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230BC" w14:textId="10C6A6D1" w:rsidR="006B5AE9" w:rsidRPr="00900158" w:rsidRDefault="00F1669F" w:rsidP="006B5AE9">
      <w:pPr>
        <w:rPr>
          <w:rFonts w:ascii="Arial" w:hAnsi="Arial" w:cs="Arial"/>
        </w:rPr>
      </w:pPr>
      <w:r w:rsidRPr="009001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92C6719" wp14:editId="32A061EA">
                <wp:simplePos x="0" y="0"/>
                <wp:positionH relativeFrom="margin">
                  <wp:posOffset>2857500</wp:posOffset>
                </wp:positionH>
                <wp:positionV relativeFrom="margin">
                  <wp:posOffset>112233</wp:posOffset>
                </wp:positionV>
                <wp:extent cx="3148330" cy="947173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947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1C576" w14:textId="77777777" w:rsidR="006B5AE9" w:rsidRDefault="006B5AE9" w:rsidP="00484A2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Declaration of Eligibility</w:t>
                            </w:r>
                          </w:p>
                          <w:p w14:paraId="4339C62B" w14:textId="4E21AD7D" w:rsidR="00484A25" w:rsidRPr="00484A25" w:rsidRDefault="00484A25" w:rsidP="00484A2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4A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register a vessel on Part </w:t>
                            </w:r>
                            <w:r w:rsidR="00646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II</w:t>
                            </w:r>
                            <w:r w:rsidRPr="00484A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of the</w:t>
                            </w:r>
                            <w:r w:rsidR="007C57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UK</w:t>
                            </w:r>
                            <w:r w:rsidRPr="00484A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C67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8.85pt;width:247.9pt;height:74.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" stroked="f">
                <v:textbox>
                  <w:txbxContent>
                    <w:p w14:paraId="5B71C576" w14:textId="77777777" w:rsidR="006B5AE9" w:rsidRDefault="006B5AE9" w:rsidP="00484A2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Declaration of Eligibility</w:t>
                      </w:r>
                    </w:p>
                    <w:p w14:paraId="4339C62B" w14:textId="4E21AD7D" w:rsidR="00484A25" w:rsidRPr="00484A25" w:rsidRDefault="00484A25" w:rsidP="00484A25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4A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register a vessel on Part </w:t>
                      </w:r>
                      <w:r w:rsidR="006467F0">
                        <w:rPr>
                          <w:rFonts w:ascii="Arial" w:hAnsi="Arial" w:cs="Arial"/>
                          <w:sz w:val="20"/>
                          <w:szCs w:val="20"/>
                        </w:rPr>
                        <w:t>II</w:t>
                      </w:r>
                      <w:r w:rsidRPr="00484A25">
                        <w:rPr>
                          <w:rFonts w:ascii="Arial" w:hAnsi="Arial" w:cs="Arial"/>
                          <w:sz w:val="20"/>
                          <w:szCs w:val="20"/>
                        </w:rPr>
                        <w:t>I of the</w:t>
                      </w:r>
                      <w:r w:rsidR="007C57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UK</w:t>
                      </w:r>
                      <w:r w:rsidRPr="00484A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gister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53CA6" w:rsidRPr="009001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F6C7B58" wp14:editId="038675B4">
                <wp:simplePos x="0" y="0"/>
                <wp:positionH relativeFrom="margin">
                  <wp:posOffset>7153275</wp:posOffset>
                </wp:positionH>
                <wp:positionV relativeFrom="paragraph">
                  <wp:posOffset>-371475</wp:posOffset>
                </wp:positionV>
                <wp:extent cx="1874520" cy="344805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FC48A" w14:textId="0E6983EC" w:rsidR="006B5AE9" w:rsidRPr="005E2EFC" w:rsidRDefault="009F0EA4" w:rsidP="006B5AE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MSF 47</w:t>
                            </w:r>
                            <w:r w:rsidR="00C646F6">
                              <w:rPr>
                                <w:rFonts w:ascii="Arial" w:hAnsi="Arial" w:cs="Arial"/>
                                <w:sz w:val="20"/>
                              </w:rPr>
                              <w:t>31</w:t>
                            </w:r>
                            <w:r w:rsidR="00A53CA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6B5AE9" w:rsidRPr="005E2EFC">
                              <w:rPr>
                                <w:rFonts w:ascii="Arial" w:hAnsi="Arial" w:cs="Arial"/>
                                <w:sz w:val="20"/>
                              </w:rPr>
                              <w:t xml:space="preserve">REV </w:t>
                            </w:r>
                            <w:r w:rsidR="00F52B33">
                              <w:rPr>
                                <w:rFonts w:ascii="Arial" w:hAnsi="Arial" w:cs="Arial"/>
                                <w:sz w:val="20"/>
                              </w:rPr>
                              <w:t>11</w:t>
                            </w:r>
                            <w:r w:rsidR="00900158">
                              <w:rPr>
                                <w:rFonts w:ascii="Arial" w:hAnsi="Arial" w:cs="Arial"/>
                                <w:sz w:val="20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C7B58" id="_x0000_s1027" type="#_x0000_t202" style="position:absolute;margin-left:563.25pt;margin-top:-29.25pt;width:147.6pt;height:27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" stroked="f">
                <v:textbox>
                  <w:txbxContent>
                    <w:p w14:paraId="767FC48A" w14:textId="0E6983EC" w:rsidR="006B5AE9" w:rsidRPr="005E2EFC" w:rsidRDefault="009F0EA4" w:rsidP="006B5AE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MSF 47</w:t>
                      </w:r>
                      <w:r w:rsidR="00C646F6">
                        <w:rPr>
                          <w:rFonts w:ascii="Arial" w:hAnsi="Arial" w:cs="Arial"/>
                          <w:sz w:val="20"/>
                        </w:rPr>
                        <w:t>31</w:t>
                      </w:r>
                      <w:r w:rsidR="00A53CA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6B5AE9" w:rsidRPr="005E2EFC">
                        <w:rPr>
                          <w:rFonts w:ascii="Arial" w:hAnsi="Arial" w:cs="Arial"/>
                          <w:sz w:val="20"/>
                        </w:rPr>
                        <w:t xml:space="preserve">REV </w:t>
                      </w:r>
                      <w:r w:rsidR="00F52B33">
                        <w:rPr>
                          <w:rFonts w:ascii="Arial" w:hAnsi="Arial" w:cs="Arial"/>
                          <w:sz w:val="20"/>
                        </w:rPr>
                        <w:t>11</w:t>
                      </w:r>
                      <w:r w:rsidR="00900158">
                        <w:rPr>
                          <w:rFonts w:ascii="Arial" w:hAnsi="Arial" w:cs="Arial"/>
                          <w:sz w:val="20"/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0641" w:rsidRPr="0090015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202BB" wp14:editId="04DF9C53">
                <wp:simplePos x="0" y="0"/>
                <wp:positionH relativeFrom="margin">
                  <wp:align>right</wp:align>
                </wp:positionH>
                <wp:positionV relativeFrom="page">
                  <wp:posOffset>795712</wp:posOffset>
                </wp:positionV>
                <wp:extent cx="8857397" cy="45719"/>
                <wp:effectExtent l="0" t="0" r="127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857397" cy="4571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7D0A7" id="Rectangle 4" o:spid="_x0000_s1026" style="position:absolute;margin-left:646.25pt;margin-top:62.65pt;width:697.45pt;height:3.6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" fillcolor="#a8d08d [1945]" stroked="f" strokeweight="1pt">
                <w10:wrap anchorx="margin" anchory="page"/>
              </v:rect>
            </w:pict>
          </mc:Fallback>
        </mc:AlternateContent>
      </w:r>
      <w:r w:rsidR="006B5AE9" w:rsidRPr="0090015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17CCE35" wp14:editId="7BFF879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2645" cy="751205"/>
            <wp:effectExtent l="0" t="0" r="0" b="0"/>
            <wp:wrapTight wrapText="bothSides">
              <wp:wrapPolygon edited="0">
                <wp:start x="0" y="0"/>
                <wp:lineTo x="0" y="20815"/>
                <wp:lineTo x="3418" y="20815"/>
                <wp:lineTo x="14161" y="20815"/>
                <wp:lineTo x="15138" y="17528"/>
                <wp:lineTo x="20998" y="16433"/>
                <wp:lineTo x="20998" y="12051"/>
                <wp:lineTo x="20509" y="8216"/>
                <wp:lineTo x="7325" y="0"/>
                <wp:lineTo x="0" y="0"/>
              </wp:wrapPolygon>
            </wp:wrapTight>
            <wp:docPr id="2" name="Picture 2" descr="C:\Users\stephanie.manning\AppData\Local\Microsoft\Windows\INetCache\Content.Outlook\OB7TJCH4\MCA colour logo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.manning\AppData\Local\Microsoft\Windows\INetCache\Content.Outlook\OB7TJCH4\MCA colour logo (00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44875F" w14:textId="6CEB0FB6" w:rsidR="006B5AE9" w:rsidRPr="00900158" w:rsidRDefault="006B5AE9" w:rsidP="006B5AE9">
      <w:pPr>
        <w:rPr>
          <w:rFonts w:ascii="Arial" w:hAnsi="Arial" w:cs="Arial"/>
        </w:rPr>
      </w:pPr>
    </w:p>
    <w:p w14:paraId="180A10A5" w14:textId="060A3240" w:rsidR="006B5AE9" w:rsidRPr="00900158" w:rsidRDefault="006B5AE9" w:rsidP="006B5AE9">
      <w:pPr>
        <w:rPr>
          <w:rFonts w:ascii="Arial" w:hAnsi="Arial" w:cs="Arial"/>
        </w:rPr>
      </w:pPr>
    </w:p>
    <w:p w14:paraId="552D4835" w14:textId="77777777" w:rsidR="006B5AE9" w:rsidRPr="00900158" w:rsidRDefault="00C00641" w:rsidP="00F1669F">
      <w:pPr>
        <w:spacing w:after="0"/>
        <w:rPr>
          <w:rFonts w:ascii="Arial" w:hAnsi="Arial" w:cs="Arial"/>
          <w:sz w:val="20"/>
          <w:szCs w:val="20"/>
        </w:rPr>
      </w:pPr>
      <w:r w:rsidRPr="009001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2935D" wp14:editId="1EDC1E0B">
                <wp:simplePos x="0" y="0"/>
                <wp:positionH relativeFrom="margin">
                  <wp:align>right</wp:align>
                </wp:positionH>
                <wp:positionV relativeFrom="page">
                  <wp:posOffset>1774209</wp:posOffset>
                </wp:positionV>
                <wp:extent cx="8856980" cy="45719"/>
                <wp:effectExtent l="0" t="0" r="127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6980" cy="4571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4CE333" id="Rectangle 5" o:spid="_x0000_s1026" style="position:absolute;margin-left:646.2pt;margin-top:139.7pt;width:697.4pt;height:3.6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" fillcolor="#a8d08d [1945]" stroked="f" strokeweight="1pt">
                <w10:wrap anchorx="margin" anchory="page"/>
              </v:rect>
            </w:pict>
          </mc:Fallback>
        </mc:AlternateContent>
      </w:r>
    </w:p>
    <w:p w14:paraId="4537F0EC" w14:textId="665598DC" w:rsidR="006B5AE9" w:rsidRPr="00900158" w:rsidRDefault="001A5E08" w:rsidP="006B5AE9">
      <w:pPr>
        <w:rPr>
          <w:rFonts w:ascii="Arial" w:hAnsi="Arial" w:cs="Arial"/>
          <w:sz w:val="20"/>
          <w:szCs w:val="20"/>
        </w:rPr>
      </w:pPr>
      <w:r w:rsidRPr="00900158">
        <w:rPr>
          <w:rFonts w:ascii="Arial" w:hAnsi="Arial" w:cs="Arial"/>
          <w:b/>
          <w:sz w:val="20"/>
          <w:szCs w:val="20"/>
        </w:rPr>
        <w:t>Please read these notes and refer to them as necessary when completing this form.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0010C5" w:rsidRPr="00900158" w14:paraId="64D94FF7" w14:textId="77777777" w:rsidTr="006467F0">
        <w:trPr>
          <w:trHeight w:val="2415"/>
        </w:trPr>
        <w:tc>
          <w:tcPr>
            <w:tcW w:w="14029" w:type="dxa"/>
          </w:tcPr>
          <w:p w14:paraId="0E225525" w14:textId="77777777" w:rsidR="000010C5" w:rsidRPr="00900158" w:rsidRDefault="000010C5" w:rsidP="000010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923E3" w14:textId="1DA584FE" w:rsidR="000010C5" w:rsidRPr="00900158" w:rsidRDefault="003374D6" w:rsidP="000010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00158">
              <w:rPr>
                <w:rFonts w:ascii="Arial" w:hAnsi="Arial" w:cs="Arial"/>
                <w:sz w:val="20"/>
                <w:szCs w:val="20"/>
              </w:rPr>
              <w:t xml:space="preserve">Part </w:t>
            </w:r>
            <w:r w:rsidR="00BD5C9C">
              <w:rPr>
                <w:rFonts w:ascii="Arial" w:hAnsi="Arial" w:cs="Arial"/>
                <w:sz w:val="20"/>
                <w:szCs w:val="20"/>
              </w:rPr>
              <w:t>III</w:t>
            </w:r>
            <w:r w:rsidR="000010C5" w:rsidRPr="00900158">
              <w:rPr>
                <w:rFonts w:ascii="Arial" w:hAnsi="Arial" w:cs="Arial"/>
                <w:sz w:val="20"/>
                <w:szCs w:val="20"/>
              </w:rPr>
              <w:t xml:space="preserve"> of the register </w:t>
            </w:r>
            <w:r w:rsidRPr="00900158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CF52D1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900158">
              <w:rPr>
                <w:rFonts w:ascii="Arial" w:hAnsi="Arial" w:cs="Arial"/>
                <w:sz w:val="20"/>
                <w:szCs w:val="20"/>
              </w:rPr>
              <w:t>pleasure vessels</w:t>
            </w:r>
            <w:r w:rsidR="006467F0">
              <w:rPr>
                <w:rFonts w:ascii="Arial" w:hAnsi="Arial" w:cs="Arial"/>
                <w:sz w:val="20"/>
                <w:szCs w:val="20"/>
              </w:rPr>
              <w:t xml:space="preserve"> less than 24 metres</w:t>
            </w:r>
          </w:p>
          <w:p w14:paraId="27680DF1" w14:textId="6EE2536F" w:rsidR="000010C5" w:rsidRPr="00900158" w:rsidRDefault="000010C5" w:rsidP="000010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00158">
              <w:rPr>
                <w:rFonts w:ascii="Arial" w:hAnsi="Arial" w:cs="Arial"/>
                <w:sz w:val="20"/>
                <w:szCs w:val="20"/>
              </w:rPr>
              <w:t>When completed you should send this form</w:t>
            </w:r>
            <w:r w:rsidR="00355476">
              <w:rPr>
                <w:rFonts w:ascii="Arial" w:hAnsi="Arial" w:cs="Arial"/>
                <w:sz w:val="20"/>
                <w:szCs w:val="20"/>
              </w:rPr>
              <w:t xml:space="preserve"> via email or post to</w:t>
            </w:r>
            <w:r w:rsidRPr="00900158">
              <w:rPr>
                <w:rFonts w:ascii="Arial" w:hAnsi="Arial" w:cs="Arial"/>
                <w:sz w:val="20"/>
                <w:szCs w:val="20"/>
              </w:rPr>
              <w:t>, together with the appropriate fee and supporting documents (if required) to:</w:t>
            </w:r>
          </w:p>
          <w:p w14:paraId="5DEB981D" w14:textId="5065EF7E" w:rsidR="000010C5" w:rsidRPr="00900158" w:rsidRDefault="000010C5" w:rsidP="000010C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323767E7" w14:textId="04AE3D78" w:rsidR="000010C5" w:rsidRPr="00900158" w:rsidRDefault="000010C5" w:rsidP="000B05A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900158">
              <w:rPr>
                <w:rFonts w:ascii="Arial" w:hAnsi="Arial" w:cs="Arial"/>
                <w:b/>
                <w:sz w:val="20"/>
                <w:szCs w:val="20"/>
              </w:rPr>
              <w:t>Registry of Shipping and Seamen</w:t>
            </w:r>
          </w:p>
          <w:p w14:paraId="1299DAD1" w14:textId="34B3B282" w:rsidR="000010C5" w:rsidRPr="00900158" w:rsidRDefault="000010C5" w:rsidP="000B05A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900158">
              <w:rPr>
                <w:rFonts w:ascii="Arial" w:hAnsi="Arial" w:cs="Arial"/>
                <w:b/>
                <w:sz w:val="20"/>
                <w:szCs w:val="20"/>
              </w:rPr>
              <w:t>Anchor Court</w:t>
            </w:r>
          </w:p>
          <w:p w14:paraId="336C4BDC" w14:textId="01CB91DA" w:rsidR="000010C5" w:rsidRPr="00900158" w:rsidRDefault="000010C5" w:rsidP="000B05A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900158">
              <w:rPr>
                <w:rFonts w:ascii="Arial" w:hAnsi="Arial" w:cs="Arial"/>
                <w:b/>
                <w:sz w:val="20"/>
                <w:szCs w:val="20"/>
              </w:rPr>
              <w:t>Keen Road</w:t>
            </w:r>
          </w:p>
          <w:p w14:paraId="5CA6F8C8" w14:textId="271CC4B7" w:rsidR="000010C5" w:rsidRPr="00900158" w:rsidRDefault="000010C5" w:rsidP="000B05A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900158">
              <w:rPr>
                <w:rFonts w:ascii="Arial" w:hAnsi="Arial" w:cs="Arial"/>
                <w:b/>
                <w:sz w:val="20"/>
                <w:szCs w:val="20"/>
              </w:rPr>
              <w:t>Cardiff</w:t>
            </w:r>
          </w:p>
          <w:p w14:paraId="0CA303E6" w14:textId="1DCDCE46" w:rsidR="000010C5" w:rsidRPr="00900158" w:rsidRDefault="000010C5" w:rsidP="000B05A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900158">
              <w:rPr>
                <w:rFonts w:ascii="Arial" w:hAnsi="Arial" w:cs="Arial"/>
                <w:b/>
                <w:sz w:val="20"/>
                <w:szCs w:val="20"/>
              </w:rPr>
              <w:t>CF24 5JW</w:t>
            </w:r>
          </w:p>
        </w:tc>
      </w:tr>
    </w:tbl>
    <w:tbl>
      <w:tblPr>
        <w:tblStyle w:val="TableGrid"/>
        <w:tblpPr w:leftFromText="180" w:rightFromText="180" w:vertAnchor="text" w:horzAnchor="margin" w:tblpY="709"/>
        <w:tblW w:w="14029" w:type="dxa"/>
        <w:tblLook w:val="04A0" w:firstRow="1" w:lastRow="0" w:firstColumn="1" w:lastColumn="0" w:noHBand="0" w:noVBand="1"/>
      </w:tblPr>
      <w:tblGrid>
        <w:gridCol w:w="3539"/>
        <w:gridCol w:w="10490"/>
      </w:tblGrid>
      <w:tr w:rsidR="00F1669F" w:rsidRPr="00900158" w14:paraId="7408EF1A" w14:textId="77777777" w:rsidTr="00F1669F">
        <w:trPr>
          <w:trHeight w:val="369"/>
        </w:trPr>
        <w:tc>
          <w:tcPr>
            <w:tcW w:w="3539" w:type="dxa"/>
          </w:tcPr>
          <w:p w14:paraId="63EAA02F" w14:textId="1CBA1090" w:rsidR="00F1669F" w:rsidRPr="00F1669F" w:rsidRDefault="00F1669F" w:rsidP="00351AAD">
            <w:pPr>
              <w:spacing w:before="120" w:after="120"/>
              <w:rPr>
                <w:rFonts w:ascii="Arial" w:hAnsi="Arial" w:cs="Arial"/>
              </w:rPr>
            </w:pPr>
            <w:r w:rsidRPr="00F1669F">
              <w:rPr>
                <w:rFonts w:ascii="Arial" w:hAnsi="Arial" w:cs="Arial"/>
              </w:rPr>
              <w:t xml:space="preserve">Name of </w:t>
            </w:r>
            <w:r w:rsidR="008D143C">
              <w:rPr>
                <w:rFonts w:ascii="Arial" w:hAnsi="Arial" w:cs="Arial"/>
              </w:rPr>
              <w:t>V</w:t>
            </w:r>
            <w:r w:rsidRPr="00F1669F">
              <w:rPr>
                <w:rFonts w:ascii="Arial" w:hAnsi="Arial" w:cs="Arial"/>
              </w:rPr>
              <w:t>essel</w:t>
            </w:r>
          </w:p>
        </w:tc>
        <w:tc>
          <w:tcPr>
            <w:tcW w:w="10490" w:type="dxa"/>
          </w:tcPr>
          <w:p w14:paraId="3B101BD8" w14:textId="77777777" w:rsidR="00F1669F" w:rsidRPr="00900158" w:rsidRDefault="00F1669F" w:rsidP="00F1669F">
            <w:pPr>
              <w:rPr>
                <w:rFonts w:ascii="Arial" w:hAnsi="Arial" w:cs="Arial"/>
              </w:rPr>
            </w:pPr>
          </w:p>
        </w:tc>
      </w:tr>
      <w:tr w:rsidR="00F1669F" w:rsidRPr="00900158" w14:paraId="38E6C685" w14:textId="77777777" w:rsidTr="00F1669F">
        <w:trPr>
          <w:trHeight w:val="369"/>
        </w:trPr>
        <w:tc>
          <w:tcPr>
            <w:tcW w:w="3539" w:type="dxa"/>
          </w:tcPr>
          <w:p w14:paraId="15C9BD25" w14:textId="77777777" w:rsidR="00F1669F" w:rsidRPr="00F1669F" w:rsidRDefault="00F1669F" w:rsidP="00351AAD">
            <w:pPr>
              <w:spacing w:before="120" w:after="120"/>
              <w:rPr>
                <w:rFonts w:ascii="Arial" w:hAnsi="Arial" w:cs="Arial"/>
              </w:rPr>
            </w:pPr>
            <w:r w:rsidRPr="00F1669F">
              <w:rPr>
                <w:rFonts w:ascii="Arial" w:hAnsi="Arial" w:cs="Arial"/>
              </w:rPr>
              <w:t>Order ID No.</w:t>
            </w:r>
          </w:p>
        </w:tc>
        <w:tc>
          <w:tcPr>
            <w:tcW w:w="10490" w:type="dxa"/>
          </w:tcPr>
          <w:p w14:paraId="776A024A" w14:textId="77777777" w:rsidR="00F1669F" w:rsidRPr="00900158" w:rsidRDefault="00F1669F" w:rsidP="00F1669F">
            <w:pPr>
              <w:rPr>
                <w:rFonts w:ascii="Arial" w:hAnsi="Arial" w:cs="Arial"/>
              </w:rPr>
            </w:pPr>
          </w:p>
        </w:tc>
      </w:tr>
      <w:tr w:rsidR="00F1669F" w:rsidRPr="00900158" w14:paraId="2EAF2839" w14:textId="77777777" w:rsidTr="00F1669F">
        <w:trPr>
          <w:trHeight w:val="369"/>
        </w:trPr>
        <w:tc>
          <w:tcPr>
            <w:tcW w:w="3539" w:type="dxa"/>
          </w:tcPr>
          <w:p w14:paraId="085ABD0D" w14:textId="77777777" w:rsidR="00F1669F" w:rsidRPr="00F1669F" w:rsidRDefault="00F1669F" w:rsidP="00351AAD">
            <w:pPr>
              <w:spacing w:before="120" w:after="120"/>
              <w:rPr>
                <w:rFonts w:ascii="Arial" w:hAnsi="Arial" w:cs="Arial"/>
              </w:rPr>
            </w:pPr>
            <w:r w:rsidRPr="00F1669F">
              <w:rPr>
                <w:rFonts w:ascii="Arial" w:hAnsi="Arial" w:cs="Arial"/>
              </w:rPr>
              <w:t>Official Number (if any)</w:t>
            </w:r>
          </w:p>
        </w:tc>
        <w:tc>
          <w:tcPr>
            <w:tcW w:w="10490" w:type="dxa"/>
          </w:tcPr>
          <w:p w14:paraId="1C13624F" w14:textId="77777777" w:rsidR="00F1669F" w:rsidRPr="00900158" w:rsidRDefault="00F1669F" w:rsidP="00F1669F">
            <w:pPr>
              <w:rPr>
                <w:rFonts w:ascii="Arial" w:hAnsi="Arial" w:cs="Arial"/>
              </w:rPr>
            </w:pPr>
          </w:p>
        </w:tc>
      </w:tr>
      <w:tr w:rsidR="00F1669F" w:rsidRPr="00900158" w14:paraId="330C036E" w14:textId="77777777" w:rsidTr="00F1669F">
        <w:trPr>
          <w:trHeight w:val="369"/>
        </w:trPr>
        <w:tc>
          <w:tcPr>
            <w:tcW w:w="3539" w:type="dxa"/>
          </w:tcPr>
          <w:p w14:paraId="10A6DD0A" w14:textId="77777777" w:rsidR="00F1669F" w:rsidRPr="00F1669F" w:rsidRDefault="00F1669F" w:rsidP="00351AAD">
            <w:pPr>
              <w:spacing w:before="120" w:after="120"/>
              <w:rPr>
                <w:rFonts w:ascii="Arial" w:hAnsi="Arial" w:cs="Arial"/>
              </w:rPr>
            </w:pPr>
            <w:r w:rsidRPr="00F1669F">
              <w:rPr>
                <w:rFonts w:ascii="Arial" w:hAnsi="Arial" w:cs="Arial"/>
              </w:rPr>
              <w:t>Length (metres)</w:t>
            </w:r>
          </w:p>
        </w:tc>
        <w:tc>
          <w:tcPr>
            <w:tcW w:w="10490" w:type="dxa"/>
          </w:tcPr>
          <w:p w14:paraId="6C7A834D" w14:textId="77777777" w:rsidR="00F1669F" w:rsidRPr="00900158" w:rsidRDefault="00F1669F" w:rsidP="00F1669F">
            <w:pPr>
              <w:rPr>
                <w:rFonts w:ascii="Arial" w:hAnsi="Arial" w:cs="Arial"/>
              </w:rPr>
            </w:pPr>
          </w:p>
        </w:tc>
      </w:tr>
    </w:tbl>
    <w:p w14:paraId="7FDDA685" w14:textId="4088B55F" w:rsidR="009870A2" w:rsidRPr="00900158" w:rsidRDefault="00761532" w:rsidP="004A058F">
      <w:pPr>
        <w:rPr>
          <w:rFonts w:ascii="Arial" w:hAnsi="Arial" w:cs="Arial"/>
        </w:rPr>
      </w:pPr>
      <w:r w:rsidRPr="00900158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1" layoutInCell="1" allowOverlap="1" wp14:anchorId="1AE0123A" wp14:editId="601282A5">
                <wp:simplePos x="0" y="0"/>
                <wp:positionH relativeFrom="margin">
                  <wp:align>left</wp:align>
                </wp:positionH>
                <wp:positionV relativeFrom="margin">
                  <wp:posOffset>2895600</wp:posOffset>
                </wp:positionV>
                <wp:extent cx="8966200" cy="255905"/>
                <wp:effectExtent l="0" t="0" r="6350" b="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0" cy="2559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43376" w14:textId="59F921A0" w:rsidR="00761532" w:rsidRPr="00F1669F" w:rsidRDefault="00761532" w:rsidP="0076153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F1669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1</w:t>
                            </w:r>
                            <w:r w:rsidR="00872CA3" w:rsidRPr="00F1669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:</w:t>
                            </w:r>
                            <w:r w:rsidRPr="00F1669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   DETAILS OF THE VESSEL (to be completed in all cases)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0123A" id="_x0000_s1028" type="#_x0000_t202" style="position:absolute;margin-left:0;margin-top:228pt;width:706pt;height:20.15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" fillcolor="black [3213]" stroked="f">
                <v:textbox>
                  <w:txbxContent>
                    <w:p w14:paraId="0D043376" w14:textId="59F921A0" w:rsidR="00761532" w:rsidRPr="00F1669F" w:rsidRDefault="00761532" w:rsidP="0076153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F1669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1</w:t>
                      </w:r>
                      <w:r w:rsidR="00872CA3" w:rsidRPr="00F1669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:</w:t>
                      </w:r>
                      <w:r w:rsidRPr="00F1669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   DETAILS OF THE VESSEL (to be completed in all cases)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p w14:paraId="466369D5" w14:textId="0675AB0E" w:rsidR="00AD2C9F" w:rsidRDefault="00AD2C9F" w:rsidP="00FA6959">
      <w:pPr>
        <w:rPr>
          <w:rFonts w:ascii="Arial" w:hAnsi="Arial" w:cs="Arial"/>
        </w:rPr>
      </w:pPr>
    </w:p>
    <w:p w14:paraId="7605EC84" w14:textId="42D0EAAE" w:rsidR="00AD2C9F" w:rsidRDefault="00AD2C9F" w:rsidP="00FA6959">
      <w:pPr>
        <w:rPr>
          <w:rFonts w:ascii="Arial" w:hAnsi="Arial" w:cs="Arial"/>
        </w:rPr>
      </w:pPr>
    </w:p>
    <w:p w14:paraId="63C7E3A9" w14:textId="77777777" w:rsidR="00AD2C9F" w:rsidRDefault="00AD2C9F" w:rsidP="00FA6959">
      <w:pPr>
        <w:rPr>
          <w:rFonts w:ascii="Arial" w:hAnsi="Arial" w:cs="Arial"/>
        </w:rPr>
      </w:pPr>
    </w:p>
    <w:tbl>
      <w:tblPr>
        <w:tblStyle w:val="TableGrid1"/>
        <w:tblpPr w:leftFromText="180" w:rightFromText="180" w:vertAnchor="text" w:horzAnchor="margin" w:tblpY="181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AD2C9F" w:rsidRPr="00E227FA" w14:paraId="263EB33F" w14:textId="77777777" w:rsidTr="00AD2C9F">
        <w:trPr>
          <w:trHeight w:val="5095"/>
        </w:trPr>
        <w:tc>
          <w:tcPr>
            <w:tcW w:w="14029" w:type="dxa"/>
          </w:tcPr>
          <w:p w14:paraId="4EAE1812" w14:textId="77777777" w:rsidR="00AD2C9F" w:rsidRPr="00630D54" w:rsidRDefault="00AD2C9F" w:rsidP="00AD2C9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7DE3FF6" w14:textId="77777777" w:rsidR="00AD2C9F" w:rsidRPr="00630D54" w:rsidRDefault="00AD2C9F" w:rsidP="00AD2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D54">
              <w:rPr>
                <w:rFonts w:ascii="Arial" w:hAnsi="Arial" w:cs="Arial"/>
                <w:b/>
                <w:sz w:val="20"/>
                <w:szCs w:val="20"/>
              </w:rPr>
              <w:t>Notes on Eligibility</w:t>
            </w:r>
          </w:p>
          <w:p w14:paraId="7448768A" w14:textId="77777777" w:rsidR="00AD2C9F" w:rsidRPr="00630D54" w:rsidRDefault="00AD2C9F" w:rsidP="00AD2C9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AF8727D" w14:textId="77777777" w:rsidR="00AD2C9F" w:rsidRPr="00630D54" w:rsidRDefault="00AD2C9F" w:rsidP="00AD2C9F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0D54">
              <w:rPr>
                <w:rFonts w:ascii="Arial" w:hAnsi="Arial" w:cs="Arial"/>
                <w:b/>
                <w:sz w:val="20"/>
                <w:szCs w:val="20"/>
              </w:rPr>
              <w:t>Who may register a small ship?</w:t>
            </w:r>
          </w:p>
          <w:p w14:paraId="484CDDAE" w14:textId="77777777" w:rsidR="00AD2C9F" w:rsidRPr="00630D54" w:rsidRDefault="00AD2C9F" w:rsidP="00AD2C9F">
            <w:pPr>
              <w:ind w:left="720"/>
              <w:contextualSpacing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47E145DC" w14:textId="77777777" w:rsidR="00AD2C9F" w:rsidRPr="00630D54" w:rsidRDefault="00AD2C9F" w:rsidP="00AD2C9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D54">
              <w:rPr>
                <w:rFonts w:ascii="Arial" w:hAnsi="Arial" w:cs="Arial"/>
                <w:sz w:val="20"/>
                <w:szCs w:val="20"/>
              </w:rPr>
              <w:t>A small ship may be registered if all of the owners are ordinarily resident in the UK:</w:t>
            </w:r>
          </w:p>
          <w:p w14:paraId="2841E71C" w14:textId="77777777" w:rsidR="00AD2C9F" w:rsidRPr="00630D54" w:rsidRDefault="00AD2C9F" w:rsidP="00AD2C9F">
            <w:pPr>
              <w:contextualSpacing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034BDD04" w14:textId="77777777" w:rsidR="00AD2C9F" w:rsidRPr="00630D54" w:rsidRDefault="00AD2C9F" w:rsidP="00AD2C9F">
            <w:pPr>
              <w:pStyle w:val="ListParagraph"/>
              <w:numPr>
                <w:ilvl w:val="0"/>
                <w:numId w:val="15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D54">
              <w:rPr>
                <w:rFonts w:ascii="Arial" w:hAnsi="Arial" w:cs="Arial"/>
                <w:sz w:val="20"/>
                <w:szCs w:val="20"/>
              </w:rPr>
              <w:t>British Citizens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6A8CA4" w14:textId="77777777" w:rsidR="00AD2C9F" w:rsidRPr="00630D54" w:rsidRDefault="00AD2C9F" w:rsidP="00AD2C9F">
            <w:pPr>
              <w:pStyle w:val="ListParagraph"/>
              <w:numPr>
                <w:ilvl w:val="0"/>
                <w:numId w:val="15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D54">
              <w:rPr>
                <w:rFonts w:ascii="Arial" w:hAnsi="Arial" w:cs="Arial"/>
                <w:sz w:val="20"/>
                <w:szCs w:val="20"/>
              </w:rPr>
              <w:t>Persons who are nationals of a European Union or Economic Area country other than the United Kingdom and are established* in the UK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A22D2B" w14:textId="37BA8993" w:rsidR="00AD2C9F" w:rsidRPr="00630D54" w:rsidRDefault="00AD2C9F" w:rsidP="00AD2C9F">
            <w:pPr>
              <w:pStyle w:val="ListParagraph"/>
              <w:numPr>
                <w:ilvl w:val="0"/>
                <w:numId w:val="15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D54">
              <w:rPr>
                <w:rFonts w:ascii="Arial" w:hAnsi="Arial" w:cs="Arial"/>
                <w:sz w:val="20"/>
                <w:szCs w:val="20"/>
              </w:rPr>
              <w:t>British Dependant Territories citizens; British Overseas citizens; persons who under the British Nationality Act 19</w:t>
            </w:r>
            <w:r w:rsidR="005836CA">
              <w:rPr>
                <w:rFonts w:ascii="Arial" w:hAnsi="Arial" w:cs="Arial"/>
                <w:sz w:val="20"/>
                <w:szCs w:val="20"/>
              </w:rPr>
              <w:t>8</w:t>
            </w:r>
            <w:r w:rsidRPr="00630D54">
              <w:rPr>
                <w:rFonts w:ascii="Arial" w:hAnsi="Arial" w:cs="Arial"/>
                <w:sz w:val="20"/>
                <w:szCs w:val="20"/>
              </w:rPr>
              <w:t>1 and are British subjects; person who under the Hong Kong (British Nationality) Order are British Nationals Overseas, and</w:t>
            </w:r>
          </w:p>
          <w:p w14:paraId="02ABC74E" w14:textId="77777777" w:rsidR="00AD2C9F" w:rsidRPr="00630D54" w:rsidRDefault="00AD2C9F" w:rsidP="00AD2C9F">
            <w:pPr>
              <w:pStyle w:val="ListParagraph"/>
              <w:numPr>
                <w:ilvl w:val="0"/>
                <w:numId w:val="15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D54">
              <w:rPr>
                <w:rFonts w:ascii="Arial" w:hAnsi="Arial" w:cs="Arial"/>
                <w:sz w:val="20"/>
                <w:szCs w:val="20"/>
              </w:rPr>
              <w:t>Commonwealth citizens not falling within those paragraphs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09B868" w14:textId="77777777" w:rsidR="00AD2C9F" w:rsidRPr="00630D54" w:rsidRDefault="00AD2C9F" w:rsidP="00AD2C9F">
            <w:pPr>
              <w:rPr>
                <w:rFonts w:ascii="Arial" w:hAnsi="Arial" w:cs="Arial"/>
                <w:sz w:val="12"/>
                <w:szCs w:val="12"/>
              </w:rPr>
            </w:pPr>
          </w:p>
          <w:p w14:paraId="76F422AE" w14:textId="77777777" w:rsidR="00AD2C9F" w:rsidRPr="00630D54" w:rsidRDefault="00AD2C9F" w:rsidP="00AD2C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D54">
              <w:rPr>
                <w:rFonts w:ascii="Arial" w:hAnsi="Arial" w:cs="Arial"/>
                <w:sz w:val="20"/>
                <w:szCs w:val="20"/>
              </w:rPr>
              <w:t>*Established – it is not sufficient to live in the UK to be ‘established’ in accordance with Articles 48 and 52 of the EU Treaty.</w:t>
            </w:r>
          </w:p>
          <w:p w14:paraId="0EE36733" w14:textId="77777777" w:rsidR="00AD2C9F" w:rsidRPr="00630D54" w:rsidRDefault="00AD2C9F" w:rsidP="00AD2C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D54">
              <w:rPr>
                <w:rFonts w:ascii="Arial" w:hAnsi="Arial" w:cs="Arial"/>
                <w:sz w:val="20"/>
                <w:szCs w:val="20"/>
              </w:rPr>
              <w:t>To be ‘established’ a person must make an economic contribution to the UK by being the proprietor of a business, being employed or having very recently retired from such employment, i.e. within the last 6 months. If you have any doubts about your ‘establishment’ you should consult the Registry.</w:t>
            </w:r>
          </w:p>
          <w:p w14:paraId="44FAB7EA" w14:textId="77777777" w:rsidR="00AD2C9F" w:rsidRPr="00630D54" w:rsidRDefault="00AD2C9F" w:rsidP="00AD2C9F">
            <w:pPr>
              <w:rPr>
                <w:rFonts w:ascii="Arial" w:hAnsi="Arial" w:cs="Arial"/>
                <w:sz w:val="12"/>
                <w:szCs w:val="12"/>
              </w:rPr>
            </w:pPr>
          </w:p>
          <w:p w14:paraId="616E622C" w14:textId="77777777" w:rsidR="00AD2C9F" w:rsidRPr="00630D54" w:rsidRDefault="00AD2C9F" w:rsidP="00AD2C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0D54">
              <w:rPr>
                <w:rFonts w:ascii="Arial" w:hAnsi="Arial" w:cs="Arial"/>
                <w:b/>
                <w:sz w:val="20"/>
                <w:szCs w:val="20"/>
              </w:rPr>
              <w:t>What does ‘ordinarily resident’ mean?</w:t>
            </w:r>
          </w:p>
          <w:p w14:paraId="62B92DD7" w14:textId="77777777" w:rsidR="00AD2C9F" w:rsidRPr="00630D54" w:rsidRDefault="00AD2C9F" w:rsidP="00AD2C9F">
            <w:pPr>
              <w:rPr>
                <w:rFonts w:ascii="Arial" w:hAnsi="Arial" w:cs="Arial"/>
                <w:sz w:val="12"/>
                <w:szCs w:val="12"/>
              </w:rPr>
            </w:pPr>
          </w:p>
          <w:p w14:paraId="7520749B" w14:textId="483804AD" w:rsidR="00AD2C9F" w:rsidRDefault="00AD2C9F" w:rsidP="00AD2C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D54">
              <w:rPr>
                <w:rFonts w:ascii="Arial" w:hAnsi="Arial" w:cs="Arial"/>
                <w:sz w:val="20"/>
                <w:szCs w:val="20"/>
              </w:rPr>
              <w:t xml:space="preserve">For the purpose of registering a </w:t>
            </w:r>
            <w:r w:rsidR="0025309C">
              <w:rPr>
                <w:rFonts w:ascii="Arial" w:hAnsi="Arial" w:cs="Arial"/>
                <w:sz w:val="20"/>
                <w:szCs w:val="20"/>
              </w:rPr>
              <w:t>vessel</w:t>
            </w:r>
            <w:r w:rsidRPr="00630D54">
              <w:rPr>
                <w:rFonts w:ascii="Arial" w:hAnsi="Arial" w:cs="Arial"/>
                <w:sz w:val="20"/>
                <w:szCs w:val="20"/>
              </w:rPr>
              <w:t xml:space="preserve"> it means living in the UK for a significant part of the year. For guidance, a person may be considered to be ordinarily resident in the country in which they live for a period of, or periods which collectively amount to 185 days or more in a twelve month period</w:t>
            </w:r>
          </w:p>
          <w:p w14:paraId="792666E6" w14:textId="77777777" w:rsidR="00AD2C9F" w:rsidRDefault="00AD2C9F" w:rsidP="00AD2C9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51468ADA" w14:textId="77777777" w:rsidR="00AD2C9F" w:rsidRDefault="00AD2C9F" w:rsidP="00AD2C9F">
            <w:pPr>
              <w:pStyle w:val="Heading2"/>
              <w:jc w:val="center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30D54">
              <w:rPr>
                <w:rFonts w:ascii="Arial" w:hAnsi="Arial" w:cs="Arial"/>
                <w:b/>
                <w:color w:val="auto"/>
                <w:sz w:val="20"/>
                <w:szCs w:val="20"/>
              </w:rPr>
              <w:t>Your Information</w:t>
            </w:r>
          </w:p>
          <w:p w14:paraId="1A49AC6F" w14:textId="77777777" w:rsidR="00AD2C9F" w:rsidRPr="006F2B0E" w:rsidRDefault="00AD2C9F" w:rsidP="00AD2C9F">
            <w:pPr>
              <w:rPr>
                <w:sz w:val="12"/>
                <w:szCs w:val="12"/>
                <w:lang w:val="en-US"/>
              </w:rPr>
            </w:pPr>
          </w:p>
          <w:p w14:paraId="1768CCA2" w14:textId="77777777" w:rsidR="00AD2C9F" w:rsidRPr="002B4A7D" w:rsidRDefault="00AD2C9F" w:rsidP="00AD2C9F">
            <w:pPr>
              <w:pStyle w:val="Heading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0362">
              <w:rPr>
                <w:rFonts w:ascii="Arial" w:hAnsi="Arial" w:cs="Arial"/>
                <w:color w:val="auto"/>
                <w:sz w:val="20"/>
                <w:szCs w:val="20"/>
              </w:rPr>
              <w:t xml:space="preserve">Your Information </w:t>
            </w:r>
          </w:p>
          <w:p w14:paraId="2A7F2012" w14:textId="4CFF9B61" w:rsidR="00AD2C9F" w:rsidRPr="002B4A7D" w:rsidRDefault="00AD2C9F" w:rsidP="00AD2C9F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4A7D">
              <w:rPr>
                <w:rFonts w:ascii="Arial" w:hAnsi="Arial" w:cs="Arial"/>
                <w:sz w:val="20"/>
                <w:szCs w:val="20"/>
                <w:lang w:val="en-US"/>
              </w:rPr>
              <w:t>We collect 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ersonal information about you to carry out our official duty and to keep the UK ship register up to date and to make sure our services are planned to meet </w:t>
            </w:r>
            <w:r w:rsidR="008D143C">
              <w:rPr>
                <w:rFonts w:ascii="Arial" w:hAnsi="Arial" w:cs="Arial"/>
                <w:sz w:val="20"/>
                <w:szCs w:val="20"/>
                <w:lang w:val="en-US"/>
              </w:rPr>
              <w:t>vessel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owner’s needs.</w:t>
            </w:r>
          </w:p>
          <w:p w14:paraId="69FE155F" w14:textId="77777777" w:rsidR="00AD2C9F" w:rsidRPr="00872CA3" w:rsidRDefault="00AD2C9F" w:rsidP="00AD2C9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03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 more information on how we use your information please see our privacy policy available on our website </w:t>
            </w:r>
            <w:hyperlink r:id="rId11" w:history="1">
              <w:r w:rsidRPr="00872CA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  <w:lang w:eastAsia="en-GB"/>
                </w:rPr>
                <w:t>https://www.gov.uk/government/organisations/maritime-and-coastguard-agency</w:t>
              </w:r>
            </w:hyperlink>
          </w:p>
          <w:p w14:paraId="5386DE9D" w14:textId="77777777" w:rsidR="00AD2C9F" w:rsidRPr="000F0362" w:rsidRDefault="00AD2C9F" w:rsidP="00AD2C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170599" w14:textId="77777777" w:rsidR="00AD2C9F" w:rsidRPr="00A028B2" w:rsidRDefault="00AD2C9F" w:rsidP="00AD2C9F">
            <w:pPr>
              <w:rPr>
                <w:rFonts w:ascii="Arial" w:hAnsi="Arial" w:cs="Arial"/>
              </w:rPr>
            </w:pPr>
          </w:p>
        </w:tc>
      </w:tr>
    </w:tbl>
    <w:p w14:paraId="516DF3EB" w14:textId="4B78FBF7" w:rsidR="00AD2C9F" w:rsidRDefault="00AD2C9F" w:rsidP="0013519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00158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B671A47" wp14:editId="3632597D">
                <wp:simplePos x="0" y="0"/>
                <wp:positionH relativeFrom="margin">
                  <wp:align>left</wp:align>
                </wp:positionH>
                <wp:positionV relativeFrom="topMargin">
                  <wp:align>bottom</wp:align>
                </wp:positionV>
                <wp:extent cx="8869680" cy="329565"/>
                <wp:effectExtent l="0" t="0" r="7620" b="0"/>
                <wp:wrapTopAndBottom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9680" cy="3295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6E694" w14:textId="2039ADC7" w:rsidR="00AD2C9F" w:rsidRPr="00870690" w:rsidRDefault="00351AAD" w:rsidP="00AD2C9F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2: ELIGIBILITY NOTES</w:t>
                            </w:r>
                          </w:p>
                          <w:p w14:paraId="0DE87BFC" w14:textId="77777777" w:rsidR="00AD2C9F" w:rsidRDefault="00AD2C9F" w:rsidP="00AD2C9F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71A47" id="_x0000_s1029" type="#_x0000_t202" style="position:absolute;margin-left:0;margin-top:0;width:698.4pt;height:25.95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bottom;mso-position-vertical-relative:top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" fillcolor="black [3213]" stroked="f">
                <v:textbox>
                  <w:txbxContent>
                    <w:p w14:paraId="30A6E694" w14:textId="2039ADC7" w:rsidR="00AD2C9F" w:rsidRPr="00870690" w:rsidRDefault="00351AAD" w:rsidP="00AD2C9F">
                      <w:pPr>
                        <w:spacing w:before="60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2: ELIGIBILITY NOTES</w:t>
                      </w:r>
                    </w:p>
                    <w:p w14:paraId="0DE87BFC" w14:textId="77777777" w:rsidR="00AD2C9F" w:rsidRDefault="00AD2C9F" w:rsidP="00AD2C9F"/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0AA8B4CE" w14:textId="77777777" w:rsidR="00AD2C9F" w:rsidRDefault="00AD2C9F" w:rsidP="0013519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9260167" w14:textId="4E6F4AAF" w:rsidR="00AD2C9F" w:rsidRDefault="00AD2C9F" w:rsidP="0013519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E90EA67" w14:textId="387D2831" w:rsidR="00AD2C9F" w:rsidRDefault="00AD2C9F" w:rsidP="0013519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47BB12D" w14:textId="0848C8DE" w:rsidR="00AD2C9F" w:rsidRDefault="00AD2C9F" w:rsidP="0013519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B4EA4FE" w14:textId="431C94E4" w:rsidR="00AD2C9F" w:rsidRDefault="00AD2C9F" w:rsidP="0013519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A88C8F8" w14:textId="2C929947" w:rsidR="00AD2C9F" w:rsidRDefault="00AD2C9F" w:rsidP="0013519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F0F01B4" w14:textId="4C40894D" w:rsidR="00AD2C9F" w:rsidRDefault="00AD2C9F" w:rsidP="0013519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D0BDE1E" w14:textId="4737CEE4" w:rsidR="00C11FC8" w:rsidRPr="00AD2C9F" w:rsidRDefault="00AD2C9F" w:rsidP="0013519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00158">
        <w:rPr>
          <w:rFonts w:ascii="Arial" w:hAnsi="Arial" w:cs="Arial"/>
          <w:b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F2EBED7" wp14:editId="5EB743EE">
                <wp:simplePos x="0" y="0"/>
                <wp:positionH relativeFrom="margin">
                  <wp:align>left</wp:align>
                </wp:positionH>
                <wp:positionV relativeFrom="topMargin">
                  <wp:align>bottom</wp:align>
                </wp:positionV>
                <wp:extent cx="8869680" cy="329565"/>
                <wp:effectExtent l="0" t="0" r="762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9680" cy="3295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E5AF0" w14:textId="3141B9AE" w:rsidR="00AD2C9F" w:rsidRPr="00870690" w:rsidRDefault="00351AAD" w:rsidP="00AD2C9F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="00AD2C9F" w:rsidRPr="008706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:    DECLARATIONS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(must be signed by all owners)</w:t>
                            </w:r>
                          </w:p>
                          <w:p w14:paraId="77639190" w14:textId="77777777" w:rsidR="00AD2C9F" w:rsidRDefault="00AD2C9F" w:rsidP="00AD2C9F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EBED7" id="_x0000_s1030" type="#_x0000_t202" style="position:absolute;margin-left:0;margin-top:0;width:698.4pt;height:25.95pt;z-index:-251646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bottom;mso-position-vertical-relative:top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" fillcolor="black [3213]" stroked="f">
                <v:textbox>
                  <w:txbxContent>
                    <w:p w14:paraId="722E5AF0" w14:textId="3141B9AE" w:rsidR="00AD2C9F" w:rsidRPr="00870690" w:rsidRDefault="00351AAD" w:rsidP="00AD2C9F">
                      <w:pPr>
                        <w:spacing w:before="60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3</w:t>
                      </w:r>
                      <w:r w:rsidR="00AD2C9F" w:rsidRPr="0087069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:    DECLARATIONS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(must be signed by all owners)</w:t>
                      </w:r>
                    </w:p>
                    <w:p w14:paraId="77639190" w14:textId="77777777" w:rsidR="00AD2C9F" w:rsidRDefault="00AD2C9F" w:rsidP="00AD2C9F"/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35190" w:rsidRPr="00900158">
        <w:rPr>
          <w:rFonts w:ascii="Arial" w:hAnsi="Arial" w:cs="Arial"/>
          <w:b/>
          <w:sz w:val="20"/>
          <w:szCs w:val="20"/>
        </w:rPr>
        <w:t>Note: The following section must be completed by the owner/s of the vessel</w:t>
      </w:r>
      <w:r w:rsidR="005836CA">
        <w:rPr>
          <w:rFonts w:ascii="Arial" w:hAnsi="Arial" w:cs="Arial"/>
          <w:b/>
          <w:sz w:val="20"/>
          <w:szCs w:val="20"/>
        </w:rPr>
        <w:t>, please write using BLOCK CAPITALS</w:t>
      </w:r>
      <w:r w:rsidR="00135190" w:rsidRPr="00900158">
        <w:rPr>
          <w:rFonts w:ascii="Arial" w:hAnsi="Arial" w:cs="Arial"/>
          <w:b/>
          <w:sz w:val="20"/>
          <w:szCs w:val="20"/>
        </w:rPr>
        <w:t>. If there are multiple owners, each one will need to print and sign this declaration page.</w:t>
      </w:r>
    </w:p>
    <w:p w14:paraId="65D78259" w14:textId="77777777" w:rsidR="00135190" w:rsidRPr="00135190" w:rsidRDefault="00135190" w:rsidP="00135190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center" w:tblpY="47"/>
        <w:tblW w:w="13948" w:type="dxa"/>
        <w:tblLayout w:type="fixed"/>
        <w:tblLook w:val="04A0" w:firstRow="1" w:lastRow="0" w:firstColumn="1" w:lastColumn="0" w:noHBand="0" w:noVBand="1"/>
      </w:tblPr>
      <w:tblGrid>
        <w:gridCol w:w="815"/>
        <w:gridCol w:w="2075"/>
        <w:gridCol w:w="2609"/>
        <w:gridCol w:w="3285"/>
        <w:gridCol w:w="1417"/>
        <w:gridCol w:w="2127"/>
        <w:gridCol w:w="1620"/>
      </w:tblGrid>
      <w:tr w:rsidR="00C11FC8" w:rsidRPr="00C11FC8" w14:paraId="54EC69E0" w14:textId="77777777" w:rsidTr="00135190">
        <w:trPr>
          <w:trHeight w:val="2258"/>
        </w:trPr>
        <w:tc>
          <w:tcPr>
            <w:tcW w:w="13948" w:type="dxa"/>
            <w:gridSpan w:val="7"/>
            <w:shd w:val="clear" w:color="auto" w:fill="FFFFFF" w:themeFill="background1"/>
            <w:vAlign w:val="center"/>
          </w:tcPr>
          <w:p w14:paraId="425FEBA3" w14:textId="77777777" w:rsidR="00C11FC8" w:rsidRDefault="00C11FC8" w:rsidP="00C11FC8">
            <w:pPr>
              <w:rPr>
                <w:rFonts w:ascii="Arial" w:hAnsi="Arial" w:cs="Arial"/>
                <w:sz w:val="12"/>
                <w:szCs w:val="12"/>
              </w:rPr>
            </w:pPr>
          </w:p>
          <w:p w14:paraId="6F609534" w14:textId="59919DCF" w:rsidR="00C11FC8" w:rsidRPr="00900158" w:rsidRDefault="00C11FC8" w:rsidP="00C11FC8">
            <w:pPr>
              <w:rPr>
                <w:rFonts w:ascii="Arial" w:hAnsi="Arial" w:cs="Arial"/>
                <w:sz w:val="20"/>
                <w:szCs w:val="20"/>
              </w:rPr>
            </w:pPr>
            <w:r w:rsidRPr="00900158">
              <w:rPr>
                <w:rFonts w:ascii="Arial" w:hAnsi="Arial" w:cs="Arial"/>
                <w:sz w:val="20"/>
                <w:szCs w:val="20"/>
              </w:rPr>
              <w:t>*I/we declare that:</w:t>
            </w:r>
          </w:p>
          <w:p w14:paraId="6748E3B3" w14:textId="77777777" w:rsidR="00C11FC8" w:rsidRDefault="00C11FC8" w:rsidP="00C11FC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I/we are eligible to be the owner of a small ship under regulation 89 (Persons qualified to be the owners of a small ship to be registered on Part III of the Register)</w:t>
            </w:r>
          </w:p>
          <w:p w14:paraId="725434F3" w14:textId="77777777" w:rsidR="00C11FC8" w:rsidRDefault="00C11FC8" w:rsidP="00C11FC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ship is entitled to be registered on Part III of the Register in accordance with regulation 90 (British connection)</w:t>
            </w:r>
          </w:p>
          <w:p w14:paraId="23802FD6" w14:textId="77777777" w:rsidR="00C11FC8" w:rsidRPr="00900158" w:rsidRDefault="00C11FC8" w:rsidP="00C11FC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00158">
              <w:rPr>
                <w:rFonts w:ascii="Arial" w:hAnsi="Arial" w:cs="Arial"/>
                <w:sz w:val="20"/>
                <w:szCs w:val="20"/>
              </w:rPr>
              <w:t>I/we understand that The Register is a Public Register from which any person can obtain a Transcript of the entries in the Register;</w:t>
            </w:r>
          </w:p>
          <w:p w14:paraId="07B7EB67" w14:textId="77777777" w:rsidR="00C11FC8" w:rsidRPr="00900158" w:rsidRDefault="00C11FC8" w:rsidP="00C11FC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00158">
              <w:rPr>
                <w:rFonts w:ascii="Arial" w:hAnsi="Arial" w:cs="Arial"/>
                <w:sz w:val="20"/>
                <w:szCs w:val="20"/>
              </w:rPr>
              <w:t>the information given by me/us in this form is true to the best of my/our knowledge and belief;</w:t>
            </w:r>
          </w:p>
          <w:p w14:paraId="144DBA17" w14:textId="77777777" w:rsidR="00C11FC8" w:rsidRPr="00C11FC8" w:rsidRDefault="00C11FC8" w:rsidP="00C11FC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900158">
              <w:rPr>
                <w:rFonts w:ascii="Arial" w:hAnsi="Arial" w:cs="Arial"/>
                <w:sz w:val="20"/>
                <w:szCs w:val="20"/>
              </w:rPr>
              <w:t>the vessel is not fishing for profit;</w:t>
            </w:r>
          </w:p>
          <w:p w14:paraId="702049B1" w14:textId="77777777" w:rsidR="00C11FC8" w:rsidRPr="00C11FC8" w:rsidRDefault="00C11FC8" w:rsidP="00C11FC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C11FC8">
              <w:rPr>
                <w:rFonts w:ascii="Arial" w:hAnsi="Arial" w:cs="Arial"/>
                <w:sz w:val="20"/>
                <w:szCs w:val="20"/>
              </w:rPr>
              <w:t>I/we understand that it is an offence to knowingly make a false statement in order to obtain registration and hereby declare that, to the best of my knowledge, the details given in this application form are correct.</w:t>
            </w:r>
          </w:p>
          <w:p w14:paraId="29E86EB9" w14:textId="04E8C027" w:rsidR="00C11FC8" w:rsidRPr="00C11FC8" w:rsidRDefault="00C11FC8" w:rsidP="00C11FC8">
            <w:pPr>
              <w:ind w:left="360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</w:tc>
      </w:tr>
      <w:tr w:rsidR="00C11FC8" w:rsidRPr="00C11FC8" w14:paraId="13D5957F" w14:textId="6609E79A" w:rsidTr="008D143C">
        <w:trPr>
          <w:trHeight w:val="636"/>
        </w:trPr>
        <w:tc>
          <w:tcPr>
            <w:tcW w:w="815" w:type="dxa"/>
            <w:shd w:val="clear" w:color="auto" w:fill="auto"/>
            <w:vAlign w:val="center"/>
          </w:tcPr>
          <w:p w14:paraId="11DEE599" w14:textId="77777777" w:rsidR="00C11FC8" w:rsidRPr="00413D38" w:rsidRDefault="00C11FC8" w:rsidP="00C11FC8">
            <w:pPr>
              <w:jc w:val="center"/>
              <w:rPr>
                <w:rFonts w:ascii="Arial" w:hAnsi="Arial" w:cs="Arial"/>
              </w:rPr>
            </w:pPr>
          </w:p>
          <w:p w14:paraId="6D7FD021" w14:textId="79C190DA" w:rsidR="006F2B0E" w:rsidRPr="00413D38" w:rsidRDefault="006F2B0E" w:rsidP="00C11FC8">
            <w:pPr>
              <w:jc w:val="center"/>
              <w:rPr>
                <w:rFonts w:ascii="Arial" w:hAnsi="Arial" w:cs="Arial"/>
              </w:rPr>
            </w:pPr>
            <w:r w:rsidRPr="00413D38">
              <w:rPr>
                <w:rFonts w:ascii="Arial" w:hAnsi="Arial" w:cs="Arial"/>
              </w:rPr>
              <w:t>Title</w:t>
            </w:r>
          </w:p>
          <w:p w14:paraId="5B6083FD" w14:textId="084E1B03" w:rsidR="006F2B0E" w:rsidRPr="00413D38" w:rsidRDefault="006F2B0E" w:rsidP="00C11FC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20B46072" w14:textId="77777777" w:rsidR="006F2B0E" w:rsidRPr="00413D38" w:rsidRDefault="006F2B0E" w:rsidP="00C11FC8">
            <w:pPr>
              <w:jc w:val="center"/>
              <w:rPr>
                <w:rFonts w:ascii="Arial" w:hAnsi="Arial" w:cs="Arial"/>
              </w:rPr>
            </w:pPr>
            <w:r w:rsidRPr="00413D38">
              <w:rPr>
                <w:rFonts w:ascii="Arial" w:hAnsi="Arial" w:cs="Arial"/>
              </w:rPr>
              <w:t>Surname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42E4BF98" w14:textId="77777777" w:rsidR="006F2B0E" w:rsidRPr="00413D38" w:rsidRDefault="006F2B0E" w:rsidP="009C221E">
            <w:pPr>
              <w:jc w:val="center"/>
              <w:rPr>
                <w:rFonts w:ascii="Arial" w:hAnsi="Arial" w:cs="Arial"/>
              </w:rPr>
            </w:pPr>
            <w:r w:rsidRPr="00413D38">
              <w:rPr>
                <w:rFonts w:ascii="Arial" w:hAnsi="Arial" w:cs="Arial"/>
              </w:rPr>
              <w:t>Forename(s)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5C96FD50" w14:textId="77777777" w:rsidR="006F2B0E" w:rsidRPr="00413D38" w:rsidRDefault="006F2B0E" w:rsidP="009C221E">
            <w:pPr>
              <w:jc w:val="center"/>
              <w:rPr>
                <w:rFonts w:ascii="Arial" w:hAnsi="Arial" w:cs="Arial"/>
              </w:rPr>
            </w:pPr>
            <w:r w:rsidRPr="00413D38">
              <w:rPr>
                <w:rFonts w:ascii="Arial" w:hAnsi="Arial" w:cs="Arial"/>
              </w:rPr>
              <w:t>Address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80D0C3" w14:textId="77777777" w:rsidR="006F2B0E" w:rsidRPr="00413D38" w:rsidRDefault="006F2B0E" w:rsidP="009C221E">
            <w:pPr>
              <w:jc w:val="center"/>
              <w:rPr>
                <w:rFonts w:ascii="Arial" w:hAnsi="Arial" w:cs="Arial"/>
              </w:rPr>
            </w:pPr>
            <w:r w:rsidRPr="00413D38">
              <w:rPr>
                <w:rFonts w:ascii="Arial" w:hAnsi="Arial" w:cs="Arial"/>
              </w:rPr>
              <w:t>Nationality</w:t>
            </w:r>
          </w:p>
        </w:tc>
        <w:tc>
          <w:tcPr>
            <w:tcW w:w="2127" w:type="dxa"/>
            <w:shd w:val="clear" w:color="auto" w:fill="auto"/>
          </w:tcPr>
          <w:p w14:paraId="3291DFC7" w14:textId="77777777" w:rsidR="00C11FC8" w:rsidRPr="00413D38" w:rsidRDefault="00C11FC8" w:rsidP="00C11FC8">
            <w:pPr>
              <w:jc w:val="center"/>
              <w:rPr>
                <w:rFonts w:ascii="Arial" w:hAnsi="Arial" w:cs="Arial"/>
              </w:rPr>
            </w:pPr>
          </w:p>
          <w:p w14:paraId="4599EF65" w14:textId="2F1ACF5D" w:rsidR="006F2B0E" w:rsidRPr="00413D38" w:rsidRDefault="006F2B0E" w:rsidP="00C11FC8">
            <w:pPr>
              <w:jc w:val="center"/>
              <w:rPr>
                <w:rFonts w:ascii="Arial" w:hAnsi="Arial" w:cs="Arial"/>
              </w:rPr>
            </w:pPr>
            <w:r w:rsidRPr="00413D38">
              <w:rPr>
                <w:rFonts w:ascii="Arial" w:hAnsi="Arial" w:cs="Arial"/>
              </w:rPr>
              <w:t>Signature</w:t>
            </w:r>
          </w:p>
        </w:tc>
        <w:tc>
          <w:tcPr>
            <w:tcW w:w="1620" w:type="dxa"/>
            <w:shd w:val="clear" w:color="auto" w:fill="auto"/>
          </w:tcPr>
          <w:p w14:paraId="1570C699" w14:textId="77777777" w:rsidR="00C11FC8" w:rsidRPr="00413D38" w:rsidRDefault="00C11FC8" w:rsidP="00C11FC8">
            <w:pPr>
              <w:jc w:val="center"/>
              <w:rPr>
                <w:rFonts w:ascii="Arial" w:hAnsi="Arial" w:cs="Arial"/>
              </w:rPr>
            </w:pPr>
          </w:p>
          <w:p w14:paraId="2506FD20" w14:textId="2142A997" w:rsidR="006F2B0E" w:rsidRPr="00413D38" w:rsidRDefault="006F2B0E" w:rsidP="00C11FC8">
            <w:pPr>
              <w:jc w:val="center"/>
              <w:rPr>
                <w:rFonts w:ascii="Arial" w:hAnsi="Arial" w:cs="Arial"/>
              </w:rPr>
            </w:pPr>
            <w:r w:rsidRPr="00413D38">
              <w:rPr>
                <w:rFonts w:ascii="Arial" w:hAnsi="Arial" w:cs="Arial"/>
              </w:rPr>
              <w:t>Date</w:t>
            </w:r>
          </w:p>
        </w:tc>
      </w:tr>
      <w:tr w:rsidR="006F2B0E" w:rsidRPr="00900158" w14:paraId="0DDB8CD0" w14:textId="182989F9" w:rsidTr="00AD2C9F">
        <w:trPr>
          <w:trHeight w:val="4450"/>
        </w:trPr>
        <w:tc>
          <w:tcPr>
            <w:tcW w:w="815" w:type="dxa"/>
            <w:vAlign w:val="center"/>
          </w:tcPr>
          <w:p w14:paraId="5D12C5EA" w14:textId="77777777" w:rsidR="00C11FC8" w:rsidRPr="00135190" w:rsidRDefault="00C11FC8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B1141E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5D94F1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27DDC7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7421CA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411E06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298547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EAB800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A1D594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8B7918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B13788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AC1D84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F54B3D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54276C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791FEB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0D3F9EC8" w14:textId="77777777" w:rsidR="00C11FC8" w:rsidRPr="00135190" w:rsidRDefault="00C11FC8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BC0058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6623A9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72CF41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85C7AD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4A3A99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6D812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8C183C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8A8CA4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423710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471F3A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85D9AC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FC8104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EE2EA7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8078FC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 w14:paraId="661F6FFC" w14:textId="1C8D3521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F44385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CF138C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2D873F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AA6E3A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5387F3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937028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42AA8A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953B49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104079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8663CF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AFCDCC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76DD89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1D7CC2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47C37E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14:paraId="5471606E" w14:textId="77777777" w:rsidR="00C11FC8" w:rsidRPr="00135190" w:rsidRDefault="00C11FC8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71B033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1E4FBD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E5FC61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100A59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69F4F0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E677A6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8FAB0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06148A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4EF3D6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ED1C67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677614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29D53A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E5E492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7E67FE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5A00BE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DB7601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18C41E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287104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84702F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D08AB9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66B844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7F978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EA58AB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587D6D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D08840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07EE4C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4D9495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49C9BC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CCEE37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3651599B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0C9EC4AA" w14:textId="77777777" w:rsidR="006F2B0E" w:rsidRPr="00135190" w:rsidRDefault="006F2B0E" w:rsidP="009C22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9F384AB" w14:textId="77777777" w:rsidR="00C11FC8" w:rsidRDefault="00C11FC8" w:rsidP="00135190">
      <w:pPr>
        <w:spacing w:after="0"/>
        <w:rPr>
          <w:rFonts w:ascii="Arial" w:hAnsi="Arial" w:cs="Arial"/>
          <w:b/>
          <w:sz w:val="12"/>
          <w:szCs w:val="12"/>
        </w:rPr>
      </w:pPr>
    </w:p>
    <w:p w14:paraId="7AD2D2B6" w14:textId="510D9BF4" w:rsidR="006F2B0E" w:rsidRPr="00135190" w:rsidRDefault="006F2B0E" w:rsidP="00C11FC8">
      <w:pPr>
        <w:rPr>
          <w:rFonts w:ascii="Arial" w:hAnsi="Arial" w:cs="Arial"/>
          <w:sz w:val="20"/>
          <w:szCs w:val="20"/>
        </w:rPr>
      </w:pPr>
      <w:r w:rsidRPr="00135190">
        <w:rPr>
          <w:rFonts w:ascii="Arial" w:hAnsi="Arial" w:cs="Arial"/>
          <w:b/>
          <w:sz w:val="20"/>
          <w:szCs w:val="20"/>
        </w:rPr>
        <w:t>If further space is needed for details, please use further sheets.</w:t>
      </w:r>
    </w:p>
    <w:sectPr w:rsidR="006F2B0E" w:rsidRPr="00135190" w:rsidSect="00C00641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145BE" w14:textId="77777777" w:rsidR="002E58F0" w:rsidRDefault="002E58F0" w:rsidP="00762BCD">
      <w:pPr>
        <w:spacing w:after="0" w:line="240" w:lineRule="auto"/>
      </w:pPr>
      <w:r>
        <w:separator/>
      </w:r>
    </w:p>
  </w:endnote>
  <w:endnote w:type="continuationSeparator" w:id="0">
    <w:p w14:paraId="2B41DDB4" w14:textId="77777777" w:rsidR="002E58F0" w:rsidRDefault="002E58F0" w:rsidP="0076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2815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DEA2D2" w14:textId="5C34CF85" w:rsidR="00762BCD" w:rsidRDefault="00762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82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B191C52" w14:textId="77777777" w:rsidR="00762BCD" w:rsidRDefault="00762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60807" w14:textId="77777777" w:rsidR="002E58F0" w:rsidRDefault="002E58F0" w:rsidP="00762BCD">
      <w:pPr>
        <w:spacing w:after="0" w:line="240" w:lineRule="auto"/>
      </w:pPr>
      <w:r>
        <w:separator/>
      </w:r>
    </w:p>
  </w:footnote>
  <w:footnote w:type="continuationSeparator" w:id="0">
    <w:p w14:paraId="3CCFF5DA" w14:textId="77777777" w:rsidR="002E58F0" w:rsidRDefault="002E58F0" w:rsidP="00762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7CB3"/>
    <w:multiLevelType w:val="hybridMultilevel"/>
    <w:tmpl w:val="4C66747A"/>
    <w:lvl w:ilvl="0" w:tplc="37AE55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A5FD2"/>
    <w:multiLevelType w:val="hybridMultilevel"/>
    <w:tmpl w:val="8C4E3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92254"/>
    <w:multiLevelType w:val="hybridMultilevel"/>
    <w:tmpl w:val="94586F98"/>
    <w:lvl w:ilvl="0" w:tplc="7C94C502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87AC2"/>
    <w:multiLevelType w:val="hybridMultilevel"/>
    <w:tmpl w:val="495A69E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0715F70"/>
    <w:multiLevelType w:val="hybridMultilevel"/>
    <w:tmpl w:val="45B80B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E22CC"/>
    <w:multiLevelType w:val="hybridMultilevel"/>
    <w:tmpl w:val="0D969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2636B"/>
    <w:multiLevelType w:val="hybridMultilevel"/>
    <w:tmpl w:val="CF1C0902"/>
    <w:lvl w:ilvl="0" w:tplc="15CCB5F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44D60"/>
    <w:multiLevelType w:val="hybridMultilevel"/>
    <w:tmpl w:val="5EB0F76C"/>
    <w:lvl w:ilvl="0" w:tplc="37AE55C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D2810"/>
    <w:multiLevelType w:val="hybridMultilevel"/>
    <w:tmpl w:val="2A52F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27338"/>
    <w:multiLevelType w:val="hybridMultilevel"/>
    <w:tmpl w:val="FC142F8E"/>
    <w:lvl w:ilvl="0" w:tplc="37AE55C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808FC"/>
    <w:multiLevelType w:val="hybridMultilevel"/>
    <w:tmpl w:val="6EA67702"/>
    <w:lvl w:ilvl="0" w:tplc="7C94C502">
      <w:start w:val="1"/>
      <w:numFmt w:val="lowerLetter"/>
      <w:lvlText w:val="(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6B2DBE"/>
    <w:multiLevelType w:val="hybridMultilevel"/>
    <w:tmpl w:val="375E9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C3189"/>
    <w:multiLevelType w:val="hybridMultilevel"/>
    <w:tmpl w:val="47E0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81072"/>
    <w:multiLevelType w:val="hybridMultilevel"/>
    <w:tmpl w:val="136678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77620"/>
    <w:multiLevelType w:val="hybridMultilevel"/>
    <w:tmpl w:val="F782E552"/>
    <w:lvl w:ilvl="0" w:tplc="DBE450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27B78"/>
    <w:multiLevelType w:val="hybridMultilevel"/>
    <w:tmpl w:val="055C0806"/>
    <w:lvl w:ilvl="0" w:tplc="77DA4F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4"/>
  </w:num>
  <w:num w:numId="5">
    <w:abstractNumId w:val="13"/>
  </w:num>
  <w:num w:numId="6">
    <w:abstractNumId w:val="9"/>
  </w:num>
  <w:num w:numId="7">
    <w:abstractNumId w:val="7"/>
  </w:num>
  <w:num w:numId="8">
    <w:abstractNumId w:val="12"/>
  </w:num>
  <w:num w:numId="9">
    <w:abstractNumId w:val="14"/>
  </w:num>
  <w:num w:numId="10">
    <w:abstractNumId w:val="8"/>
  </w:num>
  <w:num w:numId="11">
    <w:abstractNumId w:val="2"/>
  </w:num>
  <w:num w:numId="12">
    <w:abstractNumId w:val="6"/>
  </w:num>
  <w:num w:numId="13">
    <w:abstractNumId w:val="5"/>
  </w:num>
  <w:num w:numId="14">
    <w:abstractNumId w:val="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B6"/>
    <w:rsid w:val="000010C5"/>
    <w:rsid w:val="0003716E"/>
    <w:rsid w:val="00040731"/>
    <w:rsid w:val="00056749"/>
    <w:rsid w:val="00081970"/>
    <w:rsid w:val="000A337D"/>
    <w:rsid w:val="000B05A7"/>
    <w:rsid w:val="000B2D62"/>
    <w:rsid w:val="000D7D9F"/>
    <w:rsid w:val="000F0362"/>
    <w:rsid w:val="00132E80"/>
    <w:rsid w:val="00135190"/>
    <w:rsid w:val="00173465"/>
    <w:rsid w:val="00195110"/>
    <w:rsid w:val="001A5E08"/>
    <w:rsid w:val="001B39AF"/>
    <w:rsid w:val="001B3F68"/>
    <w:rsid w:val="001D2241"/>
    <w:rsid w:val="001F54B5"/>
    <w:rsid w:val="002000A7"/>
    <w:rsid w:val="0020514E"/>
    <w:rsid w:val="00213572"/>
    <w:rsid w:val="00236006"/>
    <w:rsid w:val="0025309C"/>
    <w:rsid w:val="0026273A"/>
    <w:rsid w:val="00267822"/>
    <w:rsid w:val="0027606A"/>
    <w:rsid w:val="00292932"/>
    <w:rsid w:val="002A417C"/>
    <w:rsid w:val="002D5DA8"/>
    <w:rsid w:val="002E58F0"/>
    <w:rsid w:val="003374D6"/>
    <w:rsid w:val="00351AAD"/>
    <w:rsid w:val="00355476"/>
    <w:rsid w:val="0037306C"/>
    <w:rsid w:val="003B3557"/>
    <w:rsid w:val="003D420F"/>
    <w:rsid w:val="003E15A2"/>
    <w:rsid w:val="003E64CC"/>
    <w:rsid w:val="00406332"/>
    <w:rsid w:val="00413D38"/>
    <w:rsid w:val="00415A83"/>
    <w:rsid w:val="004602D3"/>
    <w:rsid w:val="00466A01"/>
    <w:rsid w:val="00484A25"/>
    <w:rsid w:val="004A058F"/>
    <w:rsid w:val="004A2610"/>
    <w:rsid w:val="004B7590"/>
    <w:rsid w:val="004D1760"/>
    <w:rsid w:val="004E129A"/>
    <w:rsid w:val="004F411D"/>
    <w:rsid w:val="00553CF5"/>
    <w:rsid w:val="00572C1D"/>
    <w:rsid w:val="00582724"/>
    <w:rsid w:val="005836CA"/>
    <w:rsid w:val="00597673"/>
    <w:rsid w:val="005A0A28"/>
    <w:rsid w:val="005E0A22"/>
    <w:rsid w:val="005E2EFC"/>
    <w:rsid w:val="005F7AA7"/>
    <w:rsid w:val="00610045"/>
    <w:rsid w:val="00613084"/>
    <w:rsid w:val="00630D54"/>
    <w:rsid w:val="006467F0"/>
    <w:rsid w:val="00661185"/>
    <w:rsid w:val="006756E2"/>
    <w:rsid w:val="006931EF"/>
    <w:rsid w:val="00696B0C"/>
    <w:rsid w:val="006B5AE9"/>
    <w:rsid w:val="006E7C5A"/>
    <w:rsid w:val="006F2B0E"/>
    <w:rsid w:val="00741B13"/>
    <w:rsid w:val="00753EC7"/>
    <w:rsid w:val="00761532"/>
    <w:rsid w:val="00762BCD"/>
    <w:rsid w:val="007A5E54"/>
    <w:rsid w:val="007B7DC8"/>
    <w:rsid w:val="007C1153"/>
    <w:rsid w:val="007C5707"/>
    <w:rsid w:val="007E2FC8"/>
    <w:rsid w:val="00800A49"/>
    <w:rsid w:val="0083539C"/>
    <w:rsid w:val="0084560E"/>
    <w:rsid w:val="00850C41"/>
    <w:rsid w:val="0087088D"/>
    <w:rsid w:val="00872CA3"/>
    <w:rsid w:val="008764E8"/>
    <w:rsid w:val="008907D3"/>
    <w:rsid w:val="008D143C"/>
    <w:rsid w:val="008E0ECE"/>
    <w:rsid w:val="008F2ECC"/>
    <w:rsid w:val="008F794A"/>
    <w:rsid w:val="00900158"/>
    <w:rsid w:val="00910022"/>
    <w:rsid w:val="00915D7B"/>
    <w:rsid w:val="00967620"/>
    <w:rsid w:val="009778C5"/>
    <w:rsid w:val="009870A2"/>
    <w:rsid w:val="009B6072"/>
    <w:rsid w:val="009D42B5"/>
    <w:rsid w:val="009F0EA4"/>
    <w:rsid w:val="00A00E24"/>
    <w:rsid w:val="00A01BA8"/>
    <w:rsid w:val="00A028B2"/>
    <w:rsid w:val="00A24A01"/>
    <w:rsid w:val="00A3270D"/>
    <w:rsid w:val="00A53CA6"/>
    <w:rsid w:val="00A570DA"/>
    <w:rsid w:val="00A620AD"/>
    <w:rsid w:val="00A659A2"/>
    <w:rsid w:val="00A71C87"/>
    <w:rsid w:val="00A75104"/>
    <w:rsid w:val="00A84889"/>
    <w:rsid w:val="00AC3998"/>
    <w:rsid w:val="00AC76E4"/>
    <w:rsid w:val="00AD2C9F"/>
    <w:rsid w:val="00B115AE"/>
    <w:rsid w:val="00B268DB"/>
    <w:rsid w:val="00B476F2"/>
    <w:rsid w:val="00B5417D"/>
    <w:rsid w:val="00B7353F"/>
    <w:rsid w:val="00B762AF"/>
    <w:rsid w:val="00B84A7A"/>
    <w:rsid w:val="00B86315"/>
    <w:rsid w:val="00BA3A5E"/>
    <w:rsid w:val="00BD5C9C"/>
    <w:rsid w:val="00BF3237"/>
    <w:rsid w:val="00C00641"/>
    <w:rsid w:val="00C04B82"/>
    <w:rsid w:val="00C11FC8"/>
    <w:rsid w:val="00C124E4"/>
    <w:rsid w:val="00C253A8"/>
    <w:rsid w:val="00C41540"/>
    <w:rsid w:val="00C646F6"/>
    <w:rsid w:val="00C66E48"/>
    <w:rsid w:val="00C97BFE"/>
    <w:rsid w:val="00CC19EE"/>
    <w:rsid w:val="00CD00D3"/>
    <w:rsid w:val="00CD1F1E"/>
    <w:rsid w:val="00CD675A"/>
    <w:rsid w:val="00CF52D1"/>
    <w:rsid w:val="00D53E5B"/>
    <w:rsid w:val="00D773B6"/>
    <w:rsid w:val="00D778B1"/>
    <w:rsid w:val="00D938E8"/>
    <w:rsid w:val="00DB5665"/>
    <w:rsid w:val="00DC6FCB"/>
    <w:rsid w:val="00DE0198"/>
    <w:rsid w:val="00E227FA"/>
    <w:rsid w:val="00E41797"/>
    <w:rsid w:val="00E55CFD"/>
    <w:rsid w:val="00E70938"/>
    <w:rsid w:val="00EA38E6"/>
    <w:rsid w:val="00EC4705"/>
    <w:rsid w:val="00F05259"/>
    <w:rsid w:val="00F10A99"/>
    <w:rsid w:val="00F1669F"/>
    <w:rsid w:val="00F17825"/>
    <w:rsid w:val="00F52B33"/>
    <w:rsid w:val="00F726BD"/>
    <w:rsid w:val="00F77C82"/>
    <w:rsid w:val="00F82708"/>
    <w:rsid w:val="00FA552F"/>
    <w:rsid w:val="00FA6959"/>
    <w:rsid w:val="00FB4547"/>
    <w:rsid w:val="00FC0C70"/>
    <w:rsid w:val="00FE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692EA"/>
  <w15:chartTrackingRefBased/>
  <w15:docId w15:val="{486A0EDB-BB50-4A14-BC4F-FC9C806C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AE9"/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EC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5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AE9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A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01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0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BC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2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CD"/>
    <w:rPr>
      <w:rFonts w:ascii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14E"/>
    <w:rPr>
      <w:rFonts w:asciiTheme="minorHAnsi" w:hAnsiTheme="minorHAnsi" w:cstheme="min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0E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8E0EC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E2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organisations/maritime-and-coastguard-agency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LD Document" ma:contentTypeID="0x01010067785005ED7F644B9B661DA79D7EE2B4000229E46336796947B38848649E213380" ma:contentTypeVersion="29" ma:contentTypeDescription="" ma:contentTypeScope="" ma:versionID="1e030c3a621fd308817477813449d3c7">
  <xsd:schema xmlns:xsd="http://www.w3.org/2001/XMLSchema" xmlns:xs="http://www.w3.org/2001/XMLSchema" xmlns:p="http://schemas.microsoft.com/office/2006/metadata/properties" xmlns:ns2="ffdf410e-9bdf-4eac-b576-d91459b79bc1" xmlns:ns3="5816f2d1-0f8a-407d-add3-21ab554227aa" targetNamespace="http://schemas.microsoft.com/office/2006/metadata/properties" ma:root="true" ma:fieldsID="f922b24fa2d3b0089c78e0a86f28fcee" ns2:_="" ns3:_="">
    <xsd:import namespace="ffdf410e-9bdf-4eac-b576-d91459b79bc1"/>
    <xsd:import namespace="5816f2d1-0f8a-407d-add3-21ab554227aa"/>
    <xsd:element name="properties">
      <xsd:complexType>
        <xsd:sequence>
          <xsd:element name="documentManagement">
            <xsd:complexType>
              <xsd:all>
                <xsd:element ref="ns2:MLDNumber" minOccurs="0"/>
                <xsd:element ref="ns2:MLDReference" minOccurs="0"/>
                <xsd:element ref="ns2:MLDOwner" minOccurs="0"/>
                <xsd:element ref="ns2:MLDOwnerGroup" minOccurs="0"/>
                <xsd:element ref="ns2:MLDApproverGroup" minOccurs="0"/>
                <xsd:element ref="ns2:MLDReviewDate" minOccurs="0"/>
                <xsd:element ref="ns2:m9788e528a1d45609f7a8f169dfa3b0c" minOccurs="0"/>
                <xsd:element ref="ns2:i13244d9cae140d696480282d51e0065" minOccurs="0"/>
                <xsd:element ref="ns2:l2db10e769ad402bb4435058642d7072" minOccurs="0"/>
                <xsd:element ref="ns2:ed8490835cbe4e7dbf09741909072975" minOccurs="0"/>
                <xsd:element ref="ns2:TaxCatchAll" minOccurs="0"/>
                <xsd:element ref="ns2:ec53c49f8e404740a31c39d109cd7426" minOccurs="0"/>
                <xsd:element ref="ns2:TaxCatchAllLabel" minOccurs="0"/>
                <xsd:element ref="ns2:p1b72e8c4c34457b8160afbe442f9b71" minOccurs="0"/>
                <xsd:element ref="ns3:MediaServiceMetadata" minOccurs="0"/>
                <xsd:element ref="ns3:MediaServiceFastMetadata" minOccurs="0"/>
                <xsd:element ref="ns2:nfe9002b64dd40d9a9b5d86f71b7aee5" minOccurs="0"/>
                <xsd:element ref="ns2:de58ee4db66f4d1da0e94b0482b528cc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f410e-9bdf-4eac-b576-d91459b79bc1" elementFormDefault="qualified">
    <xsd:import namespace="http://schemas.microsoft.com/office/2006/documentManagement/types"/>
    <xsd:import namespace="http://schemas.microsoft.com/office/infopath/2007/PartnerControls"/>
    <xsd:element name="MLDNumber" ma:index="2" nillable="true" ma:displayName="MLD Number" ma:internalName="MLDNumber">
      <xsd:simpleType>
        <xsd:restriction base="dms:Text">
          <xsd:maxLength value="50"/>
        </xsd:restriction>
      </xsd:simpleType>
    </xsd:element>
    <xsd:element name="MLDReference" ma:index="3" nillable="true" ma:displayName="MLD Reference" ma:internalName="MLDReference">
      <xsd:simpleType>
        <xsd:restriction base="dms:Text">
          <xsd:maxLength value="100"/>
        </xsd:restriction>
      </xsd:simpleType>
    </xsd:element>
    <xsd:element name="MLDOwner" ma:index="5" nillable="true" ma:displayName="MLD Owner" ma:list="UserInfo" ma:SharePointGroup="0" ma:internalName="MLD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LDOwnerGroup" ma:index="6" nillable="true" ma:displayName="MLD Owner Group" ma:hidden="true" ma:list="UserInfo" ma:SearchPeopleOnly="false" ma:SharePointGroup="0" ma:internalName="MLDOwnerGroup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LDApproverGroup" ma:index="8" nillable="true" ma:displayName="MLD Approver Group" ma:hidden="true" ma:list="UserInfo" ma:SearchPeopleOnly="false" ma:SharePointGroup="0" ma:internalName="MLDApproverGroup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LDReviewDate" ma:index="10" nillable="true" ma:displayName="MLD Review Date" ma:format="DateOnly" ma:internalName="MLDReviewDate" ma:readOnly="false">
      <xsd:simpleType>
        <xsd:restriction base="dms:DateTime"/>
      </xsd:simpleType>
    </xsd:element>
    <xsd:element name="m9788e528a1d45609f7a8f169dfa3b0c" ma:index="17" nillable="true" ma:taxonomy="true" ma:internalName="m9788e528a1d45609f7a8f169dfa3b0c" ma:taxonomyFieldName="MLDDirectorate" ma:displayName="MLD Directorate" ma:readOnly="false" ma:default="" ma:fieldId="{69788e52-8a1d-4560-9f7a-8f169dfa3b0c}" ma:sspId="392749a1-6d09-4485-8891-1ebdac6badf5" ma:termSetId="a29eaf09-f99d-4743-9c95-b9ec890c16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3244d9cae140d696480282d51e0065" ma:index="19" nillable="true" ma:taxonomy="true" ma:internalName="i13244d9cae140d696480282d51e0065" ma:taxonomyFieldName="MLDDivision" ma:displayName="MLD Division" ma:readOnly="false" ma:default="" ma:fieldId="{213244d9-cae1-40d6-9648-0282d51e0065}" ma:sspId="392749a1-6d09-4485-8891-1ebdac6badf5" ma:termSetId="553b83e2-9a54-41c9-ac28-4aa59cb084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db10e769ad402bb4435058642d7072" ma:index="20" nillable="true" ma:taxonomy="true" ma:internalName="l2db10e769ad402bb4435058642d7072" ma:taxonomyFieldName="MLDType" ma:displayName="MLD Type" ma:readOnly="false" ma:default="" ma:fieldId="{52db10e7-69ad-402b-b443-5058642d7072}" ma:sspId="392749a1-6d09-4485-8891-1ebdac6badf5" ma:termSetId="04d4dfc1-d1c2-4abf-acd4-430f38ee1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8490835cbe4e7dbf09741909072975" ma:index="21" nillable="true" ma:taxonomy="true" ma:internalName="ed8490835cbe4e7dbf09741909072975" ma:taxonomyFieldName="MLDBranch" ma:displayName="MLD Branch" ma:readOnly="false" ma:default="" ma:fieldId="{ed849083-5cbe-4e7d-bf09-741909072975}" ma:sspId="392749a1-6d09-4485-8891-1ebdac6badf5" ma:termSetId="48a22a30-df61-456e-9731-55ee420af6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9ec7354-2639-4a87-a102-5f346c5ab3e1}" ma:internalName="TaxCatchAll" ma:showField="CatchAllData" ma:web="ffdf410e-9bdf-4eac-b576-d91459b79b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53c49f8e404740a31c39d109cd7426" ma:index="23" nillable="true" ma:taxonomy="true" ma:internalName="ec53c49f8e404740a31c39d109cd7426" ma:taxonomyFieldName="MLDTeam" ma:displayName="MLD Team" ma:readOnly="false" ma:default="" ma:fieldId="{ec53c49f-8e40-4740-a31c-39d109cd7426}" ma:sspId="392749a1-6d09-4485-8891-1ebdac6badf5" ma:termSetId="3b98cdb9-451f-4786-b821-a41a3a8e29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29ec7354-2639-4a87-a102-5f346c5ab3e1}" ma:internalName="TaxCatchAllLabel" ma:readOnly="true" ma:showField="CatchAllDataLabel" ma:web="ffdf410e-9bdf-4eac-b576-d91459b79b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1b72e8c4c34457b8160afbe442f9b71" ma:index="25" nillable="true" ma:taxonomy="true" ma:internalName="p1b72e8c4c34457b8160afbe442f9b71" ma:taxonomyFieldName="SecurityMarking" ma:displayName="Security Marking" ma:readOnly="false" ma:default="1;#Official|2e655484-ebfc-4ea9-846a-aaf9328996e5" ma:fieldId="{91b72e8c-4c34-457b-8160-afbe442f9b71}" ma:sspId="392749a1-6d09-4485-8891-1ebdac6badf5" ma:termSetId="22b29e82-2414-458d-9e9d-c78345a6fb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fe9002b64dd40d9a9b5d86f71b7aee5" ma:index="30" nillable="true" ma:taxonomy="true" ma:internalName="nfe9002b64dd40d9a9b5d86f71b7aee5" ma:taxonomyFieldName="MLDApproverGroupID" ma:displayName="MLD Approver Group ID" ma:readOnly="false" ma:default="" ma:fieldId="{7fe9002b-64dd-40d9-a9b5-d86f71b7aee5}" ma:sspId="392749a1-6d09-4485-8891-1ebdac6badf5" ma:termSetId="33efdc22-d435-4df5-a4e5-61a740de74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58ee4db66f4d1da0e94b0482b528cc" ma:index="32" nillable="true" ma:taxonomy="true" ma:internalName="de58ee4db66f4d1da0e94b0482b528cc" ma:taxonomyFieldName="MLDOwnerGroupID" ma:displayName="MLD Owner Group ID" ma:readOnly="false" ma:default="" ma:fieldId="{de58ee4d-b66f-4d1d-a0e9-4b0482b528cc}" ma:sspId="392749a1-6d09-4485-8891-1ebdac6badf5" ma:termSetId="52daadb1-6c68-416d-8222-311d693a84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6f2d1-0f8a-407d-add3-21ab55422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6" nillable="true" ma:displayName="MediaServiceAutoTags" ma:internalName="MediaServiceAutoTags" ma:readOnly="true">
      <xsd:simpleType>
        <xsd:restriction base="dms:Text"/>
      </xsd:simpleType>
    </xsd:element>
    <xsd:element name="MediaServiceOCR" ma:index="3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2db10e769ad402bb4435058642d7072 xmlns="ffdf410e-9bdf-4eac-b576-d91459b79b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d7610d8f-76e9-41a0-805c-5e8eb730574a</TermId>
        </TermInfo>
      </Terms>
    </l2db10e769ad402bb4435058642d7072>
    <nfe9002b64dd40d9a9b5d86f71b7aee5 xmlns="ffdf410e-9bdf-4eac-b576-d91459b79b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d76b2a02-adc3-4543-83f6-c9b916ba8ed8</TermName>
          <TermId xmlns="http://schemas.microsoft.com/office/infopath/2007/PartnerControls">792d4d78-8546-49c9-aa22-d4d50ecefd84</TermId>
        </TermInfo>
      </Terms>
    </nfe9002b64dd40d9a9b5d86f71b7aee5>
    <TaxCatchAll xmlns="ffdf410e-9bdf-4eac-b576-d91459b79bc1">
      <Value>16</Value>
      <Value>33</Value>
      <Value>129</Value>
      <Value>103</Value>
      <Value>104</Value>
      <Value>1</Value>
    </TaxCatchAll>
    <ed8490835cbe4e7dbf09741909072975 xmlns="ffdf410e-9bdf-4eac-b576-d91459b79b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RSS</TermName>
          <TermId xmlns="http://schemas.microsoft.com/office/infopath/2007/PartnerControls">0b02250a-9ded-4d6a-943f-c70ddb1bb86f</TermId>
        </TermInfo>
      </Terms>
    </ed8490835cbe4e7dbf09741909072975>
    <de58ee4db66f4d1da0e94b0482b528cc xmlns="ffdf410e-9bdf-4eac-b576-d91459b79b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db029b0b-be1b-465e-96eb-9d09df9ebac8</TermName>
          <TermId xmlns="http://schemas.microsoft.com/office/infopath/2007/PartnerControls">d14ecef3-b35b-4e34-8095-9d5807afdecd</TermId>
        </TermInfo>
      </Terms>
    </de58ee4db66f4d1da0e94b0482b528cc>
    <m9788e528a1d45609f7a8f169dfa3b0c xmlns="ffdf410e-9bdf-4eac-b576-d91459b79b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DUKSR</TermName>
          <TermId xmlns="http://schemas.microsoft.com/office/infopath/2007/PartnerControls">6f387808-2ff8-4acd-a9d6-baa6dcb521b6</TermId>
        </TermInfo>
      </Terms>
    </m9788e528a1d45609f7a8f169dfa3b0c>
    <p1b72e8c4c34457b8160afbe442f9b71 xmlns="ffdf410e-9bdf-4eac-b576-d91459b79b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2e655484-ebfc-4ea9-846a-aaf9328996e5</TermId>
        </TermInfo>
      </Terms>
    </p1b72e8c4c34457b8160afbe442f9b71>
    <i13244d9cae140d696480282d51e0065 xmlns="ffdf410e-9bdf-4eac-b576-d91459b79bc1">
      <Terms xmlns="http://schemas.microsoft.com/office/infopath/2007/PartnerControls"/>
    </i13244d9cae140d696480282d51e0065>
    <ec53c49f8e404740a31c39d109cd7426 xmlns="ffdf410e-9bdf-4eac-b576-d91459b79bc1">
      <Terms xmlns="http://schemas.microsoft.com/office/infopath/2007/PartnerControls"/>
    </ec53c49f8e404740a31c39d109cd7426>
    <MLDReviewDate xmlns="ffdf410e-9bdf-4eac-b576-d91459b79bc1">2019-06-06T23:00:00+00:00</MLDReviewDate>
    <MLDNumber xmlns="ffdf410e-9bdf-4eac-b576-d91459b79bc1">MSF4727</MLDNumber>
    <MLDApproverGroup xmlns="ffdf410e-9bdf-4eac-b576-d91459b79bc1">
      <UserInfo>
        <DisplayName/>
        <AccountId xsi:nil="true"/>
        <AccountType/>
      </UserInfo>
    </MLDApproverGroup>
    <MLDReference xmlns="ffdf410e-9bdf-4eac-b576-d91459b79bc1" xsi:nil="true"/>
    <MLDOwnerGroup xmlns="ffdf410e-9bdf-4eac-b576-d91459b79bc1">
      <UserInfo>
        <DisplayName/>
        <AccountId xsi:nil="true"/>
        <AccountType/>
      </UserInfo>
    </MLDOwnerGroup>
    <MLDOwner xmlns="ffdf410e-9bdf-4eac-b576-d91459b79bc1">
      <UserInfo>
        <DisplayName>Peter Belby</DisplayName>
        <AccountId>297</AccountId>
        <AccountType/>
      </UserInfo>
    </MLDOwner>
  </documentManagement>
</p:properties>
</file>

<file path=customXml/itemProps1.xml><?xml version="1.0" encoding="utf-8"?>
<ds:datastoreItem xmlns:ds="http://schemas.openxmlformats.org/officeDocument/2006/customXml" ds:itemID="{0B05BC9A-9425-42C0-BDEB-1102BA06D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f410e-9bdf-4eac-b576-d91459b79bc1"/>
    <ds:schemaRef ds:uri="5816f2d1-0f8a-407d-add3-21ab55422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2245ED-D370-47F0-99B7-04156DBBC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9EE4B-9182-4E2C-9C4A-A164ADA9AF0F}">
  <ds:schemaRefs>
    <ds:schemaRef ds:uri="ffdf410e-9bdf-4eac-b576-d91459b79bc1"/>
    <ds:schemaRef ds:uri="http://purl.org/dc/elements/1.1/"/>
    <ds:schemaRef ds:uri="http://schemas.microsoft.com/office/2006/metadata/properties"/>
    <ds:schemaRef ds:uri="5816f2d1-0f8a-407d-add3-21ab554227aa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Eligibility to Register a Vessel on Part 1</vt:lpstr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Eligibility to Register a Vessel on Part 1</dc:title>
  <dc:subject/>
  <dc:creator>Stephanie Manning</dc:creator>
  <cp:keywords/>
  <dc:description/>
  <cp:lastModifiedBy>Denise Cooke</cp:lastModifiedBy>
  <cp:revision>3</cp:revision>
  <cp:lastPrinted>2018-08-02T16:09:00Z</cp:lastPrinted>
  <dcterms:created xsi:type="dcterms:W3CDTF">2018-11-06T15:18:00Z</dcterms:created>
  <dcterms:modified xsi:type="dcterms:W3CDTF">2018-11-13T17:18:00Z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LDDivision">
    <vt:lpwstr/>
  </property>
  <property fmtid="{D5CDD505-2E9C-101B-9397-08002B2CF9AE}" pid="3" name="MLDBranch">
    <vt:lpwstr>33;#RSS|0b02250a-9ded-4d6a-943f-c70ddb1bb86f</vt:lpwstr>
  </property>
  <property fmtid="{D5CDD505-2E9C-101B-9397-08002B2CF9AE}" pid="4" name="ContentTypeId">
    <vt:lpwstr>0x01010067785005ED7F644B9B661DA79D7EE2B4000229E46336796947B38848649E213380</vt:lpwstr>
  </property>
  <property fmtid="{D5CDD505-2E9C-101B-9397-08002B2CF9AE}" pid="5" name="MLDDirectorate">
    <vt:lpwstr>16;#DUKSR|6f387808-2ff8-4acd-a9d6-baa6dcb521b6</vt:lpwstr>
  </property>
  <property fmtid="{D5CDD505-2E9C-101B-9397-08002B2CF9AE}" pid="6" name="MLDApproverGroupID">
    <vt:lpwstr>103;#d76b2a02-adc3-4543-83f6-c9b916ba8ed8|792d4d78-8546-49c9-aa22-d4d50ecefd84</vt:lpwstr>
  </property>
  <property fmtid="{D5CDD505-2E9C-101B-9397-08002B2CF9AE}" pid="7" name="SecurityMarking">
    <vt:lpwstr>1;#Official|2e655484-ebfc-4ea9-846a-aaf9328996e5</vt:lpwstr>
  </property>
  <property fmtid="{D5CDD505-2E9C-101B-9397-08002B2CF9AE}" pid="8" name="MLDType">
    <vt:lpwstr>129;#Forms|d7610d8f-76e9-41a0-805c-5e8eb730574a</vt:lpwstr>
  </property>
  <property fmtid="{D5CDD505-2E9C-101B-9397-08002B2CF9AE}" pid="9" name="MLDOwnerGroupID">
    <vt:lpwstr>104;#db029b0b-be1b-465e-96eb-9d09df9ebac8|d14ecef3-b35b-4e34-8095-9d5807afdecd</vt:lpwstr>
  </property>
  <property fmtid="{D5CDD505-2E9C-101B-9397-08002B2CF9AE}" pid="10" name="MLDTeam">
    <vt:lpwstr/>
  </property>
</Properties>
</file>