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5C" w:rsidRDefault="00AA505C">
      <w:pPr>
        <w:rPr>
          <w:b/>
          <w:color w:val="000000"/>
        </w:rPr>
      </w:pP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 xml:space="preserve">No: </w:t>
      </w:r>
      <w:bookmarkStart w:id="0" w:name="office_certificate_n"/>
      <w:r w:rsidRPr="0028539B">
        <w:rPr>
          <w:color w:val="000000"/>
        </w:rPr>
        <w:fldChar w:fldCharType="begin">
          <w:ffData>
            <w:name w:val="office_certificate_n"/>
            <w:enabled w:val="0"/>
            <w:calcOnExit w:val="0"/>
            <w:textInput>
              <w:default w:val="............."/>
              <w:maxLength w:val="13"/>
            </w:textInput>
          </w:ffData>
        </w:fldChar>
      </w:r>
      <w:r w:rsidRPr="0028539B">
        <w:rPr>
          <w:color w:val="000000"/>
        </w:rPr>
        <w:instrText xml:space="preserve"> FORMTEXT </w:instrText>
      </w:r>
      <w:r w:rsidRPr="0028539B">
        <w:rPr>
          <w:color w:val="000000"/>
        </w:rPr>
      </w:r>
      <w:r w:rsidRPr="0028539B">
        <w:rPr>
          <w:color w:val="000000"/>
        </w:rPr>
        <w:fldChar w:fldCharType="separate"/>
      </w:r>
      <w:r w:rsidRPr="0028539B">
        <w:rPr>
          <w:color w:val="000000"/>
        </w:rPr>
        <w:t>.............</w:t>
      </w:r>
      <w:r w:rsidRPr="0028539B">
        <w:rPr>
          <w:color w:val="000000"/>
        </w:rPr>
        <w:fldChar w:fldCharType="end"/>
      </w:r>
      <w:bookmarkEnd w:id="0"/>
      <w:r>
        <w:rPr>
          <w:b/>
          <w:color w:val="000000"/>
        </w:rPr>
        <w:t>.</w:t>
      </w:r>
    </w:p>
    <w:p w:rsidR="00AA505C" w:rsidRDefault="00AA505C">
      <w:pPr>
        <w:rPr>
          <w:b/>
          <w:color w:val="000000"/>
        </w:rPr>
      </w:pPr>
    </w:p>
    <w:p w:rsidR="00AA505C" w:rsidRDefault="00AA505C">
      <w:pPr>
        <w:rPr>
          <w:b/>
          <w:color w:val="000000"/>
        </w:rPr>
      </w:pPr>
    </w:p>
    <w:p w:rsidR="00AA505C" w:rsidRDefault="00AA505C">
      <w:pPr>
        <w:rPr>
          <w:b/>
          <w:color w:val="000000"/>
        </w:rPr>
      </w:pPr>
      <w:r>
        <w:rPr>
          <w:b/>
        </w:rPr>
        <w:t xml:space="preserve">EXPORT OF DAIRY PRODUCTS TO </w:t>
      </w:r>
      <w:r w:rsidR="008119F8">
        <w:rPr>
          <w:b/>
        </w:rPr>
        <w:t xml:space="preserve">UGANDA </w:t>
      </w:r>
      <w:r>
        <w:rPr>
          <w:b/>
          <w:color w:val="000000"/>
        </w:rPr>
        <w:t xml:space="preserve">- </w:t>
      </w:r>
      <w:r w:rsidR="008119F8">
        <w:rPr>
          <w:b/>
          <w:color w:val="000000"/>
        </w:rPr>
        <w:t>7296</w:t>
      </w:r>
      <w:r>
        <w:rPr>
          <w:b/>
          <w:color w:val="000000"/>
        </w:rPr>
        <w:t>EHC</w:t>
      </w:r>
      <w:r>
        <w:rPr>
          <w:b/>
          <w:color w:val="000000"/>
        </w:rPr>
        <w:tab/>
      </w:r>
      <w:r>
        <w:rPr>
          <w:b/>
          <w:color w:val="000000"/>
        </w:rPr>
        <w:tab/>
      </w:r>
      <w:r>
        <w:rPr>
          <w:b/>
          <w:color w:val="000000"/>
        </w:rPr>
        <w:tab/>
      </w:r>
    </w:p>
    <w:p w:rsidR="00AA505C" w:rsidRDefault="00AA505C">
      <w:pPr>
        <w:rPr>
          <w:b/>
          <w:color w:val="000000"/>
        </w:rPr>
      </w:pPr>
    </w:p>
    <w:p w:rsidR="00AA505C" w:rsidRDefault="00AA505C">
      <w:r>
        <w:rPr>
          <w:b/>
        </w:rPr>
        <w:t>NOTES FOR GUIDANCE OF THE CERTIFYING OFFICIAL VETERINARIAN</w:t>
      </w:r>
    </w:p>
    <w:p w:rsidR="00AA505C" w:rsidRDefault="00AA505C">
      <w:pPr>
        <w:rPr>
          <w:b/>
          <w:color w:val="000000"/>
        </w:rPr>
      </w:pPr>
    </w:p>
    <w:p w:rsidR="00692CC7" w:rsidRDefault="00692CC7">
      <w:pPr>
        <w:rPr>
          <w:b/>
          <w:color w:val="000000"/>
        </w:rPr>
      </w:pPr>
    </w:p>
    <w:p w:rsidR="00A8715E" w:rsidRDefault="00A8715E">
      <w:r w:rsidRPr="00692CC7">
        <w:rPr>
          <w:b/>
        </w:rPr>
        <w:t>Associated Documents:</w:t>
      </w:r>
      <w:r>
        <w:t xml:space="preserve"> </w:t>
      </w:r>
      <w:r w:rsidR="00AC77E6">
        <w:t>7296EHC</w:t>
      </w:r>
      <w:r>
        <w:t xml:space="preserve"> </w:t>
      </w:r>
      <w:r w:rsidR="00AC77E6">
        <w:t xml:space="preserve">and </w:t>
      </w:r>
      <w:r>
        <w:t xml:space="preserve">618NDC </w:t>
      </w:r>
    </w:p>
    <w:p w:rsidR="00A8715E" w:rsidRPr="009E3A36" w:rsidRDefault="00A8715E"/>
    <w:p w:rsidR="00692CC7" w:rsidRPr="009E3A36" w:rsidRDefault="00692CC7"/>
    <w:p w:rsidR="00A8715E" w:rsidRPr="009E3A36" w:rsidRDefault="00A8715E" w:rsidP="00A8715E">
      <w:pPr>
        <w:rPr>
          <w:rFonts w:cs="Courier New"/>
          <w:b/>
          <w:bCs/>
          <w:sz w:val="18"/>
          <w:szCs w:val="18"/>
          <w:u w:val="single"/>
          <w:lang w:val="en-US"/>
        </w:rPr>
      </w:pPr>
      <w:r w:rsidRPr="009E3A36">
        <w:rPr>
          <w:rFonts w:cs="Courier New"/>
          <w:b/>
          <w:bCs/>
          <w:sz w:val="18"/>
          <w:szCs w:val="18"/>
          <w:u w:val="single"/>
          <w:lang w:val="en-US"/>
        </w:rPr>
        <w:t>IMPORTANT</w:t>
      </w:r>
    </w:p>
    <w:p w:rsidR="00A8715E" w:rsidRPr="009E3A36" w:rsidRDefault="00A8715E" w:rsidP="00A8715E">
      <w:pPr>
        <w:rPr>
          <w:rFonts w:cs="Courier New"/>
          <w:sz w:val="18"/>
          <w:szCs w:val="18"/>
          <w:lang w:val="en-US"/>
        </w:rPr>
      </w:pPr>
      <w:r w:rsidRPr="009E3A36">
        <w:rPr>
          <w:rFonts w:cs="Courier New"/>
          <w:b/>
          <w:bCs/>
          <w:sz w:val="18"/>
          <w:szCs w:val="18"/>
          <w:lang w:val="en-US"/>
        </w:rPr>
        <w:t xml:space="preserve">These notes provide guidance to Official Veterinarians (OV) and exporters. The NFG should have been issued to you together with export certificate </w:t>
      </w:r>
      <w:r w:rsidR="009E4DD1" w:rsidRPr="009E3A36">
        <w:rPr>
          <w:rFonts w:cs="Courier New"/>
          <w:b/>
          <w:bCs/>
          <w:sz w:val="18"/>
          <w:szCs w:val="18"/>
          <w:lang w:val="en-US"/>
        </w:rPr>
        <w:t>7296</w:t>
      </w:r>
      <w:r w:rsidRPr="009E3A36">
        <w:rPr>
          <w:rFonts w:cs="Courier New"/>
          <w:b/>
          <w:bCs/>
          <w:sz w:val="18"/>
          <w:szCs w:val="18"/>
          <w:lang w:val="en-US"/>
        </w:rPr>
        <w:t xml:space="preserve">EHC. The NFG should not be read as a standalone document but in conjunction with certificate </w:t>
      </w:r>
      <w:r w:rsidR="009E4DD1" w:rsidRPr="009E3A36">
        <w:rPr>
          <w:rFonts w:cs="Courier New"/>
          <w:b/>
          <w:bCs/>
          <w:sz w:val="18"/>
          <w:szCs w:val="18"/>
          <w:lang w:val="en-US"/>
        </w:rPr>
        <w:t>7296</w:t>
      </w:r>
      <w:r w:rsidRPr="009E3A36">
        <w:rPr>
          <w:rFonts w:cs="Courier New"/>
          <w:b/>
          <w:bCs/>
          <w:sz w:val="18"/>
          <w:szCs w:val="18"/>
          <w:lang w:val="en-US"/>
        </w:rPr>
        <w:t xml:space="preserve">EHC. We strongly suggest that exporters obtain full details of the importing country’s requirements from the veterinary authorities in the country concerned, or their representatives in the UK, in advance of each consignment. </w:t>
      </w:r>
    </w:p>
    <w:p w:rsidR="00A8715E" w:rsidRPr="009E3A36" w:rsidRDefault="00A8715E" w:rsidP="00A8715E">
      <w:pPr>
        <w:rPr>
          <w:rFonts w:cs="Courier New"/>
          <w:sz w:val="18"/>
          <w:szCs w:val="18"/>
          <w:lang w:val="en-US"/>
        </w:rPr>
      </w:pPr>
    </w:p>
    <w:p w:rsidR="00A8715E" w:rsidRPr="009E3A36" w:rsidRDefault="00A8715E" w:rsidP="009E3A36">
      <w:pPr>
        <w:numPr>
          <w:ilvl w:val="0"/>
          <w:numId w:val="4"/>
        </w:numPr>
        <w:ind w:hanging="720"/>
        <w:rPr>
          <w:rFonts w:cs="Courier New"/>
          <w:sz w:val="18"/>
          <w:szCs w:val="18"/>
          <w:lang w:val="en-US"/>
        </w:rPr>
      </w:pPr>
      <w:r w:rsidRPr="009E3A36">
        <w:rPr>
          <w:rFonts w:cs="Courier New"/>
          <w:b/>
          <w:bCs/>
          <w:sz w:val="18"/>
          <w:szCs w:val="18"/>
          <w:u w:val="single"/>
          <w:lang w:val="en-US"/>
        </w:rPr>
        <w:t>SCOPE OF THE CERTIFICATE</w:t>
      </w:r>
    </w:p>
    <w:p w:rsidR="00A8715E" w:rsidRPr="009E3A36" w:rsidRDefault="00A8715E" w:rsidP="00A8715E">
      <w:pPr>
        <w:ind w:left="720"/>
        <w:rPr>
          <w:rFonts w:cs="Courier New"/>
          <w:sz w:val="18"/>
          <w:szCs w:val="18"/>
          <w:lang w:val="en-US"/>
        </w:rPr>
      </w:pPr>
      <w:r w:rsidRPr="009E3A36">
        <w:rPr>
          <w:rFonts w:cs="Courier New"/>
          <w:sz w:val="18"/>
          <w:szCs w:val="18"/>
          <w:lang w:val="en-US"/>
        </w:rPr>
        <w:t xml:space="preserve">Export health certificate </w:t>
      </w:r>
      <w:r w:rsidR="009E4DD1" w:rsidRPr="009E3A36">
        <w:rPr>
          <w:rFonts w:cs="Courier New"/>
          <w:sz w:val="18"/>
          <w:szCs w:val="18"/>
          <w:lang w:val="en-US"/>
        </w:rPr>
        <w:t>7296</w:t>
      </w:r>
      <w:r w:rsidRPr="009E3A36">
        <w:rPr>
          <w:rFonts w:cs="Courier New"/>
          <w:sz w:val="18"/>
          <w:szCs w:val="18"/>
          <w:lang w:val="en-US"/>
        </w:rPr>
        <w:t xml:space="preserve">EHC may be used for the export of </w:t>
      </w:r>
      <w:r w:rsidR="00A37D60" w:rsidRPr="009E3A36">
        <w:rPr>
          <w:rFonts w:cs="Courier New"/>
          <w:sz w:val="18"/>
          <w:szCs w:val="18"/>
          <w:lang w:val="en-US"/>
        </w:rPr>
        <w:t xml:space="preserve">dairy products </w:t>
      </w:r>
      <w:r w:rsidRPr="009E3A36">
        <w:rPr>
          <w:rFonts w:cs="Courier New"/>
          <w:sz w:val="18"/>
          <w:szCs w:val="18"/>
          <w:lang w:val="en-US"/>
        </w:rPr>
        <w:t xml:space="preserve">from the United Kingdom to </w:t>
      </w:r>
      <w:r w:rsidR="00A37D60" w:rsidRPr="009E3A36">
        <w:rPr>
          <w:rFonts w:cs="Courier New"/>
          <w:sz w:val="18"/>
          <w:szCs w:val="18"/>
          <w:lang w:val="en-US"/>
        </w:rPr>
        <w:t>Uganda</w:t>
      </w:r>
      <w:r w:rsidRPr="009E3A36">
        <w:rPr>
          <w:rFonts w:cs="Courier New"/>
          <w:sz w:val="18"/>
          <w:szCs w:val="18"/>
          <w:lang w:val="en-US"/>
        </w:rPr>
        <w:t xml:space="preserve">.  </w:t>
      </w:r>
    </w:p>
    <w:p w:rsidR="00A8715E" w:rsidRPr="00BC683E" w:rsidRDefault="00A8715E" w:rsidP="00A8715E">
      <w:pPr>
        <w:jc w:val="both"/>
        <w:rPr>
          <w:rFonts w:cs="Courier New"/>
          <w:b/>
          <w:bCs/>
          <w:sz w:val="18"/>
          <w:szCs w:val="18"/>
          <w:lang w:val="en-US"/>
        </w:rPr>
      </w:pPr>
    </w:p>
    <w:p w:rsidR="00A8715E" w:rsidRPr="00BC683E" w:rsidRDefault="00A8715E" w:rsidP="00A8715E">
      <w:pPr>
        <w:numPr>
          <w:ilvl w:val="0"/>
          <w:numId w:val="4"/>
        </w:numPr>
        <w:ind w:hanging="720"/>
        <w:rPr>
          <w:rFonts w:cs="Courier New"/>
          <w:sz w:val="18"/>
          <w:szCs w:val="18"/>
          <w:lang w:val="en-US"/>
        </w:rPr>
      </w:pPr>
      <w:r w:rsidRPr="00BC683E">
        <w:rPr>
          <w:rFonts w:cs="Courier New"/>
          <w:b/>
          <w:bCs/>
          <w:sz w:val="18"/>
          <w:szCs w:val="18"/>
          <w:u w:val="single"/>
          <w:lang w:val="en-US"/>
        </w:rPr>
        <w:t>CERTIFICATION BY AN OFFICIAL VETERINARIAN (OV)</w:t>
      </w:r>
    </w:p>
    <w:p w:rsidR="00A37D60" w:rsidRPr="00DD5EC6" w:rsidRDefault="00A8715E" w:rsidP="00A37D60">
      <w:pPr>
        <w:ind w:left="709"/>
        <w:rPr>
          <w:rFonts w:cs="Courier New"/>
          <w:color w:val="000000"/>
          <w:sz w:val="18"/>
          <w:szCs w:val="18"/>
          <w:lang w:val="en-US"/>
        </w:rPr>
      </w:pPr>
      <w:r w:rsidRPr="00BC683E">
        <w:rPr>
          <w:rFonts w:cs="Courier New"/>
          <w:sz w:val="18"/>
          <w:szCs w:val="18"/>
        </w:rPr>
        <w:tab/>
      </w:r>
      <w:r w:rsidR="00A37D60" w:rsidRPr="00DD5EC6">
        <w:rPr>
          <w:rFonts w:cs="Courier New"/>
          <w:color w:val="000000"/>
          <w:sz w:val="18"/>
          <w:szCs w:val="18"/>
          <w:lang w:val="en-US"/>
        </w:rPr>
        <w:t xml:space="preserve">This certificate may be signed by a Local Veterinary Inspector appointed by the Department for Environment, Food and Rural Affairs (Defra), Scottish Government – Rural Directorate, Welsh Government, Department for Rural Affairs, or an </w:t>
      </w:r>
      <w:r w:rsidR="00A37D60" w:rsidRPr="00DD5EC6">
        <w:rPr>
          <w:rFonts w:cs="Courier New"/>
          <w:color w:val="000000"/>
          <w:sz w:val="18"/>
          <w:szCs w:val="18"/>
        </w:rPr>
        <w:t>Authorised</w:t>
      </w:r>
      <w:r w:rsidR="00A37D60" w:rsidRPr="00DD5EC6">
        <w:rPr>
          <w:rFonts w:cs="Courier New"/>
          <w:color w:val="000000"/>
          <w:sz w:val="18"/>
          <w:szCs w:val="18"/>
          <w:lang w:val="en-US"/>
        </w:rPr>
        <w:t xml:space="preserve"> Veterinary Inspector (AVI) appointed by the Department of Agriculture and Rural Development Northern Ireland (DARDNI), who is an Official Veterinarian (OV) on the appropriate panel for export purposes. OVs/AVIs should sign and stamp the health certificate with the OV/AVI stamp in any </w:t>
      </w:r>
      <w:r w:rsidR="00A37D60" w:rsidRPr="00DD5EC6">
        <w:rPr>
          <w:rFonts w:cs="Courier New"/>
          <w:color w:val="000000"/>
          <w:sz w:val="18"/>
          <w:szCs w:val="18"/>
        </w:rPr>
        <w:t>colour</w:t>
      </w:r>
      <w:r w:rsidR="00A37D60" w:rsidRPr="00DD5EC6">
        <w:rPr>
          <w:rFonts w:cs="Courier New"/>
          <w:color w:val="000000"/>
          <w:sz w:val="18"/>
          <w:szCs w:val="18"/>
          <w:lang w:val="en-US"/>
        </w:rPr>
        <w:t xml:space="preserve"> </w:t>
      </w:r>
      <w:r w:rsidR="00A37D60" w:rsidRPr="00DD5EC6">
        <w:rPr>
          <w:rFonts w:cs="Courier New"/>
          <w:b/>
          <w:color w:val="000000"/>
          <w:sz w:val="18"/>
          <w:szCs w:val="18"/>
          <w:lang w:val="en-US"/>
        </w:rPr>
        <w:t>OTHER THAN BLACK</w:t>
      </w:r>
      <w:r w:rsidR="00A37D60" w:rsidRPr="00DD5EC6">
        <w:rPr>
          <w:rFonts w:cs="Courier New"/>
          <w:color w:val="000000"/>
          <w:sz w:val="18"/>
          <w:szCs w:val="18"/>
          <w:lang w:val="en-US"/>
        </w:rPr>
        <w:t>.</w:t>
      </w:r>
    </w:p>
    <w:p w:rsidR="00A37D60" w:rsidRPr="00DD5EC6" w:rsidRDefault="00A37D60" w:rsidP="00A37D60">
      <w:pPr>
        <w:ind w:left="709"/>
        <w:jc w:val="right"/>
        <w:rPr>
          <w:rFonts w:cs="Courier New"/>
          <w:color w:val="000000"/>
          <w:sz w:val="18"/>
          <w:szCs w:val="18"/>
          <w:lang w:val="en-US"/>
        </w:rPr>
      </w:pPr>
    </w:p>
    <w:p w:rsidR="00A37D60" w:rsidRPr="00DD5EC6" w:rsidRDefault="00A37D60" w:rsidP="00A37D60">
      <w:pPr>
        <w:ind w:left="709"/>
        <w:rPr>
          <w:rFonts w:cs="Courier New"/>
          <w:sz w:val="18"/>
          <w:szCs w:val="18"/>
          <w:lang w:val="en-US"/>
        </w:rPr>
      </w:pPr>
      <w:r w:rsidRPr="00DD5EC6">
        <w:rPr>
          <w:rFonts w:cs="Courier New"/>
          <w:color w:val="000000"/>
          <w:sz w:val="18"/>
          <w:szCs w:val="18"/>
          <w:lang w:val="en-US"/>
        </w:rPr>
        <w:t xml:space="preserve">A certified copy of the completed certificate must be sent to </w:t>
      </w:r>
    </w:p>
    <w:p w:rsidR="00A37D60" w:rsidRPr="00DD5EC6" w:rsidRDefault="00A37D60" w:rsidP="00A37D60">
      <w:pPr>
        <w:ind w:left="709"/>
        <w:rPr>
          <w:rFonts w:cs="Courier New"/>
          <w:sz w:val="18"/>
          <w:szCs w:val="18"/>
        </w:rPr>
      </w:pPr>
      <w:r w:rsidRPr="00DD5EC6">
        <w:rPr>
          <w:rFonts w:cs="Courier New"/>
          <w:sz w:val="18"/>
          <w:szCs w:val="18"/>
          <w:lang w:val="en-US"/>
        </w:rPr>
        <w:t xml:space="preserve">AHVLA </w:t>
      </w:r>
      <w:r w:rsidRPr="00DD5EC6">
        <w:rPr>
          <w:rFonts w:cs="Courier New"/>
          <w:sz w:val="18"/>
          <w:szCs w:val="18"/>
        </w:rPr>
        <w:t xml:space="preserve">Specialist Service Centre – Exports in Carlisle, </w:t>
      </w:r>
      <w:r w:rsidRPr="00DD5EC6">
        <w:rPr>
          <w:rFonts w:cs="Courier New"/>
          <w:color w:val="000000"/>
          <w:sz w:val="18"/>
          <w:szCs w:val="18"/>
          <w:lang w:val="en-US"/>
        </w:rPr>
        <w:t xml:space="preserve">within seven days of issue. </w:t>
      </w:r>
    </w:p>
    <w:p w:rsidR="00A37D60" w:rsidRPr="00DD5EC6" w:rsidRDefault="00A37D60" w:rsidP="00A37D60">
      <w:pPr>
        <w:ind w:left="709"/>
        <w:rPr>
          <w:rFonts w:cs="Courier New"/>
          <w:color w:val="000000"/>
          <w:sz w:val="18"/>
          <w:szCs w:val="18"/>
          <w:lang w:val="en-US"/>
        </w:rPr>
      </w:pPr>
    </w:p>
    <w:p w:rsidR="00A37D60" w:rsidRPr="00DD5EC6" w:rsidRDefault="00A37D60" w:rsidP="00A37D60">
      <w:pPr>
        <w:ind w:left="709"/>
        <w:rPr>
          <w:rFonts w:cs="Courier New"/>
          <w:color w:val="000000"/>
          <w:sz w:val="18"/>
          <w:szCs w:val="18"/>
          <w:lang w:val="en-US"/>
        </w:rPr>
      </w:pPr>
      <w:r w:rsidRPr="00DD5EC6">
        <w:rPr>
          <w:rFonts w:cs="Courier New"/>
          <w:color w:val="000000"/>
          <w:sz w:val="18"/>
          <w:szCs w:val="18"/>
          <w:lang w:val="en-US"/>
        </w:rPr>
        <w:t>The OV/AVI should keep a copy for his/her own records.</w:t>
      </w:r>
    </w:p>
    <w:p w:rsidR="00A8715E" w:rsidRPr="00BC683E" w:rsidRDefault="00A8715E" w:rsidP="00A37D60">
      <w:pPr>
        <w:ind w:left="786" w:hanging="426"/>
        <w:rPr>
          <w:rFonts w:cs="Courier New"/>
          <w:sz w:val="18"/>
          <w:szCs w:val="18"/>
          <w:lang w:val="en-US"/>
        </w:rPr>
      </w:pPr>
    </w:p>
    <w:p w:rsidR="00A8715E" w:rsidRPr="00DD5EC6" w:rsidRDefault="00A8715E" w:rsidP="00A8715E">
      <w:pPr>
        <w:rPr>
          <w:rFonts w:cs="Courier New"/>
          <w:sz w:val="18"/>
          <w:szCs w:val="18"/>
          <w:lang w:val="en-US"/>
        </w:rPr>
      </w:pPr>
    </w:p>
    <w:p w:rsidR="00A8715E" w:rsidRPr="00DD5EC6" w:rsidRDefault="00DD5EC6" w:rsidP="00DD5EC6">
      <w:pPr>
        <w:pStyle w:val="Heading1"/>
        <w:numPr>
          <w:ilvl w:val="0"/>
          <w:numId w:val="4"/>
        </w:numPr>
        <w:ind w:hanging="720"/>
        <w:rPr>
          <w:sz w:val="18"/>
          <w:szCs w:val="18"/>
          <w:u w:val="single"/>
        </w:rPr>
      </w:pPr>
      <w:r w:rsidRPr="00DD5EC6">
        <w:rPr>
          <w:sz w:val="18"/>
          <w:szCs w:val="18"/>
          <w:u w:val="single"/>
        </w:rPr>
        <w:t>HEALTH INFORMATION</w:t>
      </w:r>
    </w:p>
    <w:p w:rsidR="00A8715E" w:rsidRPr="00B66CC0" w:rsidRDefault="00A8715E" w:rsidP="00DD5EC6">
      <w:pPr>
        <w:numPr>
          <w:ilvl w:val="0"/>
          <w:numId w:val="5"/>
        </w:numPr>
        <w:ind w:left="1134" w:hanging="425"/>
        <w:jc w:val="both"/>
        <w:rPr>
          <w:color w:val="000000"/>
          <w:sz w:val="18"/>
          <w:szCs w:val="18"/>
        </w:rPr>
      </w:pPr>
      <w:r w:rsidRPr="00B66CC0">
        <w:rPr>
          <w:spacing w:val="-12"/>
          <w:sz w:val="18"/>
          <w:szCs w:val="18"/>
        </w:rPr>
        <w:t xml:space="preserve">Paragraphs </w:t>
      </w:r>
      <w:r w:rsidRPr="00B66CC0">
        <w:rPr>
          <w:b/>
          <w:spacing w:val="-12"/>
          <w:sz w:val="18"/>
          <w:szCs w:val="18"/>
        </w:rPr>
        <w:t>IV.</w:t>
      </w:r>
      <w:r w:rsidRPr="00B66CC0">
        <w:rPr>
          <w:spacing w:val="-12"/>
          <w:sz w:val="18"/>
          <w:szCs w:val="18"/>
        </w:rPr>
        <w:t xml:space="preserve"> 1. </w:t>
      </w:r>
      <w:proofErr w:type="gramStart"/>
      <w:r w:rsidRPr="00B66CC0">
        <w:rPr>
          <w:spacing w:val="-12"/>
          <w:sz w:val="18"/>
          <w:szCs w:val="18"/>
        </w:rPr>
        <w:t>and</w:t>
      </w:r>
      <w:proofErr w:type="gramEnd"/>
      <w:r w:rsidRPr="00B66CC0">
        <w:rPr>
          <w:spacing w:val="-12"/>
          <w:sz w:val="18"/>
          <w:szCs w:val="18"/>
        </w:rPr>
        <w:t xml:space="preserve"> 3 refer: </w:t>
      </w:r>
      <w:r w:rsidRPr="00B66CC0">
        <w:rPr>
          <w:sz w:val="18"/>
          <w:szCs w:val="18"/>
        </w:rPr>
        <w:t xml:space="preserve">the dairy ingredients used must bear </w:t>
      </w:r>
      <w:r w:rsidRPr="00B66CC0">
        <w:rPr>
          <w:spacing w:val="-12"/>
          <w:sz w:val="18"/>
          <w:szCs w:val="18"/>
        </w:rPr>
        <w:t>oval marks which demonstrate compliance with EU Regulations (EC) 853/2004 and 854/2004</w:t>
      </w:r>
      <w:r w:rsidR="00B66CC0">
        <w:rPr>
          <w:spacing w:val="-12"/>
          <w:sz w:val="18"/>
          <w:szCs w:val="18"/>
        </w:rPr>
        <w:t>.</w:t>
      </w:r>
    </w:p>
    <w:p w:rsidR="00B66CC0" w:rsidRPr="00B66CC0" w:rsidRDefault="00B66CC0" w:rsidP="00B66CC0">
      <w:pPr>
        <w:ind w:left="1134"/>
        <w:jc w:val="both"/>
        <w:rPr>
          <w:color w:val="000000"/>
          <w:sz w:val="18"/>
          <w:szCs w:val="18"/>
        </w:rPr>
      </w:pPr>
    </w:p>
    <w:p w:rsidR="00A8715E" w:rsidRPr="00DD5EC6" w:rsidRDefault="00A8715E" w:rsidP="00DD5EC6">
      <w:pPr>
        <w:numPr>
          <w:ilvl w:val="0"/>
          <w:numId w:val="5"/>
        </w:numPr>
        <w:ind w:left="1134" w:hanging="425"/>
        <w:rPr>
          <w:color w:val="000000"/>
          <w:sz w:val="18"/>
          <w:szCs w:val="18"/>
        </w:rPr>
      </w:pPr>
      <w:r w:rsidRPr="00DD5EC6">
        <w:rPr>
          <w:color w:val="000000"/>
          <w:sz w:val="18"/>
          <w:szCs w:val="18"/>
        </w:rPr>
        <w:t xml:space="preserve">Paragraph IV 2 may be signed on </w:t>
      </w:r>
      <w:r w:rsidR="006548D3" w:rsidRPr="00DD5EC6">
        <w:rPr>
          <w:color w:val="000000"/>
          <w:sz w:val="18"/>
          <w:szCs w:val="18"/>
        </w:rPr>
        <w:t xml:space="preserve">behalf of the Department by an </w:t>
      </w:r>
      <w:r w:rsidRPr="00DD5EC6">
        <w:rPr>
          <w:color w:val="000000"/>
          <w:sz w:val="18"/>
          <w:szCs w:val="18"/>
        </w:rPr>
        <w:t>Official Veterinarian provided writ</w:t>
      </w:r>
      <w:r w:rsidR="00DD5EC6">
        <w:rPr>
          <w:color w:val="000000"/>
          <w:sz w:val="18"/>
          <w:szCs w:val="18"/>
        </w:rPr>
        <w:t xml:space="preserve">ten authority to do so on form </w:t>
      </w:r>
      <w:r w:rsidRPr="00DD5EC6">
        <w:rPr>
          <w:color w:val="000000"/>
          <w:sz w:val="18"/>
          <w:szCs w:val="18"/>
        </w:rPr>
        <w:t>618NDC has been obtained from the iss</w:t>
      </w:r>
      <w:r w:rsidR="006548D3" w:rsidRPr="00DD5EC6">
        <w:rPr>
          <w:color w:val="000000"/>
          <w:sz w:val="18"/>
          <w:szCs w:val="18"/>
        </w:rPr>
        <w:t xml:space="preserve">uing office, within 10 days of </w:t>
      </w:r>
      <w:r w:rsidRPr="00DD5EC6">
        <w:rPr>
          <w:color w:val="000000"/>
          <w:sz w:val="18"/>
          <w:szCs w:val="18"/>
        </w:rPr>
        <w:t>shipment;</w:t>
      </w:r>
    </w:p>
    <w:p w:rsidR="00A8715E" w:rsidRPr="00DD5EC6" w:rsidRDefault="00A8715E" w:rsidP="00DD5EC6">
      <w:pPr>
        <w:rPr>
          <w:sz w:val="18"/>
          <w:szCs w:val="18"/>
        </w:rPr>
      </w:pPr>
    </w:p>
    <w:p w:rsidR="00A8715E" w:rsidRPr="00DD5EC6" w:rsidRDefault="00A8715E" w:rsidP="00DD5EC6">
      <w:pPr>
        <w:numPr>
          <w:ilvl w:val="0"/>
          <w:numId w:val="5"/>
        </w:numPr>
        <w:spacing w:after="80"/>
        <w:ind w:left="1134" w:hanging="425"/>
        <w:rPr>
          <w:sz w:val="18"/>
          <w:szCs w:val="18"/>
        </w:rPr>
      </w:pPr>
      <w:r w:rsidRPr="00DD5EC6">
        <w:rPr>
          <w:color w:val="000000"/>
          <w:sz w:val="18"/>
          <w:szCs w:val="18"/>
        </w:rPr>
        <w:t xml:space="preserve">Paragraph IV. 5. </w:t>
      </w:r>
      <w:r w:rsidRPr="00DD5EC6">
        <w:rPr>
          <w:sz w:val="18"/>
          <w:szCs w:val="18"/>
        </w:rPr>
        <w:t>may be signed on the basis of the following:</w:t>
      </w:r>
    </w:p>
    <w:p w:rsidR="006548D3" w:rsidRDefault="00A8715E" w:rsidP="00DD5EC6">
      <w:pPr>
        <w:ind w:left="1134"/>
        <w:rPr>
          <w:sz w:val="18"/>
          <w:szCs w:val="18"/>
        </w:rPr>
      </w:pPr>
      <w:r w:rsidRPr="00DD5EC6">
        <w:rPr>
          <w:sz w:val="18"/>
          <w:szCs w:val="18"/>
        </w:rPr>
        <w:t>The Food Standards Agency, in association with the UK environmental agencies, monitors food and the environment in the UK. They publish an annual report - Radioactivity in food and the Environment - which summarises the results of monitoring. The results of these monitoring supports the conclusion set out in the paragraph.</w:t>
      </w:r>
    </w:p>
    <w:p w:rsidR="00DD5EC6" w:rsidRPr="00DD5EC6" w:rsidRDefault="00DD5EC6" w:rsidP="00DD5EC6">
      <w:pPr>
        <w:ind w:left="1134"/>
        <w:rPr>
          <w:sz w:val="18"/>
          <w:szCs w:val="18"/>
        </w:rPr>
      </w:pPr>
    </w:p>
    <w:p w:rsidR="00A8715E" w:rsidRPr="00DD5EC6" w:rsidRDefault="00DD5EC6" w:rsidP="007E7015">
      <w:pPr>
        <w:numPr>
          <w:ilvl w:val="0"/>
          <w:numId w:val="4"/>
        </w:numPr>
        <w:spacing w:line="360" w:lineRule="auto"/>
        <w:ind w:hanging="720"/>
        <w:rPr>
          <w:rFonts w:cs="Courier New"/>
          <w:sz w:val="18"/>
          <w:szCs w:val="18"/>
        </w:rPr>
      </w:pPr>
      <w:r w:rsidRPr="00DD5EC6">
        <w:rPr>
          <w:rFonts w:cs="Courier New"/>
          <w:b/>
          <w:sz w:val="18"/>
          <w:szCs w:val="18"/>
          <w:u w:val="single"/>
        </w:rPr>
        <w:t>DISCLAIMER</w:t>
      </w:r>
    </w:p>
    <w:p w:rsidR="00A37D60" w:rsidRPr="00DD5EC6" w:rsidRDefault="00A8715E" w:rsidP="00A37D60">
      <w:pPr>
        <w:ind w:left="709"/>
        <w:rPr>
          <w:sz w:val="18"/>
          <w:szCs w:val="18"/>
        </w:rPr>
      </w:pPr>
      <w:r w:rsidRPr="006548D3">
        <w:rPr>
          <w:rFonts w:cs="Courier New"/>
        </w:rPr>
        <w:tab/>
      </w:r>
      <w:r w:rsidR="00A37D60" w:rsidRPr="00DD5EC6">
        <w:rPr>
          <w:sz w:val="18"/>
          <w:szCs w:val="18"/>
        </w:rPr>
        <w:t>This certificate is provided on the basis of information available at the time and may not necessarily comply fully with the requirements of the importing country.  It is the exporter’s responsibility to check the certificate against any relevant import permit or any advice provided by the competent authority in the importing country.  If these do not match, the exporter should contact the AHVLA Specialist Service Centre – Exports, in Carlisle, via the link below:</w:t>
      </w:r>
    </w:p>
    <w:p w:rsidR="00A37D60" w:rsidRDefault="00A37D60" w:rsidP="00A37D60">
      <w:pPr>
        <w:ind w:left="709"/>
      </w:pPr>
    </w:p>
    <w:p w:rsidR="00A37D60" w:rsidRPr="00DD5EC6" w:rsidRDefault="00A37D60" w:rsidP="00A37D60">
      <w:pPr>
        <w:ind w:left="709"/>
        <w:rPr>
          <w:sz w:val="18"/>
          <w:szCs w:val="18"/>
        </w:rPr>
      </w:pPr>
      <w:hyperlink r:id="rId7" w:history="1">
        <w:r w:rsidRPr="00DD5EC6">
          <w:rPr>
            <w:rStyle w:val="Hyperlink"/>
            <w:sz w:val="18"/>
            <w:szCs w:val="18"/>
          </w:rPr>
          <w:t>http://animalhealth.defra.gov.uk/about/contact-us/tradeexports.html</w:t>
        </w:r>
      </w:hyperlink>
      <w:r w:rsidRPr="00DD5EC6">
        <w:rPr>
          <w:color w:val="0070C0"/>
          <w:sz w:val="18"/>
          <w:szCs w:val="18"/>
        </w:rPr>
        <w:t xml:space="preserve"> </w:t>
      </w:r>
    </w:p>
    <w:p w:rsidR="00A8715E" w:rsidRDefault="00A8715E" w:rsidP="00A37D60">
      <w:pPr>
        <w:tabs>
          <w:tab w:val="left" w:pos="1701"/>
        </w:tabs>
        <w:ind w:left="709" w:hanging="709"/>
      </w:pPr>
    </w:p>
    <w:p w:rsidR="00C72372" w:rsidRDefault="00C72372"/>
    <w:p w:rsidR="00A8715E" w:rsidRDefault="00C72372">
      <w:r>
        <w:br w:type="page"/>
      </w:r>
    </w:p>
    <w:p w:rsidR="00AA505C" w:rsidRDefault="00AA505C"/>
    <w:p w:rsidR="00AA505C" w:rsidRDefault="00AA505C"/>
    <w:p w:rsidR="00AA505C" w:rsidRDefault="00AA505C">
      <w:pPr>
        <w:ind w:left="720" w:hanging="720"/>
        <w:rPr>
          <w:color w:val="000000"/>
        </w:rPr>
      </w:pPr>
    </w:p>
    <w:p w:rsidR="00AA505C" w:rsidRDefault="00AA505C">
      <w:pPr>
        <w:ind w:left="720" w:hanging="720"/>
        <w:rPr>
          <w:color w:val="000000"/>
        </w:rPr>
      </w:pPr>
    </w:p>
    <w:p w:rsidR="00AA505C" w:rsidRDefault="00AA505C">
      <w:pPr>
        <w:ind w:left="720" w:hanging="720"/>
        <w:rPr>
          <w:color w:val="000000"/>
        </w:rPr>
      </w:pPr>
    </w:p>
    <w:p w:rsidR="00AA505C" w:rsidRDefault="00AA505C">
      <w:pPr>
        <w:ind w:left="720" w:hanging="720"/>
        <w:rPr>
          <w:color w:val="000000"/>
        </w:rPr>
      </w:pPr>
    </w:p>
    <w:p w:rsidR="00AA505C" w:rsidRDefault="00AA505C">
      <w:pPr>
        <w:ind w:left="720" w:hanging="720"/>
        <w:rPr>
          <w:color w:val="000000"/>
        </w:rPr>
      </w:pPr>
    </w:p>
    <w:p w:rsidR="00AA505C" w:rsidRDefault="00AA505C">
      <w:pPr>
        <w:ind w:left="720" w:hanging="720"/>
        <w:rPr>
          <w:color w:val="000000"/>
        </w:rPr>
      </w:pPr>
    </w:p>
    <w:p w:rsidR="00AA505C" w:rsidRDefault="00AA505C"/>
    <w:p w:rsidR="00AA505C" w:rsidRDefault="00AA505C"/>
    <w:p w:rsidR="00AA505C" w:rsidRDefault="00AA505C"/>
    <w:p w:rsidR="00AA505C" w:rsidRDefault="00AA505C"/>
    <w:p w:rsidR="00AA505C" w:rsidRDefault="00AA505C"/>
    <w:p w:rsidR="00AA505C" w:rsidRDefault="00AA505C"/>
    <w:p w:rsidR="00AA505C" w:rsidRDefault="00AA505C"/>
    <w:p w:rsidR="00AA505C" w:rsidRDefault="00AA505C"/>
    <w:p w:rsidR="00AA505C" w:rsidRDefault="00AA505C"/>
    <w:p w:rsidR="00AA505C" w:rsidRDefault="00AA505C"/>
    <w:p w:rsidR="00AA505C" w:rsidRDefault="00AA505C"/>
    <w:p w:rsidR="00AA505C" w:rsidRDefault="00AA505C"/>
    <w:p w:rsidR="00AA505C" w:rsidRDefault="00AA505C"/>
    <w:p w:rsidR="00AA505C" w:rsidRDefault="00AA505C"/>
    <w:p w:rsidR="00AA505C" w:rsidRDefault="00AA505C"/>
    <w:p w:rsidR="00AA505C" w:rsidRDefault="00AA505C"/>
    <w:sectPr w:rsidR="00AA505C">
      <w:footerReference w:type="default" r:id="rId8"/>
      <w:pgSz w:w="11909" w:h="16834"/>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D3E" w:rsidRDefault="00283D3E">
      <w:r>
        <w:separator/>
      </w:r>
    </w:p>
  </w:endnote>
  <w:endnote w:type="continuationSeparator" w:id="0">
    <w:p w:rsidR="00283D3E" w:rsidRDefault="00283D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72" w:rsidRDefault="00C72372">
    <w:pPr>
      <w:pStyle w:val="Footer"/>
    </w:pPr>
    <w:r>
      <w:t xml:space="preserve">7296NFG (13/09/2011)                   </w:t>
    </w:r>
    <w:fldSimple w:instr=" PAGE   \* MERGEFORMAT ">
      <w:r w:rsidR="00841E3A">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D3E" w:rsidRDefault="00283D3E">
      <w:r>
        <w:separator/>
      </w:r>
    </w:p>
  </w:footnote>
  <w:footnote w:type="continuationSeparator" w:id="0">
    <w:p w:rsidR="00283D3E" w:rsidRDefault="00283D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17494"/>
    <w:multiLevelType w:val="hybridMultilevel"/>
    <w:tmpl w:val="5AA6E8A2"/>
    <w:lvl w:ilvl="0" w:tplc="9EBE50E6">
      <w:start w:val="1"/>
      <w:numFmt w:val="decimal"/>
      <w:lvlText w:val="%1."/>
      <w:lvlJc w:val="left"/>
      <w:pPr>
        <w:ind w:left="1440" w:hanging="360"/>
      </w:pPr>
      <w:rPr>
        <w:rFonts w:hint="default"/>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9E22230"/>
    <w:multiLevelType w:val="hybridMultilevel"/>
    <w:tmpl w:val="23CA88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FAE23FD"/>
    <w:multiLevelType w:val="hybridMultilevel"/>
    <w:tmpl w:val="C4207322"/>
    <w:lvl w:ilvl="0" w:tplc="9EBE50E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D512CB"/>
    <w:multiLevelType w:val="hybridMultilevel"/>
    <w:tmpl w:val="503C8B0C"/>
    <w:lvl w:ilvl="0" w:tplc="3C9A6050">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E71127"/>
    <w:multiLevelType w:val="hybridMultilevel"/>
    <w:tmpl w:val="13FC1A38"/>
    <w:lvl w:ilvl="0" w:tplc="9EBE50E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ocumentProtection w:edit="forms" w:enforcement="1" w:cryptProviderType="rsaFull" w:cryptAlgorithmClass="hash" w:cryptAlgorithmType="typeAny" w:cryptAlgorithmSid="4" w:cryptSpinCount="50000" w:hash="lFKzjS0JPxt2aswcLFSU5P5NU4w=" w:salt="O9bsSX+IuFmd1nsqzBb+/w=="/>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
  <w:docVars>
    <w:docVar w:name="LimDocName" w:val="2360NFG.DOC"/>
    <w:docVar w:name="LimDocType" w:val=" 1"/>
    <w:docVar w:name="Verno" w:val="1"/>
  </w:docVars>
  <w:rsids>
    <w:rsidRoot w:val="00110A95"/>
    <w:rsid w:val="00110A95"/>
    <w:rsid w:val="002066BB"/>
    <w:rsid w:val="002537CB"/>
    <w:rsid w:val="00283D3E"/>
    <w:rsid w:val="0028539B"/>
    <w:rsid w:val="00341C29"/>
    <w:rsid w:val="00487DA1"/>
    <w:rsid w:val="006277DB"/>
    <w:rsid w:val="006548D3"/>
    <w:rsid w:val="00692CC7"/>
    <w:rsid w:val="00710770"/>
    <w:rsid w:val="007E7015"/>
    <w:rsid w:val="008119F8"/>
    <w:rsid w:val="00841E3A"/>
    <w:rsid w:val="009E3A36"/>
    <w:rsid w:val="009E4DD1"/>
    <w:rsid w:val="00A0214B"/>
    <w:rsid w:val="00A37D60"/>
    <w:rsid w:val="00A8715E"/>
    <w:rsid w:val="00AA505C"/>
    <w:rsid w:val="00AC77E6"/>
    <w:rsid w:val="00B66CC0"/>
    <w:rsid w:val="00C60F85"/>
    <w:rsid w:val="00C72372"/>
    <w:rsid w:val="00D7326F"/>
    <w:rsid w:val="00D745C8"/>
    <w:rsid w:val="00DD5EC6"/>
    <w:rsid w:val="00F554E5"/>
    <w:rsid w:val="00F87F1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New" w:hAnsi="Courier New"/>
    </w:rPr>
  </w:style>
  <w:style w:type="paragraph" w:styleId="Heading1">
    <w:name w:val="heading 1"/>
    <w:basedOn w:val="Normal"/>
    <w:next w:val="Normal"/>
    <w:qFormat/>
    <w:pPr>
      <w:keepNext/>
      <w:outlineLvl w:val="0"/>
    </w:pPr>
    <w:rPr>
      <w:b/>
    </w:rPr>
  </w:style>
  <w:style w:type="paragraph" w:styleId="Heading2">
    <w:name w:val="heading 2"/>
    <w:basedOn w:val="Normal"/>
    <w:qFormat/>
    <w:pPr>
      <w:widowControl/>
      <w:spacing w:before="105"/>
      <w:ind w:left="75"/>
      <w:outlineLvl w:val="1"/>
    </w:pPr>
    <w:rPr>
      <w:rFonts w:ascii="Verdana" w:hAnsi="Verdana"/>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NormalWeb">
    <w:name w:val="Normal (Web)"/>
    <w:basedOn w:val="Normal"/>
    <w:pPr>
      <w:widowControl/>
      <w:spacing w:before="100" w:after="100"/>
    </w:pPr>
    <w:rPr>
      <w:rFonts w:ascii="Verdana" w:hAnsi="Verdana"/>
      <w:sz w:val="19"/>
    </w:rPr>
  </w:style>
  <w:style w:type="character" w:styleId="Strong">
    <w:name w:val="Strong"/>
    <w:basedOn w:val="DefaultParagraphFont"/>
    <w:qFormat/>
    <w:rPr>
      <w:b/>
    </w:rPr>
  </w:style>
  <w:style w:type="character" w:styleId="Hyperlink">
    <w:name w:val="Hyperlink"/>
    <w:basedOn w:val="DefaultParagraphFont"/>
    <w:rPr>
      <w:color w:val="0000FF"/>
      <w:u w:val="single"/>
    </w:rPr>
  </w:style>
  <w:style w:type="paragraph" w:styleId="BodyText2">
    <w:name w:val="Body Text 2"/>
    <w:basedOn w:val="Normal"/>
    <w:pPr>
      <w:ind w:left="720"/>
    </w:p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uiPriority w:val="99"/>
    <w:semiHidden/>
    <w:unhideWhenUsed/>
    <w:rsid w:val="00341C29"/>
    <w:rPr>
      <w:rFonts w:ascii="Tahoma" w:hAnsi="Tahoma" w:cs="Tahoma"/>
      <w:sz w:val="16"/>
      <w:szCs w:val="16"/>
    </w:rPr>
  </w:style>
  <w:style w:type="character" w:customStyle="1" w:styleId="BalloonTextChar">
    <w:name w:val="Balloon Text Char"/>
    <w:basedOn w:val="DefaultParagraphFont"/>
    <w:link w:val="BalloonText"/>
    <w:uiPriority w:val="99"/>
    <w:semiHidden/>
    <w:rsid w:val="00341C29"/>
    <w:rPr>
      <w:rFonts w:ascii="Tahoma" w:hAnsi="Tahoma" w:cs="Tahoma"/>
      <w:sz w:val="16"/>
      <w:szCs w:val="16"/>
    </w:rPr>
  </w:style>
  <w:style w:type="character" w:customStyle="1" w:styleId="FooterChar">
    <w:name w:val="Footer Char"/>
    <w:basedOn w:val="DefaultParagraphFont"/>
    <w:link w:val="Footer"/>
    <w:uiPriority w:val="99"/>
    <w:rsid w:val="00C72372"/>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nimalhealth.defra.gov.uk/about/contact-us/tradeexpor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2613</Characters>
  <Application>Microsoft Office Word</Application>
  <DocSecurity>4</DocSecurity>
  <Lines>21</Lines>
  <Paragraphs>6</Paragraphs>
  <ScaleCrop>false</ScaleCrop>
  <HeadingPairs>
    <vt:vector size="4" baseType="variant">
      <vt:variant>
        <vt:lpstr>Title</vt:lpstr>
      </vt:variant>
      <vt:variant>
        <vt:i4>1</vt:i4>
      </vt:variant>
      <vt:variant>
        <vt:lpstr> </vt:lpstr>
      </vt:variant>
      <vt:variant>
        <vt:i4>0</vt:i4>
      </vt:variant>
    </vt:vector>
  </HeadingPairs>
  <TitlesOfParts>
    <vt:vector size="1" baseType="lpstr">
      <vt:lpstr> </vt:lpstr>
    </vt:vector>
  </TitlesOfParts>
  <Company>MAFF</Company>
  <LinksUpToDate>false</LinksUpToDate>
  <CharactersWithSpaces>3065</CharactersWithSpaces>
  <SharedDoc>false</SharedDoc>
  <HLinks>
    <vt:vector size="6" baseType="variant">
      <vt:variant>
        <vt:i4>3997816</vt:i4>
      </vt:variant>
      <vt:variant>
        <vt:i4>3</vt:i4>
      </vt:variant>
      <vt:variant>
        <vt:i4>0</vt:i4>
      </vt:variant>
      <vt:variant>
        <vt:i4>5</vt:i4>
      </vt:variant>
      <vt:variant>
        <vt:lpwstr>http://animalhealth.defra.gov.uk/about/contact-us/tradeexports.html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ENTERPRISE</dc:creator>
  <cp:lastModifiedBy>m306706</cp:lastModifiedBy>
  <cp:revision>2</cp:revision>
  <cp:lastPrinted>2009-10-09T15:42:00Z</cp:lastPrinted>
  <dcterms:created xsi:type="dcterms:W3CDTF">2014-02-20T08:47:00Z</dcterms:created>
  <dcterms:modified xsi:type="dcterms:W3CDTF">2014-02-20T08:47:00Z</dcterms:modified>
</cp:coreProperties>
</file>