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30" w:rsidRPr="0001027A" w:rsidRDefault="00652D30">
      <w:pPr>
        <w:rPr>
          <w:rFonts w:ascii="Courier New" w:hAnsi="Courier New" w:cs="Courier New"/>
          <w:b/>
        </w:rPr>
      </w:pPr>
    </w:p>
    <w:p w:rsidR="00C437AD" w:rsidRDefault="00652D30">
      <w:pPr>
        <w:rPr>
          <w:rFonts w:ascii="Courier New" w:hAnsi="Courier New" w:cs="Courier New"/>
          <w:b/>
        </w:rPr>
      </w:pPr>
      <w:r w:rsidRPr="0001027A">
        <w:rPr>
          <w:rFonts w:ascii="Courier New" w:hAnsi="Courier New" w:cs="Courier New"/>
          <w:b/>
        </w:rPr>
        <w:t xml:space="preserve">EXPORT OF ANIMALS OF THE PORCINE SPECIES FOR BREEDING </w:t>
      </w:r>
      <w:r w:rsidR="00A63B6B">
        <w:rPr>
          <w:rFonts w:ascii="Courier New" w:hAnsi="Courier New" w:cs="Courier New"/>
          <w:b/>
        </w:rPr>
        <w:t xml:space="preserve">OR PRODUCTION </w:t>
      </w:r>
      <w:r w:rsidRPr="0001027A">
        <w:rPr>
          <w:rFonts w:ascii="Courier New" w:hAnsi="Courier New" w:cs="Courier New"/>
          <w:b/>
        </w:rPr>
        <w:t xml:space="preserve">TO </w:t>
      </w:r>
      <w:r w:rsidR="00C437AD" w:rsidRPr="0001027A">
        <w:rPr>
          <w:rFonts w:ascii="Courier New" w:hAnsi="Courier New" w:cs="Courier New"/>
          <w:b/>
        </w:rPr>
        <w:t>THE ISLE OF MAN</w:t>
      </w:r>
    </w:p>
    <w:p w:rsidR="00A63B6B" w:rsidRPr="0001027A" w:rsidRDefault="00A63B6B">
      <w:pPr>
        <w:rPr>
          <w:rFonts w:ascii="Courier New" w:hAnsi="Courier New" w:cs="Courier New"/>
          <w:b/>
        </w:rPr>
      </w:pPr>
    </w:p>
    <w:p w:rsidR="00652D30" w:rsidRPr="0001027A" w:rsidRDefault="00652D30" w:rsidP="00C437AD">
      <w:pPr>
        <w:jc w:val="right"/>
        <w:rPr>
          <w:rFonts w:ascii="Courier New" w:hAnsi="Courier New" w:cs="Courier New"/>
          <w:b/>
        </w:rPr>
      </w:pPr>
      <w:r w:rsidRPr="0001027A">
        <w:rPr>
          <w:rFonts w:ascii="Courier New" w:hAnsi="Courier New" w:cs="Courier New"/>
          <w:b/>
        </w:rPr>
        <w:t xml:space="preserve">No: </w:t>
      </w:r>
      <w:bookmarkStart w:id="0" w:name="office_certificate_n"/>
      <w:r w:rsidR="003359C8" w:rsidRPr="008F2C27">
        <w:rPr>
          <w:rFonts w:ascii="Courier New" w:hAnsi="Courier New" w:cs="Courier New"/>
        </w:rPr>
        <w:fldChar w:fldCharType="begin">
          <w:ffData>
            <w:name w:val="office_certificate_n"/>
            <w:enabled w:val="0"/>
            <w:calcOnExit w:val="0"/>
            <w:textInput>
              <w:default w:val="............."/>
              <w:maxLength w:val="13"/>
            </w:textInput>
          </w:ffData>
        </w:fldChar>
      </w:r>
      <w:r w:rsidR="003359C8" w:rsidRPr="008F2C27">
        <w:rPr>
          <w:rFonts w:ascii="Courier New" w:hAnsi="Courier New" w:cs="Courier New"/>
        </w:rPr>
        <w:instrText xml:space="preserve"> FORMTEXT </w:instrText>
      </w:r>
      <w:r w:rsidR="003359C8" w:rsidRPr="008F2C27">
        <w:rPr>
          <w:rFonts w:ascii="Courier New" w:hAnsi="Courier New" w:cs="Courier New"/>
        </w:rPr>
      </w:r>
      <w:r w:rsidR="003359C8" w:rsidRPr="008F2C27">
        <w:rPr>
          <w:rFonts w:ascii="Courier New" w:hAnsi="Courier New" w:cs="Courier New"/>
        </w:rPr>
        <w:fldChar w:fldCharType="separate"/>
      </w:r>
      <w:r w:rsidR="003359C8" w:rsidRPr="008F2C27">
        <w:rPr>
          <w:rFonts w:ascii="Courier New" w:hAnsi="Courier New" w:cs="Courier New"/>
          <w:noProof/>
        </w:rPr>
        <w:t>.............</w:t>
      </w:r>
      <w:r w:rsidR="003359C8" w:rsidRPr="008F2C27">
        <w:rPr>
          <w:rFonts w:ascii="Courier New" w:hAnsi="Courier New" w:cs="Courier New"/>
        </w:rPr>
        <w:fldChar w:fldCharType="end"/>
      </w:r>
      <w:bookmarkEnd w:id="0"/>
      <w:r w:rsidRPr="0001027A">
        <w:rPr>
          <w:rFonts w:ascii="Courier New" w:hAnsi="Courier New" w:cs="Courier New"/>
          <w:b/>
        </w:rPr>
        <w:t>...</w:t>
      </w:r>
    </w:p>
    <w:p w:rsidR="00C437AD" w:rsidRPr="0001027A" w:rsidRDefault="00C437AD">
      <w:pPr>
        <w:rPr>
          <w:rFonts w:ascii="Courier New" w:hAnsi="Courier New" w:cs="Courier New"/>
          <w:b/>
        </w:rPr>
      </w:pPr>
    </w:p>
    <w:p w:rsidR="00652D30" w:rsidRPr="0001027A" w:rsidRDefault="00421F18">
      <w:pPr>
        <w:rPr>
          <w:rFonts w:ascii="Courier New" w:hAnsi="Courier New" w:cs="Courier New"/>
          <w:b/>
        </w:rPr>
      </w:pPr>
      <w:r>
        <w:rPr>
          <w:rFonts w:ascii="Courier New" w:hAnsi="Courier New" w:cs="Courier New"/>
          <w:b/>
        </w:rPr>
        <w:t>Notes f</w:t>
      </w:r>
      <w:r w:rsidRPr="0001027A">
        <w:rPr>
          <w:rFonts w:ascii="Courier New" w:hAnsi="Courier New" w:cs="Courier New"/>
          <w:b/>
        </w:rPr>
        <w:t>or Guid</w:t>
      </w:r>
      <w:r>
        <w:rPr>
          <w:rFonts w:ascii="Courier New" w:hAnsi="Courier New" w:cs="Courier New"/>
          <w:b/>
        </w:rPr>
        <w:t>ance of Official Veterinarians a</w:t>
      </w:r>
      <w:r w:rsidRPr="0001027A">
        <w:rPr>
          <w:rFonts w:ascii="Courier New" w:hAnsi="Courier New" w:cs="Courier New"/>
          <w:b/>
        </w:rPr>
        <w:t>nd Exporters</w:t>
      </w:r>
    </w:p>
    <w:p w:rsidR="00652D30" w:rsidRPr="0001027A" w:rsidRDefault="00652D30">
      <w:pPr>
        <w:rPr>
          <w:rFonts w:ascii="Courier New" w:hAnsi="Courier New" w:cs="Courier New"/>
          <w:b/>
        </w:rPr>
      </w:pPr>
    </w:p>
    <w:p w:rsidR="00C437AD" w:rsidRPr="0001027A" w:rsidRDefault="00C437AD" w:rsidP="00C437AD">
      <w:pPr>
        <w:rPr>
          <w:rFonts w:ascii="Courier New" w:hAnsi="Courier New" w:cs="Courier New"/>
          <w:b/>
        </w:rPr>
      </w:pPr>
      <w:r w:rsidRPr="0001027A">
        <w:rPr>
          <w:rFonts w:ascii="Courier New" w:hAnsi="Courier New" w:cs="Courier New"/>
          <w:b/>
        </w:rPr>
        <w:t xml:space="preserve">Associated Documents: </w:t>
      </w:r>
      <w:r w:rsidR="00012FCC" w:rsidRPr="0001027A">
        <w:rPr>
          <w:rFonts w:ascii="Courier New" w:hAnsi="Courier New" w:cs="Courier New"/>
        </w:rPr>
        <w:t>6964EHC</w:t>
      </w:r>
      <w:r w:rsidR="00F60FE4" w:rsidRPr="0001027A">
        <w:rPr>
          <w:rFonts w:ascii="Courier New" w:hAnsi="Courier New" w:cs="Courier New"/>
        </w:rPr>
        <w:t xml:space="preserve"> </w:t>
      </w:r>
    </w:p>
    <w:p w:rsidR="00C437AD" w:rsidRPr="00E37202" w:rsidRDefault="00C437AD">
      <w:pPr>
        <w:rPr>
          <w:rFonts w:ascii="Courier New" w:hAnsi="Courier New" w:cs="Courier New"/>
          <w:b/>
          <w:u w:val="single"/>
        </w:rPr>
      </w:pPr>
    </w:p>
    <w:p w:rsidR="00C437AD" w:rsidRPr="00421F18" w:rsidRDefault="00421F18" w:rsidP="00421F18">
      <w:pPr>
        <w:numPr>
          <w:ilvl w:val="0"/>
          <w:numId w:val="6"/>
        </w:numPr>
        <w:spacing w:line="276" w:lineRule="auto"/>
        <w:ind w:left="426" w:hanging="426"/>
        <w:rPr>
          <w:rFonts w:ascii="Courier New" w:hAnsi="Courier New" w:cs="Courier New"/>
          <w:b/>
        </w:rPr>
      </w:pPr>
      <w:r w:rsidRPr="00A63B6B">
        <w:rPr>
          <w:rFonts w:ascii="Courier New" w:hAnsi="Courier New" w:cs="Courier New"/>
          <w:b/>
        </w:rPr>
        <w:t>Scope</w:t>
      </w:r>
    </w:p>
    <w:p w:rsidR="00A63B6B" w:rsidRPr="00E37202" w:rsidRDefault="00A63B6B" w:rsidP="00A63B6B">
      <w:pPr>
        <w:ind w:left="-567"/>
        <w:rPr>
          <w:rFonts w:ascii="Courier New" w:hAnsi="Courier New" w:cs="Courier New"/>
          <w:b/>
          <w:u w:val="single"/>
        </w:rPr>
      </w:pPr>
    </w:p>
    <w:p w:rsidR="00FF0413" w:rsidRPr="00363517" w:rsidRDefault="00652D30">
      <w:pPr>
        <w:rPr>
          <w:rFonts w:ascii="Courier New" w:hAnsi="Courier New" w:cs="Courier New"/>
        </w:rPr>
      </w:pPr>
      <w:r w:rsidRPr="0001027A">
        <w:rPr>
          <w:rFonts w:ascii="Courier New" w:hAnsi="Courier New" w:cs="Courier New"/>
        </w:rPr>
        <w:t xml:space="preserve">This certificate must be used for pigs for breeding </w:t>
      </w:r>
      <w:r w:rsidR="00A63B6B">
        <w:rPr>
          <w:rFonts w:ascii="Courier New" w:hAnsi="Courier New" w:cs="Courier New"/>
        </w:rPr>
        <w:t xml:space="preserve">or production </w:t>
      </w:r>
      <w:r w:rsidRPr="0001027A">
        <w:rPr>
          <w:rFonts w:ascii="Courier New" w:hAnsi="Courier New" w:cs="Courier New"/>
        </w:rPr>
        <w:t xml:space="preserve">exported from the premises of origin to their destination in </w:t>
      </w:r>
      <w:r w:rsidR="00390670" w:rsidRPr="0001027A">
        <w:rPr>
          <w:rFonts w:ascii="Courier New" w:hAnsi="Courier New" w:cs="Courier New"/>
        </w:rPr>
        <w:t xml:space="preserve">the </w:t>
      </w:r>
      <w:r w:rsidR="00C437AD" w:rsidRPr="0001027A">
        <w:rPr>
          <w:rFonts w:ascii="Courier New" w:hAnsi="Courier New" w:cs="Courier New"/>
        </w:rPr>
        <w:t>Isle of Man</w:t>
      </w:r>
      <w:r w:rsidRPr="0001027A">
        <w:rPr>
          <w:rFonts w:ascii="Courier New" w:hAnsi="Courier New" w:cs="Courier New"/>
        </w:rPr>
        <w:t xml:space="preserve">. One certificate should be issued for each consignment of animals, i.e. for animals travelling from one premises of origin to the same place of </w:t>
      </w:r>
      <w:r w:rsidRPr="00363517">
        <w:rPr>
          <w:rFonts w:ascii="Courier New" w:hAnsi="Courier New" w:cs="Courier New"/>
        </w:rPr>
        <w:t>destination in one vehicle (a lorry with separate trailer counts as two vehicles).</w:t>
      </w:r>
    </w:p>
    <w:p w:rsidR="00A63B6B" w:rsidRPr="00363517" w:rsidRDefault="00A63B6B">
      <w:pPr>
        <w:rPr>
          <w:rFonts w:ascii="Courier New" w:hAnsi="Courier New" w:cs="Courier New"/>
        </w:rPr>
      </w:pPr>
    </w:p>
    <w:p w:rsidR="00363517" w:rsidRDefault="00A63B6B" w:rsidP="00363517">
      <w:pPr>
        <w:rPr>
          <w:rFonts w:ascii="Courier New" w:hAnsi="Courier New" w:cs="Courier New"/>
          <w:b/>
          <w:bCs/>
        </w:rPr>
      </w:pPr>
      <w:r w:rsidRPr="00363517">
        <w:rPr>
          <w:rFonts w:ascii="Courier New" w:hAnsi="Courier New" w:cs="Courier New"/>
          <w:lang w:val="en-US"/>
        </w:rPr>
        <w:t xml:space="preserve">These Notes for Guidance (NFG) are not intended to operate as a standalone document but </w:t>
      </w:r>
      <w:r w:rsidR="004704D6" w:rsidRPr="00363517">
        <w:rPr>
          <w:rFonts w:ascii="Courier New" w:hAnsi="Courier New" w:cs="Courier New"/>
          <w:lang w:val="en-US"/>
        </w:rPr>
        <w:t xml:space="preserve">to be read </w:t>
      </w:r>
      <w:r w:rsidRPr="00363517">
        <w:rPr>
          <w:rFonts w:ascii="Courier New" w:hAnsi="Courier New" w:cs="Courier New"/>
          <w:lang w:val="en-US"/>
        </w:rPr>
        <w:t xml:space="preserve">in conjunction with certificate </w:t>
      </w:r>
      <w:r w:rsidR="004704D6" w:rsidRPr="00363517">
        <w:rPr>
          <w:rFonts w:ascii="Courier New" w:hAnsi="Courier New" w:cs="Courier New"/>
          <w:bCs/>
          <w:lang w:val="en-US"/>
        </w:rPr>
        <w:t>6964</w:t>
      </w:r>
      <w:r w:rsidRPr="00363517">
        <w:rPr>
          <w:rFonts w:ascii="Courier New" w:hAnsi="Courier New" w:cs="Courier New"/>
          <w:bCs/>
          <w:lang w:val="en-US"/>
        </w:rPr>
        <w:t>EHC</w:t>
      </w:r>
      <w:r w:rsidRPr="00363517">
        <w:rPr>
          <w:rFonts w:ascii="Courier New" w:hAnsi="Courier New" w:cs="Courier New"/>
          <w:lang w:val="en-US"/>
        </w:rPr>
        <w:t xml:space="preserve"> </w:t>
      </w:r>
      <w:r w:rsidR="004704D6" w:rsidRPr="00363517">
        <w:rPr>
          <w:rFonts w:ascii="Courier New" w:hAnsi="Courier New" w:cs="Courier New"/>
          <w:lang w:val="en-US"/>
        </w:rPr>
        <w:t xml:space="preserve">and with the appropriate checklist </w:t>
      </w:r>
      <w:r w:rsidR="004704D6" w:rsidRPr="00363517">
        <w:rPr>
          <w:rFonts w:ascii="Courier New" w:hAnsi="Courier New" w:cs="Courier New"/>
          <w:b/>
          <w:bCs/>
        </w:rPr>
        <w:t xml:space="preserve">which can be found at </w:t>
      </w:r>
    </w:p>
    <w:p w:rsidR="004704D6" w:rsidRDefault="00363517" w:rsidP="00363517">
      <w:pPr>
        <w:rPr>
          <w:rFonts w:ascii="Courier New" w:hAnsi="Courier New" w:cs="Courier New"/>
          <w:b/>
          <w:bCs/>
        </w:rPr>
      </w:pPr>
      <w:hyperlink r:id="rId12" w:history="1">
        <w:r w:rsidRPr="003776A7">
          <w:rPr>
            <w:rStyle w:val="Hyperlink"/>
            <w:rFonts w:ascii="Courier New" w:hAnsi="Courier New" w:cs="Courier New"/>
            <w:b/>
            <w:bCs/>
          </w:rPr>
          <w:t>http://www.defra.gov.uk/animal-trade/eu/traces/traces-support-documents/traces-support-documents-pigs</w:t>
        </w:r>
      </w:hyperlink>
    </w:p>
    <w:p w:rsidR="00A63B6B" w:rsidRPr="00363517" w:rsidRDefault="00A63B6B" w:rsidP="00A63B6B">
      <w:pPr>
        <w:spacing w:line="276" w:lineRule="auto"/>
        <w:rPr>
          <w:rFonts w:ascii="Courier New" w:hAnsi="Courier New" w:cs="Courier New"/>
          <w:lang w:val="en-US"/>
        </w:rPr>
      </w:pPr>
    </w:p>
    <w:p w:rsidR="00A63B6B" w:rsidRPr="00A63B6B" w:rsidRDefault="00A63B6B" w:rsidP="00A63B6B">
      <w:pPr>
        <w:spacing w:line="276" w:lineRule="auto"/>
        <w:rPr>
          <w:rFonts w:ascii="Courier New" w:hAnsi="Courier New" w:cs="Courier New"/>
          <w:lang w:val="en-US"/>
        </w:rPr>
      </w:pPr>
      <w:r w:rsidRPr="00363517">
        <w:rPr>
          <w:rFonts w:ascii="Courier New" w:hAnsi="Courier New" w:cs="Courier New"/>
          <w:lang w:val="en-US"/>
        </w:rPr>
        <w:t>Exporters are strongly advised to verify the requirements of the importing</w:t>
      </w:r>
      <w:r w:rsidRPr="00A63B6B">
        <w:rPr>
          <w:rFonts w:ascii="Courier New" w:hAnsi="Courier New" w:cs="Courier New"/>
          <w:lang w:val="en-US"/>
        </w:rPr>
        <w:t xml:space="preserve"> country by contacting the veterinary authorities</w:t>
      </w:r>
      <w:r w:rsidRPr="00A63B6B">
        <w:rPr>
          <w:rFonts w:ascii="Courier New" w:hAnsi="Courier New" w:cs="Courier New"/>
          <w:bCs/>
          <w:lang w:val="en-US"/>
        </w:rPr>
        <w:t xml:space="preserve"> in Isle of Man</w:t>
      </w:r>
      <w:r w:rsidRPr="00A63B6B">
        <w:rPr>
          <w:rFonts w:ascii="Courier New" w:hAnsi="Courier New" w:cs="Courier New"/>
          <w:lang w:val="en-US"/>
        </w:rPr>
        <w:t xml:space="preserve">, or their representatives in the UK, in advance of each consignment. </w:t>
      </w:r>
    </w:p>
    <w:p w:rsidR="00FF0413" w:rsidRPr="0001027A" w:rsidRDefault="00FF0413" w:rsidP="00FF0413">
      <w:pPr>
        <w:rPr>
          <w:rFonts w:ascii="Courier New" w:hAnsi="Courier New" w:cs="Courier New"/>
          <w:b/>
        </w:rPr>
      </w:pPr>
    </w:p>
    <w:p w:rsidR="00A63B6B" w:rsidRDefault="00421F18" w:rsidP="00A63B6B">
      <w:pPr>
        <w:numPr>
          <w:ilvl w:val="0"/>
          <w:numId w:val="2"/>
        </w:numPr>
        <w:tabs>
          <w:tab w:val="clear" w:pos="3"/>
        </w:tabs>
        <w:ind w:left="426" w:hanging="426"/>
        <w:rPr>
          <w:rFonts w:ascii="Courier New" w:hAnsi="Courier New" w:cs="Courier New"/>
          <w:b/>
          <w:bCs/>
          <w:lang w:val="en-US"/>
        </w:rPr>
      </w:pPr>
      <w:r w:rsidRPr="00A63B6B">
        <w:rPr>
          <w:rFonts w:ascii="Courier New" w:hAnsi="Courier New" w:cs="Courier New"/>
          <w:b/>
          <w:bCs/>
          <w:lang w:val="en-US"/>
        </w:rPr>
        <w:t xml:space="preserve">Certification by an Official Veterinarian </w:t>
      </w:r>
      <w:r w:rsidR="00FF0413" w:rsidRPr="00A63B6B">
        <w:rPr>
          <w:rFonts w:ascii="Courier New" w:hAnsi="Courier New" w:cs="Courier New"/>
          <w:b/>
          <w:bCs/>
          <w:lang w:val="en-US"/>
        </w:rPr>
        <w:t>(OV)</w:t>
      </w:r>
    </w:p>
    <w:p w:rsidR="00A63B6B" w:rsidRPr="00A63B6B" w:rsidRDefault="00A63B6B" w:rsidP="00A63B6B">
      <w:pPr>
        <w:rPr>
          <w:rFonts w:ascii="Courier New" w:hAnsi="Courier New" w:cs="Courier New"/>
          <w:b/>
          <w:bCs/>
          <w:lang w:val="en-US"/>
        </w:rPr>
      </w:pPr>
    </w:p>
    <w:p w:rsidR="00A63B6B" w:rsidRDefault="00A63B6B" w:rsidP="00A63B6B">
      <w:pPr>
        <w:ind w:hanging="567"/>
        <w:rPr>
          <w:rFonts w:ascii="Courier New" w:hAnsi="Courier New" w:cs="Courier New"/>
        </w:rPr>
      </w:pPr>
      <w:r>
        <w:rPr>
          <w:rFonts w:ascii="Courier New" w:hAnsi="Courier New" w:cs="Courier New"/>
        </w:rPr>
        <w:tab/>
        <w:t xml:space="preserve">All animals to be exported must have remained on the holding of origin for a continuous period of 30 days or since birth. Official Veterinarians (OVs) should obtain a written declaration form the owner/owner’s agent which includes the information set out in paragraph </w:t>
      </w:r>
      <w:r w:rsidR="00EE4690">
        <w:rPr>
          <w:rFonts w:ascii="Courier New" w:hAnsi="Courier New" w:cs="Courier New"/>
        </w:rPr>
        <w:t xml:space="preserve">V. </w:t>
      </w:r>
      <w:r>
        <w:rPr>
          <w:rFonts w:ascii="Courier New" w:hAnsi="Courier New" w:cs="Courier New"/>
        </w:rPr>
        <w:t xml:space="preserve">2 of 6964EHC. </w:t>
      </w:r>
    </w:p>
    <w:p w:rsidR="00A63B6B" w:rsidRPr="00067307" w:rsidRDefault="00A63B6B" w:rsidP="00A63B6B">
      <w:pPr>
        <w:tabs>
          <w:tab w:val="left" w:pos="336"/>
        </w:tabs>
        <w:spacing w:before="120" w:line="202" w:lineRule="exact"/>
        <w:rPr>
          <w:rFonts w:ascii="Courier New" w:hAnsi="Courier New" w:cs="Courier New"/>
          <w:color w:val="000000"/>
          <w:spacing w:val="-14"/>
        </w:rPr>
      </w:pPr>
    </w:p>
    <w:p w:rsidR="00A63B6B" w:rsidRDefault="00A63B6B" w:rsidP="00A63B6B">
      <w:pPr>
        <w:jc w:val="both"/>
        <w:rPr>
          <w:rFonts w:ascii="Courier New" w:hAnsi="Courier New" w:cs="Courier New"/>
          <w:color w:val="000000"/>
          <w:spacing w:val="-3"/>
        </w:rPr>
      </w:pPr>
      <w:r w:rsidRPr="00067307">
        <w:rPr>
          <w:rFonts w:ascii="Courier New" w:hAnsi="Courier New" w:cs="Courier New"/>
          <w:color w:val="000000"/>
          <w:spacing w:val="-4"/>
        </w:rPr>
        <w:t xml:space="preserve">This certificate remains valid for 10 days following the date of the health inspection carried out in the </w:t>
      </w:r>
      <w:r w:rsidR="00421F18">
        <w:rPr>
          <w:rFonts w:ascii="Courier New" w:hAnsi="Courier New" w:cs="Courier New"/>
          <w:color w:val="000000"/>
          <w:spacing w:val="1"/>
        </w:rPr>
        <w:t>premises</w:t>
      </w:r>
      <w:r w:rsidRPr="00067307">
        <w:rPr>
          <w:rFonts w:ascii="Courier New" w:hAnsi="Courier New" w:cs="Courier New"/>
          <w:color w:val="000000"/>
          <w:spacing w:val="-3"/>
        </w:rPr>
        <w:t xml:space="preserve"> of origin and referred to in </w:t>
      </w:r>
      <w:r w:rsidR="00393E63">
        <w:rPr>
          <w:rFonts w:ascii="Courier New" w:hAnsi="Courier New" w:cs="Courier New"/>
          <w:color w:val="000000"/>
          <w:spacing w:val="-3"/>
        </w:rPr>
        <w:t>section III (</w:t>
      </w:r>
      <w:r w:rsidR="00BF0A8B">
        <w:rPr>
          <w:rFonts w:ascii="Courier New" w:hAnsi="Courier New" w:cs="Courier New"/>
          <w:color w:val="000000"/>
          <w:spacing w:val="-3"/>
        </w:rPr>
        <w:t>b</w:t>
      </w:r>
      <w:r w:rsidR="00393E63">
        <w:rPr>
          <w:rFonts w:ascii="Courier New" w:hAnsi="Courier New" w:cs="Courier New"/>
          <w:color w:val="000000"/>
          <w:spacing w:val="-3"/>
        </w:rPr>
        <w:t>) of 6964EHC.</w:t>
      </w:r>
    </w:p>
    <w:p w:rsidR="0039370C" w:rsidRDefault="0039370C" w:rsidP="00A63B6B">
      <w:pPr>
        <w:jc w:val="both"/>
        <w:rPr>
          <w:rFonts w:ascii="Courier New" w:hAnsi="Courier New" w:cs="Courier New"/>
          <w:color w:val="000000"/>
          <w:spacing w:val="-3"/>
        </w:rPr>
      </w:pPr>
    </w:p>
    <w:p w:rsidR="0039370C" w:rsidRPr="00067307" w:rsidRDefault="0039370C" w:rsidP="00A63B6B">
      <w:pPr>
        <w:jc w:val="both"/>
        <w:rPr>
          <w:rFonts w:ascii="Courier New" w:hAnsi="Courier New" w:cs="Courier New"/>
          <w:color w:val="000000"/>
          <w:spacing w:val="-4"/>
        </w:rPr>
      </w:pPr>
      <w:proofErr w:type="gramStart"/>
      <w:r>
        <w:rPr>
          <w:rFonts w:ascii="Courier New" w:hAnsi="Courier New" w:cs="Courier New"/>
          <w:color w:val="000000"/>
          <w:spacing w:val="-3"/>
        </w:rPr>
        <w:t>Paragraphs V. 3.</w:t>
      </w:r>
      <w:proofErr w:type="gramEnd"/>
      <w:r>
        <w:rPr>
          <w:rFonts w:ascii="Courier New" w:hAnsi="Courier New" w:cs="Courier New"/>
          <w:color w:val="000000"/>
          <w:spacing w:val="-3"/>
        </w:rPr>
        <w:t xml:space="preserve"> </w:t>
      </w:r>
      <w:proofErr w:type="gramStart"/>
      <w:r>
        <w:rPr>
          <w:rFonts w:ascii="Courier New" w:hAnsi="Courier New" w:cs="Courier New"/>
          <w:color w:val="000000"/>
          <w:spacing w:val="-3"/>
        </w:rPr>
        <w:t>&amp; 5</w:t>
      </w:r>
      <w:r w:rsidR="00EE4690" w:rsidRPr="00EE4690">
        <w:rPr>
          <w:rFonts w:ascii="Courier New" w:hAnsi="Courier New" w:cs="Courier New"/>
          <w:color w:val="000000"/>
          <w:spacing w:val="-3"/>
        </w:rPr>
        <w:t xml:space="preserve"> </w:t>
      </w:r>
      <w:r w:rsidR="00EE4690">
        <w:rPr>
          <w:rFonts w:ascii="Courier New" w:hAnsi="Courier New" w:cs="Courier New"/>
          <w:color w:val="000000"/>
          <w:spacing w:val="-3"/>
        </w:rPr>
        <w:t>of 6964EHC</w:t>
      </w:r>
      <w:r>
        <w:rPr>
          <w:rFonts w:ascii="Courier New" w:hAnsi="Courier New" w:cs="Courier New"/>
          <w:color w:val="000000"/>
          <w:spacing w:val="-3"/>
        </w:rPr>
        <w:t>.</w:t>
      </w:r>
      <w:proofErr w:type="gramEnd"/>
      <w:r>
        <w:rPr>
          <w:rFonts w:ascii="Courier New" w:hAnsi="Courier New" w:cs="Courier New"/>
          <w:color w:val="000000"/>
          <w:spacing w:val="-3"/>
        </w:rPr>
        <w:t xml:space="preserve"> </w:t>
      </w:r>
      <w:r w:rsidR="004704D6">
        <w:rPr>
          <w:rFonts w:ascii="Courier New" w:hAnsi="Courier New" w:cs="Courier New"/>
          <w:color w:val="000000"/>
          <w:spacing w:val="-3"/>
        </w:rPr>
        <w:t>And sections 5, 6, 9 &amp; 13 on the checklist c</w:t>
      </w:r>
      <w:r>
        <w:rPr>
          <w:rFonts w:ascii="Courier New" w:hAnsi="Courier New" w:cs="Courier New"/>
          <w:color w:val="000000"/>
          <w:spacing w:val="-3"/>
        </w:rPr>
        <w:t>an be certified based on a 618 NDC issued by the Specialist Service Centre for International Trade, Carlisle</w:t>
      </w:r>
    </w:p>
    <w:p w:rsidR="00A63B6B" w:rsidRPr="00363517" w:rsidRDefault="00A63B6B" w:rsidP="00A63B6B">
      <w:pPr>
        <w:jc w:val="both"/>
        <w:rPr>
          <w:rFonts w:ascii="Courier New" w:hAnsi="Courier New" w:cs="Courier New"/>
          <w:color w:val="000000"/>
          <w:spacing w:val="-3"/>
        </w:rPr>
      </w:pPr>
    </w:p>
    <w:p w:rsidR="004704D6" w:rsidRPr="00363517" w:rsidRDefault="004704D6" w:rsidP="004704D6">
      <w:pPr>
        <w:jc w:val="both"/>
        <w:rPr>
          <w:rFonts w:ascii="Courier New" w:hAnsi="Courier New" w:cs="Courier New"/>
          <w:color w:val="000000"/>
          <w:spacing w:val="-3"/>
        </w:rPr>
      </w:pPr>
      <w:proofErr w:type="gramStart"/>
      <w:r w:rsidRPr="00363517">
        <w:rPr>
          <w:rFonts w:ascii="Courier New" w:hAnsi="Courier New" w:cs="Courier New"/>
          <w:color w:val="000000"/>
          <w:spacing w:val="-3"/>
        </w:rPr>
        <w:t>Paragraph V. 4</w:t>
      </w:r>
      <w:r w:rsidR="00BF0A8B" w:rsidRPr="00BF0A8B">
        <w:rPr>
          <w:rFonts w:ascii="Courier New" w:hAnsi="Courier New" w:cs="Courier New"/>
          <w:color w:val="000000"/>
          <w:spacing w:val="-3"/>
        </w:rPr>
        <w:t xml:space="preserve"> </w:t>
      </w:r>
      <w:r w:rsidR="00BF0A8B">
        <w:rPr>
          <w:rFonts w:ascii="Courier New" w:hAnsi="Courier New" w:cs="Courier New"/>
          <w:color w:val="000000"/>
          <w:spacing w:val="-3"/>
        </w:rPr>
        <w:t>of 6964EHC</w:t>
      </w:r>
      <w:r w:rsidR="0039370C" w:rsidRPr="00363517">
        <w:rPr>
          <w:rFonts w:ascii="Courier New" w:hAnsi="Courier New" w:cs="Courier New"/>
          <w:color w:val="000000"/>
          <w:spacing w:val="-3"/>
        </w:rPr>
        <w:t>.</w:t>
      </w:r>
      <w:proofErr w:type="gramEnd"/>
      <w:r w:rsidR="0039370C" w:rsidRPr="00363517">
        <w:rPr>
          <w:rFonts w:ascii="Courier New" w:hAnsi="Courier New" w:cs="Courier New"/>
          <w:color w:val="000000"/>
          <w:spacing w:val="-3"/>
        </w:rPr>
        <w:t xml:space="preserve"> </w:t>
      </w:r>
      <w:r w:rsidR="00A646DE" w:rsidRPr="00363517">
        <w:rPr>
          <w:rFonts w:ascii="Courier New" w:hAnsi="Courier New" w:cs="Courier New"/>
        </w:rPr>
        <w:t>The Official Veterinarian should be familiar with Directive 64/432/EEC (as amended) in respect of the requirements relating to intra-Union trade</w:t>
      </w:r>
      <w:r w:rsidR="00A646DE" w:rsidRPr="00363517">
        <w:rPr>
          <w:rFonts w:ascii="Courier New" w:hAnsi="Courier New" w:cs="Courier New"/>
          <w:b/>
        </w:rPr>
        <w:t>.</w:t>
      </w:r>
      <w:r w:rsidR="00A646DE" w:rsidRPr="00363517">
        <w:rPr>
          <w:rFonts w:ascii="Courier New" w:hAnsi="Courier New" w:cs="Courier New"/>
        </w:rPr>
        <w:t xml:space="preserve"> </w:t>
      </w:r>
      <w:r w:rsidR="00A646DE" w:rsidRPr="00363517">
        <w:rPr>
          <w:rFonts w:ascii="Courier New" w:hAnsi="Courier New" w:cs="Courier New"/>
          <w:b/>
          <w:bCs/>
        </w:rPr>
        <w:t>The applicable conditions will have been met and this section can be certified if a</w:t>
      </w:r>
      <w:r w:rsidR="002122F4" w:rsidRPr="00363517">
        <w:rPr>
          <w:rFonts w:ascii="Courier New" w:hAnsi="Courier New" w:cs="Courier New"/>
          <w:b/>
          <w:bCs/>
        </w:rPr>
        <w:t xml:space="preserve">ll the answers to the </w:t>
      </w:r>
      <w:proofErr w:type="gramStart"/>
      <w:r w:rsidR="002122F4" w:rsidRPr="00363517">
        <w:rPr>
          <w:rFonts w:ascii="Courier New" w:hAnsi="Courier New" w:cs="Courier New"/>
          <w:b/>
          <w:bCs/>
        </w:rPr>
        <w:t>checklist,</w:t>
      </w:r>
      <w:proofErr w:type="gramEnd"/>
      <w:r w:rsidR="002122F4" w:rsidRPr="00363517">
        <w:rPr>
          <w:rFonts w:ascii="Courier New" w:hAnsi="Courier New" w:cs="Courier New"/>
          <w:b/>
          <w:bCs/>
        </w:rPr>
        <w:t xml:space="preserve"> </w:t>
      </w:r>
      <w:r w:rsidRPr="00363517">
        <w:rPr>
          <w:rFonts w:ascii="Courier New" w:hAnsi="Courier New" w:cs="Courier New"/>
          <w:b/>
          <w:bCs/>
        </w:rPr>
        <w:t>are ‘Yes’.</w:t>
      </w:r>
    </w:p>
    <w:p w:rsidR="0039370C" w:rsidRPr="00363517" w:rsidRDefault="0039370C" w:rsidP="004704D6">
      <w:pPr>
        <w:jc w:val="both"/>
        <w:rPr>
          <w:rFonts w:ascii="Courier New" w:hAnsi="Courier New" w:cs="Courier New"/>
          <w:color w:val="000000"/>
          <w:spacing w:val="-3"/>
        </w:rPr>
      </w:pPr>
    </w:p>
    <w:p w:rsidR="00FF0413" w:rsidRPr="0001027A" w:rsidRDefault="00FF0413" w:rsidP="00FF0413">
      <w:pPr>
        <w:rPr>
          <w:rFonts w:ascii="Courier New" w:hAnsi="Courier New" w:cs="Courier New"/>
          <w:lang w:val="en-US"/>
        </w:rPr>
      </w:pPr>
    </w:p>
    <w:p w:rsidR="004704D6" w:rsidRDefault="00A63B6B" w:rsidP="00393E63">
      <w:pPr>
        <w:rPr>
          <w:rFonts w:ascii="Courier New" w:hAnsi="Courier New" w:cs="Courier New"/>
          <w:lang w:val="en-US"/>
        </w:rPr>
      </w:pPr>
      <w:r w:rsidRPr="006F35EE">
        <w:rPr>
          <w:rFonts w:ascii="Courier New" w:hAnsi="Courier New" w:cs="Courier New"/>
          <w:lang w:val="en-US"/>
        </w:rPr>
        <w:t>This certificate may be signed by a</w:t>
      </w:r>
      <w:r w:rsidR="004704D6">
        <w:rPr>
          <w:rFonts w:ascii="Courier New" w:hAnsi="Courier New" w:cs="Courier New"/>
          <w:lang w:val="en-US"/>
        </w:rPr>
        <w:t>n Official veterinarian</w:t>
      </w:r>
      <w:r w:rsidRPr="006F35EE">
        <w:rPr>
          <w:rFonts w:ascii="Courier New" w:hAnsi="Courier New" w:cs="Courier New"/>
          <w:lang w:val="en-US"/>
        </w:rPr>
        <w:t xml:space="preserve">  appointed by the Department for Environment, Food and Rural Affairs (Defra), Scottish Government, Welsh Government, or an </w:t>
      </w:r>
      <w:r w:rsidRPr="006F35EE">
        <w:rPr>
          <w:rFonts w:ascii="Courier New" w:hAnsi="Courier New" w:cs="Courier New"/>
        </w:rPr>
        <w:t>Authorised</w:t>
      </w:r>
      <w:r w:rsidRPr="006F35EE">
        <w:rPr>
          <w:rFonts w:ascii="Courier New" w:hAnsi="Courier New" w:cs="Courier New"/>
          <w:lang w:val="en-US"/>
        </w:rPr>
        <w:t xml:space="preserve"> Veterinary Inspector (AVI) appointed by the Department of Agriculture and Rural Development Northern Ireland (DARDNI), who is an Official Veterinarian (OV) on the appropriate </w:t>
      </w:r>
    </w:p>
    <w:p w:rsidR="00A63B6B" w:rsidRPr="006F35EE" w:rsidRDefault="00A63B6B" w:rsidP="00393E63">
      <w:pPr>
        <w:rPr>
          <w:rFonts w:ascii="Courier New" w:hAnsi="Courier New" w:cs="Courier New"/>
          <w:lang w:val="en-US"/>
        </w:rPr>
      </w:pPr>
      <w:proofErr w:type="gramStart"/>
      <w:r w:rsidRPr="006F35EE">
        <w:rPr>
          <w:rFonts w:ascii="Courier New" w:hAnsi="Courier New" w:cs="Courier New"/>
          <w:lang w:val="en-US"/>
        </w:rPr>
        <w:t>panel</w:t>
      </w:r>
      <w:proofErr w:type="gramEnd"/>
      <w:r w:rsidRPr="006F35EE">
        <w:rPr>
          <w:rFonts w:ascii="Courier New" w:hAnsi="Courier New" w:cs="Courier New"/>
          <w:lang w:val="en-US"/>
        </w:rPr>
        <w:t xml:space="preserve"> for export purposes. OVs/AVIs should sign and stamp the health certificate with the OV/AVI stamp in any </w:t>
      </w:r>
      <w:r w:rsidRPr="006F35EE">
        <w:rPr>
          <w:rFonts w:ascii="Courier New" w:hAnsi="Courier New" w:cs="Courier New"/>
        </w:rPr>
        <w:t>colour</w:t>
      </w:r>
      <w:r w:rsidRPr="006F35EE">
        <w:rPr>
          <w:rFonts w:ascii="Courier New" w:hAnsi="Courier New" w:cs="Courier New"/>
          <w:lang w:val="en-US"/>
        </w:rPr>
        <w:t xml:space="preserve"> </w:t>
      </w:r>
      <w:r w:rsidRPr="006F35EE">
        <w:rPr>
          <w:rFonts w:ascii="Courier New" w:hAnsi="Courier New" w:cs="Courier New"/>
          <w:b/>
          <w:lang w:val="en-US"/>
        </w:rPr>
        <w:t>OTHER THAN BLACK</w:t>
      </w:r>
      <w:r w:rsidRPr="006F35EE">
        <w:rPr>
          <w:rFonts w:ascii="Courier New" w:hAnsi="Courier New" w:cs="Courier New"/>
          <w:lang w:val="en-US"/>
        </w:rPr>
        <w:t>.</w:t>
      </w:r>
    </w:p>
    <w:p w:rsidR="00A63B6B" w:rsidRDefault="00A63B6B" w:rsidP="00A63B6B">
      <w:pPr>
        <w:ind w:left="720"/>
        <w:jc w:val="right"/>
        <w:rPr>
          <w:rFonts w:ascii="Courier New" w:hAnsi="Courier New" w:cs="Courier New"/>
          <w:lang w:val="en-US"/>
        </w:rPr>
      </w:pPr>
    </w:p>
    <w:p w:rsidR="003359C8" w:rsidRPr="006F35EE" w:rsidRDefault="003359C8" w:rsidP="00A63B6B">
      <w:pPr>
        <w:ind w:left="720"/>
        <w:jc w:val="right"/>
        <w:rPr>
          <w:rFonts w:ascii="Courier New" w:hAnsi="Courier New" w:cs="Courier New"/>
          <w:lang w:val="en-US"/>
        </w:rPr>
      </w:pPr>
      <w:r>
        <w:rPr>
          <w:rFonts w:ascii="Courier New" w:hAnsi="Courier New" w:cs="Courier New"/>
          <w:lang w:val="en-US"/>
        </w:rPr>
        <w:br w:type="page"/>
      </w:r>
    </w:p>
    <w:p w:rsidR="00A63B6B" w:rsidRPr="006F35EE" w:rsidRDefault="00A63B6B" w:rsidP="00393E63">
      <w:pPr>
        <w:rPr>
          <w:rFonts w:ascii="Courier New" w:hAnsi="Courier New" w:cs="Courier New"/>
          <w:lang w:val="en-US"/>
        </w:rPr>
      </w:pPr>
      <w:r w:rsidRPr="006F35EE">
        <w:rPr>
          <w:rFonts w:ascii="Courier New" w:hAnsi="Courier New" w:cs="Courier New"/>
          <w:lang w:val="en-US"/>
        </w:rPr>
        <w:t xml:space="preserve">A certified copy of the completed certificate must be sent to </w:t>
      </w:r>
      <w:r>
        <w:rPr>
          <w:rFonts w:ascii="Courier New" w:hAnsi="Courier New" w:cs="Courier New"/>
          <w:lang w:val="en-US"/>
        </w:rPr>
        <w:t xml:space="preserve">the AHVLA Specialist Service Centre – </w:t>
      </w:r>
      <w:r w:rsidR="004704D6">
        <w:rPr>
          <w:rFonts w:ascii="Courier New" w:hAnsi="Courier New" w:cs="Courier New"/>
          <w:lang w:val="en-US"/>
        </w:rPr>
        <w:t>International Trade</w:t>
      </w:r>
      <w:r w:rsidRPr="006F35EE">
        <w:rPr>
          <w:rFonts w:ascii="Courier New" w:hAnsi="Courier New" w:cs="Courier New"/>
          <w:lang w:val="en-US"/>
        </w:rPr>
        <w:t xml:space="preserve"> </w:t>
      </w:r>
      <w:r w:rsidR="004704D6">
        <w:rPr>
          <w:rFonts w:ascii="Courier New" w:hAnsi="Courier New" w:cs="Courier New"/>
          <w:lang w:val="en-US"/>
        </w:rPr>
        <w:t>by email or fax on the day of signing</w:t>
      </w:r>
      <w:r w:rsidRPr="006F35EE">
        <w:rPr>
          <w:rFonts w:ascii="Courier New" w:hAnsi="Courier New" w:cs="Courier New"/>
          <w:lang w:val="en-US"/>
        </w:rPr>
        <w:t>. The OV/AVI should keep a copy for his/her own records.</w:t>
      </w:r>
    </w:p>
    <w:p w:rsidR="004704D6" w:rsidRPr="00067307" w:rsidRDefault="004704D6" w:rsidP="004704D6">
      <w:pPr>
        <w:jc w:val="both"/>
        <w:rPr>
          <w:rFonts w:ascii="Courier New" w:hAnsi="Courier New" w:cs="Courier New"/>
          <w:lang w:val="en-US"/>
        </w:rPr>
      </w:pPr>
      <w:r w:rsidRPr="00067307">
        <w:rPr>
          <w:rFonts w:ascii="Courier New" w:hAnsi="Courier New" w:cs="Courier New"/>
          <w:lang w:val="en-US"/>
        </w:rPr>
        <w:t>The required details of this certificate have to be entered onto the TRACES</w:t>
      </w:r>
      <w:r>
        <w:rPr>
          <w:rFonts w:ascii="Courier New" w:hAnsi="Courier New" w:cs="Courier New"/>
          <w:lang w:val="en-US"/>
        </w:rPr>
        <w:t xml:space="preserve"> </w:t>
      </w:r>
      <w:r w:rsidRPr="00067307">
        <w:rPr>
          <w:rFonts w:ascii="Courier New" w:hAnsi="Courier New" w:cs="Courier New"/>
          <w:lang w:val="en-US"/>
        </w:rPr>
        <w:t xml:space="preserve">system </w:t>
      </w:r>
      <w:r>
        <w:rPr>
          <w:rFonts w:ascii="Courier New" w:hAnsi="Courier New" w:cs="Courier New"/>
          <w:lang w:val="en-US"/>
        </w:rPr>
        <w:t xml:space="preserve">by the SSC </w:t>
      </w:r>
      <w:r w:rsidRPr="00067307">
        <w:rPr>
          <w:rFonts w:ascii="Courier New" w:hAnsi="Courier New" w:cs="Courier New"/>
          <w:lang w:val="en-US"/>
        </w:rPr>
        <w:t>on the day of issuing the certificate or, at the latest, within 24 hours thereof.</w:t>
      </w:r>
    </w:p>
    <w:p w:rsidR="00A63B6B" w:rsidRPr="006F35EE" w:rsidRDefault="00A63B6B" w:rsidP="00393E63">
      <w:pPr>
        <w:rPr>
          <w:rFonts w:ascii="Courier New" w:hAnsi="Courier New" w:cs="Courier New"/>
          <w:lang w:val="en-US"/>
        </w:rPr>
      </w:pPr>
    </w:p>
    <w:p w:rsidR="00A63B6B" w:rsidRDefault="00A63B6B" w:rsidP="00393E63">
      <w:pPr>
        <w:numPr>
          <w:ilvl w:val="0"/>
          <w:numId w:val="2"/>
        </w:numPr>
        <w:tabs>
          <w:tab w:val="clear" w:pos="3"/>
        </w:tabs>
        <w:ind w:left="426" w:hanging="426"/>
        <w:rPr>
          <w:rFonts w:ascii="Courier New" w:hAnsi="Courier New" w:cs="Courier New"/>
          <w:b/>
        </w:rPr>
      </w:pPr>
      <w:r w:rsidRPr="006F35EE">
        <w:rPr>
          <w:rFonts w:ascii="Courier New" w:hAnsi="Courier New" w:cs="Courier New"/>
          <w:b/>
        </w:rPr>
        <w:t>Disclaimer</w:t>
      </w:r>
    </w:p>
    <w:p w:rsidR="00A63B6B" w:rsidRPr="006F35EE" w:rsidRDefault="00A63B6B" w:rsidP="00A63B6B">
      <w:pPr>
        <w:rPr>
          <w:rFonts w:ascii="Courier New" w:hAnsi="Courier New" w:cs="Courier New"/>
          <w:lang w:val="en-US"/>
        </w:rPr>
      </w:pPr>
    </w:p>
    <w:p w:rsidR="00A63B6B" w:rsidRPr="006F35EE" w:rsidRDefault="00A63B6B" w:rsidP="00393E63">
      <w:pPr>
        <w:rPr>
          <w:rFonts w:ascii="Courier New" w:hAnsi="Courier New" w:cs="Courier New"/>
        </w:rPr>
      </w:pPr>
      <w:r w:rsidRPr="006F35EE">
        <w:rPr>
          <w:rFonts w:ascii="Courier New" w:hAnsi="Courier New" w:cs="Courier New"/>
        </w:rPr>
        <w:t>The certificate is provided on the basis of information available at the time and may not necessarily comply fully with the require</w:t>
      </w:r>
      <w:r w:rsidR="00393E63">
        <w:rPr>
          <w:rFonts w:ascii="Courier New" w:hAnsi="Courier New" w:cs="Courier New"/>
        </w:rPr>
        <w:t xml:space="preserve">ments of the importing country. </w:t>
      </w:r>
      <w:r w:rsidRPr="006F35EE">
        <w:rPr>
          <w:rFonts w:ascii="Courier New" w:hAnsi="Courier New" w:cs="Courier New"/>
        </w:rPr>
        <w:t xml:space="preserve"> It is the exporter’s responsibility to check the certificate against any relevant import permit or any advice provided by the competent autho</w:t>
      </w:r>
      <w:r w:rsidR="00393E63">
        <w:rPr>
          <w:rFonts w:ascii="Courier New" w:hAnsi="Courier New" w:cs="Courier New"/>
        </w:rPr>
        <w:t xml:space="preserve">rity in the importing country.  </w:t>
      </w:r>
      <w:r w:rsidRPr="006F35EE">
        <w:rPr>
          <w:rFonts w:ascii="Courier New" w:hAnsi="Courier New" w:cs="Courier New"/>
        </w:rPr>
        <w:t xml:space="preserve">If these do not match, the exporter should contact the </w:t>
      </w:r>
      <w:r>
        <w:rPr>
          <w:rFonts w:ascii="Courier New" w:hAnsi="Courier New" w:cs="Courier New"/>
        </w:rPr>
        <w:t xml:space="preserve">AHVLA </w:t>
      </w:r>
      <w:r w:rsidRPr="006F35EE">
        <w:rPr>
          <w:rFonts w:ascii="Courier New" w:hAnsi="Courier New" w:cs="Courier New"/>
        </w:rPr>
        <w:t xml:space="preserve">Specialist Service Centre – </w:t>
      </w:r>
      <w:r w:rsidR="004704D6">
        <w:rPr>
          <w:rFonts w:ascii="Courier New" w:hAnsi="Courier New" w:cs="Courier New"/>
        </w:rPr>
        <w:t>International Trade</w:t>
      </w:r>
      <w:r w:rsidRPr="006F35EE">
        <w:rPr>
          <w:rFonts w:ascii="Courier New" w:hAnsi="Courier New" w:cs="Courier New"/>
        </w:rPr>
        <w:t>, Carlisle via the link below:</w:t>
      </w:r>
    </w:p>
    <w:p w:rsidR="00A63B6B" w:rsidRPr="006F35EE" w:rsidRDefault="00A63B6B" w:rsidP="00A63B6B">
      <w:pPr>
        <w:ind w:left="720" w:hanging="720"/>
        <w:rPr>
          <w:rFonts w:ascii="Courier New" w:hAnsi="Courier New" w:cs="Courier New"/>
        </w:rPr>
      </w:pPr>
    </w:p>
    <w:p w:rsidR="003359C8" w:rsidRDefault="003359C8" w:rsidP="00A63B6B">
      <w:pPr>
        <w:ind w:left="426" w:hanging="426"/>
        <w:rPr>
          <w:rFonts w:ascii="Courier New" w:hAnsi="Courier New" w:cs="Courier New"/>
        </w:rPr>
      </w:pPr>
      <w:hyperlink r:id="rId13" w:history="1">
        <w:r w:rsidRPr="004B53F6">
          <w:rPr>
            <w:rStyle w:val="Hyperlink"/>
            <w:rFonts w:ascii="Courier New" w:hAnsi="Courier New" w:cs="Courier New"/>
          </w:rPr>
          <w:t>http://www.defra.gov.uk/ahvla-en/imports-exports/international-trade/</w:t>
        </w:r>
      </w:hyperlink>
    </w:p>
    <w:p w:rsidR="00A63B6B" w:rsidRPr="006F35EE" w:rsidRDefault="00A63B6B" w:rsidP="00A63B6B">
      <w:pPr>
        <w:ind w:left="709" w:hanging="709"/>
        <w:rPr>
          <w:rFonts w:ascii="Courier New" w:hAnsi="Courier New" w:cs="Courier New"/>
          <w:b/>
        </w:rPr>
      </w:pPr>
    </w:p>
    <w:p w:rsidR="00A63B6B" w:rsidRPr="006F35EE" w:rsidRDefault="00393E63" w:rsidP="00A63B6B">
      <w:pPr>
        <w:ind w:left="426" w:hanging="426"/>
        <w:rPr>
          <w:rFonts w:ascii="Courier New" w:hAnsi="Courier New" w:cs="Courier New"/>
        </w:rPr>
      </w:pPr>
      <w:r>
        <w:rPr>
          <w:rFonts w:ascii="Courier New" w:hAnsi="Courier New" w:cs="Courier New"/>
          <w:b/>
        </w:rPr>
        <w:t>4</w:t>
      </w:r>
      <w:r w:rsidR="00A63B6B" w:rsidRPr="006F35EE">
        <w:rPr>
          <w:rFonts w:ascii="Courier New" w:hAnsi="Courier New" w:cs="Courier New"/>
          <w:b/>
        </w:rPr>
        <w:t>.</w:t>
      </w:r>
      <w:r w:rsidR="00A63B6B" w:rsidRPr="006F35EE">
        <w:rPr>
          <w:rFonts w:ascii="Courier New" w:hAnsi="Courier New" w:cs="Courier New"/>
        </w:rPr>
        <w:tab/>
      </w:r>
      <w:r w:rsidR="00A63B6B" w:rsidRPr="006F35EE">
        <w:rPr>
          <w:rFonts w:ascii="Courier New" w:hAnsi="Courier New" w:cs="Courier New"/>
          <w:b/>
        </w:rPr>
        <w:t>Welfare</w:t>
      </w:r>
      <w:r w:rsidR="00A63B6B" w:rsidRPr="006F35EE">
        <w:rPr>
          <w:rFonts w:ascii="Courier New" w:hAnsi="Courier New" w:cs="Courier New"/>
        </w:rPr>
        <w:t xml:space="preserve"> </w:t>
      </w:r>
    </w:p>
    <w:p w:rsidR="00A63B6B" w:rsidRPr="006F35EE" w:rsidRDefault="00A63B6B" w:rsidP="00A63B6B">
      <w:pPr>
        <w:ind w:left="426" w:hanging="426"/>
        <w:rPr>
          <w:rFonts w:ascii="Courier New" w:hAnsi="Courier New" w:cs="Courier New"/>
          <w:b/>
        </w:rPr>
      </w:pPr>
    </w:p>
    <w:p w:rsidR="00A63B6B" w:rsidRPr="00197A6C" w:rsidRDefault="00A63B6B" w:rsidP="00A63B6B">
      <w:pPr>
        <w:ind w:right="-125"/>
        <w:rPr>
          <w:rFonts w:ascii="Courier New" w:hAnsi="Courier New" w:cs="Courier New"/>
          <w:bCs/>
        </w:rPr>
      </w:pPr>
      <w:r w:rsidRPr="00197A6C">
        <w:rPr>
          <w:rFonts w:ascii="Courier New" w:hAnsi="Courier New" w:cs="Courier New"/>
          <w:bCs/>
        </w:rPr>
        <w:t xml:space="preserve">Welfare conditions during transport are laid down by Council Regulation (EC) 1/2005, implemented in England by The Welfare of Animals (Transport) (England) Order 2006, and parallel legislation in Scotland, Wales and Northern Ireland. </w:t>
      </w:r>
    </w:p>
    <w:p w:rsidR="00A63B6B" w:rsidRPr="00197A6C" w:rsidRDefault="00A63B6B" w:rsidP="00A63B6B">
      <w:pPr>
        <w:ind w:right="-125"/>
        <w:rPr>
          <w:rFonts w:ascii="Courier New" w:hAnsi="Courier New" w:cs="Courier New"/>
          <w:bCs/>
        </w:rPr>
      </w:pPr>
    </w:p>
    <w:p w:rsidR="00A63B6B" w:rsidRPr="00197A6C" w:rsidRDefault="00A63B6B" w:rsidP="00A63B6B">
      <w:pPr>
        <w:ind w:right="-125"/>
        <w:rPr>
          <w:rFonts w:ascii="Courier New" w:hAnsi="Courier New" w:cs="Courier New"/>
          <w:bCs/>
        </w:rPr>
      </w:pPr>
      <w:r w:rsidRPr="00197A6C">
        <w:rPr>
          <w:rFonts w:ascii="Courier New" w:hAnsi="Courier New" w:cs="Courier New"/>
          <w:bCs/>
        </w:rPr>
        <w:t xml:space="preserve">Exporters must comply with the UK welfare laws relating to the export of animals. If transported by air, animals should be transported in accordance with International Air Transport Association (IATA) standards. </w:t>
      </w:r>
    </w:p>
    <w:p w:rsidR="00A63B6B" w:rsidRPr="00197A6C" w:rsidRDefault="00A63B6B" w:rsidP="00A63B6B">
      <w:pPr>
        <w:ind w:right="-125"/>
        <w:rPr>
          <w:rFonts w:ascii="Courier New" w:hAnsi="Courier New" w:cs="Courier New"/>
          <w:bCs/>
        </w:rPr>
      </w:pPr>
    </w:p>
    <w:p w:rsidR="00A63B6B" w:rsidRPr="00197A6C" w:rsidRDefault="00A63B6B" w:rsidP="00A63B6B">
      <w:pPr>
        <w:rPr>
          <w:rFonts w:ascii="Courier New" w:hAnsi="Courier New" w:cs="Courier New"/>
          <w:bCs/>
        </w:rPr>
      </w:pPr>
      <w:r w:rsidRPr="00197A6C">
        <w:rPr>
          <w:rFonts w:ascii="Courier New" w:hAnsi="Courier New" w:cs="Courier New"/>
          <w:bCs/>
        </w:rPr>
        <w:t>Further information on OIE and IATA transport recommendations may be obtained from the following offices;</w:t>
      </w:r>
    </w:p>
    <w:p w:rsidR="00A63B6B" w:rsidRPr="00197A6C" w:rsidRDefault="00A63B6B" w:rsidP="00A63B6B">
      <w:pPr>
        <w:rPr>
          <w:rFonts w:ascii="Courier New" w:hAnsi="Courier New" w:cs="Courier New"/>
          <w:bCs/>
        </w:rPr>
      </w:pPr>
    </w:p>
    <w:p w:rsidR="00A63B6B" w:rsidRPr="00197A6C" w:rsidRDefault="00A63B6B" w:rsidP="00A63B6B">
      <w:pPr>
        <w:rPr>
          <w:rFonts w:ascii="Courier New" w:hAnsi="Courier New" w:cs="Courier New"/>
        </w:rPr>
      </w:pPr>
      <w:r w:rsidRPr="00197A6C">
        <w:rPr>
          <w:rFonts w:ascii="Courier New" w:hAnsi="Courier New" w:cs="Courier New"/>
          <w:bCs/>
          <w:u w:val="single"/>
        </w:rPr>
        <w:t>England, Scotland &amp; Wales</w:t>
      </w:r>
      <w:r>
        <w:rPr>
          <w:rFonts w:ascii="Courier New" w:hAnsi="Courier New" w:cs="Courier New"/>
          <w:bCs/>
        </w:rPr>
        <w:tab/>
      </w:r>
      <w:r w:rsidRPr="00197A6C">
        <w:rPr>
          <w:rFonts w:ascii="Courier New" w:hAnsi="Courier New" w:cs="Courier New"/>
          <w:bCs/>
        </w:rPr>
        <w:t xml:space="preserve">Welfare in Transport Team at the </w:t>
      </w:r>
      <w:r w:rsidRPr="00197A6C">
        <w:rPr>
          <w:rFonts w:ascii="Courier New" w:hAnsi="Courier New" w:cs="Courier New"/>
        </w:rPr>
        <w:t xml:space="preserve">AHVLA Specialist Service Centre – </w:t>
      </w:r>
      <w:r w:rsidR="004704D6">
        <w:rPr>
          <w:rFonts w:ascii="Courier New" w:hAnsi="Courier New" w:cs="Courier New"/>
        </w:rPr>
        <w:t>International Trade</w:t>
      </w:r>
      <w:r w:rsidRPr="00197A6C">
        <w:rPr>
          <w:rFonts w:ascii="Courier New" w:hAnsi="Courier New" w:cs="Courier New"/>
        </w:rPr>
        <w:t xml:space="preserve"> - at Carlisle, via the link below:</w:t>
      </w:r>
    </w:p>
    <w:p w:rsidR="00A63B6B" w:rsidRPr="00197A6C" w:rsidRDefault="00A63B6B" w:rsidP="00A63B6B">
      <w:pPr>
        <w:ind w:left="720" w:hanging="720"/>
        <w:rPr>
          <w:rFonts w:ascii="Courier New" w:hAnsi="Courier New" w:cs="Courier New"/>
        </w:rPr>
      </w:pPr>
      <w:hyperlink r:id="rId14" w:history="1">
        <w:r w:rsidRPr="00197A6C">
          <w:rPr>
            <w:rStyle w:val="Hyperlink"/>
            <w:rFonts w:ascii="Courier New" w:hAnsi="Courier New" w:cs="Courier New"/>
          </w:rPr>
          <w:t>http://animalhealth.defra.gov.uk/about/contact-us/tradeexports.html</w:t>
        </w:r>
      </w:hyperlink>
      <w:r w:rsidRPr="00197A6C">
        <w:rPr>
          <w:rFonts w:ascii="Courier New" w:hAnsi="Courier New" w:cs="Courier New"/>
          <w:b/>
        </w:rPr>
        <w:t xml:space="preserve"> </w:t>
      </w:r>
    </w:p>
    <w:p w:rsidR="00A63B6B" w:rsidRPr="00197A6C" w:rsidRDefault="00A63B6B" w:rsidP="00A63B6B">
      <w:pPr>
        <w:rPr>
          <w:rFonts w:ascii="Courier New" w:hAnsi="Courier New" w:cs="Courier New"/>
        </w:rPr>
      </w:pPr>
    </w:p>
    <w:p w:rsidR="00A63B6B" w:rsidRPr="00197A6C" w:rsidRDefault="00A63B6B" w:rsidP="00A63B6B">
      <w:pPr>
        <w:rPr>
          <w:rFonts w:ascii="Courier New" w:hAnsi="Courier New" w:cs="Courier New"/>
        </w:rPr>
      </w:pPr>
      <w:r w:rsidRPr="00197A6C">
        <w:rPr>
          <w:rFonts w:ascii="Courier New" w:hAnsi="Courier New" w:cs="Courier New"/>
          <w:u w:val="single"/>
        </w:rPr>
        <w:t>Northern Ireland</w:t>
      </w:r>
      <w:r>
        <w:rPr>
          <w:rFonts w:ascii="Courier New" w:hAnsi="Courier New" w:cs="Courier New"/>
        </w:rPr>
        <w:tab/>
      </w:r>
      <w:r w:rsidRPr="00197A6C">
        <w:rPr>
          <w:rFonts w:ascii="Courier New" w:hAnsi="Courier New" w:cs="Courier New"/>
        </w:rPr>
        <w:t>Department of Agriculture and Rural Development Northern Ireland, Dundonald House, Upper Newtownards Road, Ballymiscaw, Belfast, BT4 3SB</w:t>
      </w:r>
    </w:p>
    <w:p w:rsidR="00A63B6B" w:rsidRPr="00197A6C" w:rsidRDefault="00A63B6B" w:rsidP="00A63B6B">
      <w:pPr>
        <w:rPr>
          <w:rFonts w:ascii="Courier New" w:hAnsi="Courier New" w:cs="Courier New"/>
        </w:rPr>
      </w:pPr>
      <w:r w:rsidRPr="00197A6C">
        <w:rPr>
          <w:rFonts w:ascii="Courier New" w:hAnsi="Courier New" w:cs="Courier New"/>
        </w:rPr>
        <w:t>DARD Helpline number 0300 200 7852</w:t>
      </w:r>
    </w:p>
    <w:p w:rsidR="00A63B6B" w:rsidRPr="00197A6C" w:rsidRDefault="00A63B6B" w:rsidP="00A63B6B">
      <w:pPr>
        <w:rPr>
          <w:rFonts w:ascii="Courier New" w:hAnsi="Courier New" w:cs="Courier New"/>
        </w:rPr>
      </w:pPr>
      <w:r w:rsidRPr="00197A6C">
        <w:rPr>
          <w:rFonts w:ascii="Courier New" w:hAnsi="Courier New" w:cs="Courier New"/>
        </w:rPr>
        <w:t xml:space="preserve">DARD Helpline email </w:t>
      </w:r>
      <w:hyperlink r:id="rId15" w:history="1">
        <w:r w:rsidRPr="00197A6C">
          <w:rPr>
            <w:rStyle w:val="Hyperlink"/>
            <w:rFonts w:ascii="Courier New" w:hAnsi="Courier New" w:cs="Courier New"/>
          </w:rPr>
          <w:t>dardhelpline@dardni.gov.uk</w:t>
        </w:r>
      </w:hyperlink>
    </w:p>
    <w:p w:rsidR="00A63B6B" w:rsidRPr="00197A6C" w:rsidRDefault="00A63B6B" w:rsidP="00A63B6B">
      <w:pPr>
        <w:rPr>
          <w:rFonts w:ascii="Courier New" w:hAnsi="Courier New" w:cs="Courier New"/>
        </w:rPr>
      </w:pPr>
      <w:r w:rsidRPr="00197A6C">
        <w:rPr>
          <w:rFonts w:ascii="Courier New" w:hAnsi="Courier New" w:cs="Courier New"/>
        </w:rPr>
        <w:t>DARD Textphone 028 9052 4420</w:t>
      </w:r>
    </w:p>
    <w:p w:rsidR="00A63B6B" w:rsidRPr="00197A6C" w:rsidRDefault="00A63B6B" w:rsidP="00A63B6B">
      <w:pPr>
        <w:tabs>
          <w:tab w:val="left" w:pos="567"/>
        </w:tabs>
        <w:ind w:left="1701" w:hanging="1701"/>
        <w:rPr>
          <w:rFonts w:ascii="Courier New" w:hAnsi="Courier New" w:cs="Courier New"/>
        </w:rPr>
      </w:pPr>
    </w:p>
    <w:p w:rsidR="00652D30" w:rsidRPr="0001027A" w:rsidRDefault="003359C8">
      <w:pPr>
        <w:rPr>
          <w:rFonts w:ascii="Courier New" w:hAnsi="Courier New" w:cs="Courier New"/>
        </w:rPr>
      </w:pPr>
      <w:r>
        <w:rPr>
          <w:rFonts w:ascii="Courier New" w:hAnsi="Courier New" w:cs="Courier New"/>
        </w:rPr>
        <w:br w:type="page"/>
      </w:r>
    </w:p>
    <w:p w:rsidR="00D742AA" w:rsidRPr="0001027A" w:rsidRDefault="00D742AA" w:rsidP="00FF0413">
      <w:pPr>
        <w:rPr>
          <w:rFonts w:ascii="Courier New" w:hAnsi="Courier New" w:cs="Courier New"/>
        </w:rPr>
      </w:pPr>
    </w:p>
    <w:p w:rsidR="00D742AA" w:rsidRPr="0001027A" w:rsidRDefault="00D742AA" w:rsidP="00E94E2B">
      <w:pPr>
        <w:ind w:right="-341"/>
        <w:rPr>
          <w:rFonts w:ascii="Courier New" w:hAnsi="Courier New" w:cs="Courier New"/>
        </w:rPr>
      </w:pPr>
    </w:p>
    <w:sectPr w:rsidR="00D742AA" w:rsidRPr="0001027A" w:rsidSect="00393E63">
      <w:footerReference w:type="default" r:id="rId16"/>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CAD" w:rsidRDefault="00E93CAD">
      <w:r>
        <w:separator/>
      </w:r>
    </w:p>
  </w:endnote>
  <w:endnote w:type="continuationSeparator" w:id="0">
    <w:p w:rsidR="00E93CAD" w:rsidRDefault="00E9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E2B" w:rsidRPr="00B333D7" w:rsidRDefault="00E94E2B" w:rsidP="00393E63">
    <w:pPr>
      <w:pStyle w:val="Footer"/>
      <w:tabs>
        <w:tab w:val="clear" w:pos="8306"/>
      </w:tabs>
      <w:rPr>
        <w:rFonts w:ascii="Courier New" w:hAnsi="Courier New" w:cs="Courier New"/>
      </w:rPr>
    </w:pPr>
    <w:r w:rsidRPr="00B333D7">
      <w:rPr>
        <w:rFonts w:ascii="Courier New" w:hAnsi="Courier New" w:cs="Courier New"/>
      </w:rPr>
      <w:t>6964NFG (</w:t>
    </w:r>
    <w:r w:rsidR="00393E63">
      <w:rPr>
        <w:rFonts w:ascii="Courier New" w:hAnsi="Courier New" w:cs="Courier New"/>
      </w:rPr>
      <w:t xml:space="preserve">Cleared </w:t>
    </w:r>
    <w:r w:rsidRPr="00B333D7">
      <w:rPr>
        <w:rFonts w:ascii="Courier New" w:hAnsi="Courier New" w:cs="Courier New"/>
      </w:rPr>
      <w:t xml:space="preserve">14/04/2008)   </w:t>
    </w:r>
    <w:r w:rsidR="00BF0A8B">
      <w:rPr>
        <w:rFonts w:ascii="Courier New" w:hAnsi="Courier New" w:cs="Courier New"/>
      </w:rPr>
      <w:t>(Amended 1</w:t>
    </w:r>
    <w:r w:rsidR="00143DE6">
      <w:rPr>
        <w:rFonts w:ascii="Courier New" w:hAnsi="Courier New" w:cs="Courier New"/>
      </w:rPr>
      <w:t>7</w:t>
    </w:r>
    <w:r w:rsidR="00393E63">
      <w:rPr>
        <w:rFonts w:ascii="Courier New" w:hAnsi="Courier New" w:cs="Courier New"/>
      </w:rPr>
      <w:t xml:space="preserve">/07/2013)            </w:t>
    </w:r>
    <w:r w:rsidRPr="00B333D7">
      <w:rPr>
        <w:rFonts w:ascii="Courier New" w:hAnsi="Courier New" w:cs="Courier New"/>
      </w:rPr>
      <w:t xml:space="preserve">    </w:t>
    </w:r>
    <w:r w:rsidR="00E64012">
      <w:rPr>
        <w:rFonts w:ascii="Courier New" w:hAnsi="Courier New" w:cs="Courier New"/>
      </w:rPr>
      <w:t xml:space="preserve">      </w:t>
    </w:r>
    <w:r w:rsidRPr="00B333D7">
      <w:rPr>
        <w:rFonts w:ascii="Courier New" w:hAnsi="Courier New" w:cs="Courier New"/>
      </w:rPr>
      <w:t xml:space="preserve"> </w:t>
    </w:r>
    <w:r w:rsidRPr="00B333D7">
      <w:rPr>
        <w:rFonts w:ascii="Courier New" w:hAnsi="Courier New" w:cs="Courier New"/>
      </w:rPr>
      <w:fldChar w:fldCharType="begin"/>
    </w:r>
    <w:r w:rsidRPr="00B333D7">
      <w:rPr>
        <w:rFonts w:ascii="Courier New" w:hAnsi="Courier New" w:cs="Courier New"/>
      </w:rPr>
      <w:instrText xml:space="preserve"> PAGE   \* MERGEFORMAT </w:instrText>
    </w:r>
    <w:r w:rsidRPr="00B333D7">
      <w:rPr>
        <w:rFonts w:ascii="Courier New" w:hAnsi="Courier New" w:cs="Courier New"/>
      </w:rPr>
      <w:fldChar w:fldCharType="separate"/>
    </w:r>
    <w:r w:rsidR="00A120D5">
      <w:rPr>
        <w:rFonts w:ascii="Courier New" w:hAnsi="Courier New" w:cs="Courier New"/>
        <w:noProof/>
      </w:rPr>
      <w:t>1</w:t>
    </w:r>
    <w:r w:rsidRPr="00B333D7">
      <w:rPr>
        <w:rFonts w:ascii="Courier New" w:hAnsi="Courier New" w:cs="Courier New"/>
      </w:rPr>
      <w:fldChar w:fldCharType="end"/>
    </w:r>
  </w:p>
  <w:p w:rsidR="00AD20EC" w:rsidRDefault="00AD20EC">
    <w:pPr>
      <w:pStyle w:val="Footer"/>
      <w:jc w:val="center"/>
      <w:rPr>
        <w:rFonts w:ascii="Courier New" w:hAnsi="Courier New"/>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CAD" w:rsidRDefault="00E93CAD">
      <w:r>
        <w:separator/>
      </w:r>
    </w:p>
  </w:footnote>
  <w:footnote w:type="continuationSeparator" w:id="0">
    <w:p w:rsidR="00E93CAD" w:rsidRDefault="00E93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860C60A"/>
    <w:lvl w:ilvl="0">
      <w:numFmt w:val="bullet"/>
      <w:lvlText w:val="*"/>
      <w:lvlJc w:val="left"/>
    </w:lvl>
  </w:abstractNum>
  <w:abstractNum w:abstractNumId="1">
    <w:nsid w:val="306B2883"/>
    <w:multiLevelType w:val="hybridMultilevel"/>
    <w:tmpl w:val="F07ECBD4"/>
    <w:lvl w:ilvl="0" w:tplc="2D7C6C36">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
    <w:nsid w:val="3D8854DB"/>
    <w:multiLevelType w:val="hybridMultilevel"/>
    <w:tmpl w:val="1C9275F2"/>
    <w:lvl w:ilvl="0" w:tplc="AA18DBD6">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172722F"/>
    <w:multiLevelType w:val="hybridMultilevel"/>
    <w:tmpl w:val="69763C62"/>
    <w:lvl w:ilvl="0" w:tplc="9A5E8504">
      <w:start w:val="3"/>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72DC2023"/>
    <w:multiLevelType w:val="hybridMultilevel"/>
    <w:tmpl w:val="48741DC0"/>
    <w:lvl w:ilvl="0" w:tplc="BD18E9EC">
      <w:start w:val="2"/>
      <w:numFmt w:val="decimal"/>
      <w:lvlText w:val="%1."/>
      <w:lvlJc w:val="left"/>
      <w:pPr>
        <w:tabs>
          <w:tab w:val="num" w:pos="3"/>
        </w:tabs>
        <w:ind w:left="3" w:hanging="570"/>
      </w:pPr>
      <w:rPr>
        <w:rFonts w:cs="Times New Roman" w:hint="default"/>
        <w:b/>
        <w:u w:val="none"/>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5">
    <w:nsid w:val="76CF2923"/>
    <w:multiLevelType w:val="hybridMultilevel"/>
    <w:tmpl w:val="A7446668"/>
    <w:lvl w:ilvl="0" w:tplc="3836BDB2">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proofState w:spelling="clean" w:grammar="clean"/>
  <w:stylePaneFormatFilter w:val="3F01"/>
  <w:documentProtection w:edit="forms" w:enforcement="1" w:cryptProviderType="rsaFull" w:cryptAlgorithmClass="hash" w:cryptAlgorithmType="typeAny" w:cryptAlgorithmSid="4" w:cryptSpinCount="50000" w:hash="FJ/4wT6erkclBehVFzME6RczPGs=" w:salt="QoNQxvc2JWNzbfYtxiJSu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
  <w:docVars>
    <w:docVar w:name="GU_VERSION" w:val="1"/>
    <w:docVar w:name="VerNo" w:val="4"/>
  </w:docVars>
  <w:rsids>
    <w:rsidRoot w:val="00802F40"/>
    <w:rsid w:val="0001027A"/>
    <w:rsid w:val="00012FCC"/>
    <w:rsid w:val="0004798B"/>
    <w:rsid w:val="00054AE7"/>
    <w:rsid w:val="00067307"/>
    <w:rsid w:val="00067D80"/>
    <w:rsid w:val="000B527E"/>
    <w:rsid w:val="00142F2D"/>
    <w:rsid w:val="00143DE6"/>
    <w:rsid w:val="0017510B"/>
    <w:rsid w:val="001838F7"/>
    <w:rsid w:val="001C17E3"/>
    <w:rsid w:val="002122F4"/>
    <w:rsid w:val="00222B86"/>
    <w:rsid w:val="002B2A8C"/>
    <w:rsid w:val="002C76D5"/>
    <w:rsid w:val="003212C2"/>
    <w:rsid w:val="003359C8"/>
    <w:rsid w:val="00363517"/>
    <w:rsid w:val="00390670"/>
    <w:rsid w:val="0039370C"/>
    <w:rsid w:val="00393E63"/>
    <w:rsid w:val="003F64DF"/>
    <w:rsid w:val="0041688D"/>
    <w:rsid w:val="00421F18"/>
    <w:rsid w:val="0045696E"/>
    <w:rsid w:val="004704D6"/>
    <w:rsid w:val="005069D4"/>
    <w:rsid w:val="005769FA"/>
    <w:rsid w:val="005B2370"/>
    <w:rsid w:val="005C4E5D"/>
    <w:rsid w:val="005E1A56"/>
    <w:rsid w:val="0064433B"/>
    <w:rsid w:val="00652D30"/>
    <w:rsid w:val="00786E2D"/>
    <w:rsid w:val="00802F40"/>
    <w:rsid w:val="008C520D"/>
    <w:rsid w:val="008F2C27"/>
    <w:rsid w:val="008F5DC1"/>
    <w:rsid w:val="0098443F"/>
    <w:rsid w:val="009E1275"/>
    <w:rsid w:val="00A120D5"/>
    <w:rsid w:val="00A25FEE"/>
    <w:rsid w:val="00A574E7"/>
    <w:rsid w:val="00A63B6B"/>
    <w:rsid w:val="00A646DE"/>
    <w:rsid w:val="00AD20EC"/>
    <w:rsid w:val="00AF69DC"/>
    <w:rsid w:val="00B16390"/>
    <w:rsid w:val="00B333D7"/>
    <w:rsid w:val="00B6223B"/>
    <w:rsid w:val="00B85A8F"/>
    <w:rsid w:val="00BF0A8B"/>
    <w:rsid w:val="00C0325D"/>
    <w:rsid w:val="00C0613B"/>
    <w:rsid w:val="00C437AD"/>
    <w:rsid w:val="00D61EB0"/>
    <w:rsid w:val="00D742AA"/>
    <w:rsid w:val="00DC60BF"/>
    <w:rsid w:val="00DC7CF3"/>
    <w:rsid w:val="00E37202"/>
    <w:rsid w:val="00E42A0A"/>
    <w:rsid w:val="00E46516"/>
    <w:rsid w:val="00E62689"/>
    <w:rsid w:val="00E64012"/>
    <w:rsid w:val="00E93CAD"/>
    <w:rsid w:val="00E94E2B"/>
    <w:rsid w:val="00E95AE8"/>
    <w:rsid w:val="00EB72B8"/>
    <w:rsid w:val="00EE4690"/>
    <w:rsid w:val="00F20CA1"/>
    <w:rsid w:val="00F57D7C"/>
    <w:rsid w:val="00F60FE4"/>
    <w:rsid w:val="00FC1E30"/>
    <w:rsid w:val="00FC2F5B"/>
    <w:rsid w:val="00FF04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Bullet2">
    <w:name w:val="List Bullet 2"/>
    <w:basedOn w:val="Normal"/>
    <w:pPr>
      <w:ind w:left="566" w:hanging="283"/>
    </w:pPr>
  </w:style>
  <w:style w:type="paragraph" w:styleId="ListContinue">
    <w:name w:val="List Continue"/>
    <w:basedOn w:val="Normal"/>
    <w:pPr>
      <w:spacing w:after="120"/>
      <w:ind w:left="283"/>
    </w:pPr>
  </w:style>
  <w:style w:type="paragraph" w:styleId="BodyText">
    <w:name w:val="Body Text"/>
    <w:basedOn w:val="Normal"/>
    <w:pPr>
      <w:spacing w:after="120"/>
    </w:pPr>
  </w:style>
  <w:style w:type="paragraph" w:styleId="BodyText2">
    <w:name w:val="Body Text 2"/>
    <w:basedOn w:val="Normal"/>
    <w:pPr>
      <w:widowControl w:val="0"/>
      <w:ind w:left="720" w:hanging="720"/>
    </w:pPr>
    <w:rPr>
      <w:rFonts w:ascii="Courier New" w:hAnsi="Courier New"/>
      <w:sz w:val="16"/>
    </w:rPr>
  </w:style>
  <w:style w:type="paragraph" w:styleId="BalloonText">
    <w:name w:val="Balloon Text"/>
    <w:basedOn w:val="Normal"/>
    <w:semiHidden/>
    <w:rsid w:val="00AD20EC"/>
    <w:rPr>
      <w:rFonts w:ascii="Tahoma" w:hAnsi="Tahoma" w:cs="Tahoma"/>
      <w:sz w:val="16"/>
      <w:szCs w:val="16"/>
    </w:rPr>
  </w:style>
  <w:style w:type="character" w:styleId="Hyperlink">
    <w:name w:val="Hyperlink"/>
    <w:basedOn w:val="DefaultParagraphFont"/>
    <w:uiPriority w:val="99"/>
    <w:unhideWhenUsed/>
    <w:rsid w:val="00C0325D"/>
    <w:rPr>
      <w:rFonts w:ascii="Times New Roman" w:hAnsi="Times New Roman" w:cs="Times New Roman" w:hint="default"/>
      <w:color w:val="0000FF"/>
      <w:u w:val="single"/>
    </w:rPr>
  </w:style>
  <w:style w:type="character" w:customStyle="1" w:styleId="FooterChar">
    <w:name w:val="Footer Char"/>
    <w:basedOn w:val="DefaultParagraphFont"/>
    <w:link w:val="Footer"/>
    <w:uiPriority w:val="99"/>
    <w:rsid w:val="00E94E2B"/>
  </w:style>
  <w:style w:type="character" w:styleId="FollowedHyperlink">
    <w:name w:val="FollowedHyperlink"/>
    <w:basedOn w:val="DefaultParagraphFont"/>
    <w:rsid w:val="00A574E7"/>
    <w:rPr>
      <w:color w:val="800080"/>
      <w:u w:val="single"/>
    </w:rPr>
  </w:style>
</w:styles>
</file>

<file path=word/webSettings.xml><?xml version="1.0" encoding="utf-8"?>
<w:webSettings xmlns:r="http://schemas.openxmlformats.org/officeDocument/2006/relationships" xmlns:w="http://schemas.openxmlformats.org/wordprocessingml/2006/main">
  <w:divs>
    <w:div w:id="1559244355">
      <w:bodyDiv w:val="1"/>
      <w:marLeft w:val="0"/>
      <w:marRight w:val="0"/>
      <w:marTop w:val="0"/>
      <w:marBottom w:val="0"/>
      <w:divBdr>
        <w:top w:val="none" w:sz="0" w:space="0" w:color="auto"/>
        <w:left w:val="none" w:sz="0" w:space="0" w:color="auto"/>
        <w:bottom w:val="none" w:sz="0" w:space="0" w:color="auto"/>
        <w:right w:val="none" w:sz="0" w:space="0" w:color="auto"/>
      </w:divBdr>
    </w:div>
    <w:div w:id="1976250094">
      <w:bodyDiv w:val="1"/>
      <w:marLeft w:val="0"/>
      <w:marRight w:val="0"/>
      <w:marTop w:val="0"/>
      <w:marBottom w:val="0"/>
      <w:divBdr>
        <w:top w:val="none" w:sz="0" w:space="0" w:color="auto"/>
        <w:left w:val="none" w:sz="0" w:space="0" w:color="auto"/>
        <w:bottom w:val="none" w:sz="0" w:space="0" w:color="auto"/>
        <w:right w:val="none" w:sz="0" w:space="0" w:color="auto"/>
      </w:divBdr>
      <w:divsChild>
        <w:div w:id="676999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fra.gov.uk/ahvla-en/imports-exports/international-tra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efra.gov.uk/animal-trade/eu/traces/traces-support-documents/traces-support-documents-pi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rdhelpline@dardni.gov.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nimalhealth.defra.gov.uk/about/contact-us/tradeexpo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rt" ma:contentTypeID="0x0101003E29A6DDF0996A4096339A2D84BE0F470100BC1FAA4EB6515F4EAF23BD6CC75D5B42" ma:contentTypeVersion="0" ma:contentTypeDescription="This item is routine/low value and will have a short fixed life-span" ma:contentTypeScope="" ma:versionID="9bc743da59bd752f5ecb65916f212fcb">
  <xsd:schema xmlns:xsd="http://www.w3.org/2001/XMLSchema" xmlns:p="http://schemas.microsoft.com/office/2006/metadata/properties" xmlns:ns3="6a76965f-01bc-4a02-9687-b600f327c1dd" targetNamespace="http://schemas.microsoft.com/office/2006/metadata/properties" ma:root="true" ma:fieldsID="356ed2f2e9c6d847b7373277f8e07ea8" ns3:_="">
    <xsd:import namespace="6a76965f-01bc-4a02-9687-b600f327c1dd"/>
    <xsd:element name="properties">
      <xsd:complexType>
        <xsd:sequence>
          <xsd:element name="documentManagement">
            <xsd:complexType>
              <xsd:all>
                <xsd:element ref="ns3:Owners_x0020_directorate" minOccurs="0"/>
                <xsd:element ref="ns3:Owners_x0020_grade" minOccurs="0"/>
                <xsd:element ref="ns3:Owners_x0020_group" minOccurs="0"/>
                <xsd:element ref="ns3:Owners_x0020_organisation" minOccurs="0"/>
                <xsd:element ref="ns3:Owners_x0020_unit" minOccurs="0"/>
                <xsd:element ref="ns3:Programme_x0020_code" minOccurs="0"/>
                <xsd:element ref="ns3:Programme_x0020_manager" minOccurs="0"/>
                <xsd:element ref="ns3:Project_x0020_code" minOccurs="0"/>
                <xsd:element ref="ns3:Project_x0020_manager" minOccurs="0"/>
                <xsd:element ref="ns3:Owners_x0020_manager" minOccurs="0"/>
              </xsd:all>
            </xsd:complexType>
          </xsd:element>
        </xsd:sequence>
      </xsd:complexType>
    </xsd:element>
  </xsd:schema>
  <xsd:schema xmlns:xsd="http://www.w3.org/2001/XMLSchema" xmlns:dms="http://schemas.microsoft.com/office/2006/documentManagement/types" targetNamespace="6a76965f-01bc-4a02-9687-b600f327c1dd" elementFormDefault="qualified">
    <xsd:import namespace="http://schemas.microsoft.com/office/2006/documentManagement/types"/>
    <xsd:element name="Owners_x0020_directorate" ma:index="9" nillable="true" ma:displayName="Owners directorate" ma:hidden="true" ma:internalName="Owners_x0020_directorate" ma:readOnly="false">
      <xsd:simpleType>
        <xsd:restriction base="dms:Text">
          <xsd:maxLength value="255"/>
        </xsd:restriction>
      </xsd:simpleType>
    </xsd:element>
    <xsd:element name="Owners_x0020_grade" ma:index="10" nillable="true" ma:displayName="Owners grade" ma:hidden="true" ma:internalName="Owners_x0020_grade" ma:readOnly="false">
      <xsd:simpleType>
        <xsd:restriction base="dms:Text">
          <xsd:maxLength value="255"/>
        </xsd:restriction>
      </xsd:simpleType>
    </xsd:element>
    <xsd:element name="Owners_x0020_group" ma:index="11" nillable="true" ma:displayName="Owners group" ma:default="" ma:hidden="true" ma:internalName="Owners_x0020_group" ma:readOnly="false">
      <xsd:simpleType>
        <xsd:restriction base="dms:Text">
          <xsd:maxLength value="255"/>
        </xsd:restriction>
      </xsd:simpleType>
    </xsd:element>
    <xsd:element name="Owners_x0020_organisation" ma:index="12" nillable="true" ma:displayName="Owners organisation" ma:hidden="true" ma:internalName="Owners_x0020_organisation" ma:readOnly="false">
      <xsd:simpleType>
        <xsd:restriction base="dms:Text">
          <xsd:maxLength value="255"/>
        </xsd:restriction>
      </xsd:simpleType>
    </xsd:element>
    <xsd:element name="Owners_x0020_unit" ma:index="13" nillable="true" ma:displayName="Owners unit" ma:hidden="true" ma:internalName="Owners_x0020_unit" ma:readOnly="false">
      <xsd:simpleType>
        <xsd:restriction base="dms:Text">
          <xsd:maxLength value="255"/>
        </xsd:restriction>
      </xsd:simpleType>
    </xsd:element>
    <xsd:element name="Programme_x0020_code" ma:index="14" nillable="true" ma:displayName="Programme code" ma:hidden="true" ma:internalName="Programme_x0020_code" ma:readOnly="false">
      <xsd:simpleType>
        <xsd:restriction base="dms:Text">
          <xsd:maxLength value="255"/>
        </xsd:restriction>
      </xsd:simpleType>
    </xsd:element>
    <xsd:element name="Programme_x0020_manager" ma:index="15" nillable="true" ma:displayName="Programme manager" ma:hidden="true" ma:list="UserInfo" ma:internalName="Programme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code" ma:index="16" nillable="true" ma:displayName="Project code" ma:hidden="true" ma:internalName="Project_x0020_code" ma:readOnly="false">
      <xsd:simpleType>
        <xsd:restriction base="dms:Text">
          <xsd:maxLength value="255"/>
        </xsd:restriction>
      </xsd:simpleType>
    </xsd:element>
    <xsd:element name="Project_x0020_manager" ma:index="17" nillable="true" ma:displayName="Project manager" ma:hidden="true" ma:list="UserInfo"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wners_x0020_manager" ma:index="18" nillable="true" ma:displayName="Owners manager" ma:hidden="true" ma:list="UserInfo" ma:internalName="Owners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Owners_x0020_manager xmlns="6a76965f-01bc-4a02-9687-b600f327c1dd">
      <UserInfo xmlns="6a76965f-01bc-4a02-9687-b600f327c1dd">
        <DisplayName xmlns="6a76965f-01bc-4a02-9687-b600f327c1dd"/>
        <AccountId xmlns="6a76965f-01bc-4a02-9687-b600f327c1dd" xsi:nil="true"/>
        <AccountType xmlns="6a76965f-01bc-4a02-9687-b600f327c1dd"/>
      </UserInfo>
    </Owners_x0020_manager>
    <Owners_x0020_group xmlns="6a76965f-01bc-4a02-9687-b600f327c1dd" xsi:nil="true"/>
    <Owners_x0020_unit xmlns="6a76965f-01bc-4a02-9687-b600f327c1dd" xsi:nil="true"/>
    <Project_x0020_code xmlns="6a76965f-01bc-4a02-9687-b600f327c1dd" xsi:nil="true"/>
    <Owners_x0020_grade xmlns="6a76965f-01bc-4a02-9687-b600f327c1dd" xsi:nil="true"/>
    <Project_x0020_manager xmlns="6a76965f-01bc-4a02-9687-b600f327c1dd">
      <UserInfo xmlns="6a76965f-01bc-4a02-9687-b600f327c1dd">
        <DisplayName xmlns="6a76965f-01bc-4a02-9687-b600f327c1dd"/>
        <AccountId xmlns="6a76965f-01bc-4a02-9687-b600f327c1dd" xsi:nil="true"/>
        <AccountType xmlns="6a76965f-01bc-4a02-9687-b600f327c1dd"/>
      </UserInfo>
    </Project_x0020_manager>
    <Owners_x0020_organisation xmlns="6a76965f-01bc-4a02-9687-b600f327c1dd" xsi:nil="true"/>
    <Programme_x0020_code xmlns="6a76965f-01bc-4a02-9687-b600f327c1dd" xsi:nil="true"/>
    <Owners_x0020_directorate xmlns="6a76965f-01bc-4a02-9687-b600f327c1dd" xsi:nil="true"/>
    <Programme_x0020_manager xmlns="6a76965f-01bc-4a02-9687-b600f327c1dd">
      <UserInfo xmlns="6a76965f-01bc-4a02-9687-b600f327c1dd">
        <DisplayName xmlns="6a76965f-01bc-4a02-9687-b600f327c1dd"/>
        <AccountId xmlns="6a76965f-01bc-4a02-9687-b600f327c1dd" xsi:nil="true"/>
        <AccountType xmlns="6a76965f-01bc-4a02-9687-b600f327c1dd"/>
      </UserInfo>
    </Programme_x0020_manag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1E38-6F72-4CED-9F0C-09C16845F472}">
  <ds:schemaRefs>
    <ds:schemaRef ds:uri="http://schemas.microsoft.com/office/2006/metadata/longProperties"/>
  </ds:schemaRefs>
</ds:datastoreItem>
</file>

<file path=customXml/itemProps2.xml><?xml version="1.0" encoding="utf-8"?>
<ds:datastoreItem xmlns:ds="http://schemas.openxmlformats.org/officeDocument/2006/customXml" ds:itemID="{F03E8660-C4EE-487C-942F-CCB4A0F841C2}">
  <ds:schemaRefs>
    <ds:schemaRef ds:uri="http://schemas.microsoft.com/sharepoint/v3/contenttype/forms"/>
  </ds:schemaRefs>
</ds:datastoreItem>
</file>

<file path=customXml/itemProps3.xml><?xml version="1.0" encoding="utf-8"?>
<ds:datastoreItem xmlns:ds="http://schemas.openxmlformats.org/officeDocument/2006/customXml" ds:itemID="{103BC990-B943-4E42-A524-C1921A7E7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965f-01bc-4a02-9687-b600f327c1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B6AECD5-BB1A-4E75-A6A6-0C1CEFD89F8E}">
  <ds:schemaRefs>
    <ds:schemaRef ds:uri="http://schemas.microsoft.com/office/2006/metadata/properties"/>
    <ds:schemaRef ds:uri="6a76965f-01bc-4a02-9687-b600f327c1dd"/>
  </ds:schemaRefs>
</ds:datastoreItem>
</file>

<file path=customXml/itemProps5.xml><?xml version="1.0" encoding="utf-8"?>
<ds:datastoreItem xmlns:ds="http://schemas.openxmlformats.org/officeDocument/2006/customXml" ds:itemID="{132E9707-83EC-4DCF-B8B2-1D395E9C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6964NFG</vt:lpstr>
    </vt:vector>
  </TitlesOfParts>
  <Company>Defra</Company>
  <LinksUpToDate>false</LinksUpToDate>
  <CharactersWithSpaces>4948</CharactersWithSpaces>
  <SharedDoc>false</SharedDoc>
  <HLinks>
    <vt:vector size="24" baseType="variant">
      <vt:variant>
        <vt:i4>3801153</vt:i4>
      </vt:variant>
      <vt:variant>
        <vt:i4>12</vt:i4>
      </vt:variant>
      <vt:variant>
        <vt:i4>0</vt:i4>
      </vt:variant>
      <vt:variant>
        <vt:i4>5</vt:i4>
      </vt:variant>
      <vt:variant>
        <vt:lpwstr>mailto:dardhelpline@dardni.gov.uk</vt:lpwstr>
      </vt:variant>
      <vt:variant>
        <vt:lpwstr/>
      </vt:variant>
      <vt:variant>
        <vt:i4>3997816</vt:i4>
      </vt:variant>
      <vt:variant>
        <vt:i4>9</vt:i4>
      </vt:variant>
      <vt:variant>
        <vt:i4>0</vt:i4>
      </vt:variant>
      <vt:variant>
        <vt:i4>5</vt:i4>
      </vt:variant>
      <vt:variant>
        <vt:lpwstr>http://animalhealth.defra.gov.uk/about/contact-us/tradeexports.html</vt:lpwstr>
      </vt:variant>
      <vt:variant>
        <vt:lpwstr/>
      </vt:variant>
      <vt:variant>
        <vt:i4>6094924</vt:i4>
      </vt:variant>
      <vt:variant>
        <vt:i4>6</vt:i4>
      </vt:variant>
      <vt:variant>
        <vt:i4>0</vt:i4>
      </vt:variant>
      <vt:variant>
        <vt:i4>5</vt:i4>
      </vt:variant>
      <vt:variant>
        <vt:lpwstr>http://www.defra.gov.uk/ahvla-en/imports-exports/international-trade/</vt:lpwstr>
      </vt:variant>
      <vt:variant>
        <vt:lpwstr/>
      </vt:variant>
      <vt:variant>
        <vt:i4>852049</vt:i4>
      </vt:variant>
      <vt:variant>
        <vt:i4>3</vt:i4>
      </vt:variant>
      <vt:variant>
        <vt:i4>0</vt:i4>
      </vt:variant>
      <vt:variant>
        <vt:i4>5</vt:i4>
      </vt:variant>
      <vt:variant>
        <vt:lpwstr>http://www.defra.gov.uk/animal-trade/eu/traces/traces-support-documents/traces-support-documents-pigs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6964NFG</dc:title>
  <dc:creator>KYW</dc:creator>
  <cp:lastModifiedBy>m306706</cp:lastModifiedBy>
  <cp:revision>2</cp:revision>
  <cp:lastPrinted>2013-07-11T10:21:00Z</cp:lastPrinted>
  <dcterms:created xsi:type="dcterms:W3CDTF">2014-04-15T11:15:00Z</dcterms:created>
  <dcterms:modified xsi:type="dcterms:W3CDTF">2014-04-15T11:15:00Z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Short</vt:lpwstr>
  </property>
  <property fmtid="{D5CDD505-2E9C-101B-9397-08002B2CF9AE}" pid="4" name="_AdHocReviewCycleID">
    <vt:i4>1913069664</vt:i4>
  </property>
  <property fmtid="{D5CDD505-2E9C-101B-9397-08002B2CF9AE}" pid="5" name="_EmailSubject">
    <vt:lpwstr>Pigs to Isle of Man redraft of NFG required for export due 20th July</vt:lpwstr>
  </property>
  <property fmtid="{D5CDD505-2E9C-101B-9397-08002B2CF9AE}" pid="6" name="_AuthorEmail">
    <vt:lpwstr>Kukua.Yelbert-Wilson@defra.gsi.gov.uk</vt:lpwstr>
  </property>
  <property fmtid="{D5CDD505-2E9C-101B-9397-08002B2CF9AE}" pid="7" name="_AuthorEmailDisplayName">
    <vt:lpwstr>Yelbert-Wilson, Kukua (Defra)</vt:lpwstr>
  </property>
  <property fmtid="{D5CDD505-2E9C-101B-9397-08002B2CF9AE}" pid="8" name="_ReviewingToolsShownOnce">
    <vt:lpwstr/>
  </property>
</Properties>
</file>