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24" w:rsidRPr="006C2898" w:rsidRDefault="00CB6E24" w:rsidP="00CB6E24">
      <w:pPr>
        <w:pStyle w:val="Heading2"/>
      </w:pPr>
      <w:bookmarkStart w:id="0" w:name="_Toc456168308"/>
      <w:bookmarkStart w:id="1" w:name="_Toc47251855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4817633</wp:posOffset>
            </wp:positionH>
            <wp:positionV relativeFrom="paragraph">
              <wp:posOffset>-63873</wp:posOffset>
            </wp:positionV>
            <wp:extent cx="1261110" cy="548640"/>
            <wp:effectExtent l="19050" t="0" r="0" b="0"/>
            <wp:wrapNone/>
            <wp:docPr id="37" name="Picture 1" descr="Home-Office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-Office_RGB_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Annex</w:t>
      </w:r>
      <w:r w:rsidRPr="006C2898">
        <w:t xml:space="preserve"> </w:t>
      </w:r>
      <w:r w:rsidR="00CC3053">
        <w:t>B</w:t>
      </w:r>
      <w:r w:rsidR="00472BDD">
        <w:t xml:space="preserve"> </w:t>
      </w:r>
      <w:r>
        <w:t xml:space="preserve">– DCO(E) identity </w:t>
      </w:r>
      <w:r w:rsidRPr="006C2898">
        <w:t>card agreement</w:t>
      </w:r>
      <w:bookmarkEnd w:id="0"/>
      <w:bookmarkEnd w:id="1"/>
    </w:p>
    <w:p w:rsidR="00CB6E24" w:rsidRDefault="00CB6E24" w:rsidP="00CB6E24">
      <w:pPr>
        <w:pStyle w:val="BodyText"/>
      </w:pPr>
    </w:p>
    <w:p w:rsidR="00CB6E24" w:rsidRPr="00297E2B" w:rsidRDefault="00CB6E24" w:rsidP="00CB6E24">
      <w:pPr>
        <w:pStyle w:val="BodyText"/>
        <w:rPr>
          <w:color w:val="FF0000"/>
        </w:rPr>
      </w:pPr>
      <w:r w:rsidRPr="006C2898">
        <w:t xml:space="preserve">I </w:t>
      </w:r>
      <w:r w:rsidRPr="006C2898">
        <w:rPr>
          <w:color w:val="FF0000"/>
        </w:rPr>
        <w:t>(name)</w:t>
      </w:r>
      <w:r w:rsidRPr="006C2898">
        <w:t xml:space="preserve"> of </w:t>
      </w:r>
      <w:r w:rsidRPr="006C2898">
        <w:rPr>
          <w:color w:val="FF0000"/>
        </w:rPr>
        <w:t xml:space="preserve">(full address) </w:t>
      </w:r>
      <w:r w:rsidRPr="006C2898">
        <w:t>confirm receipt of my DCO</w:t>
      </w:r>
      <w:r>
        <w:t>(E)</w:t>
      </w:r>
      <w:r w:rsidRPr="006C2898">
        <w:t xml:space="preserve"> card issued to me on </w:t>
      </w:r>
      <w:r w:rsidRPr="006C2898">
        <w:rPr>
          <w:color w:val="FF0000"/>
        </w:rPr>
        <w:t>(date)</w:t>
      </w:r>
    </w:p>
    <w:p w:rsidR="00CB6E24" w:rsidRPr="00297E2B" w:rsidRDefault="00CB6E24" w:rsidP="00CB6E24">
      <w:pPr>
        <w:pStyle w:val="BodyText"/>
        <w:rPr>
          <w:i/>
          <w:iCs/>
        </w:rPr>
      </w:pPr>
      <w:r w:rsidRPr="006C2898">
        <w:rPr>
          <w:i/>
          <w:iCs/>
        </w:rPr>
        <w:t xml:space="preserve">I hereby agree to adhere to the rules as stated below: </w:t>
      </w:r>
    </w:p>
    <w:p w:rsidR="00CB6E24" w:rsidRDefault="00CB6E24" w:rsidP="00CB6E24">
      <w:pPr>
        <w:pStyle w:val="BodyText"/>
      </w:pPr>
      <w:r w:rsidRPr="006C2898">
        <w:t xml:space="preserve">To use the </w:t>
      </w:r>
      <w:r>
        <w:t>identity</w:t>
      </w:r>
      <w:r w:rsidRPr="006C2898">
        <w:t xml:space="preserve"> card only for the purpose of performing escort functions pursuant to detainee escort arrangements made under section 156 of the Immigration and Asylum Act 1999 and custodial arrangements at a contracted out Immigration Removal Centre or Short Term Holding Facility under section 155 of the Act </w:t>
      </w:r>
    </w:p>
    <w:p w:rsidR="00CB6E24" w:rsidRPr="006C2898" w:rsidRDefault="00CB6E24" w:rsidP="00CB6E24">
      <w:pPr>
        <w:pStyle w:val="BodyText"/>
      </w:pPr>
      <w:r w:rsidRPr="006C2898">
        <w:t xml:space="preserve">The </w:t>
      </w:r>
      <w:r>
        <w:t>identity</w:t>
      </w:r>
      <w:r w:rsidRPr="006C2898">
        <w:t xml:space="preserve"> card remains the property of the Home Office.  It must be returned to them via your employer should you cease employment, are on long term sickness, on maternity/adoption leave, on leave for more than 28 calendar days or if requested by the </w:t>
      </w:r>
      <w:r>
        <w:t>Home Office E</w:t>
      </w:r>
      <w:r w:rsidRPr="006C2898">
        <w:t xml:space="preserve">scort </w:t>
      </w:r>
      <w:r>
        <w:t>Manager</w:t>
      </w:r>
      <w:r w:rsidR="00C752A2">
        <w:t xml:space="preserve">. </w:t>
      </w:r>
    </w:p>
    <w:p w:rsidR="00CB6E24" w:rsidRPr="00297E2B" w:rsidRDefault="00CB6E24" w:rsidP="00CB6E24">
      <w:pPr>
        <w:pStyle w:val="BodyText"/>
      </w:pPr>
      <w:r w:rsidRPr="006C2898">
        <w:rPr>
          <w:color w:val="000000"/>
        </w:rPr>
        <w:t xml:space="preserve">A lost/stolen </w:t>
      </w:r>
      <w:r>
        <w:rPr>
          <w:color w:val="000000"/>
        </w:rPr>
        <w:t>identity</w:t>
      </w:r>
      <w:r w:rsidRPr="006C2898">
        <w:rPr>
          <w:color w:val="000000"/>
        </w:rPr>
        <w:t xml:space="preserve"> card should immediately be reported to the Police. A simultaneous written account of what has occurred should be sent to the </w:t>
      </w:r>
      <w:r>
        <w:rPr>
          <w:color w:val="000000"/>
        </w:rPr>
        <w:t>Certification Team</w:t>
      </w:r>
      <w:r w:rsidRPr="006C2898">
        <w:rPr>
          <w:color w:val="000000"/>
        </w:rPr>
        <w:t xml:space="preserve"> with a copy being forwarded to the respective employer. The employer will in turn </w:t>
      </w:r>
      <w:r>
        <w:rPr>
          <w:color w:val="000000"/>
        </w:rPr>
        <w:t>request</w:t>
      </w:r>
      <w:r w:rsidRPr="006C2898">
        <w:rPr>
          <w:color w:val="000000"/>
        </w:rPr>
        <w:t xml:space="preserve"> a replacement </w:t>
      </w:r>
      <w:r>
        <w:rPr>
          <w:color w:val="000000"/>
        </w:rPr>
        <w:t>identity</w:t>
      </w:r>
      <w:r w:rsidRPr="006C2898">
        <w:rPr>
          <w:color w:val="000000"/>
        </w:rPr>
        <w:t xml:space="preserve"> card</w:t>
      </w:r>
      <w:r>
        <w:rPr>
          <w:color w:val="000000"/>
        </w:rPr>
        <w:t xml:space="preserve"> from the Certification Team</w:t>
      </w:r>
    </w:p>
    <w:p w:rsidR="00CB6E24" w:rsidRPr="006C2898" w:rsidRDefault="00CB6E24" w:rsidP="00CB6E24">
      <w:pPr>
        <w:pStyle w:val="BodyText"/>
        <w:rPr>
          <w:color w:val="000000"/>
        </w:rPr>
      </w:pPr>
      <w:r w:rsidRPr="006C2898">
        <w:rPr>
          <w:color w:val="000000"/>
        </w:rPr>
        <w:t xml:space="preserve">The </w:t>
      </w:r>
      <w:r>
        <w:rPr>
          <w:color w:val="000000"/>
        </w:rPr>
        <w:t>identity</w:t>
      </w:r>
      <w:r w:rsidRPr="006C2898">
        <w:rPr>
          <w:color w:val="000000"/>
        </w:rPr>
        <w:t xml:space="preserve"> card should not be taken overseas when not on duty as it constitutes a security breach and can lead to disciplinary proceedings </w:t>
      </w:r>
    </w:p>
    <w:p w:rsidR="00CB6E24" w:rsidRPr="00297E2B" w:rsidRDefault="00CB6E24" w:rsidP="00CB6E24">
      <w:pPr>
        <w:pStyle w:val="BodyText"/>
        <w:rPr>
          <w:color w:val="000000"/>
        </w:rPr>
      </w:pPr>
      <w:r w:rsidRPr="006C2898">
        <w:rPr>
          <w:color w:val="000000"/>
        </w:rPr>
        <w:t xml:space="preserve">The </w:t>
      </w:r>
      <w:r>
        <w:rPr>
          <w:color w:val="000000"/>
        </w:rPr>
        <w:t>identity</w:t>
      </w:r>
      <w:r w:rsidRPr="006C2898">
        <w:rPr>
          <w:color w:val="000000"/>
        </w:rPr>
        <w:t xml:space="preserve"> card should not be used in any capacity other than solely for Home Office purposes and only whilst on official duty</w:t>
      </w:r>
    </w:p>
    <w:p w:rsidR="00CB6E24" w:rsidRPr="006C2898" w:rsidRDefault="00CB6E24" w:rsidP="00CB6E24">
      <w:pPr>
        <w:pStyle w:val="BodyText"/>
        <w:rPr>
          <w:color w:val="000000"/>
        </w:rPr>
      </w:pPr>
      <w:smartTag w:uri="urn:schemas-microsoft-com:office:smarttags" w:element="stockticker">
        <w:r w:rsidRPr="006C2898">
          <w:rPr>
            <w:color w:val="000000"/>
          </w:rPr>
          <w:t>DCO</w:t>
        </w:r>
        <w:r>
          <w:rPr>
            <w:color w:val="000000"/>
          </w:rPr>
          <w:t xml:space="preserve">(E) </w:t>
        </w:r>
      </w:smartTag>
      <w:r>
        <w:rPr>
          <w:color w:val="000000"/>
        </w:rPr>
        <w:t>signature:</w:t>
      </w:r>
      <w:r w:rsidRPr="006C2898">
        <w:rPr>
          <w:color w:val="000000"/>
        </w:rPr>
        <w:t xml:space="preserve">……………………………………………………………………................                                                    </w:t>
      </w:r>
    </w:p>
    <w:p w:rsidR="00CB6E24" w:rsidRPr="006C2898" w:rsidRDefault="00CB6E24" w:rsidP="00CB6E24">
      <w:pPr>
        <w:pStyle w:val="BodyText"/>
        <w:rPr>
          <w:color w:val="000000"/>
        </w:rPr>
      </w:pPr>
      <w:r>
        <w:rPr>
          <w:color w:val="000000"/>
        </w:rPr>
        <w:t>Name (in block capitals):…</w:t>
      </w:r>
      <w:r w:rsidRPr="006C2898">
        <w:rPr>
          <w:color w:val="000000"/>
        </w:rPr>
        <w:t xml:space="preserve">…………………………………………………………................        </w:t>
      </w:r>
    </w:p>
    <w:p w:rsidR="00CB6E24" w:rsidRPr="006C2898" w:rsidRDefault="00CB6E24" w:rsidP="00CB6E24">
      <w:pPr>
        <w:pStyle w:val="BodyText"/>
      </w:pPr>
      <w:r w:rsidRPr="006C2898">
        <w:t>Date:……………………………</w:t>
      </w:r>
      <w:r>
        <w:t>…………………………………………………………………</w:t>
      </w:r>
    </w:p>
    <w:p w:rsidR="00CB6E24" w:rsidRPr="00297E2B" w:rsidRDefault="00CB6E24" w:rsidP="00CB6E24">
      <w:pPr>
        <w:pStyle w:val="BodyText"/>
        <w:rPr>
          <w:b/>
        </w:rPr>
      </w:pPr>
      <w:r w:rsidRPr="00297E2B">
        <w:rPr>
          <w:b/>
        </w:rPr>
        <w:t>Counter signatory</w:t>
      </w:r>
    </w:p>
    <w:p w:rsidR="00CB6E24" w:rsidRPr="006C2898" w:rsidRDefault="00CB6E24" w:rsidP="00CB6E24">
      <w:pPr>
        <w:pStyle w:val="BodyText"/>
        <w:rPr>
          <w:i/>
          <w:iCs/>
          <w:lang w:val="en-AU"/>
        </w:rPr>
      </w:pPr>
      <w:r w:rsidRPr="006C2898">
        <w:rPr>
          <w:i/>
          <w:iCs/>
        </w:rPr>
        <w:t xml:space="preserve">I certify that the above named person fulfils the criteria for issue of a </w:t>
      </w:r>
      <w:smartTag w:uri="urn:schemas-microsoft-com:office:smarttags" w:element="stockticker">
        <w:r w:rsidRPr="006C2898">
          <w:rPr>
            <w:i/>
            <w:iCs/>
          </w:rPr>
          <w:t>DCO</w:t>
        </w:r>
        <w:r>
          <w:rPr>
            <w:i/>
            <w:iCs/>
          </w:rPr>
          <w:t>(E)</w:t>
        </w:r>
      </w:smartTag>
      <w:r w:rsidRPr="006C2898">
        <w:rPr>
          <w:i/>
          <w:iCs/>
        </w:rPr>
        <w:t xml:space="preserve"> </w:t>
      </w:r>
      <w:r>
        <w:rPr>
          <w:i/>
          <w:iCs/>
        </w:rPr>
        <w:t>identity card</w:t>
      </w:r>
      <w:r w:rsidRPr="006C2898">
        <w:rPr>
          <w:i/>
          <w:iCs/>
        </w:rPr>
        <w:t xml:space="preserve"> </w:t>
      </w:r>
      <w:r>
        <w:rPr>
          <w:i/>
          <w:iCs/>
        </w:rPr>
        <w:t xml:space="preserve">to </w:t>
      </w:r>
      <w:r w:rsidRPr="006C2898">
        <w:rPr>
          <w:i/>
          <w:iCs/>
        </w:rPr>
        <w:t>perform their duties and has received the necessary training to undertake these duties</w:t>
      </w:r>
      <w:r w:rsidRPr="006C2898">
        <w:rPr>
          <w:i/>
          <w:iCs/>
          <w:lang w:val="en-AU"/>
        </w:rPr>
        <w:t>I acknowledge that this information is true and correct and I make it in the belief that a person making false declaration is liable to disciplinary action</w:t>
      </w:r>
    </w:p>
    <w:p w:rsidR="00CB6E24" w:rsidRPr="006C2898" w:rsidRDefault="00CB6E24" w:rsidP="00CB6E24">
      <w:pPr>
        <w:pStyle w:val="BodyText"/>
      </w:pPr>
      <w:r w:rsidRPr="006C2898">
        <w:t>Name (in block capitals):……………………………………...Grade:</w:t>
      </w:r>
      <w:r>
        <w:t>…………………………..</w:t>
      </w:r>
    </w:p>
    <w:p w:rsidR="00CB6E24" w:rsidRPr="006C2898" w:rsidRDefault="00CB6E24" w:rsidP="00CB6E24">
      <w:pPr>
        <w:pStyle w:val="BodyText"/>
      </w:pPr>
      <w:r w:rsidRPr="006C2898">
        <w:t>Signature:………………………………</w:t>
      </w:r>
      <w:r>
        <w:t>………….....................Date:…………………………..</w:t>
      </w:r>
    </w:p>
    <w:p w:rsidR="00CB6E24" w:rsidRPr="006C2898" w:rsidRDefault="00CB6E24" w:rsidP="00CB6E24">
      <w:pPr>
        <w:pStyle w:val="BodyText"/>
        <w:rPr>
          <w:color w:val="000000"/>
        </w:rPr>
      </w:pPr>
      <w:r w:rsidRPr="006C2898">
        <w:rPr>
          <w:color w:val="000000"/>
        </w:rPr>
        <w:t>Office Location:………</w:t>
      </w:r>
      <w:r>
        <w:rPr>
          <w:color w:val="000000"/>
        </w:rPr>
        <w:t>…</w:t>
      </w:r>
      <w:r w:rsidRPr="006C2898">
        <w:rPr>
          <w:color w:val="000000"/>
        </w:rPr>
        <w:t xml:space="preserve">………………………………………………………………………….      </w:t>
      </w:r>
    </w:p>
    <w:sectPr w:rsidR="00CB6E24" w:rsidRPr="006C2898" w:rsidSect="006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A2" w:rsidRDefault="00C752A2" w:rsidP="0028773F">
      <w:r>
        <w:separator/>
      </w:r>
    </w:p>
  </w:endnote>
  <w:endnote w:type="continuationSeparator" w:id="0">
    <w:p w:rsidR="00C752A2" w:rsidRDefault="00C752A2" w:rsidP="0028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2" w:rsidRDefault="002F6C90" w:rsidP="006C0878">
    <w:pPr>
      <w:pStyle w:val="Footer"/>
      <w:jc w:val="left"/>
    </w:pPr>
    <w:r>
      <w:rPr>
        <w:noProof/>
      </w:rPr>
      <w:pict>
        <v:rect id="_x0000_s1025" style="position:absolute;margin-left:572.65pt;margin-top:-8.5pt;width:31.2pt;height:858.9pt;z-index:251663360;mso-position-horizontal-relative:page;mso-position-vertical-relative:page" o:allowincell="f" fillcolor="#8f23b3" stroked="f" strokecolor="#8f23b3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2" w:rsidRDefault="002F6C90">
    <w:pPr>
      <w:pStyle w:val="Footer"/>
    </w:pPr>
    <w:fldSimple w:instr=" PAGE   \* MERGEFORMAT ">
      <w:r w:rsidR="00887F56">
        <w:rPr>
          <w:noProof/>
        </w:rPr>
        <w:t>1</w:t>
      </w:r>
    </w:fldSimple>
  </w:p>
  <w:p w:rsidR="00C752A2" w:rsidRDefault="00C75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A2" w:rsidRDefault="00C752A2" w:rsidP="0028773F">
      <w:r>
        <w:separator/>
      </w:r>
    </w:p>
  </w:footnote>
  <w:footnote w:type="continuationSeparator" w:id="0">
    <w:p w:rsidR="00C752A2" w:rsidRDefault="00C752A2" w:rsidP="0028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2" w:rsidRDefault="00C752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2" w:rsidRDefault="002F6C90" w:rsidP="006C0878">
    <w:pPr>
      <w:pStyle w:val="Header"/>
    </w:pPr>
    <w:r>
      <w:rPr>
        <w:noProof/>
      </w:rPr>
      <w:pict>
        <v:rect id="_x0000_s1026" style="position:absolute;left:0;text-align:left;margin-left:572.65pt;margin-top:-8.5pt;width:31.2pt;height:858.9pt;z-index:251662336;mso-position-horizontal-relative:page;mso-position-vertical-relative:page" o:allowincell="f" fillcolor="#8f23b3" stroked="f" strokecolor="#8f23b3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2" w:rsidRDefault="00C752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6E24"/>
    <w:rsid w:val="000005E3"/>
    <w:rsid w:val="00010317"/>
    <w:rsid w:val="00012360"/>
    <w:rsid w:val="00012D61"/>
    <w:rsid w:val="0001576B"/>
    <w:rsid w:val="00025176"/>
    <w:rsid w:val="000302E4"/>
    <w:rsid w:val="00032C52"/>
    <w:rsid w:val="00060BFD"/>
    <w:rsid w:val="00071AA3"/>
    <w:rsid w:val="00085D1D"/>
    <w:rsid w:val="00096924"/>
    <w:rsid w:val="000A0647"/>
    <w:rsid w:val="000A3B0D"/>
    <w:rsid w:val="000B4129"/>
    <w:rsid w:val="000C0147"/>
    <w:rsid w:val="000C051C"/>
    <w:rsid w:val="000C6CB4"/>
    <w:rsid w:val="000F57BC"/>
    <w:rsid w:val="0010380D"/>
    <w:rsid w:val="0012022A"/>
    <w:rsid w:val="001277E1"/>
    <w:rsid w:val="00136FCE"/>
    <w:rsid w:val="00137633"/>
    <w:rsid w:val="001465C1"/>
    <w:rsid w:val="00154341"/>
    <w:rsid w:val="00157237"/>
    <w:rsid w:val="0016006D"/>
    <w:rsid w:val="00164520"/>
    <w:rsid w:val="00164C61"/>
    <w:rsid w:val="00167CAA"/>
    <w:rsid w:val="00173382"/>
    <w:rsid w:val="00183CED"/>
    <w:rsid w:val="00195162"/>
    <w:rsid w:val="001A265F"/>
    <w:rsid w:val="001C2527"/>
    <w:rsid w:val="001C70DC"/>
    <w:rsid w:val="001D4940"/>
    <w:rsid w:val="001D73AF"/>
    <w:rsid w:val="001E0546"/>
    <w:rsid w:val="001F19F9"/>
    <w:rsid w:val="001F4CCB"/>
    <w:rsid w:val="001F63AA"/>
    <w:rsid w:val="001F7BE0"/>
    <w:rsid w:val="002008E2"/>
    <w:rsid w:val="00223791"/>
    <w:rsid w:val="00226E80"/>
    <w:rsid w:val="00244AC2"/>
    <w:rsid w:val="002561D7"/>
    <w:rsid w:val="00256CFF"/>
    <w:rsid w:val="00260F3E"/>
    <w:rsid w:val="00265D9E"/>
    <w:rsid w:val="00281DD7"/>
    <w:rsid w:val="00282833"/>
    <w:rsid w:val="00285C84"/>
    <w:rsid w:val="0028773F"/>
    <w:rsid w:val="002A643F"/>
    <w:rsid w:val="002B63B5"/>
    <w:rsid w:val="002B6949"/>
    <w:rsid w:val="002D0D1C"/>
    <w:rsid w:val="002E3A06"/>
    <w:rsid w:val="002F3FBB"/>
    <w:rsid w:val="002F4010"/>
    <w:rsid w:val="002F6C90"/>
    <w:rsid w:val="00301697"/>
    <w:rsid w:val="00310C35"/>
    <w:rsid w:val="00310DB5"/>
    <w:rsid w:val="00314807"/>
    <w:rsid w:val="00335F24"/>
    <w:rsid w:val="003379BC"/>
    <w:rsid w:val="003469B4"/>
    <w:rsid w:val="003611A7"/>
    <w:rsid w:val="00361F77"/>
    <w:rsid w:val="00362478"/>
    <w:rsid w:val="00362AD9"/>
    <w:rsid w:val="00380F4C"/>
    <w:rsid w:val="003812E7"/>
    <w:rsid w:val="0038240C"/>
    <w:rsid w:val="00386293"/>
    <w:rsid w:val="00386BBA"/>
    <w:rsid w:val="003A2A20"/>
    <w:rsid w:val="003B0650"/>
    <w:rsid w:val="003B5770"/>
    <w:rsid w:val="003C3FE6"/>
    <w:rsid w:val="003E6EB3"/>
    <w:rsid w:val="003F0408"/>
    <w:rsid w:val="00414EF0"/>
    <w:rsid w:val="00415E2E"/>
    <w:rsid w:val="00420548"/>
    <w:rsid w:val="0042668E"/>
    <w:rsid w:val="00432FE2"/>
    <w:rsid w:val="0043624C"/>
    <w:rsid w:val="00437C86"/>
    <w:rsid w:val="00444D2B"/>
    <w:rsid w:val="00452F5A"/>
    <w:rsid w:val="004607FA"/>
    <w:rsid w:val="00472BDD"/>
    <w:rsid w:val="00472D3C"/>
    <w:rsid w:val="00491381"/>
    <w:rsid w:val="004929AE"/>
    <w:rsid w:val="004A0848"/>
    <w:rsid w:val="004A0EF2"/>
    <w:rsid w:val="004A53C7"/>
    <w:rsid w:val="004A6DA5"/>
    <w:rsid w:val="004D16F6"/>
    <w:rsid w:val="004E61F7"/>
    <w:rsid w:val="004F0CD1"/>
    <w:rsid w:val="004F3166"/>
    <w:rsid w:val="004F4D25"/>
    <w:rsid w:val="00506504"/>
    <w:rsid w:val="005441A6"/>
    <w:rsid w:val="00552E26"/>
    <w:rsid w:val="00577BBF"/>
    <w:rsid w:val="005877B2"/>
    <w:rsid w:val="00595363"/>
    <w:rsid w:val="00597FF4"/>
    <w:rsid w:val="005A2173"/>
    <w:rsid w:val="005B3D6C"/>
    <w:rsid w:val="005D6C02"/>
    <w:rsid w:val="005E1D73"/>
    <w:rsid w:val="005E4114"/>
    <w:rsid w:val="00602744"/>
    <w:rsid w:val="00636CEC"/>
    <w:rsid w:val="0065297E"/>
    <w:rsid w:val="0066434F"/>
    <w:rsid w:val="00671C4A"/>
    <w:rsid w:val="00674E8E"/>
    <w:rsid w:val="00677902"/>
    <w:rsid w:val="006801F3"/>
    <w:rsid w:val="006825EF"/>
    <w:rsid w:val="00682C42"/>
    <w:rsid w:val="00686C39"/>
    <w:rsid w:val="0069173D"/>
    <w:rsid w:val="006A09B2"/>
    <w:rsid w:val="006C0878"/>
    <w:rsid w:val="006E1637"/>
    <w:rsid w:val="006F3DE1"/>
    <w:rsid w:val="006F40E9"/>
    <w:rsid w:val="0070280B"/>
    <w:rsid w:val="00727E3C"/>
    <w:rsid w:val="007326C1"/>
    <w:rsid w:val="00736E02"/>
    <w:rsid w:val="007447F6"/>
    <w:rsid w:val="007514DB"/>
    <w:rsid w:val="00757E62"/>
    <w:rsid w:val="00761AB1"/>
    <w:rsid w:val="00767C43"/>
    <w:rsid w:val="0077171C"/>
    <w:rsid w:val="00771F37"/>
    <w:rsid w:val="007820B1"/>
    <w:rsid w:val="007848AA"/>
    <w:rsid w:val="00787431"/>
    <w:rsid w:val="00797C3D"/>
    <w:rsid w:val="007A53E8"/>
    <w:rsid w:val="007B6014"/>
    <w:rsid w:val="007B7528"/>
    <w:rsid w:val="007C04B0"/>
    <w:rsid w:val="007C32DA"/>
    <w:rsid w:val="007E5DFE"/>
    <w:rsid w:val="007F575B"/>
    <w:rsid w:val="007F59F5"/>
    <w:rsid w:val="00803031"/>
    <w:rsid w:val="0082471A"/>
    <w:rsid w:val="0083600F"/>
    <w:rsid w:val="008412BD"/>
    <w:rsid w:val="00841F10"/>
    <w:rsid w:val="008500C2"/>
    <w:rsid w:val="00856095"/>
    <w:rsid w:val="00874BEC"/>
    <w:rsid w:val="00882219"/>
    <w:rsid w:val="00887AD4"/>
    <w:rsid w:val="00887F56"/>
    <w:rsid w:val="008A4CD0"/>
    <w:rsid w:val="008C4658"/>
    <w:rsid w:val="008C5832"/>
    <w:rsid w:val="008E16B2"/>
    <w:rsid w:val="00914FCE"/>
    <w:rsid w:val="00915FC3"/>
    <w:rsid w:val="0092575F"/>
    <w:rsid w:val="009451E2"/>
    <w:rsid w:val="00956B90"/>
    <w:rsid w:val="00960D4B"/>
    <w:rsid w:val="009A4AD9"/>
    <w:rsid w:val="009B3345"/>
    <w:rsid w:val="009B3A19"/>
    <w:rsid w:val="009C2B4E"/>
    <w:rsid w:val="009D0B8E"/>
    <w:rsid w:val="009D1717"/>
    <w:rsid w:val="009D3318"/>
    <w:rsid w:val="009E7FD8"/>
    <w:rsid w:val="009F1A0B"/>
    <w:rsid w:val="009F2380"/>
    <w:rsid w:val="009F3935"/>
    <w:rsid w:val="00A258DA"/>
    <w:rsid w:val="00A26AF9"/>
    <w:rsid w:val="00A27A70"/>
    <w:rsid w:val="00A31823"/>
    <w:rsid w:val="00A34FE4"/>
    <w:rsid w:val="00A53F48"/>
    <w:rsid w:val="00A551F9"/>
    <w:rsid w:val="00A60410"/>
    <w:rsid w:val="00A63FA7"/>
    <w:rsid w:val="00A65CAF"/>
    <w:rsid w:val="00A72BBB"/>
    <w:rsid w:val="00A81E63"/>
    <w:rsid w:val="00A87D7C"/>
    <w:rsid w:val="00A87FC9"/>
    <w:rsid w:val="00A96ECE"/>
    <w:rsid w:val="00AB5048"/>
    <w:rsid w:val="00AE0CE2"/>
    <w:rsid w:val="00AE2E91"/>
    <w:rsid w:val="00AE4B85"/>
    <w:rsid w:val="00B00310"/>
    <w:rsid w:val="00B049F2"/>
    <w:rsid w:val="00B1397E"/>
    <w:rsid w:val="00B27AA5"/>
    <w:rsid w:val="00B30837"/>
    <w:rsid w:val="00B443E4"/>
    <w:rsid w:val="00B66039"/>
    <w:rsid w:val="00B8463C"/>
    <w:rsid w:val="00B85EA6"/>
    <w:rsid w:val="00B96940"/>
    <w:rsid w:val="00BA5E10"/>
    <w:rsid w:val="00BB3DCA"/>
    <w:rsid w:val="00BC287A"/>
    <w:rsid w:val="00BD535B"/>
    <w:rsid w:val="00C07A9A"/>
    <w:rsid w:val="00C32963"/>
    <w:rsid w:val="00C374A5"/>
    <w:rsid w:val="00C40C5D"/>
    <w:rsid w:val="00C5138D"/>
    <w:rsid w:val="00C56404"/>
    <w:rsid w:val="00C752A2"/>
    <w:rsid w:val="00C75438"/>
    <w:rsid w:val="00C7793B"/>
    <w:rsid w:val="00C814B0"/>
    <w:rsid w:val="00C943E5"/>
    <w:rsid w:val="00CB3C84"/>
    <w:rsid w:val="00CB6E24"/>
    <w:rsid w:val="00CC3053"/>
    <w:rsid w:val="00CC576E"/>
    <w:rsid w:val="00CC7E97"/>
    <w:rsid w:val="00CD1E1A"/>
    <w:rsid w:val="00CD2DF7"/>
    <w:rsid w:val="00D25AB0"/>
    <w:rsid w:val="00D5697C"/>
    <w:rsid w:val="00D62017"/>
    <w:rsid w:val="00D81CEA"/>
    <w:rsid w:val="00D903B4"/>
    <w:rsid w:val="00DA00DF"/>
    <w:rsid w:val="00DB1F88"/>
    <w:rsid w:val="00DB3F27"/>
    <w:rsid w:val="00DC29FA"/>
    <w:rsid w:val="00DD67FF"/>
    <w:rsid w:val="00DD6DB1"/>
    <w:rsid w:val="00DE02E8"/>
    <w:rsid w:val="00E07EAE"/>
    <w:rsid w:val="00E319D1"/>
    <w:rsid w:val="00E421DE"/>
    <w:rsid w:val="00E764EE"/>
    <w:rsid w:val="00E76790"/>
    <w:rsid w:val="00E77B2C"/>
    <w:rsid w:val="00E84597"/>
    <w:rsid w:val="00E85E67"/>
    <w:rsid w:val="00E96496"/>
    <w:rsid w:val="00EA281B"/>
    <w:rsid w:val="00EA5970"/>
    <w:rsid w:val="00EA6799"/>
    <w:rsid w:val="00EB1317"/>
    <w:rsid w:val="00EC675E"/>
    <w:rsid w:val="00ED7029"/>
    <w:rsid w:val="00EE0F2F"/>
    <w:rsid w:val="00EE498B"/>
    <w:rsid w:val="00F02C4E"/>
    <w:rsid w:val="00F07BDB"/>
    <w:rsid w:val="00F133D3"/>
    <w:rsid w:val="00F15AB0"/>
    <w:rsid w:val="00F17E26"/>
    <w:rsid w:val="00F20850"/>
    <w:rsid w:val="00F43AFC"/>
    <w:rsid w:val="00F511ED"/>
    <w:rsid w:val="00F61ED3"/>
    <w:rsid w:val="00F6629A"/>
    <w:rsid w:val="00F70117"/>
    <w:rsid w:val="00F85982"/>
    <w:rsid w:val="00FA096F"/>
    <w:rsid w:val="00FA6471"/>
    <w:rsid w:val="00FB0F46"/>
    <w:rsid w:val="00FB5EB1"/>
    <w:rsid w:val="00FC5597"/>
    <w:rsid w:val="00FD0152"/>
    <w:rsid w:val="00FD78FA"/>
    <w:rsid w:val="00FE5124"/>
    <w:rsid w:val="00FF0E8B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E24"/>
    <w:rPr>
      <w:lang w:eastAsia="en-US"/>
    </w:rPr>
  </w:style>
  <w:style w:type="paragraph" w:styleId="Heading2">
    <w:name w:val="heading 2"/>
    <w:next w:val="BodyText"/>
    <w:link w:val="Heading2Char"/>
    <w:qFormat/>
    <w:rsid w:val="00CB6E24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</w:rPr>
  </w:style>
  <w:style w:type="paragraph" w:styleId="Heading3">
    <w:name w:val="heading 3"/>
    <w:next w:val="BodyText"/>
    <w:link w:val="Heading3Char"/>
    <w:qFormat/>
    <w:rsid w:val="00CB6E24"/>
    <w:pPr>
      <w:keepNext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E24"/>
    <w:rPr>
      <w:rFonts w:ascii="Arial" w:hAnsi="Arial" w:cs="Arial"/>
      <w:b/>
      <w:color w:val="8F23B3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B6E24"/>
    <w:rPr>
      <w:rFonts w:ascii="Arial" w:hAnsi="Arial" w:cs="Arial"/>
      <w:b/>
      <w:color w:val="8F23B3"/>
      <w:sz w:val="28"/>
      <w:szCs w:val="28"/>
    </w:rPr>
  </w:style>
  <w:style w:type="paragraph" w:styleId="Header">
    <w:name w:val="header"/>
    <w:link w:val="HeaderChar"/>
    <w:uiPriority w:val="99"/>
    <w:rsid w:val="00CB6E24"/>
    <w:pPr>
      <w:jc w:val="right"/>
    </w:pPr>
    <w:rPr>
      <w:rFonts w:ascii="Arial" w:hAnsi="Arial"/>
      <w:b/>
      <w:color w:val="8F23B3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6E24"/>
    <w:rPr>
      <w:rFonts w:ascii="Arial" w:hAnsi="Arial"/>
      <w:b/>
      <w:color w:val="8F23B3"/>
      <w:szCs w:val="24"/>
    </w:rPr>
  </w:style>
  <w:style w:type="paragraph" w:styleId="Footer">
    <w:name w:val="footer"/>
    <w:link w:val="FooterChar"/>
    <w:uiPriority w:val="99"/>
    <w:rsid w:val="00CB6E24"/>
    <w:pPr>
      <w:jc w:val="right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6E24"/>
    <w:rPr>
      <w:rFonts w:ascii="Arial" w:hAnsi="Arial"/>
      <w:szCs w:val="24"/>
    </w:rPr>
  </w:style>
  <w:style w:type="paragraph" w:styleId="BodyText">
    <w:name w:val="Body Text"/>
    <w:link w:val="BodyTextChar"/>
    <w:qFormat/>
    <w:rsid w:val="00CB6E24"/>
    <w:pPr>
      <w:spacing w:after="240"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6E2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CB6E24"/>
    <w:rPr>
      <w:color w:val="0563C1"/>
      <w:u w:val="single"/>
    </w:rPr>
  </w:style>
  <w:style w:type="paragraph" w:customStyle="1" w:styleId="TD">
    <w:name w:val="TD"/>
    <w:qFormat/>
    <w:rsid w:val="00CB6E24"/>
    <w:pPr>
      <w:spacing w:line="288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577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BBF"/>
  </w:style>
  <w:style w:type="character" w:customStyle="1" w:styleId="CommentTextChar">
    <w:name w:val="Comment Text Char"/>
    <w:basedOn w:val="DefaultParagraphFont"/>
    <w:link w:val="CommentText"/>
    <w:rsid w:val="00577B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BBF"/>
    <w:rPr>
      <w:b/>
      <w:bCs/>
    </w:rPr>
  </w:style>
  <w:style w:type="paragraph" w:styleId="BalloonText">
    <w:name w:val="Balloon Text"/>
    <w:basedOn w:val="Normal"/>
    <w:link w:val="BalloonTextChar"/>
    <w:rsid w:val="0057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B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Domingos</dc:creator>
  <cp:lastModifiedBy>Shadia Ali</cp:lastModifiedBy>
  <cp:revision>2</cp:revision>
  <dcterms:created xsi:type="dcterms:W3CDTF">2018-08-07T13:53:00Z</dcterms:created>
  <dcterms:modified xsi:type="dcterms:W3CDTF">2018-08-07T13:53:00Z</dcterms:modified>
</cp:coreProperties>
</file>