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51"/>
        <w:gridCol w:w="4201"/>
      </w:tblGrid>
      <w:tr w:rsidR="00D122C3" w14:paraId="5BC1CEDF" w14:textId="77777777" w:rsidTr="00D122C3">
        <w:trPr>
          <w:cantSplit/>
          <w:trHeight w:val="1189"/>
        </w:trPr>
        <w:tc>
          <w:tcPr>
            <w:tcW w:w="5571" w:type="dxa"/>
            <w:hideMark/>
          </w:tcPr>
          <w:p w14:paraId="773A31E4" w14:textId="77777777" w:rsidR="00D122C3" w:rsidRDefault="00D122C3">
            <w:pPr>
              <w:pStyle w:val="Header"/>
              <w:tabs>
                <w:tab w:val="left" w:pos="720"/>
              </w:tabs>
              <w:rPr>
                <w:rFonts w:cs="Arial"/>
              </w:rPr>
            </w:pPr>
            <w:r>
              <w:br w:type="page"/>
            </w:r>
            <w:r>
              <w:br w:type="page"/>
            </w:r>
            <w:r>
              <w:rPr>
                <w:noProof/>
                <w:lang w:eastAsia="en-GB"/>
              </w:rPr>
              <w:drawing>
                <wp:inline distT="0" distB="0" distL="0" distR="0" wp14:anchorId="40A17013" wp14:editId="0C557015">
                  <wp:extent cx="2876550" cy="571500"/>
                  <wp:effectExtent l="0" t="0" r="0" b="0"/>
                  <wp:docPr id="1" name="Picture 1" descr="Word Templat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d Templat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</w:tcPr>
          <w:p w14:paraId="0E98E8F9" w14:textId="77777777" w:rsidR="00D122C3" w:rsidRDefault="00D122C3">
            <w:pPr>
              <w:pStyle w:val="Header"/>
              <w:tabs>
                <w:tab w:val="left" w:pos="720"/>
              </w:tabs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Form CG02</w:t>
            </w:r>
          </w:p>
          <w:p w14:paraId="1B2E56BA" w14:textId="77777777" w:rsidR="00D122C3" w:rsidRDefault="00D122C3">
            <w:pPr>
              <w:pStyle w:val="Header"/>
              <w:tabs>
                <w:tab w:val="left" w:pos="720"/>
              </w:tabs>
              <w:jc w:val="right"/>
              <w:rPr>
                <w:rFonts w:cs="Arial"/>
                <w:b/>
                <w:bCs/>
                <w:sz w:val="28"/>
              </w:rPr>
            </w:pPr>
          </w:p>
        </w:tc>
      </w:tr>
    </w:tbl>
    <w:p w14:paraId="352A2EC8" w14:textId="2025A0F8" w:rsidR="00D122C3" w:rsidRDefault="00520AEE" w:rsidP="00D122C3">
      <w:pPr>
        <w:pStyle w:val="Heading5"/>
        <w:rPr>
          <w:color w:val="auto"/>
        </w:rPr>
      </w:pPr>
      <w:r>
        <w:rPr>
          <w:color w:val="auto"/>
        </w:rPr>
        <w:t>2017-18</w:t>
      </w:r>
      <w:r w:rsidR="00D122C3">
        <w:rPr>
          <w:color w:val="auto"/>
        </w:rPr>
        <w:t xml:space="preserve"> WGA</w:t>
      </w:r>
    </w:p>
    <w:p w14:paraId="2E518C78" w14:textId="77777777" w:rsidR="00D122C3" w:rsidRDefault="00D122C3" w:rsidP="00D122C3">
      <w:pPr>
        <w:pStyle w:val="Heading5"/>
        <w:rPr>
          <w:color w:val="auto"/>
        </w:rPr>
      </w:pPr>
      <w:r>
        <w:rPr>
          <w:color w:val="auto"/>
        </w:rPr>
        <w:t>Notification of the Completion of the WGA Agreement Process</w:t>
      </w:r>
    </w:p>
    <w:p w14:paraId="09869AF5" w14:textId="77777777" w:rsidR="00D122C3" w:rsidRDefault="00D122C3" w:rsidP="00D122C3"/>
    <w:p w14:paraId="0BF367CC" w14:textId="77777777" w:rsidR="00D122C3" w:rsidRDefault="00D122C3" w:rsidP="00D122C3">
      <w:pPr>
        <w:rPr>
          <w:b/>
          <w:bCs/>
          <w:sz w:val="28"/>
        </w:rPr>
      </w:pPr>
      <w:r>
        <w:rPr>
          <w:b/>
          <w:bCs/>
          <w:sz w:val="28"/>
        </w:rPr>
        <w:t>Name of Body: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  <w:t>_________________</w:t>
      </w:r>
    </w:p>
    <w:p w14:paraId="13E1B8D5" w14:textId="77777777" w:rsidR="00D122C3" w:rsidRDefault="00D122C3" w:rsidP="00D122C3">
      <w:pPr>
        <w:rPr>
          <w:sz w:val="28"/>
        </w:rPr>
      </w:pPr>
      <w:r>
        <w:rPr>
          <w:b/>
          <w:bCs/>
          <w:sz w:val="28"/>
        </w:rPr>
        <w:t>Body CPID:</w:t>
      </w:r>
      <w:r>
        <w:rPr>
          <w:b/>
          <w:bCs/>
          <w:sz w:val="28"/>
        </w:rPr>
        <w:tab/>
        <w:t>_________________</w:t>
      </w:r>
    </w:p>
    <w:p w14:paraId="557C6DF0" w14:textId="77777777" w:rsidR="00D122C3" w:rsidRDefault="00D122C3" w:rsidP="00D122C3">
      <w:pPr>
        <w:rPr>
          <w:sz w:val="28"/>
        </w:rPr>
      </w:pPr>
    </w:p>
    <w:p w14:paraId="2192709F" w14:textId="285CA5B1" w:rsidR="00D122C3" w:rsidRDefault="00D122C3" w:rsidP="00D122C3">
      <w:pPr>
        <w:rPr>
          <w:b/>
          <w:bCs/>
        </w:rPr>
      </w:pPr>
      <w:r>
        <w:rPr>
          <w:b/>
          <w:bCs/>
        </w:rPr>
        <w:t>I certify th</w:t>
      </w:r>
      <w:r w:rsidR="00520AEE">
        <w:rPr>
          <w:b/>
          <w:bCs/>
        </w:rPr>
        <w:t>at, for the purposes of the 2017-18</w:t>
      </w:r>
      <w:r>
        <w:rPr>
          <w:b/>
          <w:bCs/>
        </w:rPr>
        <w:t xml:space="preserve"> Whole of Government Accounts,</w:t>
      </w:r>
      <w:r w:rsidR="00520AEE">
        <w:rPr>
          <w:b/>
          <w:bCs/>
        </w:rPr>
        <w:t xml:space="preserve"> and in accordance with the 2017-18</w:t>
      </w:r>
      <w:r>
        <w:rPr>
          <w:b/>
          <w:bCs/>
        </w:rPr>
        <w:t xml:space="preserve"> WGA Guidance:</w:t>
      </w:r>
    </w:p>
    <w:p w14:paraId="09F754D6" w14:textId="77777777" w:rsidR="00D122C3" w:rsidRDefault="00D122C3" w:rsidP="00D122C3">
      <w:pPr>
        <w:rPr>
          <w:sz w:val="22"/>
        </w:rPr>
      </w:pPr>
    </w:p>
    <w:p w14:paraId="707E5DBF" w14:textId="4FD8A179" w:rsidR="00D122C3" w:rsidRDefault="00D122C3" w:rsidP="00D122C3">
      <w:pPr>
        <w:numPr>
          <w:ilvl w:val="0"/>
          <w:numId w:val="1"/>
        </w:numPr>
        <w:spacing w:before="120" w:after="240"/>
        <w:ind w:hanging="357"/>
        <w:rPr>
          <w:sz w:val="22"/>
        </w:rPr>
      </w:pPr>
      <w:r>
        <w:rPr>
          <w:sz w:val="22"/>
        </w:rPr>
        <w:t>I have agre</w:t>
      </w:r>
      <w:r w:rsidR="00520AEE">
        <w:rPr>
          <w:sz w:val="22"/>
        </w:rPr>
        <w:t>ed all balances at 31 March 2018</w:t>
      </w:r>
      <w:r>
        <w:rPr>
          <w:sz w:val="22"/>
        </w:rPr>
        <w:t xml:space="preserve"> and transaction streams </w:t>
      </w:r>
      <w:r w:rsidR="00520AEE">
        <w:rPr>
          <w:sz w:val="22"/>
        </w:rPr>
        <w:t>in the year ending 31 March 2018</w:t>
      </w:r>
      <w:r>
        <w:rPr>
          <w:sz w:val="22"/>
        </w:rPr>
        <w:t xml:space="preserve"> with other central government bodies, which exceeded £5 million on a gross basis (except for taxation balances with HM Revenues and Customs).</w:t>
      </w:r>
    </w:p>
    <w:p w14:paraId="3ADF5795" w14:textId="77777777" w:rsidR="00387AB9" w:rsidRDefault="00387AB9" w:rsidP="00D122C3">
      <w:pPr>
        <w:numPr>
          <w:ilvl w:val="0"/>
          <w:numId w:val="1"/>
        </w:numPr>
        <w:spacing w:before="120" w:after="240"/>
        <w:ind w:hanging="357"/>
        <w:rPr>
          <w:sz w:val="22"/>
        </w:rPr>
      </w:pPr>
      <w:r>
        <w:rPr>
          <w:sz w:val="22"/>
        </w:rPr>
        <w:t>I acknowledge the new requirement to submit the CG-01 form to HM Treasury</w:t>
      </w:r>
      <w:r w:rsidR="009B0882">
        <w:rPr>
          <w:sz w:val="22"/>
        </w:rPr>
        <w:t>.</w:t>
      </w:r>
    </w:p>
    <w:p w14:paraId="252FB7E3" w14:textId="77777777" w:rsidR="00D122C3" w:rsidRDefault="00D122C3" w:rsidP="00D122C3">
      <w:pPr>
        <w:numPr>
          <w:ilvl w:val="0"/>
          <w:numId w:val="1"/>
        </w:numPr>
        <w:spacing w:before="120" w:after="120"/>
        <w:ind w:hanging="357"/>
        <w:rPr>
          <w:sz w:val="22"/>
        </w:rPr>
      </w:pPr>
      <w:r>
        <w:rPr>
          <w:sz w:val="22"/>
        </w:rPr>
        <w:t>If transactions and balances have not been agreed on a gross basis, details are provided below:</w:t>
      </w:r>
    </w:p>
    <w:p w14:paraId="32AE4141" w14:textId="77777777" w:rsidR="00D122C3" w:rsidRDefault="00D122C3" w:rsidP="00D122C3">
      <w:pPr>
        <w:spacing w:before="120" w:after="120"/>
        <w:ind w:left="720" w:firstLine="720"/>
        <w:rPr>
          <w:sz w:val="22"/>
        </w:rPr>
      </w:pPr>
      <w:r>
        <w:rPr>
          <w:sz w:val="22"/>
        </w:rPr>
        <w:t>[</w:t>
      </w:r>
      <w:r>
        <w:rPr>
          <w:color w:val="FF0000"/>
          <w:sz w:val="22"/>
        </w:rPr>
        <w:t>PLEASE PROVIDE DETAILS</w:t>
      </w:r>
      <w:r>
        <w:rPr>
          <w:sz w:val="22"/>
        </w:rPr>
        <w:t>]</w:t>
      </w:r>
    </w:p>
    <w:p w14:paraId="620A2085" w14:textId="77777777" w:rsidR="00D122C3" w:rsidRDefault="00D122C3" w:rsidP="00D122C3">
      <w:pPr>
        <w:numPr>
          <w:ilvl w:val="0"/>
          <w:numId w:val="1"/>
        </w:numPr>
        <w:spacing w:before="120" w:after="120"/>
        <w:ind w:hanging="357"/>
        <w:rPr>
          <w:sz w:val="22"/>
        </w:rPr>
      </w:pPr>
      <w:r>
        <w:rPr>
          <w:sz w:val="22"/>
        </w:rPr>
        <w:t>Attached to this form is:</w:t>
      </w:r>
    </w:p>
    <w:p w14:paraId="398E7A37" w14:textId="77777777" w:rsidR="009B0882" w:rsidRDefault="00D122C3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>A copy of the CG-01</w:t>
      </w:r>
      <w:r w:rsidR="009B0882">
        <w:rPr>
          <w:rFonts w:cs="Arial"/>
        </w:rPr>
        <w:t>.</w:t>
      </w:r>
      <w:r>
        <w:rPr>
          <w:rFonts w:cs="Arial"/>
        </w:rPr>
        <w:t xml:space="preserve"> </w:t>
      </w:r>
    </w:p>
    <w:p w14:paraId="29F3590A" w14:textId="77777777" w:rsidR="00D122C3" w:rsidRDefault="009B0882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>S</w:t>
      </w:r>
      <w:r w:rsidR="00D122C3">
        <w:rPr>
          <w:rFonts w:cs="Arial"/>
        </w:rPr>
        <w:t>upporting papers where there are significant differences (more than £200,000) between amounts recorded by two bodies.</w:t>
      </w:r>
    </w:p>
    <w:p w14:paraId="77AB8BED" w14:textId="77777777" w:rsidR="00D122C3" w:rsidRDefault="00D122C3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 xml:space="preserve">Annex ‘Departments’ balances with Local Authorities’. </w:t>
      </w:r>
      <w:r>
        <w:rPr>
          <w:rFonts w:cs="Arial"/>
        </w:rPr>
        <w:br/>
      </w:r>
      <w:r>
        <w:rPr>
          <w:rFonts w:cs="Arial"/>
        </w:rPr>
        <w:br/>
        <w:t>[</w:t>
      </w:r>
      <w:r>
        <w:rPr>
          <w:rFonts w:cs="Arial"/>
          <w:color w:val="FF0000"/>
        </w:rPr>
        <w:t>PLEASE ATTACH</w:t>
      </w:r>
      <w:r>
        <w:rPr>
          <w:rFonts w:cs="Arial"/>
        </w:rPr>
        <w:t>]</w:t>
      </w:r>
    </w:p>
    <w:p w14:paraId="0B240540" w14:textId="77777777" w:rsidR="00D122C3" w:rsidRDefault="00D122C3" w:rsidP="00D122C3">
      <w:pPr>
        <w:numPr>
          <w:ilvl w:val="0"/>
          <w:numId w:val="3"/>
        </w:numPr>
        <w:spacing w:before="120" w:after="120"/>
        <w:ind w:hanging="357"/>
      </w:pPr>
      <w:r>
        <w:rPr>
          <w:sz w:val="22"/>
        </w:rPr>
        <w:t>Amounts not agreed with differences greater than £200,000 are summarised below.</w:t>
      </w:r>
    </w:p>
    <w:p w14:paraId="7FEA2F5A" w14:textId="77777777" w:rsidR="00D122C3" w:rsidRDefault="00D122C3" w:rsidP="00D122C3">
      <w:pPr>
        <w:spacing w:before="120" w:after="120"/>
        <w:ind w:left="720" w:firstLine="720"/>
        <w:rPr>
          <w:sz w:val="22"/>
        </w:rPr>
      </w:pPr>
      <w:r>
        <w:rPr>
          <w:sz w:val="22"/>
        </w:rPr>
        <w:t>[</w:t>
      </w:r>
      <w:r>
        <w:rPr>
          <w:color w:val="FF0000"/>
          <w:sz w:val="22"/>
        </w:rPr>
        <w:t>PLEASE PROVIDE DETAILS</w:t>
      </w:r>
      <w:r>
        <w:rPr>
          <w:sz w:val="22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607"/>
        <w:gridCol w:w="1312"/>
        <w:gridCol w:w="5281"/>
      </w:tblGrid>
      <w:tr w:rsidR="00D122C3" w14:paraId="6088B1B0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279E5C" w14:textId="77777777" w:rsidR="00D122C3" w:rsidRDefault="00D122C3">
            <w:pPr>
              <w:pStyle w:val="Heading6"/>
            </w:pPr>
            <w:r>
              <w:t>Amount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F30344" w14:textId="77777777" w:rsidR="00D122C3" w:rsidRDefault="00D122C3">
            <w:pPr>
              <w:pStyle w:val="Heading6"/>
            </w:pPr>
            <w:r>
              <w:t>CPID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D12B5C" w14:textId="77777777" w:rsidR="00D122C3" w:rsidRDefault="00D122C3">
            <w:pPr>
              <w:pStyle w:val="Heading6"/>
            </w:pPr>
            <w:r>
              <w:t>SCOA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79323A" w14:textId="77777777" w:rsidR="00D122C3" w:rsidRDefault="00D122C3">
            <w:pPr>
              <w:pStyle w:val="Heading6"/>
              <w:jc w:val="left"/>
            </w:pPr>
            <w:r>
              <w:t>Rationale</w:t>
            </w:r>
          </w:p>
        </w:tc>
      </w:tr>
      <w:tr w:rsidR="00D122C3" w14:paraId="73842384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85E0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D385" w14:textId="77777777" w:rsidR="00D122C3" w:rsidRDefault="00D122C3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396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52CC" w14:textId="77777777" w:rsidR="00D122C3" w:rsidRDefault="00D122C3"/>
        </w:tc>
      </w:tr>
      <w:tr w:rsidR="00D122C3" w14:paraId="2AE796D5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6B27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75BC" w14:textId="77777777"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7A79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513E" w14:textId="77777777" w:rsidR="00D122C3" w:rsidRDefault="00D122C3"/>
        </w:tc>
      </w:tr>
      <w:tr w:rsidR="00D122C3" w14:paraId="33DCE846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4505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89EA" w14:textId="77777777"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9938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08F" w14:textId="77777777" w:rsidR="00D122C3" w:rsidRDefault="00D122C3"/>
        </w:tc>
      </w:tr>
      <w:tr w:rsidR="00D122C3" w14:paraId="3C75926E" w14:textId="77777777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59A" w14:textId="77777777"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C6C" w14:textId="77777777"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2F28" w14:textId="77777777"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D5CA" w14:textId="77777777" w:rsidR="00D122C3" w:rsidRDefault="00D122C3"/>
        </w:tc>
      </w:tr>
    </w:tbl>
    <w:p w14:paraId="057F5CF5" w14:textId="77777777" w:rsidR="00D122C3" w:rsidRDefault="00D122C3" w:rsidP="00D122C3"/>
    <w:p w14:paraId="021DD210" w14:textId="23ABFC05" w:rsidR="00D122C3" w:rsidRDefault="00D122C3" w:rsidP="00D122C3">
      <w:pPr>
        <w:numPr>
          <w:ilvl w:val="0"/>
          <w:numId w:val="1"/>
        </w:numPr>
        <w:spacing w:before="120" w:after="120"/>
        <w:ind w:hanging="357"/>
        <w:rPr>
          <w:iCs/>
        </w:rPr>
      </w:pPr>
      <w:r>
        <w:rPr>
          <w:iCs/>
          <w:sz w:val="22"/>
          <w:u w:val="single"/>
        </w:rPr>
        <w:t>Sub-consolidating Departments’ Declaration</w:t>
      </w:r>
      <w:r>
        <w:rPr>
          <w:iCs/>
          <w:sz w:val="22"/>
        </w:rPr>
        <w:t xml:space="preserve"> [</w:t>
      </w:r>
      <w:r>
        <w:rPr>
          <w:iCs/>
          <w:color w:val="FF0000"/>
          <w:sz w:val="22"/>
        </w:rPr>
        <w:t>Delete if not applicable</w:t>
      </w:r>
      <w:r>
        <w:rPr>
          <w:iCs/>
          <w:sz w:val="22"/>
        </w:rPr>
        <w:t xml:space="preserve">]: </w:t>
      </w:r>
      <w:r>
        <w:rPr>
          <w:iCs/>
          <w:sz w:val="22"/>
        </w:rPr>
        <w:br/>
        <w:t xml:space="preserve">All bodies within the departmental consolidation group, and any funds administered by the group, have agreed </w:t>
      </w:r>
      <w:r w:rsidR="009B0882">
        <w:rPr>
          <w:iCs/>
          <w:sz w:val="22"/>
        </w:rPr>
        <w:t>their 201</w:t>
      </w:r>
      <w:r w:rsidR="00870361">
        <w:rPr>
          <w:iCs/>
          <w:sz w:val="22"/>
        </w:rPr>
        <w:t>6-17</w:t>
      </w:r>
      <w:r>
        <w:rPr>
          <w:iCs/>
          <w:sz w:val="22"/>
        </w:rPr>
        <w:t xml:space="preserve"> transa</w:t>
      </w:r>
      <w:r w:rsidR="009B0882">
        <w:rPr>
          <w:iCs/>
          <w:sz w:val="22"/>
        </w:rPr>
        <w:t xml:space="preserve">ction streams and balances </w:t>
      </w:r>
      <w:r w:rsidR="009B0882" w:rsidRPr="00553372">
        <w:rPr>
          <w:iCs/>
          <w:sz w:val="22"/>
        </w:rPr>
        <w:t xml:space="preserve">at </w:t>
      </w:r>
      <w:r w:rsidR="00FC256D" w:rsidRPr="00FC256D">
        <w:rPr>
          <w:iCs/>
          <w:sz w:val="22"/>
        </w:rPr>
        <w:t>21</w:t>
      </w:r>
      <w:r w:rsidR="00FC256D" w:rsidRPr="00FC256D">
        <w:rPr>
          <w:iCs/>
          <w:sz w:val="22"/>
          <w:vertAlign w:val="superscript"/>
        </w:rPr>
        <w:t>st</w:t>
      </w:r>
      <w:r w:rsidR="00FC256D" w:rsidRPr="00FC256D">
        <w:rPr>
          <w:iCs/>
          <w:sz w:val="22"/>
        </w:rPr>
        <w:t xml:space="preserve"> September</w:t>
      </w:r>
      <w:r w:rsidR="00520AEE" w:rsidRPr="00FC256D">
        <w:rPr>
          <w:iCs/>
          <w:sz w:val="22"/>
        </w:rPr>
        <w:t xml:space="preserve"> 201</w:t>
      </w:r>
      <w:r w:rsidR="00833118" w:rsidRPr="00FC256D">
        <w:rPr>
          <w:iCs/>
          <w:sz w:val="22"/>
        </w:rPr>
        <w:t>8</w:t>
      </w:r>
      <w:r w:rsidRPr="00FC256D">
        <w:rPr>
          <w:iCs/>
          <w:sz w:val="22"/>
        </w:rPr>
        <w:t xml:space="preserve"> in</w:t>
      </w:r>
      <w:r>
        <w:rPr>
          <w:iCs/>
          <w:sz w:val="22"/>
        </w:rPr>
        <w:t xml:space="preserve"> accordance with guidance provided by the Treasury.   </w:t>
      </w:r>
    </w:p>
    <w:p w14:paraId="4D1065FC" w14:textId="77777777" w:rsidR="00D122C3" w:rsidRDefault="00D122C3" w:rsidP="00D122C3">
      <w:pPr>
        <w:pStyle w:val="Header"/>
        <w:tabs>
          <w:tab w:val="left" w:pos="720"/>
        </w:tabs>
        <w:ind w:firstLine="720"/>
      </w:pPr>
    </w:p>
    <w:p w14:paraId="09255AE8" w14:textId="77777777" w:rsidR="00D122C3" w:rsidRDefault="00D122C3" w:rsidP="00D122C3">
      <w:pPr>
        <w:pStyle w:val="Header"/>
        <w:tabs>
          <w:tab w:val="left" w:pos="720"/>
        </w:tabs>
        <w:ind w:firstLine="720"/>
      </w:pPr>
      <w:r>
        <w:t>Signed:</w:t>
      </w:r>
    </w:p>
    <w:p w14:paraId="791D1F0A" w14:textId="77777777" w:rsidR="00D122C3" w:rsidRDefault="00D122C3" w:rsidP="00D122C3">
      <w:pPr>
        <w:pStyle w:val="Header"/>
        <w:tabs>
          <w:tab w:val="left" w:pos="720"/>
        </w:tabs>
        <w:ind w:firstLine="720"/>
      </w:pPr>
      <w:r>
        <w:t xml:space="preserve">Consolidation Manager: </w:t>
      </w:r>
      <w:r>
        <w:rPr>
          <w:bCs/>
          <w:sz w:val="28"/>
        </w:rPr>
        <w:t>_______________________</w:t>
      </w:r>
      <w:r>
        <w:rPr>
          <w:bCs/>
          <w:sz w:val="28"/>
        </w:rPr>
        <w:tab/>
      </w:r>
      <w:r>
        <w:rPr>
          <w:bCs/>
        </w:rPr>
        <w:t xml:space="preserve">Date: </w:t>
      </w:r>
      <w:r>
        <w:rPr>
          <w:bCs/>
          <w:sz w:val="28"/>
        </w:rPr>
        <w:t>___________</w:t>
      </w:r>
    </w:p>
    <w:p w14:paraId="6D3CBBA4" w14:textId="77777777" w:rsidR="00D122C3" w:rsidRDefault="00D122C3" w:rsidP="00D122C3">
      <w:pPr>
        <w:rPr>
          <w:sz w:val="20"/>
        </w:rPr>
      </w:pPr>
    </w:p>
    <w:p w14:paraId="4DF769E7" w14:textId="77777777" w:rsidR="00D122C3" w:rsidRDefault="00D122C3" w:rsidP="00D122C3">
      <w:pPr>
        <w:ind w:left="360"/>
        <w:rPr>
          <w:b/>
          <w:sz w:val="20"/>
        </w:rPr>
      </w:pPr>
    </w:p>
    <w:p w14:paraId="27A6AF57" w14:textId="061C2675" w:rsidR="00030E1B" w:rsidRPr="00D122C3" w:rsidRDefault="00D122C3" w:rsidP="00D122C3">
      <w:pPr>
        <w:ind w:left="360"/>
        <w:rPr>
          <w:b/>
          <w:sz w:val="20"/>
        </w:rPr>
      </w:pPr>
      <w:r>
        <w:rPr>
          <w:b/>
          <w:sz w:val="20"/>
        </w:rPr>
        <w:t>Bodies should send this form to the Treasury WGA Team - or if they’re a NDPB to their sub-</w:t>
      </w:r>
      <w:r w:rsidR="00520AEE">
        <w:rPr>
          <w:b/>
          <w:sz w:val="20"/>
        </w:rPr>
        <w:t xml:space="preserve">consolidating department - by </w:t>
      </w:r>
      <w:r w:rsidR="00553372" w:rsidRPr="00553372">
        <w:rPr>
          <w:b/>
          <w:sz w:val="20"/>
        </w:rPr>
        <w:t>6</w:t>
      </w:r>
      <w:r w:rsidR="00570B48" w:rsidRPr="00553372">
        <w:rPr>
          <w:b/>
          <w:sz w:val="20"/>
          <w:vertAlign w:val="superscript"/>
        </w:rPr>
        <w:t>th</w:t>
      </w:r>
      <w:r w:rsidR="00387AB9" w:rsidRPr="00553372">
        <w:rPr>
          <w:b/>
          <w:sz w:val="20"/>
          <w:vertAlign w:val="superscript"/>
        </w:rPr>
        <w:t xml:space="preserve"> </w:t>
      </w:r>
      <w:r w:rsidR="00553372" w:rsidRPr="00553372">
        <w:rPr>
          <w:b/>
          <w:sz w:val="20"/>
        </w:rPr>
        <w:t>July</w:t>
      </w:r>
      <w:r w:rsidR="00520AEE" w:rsidRPr="00553372">
        <w:rPr>
          <w:b/>
          <w:sz w:val="20"/>
        </w:rPr>
        <w:t xml:space="preserve"> 2018</w:t>
      </w:r>
      <w:r w:rsidRPr="00553372">
        <w:rPr>
          <w:b/>
          <w:sz w:val="20"/>
        </w:rPr>
        <w:t>.</w:t>
      </w:r>
      <w:r>
        <w:rPr>
          <w:b/>
          <w:sz w:val="20"/>
        </w:rPr>
        <w:t xml:space="preserve"> </w:t>
      </w:r>
      <w:bookmarkStart w:id="0" w:name="_GoBack"/>
      <w:bookmarkEnd w:id="0"/>
    </w:p>
    <w:sectPr w:rsidR="00030E1B" w:rsidRPr="00D122C3" w:rsidSect="009B0882">
      <w:pgSz w:w="11906" w:h="16838"/>
      <w:pgMar w:top="1135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B4E0E"/>
    <w:multiLevelType w:val="hybridMultilevel"/>
    <w:tmpl w:val="56A6A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E3D84"/>
    <w:multiLevelType w:val="hybridMultilevel"/>
    <w:tmpl w:val="690C5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72334"/>
    <w:multiLevelType w:val="hybridMultilevel"/>
    <w:tmpl w:val="B4FC9BC4"/>
    <w:lvl w:ilvl="0" w:tplc="3802122C">
      <w:start w:val="1"/>
      <w:numFmt w:val="decimal"/>
      <w:lvlText w:val="12.%1."/>
      <w:lvlJc w:val="left"/>
      <w:pPr>
        <w:tabs>
          <w:tab w:val="num" w:pos="720"/>
        </w:tabs>
        <w:ind w:left="360" w:hanging="360"/>
      </w:p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C3"/>
    <w:rsid w:val="00030E1B"/>
    <w:rsid w:val="00387AB9"/>
    <w:rsid w:val="00520AEE"/>
    <w:rsid w:val="00553372"/>
    <w:rsid w:val="00570B48"/>
    <w:rsid w:val="00833118"/>
    <w:rsid w:val="00870361"/>
    <w:rsid w:val="009B0882"/>
    <w:rsid w:val="00C759E0"/>
    <w:rsid w:val="00D122C3"/>
    <w:rsid w:val="00E72F74"/>
    <w:rsid w:val="00FC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5D67"/>
  <w15:chartTrackingRefBased/>
  <w15:docId w15:val="{0F4734B7-9C7C-488C-9218-30CEF1BF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22C3"/>
    <w:pPr>
      <w:spacing w:after="0" w:line="240" w:lineRule="auto"/>
    </w:pPr>
    <w:rPr>
      <w:rFonts w:ascii="Humnst777 BT" w:eastAsia="Times New Roman" w:hAnsi="Humnst777 BT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22C3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22C3"/>
    <w:pPr>
      <w:keepNext/>
      <w:outlineLvl w:val="4"/>
    </w:pPr>
    <w:rPr>
      <w:rFonts w:cs="Arial"/>
      <w:b/>
      <w:bCs/>
      <w:color w:val="BA1300"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22C3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122C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122C3"/>
    <w:rPr>
      <w:rFonts w:ascii="Humnst777 BT" w:eastAsia="Times New Roman" w:hAnsi="Humnst777 BT" w:cs="Arial"/>
      <w:b/>
      <w:bCs/>
      <w:color w:val="BA1300"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122C3"/>
    <w:rPr>
      <w:rFonts w:ascii="Humnst777 BT" w:eastAsia="Times New Roman" w:hAnsi="Humnst777 BT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D122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22C3"/>
    <w:rPr>
      <w:rFonts w:ascii="Humnst777 BT" w:eastAsia="Times New Roman" w:hAnsi="Humnst777 BT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122C3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122C3"/>
    <w:rPr>
      <w:rFonts w:ascii="Humnst777 BT" w:eastAsia="Times New Roman" w:hAnsi="Humnst777 B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MT Document" ma:contentTypeID="0x010100672A3FCA98991645BE083C320B7539B70073E2331C55A74AA0969608FB8C0629F600810051A1E0BF984796B7FDCB1D5527E1" ma:contentTypeVersion="10" ma:contentTypeDescription="Create an HMT Document" ma:contentTypeScope="" ma:versionID="62ef985e8aea7c683057a0d0ee4367a5">
  <xsd:schema xmlns:xsd="http://www.w3.org/2001/XMLSchema" xmlns:xs="http://www.w3.org/2001/XMLSchema" xmlns:p="http://schemas.microsoft.com/office/2006/metadata/properties" xmlns:ns1="http://schemas.microsoft.com/sharepoint/v3" xmlns:ns2="7b99a066-afc2-4aa6-a1d9-de659684a046" xmlns:ns3="2e4aaef1-a7e7-4eac-bed7-f31ab1fb0f36" xmlns:ns4="0ed1e1a8-bdd0-4161-8822-4ca31a09634c" xmlns:ns5="3e594cc4-3756-4503-a47d-9ea9c608b9c2" xmlns:ns6="http://schemas.microsoft.com/sharepoint/v4" targetNamespace="http://schemas.microsoft.com/office/2006/metadata/properties" ma:root="true" ma:fieldsID="96468f01a8b46528e64c90708801c1aa" ns1:_="" ns2:_="" ns3:_="" ns4:_="" ns5:_="" ns6:_="">
    <xsd:import namespace="http://schemas.microsoft.com/sharepoint/v3"/>
    <xsd:import namespace="7b99a066-afc2-4aa6-a1d9-de659684a046"/>
    <xsd:import namespace="2e4aaef1-a7e7-4eac-bed7-f31ab1fb0f36"/>
    <xsd:import namespace="0ed1e1a8-bdd0-4161-8822-4ca31a09634c"/>
    <xsd:import namespace="3e594cc4-3756-4503-a47d-9ea9c608b9c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HMT_Record" minOccurs="0"/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3:_dlc_DocId" minOccurs="0"/>
                <xsd:element ref="ns3:_dlc_DocIdUrl" minOccurs="0"/>
                <xsd:element ref="ns3:_dlc_DocIdPersistId" minOccurs="0"/>
                <xsd:element ref="ns4:HMT_DocumentTypeHTField0" minOccurs="0"/>
                <xsd:element ref="ns4:HMT_GroupHTField0" minOccurs="0"/>
                <xsd:element ref="ns4:HMT_TeamHTField0" minOccurs="0"/>
                <xsd:element ref="ns4:HMT_SubTeamHTField0" minOccurs="0"/>
                <xsd:element ref="ns4:HMT_CategoryHTField0" minOccurs="0"/>
                <xsd:element ref="ns4:HMT_ThemeHTField0" minOccurs="0"/>
                <xsd:element ref="ns4:HMT_TopicHTField0" minOccurs="0"/>
                <xsd:element ref="ns4:HMT_SubTopicHTField0" minOccurs="0"/>
                <xsd:element ref="ns4:HMT_Classification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5:TaxCatchAll" minOccurs="0"/>
                <xsd:element ref="ns2:m4e205a008724e269aef64ca7bdb5848" minOccurs="0"/>
                <xsd:element ref="ns2:g727aac2e2204289aa2b5b6dcdadae03" minOccurs="0"/>
                <xsd:element ref="ns2:ieefa5c6211a4a5e9a507e1c1c1599ef" minOccurs="0"/>
                <xsd:element ref="ns2:hb8bc0391a2e4089a24d47de9e4a6672" minOccurs="0"/>
                <xsd:element ref="ns2:g3bf77b0a02d47ea8bec4fb357d1f3ee" minOccurs="0"/>
                <xsd:element ref="ns2:b4fdd2ce4232490396aa344e31f74d8e" minOccurs="0"/>
                <xsd:element ref="ns2:jc76c0d69b0a44309f7bb16407c92353" minOccurs="0"/>
                <xsd:element ref="ns2:d3acaa1fb1fd45d69e6498ce1656c037" minOccurs="0"/>
                <xsd:element ref="ns2:b9c42a306c8b47fcbaf8a41a71352f3a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10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11" nillable="true" ma:displayName="Submitter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12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13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14" nillable="true" ma:displayName="CC" ma:internalName="dlc_EmailCC" ma:readOnly="true">
      <xsd:simpleType>
        <xsd:restriction base="dms:Note">
          <xsd:maxLength value="1024"/>
        </xsd:restriction>
      </xsd:simpleType>
    </xsd:element>
    <xsd:element name="dlc_EmailBCC" ma:index="15" nillable="true" ma:displayName="BCC" ma:internalName="dlc_EmailBCC" ma:readOnly="true">
      <xsd:simpleType>
        <xsd:restriction base="dms:Note">
          <xsd:maxLength value="1024"/>
        </xsd:restriction>
      </xsd:simpleType>
    </xsd:element>
    <xsd:element name="dlc_EmailSentUTC" ma:index="16" nillable="true" ma:displayName="Date Sent" ma:internalName="dlc_EmailSentUTC">
      <xsd:simpleType>
        <xsd:restriction base="dms:DateTime"/>
      </xsd:simpleType>
    </xsd:element>
    <xsd:element name="dlc_EmailReceivedUTC" ma:index="17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9a066-afc2-4aa6-a1d9-de659684a046" elementFormDefault="qualified">
    <xsd:import namespace="http://schemas.microsoft.com/office/2006/documentManagement/types"/>
    <xsd:import namespace="http://schemas.microsoft.com/office/infopath/2007/PartnerControls"/>
    <xsd:element name="HMT_Record" ma:index="9" nillable="true" ma:displayName="Record" ma:default="1" ma:description="Tick for important documents, eg decisions, long term value or evidence." ma:hidden="true" ma:internalName="HMT_Record" ma:readOnly="true">
      <xsd:simpleType>
        <xsd:restriction base="dms:Boolean"/>
      </xsd:simpleType>
    </xsd:element>
    <xsd:element name="HMT_ClosedOn" ma:index="38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39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40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41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42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43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44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45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46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47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48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49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50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51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52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53" nillable="true" ma:displayName="Original Closed By" ma:description="Who originally closed this item" ma:hidden="true" ma:list="UserInfo" ma:internalName="HMT_ClosedbyOrig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4e205a008724e269aef64ca7bdb5848" ma:index="55" nillable="true" ma:displayName="Document Type_0" ma:hidden="true" ma:internalName="m4e205a008724e269aef64ca7bdb5848">
      <xsd:simpleType>
        <xsd:restriction base="dms:Note"/>
      </xsd:simpleType>
    </xsd:element>
    <xsd:element name="g727aac2e2204289aa2b5b6dcdadae03" ma:index="56" nillable="true" ma:displayName="Group_0" ma:hidden="true" ma:internalName="g727aac2e2204289aa2b5b6dcdadae03">
      <xsd:simpleType>
        <xsd:restriction base="dms:Note"/>
      </xsd:simpleType>
    </xsd:element>
    <xsd:element name="ieefa5c6211a4a5e9a507e1c1c1599ef" ma:index="57" nillable="true" ma:displayName="Team_0" ma:hidden="true" ma:internalName="ieefa5c6211a4a5e9a507e1c1c1599ef">
      <xsd:simpleType>
        <xsd:restriction base="dms:Note"/>
      </xsd:simpleType>
    </xsd:element>
    <xsd:element name="hb8bc0391a2e4089a24d47de9e4a6672" ma:index="58" nillable="true" ma:displayName="Sub Team_0" ma:hidden="true" ma:internalName="hb8bc0391a2e4089a24d47de9e4a6672">
      <xsd:simpleType>
        <xsd:restriction base="dms:Note"/>
      </xsd:simpleType>
    </xsd:element>
    <xsd:element name="g3bf77b0a02d47ea8bec4fb357d1f3ee" ma:index="59" nillable="true" ma:displayName="Category_0" ma:hidden="true" ma:internalName="g3bf77b0a02d47ea8bec4fb357d1f3ee">
      <xsd:simpleType>
        <xsd:restriction base="dms:Note"/>
      </xsd:simpleType>
    </xsd:element>
    <xsd:element name="b4fdd2ce4232490396aa344e31f74d8e" ma:index="60" nillable="true" ma:displayName="Library_0" ma:hidden="true" ma:internalName="b4fdd2ce4232490396aa344e31f74d8e">
      <xsd:simpleType>
        <xsd:restriction base="dms:Note"/>
      </xsd:simpleType>
    </xsd:element>
    <xsd:element name="jc76c0d69b0a44309f7bb16407c92353" ma:index="61" nillable="true" ma:displayName="Topic_0" ma:hidden="true" ma:internalName="jc76c0d69b0a44309f7bb16407c92353">
      <xsd:simpleType>
        <xsd:restriction base="dms:Note"/>
      </xsd:simpleType>
    </xsd:element>
    <xsd:element name="d3acaa1fb1fd45d69e6498ce1656c037" ma:index="62" nillable="true" ma:displayName="Sub Topic_0" ma:hidden="true" ma:internalName="d3acaa1fb1fd45d69e6498ce1656c037">
      <xsd:simpleType>
        <xsd:restriction base="dms:Note"/>
      </xsd:simpleType>
    </xsd:element>
    <xsd:element name="b9c42a306c8b47fcbaf8a41a71352f3a" ma:index="63" nillable="true" ma:displayName="Classification_0" ma:hidden="true" ma:internalName="b9c42a306c8b47fcbaf8a41a71352f3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aaef1-a7e7-4eac-bed7-f31ab1fb0f36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1e1a8-bdd0-4161-8822-4ca31a09634c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21" ma:taxonomy="true" ma:internalName="HMT_DocumentTypeHTField0" ma:taxonomyFieldName="HMT_DocumentType" ma:displayName="Document Type" ma:indexed="true" ma:default="5;#Other|c235b5c2-f697-427b-a70a-43d69599f998" ma:fieldId="{64e205a0-0872-4e26-9aef-64ca7bdb5848}" ma:sspId="eacbe5a3-01f8-4aa6-9f93-764bd56914ab" ma:termSetId="b6f1e53f-947f-4b4b-98bb-41ceeb10f910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GroupHTField0" ma:index="23" nillable="true" ma:taxonomy="true" ma:internalName="HMT_GroupHTField0" ma:taxonomyFieldName="HMT_Group" ma:displayName="Group" ma:indexed="true" ma:readOnly="true" ma:default="1;#Public Spending|0f654411-7d5f-45ce-a09d-a0ea67f4b905" ma:fieldId="{0727aac2-e220-4289-aa2b-5b6dcdadae03}" ma:sspId="eacbe5a3-01f8-4aa6-9f93-764bd56914ab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25" nillable="true" ma:taxonomy="true" ma:internalName="HMT_TeamHTField0" ma:taxonomyFieldName="HMT_Team" ma:displayName="Team" ma:indexed="true" ma:readOnly="true" ma:default="2;#Government Financial Reporting|cf43247f-7ea9-43c0-b0b7-d8dd571f7bec" ma:fieldId="{2eefa5c6-211a-4a5e-9a50-7e1c1c1599ef}" ma:sspId="eacbe5a3-01f8-4aa6-9f93-764bd56914ab" ma:termSetId="bfb00256-4f71-4b34-808b-e2a5e274e13b" ma:anchorId="0f654411-7d5f-45ce-a09d-a0ea67f4b905" ma:open="false" ma:isKeyword="false">
      <xsd:complexType>
        <xsd:sequence>
          <xsd:element ref="pc:Terms" minOccurs="0" maxOccurs="1"/>
        </xsd:sequence>
      </xsd:complexType>
    </xsd:element>
    <xsd:element name="HMT_SubTeamHTField0" ma:index="27" nillable="true" ma:taxonomy="true" ma:internalName="HMT_SubTeamHTField0" ma:taxonomyFieldName="HMT_SubTeam" ma:displayName="Sub Team" ma:indexed="true" ma:readOnly="true" ma:fieldId="{1b8bc039-1a2e-4089-a24d-47de9e4a6672}" ma:sspId="eacbe5a3-01f8-4aa6-9f93-764bd56914ab" ma:termSetId="bfb00256-4f71-4b34-808b-e2a5e274e13b" ma:anchorId="0f654411-7d5f-45ce-a09d-a0ea67f4b905" ma:open="false" ma:isKeyword="false">
      <xsd:complexType>
        <xsd:sequence>
          <xsd:element ref="pc:Terms" minOccurs="0" maxOccurs="1"/>
        </xsd:sequence>
      </xsd:complexType>
    </xsd:element>
    <xsd:element name="HMT_CategoryHTField0" ma:index="29" nillable="true" ma:taxonomy="true" ma:internalName="HMT_CategoryHTField0" ma:taxonomyFieldName="HMT_Category" ma:displayName="Category" ma:indexed="true" ma:readOnly="true" ma:default="4;#Policy Document Types|bd4325a7-7f6a-48f9-b0dc-cc3aef626e65" ma:fieldId="{03bf77b0-a02d-47ea-8bec-4fb357d1f3ee}" ma:sspId="eacbe5a3-01f8-4aa6-9f93-764bd56914ab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HTField0" ma:index="31" nillable="true" ma:taxonomy="true" ma:internalName="HMT_ThemeHTField0" ma:taxonomyFieldName="HMT_Theme" ma:displayName="Library" ma:indexed="true" ma:readOnly="true" ma:default="698;#WGA|d672298c-4ea3-4461-b027-ed86eac70929" ma:fieldId="{b4fdd2ce-4232-4903-96aa-344e31f74d8e}" ma:sspId="eacbe5a3-01f8-4aa6-9f93-764bd56914ab" ma:termSetId="028aeac9-c6a8-42db-8457-26321a9c46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opicHTField0" ma:index="33" nillable="true" ma:taxonomy="true" ma:internalName="HMT_TopicHTField0" ma:taxonomyFieldName="HMT_Topic" ma:displayName="Topic" ma:indexed="true" ma:readOnly="true" ma:fieldId="{3c76c0d6-9b0a-4430-9f7b-b16407c92353}" ma:sspId="eacbe5a3-01f8-4aa6-9f93-764bd56914ab" ma:termSetId="028aeac9-c6a8-42db-8457-26321a9c4614" ma:anchorId="d672298c-4ea3-4461-b027-ed86eac70929" ma:open="false" ma:isKeyword="false">
      <xsd:complexType>
        <xsd:sequence>
          <xsd:element ref="pc:Terms" minOccurs="0" maxOccurs="1"/>
        </xsd:sequence>
      </xsd:complexType>
    </xsd:element>
    <xsd:element name="HMT_SubTopicHTField0" ma:index="35" nillable="true" ma:taxonomy="true" ma:internalName="HMT_SubTopicHTField0" ma:taxonomyFieldName="HMT_SubTopic" ma:displayName="Sub Topic" ma:indexed="true" ma:readOnly="true" ma:fieldId="{d3acaa1f-b1fd-45d6-9e64-98ce1656c037}" ma:sspId="eacbe5a3-01f8-4aa6-9f93-764bd56914ab" ma:termSetId="028aeac9-c6a8-42db-8457-26321a9c4614" ma:anchorId="d672298c-4ea3-4461-b027-ed86eac70929" ma:open="false" ma:isKeyword="false">
      <xsd:complexType>
        <xsd:sequence>
          <xsd:element ref="pc:Terms" minOccurs="0" maxOccurs="1"/>
        </xsd:sequence>
      </xsd:complexType>
    </xsd:element>
    <xsd:element name="HMT_ClassificationHTField0" ma:index="37" nillable="true" ma:taxonomy="true" ma:internalName="HMT_ClassificationHTField0" ma:taxonomyFieldName="HMT_Classification" ma:displayName="Classification" ma:indexed="true" ma:readOnly="true" ma:default="3;#Official|0c3401bb-744b-4660-997f-fc50d910db48" ma:fieldId="{b9c42a30-6c8b-47fc-baf8-a41a71352f3a}" ma:sspId="eacbe5a3-01f8-4aa6-9f93-764bd56914ab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94cc4-3756-4503-a47d-9ea9c608b9c2" elementFormDefault="qualified">
    <xsd:import namespace="http://schemas.microsoft.com/office/2006/documentManagement/types"/>
    <xsd:import namespace="http://schemas.microsoft.com/office/infopath/2007/PartnerControls"/>
    <xsd:element name="TaxCatchAll" ma:index="54" nillable="true" ma:displayName="Taxonomy Catch All Column" ma:hidden="true" ma:list="{7d95bed0-d552-4ff1-b515-ae19bf557948}" ma:internalName="TaxCatchAll" ma:showField="CatchAllData" ma:web="3e594cc4-3756-4503-a47d-9ea9c608b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9c42a306c8b47fcbaf8a41a71352f3a xmlns="7b99a066-afc2-4aa6-a1d9-de659684a046" xsi:nil="true"/>
    <d3acaa1fb1fd45d69e6498ce1656c037 xmlns="7b99a066-afc2-4aa6-a1d9-de659684a046" xsi:nil="true"/>
    <g727aac2e2204289aa2b5b6dcdadae03 xmlns="7b99a066-afc2-4aa6-a1d9-de659684a046" xsi:nil="true"/>
    <hb8bc0391a2e4089a24d47de9e4a6672 xmlns="7b99a066-afc2-4aa6-a1d9-de659684a046" xsi:nil="true"/>
    <jc76c0d69b0a44309f7bb16407c92353 xmlns="7b99a066-afc2-4aa6-a1d9-de659684a046" xsi:nil="true"/>
    <IconOverlay xmlns="http://schemas.microsoft.com/sharepoint/v4" xsi:nil="true"/>
    <dlc_EmailReceivedUTC xmlns="http://schemas.microsoft.com/sharepoint/v3" xsi:nil="true"/>
    <dlc_EmailSentUTC xmlns="http://schemas.microsoft.com/sharepoint/v3" xsi:nil="true"/>
    <HMT_DocumentType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m4e205a008724e269aef64ca7bdb5848 xmlns="7b99a066-afc2-4aa6-a1d9-de659684a046" xsi:nil="true"/>
    <b4fdd2ce4232490396aa344e31f74d8e xmlns="7b99a066-afc2-4aa6-a1d9-de659684a046" xsi:nil="true"/>
    <dlc_EmailSubject xmlns="http://schemas.microsoft.com/sharepoint/v3" xsi:nil="true"/>
    <ieefa5c6211a4a5e9a507e1c1c1599ef xmlns="7b99a066-afc2-4aa6-a1d9-de659684a046" xsi:nil="true"/>
    <dlc_EmailTo xmlns="http://schemas.microsoft.com/sharepoint/v3" xsi:nil="true"/>
    <dlc_EmailFrom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g3bf77b0a02d47ea8bec4fb357d1f3ee xmlns="7b99a066-afc2-4aa6-a1d9-de659684a046" xsi:nil="true"/>
    <TaxCatchAll xmlns="3e594cc4-3756-4503-a47d-9ea9c608b9c2">
      <Value>749</Value>
      <Value>746</Value>
      <Value>698</Value>
      <Value>5</Value>
      <Value>4</Value>
      <Value>3</Value>
      <Value>2</Value>
      <Value>1</Value>
    </TaxCatchAll>
    <HMT_Classification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0c3401bb-744b-4660-997f-fc50d910db48</TermId>
        </TermInfo>
      </Terms>
    </HMT_ClassificationHTField0>
    <HMT_Team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 Financial Reporting</TermName>
          <TermId xmlns="http://schemas.microsoft.com/office/infopath/2007/PartnerControls">cf43247f-7ea9-43c0-b0b7-d8dd571f7bec</TermId>
        </TermInfo>
      </Terms>
    </HMT_TeamHTField0>
    <HMT_Group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Spending</TermName>
          <TermId xmlns="http://schemas.microsoft.com/office/infopath/2007/PartnerControls">0f654411-7d5f-45ce-a09d-a0ea67f4b905</TermId>
        </TermInfo>
      </Terms>
    </HMT_GroupHTField0>
    <HMT_Category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Theme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WGA</TermName>
          <TermId xmlns="http://schemas.microsoft.com/office/infopath/2007/PartnerControls">d672298c-4ea3-4461-b027-ed86eac70929</TermId>
        </TermInfo>
      </Terms>
    </HMT_ThemeHTField0>
    <_dlc_DocId xmlns="2e4aaef1-a7e7-4eac-bed7-f31ab1fb0f36">HMTPUBSPND-7-21448</_dlc_DocId>
    <_dlc_DocIdUrl xmlns="2e4aaef1-a7e7-4eac-bed7-f31ab1fb0f36">
      <Url>http://sphmt/sites/ps/IS/_layouts/DocIdRedir.aspx?ID=HMTPUBSPND-7-21448</Url>
      <Description>HMTPUBSPND-7-21448</Description>
    </_dlc_DocIdUrl>
    <HMT_SubTopic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_WGA 2016-17</TermName>
          <TermId xmlns="http://schemas.microsoft.com/office/infopath/2007/PartnerControls">816189fe-da74-4438-aeef-fe5fb114f665</TermId>
        </TermInfo>
      </Terms>
    </HMT_SubTopicHTField0>
    <HMT_SubTeamHTField0 xmlns="0ed1e1a8-bdd0-4161-8822-4ca31a09634c">
      <Terms xmlns="http://schemas.microsoft.com/office/infopath/2007/PartnerControls"/>
    </HMT_SubTeamHTField0>
    <HMT_TopicHTField0 xmlns="0ed1e1a8-bdd0-4161-8822-4ca31a0963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WGA</TermName>
          <TermId xmlns="http://schemas.microsoft.com/office/infopath/2007/PartnerControls">1a9b5597-df17-4cf6-86f4-b9788cea33aa</TermId>
        </TermInfo>
      </Terms>
    </HMT_TopicHTField0>
    <HMT_Record xmlns="7b99a066-afc2-4aa6-a1d9-de659684a046">true</HMT_Recor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D3A1E4-84EE-417D-B9F7-8C967DAC0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99a066-afc2-4aa6-a1d9-de659684a046"/>
    <ds:schemaRef ds:uri="2e4aaef1-a7e7-4eac-bed7-f31ab1fb0f36"/>
    <ds:schemaRef ds:uri="0ed1e1a8-bdd0-4161-8822-4ca31a09634c"/>
    <ds:schemaRef ds:uri="3e594cc4-3756-4503-a47d-9ea9c608b9c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EA257F-CE94-405B-998E-C50AA28EE7ED}">
  <ds:schemaRefs>
    <ds:schemaRef ds:uri="http://purl.org/dc/elements/1.1/"/>
    <ds:schemaRef ds:uri="http://schemas.microsoft.com/office/2006/metadata/properties"/>
    <ds:schemaRef ds:uri="http://schemas.microsoft.com/sharepoint/v3"/>
    <ds:schemaRef ds:uri="2e4aaef1-a7e7-4eac-bed7-f31ab1fb0f3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3e594cc4-3756-4503-a47d-9ea9c608b9c2"/>
    <ds:schemaRef ds:uri="0ed1e1a8-bdd0-4161-8822-4ca31a09634c"/>
    <ds:schemaRef ds:uri="7b99a066-afc2-4aa6-a1d9-de659684a0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9BF8AA-D8BB-4813-A1E2-313442221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9760FD-D339-4BB7-A85A-96D9C6AE00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Treasury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D'Urso, Francesca - HMT</dc:creator>
  <cp:keywords/>
  <dc:description/>
  <cp:lastModifiedBy>Chivers, Jamie - HMT</cp:lastModifiedBy>
  <cp:revision>7</cp:revision>
  <dcterms:created xsi:type="dcterms:W3CDTF">2018-04-30T14:22:00Z</dcterms:created>
  <dcterms:modified xsi:type="dcterms:W3CDTF">2018-05-18T08:58:00Z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0x010100672A3FCA98991645BE083C320B7539B70073E2331C55A74AA0969608FB8C0629F600810051A1E0BF984796B7FDCB1D5527E1</vt:lpwstr>
  </property>
  <property fmtid="{D5CDD505-2E9C-101B-9397-08002B2CF9AE}" pid="3" name="HMT_DocumentType">
    <vt:lpwstr>5;#Other|c235b5c2-f697-427b-a70a-43d69599f998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3774d11f-d7a1-48e4-be6d-980455971aef</vt:lpwstr>
  </property>
  <property fmtid="{D5CDD505-2E9C-101B-9397-08002B2CF9AE}" pid="7" name="HMT_Group">
    <vt:lpwstr>1;#Public Spending|0f654411-7d5f-45ce-a09d-a0ea67f4b905</vt:lpwstr>
  </property>
  <property fmtid="{D5CDD505-2E9C-101B-9397-08002B2CF9AE}" pid="8" name="HMT_Topic">
    <vt:lpwstr>746;#WGA|1a9b5597-df17-4cf6-86f4-b9788cea33aa</vt:lpwstr>
  </property>
  <property fmtid="{D5CDD505-2E9C-101B-9397-08002B2CF9AE}" pid="9" name="HMT_Category">
    <vt:lpwstr>4;#Policy Document Types|bd4325a7-7f6a-48f9-b0dc-cc3aef626e65</vt:lpwstr>
  </property>
  <property fmtid="{D5CDD505-2E9C-101B-9397-08002B2CF9AE}" pid="10" name="HMT_SubTeam">
    <vt:lpwstr/>
  </property>
  <property fmtid="{D5CDD505-2E9C-101B-9397-08002B2CF9AE}" pid="11" name="HMT_Classification">
    <vt:lpwstr>3;#Official|0c3401bb-744b-4660-997f-fc50d910db48</vt:lpwstr>
  </property>
  <property fmtid="{D5CDD505-2E9C-101B-9397-08002B2CF9AE}" pid="12" name="HMT_Theme">
    <vt:lpwstr>698;#WGA|d672298c-4ea3-4461-b027-ed86eac70929</vt:lpwstr>
  </property>
  <property fmtid="{D5CDD505-2E9C-101B-9397-08002B2CF9AE}" pid="13" name="HMT_SubTopic">
    <vt:lpwstr>749;#_WGA 2016-17|816189fe-da74-4438-aeef-fe5fb114f665</vt:lpwstr>
  </property>
  <property fmtid="{D5CDD505-2E9C-101B-9397-08002B2CF9AE}" pid="14" name="HMT_Team">
    <vt:lpwstr>2;#Government Financial Reporting|cf43247f-7ea9-43c0-b0b7-d8dd571f7bec</vt:lpwstr>
  </property>
</Properties>
</file>