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DE0D" w14:textId="77777777" w:rsidR="00D75E9A" w:rsidRPr="00FB49E7" w:rsidRDefault="00D75E9A">
      <w:pPr>
        <w:rPr>
          <w:rFonts w:ascii="Arial" w:hAnsi="Arial" w:cs="Arial"/>
          <w:b/>
          <w:sz w:val="36"/>
          <w:szCs w:val="36"/>
        </w:rPr>
      </w:pPr>
      <w:r w:rsidRPr="00FB49E7">
        <w:rPr>
          <w:rFonts w:ascii="Arial" w:hAnsi="Arial" w:cs="Arial"/>
          <w:b/>
          <w:sz w:val="36"/>
          <w:szCs w:val="36"/>
        </w:rPr>
        <w:t>Volunteer care plan</w:t>
      </w:r>
    </w:p>
    <w:p w14:paraId="6EE75F61" w14:textId="18D8CF64" w:rsidR="00D75E9A" w:rsidRDefault="00D75E9A">
      <w:pPr>
        <w:rPr>
          <w:rFonts w:ascii="Arial" w:hAnsi="Arial" w:cs="Arial"/>
          <w:sz w:val="24"/>
          <w:szCs w:val="24"/>
        </w:rPr>
      </w:pPr>
      <w:r w:rsidRPr="00FB49E7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D42F118" w14:textId="5098E6B3" w:rsidR="00D75E9A" w:rsidRDefault="00D75E9A">
      <w:pPr>
        <w:rPr>
          <w:rFonts w:ascii="Arial" w:hAnsi="Arial" w:cs="Arial"/>
          <w:sz w:val="24"/>
          <w:szCs w:val="24"/>
        </w:rPr>
      </w:pPr>
      <w:r w:rsidRPr="00FB49E7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C27EC13" w14:textId="53E4D61D" w:rsidR="00D75E9A" w:rsidRDefault="00D75E9A">
      <w:pPr>
        <w:rPr>
          <w:rFonts w:ascii="Arial" w:hAnsi="Arial" w:cs="Arial"/>
          <w:sz w:val="24"/>
          <w:szCs w:val="24"/>
        </w:rPr>
      </w:pPr>
      <w:r w:rsidRPr="00FB49E7">
        <w:rPr>
          <w:rFonts w:ascii="Arial" w:hAnsi="Arial" w:cs="Arial"/>
          <w:b/>
          <w:sz w:val="24"/>
          <w:szCs w:val="24"/>
        </w:rPr>
        <w:t>Medical condition(s)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298843F" w14:textId="0CF70668" w:rsidR="00D75E9A" w:rsidRDefault="00D75E9A" w:rsidP="00D75E9A">
      <w:pPr>
        <w:rPr>
          <w:rFonts w:ascii="Arial" w:hAnsi="Arial"/>
        </w:rPr>
      </w:pPr>
      <w:r w:rsidRPr="00FB49E7">
        <w:rPr>
          <w:rFonts w:ascii="Arial" w:hAnsi="Arial" w:cs="Arial"/>
          <w:b/>
          <w:sz w:val="24"/>
          <w:szCs w:val="24"/>
        </w:rPr>
        <w:t>Emergency contact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14:paraId="20163B95" w14:textId="3823005F" w:rsidR="00FB49E7" w:rsidRDefault="003227E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CC85" wp14:editId="2A5C75E1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6505575" cy="2971800"/>
                <wp:effectExtent l="0" t="381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97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95pt;margin-top:14.3pt;width:512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PLjTICAABaBAAADgAAAGRycy9lMm9Eb2MueG1srFRfb9QwDH9H4jtEeWdtj+v+VNebphtDSAMm&#10;Bh/Al6ZtRJoEJ3e98elx0u64wRuiD5Ed27/YP9tdXR8GzfYSvbKm5sVZzpk0wjbKdDX/9vXuzSVn&#10;PoBpQFsja/4kPb9ev361Gl0lF7a3upHICMT4anQ170NwVZZ50csB/Jl10pCxtThAIBW7rEEYCX3Q&#10;2SLPz7PRYuPQCuk93d5ORr5O+G0rRfjctl4GpmtOuYV0Yjq38czWK6g6BNcrMacB/5DFAMrQo0eo&#10;WwjAdqj+ghqUQOttG86EHTLbtkrIVANVU+R/VPPYg5OpFiLHuyNN/v/Bik/7B2SqqfmCMwMDtegL&#10;kQam05K9jfSMzlfk9egeMBbo3b0V3z0zdtOTl7xBtGMvoaGkiuifvQiIiqdQth0/2obQYRdsYurQ&#10;4hABiQN2SA15OjZEHgITdHle5mV5UXImyLa4uigu89SyDKrncIc+vJd2YFGoOVLyCR729z7EdKB6&#10;dknpW62aO6V1UrDbbjSyPdB03KVvitWuh+n2+Tk/uSY8f4qhDRtrflUuyhT6wjYHzUh5/BJDxOIp&#10;xKAC7YBWQ82pvtkJqkjqO9OkCQ2g9CRTPdrMLEdipwZtbfNEJKOdBpwWkoTe4k/ORhrumvsfO0DJ&#10;mf5gqFFXxXIZtyEpy/JiQQqeWranFjCCoGoeOJvETZg2aOdQdT29VKTajb2h5rYq0R4bP2U1J0sD&#10;nNibly1uyKmevH7/Eta/AAAA//8DAFBLAwQUAAYACAAAACEAk6W/PN8AAAALAQAADwAAAGRycy9k&#10;b3ducmV2LnhtbEyPwU7DMBBE70j8g7VIXFDrEMAkIZuqgDhVPVDgvo1NEjVeh9ht07/HPcFxNU8z&#10;b8vFZHtxMKPvHCPczhMQhmunO24QPj/eZhkIH4g19Y4Nwsl4WFSXFyUV2h353Rw2oRGxhH1BCG0I&#10;QyGlr1tjyc/dYDhm3260FOI5NlKPdIzltpdpkihpqeO40NJgXlpT7zZ7i/D1cPO6XJ3Wa8pt+pxl&#10;u59HqQjx+mpaPoEIZgp/MJz1ozpU0Wnr9qy96BFm6V0eUYQ0UyDOQBL3QGwR7nOlQFal/P9D9QsA&#10;AP//AwBQSwECLQAUAAYACAAAACEA5JnDwPsAAADhAQAAEwAAAAAAAAAAAAAAAAAAAAAAW0NvbnRl&#10;bnRfVHlwZXNdLnhtbFBLAQItABQABgAIAAAAIQAjsmrh1wAAAJQBAAALAAAAAAAAAAAAAAAAACwB&#10;AABfcmVscy8ucmVsc1BLAQItABQABgAIAAAAIQAX08uNMgIAAFoEAAAOAAAAAAAAAAAAAAAAACwC&#10;AABkcnMvZTJvRG9jLnhtbFBLAQItABQABgAIAAAAIQCTpb883wAAAAsBAAAPAAAAAAAAAAAAAAAA&#10;AIoEAABkcnMvZG93bnJldi54bWxQSwUGAAAAAAQABADzAAAAlgUAAAAA&#10;">
                <v:fill opacity="0"/>
              </v:rect>
            </w:pict>
          </mc:Fallback>
        </mc:AlternateContent>
      </w:r>
    </w:p>
    <w:p w14:paraId="0FF87CAD" w14:textId="77777777" w:rsidR="00D75E9A" w:rsidRPr="00FB49E7" w:rsidRDefault="00D75E9A">
      <w:pPr>
        <w:rPr>
          <w:rFonts w:ascii="Arial" w:hAnsi="Arial" w:cs="Arial"/>
          <w:b/>
          <w:sz w:val="24"/>
          <w:szCs w:val="24"/>
        </w:rPr>
      </w:pPr>
      <w:r w:rsidRPr="00FB49E7">
        <w:rPr>
          <w:rFonts w:ascii="Arial" w:hAnsi="Arial" w:cs="Arial"/>
          <w:b/>
          <w:sz w:val="24"/>
          <w:szCs w:val="24"/>
        </w:rPr>
        <w:t>Action to be taken in the event of a seizure</w:t>
      </w:r>
    </w:p>
    <w:p w14:paraId="4AD3BF81" w14:textId="77777777" w:rsidR="00D75E9A" w:rsidRPr="00D75E9A" w:rsidRDefault="00D75E9A" w:rsidP="00D7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move them away from anything that could cause injury </w:t>
      </w:r>
      <w:r w:rsidRPr="00D75E9A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eastAsia="en-GB"/>
        </w:rPr>
        <w:t xml:space="preserve">– </w:t>
      </w: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such as a busy road or hot cooker </w:t>
      </w:r>
    </w:p>
    <w:p w14:paraId="38669CB8" w14:textId="77777777" w:rsidR="00D75E9A" w:rsidRPr="00D75E9A" w:rsidRDefault="00D75E9A" w:rsidP="00D7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cushion their head if they're on the ground </w:t>
      </w:r>
    </w:p>
    <w:p w14:paraId="5397050D" w14:textId="77777777" w:rsidR="00D75E9A" w:rsidRPr="00D75E9A" w:rsidRDefault="00D75E9A" w:rsidP="00D7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loosen any tight clothing around their neck </w:t>
      </w:r>
      <w:r w:rsidRPr="00D75E9A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eastAsia="en-GB"/>
        </w:rPr>
        <w:t xml:space="preserve">– </w:t>
      </w: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such as a collar or tie, to aid breathing </w:t>
      </w:r>
    </w:p>
    <w:p w14:paraId="63A9A521" w14:textId="77777777" w:rsidR="00D75E9A" w:rsidRPr="00D75E9A" w:rsidRDefault="00D75E9A" w:rsidP="00D7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when their convulsions stop, turn them so that they're lying on their side </w:t>
      </w:r>
    </w:p>
    <w:p w14:paraId="7E30C1EB" w14:textId="77777777" w:rsidR="00D75E9A" w:rsidRPr="00D75E9A" w:rsidRDefault="00D75E9A" w:rsidP="00D7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stay with them and talk to them calmly until they have recovered </w:t>
      </w:r>
    </w:p>
    <w:p w14:paraId="2F8C59E5" w14:textId="77777777" w:rsidR="00FB49E7" w:rsidRDefault="00D75E9A" w:rsidP="00D7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note the time the seizure starts and finishes </w:t>
      </w:r>
    </w:p>
    <w:p w14:paraId="3661740B" w14:textId="77777777" w:rsidR="00D75E9A" w:rsidRPr="00D75E9A" w:rsidRDefault="00D75E9A" w:rsidP="00FB49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Don’t put anything in the person’s mouth, including your fingers. They may bite their tongue, but this will heal. Putting an object in their mouth could cause more damage. </w:t>
      </w:r>
    </w:p>
    <w:p w14:paraId="53AD9945" w14:textId="77777777" w:rsidR="00D75E9A" w:rsidRDefault="00D75E9A" w:rsidP="00D75E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75E9A">
        <w:rPr>
          <w:rFonts w:ascii="Arial" w:eastAsia="Times New Roman" w:hAnsi="Arial" w:cs="Arial"/>
          <w:sz w:val="24"/>
          <w:szCs w:val="24"/>
          <w:lang w:eastAsia="en-GB"/>
        </w:rPr>
        <w:t xml:space="preserve">As the person is coming round, they may be confused, so try to comfort them. </w:t>
      </w:r>
    </w:p>
    <w:p w14:paraId="45DDCCA6" w14:textId="6B37BCAC" w:rsidR="00FB49E7" w:rsidRDefault="003227EF" w:rsidP="00D75E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0C522" wp14:editId="458DC7D3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146050</wp:posOffset>
                </wp:positionV>
                <wp:extent cx="6505575" cy="1724025"/>
                <wp:effectExtent l="0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72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95pt;margin-top:11.5pt;width:512.2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cyFiwCAABaBAAADgAAAGRycy9lMm9Eb2MueG1srFRRb9MwEH5H4j9YfqdJqmbdoqbT1FGENGBi&#10;8AOujtNYOLY5u03Lr+fsdKUDiQdEHiyf7/z5u+/usrg99JrtJXplTc2LSc6ZNMI2ymxr/vXL+s01&#10;Zz6AaUBbI2t+lJ7fLl+/WgyuklPbWd1IZARifDW4mnchuCrLvOhkD35inTTkbC32EMjEbdYgDITe&#10;62ya51fZYLFxaIX0nk7vRydfJvy2lSJ8alsvA9M1J24hrZjWTVyz5QKqLYLrlDjRgH9g0YMy9OgZ&#10;6h4CsB2qP6B6JdB624aJsH1m21YJmXKgbIr8t2yeOnAy5ULieHeWyf8/WPFx/4hMNVQ7zgz0VKLP&#10;JBqYrZZsGuUZnK8o6sk9YkzQuwcrvnlm7KqjKHmHaIdOQkOkihifvbgQDU9X2Wb4YBtCh12wSalD&#10;i30EJA3YIRXkeC6IPAQm6PCqzMtyXnImyFfMp7N8WqY3oHq+7tCHd9L2LG5qjkQ+wcP+wYdIB6rn&#10;kETfatWsldbJwO1mpZHtgbpjnb7xrnYdjKepQwjDj6EJz19iaMOGmt+UROzv+Hn6TuxfQPQq0Axo&#10;1df8+hwEVRT1rWlShwZQetwTF21OKkdhxwJtbHMkkdGODU4DSZvO4g/OBmrumvvvO0DJmX5vqFA3&#10;xWwWpyEZs3I+JQMvPZtLDxhBUDUPnI3bVRgnaOdQbTt6qUi5G3tHxW1Vkj0WfmR1IksNnNQ7DVuc&#10;kEs7Rf36JSx/AgAA//8DAFBLAwQUAAYACAAAACEAiERGdt8AAAALAQAADwAAAGRycy9kb3ducmV2&#10;LnhtbEyPTU/CQBCG7yb+h82YeDGwtQi2tVuCGk+Eg6j3oR3bhu5s7S5Q/r3DSY/zzpP3I1+OtlNH&#10;Gnzr2MD9NAJFXLqq5drA58fbJAHlA3KFnWMycCYPy+L6Ksescid+p+M21EpM2GdooAmhz7T2ZUMW&#10;/dT1xPL7doPFIOdQ62rAk5jbTsdRtNAWW5aEBnt6aajcbw/WwNf87nW1Pm82mNr4OUn2P496gcbc&#10;3oyrJ1CBxvAHw6W+VIdCOu3cgSuvOgOTeJYKaiCeyaYLEEkeqJ0o6cMcdJHr/xuKXwAAAP//AwBQ&#10;SwECLQAUAAYACAAAACEA5JnDwPsAAADhAQAAEwAAAAAAAAAAAAAAAAAAAAAAW0NvbnRlbnRfVHlw&#10;ZXNdLnhtbFBLAQItABQABgAIAAAAIQAjsmrh1wAAAJQBAAALAAAAAAAAAAAAAAAAACwBAABfcmVs&#10;cy8ucmVsc1BLAQItABQABgAIAAAAIQBfhzIWLAIAAFoEAAAOAAAAAAAAAAAAAAAAACwCAABkcnMv&#10;ZTJvRG9jLnhtbFBLAQItABQABgAIAAAAIQCIREZ23wAAAAsBAAAPAAAAAAAAAAAAAAAAAIQEAABk&#10;cnMvZG93bnJldi54bWxQSwUGAAAAAAQABADzAAAAkAUAAAAA&#10;">
                <v:fill opacity="0"/>
              </v:rect>
            </w:pict>
          </mc:Fallback>
        </mc:AlternateContent>
      </w:r>
    </w:p>
    <w:p w14:paraId="6900DB50" w14:textId="77777777" w:rsidR="00FB49E7" w:rsidRDefault="00FB49E7" w:rsidP="00FB49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B49E7">
        <w:rPr>
          <w:rFonts w:ascii="Arial" w:eastAsia="Times New Roman" w:hAnsi="Arial" w:cs="Arial"/>
          <w:b/>
          <w:sz w:val="24"/>
          <w:szCs w:val="24"/>
          <w:lang w:eastAsia="en-GB"/>
        </w:rPr>
        <w:t>There should be no need to call an ambulance unless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0EA7230" w14:textId="77777777" w:rsidR="00FB49E7" w:rsidRPr="00FB49E7" w:rsidRDefault="00FB49E7" w:rsidP="00FB4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en-GB"/>
        </w:rPr>
      </w:pPr>
      <w:r w:rsidRPr="00FB49E7">
        <w:rPr>
          <w:rFonts w:ascii="Arial" w:eastAsia="Times New Roman" w:hAnsi="Arial" w:cs="Arial"/>
          <w:color w:val="4F81BD" w:themeColor="accent1"/>
          <w:sz w:val="24"/>
          <w:szCs w:val="24"/>
          <w:lang w:eastAsia="en-GB"/>
        </w:rPr>
        <w:t xml:space="preserve">the seizure lasts for more than five minutes </w:t>
      </w:r>
    </w:p>
    <w:p w14:paraId="1D2B8B62" w14:textId="77777777" w:rsidR="00FB49E7" w:rsidRDefault="00FB49E7" w:rsidP="00FB4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en-GB"/>
        </w:rPr>
      </w:pPr>
      <w:r w:rsidRPr="00FB49E7">
        <w:rPr>
          <w:rFonts w:ascii="Arial" w:eastAsia="Times New Roman" w:hAnsi="Arial" w:cs="Arial"/>
          <w:color w:val="4F81BD" w:themeColor="accent1"/>
          <w:sz w:val="24"/>
          <w:szCs w:val="24"/>
          <w:lang w:eastAsia="en-GB"/>
        </w:rPr>
        <w:t>the person doesn’t regain full consciousness, or has a series of seizures without regaining consciousness</w:t>
      </w:r>
    </w:p>
    <w:p w14:paraId="2A8EF051" w14:textId="77777777" w:rsidR="00FB49E7" w:rsidRPr="00FB49E7" w:rsidRDefault="00FB49E7" w:rsidP="00FB4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FB49E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Call an ambulance immediately (Dial 999)</w:t>
      </w:r>
    </w:p>
    <w:p w14:paraId="48A6125E" w14:textId="77777777" w:rsidR="00FB49E7" w:rsidRPr="00D75E9A" w:rsidRDefault="00FB49E7" w:rsidP="00D75E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1B69CE" w14:textId="14D743C9" w:rsidR="00D75E9A" w:rsidRPr="00D75E9A" w:rsidRDefault="00D75E9A">
      <w:pPr>
        <w:rPr>
          <w:rFonts w:ascii="Arial" w:hAnsi="Arial" w:cs="Arial"/>
          <w:sz w:val="24"/>
          <w:szCs w:val="24"/>
        </w:rPr>
      </w:pPr>
    </w:p>
    <w:sectPr w:rsidR="00D75E9A" w:rsidRPr="00D75E9A" w:rsidSect="0045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C66"/>
    <w:multiLevelType w:val="multilevel"/>
    <w:tmpl w:val="34B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F7220"/>
    <w:multiLevelType w:val="multilevel"/>
    <w:tmpl w:val="CDA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A"/>
    <w:rsid w:val="003227EF"/>
    <w:rsid w:val="0045727B"/>
    <w:rsid w:val="0054155E"/>
    <w:rsid w:val="005943FE"/>
    <w:rsid w:val="00D75E9A"/>
    <w:rsid w:val="00F14A0C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A8E6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856</Characters>
  <Application>Microsoft Macintosh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3</cp:revision>
  <dcterms:created xsi:type="dcterms:W3CDTF">2018-03-20T12:43:00Z</dcterms:created>
  <dcterms:modified xsi:type="dcterms:W3CDTF">2018-03-20T12:43:00Z</dcterms:modified>
  <cp:category/>
</cp:coreProperties>
</file>