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119"/>
      </w:tblGrid>
      <w:tr w:rsidR="00DD0733" w:rsidRPr="00F13062" w14:paraId="2C19A80A" w14:textId="77777777" w:rsidTr="00D46C15">
        <w:trPr>
          <w:trHeight w:val="2965"/>
        </w:trPr>
        <w:tc>
          <w:tcPr>
            <w:tcW w:w="6237" w:type="dxa"/>
          </w:tcPr>
          <w:p w14:paraId="166508EE" w14:textId="5FE7B9A6" w:rsidR="00DD0733" w:rsidRPr="00F13062" w:rsidRDefault="0007756B" w:rsidP="002C5025">
            <w:pPr>
              <w:pStyle w:val="MOJaddress"/>
            </w:pPr>
            <w:r w:rsidRPr="00F13062">
              <w:rPr>
                <w:noProof/>
              </w:rPr>
              <w:drawing>
                <wp:inline distT="0" distB="0" distL="0" distR="0" wp14:anchorId="7C6B68A8" wp14:editId="5B6C2C2E">
                  <wp:extent cx="970280" cy="75565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44FAE" w14:textId="77777777" w:rsidR="00DD0733" w:rsidRPr="00F13062" w:rsidRDefault="00DD0733" w:rsidP="002C5025">
            <w:pPr>
              <w:pStyle w:val="MOJaddress"/>
              <w:rPr>
                <w:sz w:val="22"/>
                <w:szCs w:val="22"/>
              </w:rPr>
            </w:pPr>
          </w:p>
          <w:p w14:paraId="4F41890C" w14:textId="77777777" w:rsidR="00DD0733" w:rsidRPr="00F13062" w:rsidRDefault="00DD0733" w:rsidP="002C5025">
            <w:pPr>
              <w:pStyle w:val="MOJaddress"/>
              <w:rPr>
                <w:sz w:val="22"/>
                <w:szCs w:val="22"/>
              </w:rPr>
            </w:pPr>
          </w:p>
          <w:p w14:paraId="20336C1A" w14:textId="77777777" w:rsidR="007D2D2A" w:rsidRDefault="007D2D2A" w:rsidP="002C5025">
            <w:pPr>
              <w:pStyle w:val="MOJaddress"/>
              <w:rPr>
                <w:sz w:val="22"/>
                <w:szCs w:val="22"/>
              </w:rPr>
            </w:pPr>
          </w:p>
          <w:p w14:paraId="6FC6D3A5" w14:textId="77777777" w:rsidR="00B50D01" w:rsidRDefault="00642612" w:rsidP="002C5025">
            <w:pPr>
              <w:pStyle w:val="MOJaddress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39B2559B" w14:textId="77777777" w:rsidR="007F41AB" w:rsidRPr="00F13062" w:rsidRDefault="007F41AB" w:rsidP="002C5025">
            <w:pPr>
              <w:pStyle w:val="MOJaddress"/>
              <w:rPr>
                <w:sz w:val="22"/>
                <w:szCs w:val="22"/>
              </w:rPr>
            </w:pPr>
          </w:p>
          <w:p w14:paraId="098AEE1C" w14:textId="77777777" w:rsidR="00DD0733" w:rsidRPr="00F13062" w:rsidRDefault="00DD0733" w:rsidP="00F13062">
            <w:pPr>
              <w:pStyle w:val="MOJaddress"/>
            </w:pPr>
          </w:p>
        </w:tc>
        <w:tc>
          <w:tcPr>
            <w:tcW w:w="3119" w:type="dxa"/>
          </w:tcPr>
          <w:p w14:paraId="31DD50A2" w14:textId="77777777" w:rsidR="00DD0733" w:rsidRPr="00F13062" w:rsidRDefault="00DD0733" w:rsidP="00DD0733">
            <w:pPr>
              <w:pStyle w:val="MOJaddress"/>
              <w:spacing w:line="240" w:lineRule="auto"/>
              <w:rPr>
                <w:sz w:val="22"/>
                <w:szCs w:val="22"/>
              </w:rPr>
            </w:pPr>
          </w:p>
          <w:p w14:paraId="126B33FE" w14:textId="77777777" w:rsidR="00242F5E" w:rsidRDefault="00242F5E" w:rsidP="007F41AB">
            <w:pPr>
              <w:pStyle w:val="MOJaddress"/>
              <w:rPr>
                <w:sz w:val="22"/>
                <w:szCs w:val="22"/>
              </w:rPr>
            </w:pPr>
          </w:p>
          <w:p w14:paraId="35B64249" w14:textId="77777777" w:rsidR="00DD0733" w:rsidRPr="00F13062" w:rsidRDefault="00E109D2" w:rsidP="007F41AB">
            <w:pPr>
              <w:pStyle w:val="MOJaddres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76461F" w:rsidRPr="00F13062">
              <w:rPr>
                <w:sz w:val="22"/>
                <w:szCs w:val="22"/>
              </w:rPr>
              <w:t xml:space="preserve"> 2017</w:t>
            </w:r>
          </w:p>
        </w:tc>
      </w:tr>
    </w:tbl>
    <w:p w14:paraId="6F503FFA" w14:textId="77777777" w:rsidR="009853E8" w:rsidRPr="00F13062" w:rsidRDefault="0007756B" w:rsidP="009853E8">
      <w:pPr>
        <w:rPr>
          <w:b/>
          <w:szCs w:val="22"/>
        </w:rPr>
      </w:pPr>
      <w:r>
        <w:rPr>
          <w:b/>
          <w:szCs w:val="22"/>
        </w:rPr>
        <w:t>F</w:t>
      </w:r>
      <w:r w:rsidR="007A3DF8" w:rsidRPr="00C61A17">
        <w:rPr>
          <w:b/>
          <w:szCs w:val="22"/>
        </w:rPr>
        <w:t xml:space="preserve">reedom of Information Act (FOIA) Request – </w:t>
      </w:r>
      <w:r w:rsidR="0076461F" w:rsidRPr="00F13062">
        <w:rPr>
          <w:b/>
          <w:szCs w:val="22"/>
        </w:rPr>
        <w:t>1</w:t>
      </w:r>
      <w:r w:rsidR="00B363D3">
        <w:rPr>
          <w:b/>
          <w:szCs w:val="22"/>
        </w:rPr>
        <w:t>7102</w:t>
      </w:r>
      <w:r w:rsidR="00CB45E5">
        <w:rPr>
          <w:b/>
          <w:szCs w:val="22"/>
        </w:rPr>
        <w:t>7008</w:t>
      </w:r>
    </w:p>
    <w:p w14:paraId="74B34A6F" w14:textId="77777777" w:rsidR="009853E8" w:rsidRPr="00C61A17" w:rsidRDefault="009853E8" w:rsidP="009853E8">
      <w:pPr>
        <w:rPr>
          <w:b/>
          <w:szCs w:val="22"/>
        </w:rPr>
      </w:pPr>
    </w:p>
    <w:p w14:paraId="1D3B84D4" w14:textId="77777777" w:rsidR="00A23CBC" w:rsidRDefault="0007756B" w:rsidP="009853E8">
      <w:pPr>
        <w:rPr>
          <w:rFonts w:cs="Arial"/>
        </w:rPr>
      </w:pPr>
      <w:r>
        <w:rPr>
          <w:rFonts w:cs="Arial"/>
        </w:rPr>
        <w:t>Y</w:t>
      </w:r>
      <w:r w:rsidR="001E1A5A">
        <w:rPr>
          <w:rFonts w:cs="Arial"/>
        </w:rPr>
        <w:t xml:space="preserve">ou </w:t>
      </w:r>
      <w:r w:rsidR="0038642F" w:rsidRPr="00C61A17">
        <w:rPr>
          <w:rFonts w:cs="Arial"/>
        </w:rPr>
        <w:t>asked for the following information</w:t>
      </w:r>
      <w:r w:rsidR="0067585E" w:rsidRPr="00C61A17">
        <w:rPr>
          <w:rFonts w:cs="Arial"/>
        </w:rPr>
        <w:t xml:space="preserve"> from the Ministry of Justice (MoJ)</w:t>
      </w:r>
      <w:r w:rsidR="0038642F" w:rsidRPr="00C61A17">
        <w:rPr>
          <w:rFonts w:cs="Arial"/>
        </w:rPr>
        <w:t>:</w:t>
      </w:r>
    </w:p>
    <w:p w14:paraId="0F638047" w14:textId="77777777" w:rsidR="00B26574" w:rsidRDefault="00B26574" w:rsidP="009853E8">
      <w:pPr>
        <w:rPr>
          <w:rFonts w:cs="Arial"/>
        </w:rPr>
      </w:pPr>
    </w:p>
    <w:p w14:paraId="773CCD4D" w14:textId="77777777" w:rsidR="00113258" w:rsidRPr="00985F9A" w:rsidRDefault="00985F9A" w:rsidP="009853E8">
      <w:pPr>
        <w:rPr>
          <w:rFonts w:cs="Arial"/>
          <w:b/>
        </w:rPr>
      </w:pPr>
      <w:r w:rsidRPr="00985F9A">
        <w:rPr>
          <w:rFonts w:cs="Arial"/>
          <w:b/>
        </w:rPr>
        <w:t>In 2016 how many persons were sentenced to life imprisonment with a tariff length of A) 20 to 24 years B) 25 to 29 years c) 30 to 34 years d) 35 to 40 years e) 41 years +</w:t>
      </w:r>
    </w:p>
    <w:p w14:paraId="729CF4F0" w14:textId="77777777" w:rsidR="00985F9A" w:rsidRDefault="00985F9A" w:rsidP="009853E8">
      <w:pPr>
        <w:rPr>
          <w:rFonts w:cs="Arial"/>
          <w:szCs w:val="22"/>
        </w:rPr>
      </w:pPr>
    </w:p>
    <w:p w14:paraId="0A6D7FAC" w14:textId="77777777" w:rsidR="00E109D2" w:rsidRPr="00E109D2" w:rsidRDefault="00E109D2" w:rsidP="00E109D2">
      <w:pPr>
        <w:spacing w:line="240" w:lineRule="auto"/>
        <w:jc w:val="both"/>
        <w:rPr>
          <w:rFonts w:cs="Arial"/>
          <w:szCs w:val="22"/>
        </w:rPr>
      </w:pPr>
      <w:r w:rsidRPr="00E109D2">
        <w:rPr>
          <w:rFonts w:cs="Arial"/>
          <w:szCs w:val="22"/>
        </w:rPr>
        <w:t>Your request has been handled under the FOIA.</w:t>
      </w:r>
    </w:p>
    <w:p w14:paraId="25C78CED" w14:textId="77777777" w:rsidR="00E109D2" w:rsidRPr="00E109D2" w:rsidRDefault="00E109D2" w:rsidP="00E109D2">
      <w:pPr>
        <w:spacing w:line="240" w:lineRule="auto"/>
        <w:jc w:val="both"/>
        <w:rPr>
          <w:rFonts w:cs="Arial"/>
          <w:szCs w:val="22"/>
        </w:rPr>
      </w:pPr>
    </w:p>
    <w:p w14:paraId="737636B6" w14:textId="77777777" w:rsidR="00E109D2" w:rsidRPr="00E109D2" w:rsidRDefault="00E109D2" w:rsidP="00E109D2">
      <w:pPr>
        <w:spacing w:line="240" w:lineRule="auto"/>
        <w:rPr>
          <w:rFonts w:cs="Arial"/>
          <w:szCs w:val="22"/>
        </w:rPr>
      </w:pPr>
      <w:r w:rsidRPr="00E109D2">
        <w:rPr>
          <w:rFonts w:cs="Arial"/>
          <w:szCs w:val="22"/>
        </w:rPr>
        <w:t>I can confirm that the department holds the information that you have asked for and</w:t>
      </w:r>
      <w:r w:rsidR="00335E75">
        <w:rPr>
          <w:rFonts w:cs="Arial"/>
          <w:szCs w:val="22"/>
        </w:rPr>
        <w:t xml:space="preserve"> it</w:t>
      </w:r>
      <w:r w:rsidRPr="00E109D2">
        <w:rPr>
          <w:rFonts w:cs="Arial"/>
          <w:szCs w:val="22"/>
        </w:rPr>
        <w:t xml:space="preserve"> can </w:t>
      </w:r>
      <w:r w:rsidR="00D20023">
        <w:rPr>
          <w:rFonts w:cs="Arial"/>
          <w:szCs w:val="22"/>
        </w:rPr>
        <w:t>be viewed in the attached annex.</w:t>
      </w:r>
    </w:p>
    <w:p w14:paraId="191DE36C" w14:textId="77777777" w:rsidR="00E109D2" w:rsidRDefault="00E109D2" w:rsidP="00E109D2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spacing w:line="240" w:lineRule="auto"/>
        <w:rPr>
          <w:rFonts w:cs="Arial"/>
          <w:color w:val="000000"/>
          <w:szCs w:val="22"/>
        </w:rPr>
      </w:pPr>
    </w:p>
    <w:p w14:paraId="2AAA7117" w14:textId="77777777" w:rsidR="00493432" w:rsidRPr="00493432" w:rsidRDefault="00E51513" w:rsidP="00493432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Please note </w:t>
      </w:r>
      <w:r w:rsidR="00D20023">
        <w:rPr>
          <w:rFonts w:cs="Arial"/>
          <w:color w:val="000000"/>
          <w:szCs w:val="22"/>
        </w:rPr>
        <w:t xml:space="preserve">that </w:t>
      </w:r>
      <w:r>
        <w:rPr>
          <w:rFonts w:cs="Arial"/>
          <w:color w:val="000000"/>
          <w:szCs w:val="22"/>
        </w:rPr>
        <w:t>a</w:t>
      </w:r>
      <w:r w:rsidR="00493432" w:rsidRPr="00493432">
        <w:rPr>
          <w:rFonts w:cs="Arial"/>
          <w:color w:val="000000"/>
          <w:szCs w:val="22"/>
        </w:rPr>
        <w:t xml:space="preserve">s a result of </w:t>
      </w:r>
      <w:r w:rsidR="00D20023">
        <w:rPr>
          <w:rFonts w:cs="Arial"/>
          <w:color w:val="000000"/>
          <w:szCs w:val="22"/>
        </w:rPr>
        <w:t xml:space="preserve">a </w:t>
      </w:r>
      <w:r w:rsidR="00EE0636">
        <w:rPr>
          <w:rFonts w:cs="Arial"/>
          <w:color w:val="000000"/>
          <w:szCs w:val="22"/>
        </w:rPr>
        <w:t>revision</w:t>
      </w:r>
      <w:r w:rsidR="00D20023">
        <w:rPr>
          <w:rFonts w:cs="Arial"/>
          <w:color w:val="000000"/>
          <w:szCs w:val="22"/>
        </w:rPr>
        <w:t xml:space="preserve"> of the recording of</w:t>
      </w:r>
      <w:r w:rsidR="00493432" w:rsidRPr="00493432">
        <w:rPr>
          <w:rFonts w:cs="Arial"/>
          <w:color w:val="000000"/>
          <w:szCs w:val="22"/>
        </w:rPr>
        <w:t xml:space="preserve"> data covering tariffs at sentence, we have revised some </w:t>
      </w:r>
      <w:r w:rsidR="00D20023">
        <w:rPr>
          <w:rFonts w:cs="Arial"/>
          <w:color w:val="000000"/>
          <w:szCs w:val="22"/>
        </w:rPr>
        <w:t>figures for earlier years that were</w:t>
      </w:r>
      <w:r w:rsidR="00493432" w:rsidRPr="00493432">
        <w:rPr>
          <w:rFonts w:cs="Arial"/>
          <w:color w:val="000000"/>
          <w:szCs w:val="22"/>
        </w:rPr>
        <w:t xml:space="preserve"> sent to you as part of a previous FOI request</w:t>
      </w:r>
      <w:r w:rsidR="00D20023" w:rsidRPr="00D20023">
        <w:rPr>
          <w:rFonts w:cs="Arial"/>
          <w:color w:val="000000"/>
          <w:szCs w:val="22"/>
        </w:rPr>
        <w:t xml:space="preserve"> </w:t>
      </w:r>
      <w:r w:rsidR="00D20023" w:rsidRPr="00493432">
        <w:rPr>
          <w:rFonts w:cs="Arial"/>
          <w:color w:val="000000"/>
          <w:szCs w:val="22"/>
        </w:rPr>
        <w:t>ref 106251 (366-16)</w:t>
      </w:r>
      <w:r w:rsidR="00493432" w:rsidRPr="00493432">
        <w:rPr>
          <w:rFonts w:cs="Arial"/>
          <w:color w:val="000000"/>
          <w:szCs w:val="22"/>
        </w:rPr>
        <w:t>. The attached annex contains all data from 2005-2016</w:t>
      </w:r>
      <w:r w:rsidR="00D20023">
        <w:rPr>
          <w:rFonts w:cs="Arial"/>
          <w:color w:val="000000"/>
          <w:szCs w:val="22"/>
        </w:rPr>
        <w:t xml:space="preserve"> including</w:t>
      </w:r>
      <w:r>
        <w:rPr>
          <w:rFonts w:cs="Arial"/>
          <w:color w:val="000000"/>
          <w:szCs w:val="22"/>
        </w:rPr>
        <w:t xml:space="preserve"> revised data from 2005-2015.</w:t>
      </w:r>
      <w:r w:rsidR="00D20023">
        <w:rPr>
          <w:rFonts w:cs="Arial"/>
          <w:color w:val="000000"/>
          <w:szCs w:val="22"/>
        </w:rPr>
        <w:t xml:space="preserve"> </w:t>
      </w:r>
    </w:p>
    <w:p w14:paraId="67C14470" w14:textId="77777777" w:rsidR="00E109D2" w:rsidRDefault="00E109D2" w:rsidP="00E109D2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bookmarkStart w:id="0" w:name="_GoBack"/>
      <w:bookmarkEnd w:id="0"/>
    </w:p>
    <w:sectPr w:rsidR="00E109D2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F9E6" w14:textId="77777777" w:rsidR="00D07502" w:rsidRDefault="00D07502">
      <w:r>
        <w:separator/>
      </w:r>
    </w:p>
  </w:endnote>
  <w:endnote w:type="continuationSeparator" w:id="0">
    <w:p w14:paraId="4E4665ED" w14:textId="77777777" w:rsidR="00D07502" w:rsidRDefault="00D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DBCF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02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709E" w14:textId="77777777" w:rsidR="00D07502" w:rsidRDefault="00D07502">
      <w:r>
        <w:separator/>
      </w:r>
    </w:p>
  </w:footnote>
  <w:footnote w:type="continuationSeparator" w:id="0">
    <w:p w14:paraId="2944C06A" w14:textId="77777777" w:rsidR="00D07502" w:rsidRDefault="00D0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74005"/>
    <w:rsid w:val="000744C3"/>
    <w:rsid w:val="0007756B"/>
    <w:rsid w:val="0008457A"/>
    <w:rsid w:val="0009138F"/>
    <w:rsid w:val="0009754B"/>
    <w:rsid w:val="000A3195"/>
    <w:rsid w:val="000A62FB"/>
    <w:rsid w:val="000A70F7"/>
    <w:rsid w:val="000C02A1"/>
    <w:rsid w:val="0010647C"/>
    <w:rsid w:val="00106DEE"/>
    <w:rsid w:val="00111E13"/>
    <w:rsid w:val="00113258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E1A5A"/>
    <w:rsid w:val="001F33F4"/>
    <w:rsid w:val="002211CD"/>
    <w:rsid w:val="00242F5E"/>
    <w:rsid w:val="00243460"/>
    <w:rsid w:val="002456EA"/>
    <w:rsid w:val="00251297"/>
    <w:rsid w:val="00254254"/>
    <w:rsid w:val="00255FC6"/>
    <w:rsid w:val="00273E23"/>
    <w:rsid w:val="00285A9C"/>
    <w:rsid w:val="002B0ECE"/>
    <w:rsid w:val="002C5025"/>
    <w:rsid w:val="002C5C22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5E75"/>
    <w:rsid w:val="003366B3"/>
    <w:rsid w:val="00342D7E"/>
    <w:rsid w:val="00375DDC"/>
    <w:rsid w:val="00376A97"/>
    <w:rsid w:val="00377D6F"/>
    <w:rsid w:val="0038642F"/>
    <w:rsid w:val="003A633E"/>
    <w:rsid w:val="003B13CA"/>
    <w:rsid w:val="003B18AB"/>
    <w:rsid w:val="003D790A"/>
    <w:rsid w:val="003E3E27"/>
    <w:rsid w:val="00401CAB"/>
    <w:rsid w:val="00402606"/>
    <w:rsid w:val="004269FC"/>
    <w:rsid w:val="00435D53"/>
    <w:rsid w:val="0044169F"/>
    <w:rsid w:val="00444869"/>
    <w:rsid w:val="00445AB5"/>
    <w:rsid w:val="00453104"/>
    <w:rsid w:val="00457840"/>
    <w:rsid w:val="00466CAD"/>
    <w:rsid w:val="00471E48"/>
    <w:rsid w:val="0048558F"/>
    <w:rsid w:val="00485C6F"/>
    <w:rsid w:val="00493432"/>
    <w:rsid w:val="00493B4B"/>
    <w:rsid w:val="00496E7B"/>
    <w:rsid w:val="004B10BA"/>
    <w:rsid w:val="004B3D50"/>
    <w:rsid w:val="004D58C1"/>
    <w:rsid w:val="004E03C7"/>
    <w:rsid w:val="004E5205"/>
    <w:rsid w:val="004E5CF9"/>
    <w:rsid w:val="004F3A38"/>
    <w:rsid w:val="004F5467"/>
    <w:rsid w:val="0050006A"/>
    <w:rsid w:val="005308F3"/>
    <w:rsid w:val="00535B60"/>
    <w:rsid w:val="005361B4"/>
    <w:rsid w:val="00561341"/>
    <w:rsid w:val="0056296A"/>
    <w:rsid w:val="00566964"/>
    <w:rsid w:val="0056711F"/>
    <w:rsid w:val="005765D4"/>
    <w:rsid w:val="005774F0"/>
    <w:rsid w:val="0059501B"/>
    <w:rsid w:val="005A196C"/>
    <w:rsid w:val="005A1FB5"/>
    <w:rsid w:val="005B1E5F"/>
    <w:rsid w:val="005B28FC"/>
    <w:rsid w:val="005C1749"/>
    <w:rsid w:val="005D21E1"/>
    <w:rsid w:val="005D6746"/>
    <w:rsid w:val="005E17C7"/>
    <w:rsid w:val="006045AB"/>
    <w:rsid w:val="00614AA2"/>
    <w:rsid w:val="00623409"/>
    <w:rsid w:val="00642612"/>
    <w:rsid w:val="00644B57"/>
    <w:rsid w:val="00652228"/>
    <w:rsid w:val="00655D8F"/>
    <w:rsid w:val="00656778"/>
    <w:rsid w:val="006647E4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96E6F"/>
    <w:rsid w:val="006C72DE"/>
    <w:rsid w:val="006E32CA"/>
    <w:rsid w:val="006F32D9"/>
    <w:rsid w:val="006F41B2"/>
    <w:rsid w:val="00711805"/>
    <w:rsid w:val="0074259E"/>
    <w:rsid w:val="0075513B"/>
    <w:rsid w:val="0076461F"/>
    <w:rsid w:val="00786ED8"/>
    <w:rsid w:val="007952E4"/>
    <w:rsid w:val="007A3A58"/>
    <w:rsid w:val="007A3DF8"/>
    <w:rsid w:val="007B7C57"/>
    <w:rsid w:val="007C771A"/>
    <w:rsid w:val="007D2201"/>
    <w:rsid w:val="007D2D2A"/>
    <w:rsid w:val="007D3BA9"/>
    <w:rsid w:val="007D4371"/>
    <w:rsid w:val="007D4761"/>
    <w:rsid w:val="007D5ED2"/>
    <w:rsid w:val="007E4BF8"/>
    <w:rsid w:val="007F41AB"/>
    <w:rsid w:val="007F4AEE"/>
    <w:rsid w:val="00801B78"/>
    <w:rsid w:val="00802B47"/>
    <w:rsid w:val="00805323"/>
    <w:rsid w:val="00820392"/>
    <w:rsid w:val="00831B94"/>
    <w:rsid w:val="00832C18"/>
    <w:rsid w:val="00835D4F"/>
    <w:rsid w:val="008379B7"/>
    <w:rsid w:val="00837E19"/>
    <w:rsid w:val="00844B67"/>
    <w:rsid w:val="00844D94"/>
    <w:rsid w:val="00852285"/>
    <w:rsid w:val="008565E0"/>
    <w:rsid w:val="00880411"/>
    <w:rsid w:val="00882334"/>
    <w:rsid w:val="00884DB6"/>
    <w:rsid w:val="00892055"/>
    <w:rsid w:val="008970E9"/>
    <w:rsid w:val="008B21BB"/>
    <w:rsid w:val="008B36D2"/>
    <w:rsid w:val="008D45DA"/>
    <w:rsid w:val="008D564C"/>
    <w:rsid w:val="009053EA"/>
    <w:rsid w:val="00916A64"/>
    <w:rsid w:val="00917EC7"/>
    <w:rsid w:val="009827DD"/>
    <w:rsid w:val="009853E8"/>
    <w:rsid w:val="00985F9A"/>
    <w:rsid w:val="00990F1F"/>
    <w:rsid w:val="009C138B"/>
    <w:rsid w:val="009C4B46"/>
    <w:rsid w:val="009D5879"/>
    <w:rsid w:val="009D7874"/>
    <w:rsid w:val="009E3F91"/>
    <w:rsid w:val="009E69FE"/>
    <w:rsid w:val="00A16194"/>
    <w:rsid w:val="00A173AB"/>
    <w:rsid w:val="00A20BCD"/>
    <w:rsid w:val="00A23CBC"/>
    <w:rsid w:val="00A319E0"/>
    <w:rsid w:val="00A349B1"/>
    <w:rsid w:val="00A40D87"/>
    <w:rsid w:val="00A459D4"/>
    <w:rsid w:val="00A4792D"/>
    <w:rsid w:val="00A479FB"/>
    <w:rsid w:val="00A66C6D"/>
    <w:rsid w:val="00A76AFC"/>
    <w:rsid w:val="00A809DF"/>
    <w:rsid w:val="00AB4343"/>
    <w:rsid w:val="00AD7505"/>
    <w:rsid w:val="00AE7402"/>
    <w:rsid w:val="00AF2FD9"/>
    <w:rsid w:val="00B01B28"/>
    <w:rsid w:val="00B22CDC"/>
    <w:rsid w:val="00B26574"/>
    <w:rsid w:val="00B33089"/>
    <w:rsid w:val="00B363D3"/>
    <w:rsid w:val="00B47082"/>
    <w:rsid w:val="00B50D01"/>
    <w:rsid w:val="00B65AA8"/>
    <w:rsid w:val="00B8050D"/>
    <w:rsid w:val="00B81EF9"/>
    <w:rsid w:val="00B9009F"/>
    <w:rsid w:val="00B95043"/>
    <w:rsid w:val="00BA127D"/>
    <w:rsid w:val="00BA1694"/>
    <w:rsid w:val="00BB4B4B"/>
    <w:rsid w:val="00C56E27"/>
    <w:rsid w:val="00C61A17"/>
    <w:rsid w:val="00C66BE0"/>
    <w:rsid w:val="00C72245"/>
    <w:rsid w:val="00CB45E5"/>
    <w:rsid w:val="00CB54AB"/>
    <w:rsid w:val="00CB65BF"/>
    <w:rsid w:val="00CC0B65"/>
    <w:rsid w:val="00CC54F9"/>
    <w:rsid w:val="00CE1BFE"/>
    <w:rsid w:val="00CE2FEA"/>
    <w:rsid w:val="00CF03AD"/>
    <w:rsid w:val="00CF0E52"/>
    <w:rsid w:val="00CF5F3E"/>
    <w:rsid w:val="00D010B0"/>
    <w:rsid w:val="00D035BA"/>
    <w:rsid w:val="00D04F64"/>
    <w:rsid w:val="00D07502"/>
    <w:rsid w:val="00D11B61"/>
    <w:rsid w:val="00D14BA9"/>
    <w:rsid w:val="00D17E97"/>
    <w:rsid w:val="00D20023"/>
    <w:rsid w:val="00D2356F"/>
    <w:rsid w:val="00D24934"/>
    <w:rsid w:val="00D25431"/>
    <w:rsid w:val="00D34F07"/>
    <w:rsid w:val="00D354B2"/>
    <w:rsid w:val="00D46C15"/>
    <w:rsid w:val="00D62050"/>
    <w:rsid w:val="00D6248D"/>
    <w:rsid w:val="00D633C3"/>
    <w:rsid w:val="00D64C3E"/>
    <w:rsid w:val="00D66074"/>
    <w:rsid w:val="00D76767"/>
    <w:rsid w:val="00D908A9"/>
    <w:rsid w:val="00DA2D32"/>
    <w:rsid w:val="00DC0023"/>
    <w:rsid w:val="00DD0733"/>
    <w:rsid w:val="00DD4695"/>
    <w:rsid w:val="00DD5704"/>
    <w:rsid w:val="00DE65A5"/>
    <w:rsid w:val="00DE71AB"/>
    <w:rsid w:val="00E07BB4"/>
    <w:rsid w:val="00E109D2"/>
    <w:rsid w:val="00E12A31"/>
    <w:rsid w:val="00E22909"/>
    <w:rsid w:val="00E4639C"/>
    <w:rsid w:val="00E51513"/>
    <w:rsid w:val="00E51801"/>
    <w:rsid w:val="00E52D0A"/>
    <w:rsid w:val="00E53522"/>
    <w:rsid w:val="00E86F37"/>
    <w:rsid w:val="00E910E7"/>
    <w:rsid w:val="00E92C99"/>
    <w:rsid w:val="00EA1E9A"/>
    <w:rsid w:val="00EB050F"/>
    <w:rsid w:val="00EB72DE"/>
    <w:rsid w:val="00EC0C2D"/>
    <w:rsid w:val="00ED3B30"/>
    <w:rsid w:val="00ED782D"/>
    <w:rsid w:val="00EE0636"/>
    <w:rsid w:val="00EE2AA6"/>
    <w:rsid w:val="00F012C4"/>
    <w:rsid w:val="00F13062"/>
    <w:rsid w:val="00F24423"/>
    <w:rsid w:val="00F6102B"/>
    <w:rsid w:val="00F61AFC"/>
    <w:rsid w:val="00F74765"/>
    <w:rsid w:val="00F779B2"/>
    <w:rsid w:val="00F81AD5"/>
    <w:rsid w:val="00F82DB8"/>
    <w:rsid w:val="00F92115"/>
    <w:rsid w:val="00FA34ED"/>
    <w:rsid w:val="00FB0124"/>
    <w:rsid w:val="00FB2D55"/>
    <w:rsid w:val="00FB3ED1"/>
    <w:rsid w:val="00FC5E0E"/>
    <w:rsid w:val="00FD3240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51EFA3"/>
  <w15:chartTrackingRefBased/>
  <w15:docId w15:val="{D12BF98F-3427-4BAE-A2D6-8E13063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BC79-86CB-40F7-8EEB-D3D46D89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171027008 Life Imprisonment by Tariff Length</vt:lpstr>
    </vt:vector>
  </TitlesOfParts>
  <Manager/>
  <Company>Ministry of Justice</Company>
  <LinksUpToDate>false</LinksUpToDate>
  <CharactersWithSpaces>817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171027008 Life Imprisonment by Tariff Length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2018-03-27T17:06:00Z</dcterms:created>
  <dcterms:modified xsi:type="dcterms:W3CDTF">2018-03-27T17:06:00Z</dcterms:modified>
  <cp:category/>
</cp:coreProperties>
</file>