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81" w:rsidRDefault="00220381" w:rsidP="006219A1">
      <w:pPr>
        <w:rPr>
          <w:lang w:val="en-GB"/>
        </w:rPr>
      </w:pPr>
      <w:permStart w:id="307438450" w:edGrp="everyone"/>
      <w:r>
        <w:rPr>
          <w:lang w:val="en-GB"/>
        </w:rPr>
        <w:t>March 2017</w:t>
      </w:r>
    </w:p>
    <w:p w:rsidR="006219A1" w:rsidRDefault="006219A1" w:rsidP="006219A1">
      <w:pPr>
        <w:rPr>
          <w:lang w:val="en-GB"/>
        </w:rPr>
      </w:pPr>
    </w:p>
    <w:p w:rsidR="00EB56A4" w:rsidRDefault="00EB56A4">
      <w:pPr>
        <w:rPr>
          <w:sz w:val="22"/>
          <w:lang w:val="en-GB"/>
        </w:rPr>
      </w:pPr>
    </w:p>
    <w:p w:rsidR="00EB56A4" w:rsidRPr="00E7686C" w:rsidRDefault="00EB56A4" w:rsidP="00DC3740">
      <w:pPr>
        <w:rPr>
          <w:rFonts w:eastAsia="Calibri" w:cs="Arial"/>
          <w:b/>
          <w:sz w:val="22"/>
        </w:rPr>
      </w:pPr>
      <w:r w:rsidRPr="00E7686C">
        <w:rPr>
          <w:rFonts w:eastAsia="Calibri" w:cs="Arial"/>
          <w:b/>
          <w:sz w:val="22"/>
        </w:rPr>
        <w:t xml:space="preserve">Freedom of Information request: </w:t>
      </w:r>
    </w:p>
    <w:p w:rsidR="00C30657" w:rsidRPr="00E7686C" w:rsidRDefault="00C30657" w:rsidP="00DC3740">
      <w:pPr>
        <w:rPr>
          <w:rFonts w:eastAsia="Calibri" w:cs="Arial"/>
          <w:b/>
          <w:sz w:val="22"/>
        </w:rPr>
      </w:pPr>
    </w:p>
    <w:p w:rsidR="00220381" w:rsidRPr="00220381" w:rsidRDefault="00E0280F" w:rsidP="00220381">
      <w:pPr>
        <w:numPr>
          <w:ilvl w:val="0"/>
          <w:numId w:val="5"/>
        </w:numPr>
        <w:spacing w:before="100" w:beforeAutospacing="1" w:after="100" w:afterAutospacing="1" w:line="240" w:lineRule="auto"/>
        <w:rPr>
          <w:rFonts w:eastAsia="Times New Roman" w:cs="Arial"/>
          <w:i/>
          <w:color w:val="000000"/>
          <w:sz w:val="22"/>
        </w:rPr>
      </w:pPr>
      <w:r w:rsidRPr="00220381">
        <w:rPr>
          <w:rFonts w:eastAsia="Times New Roman" w:cs="Arial"/>
          <w:i/>
          <w:color w:val="000000"/>
          <w:sz w:val="22"/>
        </w:rPr>
        <w:t xml:space="preserve"> </w:t>
      </w:r>
      <w:r w:rsidR="00220381" w:rsidRPr="00220381">
        <w:rPr>
          <w:rFonts w:eastAsia="Times New Roman" w:cs="Arial"/>
          <w:i/>
          <w:color w:val="000000"/>
          <w:sz w:val="22"/>
        </w:rPr>
        <w:t>“For the last financial year 2015/16 and 2016/17 how much money was paid to staff as compensation for a) personal injuries b) after they brought or threatened legal action against your department? (If possible please EXCLUDE the legal fees that may have been paid in these cases so that the answer is just the compensation received by the injured parties). </w:t>
      </w:r>
    </w:p>
    <w:p w:rsidR="00220381" w:rsidRPr="00220381" w:rsidRDefault="00220381" w:rsidP="00220381">
      <w:pPr>
        <w:numPr>
          <w:ilvl w:val="0"/>
          <w:numId w:val="5"/>
        </w:numPr>
        <w:spacing w:before="100" w:beforeAutospacing="1" w:after="100" w:afterAutospacing="1" w:line="240" w:lineRule="auto"/>
        <w:rPr>
          <w:rFonts w:eastAsia="Times New Roman" w:cs="Arial"/>
          <w:i/>
          <w:color w:val="000000"/>
          <w:sz w:val="22"/>
        </w:rPr>
      </w:pPr>
      <w:r w:rsidRPr="00220381">
        <w:rPr>
          <w:rFonts w:eastAsia="Times New Roman" w:cs="Arial"/>
          <w:i/>
          <w:color w:val="000000"/>
          <w:sz w:val="22"/>
        </w:rPr>
        <w:t>How many individual claims did this represent? </w:t>
      </w:r>
    </w:p>
    <w:p w:rsidR="006219A1" w:rsidRDefault="00220381" w:rsidP="00DC3740">
      <w:pPr>
        <w:numPr>
          <w:ilvl w:val="0"/>
          <w:numId w:val="5"/>
        </w:numPr>
        <w:spacing w:before="100" w:beforeAutospacing="1" w:after="100" w:afterAutospacing="1" w:line="240" w:lineRule="auto"/>
        <w:rPr>
          <w:rFonts w:eastAsia="Times New Roman" w:cs="Arial"/>
          <w:i/>
          <w:color w:val="000000"/>
          <w:sz w:val="22"/>
        </w:rPr>
      </w:pPr>
      <w:r w:rsidRPr="00220381">
        <w:rPr>
          <w:rFonts w:eastAsia="Times New Roman" w:cs="Arial"/>
          <w:i/>
          <w:color w:val="000000"/>
          <w:sz w:val="22"/>
        </w:rPr>
        <w:t xml:space="preserve">For all payments in excess of £1,000 that were paid please state (i) the amount of compensation, (ii) the cost to the department of the legal fees associated with the case, (iii) if the employee was a civil servant, temporary member of staff and (iv) a one sentence description of the nature of the claim.” </w:t>
      </w:r>
    </w:p>
    <w:p w:rsidR="00E0280F" w:rsidRDefault="00E0280F" w:rsidP="00E0280F">
      <w:pPr>
        <w:spacing w:before="100" w:beforeAutospacing="1" w:after="100" w:afterAutospacing="1" w:line="240" w:lineRule="auto"/>
        <w:rPr>
          <w:rFonts w:eastAsia="Times New Roman" w:cs="Arial"/>
          <w:i/>
          <w:color w:val="000000"/>
          <w:sz w:val="22"/>
        </w:rPr>
      </w:pPr>
    </w:p>
    <w:p w:rsidR="00E0280F" w:rsidRDefault="00E0280F" w:rsidP="00E0280F">
      <w:pPr>
        <w:spacing w:before="100" w:beforeAutospacing="1" w:after="100" w:afterAutospacing="1" w:line="240" w:lineRule="auto"/>
        <w:rPr>
          <w:rFonts w:eastAsia="Times New Roman" w:cs="Arial"/>
          <w:i/>
          <w:color w:val="000000"/>
          <w:sz w:val="22"/>
        </w:rPr>
      </w:pPr>
    </w:p>
    <w:p w:rsidR="00E0280F" w:rsidRPr="00302105" w:rsidRDefault="00E0280F" w:rsidP="00E0280F">
      <w:pPr>
        <w:spacing w:before="100" w:beforeAutospacing="1" w:after="100" w:afterAutospacing="1" w:line="240" w:lineRule="auto"/>
        <w:rPr>
          <w:rFonts w:eastAsia="Times New Roman" w:cs="Arial"/>
          <w:i/>
          <w:color w:val="000000"/>
          <w:sz w:val="22"/>
        </w:rPr>
      </w:pPr>
      <w:bookmarkStart w:id="0" w:name="_GoBack"/>
      <w:bookmarkEnd w:id="0"/>
    </w:p>
    <w:p w:rsidR="00220381" w:rsidRDefault="00220381" w:rsidP="00220381">
      <w:pPr>
        <w:numPr>
          <w:ilvl w:val="0"/>
          <w:numId w:val="6"/>
        </w:numPr>
        <w:spacing w:before="100" w:beforeAutospacing="1" w:after="100" w:afterAutospacing="1" w:line="240" w:lineRule="auto"/>
        <w:rPr>
          <w:rFonts w:eastAsia="Times New Roman" w:cs="Arial"/>
          <w:b/>
          <w:bCs/>
          <w:color w:val="FF0000"/>
          <w:sz w:val="22"/>
        </w:rPr>
      </w:pPr>
      <w:r>
        <w:rPr>
          <w:rFonts w:eastAsia="Times New Roman" w:cs="Arial"/>
          <w:color w:val="000000"/>
          <w:sz w:val="22"/>
        </w:rPr>
        <w:t xml:space="preserve">For the last financial year 2015/16 and 2016/17 how much money was paid to staff as compensation for a) personal injuries </w:t>
      </w:r>
      <w:proofErr w:type="gramStart"/>
      <w:r>
        <w:rPr>
          <w:rFonts w:eastAsia="Times New Roman" w:cs="Arial"/>
          <w:b/>
          <w:bCs/>
          <w:color w:val="FF0000"/>
          <w:sz w:val="22"/>
        </w:rPr>
        <w:t>None</w:t>
      </w:r>
      <w:proofErr w:type="gramEnd"/>
      <w:r>
        <w:rPr>
          <w:rFonts w:eastAsia="Times New Roman" w:cs="Arial"/>
          <w:color w:val="000000"/>
          <w:sz w:val="22"/>
        </w:rPr>
        <w:t xml:space="preserve"> b) after they brought or threatened legal action against your department? (If possible please EXCLUDE the legal fees that may have been paid in these cases so that the answer is just the compensation received by the injured parties). </w:t>
      </w:r>
      <w:r>
        <w:rPr>
          <w:rFonts w:eastAsia="Times New Roman" w:cs="Arial"/>
          <w:b/>
          <w:bCs/>
          <w:color w:val="FF0000"/>
          <w:sz w:val="22"/>
        </w:rPr>
        <w:t>None</w:t>
      </w:r>
    </w:p>
    <w:p w:rsidR="00220381" w:rsidRDefault="00220381" w:rsidP="00220381">
      <w:pPr>
        <w:numPr>
          <w:ilvl w:val="0"/>
          <w:numId w:val="6"/>
        </w:numPr>
        <w:spacing w:before="100" w:beforeAutospacing="1" w:after="100" w:afterAutospacing="1" w:line="240" w:lineRule="auto"/>
        <w:rPr>
          <w:rFonts w:eastAsia="Times New Roman" w:cs="Arial"/>
          <w:b/>
          <w:bCs/>
          <w:color w:val="FF0000"/>
          <w:sz w:val="22"/>
        </w:rPr>
      </w:pPr>
      <w:r>
        <w:rPr>
          <w:rFonts w:eastAsia="Times New Roman" w:cs="Arial"/>
          <w:color w:val="000000"/>
          <w:sz w:val="22"/>
        </w:rPr>
        <w:t>How many individual claims did this represent? </w:t>
      </w:r>
      <w:r>
        <w:rPr>
          <w:rFonts w:eastAsia="Times New Roman" w:cs="Arial"/>
          <w:b/>
          <w:bCs/>
          <w:color w:val="FF0000"/>
          <w:sz w:val="22"/>
        </w:rPr>
        <w:t>0</w:t>
      </w:r>
    </w:p>
    <w:p w:rsidR="00220381" w:rsidRDefault="00220381" w:rsidP="00220381">
      <w:pPr>
        <w:numPr>
          <w:ilvl w:val="0"/>
          <w:numId w:val="6"/>
        </w:numPr>
        <w:spacing w:before="100" w:beforeAutospacing="1" w:after="100" w:afterAutospacing="1" w:line="240" w:lineRule="auto"/>
        <w:rPr>
          <w:rFonts w:eastAsia="Times New Roman" w:cs="Arial"/>
          <w:color w:val="000000"/>
          <w:sz w:val="22"/>
        </w:rPr>
      </w:pPr>
      <w:r>
        <w:rPr>
          <w:rFonts w:eastAsia="Times New Roman" w:cs="Arial"/>
          <w:color w:val="000000"/>
          <w:sz w:val="22"/>
        </w:rPr>
        <w:t>For all payments in excess of £1,000 that were paid please state (i) the amount of compensation, (ii) the cost to the department of the legal fees associated with the case, (iii) if the employee was a civil servant, temporary member of staff and (iv) a one sentence description of the nature of the claim. </w:t>
      </w:r>
      <w:r>
        <w:rPr>
          <w:rFonts w:eastAsia="Times New Roman" w:cs="Arial"/>
          <w:b/>
          <w:bCs/>
          <w:color w:val="FF0000"/>
          <w:sz w:val="22"/>
        </w:rPr>
        <w:t>N</w:t>
      </w:r>
      <w:r w:rsidR="00FB7962">
        <w:rPr>
          <w:rFonts w:eastAsia="Times New Roman" w:cs="Arial"/>
          <w:b/>
          <w:bCs/>
          <w:color w:val="FF0000"/>
          <w:sz w:val="22"/>
        </w:rPr>
        <w:t xml:space="preserve">one </w:t>
      </w:r>
    </w:p>
    <w:permEnd w:id="307438450"/>
    <w:p w:rsidR="00B73118" w:rsidRPr="004405E0" w:rsidRDefault="00B73118" w:rsidP="00230585">
      <w:pPr>
        <w:rPr>
          <w:sz w:val="22"/>
          <w:lang w:val="en-GB"/>
        </w:rPr>
      </w:pPr>
    </w:p>
    <w:sectPr w:rsidR="00B73118" w:rsidRPr="004405E0"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81" w:rsidRDefault="00220381" w:rsidP="0024317A">
      <w:pPr>
        <w:spacing w:line="240" w:lineRule="auto"/>
      </w:pPr>
      <w:r>
        <w:separator/>
      </w:r>
    </w:p>
  </w:endnote>
  <w:endnote w:type="continuationSeparator" w:id="0">
    <w:p w:rsidR="00220381" w:rsidRDefault="00220381"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81" w:rsidRDefault="00220381" w:rsidP="0024317A">
      <w:pPr>
        <w:spacing w:line="240" w:lineRule="auto"/>
      </w:pPr>
      <w:r>
        <w:separator/>
      </w:r>
    </w:p>
  </w:footnote>
  <w:footnote w:type="continuationSeparator" w:id="0">
    <w:p w:rsidR="00220381" w:rsidRDefault="00220381"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20381" w:rsidRPr="0098234C" w:rsidTr="0029209E">
      <w:trPr>
        <w:trHeight w:hRule="exact" w:val="624"/>
      </w:trPr>
      <w:tc>
        <w:tcPr>
          <w:tcW w:w="4565" w:type="dxa"/>
          <w:vMerge w:val="restart"/>
          <w:tcMar>
            <w:left w:w="0" w:type="dxa"/>
            <w:right w:w="0" w:type="dxa"/>
          </w:tcMar>
        </w:tcPr>
        <w:p w:rsidR="00220381" w:rsidRPr="0098234C" w:rsidRDefault="00220381"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20381" w:rsidRPr="0098234C" w:rsidRDefault="00220381" w:rsidP="0098234C">
          <w:pPr>
            <w:pStyle w:val="Header"/>
          </w:pPr>
        </w:p>
      </w:tc>
      <w:tc>
        <w:tcPr>
          <w:tcW w:w="283" w:type="dxa"/>
        </w:tcPr>
        <w:p w:rsidR="00220381" w:rsidRPr="0098234C" w:rsidRDefault="00220381" w:rsidP="0098234C">
          <w:pPr>
            <w:pStyle w:val="Header"/>
            <w:rPr>
              <w:color w:val="005ABB" w:themeColor="text2"/>
            </w:rPr>
          </w:pPr>
        </w:p>
      </w:tc>
      <w:tc>
        <w:tcPr>
          <w:tcW w:w="4678" w:type="dxa"/>
          <w:tcMar>
            <w:left w:w="0" w:type="dxa"/>
            <w:right w:w="0" w:type="dxa"/>
          </w:tcMar>
        </w:tcPr>
        <w:p w:rsidR="00220381" w:rsidRPr="0098234C" w:rsidRDefault="00220381" w:rsidP="0098234C">
          <w:pPr>
            <w:pStyle w:val="Header"/>
            <w:rPr>
              <w:color w:val="005ABB" w:themeColor="text2"/>
            </w:rPr>
          </w:pPr>
        </w:p>
      </w:tc>
    </w:tr>
    <w:tr w:rsidR="00220381" w:rsidRPr="0098234C" w:rsidTr="0029209E">
      <w:tc>
        <w:tcPr>
          <w:tcW w:w="4565" w:type="dxa"/>
          <w:vMerge/>
          <w:tcMar>
            <w:left w:w="0" w:type="dxa"/>
            <w:right w:w="0" w:type="dxa"/>
          </w:tcMar>
        </w:tcPr>
        <w:p w:rsidR="00220381" w:rsidRPr="0098234C" w:rsidRDefault="00220381" w:rsidP="0098234C">
          <w:pPr>
            <w:pStyle w:val="Header"/>
          </w:pPr>
        </w:p>
      </w:tc>
      <w:tc>
        <w:tcPr>
          <w:tcW w:w="2693" w:type="dxa"/>
        </w:tcPr>
        <w:p w:rsidR="00220381" w:rsidRDefault="00220381" w:rsidP="00715725">
          <w:pPr>
            <w:pStyle w:val="Header"/>
          </w:pPr>
          <w:r>
            <w:t>Attorney General’s Office</w:t>
          </w:r>
        </w:p>
        <w:p w:rsidR="00220381" w:rsidRDefault="00220381" w:rsidP="00715725">
          <w:pPr>
            <w:pStyle w:val="Header"/>
          </w:pPr>
          <w:r>
            <w:t>5-8 The Sanctuary</w:t>
          </w:r>
        </w:p>
        <w:p w:rsidR="00220381" w:rsidRDefault="00220381" w:rsidP="00715725">
          <w:pPr>
            <w:pStyle w:val="Header"/>
          </w:pPr>
          <w:r>
            <w:t>London</w:t>
          </w:r>
        </w:p>
        <w:p w:rsidR="00220381" w:rsidRPr="00192A0D" w:rsidRDefault="00220381" w:rsidP="00715725">
          <w:pPr>
            <w:pStyle w:val="Header"/>
          </w:pPr>
          <w:r>
            <w:t>SW1P 3JS</w:t>
          </w:r>
        </w:p>
      </w:tc>
      <w:tc>
        <w:tcPr>
          <w:tcW w:w="283" w:type="dxa"/>
        </w:tcPr>
        <w:p w:rsidR="00220381" w:rsidRPr="00192A0D" w:rsidRDefault="00220381" w:rsidP="00192A0D">
          <w:pPr>
            <w:pStyle w:val="Header"/>
          </w:pPr>
        </w:p>
      </w:tc>
      <w:tc>
        <w:tcPr>
          <w:tcW w:w="4678" w:type="dxa"/>
          <w:tcMar>
            <w:left w:w="0" w:type="dxa"/>
            <w:right w:w="0" w:type="dxa"/>
          </w:tcMar>
        </w:tcPr>
        <w:p w:rsidR="00220381" w:rsidRPr="00192A0D" w:rsidRDefault="00220381" w:rsidP="00192A0D">
          <w:pPr>
            <w:pStyle w:val="Header"/>
          </w:pPr>
          <w:permStart w:id="1706900322" w:edGrp="everyone"/>
          <w:r>
            <w:t>T  020 7271 2492</w:t>
          </w:r>
        </w:p>
        <w:permEnd w:id="1706900322"/>
        <w:p w:rsidR="00220381" w:rsidRPr="00192A0D" w:rsidRDefault="00220381" w:rsidP="00192A0D">
          <w:pPr>
            <w:pStyle w:val="Header"/>
          </w:pPr>
        </w:p>
        <w:p w:rsidR="00220381" w:rsidRPr="00B057BC" w:rsidRDefault="00220381" w:rsidP="00B057BC">
          <w:pPr>
            <w:pStyle w:val="Header"/>
            <w:rPr>
              <w:color w:val="9B1889"/>
            </w:rPr>
          </w:pPr>
          <w:r w:rsidRPr="00B057BC">
            <w:rPr>
              <w:color w:val="9B1889"/>
            </w:rPr>
            <w:t>www.gov.uk/ago</w:t>
          </w:r>
        </w:p>
      </w:tc>
    </w:tr>
  </w:tbl>
  <w:p w:rsidR="00220381" w:rsidRPr="0098234C" w:rsidRDefault="002203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8A7"/>
    <w:multiLevelType w:val="multilevel"/>
    <w:tmpl w:val="F8DE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B26BD"/>
    <w:multiLevelType w:val="hybridMultilevel"/>
    <w:tmpl w:val="B3E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54C35"/>
    <w:multiLevelType w:val="multilevel"/>
    <w:tmpl w:val="763EAF3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C06E5"/>
    <w:rsid w:val="001F54E1"/>
    <w:rsid w:val="002107D2"/>
    <w:rsid w:val="0021204C"/>
    <w:rsid w:val="0021389D"/>
    <w:rsid w:val="00220381"/>
    <w:rsid w:val="00230585"/>
    <w:rsid w:val="0024317A"/>
    <w:rsid w:val="00250DD5"/>
    <w:rsid w:val="0029209E"/>
    <w:rsid w:val="00296CB6"/>
    <w:rsid w:val="002A109A"/>
    <w:rsid w:val="002C4183"/>
    <w:rsid w:val="00302105"/>
    <w:rsid w:val="00302D25"/>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219A1"/>
    <w:rsid w:val="006432FE"/>
    <w:rsid w:val="00644CFE"/>
    <w:rsid w:val="006D0F70"/>
    <w:rsid w:val="00715725"/>
    <w:rsid w:val="0076644C"/>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C3183"/>
    <w:rsid w:val="00BF71A8"/>
    <w:rsid w:val="00C30657"/>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0280F"/>
    <w:rsid w:val="00E24767"/>
    <w:rsid w:val="00E65864"/>
    <w:rsid w:val="00E6708E"/>
    <w:rsid w:val="00E7686C"/>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B796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uiPriority w:val="99"/>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uiPriority w:val="99"/>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10412101">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606229273">
      <w:bodyDiv w:val="1"/>
      <w:marLeft w:val="0"/>
      <w:marRight w:val="0"/>
      <w:marTop w:val="0"/>
      <w:marBottom w:val="0"/>
      <w:divBdr>
        <w:top w:val="none" w:sz="0" w:space="0" w:color="auto"/>
        <w:left w:val="none" w:sz="0" w:space="0" w:color="auto"/>
        <w:bottom w:val="none" w:sz="0" w:space="0" w:color="auto"/>
        <w:right w:val="none" w:sz="0" w:space="0" w:color="auto"/>
      </w:divBdr>
    </w:div>
    <w:div w:id="883173251">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498495079">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 w:id="18917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Nicola Avery (AGO)</cp:lastModifiedBy>
  <cp:revision>2</cp:revision>
  <cp:lastPrinted>2017-03-20T11:00:00Z</cp:lastPrinted>
  <dcterms:created xsi:type="dcterms:W3CDTF">2017-06-01T11:27:00Z</dcterms:created>
  <dcterms:modified xsi:type="dcterms:W3CDTF">2017-06-01T11:27:00Z</dcterms:modified>
</cp:coreProperties>
</file>