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Fleet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b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ank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LONDON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EC4Y 8JX</w:t>
                            </w:r>
                          </w:p>
                          <w:p w:rsidR="00B17EE6" w:rsidRPr="009C4300" w:rsidRDefault="00B17EE6" w:rsidP="00B17EE6">
                            <w:pPr>
                              <w:pStyle w:val="Heading1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>Direct Telephone Line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020 72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11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223DD5">
                            <w:pPr>
                              <w:spacing w:after="100" w:afterAutospacing="1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GTN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1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B17EE6">
                            <w:pPr>
                              <w:spacing w:before="100" w:beforeAutospacing="1" w:after="0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Web site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mbria" w:hAnsi="Cambria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9C4300" w:rsidRDefault="00B17EE6" w:rsidP="00B17EE6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Email: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steven.mokogwu@b</w:t>
                            </w:r>
                            <w:r w:rsidR="00B9404D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eis.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Fleet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b</w:t>
                      </w:r>
                      <w:r>
                        <w:rPr>
                          <w:rFonts w:ascii="Cambria" w:hAnsi="Cambria"/>
                          <w:sz w:val="18"/>
                        </w:rPr>
                        <w:t>ank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House</w:t>
                      </w:r>
                    </w:p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2-6 SALISBURY SQUARE</w:t>
                      </w:r>
                    </w:p>
                    <w:p w:rsidR="00B17EE6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LONDON </w:t>
                      </w:r>
                      <w:r>
                        <w:rPr>
                          <w:rFonts w:ascii="Cambria" w:hAnsi="Cambria"/>
                          <w:sz w:val="18"/>
                        </w:rPr>
                        <w:t>EC4Y 8JX</w:t>
                      </w:r>
                    </w:p>
                    <w:p w:rsidR="00B17EE6" w:rsidRPr="009C4300" w:rsidRDefault="00B17EE6" w:rsidP="00B17EE6">
                      <w:pPr>
                        <w:pStyle w:val="Heading1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>Direct Telephone Line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ab/>
                        <w:t>020 72</w:t>
                      </w:r>
                      <w:r>
                        <w:rPr>
                          <w:rFonts w:ascii="Cambria" w:hAnsi="Cambria"/>
                          <w:sz w:val="18"/>
                        </w:rPr>
                        <w:t>11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8165</w:t>
                      </w:r>
                    </w:p>
                    <w:p w:rsidR="00B17EE6" w:rsidRPr="009C4300" w:rsidRDefault="00B17EE6" w:rsidP="00223DD5">
                      <w:pPr>
                        <w:spacing w:after="100" w:afterAutospacing="1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GTN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>2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1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1 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8165</w:t>
                      </w:r>
                    </w:p>
                    <w:p w:rsidR="00B17EE6" w:rsidRPr="009C4300" w:rsidRDefault="00B17EE6" w:rsidP="00B17EE6">
                      <w:pPr>
                        <w:spacing w:before="100" w:beforeAutospacing="1" w:after="0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Web site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rFonts w:ascii="Cambria" w:hAnsi="Cambria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9C4300" w:rsidRDefault="00B17EE6" w:rsidP="00B17EE6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Email: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>
                        <w:rPr>
                          <w:rFonts w:ascii="Cambria" w:hAnsi="Cambria"/>
                          <w:i/>
                          <w:sz w:val="18"/>
                        </w:rPr>
                        <w:t xml:space="preserve">    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  steven.mokogwu@b</w:t>
                      </w:r>
                      <w:r w:rsidR="00B9404D">
                        <w:rPr>
                          <w:rFonts w:ascii="Cambria" w:hAnsi="Cambria"/>
                          <w:i/>
                          <w:sz w:val="18"/>
                        </w:rPr>
                        <w:t>eis.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B1" w:rsidRPr="001E04B5" w:rsidRDefault="000331B1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62191A" w:rsidRPr="00AD3B43" w:rsidRDefault="00FE076A" w:rsidP="0062191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D3B43">
        <w:rPr>
          <w:rFonts w:ascii="Arial Narrow" w:hAnsi="Arial Narrow" w:cstheme="minorHAnsi"/>
          <w:sz w:val="24"/>
          <w:szCs w:val="24"/>
        </w:rPr>
        <w:t>Dear</w:t>
      </w:r>
      <w:r w:rsidR="00AD3B43" w:rsidRPr="00AD3B43">
        <w:rPr>
          <w:rFonts w:ascii="Arial Narrow" w:hAnsi="Arial Narrow" w:cstheme="minorHAnsi"/>
          <w:sz w:val="24"/>
          <w:szCs w:val="24"/>
        </w:rPr>
        <w:t xml:space="preserve"> </w:t>
      </w:r>
      <w:r w:rsidR="00F265EB">
        <w:rPr>
          <w:rFonts w:ascii="Arial Narrow" w:hAnsi="Arial Narrow" w:cstheme="minorHAnsi"/>
          <w:sz w:val="24"/>
          <w:szCs w:val="24"/>
        </w:rPr>
        <w:tab/>
      </w:r>
      <w:r w:rsidR="00F265EB">
        <w:rPr>
          <w:rFonts w:ascii="Arial Narrow" w:hAnsi="Arial Narrow" w:cstheme="minorHAnsi"/>
          <w:sz w:val="24"/>
          <w:szCs w:val="24"/>
        </w:rPr>
        <w:tab/>
      </w:r>
      <w:bookmarkStart w:id="0" w:name="_GoBack"/>
      <w:bookmarkEnd w:id="0"/>
      <w:r w:rsidR="00103410" w:rsidRPr="00AD3B43">
        <w:rPr>
          <w:rFonts w:ascii="Arial Narrow" w:hAnsi="Arial Narrow" w:cstheme="minorHAnsi"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834A54" w:rsidRPr="00AD3B43">
        <w:rPr>
          <w:rFonts w:ascii="Arial Narrow" w:hAnsi="Arial Narrow"/>
          <w:sz w:val="24"/>
          <w:szCs w:val="24"/>
        </w:rPr>
        <w:t>1</w:t>
      </w:r>
      <w:r w:rsidR="00A3726A">
        <w:rPr>
          <w:rFonts w:ascii="Arial Narrow" w:hAnsi="Arial Narrow"/>
          <w:sz w:val="24"/>
          <w:szCs w:val="24"/>
        </w:rPr>
        <w:t>8</w:t>
      </w:r>
      <w:r w:rsidR="0062191A" w:rsidRPr="00AD3B43">
        <w:rPr>
          <w:rFonts w:ascii="Arial Narrow" w:hAnsi="Arial Narrow"/>
          <w:sz w:val="24"/>
          <w:szCs w:val="24"/>
        </w:rPr>
        <w:t xml:space="preserve"> </w:t>
      </w:r>
      <w:r w:rsidR="00A3726A">
        <w:rPr>
          <w:rFonts w:ascii="Arial Narrow" w:hAnsi="Arial Narrow"/>
          <w:sz w:val="24"/>
          <w:szCs w:val="24"/>
        </w:rPr>
        <w:t>Jul</w:t>
      </w:r>
      <w:r w:rsidR="00834A54" w:rsidRPr="00AD3B43">
        <w:rPr>
          <w:rFonts w:ascii="Arial Narrow" w:hAnsi="Arial Narrow"/>
          <w:sz w:val="24"/>
          <w:szCs w:val="24"/>
        </w:rPr>
        <w:t>y</w:t>
      </w:r>
      <w:r w:rsidR="0062191A" w:rsidRPr="00AD3B43">
        <w:rPr>
          <w:rFonts w:ascii="Arial Narrow" w:hAnsi="Arial Narrow"/>
          <w:sz w:val="24"/>
          <w:szCs w:val="24"/>
        </w:rPr>
        <w:t xml:space="preserve"> 201</w:t>
      </w:r>
      <w:r w:rsidR="00834A54" w:rsidRPr="00AD3B43">
        <w:rPr>
          <w:rFonts w:ascii="Arial Narrow" w:hAnsi="Arial Narrow"/>
          <w:sz w:val="24"/>
          <w:szCs w:val="24"/>
        </w:rPr>
        <w:t>7</w:t>
      </w:r>
    </w:p>
    <w:p w:rsidR="000331B1" w:rsidRPr="00AD3B43" w:rsidRDefault="000331B1" w:rsidP="000331B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 w:cstheme="minorHAnsi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</w:p>
    <w:p w:rsidR="000331B1" w:rsidRPr="00AD3B43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szCs w:val="24"/>
          <w:u w:val="single"/>
        </w:rPr>
      </w:pPr>
      <w:r w:rsidRPr="00AD3B43">
        <w:rPr>
          <w:rFonts w:ascii="Arial Narrow" w:hAnsi="Arial Narrow" w:cs="Calibri"/>
          <w:b/>
          <w:szCs w:val="24"/>
          <w:u w:val="single"/>
        </w:rPr>
        <w:t>FREEDOM OF INFORMATION REQUEST: ref/</w:t>
      </w:r>
      <w:r w:rsidR="00D7030B" w:rsidRPr="00AD3B43">
        <w:rPr>
          <w:rFonts w:ascii="Arial Narrow" w:hAnsi="Arial Narrow" w:cs="Calibri"/>
          <w:b/>
          <w:szCs w:val="24"/>
          <w:u w:val="single"/>
        </w:rPr>
        <w:t>CSU</w:t>
      </w:r>
      <w:r w:rsidRPr="00AD3B43">
        <w:rPr>
          <w:rFonts w:ascii="Arial Narrow" w:hAnsi="Arial Narrow" w:cs="Calibri"/>
          <w:b/>
          <w:szCs w:val="24"/>
          <w:u w:val="single"/>
        </w:rPr>
        <w:t>/</w:t>
      </w:r>
      <w:r w:rsidR="00A06B55" w:rsidRPr="00AD3B43">
        <w:rPr>
          <w:rFonts w:ascii="Arial Narrow" w:hAnsi="Arial Narrow" w:cs="Calibri"/>
          <w:b/>
          <w:szCs w:val="24"/>
          <w:u w:val="single"/>
        </w:rPr>
        <w:t>OME/</w:t>
      </w:r>
      <w:r w:rsidR="00834A54" w:rsidRPr="00AD3B43">
        <w:rPr>
          <w:rFonts w:ascii="Arial Narrow" w:hAnsi="Arial Narrow" w:cs="Calibri"/>
          <w:b/>
          <w:szCs w:val="24"/>
          <w:u w:val="single"/>
        </w:rPr>
        <w:t>0</w:t>
      </w:r>
      <w:r w:rsidR="00373482">
        <w:rPr>
          <w:rFonts w:ascii="Arial Narrow" w:hAnsi="Arial Narrow" w:cs="Calibri"/>
          <w:b/>
          <w:szCs w:val="24"/>
          <w:u w:val="single"/>
        </w:rPr>
        <w:t>7</w:t>
      </w:r>
      <w:r w:rsidRPr="00AD3B43">
        <w:rPr>
          <w:rFonts w:ascii="Arial Narrow" w:hAnsi="Arial Narrow" w:cs="Calibri"/>
          <w:b/>
          <w:szCs w:val="24"/>
          <w:u w:val="single"/>
        </w:rPr>
        <w:t>-1</w:t>
      </w:r>
      <w:r w:rsidR="00834A54" w:rsidRPr="00AD3B43">
        <w:rPr>
          <w:rFonts w:ascii="Arial Narrow" w:hAnsi="Arial Narrow" w:cs="Calibri"/>
          <w:b/>
          <w:szCs w:val="24"/>
          <w:u w:val="single"/>
        </w:rPr>
        <w:t>7</w:t>
      </w:r>
      <w:r w:rsidRPr="00AD3B43">
        <w:rPr>
          <w:rFonts w:ascii="Arial Narrow" w:hAnsi="Arial Narrow" w:cs="Calibri"/>
          <w:b/>
          <w:szCs w:val="24"/>
          <w:u w:val="single"/>
        </w:rPr>
        <w:t>/</w:t>
      </w:r>
      <w:r w:rsidR="00373482">
        <w:rPr>
          <w:rFonts w:ascii="Arial Narrow" w:hAnsi="Arial Narrow" w:cs="Calibri"/>
          <w:b/>
          <w:szCs w:val="24"/>
          <w:u w:val="single"/>
        </w:rPr>
        <w:t>2</w:t>
      </w:r>
    </w:p>
    <w:p w:rsidR="000331B1" w:rsidRPr="00AD3B43" w:rsidRDefault="000331B1" w:rsidP="000331B1">
      <w:pPr>
        <w:rPr>
          <w:rFonts w:ascii="Arial Narrow" w:hAnsi="Arial Narrow"/>
          <w:sz w:val="24"/>
          <w:szCs w:val="24"/>
          <w:lang w:val="en-US"/>
        </w:rPr>
      </w:pPr>
    </w:p>
    <w:p w:rsidR="00F344FD" w:rsidRPr="00AD3B43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Thank you for your </w:t>
      </w:r>
      <w:r w:rsidR="00F0584D" w:rsidRPr="00AD3B43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="00DD5C58" w:rsidRPr="00AD3B43">
        <w:rPr>
          <w:rStyle w:val="Emphasis"/>
          <w:rFonts w:ascii="Arial Narrow" w:hAnsi="Arial Narrow"/>
          <w:i w:val="0"/>
          <w:sz w:val="24"/>
          <w:szCs w:val="24"/>
        </w:rPr>
        <w:t xml:space="preserve"> </w:t>
      </w:r>
      <w:r w:rsidRPr="00AD3B43">
        <w:rPr>
          <w:rFonts w:ascii="Arial Narrow" w:hAnsi="Arial Narrow"/>
          <w:sz w:val="24"/>
          <w:szCs w:val="24"/>
        </w:rPr>
        <w:t xml:space="preserve">of </w:t>
      </w:r>
      <w:r w:rsidR="00373482">
        <w:rPr>
          <w:rFonts w:ascii="Arial Narrow" w:hAnsi="Arial Narrow"/>
          <w:sz w:val="24"/>
          <w:szCs w:val="24"/>
        </w:rPr>
        <w:t>24</w:t>
      </w:r>
      <w:r w:rsidR="00834A54" w:rsidRPr="00AD3B43">
        <w:rPr>
          <w:rFonts w:ascii="Arial Narrow" w:hAnsi="Arial Narrow"/>
          <w:sz w:val="24"/>
          <w:szCs w:val="24"/>
        </w:rPr>
        <w:t xml:space="preserve"> </w:t>
      </w:r>
      <w:r w:rsidR="00373482">
        <w:rPr>
          <w:rFonts w:ascii="Arial Narrow" w:hAnsi="Arial Narrow"/>
          <w:sz w:val="24"/>
          <w:szCs w:val="24"/>
        </w:rPr>
        <w:t>June</w:t>
      </w:r>
      <w:r w:rsidR="00834A54" w:rsidRPr="00AD3B43">
        <w:rPr>
          <w:rFonts w:ascii="Arial Narrow" w:hAnsi="Arial Narrow"/>
          <w:sz w:val="24"/>
          <w:szCs w:val="24"/>
        </w:rPr>
        <w:t xml:space="preserve"> 2017</w:t>
      </w:r>
      <w:r w:rsidRPr="00AD3B43">
        <w:rPr>
          <w:rFonts w:ascii="Arial Narrow" w:hAnsi="Arial Narrow"/>
          <w:i/>
          <w:sz w:val="24"/>
          <w:szCs w:val="24"/>
        </w:rPr>
        <w:t xml:space="preserve"> </w:t>
      </w:r>
      <w:r w:rsidRPr="00AD3B43">
        <w:rPr>
          <w:rFonts w:ascii="Arial Narrow" w:hAnsi="Arial Narrow"/>
          <w:sz w:val="24"/>
          <w:szCs w:val="24"/>
        </w:rPr>
        <w:t>where you requested the following information:</w:t>
      </w:r>
    </w:p>
    <w:p w:rsidR="00373482" w:rsidRPr="00373482" w:rsidRDefault="00373482" w:rsidP="00373482">
      <w:pPr>
        <w:spacing w:before="100" w:beforeAutospacing="1" w:after="100" w:afterAutospacing="1"/>
        <w:rPr>
          <w:rFonts w:ascii="Arial Narrow" w:hAnsi="Arial Narrow"/>
          <w:b/>
          <w:i/>
        </w:rPr>
      </w:pPr>
      <w:r w:rsidRPr="00373482">
        <w:rPr>
          <w:rFonts w:ascii="Arial Narrow" w:hAnsi="Arial Narrow"/>
          <w:b/>
          <w:i/>
        </w:rPr>
        <w:t xml:space="preserve">I am looking for information about payments to celebrities. Please could you provide me with the </w:t>
      </w:r>
      <w:proofErr w:type="gramStart"/>
      <w:r w:rsidRPr="00373482">
        <w:rPr>
          <w:rFonts w:ascii="Arial Narrow" w:hAnsi="Arial Narrow"/>
          <w:b/>
          <w:i/>
        </w:rPr>
        <w:t>following:</w:t>
      </w:r>
      <w:proofErr w:type="gramEnd"/>
    </w:p>
    <w:p w:rsidR="00373482" w:rsidRPr="00373482" w:rsidRDefault="00373482" w:rsidP="00373482">
      <w:pPr>
        <w:pStyle w:val="gmail-msolistparagraph"/>
        <w:rPr>
          <w:rFonts w:ascii="Arial Narrow" w:hAnsi="Arial Narrow"/>
          <w:b/>
          <w:i/>
        </w:rPr>
      </w:pPr>
      <w:r w:rsidRPr="00373482">
        <w:rPr>
          <w:rFonts w:ascii="Arial Narrow" w:hAnsi="Arial Narrow"/>
          <w:b/>
          <w:i/>
        </w:rPr>
        <w:t>1.</w:t>
      </w:r>
      <w:r w:rsidRPr="00373482">
        <w:rPr>
          <w:rFonts w:ascii="Arial Narrow" w:hAnsi="Arial Narrow"/>
          <w:b/>
          <w:i/>
          <w:sz w:val="14"/>
          <w:szCs w:val="14"/>
        </w:rPr>
        <w:t xml:space="preserve">      </w:t>
      </w:r>
      <w:r w:rsidRPr="00373482">
        <w:rPr>
          <w:rFonts w:ascii="Arial Narrow" w:hAnsi="Arial Narrow"/>
          <w:b/>
          <w:i/>
        </w:rPr>
        <w:t xml:space="preserve">Please could you provide a list of celebrities who have received payments over the past three calendar years (2015/16/17) up until the present </w:t>
      </w:r>
      <w:proofErr w:type="gramStart"/>
      <w:r w:rsidRPr="00373482">
        <w:rPr>
          <w:rFonts w:ascii="Arial Narrow" w:hAnsi="Arial Narrow"/>
          <w:b/>
          <w:i/>
        </w:rPr>
        <w:t>date.</w:t>
      </w:r>
      <w:proofErr w:type="gramEnd"/>
    </w:p>
    <w:p w:rsidR="00373482" w:rsidRPr="00373482" w:rsidRDefault="00373482" w:rsidP="00373482">
      <w:pPr>
        <w:pStyle w:val="gmail-msolistparagraph"/>
        <w:rPr>
          <w:rFonts w:ascii="Arial Narrow" w:hAnsi="Arial Narrow"/>
          <w:b/>
          <w:i/>
        </w:rPr>
      </w:pPr>
      <w:r w:rsidRPr="00373482">
        <w:rPr>
          <w:rFonts w:ascii="Arial Narrow" w:hAnsi="Arial Narrow"/>
          <w:b/>
          <w:i/>
        </w:rPr>
        <w:t>2.</w:t>
      </w:r>
      <w:r w:rsidRPr="00373482">
        <w:rPr>
          <w:rFonts w:ascii="Arial Narrow" w:hAnsi="Arial Narrow"/>
          <w:b/>
          <w:i/>
          <w:sz w:val="14"/>
          <w:szCs w:val="14"/>
        </w:rPr>
        <w:t xml:space="preserve">      </w:t>
      </w:r>
      <w:r w:rsidRPr="00373482">
        <w:rPr>
          <w:rFonts w:ascii="Arial Narrow" w:hAnsi="Arial Narrow"/>
          <w:b/>
          <w:i/>
        </w:rPr>
        <w:t xml:space="preserve">In each case where a celebrity has been paid please could you state how much they were paid, the date they were paid and why they were paid (i.e. promotional campaign/advert, speaking fee, performing fee, appearance fee </w:t>
      </w:r>
      <w:proofErr w:type="spellStart"/>
      <w:r w:rsidRPr="00373482">
        <w:rPr>
          <w:rFonts w:ascii="Arial Narrow" w:hAnsi="Arial Narrow"/>
          <w:b/>
          <w:i/>
        </w:rPr>
        <w:t>etc</w:t>
      </w:r>
      <w:proofErr w:type="spellEnd"/>
      <w:r w:rsidRPr="00373482">
        <w:rPr>
          <w:rFonts w:ascii="Arial Narrow" w:hAnsi="Arial Narrow"/>
          <w:b/>
          <w:i/>
        </w:rPr>
        <w:t>)</w:t>
      </w:r>
      <w:proofErr w:type="gramStart"/>
      <w:r w:rsidRPr="00373482">
        <w:rPr>
          <w:rFonts w:ascii="Arial Narrow" w:hAnsi="Arial Narrow"/>
          <w:b/>
          <w:i/>
        </w:rPr>
        <w:t>.</w:t>
      </w:r>
      <w:proofErr w:type="gramEnd"/>
    </w:p>
    <w:p w:rsidR="00373482" w:rsidRPr="00373482" w:rsidRDefault="00373482" w:rsidP="00373482">
      <w:pPr>
        <w:pStyle w:val="gmail-msolistparagraph"/>
        <w:rPr>
          <w:rFonts w:ascii="Arial Narrow" w:hAnsi="Arial Narrow"/>
          <w:b/>
          <w:i/>
        </w:rPr>
      </w:pPr>
      <w:r w:rsidRPr="00373482">
        <w:rPr>
          <w:rFonts w:ascii="Arial Narrow" w:hAnsi="Arial Narrow"/>
          <w:b/>
          <w:i/>
        </w:rPr>
        <w:t>3.</w:t>
      </w:r>
      <w:r w:rsidRPr="00373482">
        <w:rPr>
          <w:rFonts w:ascii="Arial Narrow" w:hAnsi="Arial Narrow"/>
          <w:b/>
          <w:i/>
          <w:sz w:val="14"/>
          <w:szCs w:val="14"/>
        </w:rPr>
        <w:t xml:space="preserve">      </w:t>
      </w:r>
      <w:r w:rsidRPr="00373482">
        <w:rPr>
          <w:rFonts w:ascii="Arial Narrow" w:hAnsi="Arial Narrow"/>
          <w:b/>
          <w:i/>
        </w:rPr>
        <w:t>In each case where a celebrity has been paid please could you include any expenses that were also paid and detail what they were for (</w:t>
      </w:r>
      <w:proofErr w:type="gramStart"/>
      <w:r w:rsidRPr="00373482">
        <w:rPr>
          <w:rFonts w:ascii="Arial Narrow" w:hAnsi="Arial Narrow"/>
          <w:b/>
          <w:i/>
        </w:rPr>
        <w:t>travel,</w:t>
      </w:r>
      <w:proofErr w:type="gramEnd"/>
      <w:r w:rsidRPr="00373482">
        <w:rPr>
          <w:rFonts w:ascii="Arial Narrow" w:hAnsi="Arial Narrow"/>
          <w:b/>
          <w:i/>
        </w:rPr>
        <w:t xml:space="preserve"> accommodation </w:t>
      </w:r>
      <w:proofErr w:type="spellStart"/>
      <w:r w:rsidRPr="00373482">
        <w:rPr>
          <w:rFonts w:ascii="Arial Narrow" w:hAnsi="Arial Narrow"/>
          <w:b/>
          <w:i/>
        </w:rPr>
        <w:t>etc</w:t>
      </w:r>
      <w:proofErr w:type="spellEnd"/>
      <w:r w:rsidRPr="00373482">
        <w:rPr>
          <w:rFonts w:ascii="Arial Narrow" w:hAnsi="Arial Narrow"/>
          <w:b/>
          <w:i/>
        </w:rPr>
        <w:t xml:space="preserve">). Please could you break down what was paid to the celebrities in fees and what was paid to them in </w:t>
      </w:r>
      <w:proofErr w:type="gramStart"/>
      <w:r w:rsidRPr="00373482">
        <w:rPr>
          <w:rFonts w:ascii="Arial Narrow" w:hAnsi="Arial Narrow"/>
          <w:b/>
          <w:i/>
        </w:rPr>
        <w:t>expenses.</w:t>
      </w:r>
      <w:proofErr w:type="gramEnd"/>
      <w:r w:rsidRPr="00373482">
        <w:rPr>
          <w:rFonts w:ascii="Arial Narrow" w:hAnsi="Arial Narrow"/>
          <w:b/>
          <w:i/>
        </w:rPr>
        <w:t xml:space="preserve"> </w:t>
      </w:r>
    </w:p>
    <w:p w:rsidR="00373482" w:rsidRPr="00373482" w:rsidRDefault="00373482" w:rsidP="00373482">
      <w:pPr>
        <w:spacing w:before="100" w:beforeAutospacing="1" w:after="100" w:afterAutospacing="1"/>
        <w:rPr>
          <w:rFonts w:ascii="Arial Narrow" w:hAnsi="Arial Narrow"/>
          <w:b/>
          <w:i/>
        </w:rPr>
      </w:pPr>
      <w:r w:rsidRPr="00373482">
        <w:rPr>
          <w:rFonts w:ascii="Arial Narrow" w:hAnsi="Arial Narrow"/>
          <w:b/>
          <w:i/>
        </w:rPr>
        <w:t xml:space="preserve">Please note, for the purpose of this request a ‘celebrity’ should be taken to mean a famous person in sport, entertainment, film, music, reality TV, </w:t>
      </w:r>
      <w:proofErr w:type="spellStart"/>
      <w:r w:rsidRPr="00373482">
        <w:rPr>
          <w:rFonts w:ascii="Arial Narrow" w:hAnsi="Arial Narrow"/>
          <w:b/>
          <w:i/>
        </w:rPr>
        <w:t>vlogging</w:t>
      </w:r>
      <w:proofErr w:type="spellEnd"/>
      <w:r w:rsidRPr="00373482">
        <w:rPr>
          <w:rFonts w:ascii="Arial Narrow" w:hAnsi="Arial Narrow"/>
          <w:b/>
          <w:i/>
        </w:rPr>
        <w:t xml:space="preserve">, or any other field. </w:t>
      </w:r>
    </w:p>
    <w:p w:rsidR="00F344FD" w:rsidRPr="00AD3B43" w:rsidRDefault="00834A54" w:rsidP="00373482">
      <w:pPr>
        <w:shd w:val="clear" w:color="auto" w:fill="FFFFFF"/>
        <w:rPr>
          <w:rFonts w:ascii="Arial Narrow" w:hAnsi="Arial Narrow"/>
          <w:i/>
        </w:rPr>
      </w:pPr>
      <w:r w:rsidRPr="00AD3B43">
        <w:rPr>
          <w:rFonts w:ascii="Arial Narrow" w:hAnsi="Arial Narrow" w:cs="Calibri"/>
          <w:color w:val="000000"/>
          <w:sz w:val="24"/>
          <w:szCs w:val="24"/>
        </w:rPr>
        <w:t> </w:t>
      </w:r>
      <w:r w:rsidR="00F344FD" w:rsidRPr="00AD3B43">
        <w:rPr>
          <w:rFonts w:ascii="Arial Narrow" w:hAnsi="Arial Narrow"/>
        </w:rPr>
        <w:t xml:space="preserve">Under the Freedom of Information Act 2000 ('the Act'), you have the right to: </w:t>
      </w:r>
    </w:p>
    <w:p w:rsidR="00F344FD" w:rsidRPr="00AD3B43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know whether we hold the information you require</w:t>
      </w:r>
      <w:r w:rsidR="00E76A4E" w:rsidRPr="00AD3B43">
        <w:rPr>
          <w:rFonts w:ascii="Arial Narrow" w:hAnsi="Arial Narrow"/>
          <w:sz w:val="24"/>
          <w:szCs w:val="24"/>
        </w:rPr>
        <w:t>;</w:t>
      </w:r>
    </w:p>
    <w:p w:rsidR="0064441C" w:rsidRPr="00AD3B43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gramStart"/>
      <w:r w:rsidRPr="00AD3B43">
        <w:rPr>
          <w:rFonts w:ascii="Arial Narrow" w:hAnsi="Arial Narrow"/>
          <w:sz w:val="24"/>
          <w:szCs w:val="24"/>
        </w:rPr>
        <w:t>be</w:t>
      </w:r>
      <w:proofErr w:type="gramEnd"/>
      <w:r w:rsidRPr="00AD3B43">
        <w:rPr>
          <w:rFonts w:ascii="Arial Narrow" w:hAnsi="Arial Narrow"/>
          <w:sz w:val="24"/>
          <w:szCs w:val="24"/>
        </w:rPr>
        <w:t xml:space="preserve"> provided with that information (subject to any exemptions under the Act which may apply).</w:t>
      </w:r>
    </w:p>
    <w:p w:rsidR="00795A7D" w:rsidRDefault="00A06B55" w:rsidP="00A06B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" w:eastAsia="en-GB"/>
        </w:rPr>
      </w:pP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The </w:t>
      </w:r>
      <w:r w:rsidRPr="00373482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 xml:space="preserve">Office of Manpower Economics 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provides an independent secretariat to eight Pay Review Bodies</w:t>
      </w:r>
      <w:r w:rsidR="0053403A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; </w:t>
      </w:r>
      <w:r w:rsidR="00EA2C28" w:rsidRPr="00373482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Prison Service</w:t>
      </w:r>
      <w:r w:rsidR="00D9504A" w:rsidRPr="00373482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 xml:space="preserve"> pay review body (PSPRB)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</w:t>
      </w:r>
      <w:r w:rsidR="00EA2C28" w:rsidRPr="00795A7D">
        <w:rPr>
          <w:rFonts w:ascii="Arial Narrow" w:eastAsia="Times New Roman" w:hAnsi="Arial Narrow" w:cs="Times New Roman"/>
          <w:sz w:val="24"/>
          <w:szCs w:val="24"/>
          <w:lang w:val="en" w:eastAsia="en-GB"/>
        </w:rPr>
        <w:t>NHS</w:t>
      </w:r>
      <w:r w:rsidR="00D9504A" w:rsidRPr="00795A7D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Pay Review Body (NHSPRB)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Doctors’ &amp; 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Dentists ‘remuneration body (DDRB)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</w:t>
      </w:r>
      <w:r w:rsidR="00EA2C28" w:rsidRPr="00373482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Senior Salaries</w:t>
      </w:r>
      <w:r w:rsidR="00D9504A" w:rsidRPr="00373482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 xml:space="preserve"> review body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(SSRB)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, School Teachers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review body (STRB)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Police 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Remuneration Review Body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(PRRB)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National Crime Agency Remuneration Review Body 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(NCAPRB) 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and </w:t>
      </w:r>
      <w:r w:rsidR="000B03F2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the 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Armed Forces Pay Review Body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(AFPRB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)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and as such </w:t>
      </w:r>
      <w:r w:rsidR="000B03F2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we 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are responsible for any administrative queries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for all the secretariat’s mentioned above.</w:t>
      </w:r>
      <w:r w:rsidR="00373482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</w:t>
      </w:r>
    </w:p>
    <w:p w:rsidR="000B03F2" w:rsidRPr="00AD3B43" w:rsidRDefault="00373482" w:rsidP="00A06B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"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You have sent this request </w:t>
      </w:r>
      <w:r w:rsidR="00795A7D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separately </w:t>
      </w:r>
      <w:r>
        <w:rPr>
          <w:rFonts w:ascii="Arial Narrow" w:eastAsia="Times New Roman" w:hAnsi="Arial Narrow" w:cs="Times New Roman"/>
          <w:sz w:val="24"/>
          <w:szCs w:val="24"/>
          <w:lang w:val="en" w:eastAsia="en-GB"/>
        </w:rPr>
        <w:t>to me</w:t>
      </w:r>
      <w:r w:rsidR="00795A7D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at OME, </w:t>
      </w:r>
      <w:r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Gabrielle Kann, Secretary to the senior salaries review body (SSRB) and Neil Goodson, secretary of the Prison Service Pay review body (PSPRB). </w:t>
      </w:r>
      <w:r>
        <w:rPr>
          <w:rFonts w:ascii="Arial Narrow" w:eastAsia="Times New Roman" w:hAnsi="Arial Narrow" w:cs="Times New Roman"/>
          <w:sz w:val="24"/>
          <w:szCs w:val="24"/>
          <w:lang w:val="en" w:eastAsia="en-GB"/>
        </w:rPr>
        <w:lastRenderedPageBreak/>
        <w:t xml:space="preserve">Over the last 3 years the 3 secretariats </w:t>
      </w:r>
      <w:r w:rsidR="00795A7D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you have requested this information from </w:t>
      </w:r>
      <w:r>
        <w:rPr>
          <w:rFonts w:ascii="Arial Narrow" w:eastAsia="Times New Roman" w:hAnsi="Arial Narrow" w:cs="Times New Roman"/>
          <w:sz w:val="24"/>
          <w:szCs w:val="24"/>
          <w:lang w:val="en" w:eastAsia="en-GB"/>
        </w:rPr>
        <w:t>has never made payments to celebrities</w:t>
      </w:r>
      <w:r w:rsidR="00795A7D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. </w:t>
      </w: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223DD5" w:rsidRPr="00AD3B43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AD3B43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AD3B43" w:rsidRDefault="00223DD5" w:rsidP="00223DD5">
      <w:pPr>
        <w:pStyle w:val="NormalWeb"/>
        <w:rPr>
          <w:rFonts w:ascii="Arial Narrow" w:hAnsi="Arial Narrow"/>
        </w:rPr>
      </w:pPr>
      <w:r w:rsidRPr="00AD3B43">
        <w:rPr>
          <w:rFonts w:ascii="Arial Narrow" w:hAnsi="Arial Narrow"/>
          <w:color w:val="000000"/>
        </w:rPr>
        <w:t>If you are unhappy with the way the Office of Manpower Economics</w:t>
      </w:r>
      <w:r w:rsidRPr="00AD3B43">
        <w:rPr>
          <w:rFonts w:ascii="Arial Narrow" w:hAnsi="Arial Narrow"/>
          <w:i/>
          <w:iCs/>
          <w:color w:val="000000"/>
        </w:rPr>
        <w:t xml:space="preserve"> </w:t>
      </w:r>
      <w:r w:rsidRPr="00AD3B43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AD3B43">
        <w:rPr>
          <w:rFonts w:ascii="Arial Narrow" w:hAnsi="Arial Narrow"/>
          <w:i/>
          <w:iCs/>
          <w:color w:val="000000"/>
        </w:rPr>
        <w:t xml:space="preserve"> </w:t>
      </w:r>
      <w:r w:rsidRPr="00AD3B43">
        <w:rPr>
          <w:rFonts w:ascii="Arial Narrow" w:hAnsi="Arial Narrow"/>
          <w:color w:val="000000"/>
        </w:rPr>
        <w:t>if you wish to complain.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557979" w:rsidRPr="00AD3B43" w:rsidRDefault="00557979" w:rsidP="00223DD5">
      <w:pPr>
        <w:pStyle w:val="NoSpacing"/>
        <w:rPr>
          <w:rFonts w:ascii="Arial Narrow" w:hAnsi="Arial Narrow"/>
          <w:sz w:val="24"/>
          <w:szCs w:val="24"/>
        </w:rPr>
      </w:pP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AD3B43" w:rsidRDefault="00223DD5" w:rsidP="007266C2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       </w:t>
      </w:r>
    </w:p>
    <w:p w:rsidR="00223DD5" w:rsidRPr="00AD3B43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AD3B43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Steven Mokogwu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FOI Officer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Fleet</w:t>
      </w:r>
      <w:r w:rsidR="00584FCA" w:rsidRPr="00AD3B43">
        <w:rPr>
          <w:rFonts w:ascii="Arial Narrow" w:hAnsi="Arial Narrow"/>
          <w:sz w:val="24"/>
        </w:rPr>
        <w:t xml:space="preserve"> B</w:t>
      </w:r>
      <w:r w:rsidRPr="00AD3B43">
        <w:rPr>
          <w:rFonts w:ascii="Arial Narrow" w:hAnsi="Arial Narrow"/>
          <w:sz w:val="24"/>
        </w:rPr>
        <w:t>ank House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 xml:space="preserve">2-6 </w:t>
      </w:r>
      <w:r w:rsidR="00584FCA" w:rsidRPr="00AD3B43">
        <w:rPr>
          <w:rFonts w:ascii="Arial Narrow" w:hAnsi="Arial Narrow"/>
          <w:sz w:val="24"/>
        </w:rPr>
        <w:t>Salisbury</w:t>
      </w:r>
      <w:r w:rsidRPr="00AD3B43">
        <w:rPr>
          <w:rFonts w:ascii="Arial Narrow" w:hAnsi="Arial Narrow"/>
          <w:sz w:val="24"/>
        </w:rPr>
        <w:t xml:space="preserve"> Square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London EC4 8JX</w:t>
      </w:r>
    </w:p>
    <w:p w:rsidR="00F344FD" w:rsidRPr="00AD3B43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DA" w:rsidRDefault="00ED3ADA" w:rsidP="00F344FD">
      <w:pPr>
        <w:spacing w:after="0" w:line="240" w:lineRule="auto"/>
      </w:pPr>
      <w:r>
        <w:separator/>
      </w:r>
    </w:p>
  </w:endnote>
  <w:endnote w:type="continuationSeparator" w:id="0">
    <w:p w:rsidR="00ED3ADA" w:rsidRDefault="00ED3ADA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DA" w:rsidRDefault="00ED3ADA" w:rsidP="00F344FD">
      <w:pPr>
        <w:spacing w:after="0" w:line="240" w:lineRule="auto"/>
      </w:pPr>
      <w:r>
        <w:separator/>
      </w:r>
    </w:p>
  </w:footnote>
  <w:footnote w:type="continuationSeparator" w:id="0">
    <w:p w:rsidR="00ED3ADA" w:rsidRDefault="00ED3ADA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A36BC"/>
    <w:rsid w:val="000B03F2"/>
    <w:rsid w:val="00103410"/>
    <w:rsid w:val="001E04B5"/>
    <w:rsid w:val="00206E52"/>
    <w:rsid w:val="00223DD5"/>
    <w:rsid w:val="0022728D"/>
    <w:rsid w:val="002601BE"/>
    <w:rsid w:val="00280AE1"/>
    <w:rsid w:val="002929E7"/>
    <w:rsid w:val="002A0ECA"/>
    <w:rsid w:val="00337ADD"/>
    <w:rsid w:val="00373482"/>
    <w:rsid w:val="003A3766"/>
    <w:rsid w:val="0045737D"/>
    <w:rsid w:val="00491661"/>
    <w:rsid w:val="004A0C67"/>
    <w:rsid w:val="0053403A"/>
    <w:rsid w:val="00557979"/>
    <w:rsid w:val="00584FCA"/>
    <w:rsid w:val="005966BF"/>
    <w:rsid w:val="005F7A05"/>
    <w:rsid w:val="0062191A"/>
    <w:rsid w:val="0064441C"/>
    <w:rsid w:val="006C1CCE"/>
    <w:rsid w:val="007266C2"/>
    <w:rsid w:val="00795A7D"/>
    <w:rsid w:val="007C4CA4"/>
    <w:rsid w:val="007D3B16"/>
    <w:rsid w:val="00813E09"/>
    <w:rsid w:val="00834A54"/>
    <w:rsid w:val="008807A8"/>
    <w:rsid w:val="0089347D"/>
    <w:rsid w:val="00986A2D"/>
    <w:rsid w:val="00A06B55"/>
    <w:rsid w:val="00A3726A"/>
    <w:rsid w:val="00AB131E"/>
    <w:rsid w:val="00AD3B43"/>
    <w:rsid w:val="00B17EE6"/>
    <w:rsid w:val="00B9404D"/>
    <w:rsid w:val="00BE65BB"/>
    <w:rsid w:val="00C34189"/>
    <w:rsid w:val="00CA283D"/>
    <w:rsid w:val="00CA45A3"/>
    <w:rsid w:val="00CA6EDE"/>
    <w:rsid w:val="00CA79B3"/>
    <w:rsid w:val="00D7030B"/>
    <w:rsid w:val="00D9504A"/>
    <w:rsid w:val="00DA538B"/>
    <w:rsid w:val="00DB6198"/>
    <w:rsid w:val="00DD5C58"/>
    <w:rsid w:val="00E46521"/>
    <w:rsid w:val="00E76A4E"/>
    <w:rsid w:val="00EA2C28"/>
    <w:rsid w:val="00EB3101"/>
    <w:rsid w:val="00EB462F"/>
    <w:rsid w:val="00EC0DBC"/>
    <w:rsid w:val="00EC776D"/>
    <w:rsid w:val="00ED3ADA"/>
    <w:rsid w:val="00F0584D"/>
    <w:rsid w:val="00F152C4"/>
    <w:rsid w:val="00F265EB"/>
    <w:rsid w:val="00F344FD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gmail-msolistparagraph">
    <w:name w:val="gmail-msolistparagraph"/>
    <w:basedOn w:val="Normal"/>
    <w:rsid w:val="00373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gmail-msolistparagraph">
    <w:name w:val="gmail-msolistparagraph"/>
    <w:basedOn w:val="Normal"/>
    <w:rsid w:val="00373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4</cp:revision>
  <cp:lastPrinted>2016-01-11T12:07:00Z</cp:lastPrinted>
  <dcterms:created xsi:type="dcterms:W3CDTF">2017-07-18T13:56:00Z</dcterms:created>
  <dcterms:modified xsi:type="dcterms:W3CDTF">2017-08-10T11:00:00Z</dcterms:modified>
</cp:coreProperties>
</file>