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FC6CA2" w:rsidP="00AB646F">
      <w:pPr>
        <w:jc w:val="right"/>
      </w:pPr>
      <w:r>
        <w:rPr>
          <w:noProof/>
        </w:rPr>
        <w:drawing>
          <wp:inline distT="0" distB="0" distL="0" distR="0" wp14:anchorId="10145AD5" wp14:editId="77ED62FC">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7122EC" w:rsidRDefault="007122EC"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7122EC" w:rsidRDefault="007122EC" w:rsidP="007122E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7122EC" w:rsidRDefault="00AB646F" w:rsidP="007122E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7122EC" w:rsidRPr="00BB34CA" w:rsidRDefault="007122EC" w:rsidP="007122E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bookmarkStart w:id="0" w:name="_GoBack"/>
            <w:bookmarkEnd w:id="0"/>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AB646F">
              <w:rPr>
                <w:rFonts w:ascii="Arial" w:hAnsi="Arial" w:cs="Arial"/>
                <w:noProof/>
                <w:sz w:val="20"/>
              </w:rPr>
              <w:t>24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7122EC" w:rsidRPr="00BB34CA" w:rsidRDefault="007122EC" w:rsidP="00E36759">
      <w:pPr>
        <w:rPr>
          <w:rFonts w:ascii="Arial" w:hAnsi="Arial" w:cs="Arial"/>
          <w:sz w:val="22"/>
          <w:szCs w:val="22"/>
        </w:rPr>
      </w:pPr>
    </w:p>
    <w:p w:rsidR="00C955D3" w:rsidRDefault="00AB646F"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C62E16">
        <w:rPr>
          <w:rFonts w:ascii="Arial" w:hAnsi="Arial" w:cs="Arial"/>
          <w:sz w:val="22"/>
          <w:szCs w:val="22"/>
        </w:rPr>
        <w:t>20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C62E16" w:rsidRPr="001A43F7" w:rsidRDefault="00C62E16" w:rsidP="00C62E16">
      <w:pPr>
        <w:spacing w:before="100" w:beforeAutospacing="1" w:after="100" w:afterAutospacing="1"/>
        <w:rPr>
          <w:rFonts w:ascii="Arial" w:hAnsi="Arial" w:cs="Arial"/>
          <w:i/>
          <w:sz w:val="22"/>
          <w:szCs w:val="22"/>
        </w:rPr>
      </w:pPr>
      <w:r w:rsidRPr="001A43F7">
        <w:rPr>
          <w:rFonts w:ascii="Arial" w:hAnsi="Arial" w:cs="Arial"/>
          <w:i/>
          <w:sz w:val="22"/>
          <w:szCs w:val="22"/>
        </w:rPr>
        <w:t>“Under the Freedom of Information Act, I am requesting a list of all the instances in which Ministers/Secretaries of State of your department, or its predecessors, have appeared before Committees of the Scottish Parliament since 1999.</w:t>
      </w:r>
    </w:p>
    <w:p w:rsidR="00F54570" w:rsidRPr="001A43F7" w:rsidRDefault="00C62E16" w:rsidP="00F54570">
      <w:pPr>
        <w:spacing w:before="100" w:beforeAutospacing="1" w:after="100" w:afterAutospacing="1"/>
        <w:rPr>
          <w:rFonts w:ascii="Arial" w:hAnsi="Arial" w:cs="Arial"/>
          <w:i/>
          <w:sz w:val="22"/>
          <w:szCs w:val="22"/>
        </w:rPr>
      </w:pPr>
      <w:r w:rsidRPr="001A43F7">
        <w:rPr>
          <w:rFonts w:ascii="Arial" w:hAnsi="Arial" w:cs="Arial"/>
          <w:i/>
          <w:sz w:val="22"/>
          <w:szCs w:val="22"/>
        </w:rPr>
        <w:t>It would be most helpful if this information could be compiled as a table divided by date of appearance, name of Minister/Secretary of State, and name of the Committee of the Scottish Parliament.”</w:t>
      </w:r>
      <w:r w:rsidR="00F54570" w:rsidRPr="001A43F7">
        <w:rPr>
          <w:rFonts w:ascii="Arial" w:hAnsi="Arial" w:cs="Arial"/>
          <w:i/>
          <w:sz w:val="22"/>
          <w:szCs w:val="22"/>
        </w:rPr>
        <w:t xml:space="preserve">  </w:t>
      </w:r>
    </w:p>
    <w:p w:rsidR="00F970B3" w:rsidRPr="001A43F7" w:rsidRDefault="00F970B3" w:rsidP="00F970B3">
      <w:pPr>
        <w:spacing w:before="100" w:beforeAutospacing="1" w:after="100" w:afterAutospacing="1"/>
        <w:rPr>
          <w:rFonts w:ascii="Arial" w:hAnsi="Arial" w:cs="Arial"/>
          <w:sz w:val="22"/>
          <w:szCs w:val="22"/>
        </w:rPr>
      </w:pPr>
      <w:r w:rsidRPr="001A43F7">
        <w:rPr>
          <w:rFonts w:ascii="Arial" w:hAnsi="Arial" w:cs="Arial"/>
          <w:sz w:val="22"/>
          <w:szCs w:val="22"/>
        </w:rPr>
        <w:t>Under section 21 of the Freedom of Information Act ( information reasonably accessible to the applicant through other means) you will find information relating to those appearing before a Scottish Parliamentary Committee on the Scottish Parliament website.  I attach a link.</w:t>
      </w:r>
    </w:p>
    <w:p w:rsidR="00AC4560" w:rsidRDefault="00AB646F" w:rsidP="00F54570">
      <w:pPr>
        <w:spacing w:before="100" w:beforeAutospacing="1" w:after="100" w:afterAutospacing="1"/>
      </w:pPr>
      <w:hyperlink r:id="rId11" w:history="1">
        <w:r w:rsidR="000C54A9" w:rsidRPr="00166945">
          <w:rPr>
            <w:rStyle w:val="Hyperlink"/>
          </w:rPr>
          <w:t>http://www.parliament.scot/parliamentarybusiness/ReportSelectPage.aspx?type=committee&amp;year=2017&amp;page=0&amp;meeting=-1</w:t>
        </w:r>
      </w:hyperlink>
      <w:r w:rsidR="000C54A9" w:rsidRPr="000C54A9">
        <w:t>.</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A2140B" w:rsidRPr="009B2DED" w:rsidRDefault="00AB646F" w:rsidP="00E46971">
      <w:pPr>
        <w:tabs>
          <w:tab w:val="clear" w:pos="9000"/>
          <w:tab w:val="left" w:pos="9923"/>
          <w:tab w:val="right" w:pos="10080"/>
        </w:tabs>
        <w:ind w:right="473"/>
        <w:rPr>
          <w:rFonts w:ascii="Arial" w:hAnsi="Arial" w:cs="Arial"/>
          <w:sz w:val="22"/>
          <w:szCs w:val="22"/>
        </w:rPr>
      </w:pPr>
      <w:hyperlink r:id="rId12" w:history="1">
        <w:r w:rsidR="009B2DED" w:rsidRPr="009B2DED">
          <w:rPr>
            <w:rStyle w:val="Hyperlink"/>
            <w:rFonts w:ascii="Arial" w:hAnsi="Arial" w:cs="Arial"/>
            <w:sz w:val="22"/>
            <w:szCs w:val="22"/>
          </w:rPr>
          <w:t>https://ico.org.uk/concerns</w:t>
        </w:r>
      </w:hyperlink>
    </w:p>
    <w:p w:rsidR="009B2DED" w:rsidRDefault="009B2DED"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AB646F" w:rsidRDefault="00AB646F" w:rsidP="00E46971">
      <w:pPr>
        <w:tabs>
          <w:tab w:val="clear" w:pos="9000"/>
          <w:tab w:val="left" w:pos="9923"/>
          <w:tab w:val="right" w:pos="10080"/>
        </w:tabs>
        <w:ind w:right="473"/>
        <w:rPr>
          <w:rFonts w:ascii="Arial" w:hAnsi="Arial" w:cs="Arial"/>
          <w:sz w:val="22"/>
          <w:szCs w:val="22"/>
        </w:rPr>
      </w:pPr>
      <w:r w:rsidRPr="00AB646F">
        <w:rPr>
          <w:rFonts w:ascii="Arial" w:hAnsi="Arial" w:cs="Arial"/>
          <w:sz w:val="22"/>
          <w:szCs w:val="22"/>
        </w:rPr>
        <w:t>[REDACTED]</w:t>
      </w:r>
    </w:p>
    <w:sectPr w:rsidR="0092433D" w:rsidRPr="00AB646F"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D1" w:rsidRDefault="00A409D1">
      <w:r>
        <w:separator/>
      </w:r>
    </w:p>
  </w:endnote>
  <w:endnote w:type="continuationSeparator" w:id="0">
    <w:p w:rsidR="00A409D1" w:rsidRDefault="00A4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D1" w:rsidRDefault="00A409D1">
      <w:r>
        <w:separator/>
      </w:r>
    </w:p>
  </w:footnote>
  <w:footnote w:type="continuationSeparator" w:id="0">
    <w:p w:rsidR="00A409D1" w:rsidRDefault="00A4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557F75"/>
    <w:multiLevelType w:val="hybridMultilevel"/>
    <w:tmpl w:val="E734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B3D45"/>
    <w:rsid w:val="000C54A9"/>
    <w:rsid w:val="000D46E2"/>
    <w:rsid w:val="000F6250"/>
    <w:rsid w:val="001119FC"/>
    <w:rsid w:val="00136BB4"/>
    <w:rsid w:val="00136ED6"/>
    <w:rsid w:val="00142A21"/>
    <w:rsid w:val="0015436A"/>
    <w:rsid w:val="00157346"/>
    <w:rsid w:val="00192DC7"/>
    <w:rsid w:val="00194A37"/>
    <w:rsid w:val="001A43F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06A69"/>
    <w:rsid w:val="00360CD2"/>
    <w:rsid w:val="003710DC"/>
    <w:rsid w:val="00382BE2"/>
    <w:rsid w:val="00383EFC"/>
    <w:rsid w:val="00384431"/>
    <w:rsid w:val="00390EE6"/>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852BB"/>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122EC"/>
    <w:rsid w:val="007447FD"/>
    <w:rsid w:val="007451CA"/>
    <w:rsid w:val="00766111"/>
    <w:rsid w:val="0076715F"/>
    <w:rsid w:val="00783EEC"/>
    <w:rsid w:val="007C594B"/>
    <w:rsid w:val="00813E42"/>
    <w:rsid w:val="00817FF9"/>
    <w:rsid w:val="00820970"/>
    <w:rsid w:val="00834C9B"/>
    <w:rsid w:val="008745D8"/>
    <w:rsid w:val="008750F6"/>
    <w:rsid w:val="00897100"/>
    <w:rsid w:val="008A52F0"/>
    <w:rsid w:val="008D6898"/>
    <w:rsid w:val="008E01D4"/>
    <w:rsid w:val="00910314"/>
    <w:rsid w:val="0092433D"/>
    <w:rsid w:val="00952710"/>
    <w:rsid w:val="00976E12"/>
    <w:rsid w:val="00977A87"/>
    <w:rsid w:val="009B2DED"/>
    <w:rsid w:val="009B3E20"/>
    <w:rsid w:val="009E2A47"/>
    <w:rsid w:val="009F457B"/>
    <w:rsid w:val="009F5A8B"/>
    <w:rsid w:val="009F71B8"/>
    <w:rsid w:val="00A04B6E"/>
    <w:rsid w:val="00A2140B"/>
    <w:rsid w:val="00A402B2"/>
    <w:rsid w:val="00A409D1"/>
    <w:rsid w:val="00A4320C"/>
    <w:rsid w:val="00A54D0B"/>
    <w:rsid w:val="00A54FE7"/>
    <w:rsid w:val="00A56EBA"/>
    <w:rsid w:val="00A658A4"/>
    <w:rsid w:val="00A77172"/>
    <w:rsid w:val="00A90A53"/>
    <w:rsid w:val="00AA1B79"/>
    <w:rsid w:val="00AA29AC"/>
    <w:rsid w:val="00AA4A29"/>
    <w:rsid w:val="00AB4A6E"/>
    <w:rsid w:val="00AB54FF"/>
    <w:rsid w:val="00AB646F"/>
    <w:rsid w:val="00AC4560"/>
    <w:rsid w:val="00AE01CB"/>
    <w:rsid w:val="00B124BA"/>
    <w:rsid w:val="00B15AD0"/>
    <w:rsid w:val="00B26961"/>
    <w:rsid w:val="00B3334F"/>
    <w:rsid w:val="00B47AB8"/>
    <w:rsid w:val="00B52985"/>
    <w:rsid w:val="00B91E83"/>
    <w:rsid w:val="00B94FE0"/>
    <w:rsid w:val="00BB34CA"/>
    <w:rsid w:val="00BF7379"/>
    <w:rsid w:val="00C00AB3"/>
    <w:rsid w:val="00C31D66"/>
    <w:rsid w:val="00C62D5B"/>
    <w:rsid w:val="00C62E16"/>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6AB6"/>
    <w:rsid w:val="00F07A33"/>
    <w:rsid w:val="00F54570"/>
    <w:rsid w:val="00F76B1F"/>
    <w:rsid w:val="00F970B3"/>
    <w:rsid w:val="00FC6CA2"/>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F54570"/>
    <w:pPr>
      <w:tabs>
        <w:tab w:val="clear" w:pos="720"/>
        <w:tab w:val="clear" w:pos="1440"/>
        <w:tab w:val="clear" w:pos="2160"/>
        <w:tab w:val="clear" w:pos="2880"/>
        <w:tab w:val="clear" w:pos="4680"/>
        <w:tab w:val="clear" w:pos="5400"/>
        <w:tab w:val="clear" w:pos="9000"/>
      </w:tabs>
      <w:ind w:left="720"/>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F54570"/>
    <w:pPr>
      <w:tabs>
        <w:tab w:val="clear" w:pos="720"/>
        <w:tab w:val="clear" w:pos="1440"/>
        <w:tab w:val="clear" w:pos="2160"/>
        <w:tab w:val="clear" w:pos="2880"/>
        <w:tab w:val="clear" w:pos="4680"/>
        <w:tab w:val="clear" w:pos="5400"/>
        <w:tab w:val="clear" w:pos="9000"/>
      </w:tabs>
      <w:ind w:left="720"/>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76103233">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565528593">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iament.scot/parliamentarybusiness/ReportSelectPage.aspx?type=committee&amp;year=2017&amp;page=0&amp;meeting=-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261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2021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2017-08-24T12:04:00Z</dcterms:created>
  <dcterms:modified xsi:type="dcterms:W3CDTF">2017-08-24T12:04:00Z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