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113AF9" w:rsidRDefault="00B063BC" w:rsidP="009B18AF">
      <w:pPr>
        <w:spacing w:line="276" w:lineRule="auto"/>
        <w:rPr>
          <w:rFonts w:cs="Arial"/>
          <w:sz w:val="22"/>
          <w:lang w:val="en-GB"/>
        </w:rPr>
      </w:pPr>
      <w:permStart w:id="1384652837" w:edGrp="everyone"/>
    </w:p>
    <w:p w:rsidR="00B063BC" w:rsidRPr="00113AF9" w:rsidRDefault="00797CFB" w:rsidP="009B18AF">
      <w:pPr>
        <w:spacing w:line="276" w:lineRule="auto"/>
        <w:rPr>
          <w:rFonts w:cs="Arial"/>
          <w:sz w:val="22"/>
          <w:lang w:val="en-GB"/>
        </w:rPr>
      </w:pPr>
      <w:r w:rsidRPr="00113AF9">
        <w:rPr>
          <w:rFonts w:cs="Arial"/>
          <w:sz w:val="22"/>
          <w:lang w:val="en-GB"/>
        </w:rPr>
        <w:t xml:space="preserve">November </w:t>
      </w:r>
      <w:r w:rsidR="00D176E8" w:rsidRPr="00113AF9">
        <w:rPr>
          <w:rFonts w:cs="Arial"/>
          <w:sz w:val="22"/>
          <w:lang w:val="en-GB"/>
        </w:rPr>
        <w:t>2016</w:t>
      </w:r>
    </w:p>
    <w:p w:rsidR="004509A3" w:rsidRPr="00113AF9" w:rsidRDefault="004509A3" w:rsidP="009B18AF">
      <w:pPr>
        <w:spacing w:line="276" w:lineRule="auto"/>
        <w:rPr>
          <w:rFonts w:cs="Arial"/>
          <w:sz w:val="22"/>
          <w:lang w:val="en-GB"/>
        </w:rPr>
      </w:pPr>
    </w:p>
    <w:p w:rsidR="00B063BC" w:rsidRPr="00113AF9" w:rsidRDefault="00B063BC" w:rsidP="009B18AF">
      <w:pPr>
        <w:spacing w:line="276" w:lineRule="auto"/>
        <w:rPr>
          <w:rFonts w:cs="Arial"/>
          <w:sz w:val="22"/>
          <w:lang w:val="en-GB"/>
        </w:rPr>
      </w:pPr>
    </w:p>
    <w:p w:rsidR="00B063BC" w:rsidRPr="00113AF9" w:rsidRDefault="00B063BC" w:rsidP="009B18AF">
      <w:pPr>
        <w:spacing w:line="276" w:lineRule="auto"/>
        <w:rPr>
          <w:rFonts w:cs="Arial"/>
          <w:sz w:val="22"/>
          <w:u w:val="single"/>
          <w:lang w:val="en-GB"/>
        </w:rPr>
      </w:pPr>
      <w:r w:rsidRPr="00113AF9">
        <w:rPr>
          <w:rFonts w:cs="Arial"/>
          <w:sz w:val="22"/>
          <w:u w:val="single"/>
          <w:lang w:val="en-GB"/>
        </w:rPr>
        <w:t>Freedom o</w:t>
      </w:r>
      <w:r w:rsidR="00EA255E" w:rsidRPr="00113AF9">
        <w:rPr>
          <w:rFonts w:cs="Arial"/>
          <w:sz w:val="22"/>
          <w:u w:val="single"/>
          <w:lang w:val="en-GB"/>
        </w:rPr>
        <w:t>f Information request – Our ref:</w:t>
      </w:r>
      <w:r w:rsidRPr="00113AF9">
        <w:rPr>
          <w:rFonts w:cs="Arial"/>
          <w:sz w:val="22"/>
          <w:u w:val="single"/>
          <w:lang w:val="en-GB"/>
        </w:rPr>
        <w:t xml:space="preserve"> </w:t>
      </w:r>
    </w:p>
    <w:p w:rsidR="00B063BC" w:rsidRPr="00113AF9" w:rsidRDefault="00B063BC" w:rsidP="009B18AF">
      <w:pPr>
        <w:spacing w:line="276" w:lineRule="auto"/>
        <w:rPr>
          <w:rFonts w:cs="Arial"/>
          <w:sz w:val="22"/>
          <w:lang w:val="en-GB"/>
        </w:rPr>
      </w:pP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</w:p>
    <w:p w:rsidR="009B18AF" w:rsidRPr="00113AF9" w:rsidRDefault="00402F6B" w:rsidP="009B18AF">
      <w:pPr>
        <w:spacing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>“</w:t>
      </w:r>
      <w:r w:rsidR="009B18AF" w:rsidRPr="00113AF9">
        <w:rPr>
          <w:rFonts w:cs="Arial"/>
          <w:i/>
          <w:sz w:val="22"/>
        </w:rPr>
        <w:t xml:space="preserve">This request concerns the number of foreign staff members employed by your department. </w:t>
      </w: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 xml:space="preserve">Please provide </w:t>
      </w: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  <w:bookmarkStart w:id="0" w:name="_GoBack"/>
      <w:bookmarkEnd w:id="0"/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 xml:space="preserve">1)            The total number of persons employed your </w:t>
      </w:r>
      <w:proofErr w:type="gramStart"/>
      <w:r w:rsidRPr="00113AF9">
        <w:rPr>
          <w:rFonts w:cs="Arial"/>
          <w:i/>
          <w:sz w:val="22"/>
        </w:rPr>
        <w:t>department that have</w:t>
      </w:r>
      <w:proofErr w:type="gramEnd"/>
      <w:r w:rsidRPr="00113AF9">
        <w:rPr>
          <w:rFonts w:cs="Arial"/>
          <w:i/>
          <w:sz w:val="22"/>
        </w:rPr>
        <w:t xml:space="preserve"> a non-British nationality. </w:t>
      </w: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>2)            Please break this number down by nationality.</w:t>
      </w: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 xml:space="preserve">Please provide the most recent figures available. </w:t>
      </w:r>
    </w:p>
    <w:p w:rsidR="009B18AF" w:rsidRPr="00113AF9" w:rsidRDefault="009B18AF" w:rsidP="009B18AF">
      <w:pPr>
        <w:spacing w:line="276" w:lineRule="auto"/>
        <w:rPr>
          <w:rFonts w:cs="Arial"/>
          <w:i/>
          <w:sz w:val="22"/>
        </w:rPr>
      </w:pPr>
    </w:p>
    <w:p w:rsidR="003250E0" w:rsidRPr="00113AF9" w:rsidRDefault="009B18AF" w:rsidP="009B18AF">
      <w:pPr>
        <w:spacing w:after="200" w:line="276" w:lineRule="auto"/>
        <w:rPr>
          <w:rFonts w:cs="Arial"/>
          <w:i/>
          <w:sz w:val="22"/>
        </w:rPr>
      </w:pPr>
      <w:r w:rsidRPr="00113AF9">
        <w:rPr>
          <w:rFonts w:cs="Arial"/>
          <w:i/>
          <w:sz w:val="22"/>
        </w:rPr>
        <w:t xml:space="preserve">If you are encountering practical difficulties complying with this request, please contact me so </w:t>
      </w:r>
      <w:proofErr w:type="gramStart"/>
      <w:r w:rsidRPr="00113AF9">
        <w:rPr>
          <w:rFonts w:cs="Arial"/>
          <w:i/>
          <w:sz w:val="22"/>
        </w:rPr>
        <w:t>that</w:t>
      </w:r>
      <w:proofErr w:type="gramEnd"/>
      <w:r w:rsidRPr="00113AF9">
        <w:rPr>
          <w:rFonts w:cs="Arial"/>
          <w:i/>
          <w:sz w:val="22"/>
        </w:rPr>
        <w:t xml:space="preserve"> we can discuss the matter and if necessary I can modify the request.</w:t>
      </w:r>
      <w:r w:rsidR="00402F6B" w:rsidRPr="00113AF9">
        <w:rPr>
          <w:rFonts w:cs="Arial"/>
          <w:i/>
          <w:sz w:val="22"/>
        </w:rPr>
        <w:t>”</w:t>
      </w:r>
    </w:p>
    <w:p w:rsidR="009B18AF" w:rsidRPr="00113AF9" w:rsidRDefault="003250E0" w:rsidP="00113AF9">
      <w:pPr>
        <w:spacing w:line="276" w:lineRule="auto"/>
        <w:rPr>
          <w:rFonts w:cs="Arial"/>
          <w:sz w:val="22"/>
          <w:lang w:val="en-GB"/>
        </w:rPr>
      </w:pPr>
      <w:r w:rsidRPr="00113AF9">
        <w:rPr>
          <w:rFonts w:cs="Arial"/>
          <w:sz w:val="22"/>
          <w:lang w:val="en-GB"/>
        </w:rPr>
        <w:t>I have now been able to consider your request</w:t>
      </w:r>
      <w:r w:rsidR="00402F6B" w:rsidRPr="00113AF9">
        <w:rPr>
          <w:rFonts w:cs="Arial"/>
          <w:sz w:val="22"/>
          <w:lang w:val="en-GB"/>
        </w:rPr>
        <w:t xml:space="preserve"> and</w:t>
      </w:r>
      <w:r w:rsidRPr="00113AF9">
        <w:rPr>
          <w:rFonts w:cs="Arial"/>
          <w:sz w:val="22"/>
          <w:lang w:val="en-GB"/>
        </w:rPr>
        <w:t xml:space="preserve"> I can</w:t>
      </w:r>
      <w:r w:rsidR="00402F6B" w:rsidRPr="00113AF9">
        <w:rPr>
          <w:rFonts w:cs="Arial"/>
          <w:sz w:val="22"/>
          <w:lang w:val="en-GB"/>
        </w:rPr>
        <w:t xml:space="preserve"> </w:t>
      </w:r>
      <w:r w:rsidRPr="00113AF9">
        <w:rPr>
          <w:rFonts w:cs="Arial"/>
          <w:sz w:val="22"/>
          <w:lang w:val="en-GB"/>
        </w:rPr>
        <w:t xml:space="preserve">confirm under </w:t>
      </w:r>
      <w:r w:rsidR="009B18AF" w:rsidRPr="00113AF9">
        <w:rPr>
          <w:rFonts w:cs="Arial"/>
          <w:sz w:val="22"/>
          <w:lang w:val="en-GB"/>
        </w:rPr>
        <w:t>Section 1(1</w:t>
      </w:r>
      <w:proofErr w:type="gramStart"/>
      <w:r w:rsidR="009B18AF" w:rsidRPr="00113AF9">
        <w:rPr>
          <w:rFonts w:cs="Arial"/>
          <w:sz w:val="22"/>
          <w:lang w:val="en-GB"/>
        </w:rPr>
        <w:t>)(</w:t>
      </w:r>
      <w:proofErr w:type="gramEnd"/>
      <w:r w:rsidR="009B18AF" w:rsidRPr="00113AF9">
        <w:rPr>
          <w:rFonts w:cs="Arial"/>
          <w:sz w:val="22"/>
          <w:lang w:val="en-GB"/>
        </w:rPr>
        <w:t xml:space="preserve">a) of the </w:t>
      </w:r>
    </w:p>
    <w:p w:rsidR="00113AF9" w:rsidRPr="00113AF9" w:rsidRDefault="00113AF9" w:rsidP="00113AF9">
      <w:pPr>
        <w:spacing w:line="240" w:lineRule="auto"/>
        <w:rPr>
          <w:rFonts w:eastAsia="Times New Roman" w:cs="Arial"/>
          <w:sz w:val="22"/>
        </w:rPr>
      </w:pPr>
      <w:r w:rsidRPr="00113AF9">
        <w:rPr>
          <w:rFonts w:cs="Arial"/>
          <w:sz w:val="22"/>
          <w:lang w:val="en-GB"/>
        </w:rPr>
        <w:t xml:space="preserve">Act that </w:t>
      </w:r>
      <w:r w:rsidRPr="00113AF9">
        <w:rPr>
          <w:rFonts w:eastAsia="Times New Roman" w:cs="Arial"/>
          <w:sz w:val="22"/>
        </w:rPr>
        <w:t xml:space="preserve">the AGO conforms to the Civil Service Commission’s rules on nationality requirements on all recruitment campaigns.  As at 5 October 2016 there were 40 staff in AGO (excluding the two Ministers) – of these 15 have self-declared themselves as British or Mixed British (includes those down as English), and 25 have nothing against their nationality.  On that basis there is no-one showing </w:t>
      </w:r>
      <w:proofErr w:type="gramStart"/>
      <w:r w:rsidRPr="00113AF9">
        <w:rPr>
          <w:rFonts w:eastAsia="Times New Roman" w:cs="Arial"/>
          <w:sz w:val="22"/>
        </w:rPr>
        <w:t>themselves</w:t>
      </w:r>
      <w:proofErr w:type="gramEnd"/>
      <w:r w:rsidRPr="00113AF9">
        <w:rPr>
          <w:rFonts w:eastAsia="Times New Roman" w:cs="Arial"/>
          <w:sz w:val="22"/>
        </w:rPr>
        <w:t xml:space="preserve"> as non-British.</w:t>
      </w:r>
    </w:p>
    <w:p w:rsidR="00113AF9" w:rsidRPr="00113AF9" w:rsidRDefault="00113AF9" w:rsidP="00113AF9">
      <w:pPr>
        <w:spacing w:line="276" w:lineRule="auto"/>
        <w:rPr>
          <w:rFonts w:cs="Arial"/>
          <w:sz w:val="22"/>
          <w:lang w:val="en-GB"/>
        </w:rPr>
      </w:pPr>
    </w:p>
    <w:p w:rsidR="00113AF9" w:rsidRPr="00113AF9" w:rsidRDefault="00113AF9" w:rsidP="00113AF9">
      <w:pPr>
        <w:spacing w:line="276" w:lineRule="auto"/>
        <w:rPr>
          <w:rFonts w:cs="Arial"/>
          <w:sz w:val="22"/>
          <w:lang w:val="en-GB"/>
        </w:rPr>
      </w:pPr>
    </w:p>
    <w:p w:rsidR="00113AF9" w:rsidRPr="00113AF9" w:rsidRDefault="00113AF9" w:rsidP="00113AF9">
      <w:pPr>
        <w:spacing w:line="276" w:lineRule="auto"/>
        <w:rPr>
          <w:rFonts w:cs="Arial"/>
          <w:sz w:val="22"/>
          <w:lang w:val="en-GB"/>
        </w:rPr>
      </w:pPr>
    </w:p>
    <w:permEnd w:id="1384652837"/>
    <w:sectPr w:rsidR="00113AF9" w:rsidRPr="00113AF9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F42F623" wp14:editId="66E96578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D3411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D3411E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D3411E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D3411E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D3411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245913819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245913819"/>
        </w:p>
        <w:p w:rsidR="0029209E" w:rsidRPr="00192A0D" w:rsidRDefault="00D3411E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D3411E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13AF9"/>
    <w:rsid w:val="0013449B"/>
    <w:rsid w:val="00174B8E"/>
    <w:rsid w:val="00235CC0"/>
    <w:rsid w:val="00263B05"/>
    <w:rsid w:val="002668CA"/>
    <w:rsid w:val="003250E0"/>
    <w:rsid w:val="00370A17"/>
    <w:rsid w:val="003C43C7"/>
    <w:rsid w:val="003E17BF"/>
    <w:rsid w:val="00402F6B"/>
    <w:rsid w:val="004509A3"/>
    <w:rsid w:val="004F417F"/>
    <w:rsid w:val="00797CFB"/>
    <w:rsid w:val="008963D4"/>
    <w:rsid w:val="009449F5"/>
    <w:rsid w:val="00946D56"/>
    <w:rsid w:val="009B18AF"/>
    <w:rsid w:val="00A8105C"/>
    <w:rsid w:val="00B063BC"/>
    <w:rsid w:val="00C972EC"/>
    <w:rsid w:val="00D176E8"/>
    <w:rsid w:val="00D3411E"/>
    <w:rsid w:val="00D56986"/>
    <w:rsid w:val="00E46739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2016-11-02T11:59:00Z</cp:lastPrinted>
  <dcterms:created xsi:type="dcterms:W3CDTF">2017-06-09T09:02:00Z</dcterms:created>
  <dcterms:modified xsi:type="dcterms:W3CDTF">2017-06-09T09:02:00Z</dcterms:modified>
</cp:coreProperties>
</file>