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4B5F4" w14:textId="77777777" w:rsidR="009B243C" w:rsidRDefault="009B243C" w:rsidP="009B243C">
      <w:pPr>
        <w:tabs>
          <w:tab w:val="left" w:pos="1710"/>
        </w:tabs>
        <w:spacing w:after="0"/>
        <w:ind w:left="284"/>
        <w:rPr>
          <w:rFonts w:cs="Arial"/>
          <w:b/>
          <w:sz w:val="22"/>
          <w:szCs w:val="22"/>
        </w:rPr>
      </w:pPr>
    </w:p>
    <w:tbl>
      <w:tblPr>
        <w:tblW w:w="8073" w:type="dxa"/>
        <w:tblLayout w:type="fixed"/>
        <w:tblCellMar>
          <w:left w:w="0" w:type="dxa"/>
          <w:right w:w="0" w:type="dxa"/>
        </w:tblCellMar>
        <w:tblLook w:val="01E0" w:firstRow="1" w:lastRow="1" w:firstColumn="1" w:lastColumn="1" w:noHBand="0" w:noVBand="0"/>
      </w:tblPr>
      <w:tblGrid>
        <w:gridCol w:w="3251"/>
        <w:gridCol w:w="3124"/>
        <w:gridCol w:w="1698"/>
      </w:tblGrid>
      <w:tr w:rsidR="00231520" w14:paraId="6DBD6CBF" w14:textId="77777777" w:rsidTr="002E576D">
        <w:trPr>
          <w:gridAfter w:val="1"/>
          <w:wAfter w:w="2151" w:type="dxa"/>
          <w:trHeight w:val="1006"/>
        </w:trPr>
        <w:tc>
          <w:tcPr>
            <w:tcW w:w="8073" w:type="dxa"/>
            <w:gridSpan w:val="2"/>
          </w:tcPr>
          <w:p w14:paraId="1642DFA9" w14:textId="597F8170" w:rsidR="00231520" w:rsidRPr="007E6C10" w:rsidRDefault="00231520" w:rsidP="002E576D">
            <w:pPr>
              <w:pStyle w:val="Documenttitle"/>
              <w:rPr>
                <w:rFonts w:cs="Arial"/>
                <w:b/>
                <w:color w:val="1D1B11"/>
                <w:sz w:val="36"/>
                <w:szCs w:val="36"/>
              </w:rPr>
            </w:pPr>
            <w:r>
              <w:rPr>
                <w:rFonts w:cs="Arial"/>
                <w:b/>
                <w:color w:val="1D1B11"/>
                <w:sz w:val="36"/>
                <w:szCs w:val="36"/>
              </w:rPr>
              <w:t xml:space="preserve">Exit </w:t>
            </w:r>
            <w:r w:rsidRPr="007E6C10">
              <w:rPr>
                <w:rFonts w:cs="Arial"/>
                <w:b/>
                <w:color w:val="1D1B11"/>
                <w:sz w:val="36"/>
                <w:szCs w:val="36"/>
              </w:rPr>
              <w:t xml:space="preserve">Review </w:t>
            </w:r>
          </w:p>
          <w:p w14:paraId="1E8B1676" w14:textId="77777777" w:rsidR="00231520" w:rsidRPr="007E6C10" w:rsidRDefault="00231520" w:rsidP="002E576D">
            <w:pPr>
              <w:pStyle w:val="Header"/>
              <w:rPr>
                <w:color w:val="99CCFF"/>
                <w:szCs w:val="18"/>
              </w:rPr>
            </w:pPr>
          </w:p>
          <w:p w14:paraId="4F7C4705" w14:textId="17057EBC" w:rsidR="00231520" w:rsidRPr="007E6C10" w:rsidRDefault="00231520" w:rsidP="00C80F4E">
            <w:pPr>
              <w:pStyle w:val="Header"/>
              <w:rPr>
                <w:b w:val="0"/>
                <w:color w:val="99CCFF"/>
                <w:szCs w:val="18"/>
              </w:rPr>
            </w:pPr>
            <w:r w:rsidRPr="007E6C10">
              <w:rPr>
                <w:rFonts w:cs="Arial"/>
                <w:b w:val="0"/>
                <w:color w:val="1D1B11"/>
                <w:sz w:val="16"/>
                <w:szCs w:val="16"/>
              </w:rPr>
              <w:t xml:space="preserve">Version </w:t>
            </w:r>
            <w:r w:rsidR="00B562BF">
              <w:rPr>
                <w:rFonts w:cs="Arial"/>
                <w:b w:val="0"/>
                <w:color w:val="1D1B11"/>
                <w:sz w:val="16"/>
                <w:szCs w:val="16"/>
              </w:rPr>
              <w:t xml:space="preserve">2.0 </w:t>
            </w:r>
            <w:r w:rsidRPr="007E6C10">
              <w:rPr>
                <w:rFonts w:cs="Arial"/>
                <w:b w:val="0"/>
                <w:color w:val="1D1B11"/>
                <w:sz w:val="16"/>
                <w:szCs w:val="16"/>
              </w:rPr>
              <w:t>2016</w:t>
            </w:r>
          </w:p>
        </w:tc>
        <w:bookmarkStart w:id="0" w:name="cover"/>
        <w:bookmarkEnd w:id="0"/>
      </w:tr>
      <w:tr w:rsidR="00231520" w:rsidRPr="008C142D" w14:paraId="3CDAC37D"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4116" w:type="dxa"/>
          </w:tcPr>
          <w:p w14:paraId="39E5491F" w14:textId="77777777" w:rsidR="00231520" w:rsidRPr="007E6C10" w:rsidRDefault="00231520" w:rsidP="002E576D">
            <w:pPr>
              <w:spacing w:line="240" w:lineRule="auto"/>
              <w:rPr>
                <w:color w:val="111D11"/>
                <w:sz w:val="22"/>
                <w:szCs w:val="22"/>
              </w:rPr>
            </w:pPr>
            <w:r w:rsidRPr="007E6C10">
              <w:rPr>
                <w:b/>
                <w:color w:val="111D11"/>
                <w:sz w:val="22"/>
                <w:szCs w:val="22"/>
              </w:rPr>
              <w:t>Version number:</w:t>
            </w:r>
          </w:p>
        </w:tc>
        <w:tc>
          <w:tcPr>
            <w:tcW w:w="6103" w:type="dxa"/>
            <w:gridSpan w:val="2"/>
          </w:tcPr>
          <w:p w14:paraId="2C330886" w14:textId="77777777" w:rsidR="00231520" w:rsidRPr="007E6C10" w:rsidRDefault="00231520" w:rsidP="002E576D">
            <w:pPr>
              <w:spacing w:line="240" w:lineRule="auto"/>
              <w:rPr>
                <w:sz w:val="22"/>
                <w:szCs w:val="22"/>
              </w:rPr>
            </w:pPr>
            <w:r w:rsidRPr="007E6C10">
              <w:rPr>
                <w:color w:val="0000FF"/>
                <w:sz w:val="22"/>
                <w:szCs w:val="22"/>
              </w:rPr>
              <w:t>[Insert Draft 0.1, 0.2, 0.3 or Final 1.0]</w:t>
            </w:r>
          </w:p>
        </w:tc>
      </w:tr>
      <w:tr w:rsidR="00231520" w:rsidRPr="008C142D" w14:paraId="43F2C0B2"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4116" w:type="dxa"/>
          </w:tcPr>
          <w:p w14:paraId="2F8A5ED7" w14:textId="77777777" w:rsidR="00231520" w:rsidRPr="007E6C10" w:rsidRDefault="00231520" w:rsidP="002E576D">
            <w:pPr>
              <w:spacing w:line="240" w:lineRule="auto"/>
              <w:rPr>
                <w:b/>
                <w:color w:val="111D11"/>
                <w:sz w:val="22"/>
                <w:szCs w:val="22"/>
              </w:rPr>
            </w:pPr>
            <w:r w:rsidRPr="007E6C10">
              <w:rPr>
                <w:b/>
                <w:color w:val="111D11"/>
                <w:sz w:val="22"/>
                <w:szCs w:val="22"/>
              </w:rPr>
              <w:t>Senior Responsible Owner (SRO)</w:t>
            </w:r>
          </w:p>
        </w:tc>
        <w:tc>
          <w:tcPr>
            <w:tcW w:w="6103" w:type="dxa"/>
            <w:gridSpan w:val="2"/>
          </w:tcPr>
          <w:p w14:paraId="6A651C12" w14:textId="77777777" w:rsidR="00231520" w:rsidRPr="007E6C10" w:rsidRDefault="00231520" w:rsidP="002E576D">
            <w:pPr>
              <w:spacing w:line="240" w:lineRule="auto"/>
              <w:rPr>
                <w:color w:val="0000FF"/>
                <w:sz w:val="22"/>
                <w:szCs w:val="22"/>
              </w:rPr>
            </w:pPr>
            <w:r w:rsidRPr="007E6C10">
              <w:rPr>
                <w:color w:val="0000FF"/>
                <w:sz w:val="22"/>
                <w:szCs w:val="22"/>
              </w:rPr>
              <w:t>[Insert name]</w:t>
            </w:r>
          </w:p>
        </w:tc>
      </w:tr>
      <w:tr w:rsidR="00231520" w:rsidRPr="008C142D" w14:paraId="3C006401"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116" w:type="dxa"/>
          </w:tcPr>
          <w:p w14:paraId="52D7448E" w14:textId="77777777" w:rsidR="00231520" w:rsidRPr="007E6C10" w:rsidRDefault="00231520" w:rsidP="002E576D">
            <w:pPr>
              <w:spacing w:line="240" w:lineRule="auto"/>
              <w:rPr>
                <w:b/>
                <w:color w:val="111D11"/>
                <w:sz w:val="22"/>
                <w:szCs w:val="22"/>
              </w:rPr>
            </w:pPr>
            <w:r w:rsidRPr="007E6C10">
              <w:rPr>
                <w:b/>
                <w:color w:val="111D11"/>
                <w:sz w:val="22"/>
                <w:szCs w:val="22"/>
              </w:rPr>
              <w:t>Date of issue to SRO:</w:t>
            </w:r>
          </w:p>
        </w:tc>
        <w:tc>
          <w:tcPr>
            <w:tcW w:w="6103" w:type="dxa"/>
            <w:gridSpan w:val="2"/>
          </w:tcPr>
          <w:p w14:paraId="276DD7E6" w14:textId="77777777" w:rsidR="00231520" w:rsidRPr="007E6C10" w:rsidRDefault="00231520" w:rsidP="002E576D">
            <w:pPr>
              <w:spacing w:line="240" w:lineRule="auto"/>
              <w:rPr>
                <w:color w:val="0000FF"/>
                <w:sz w:val="22"/>
                <w:szCs w:val="22"/>
              </w:rPr>
            </w:pPr>
            <w:r w:rsidRPr="007E6C10">
              <w:rPr>
                <w:color w:val="0000FF"/>
                <w:sz w:val="22"/>
                <w:szCs w:val="22"/>
              </w:rPr>
              <w:t>[Insert date]</w:t>
            </w:r>
          </w:p>
        </w:tc>
      </w:tr>
      <w:tr w:rsidR="00231520" w:rsidRPr="008C142D" w14:paraId="78BA2AEF"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4116" w:type="dxa"/>
          </w:tcPr>
          <w:p w14:paraId="76093ED8" w14:textId="2BC7F96F" w:rsidR="00231520" w:rsidRPr="007E6C10" w:rsidRDefault="00231520" w:rsidP="002E576D">
            <w:pPr>
              <w:spacing w:line="240" w:lineRule="auto"/>
              <w:rPr>
                <w:b/>
                <w:color w:val="111D11"/>
                <w:sz w:val="22"/>
                <w:szCs w:val="22"/>
              </w:rPr>
            </w:pPr>
            <w:r>
              <w:rPr>
                <w:b/>
                <w:color w:val="111D11"/>
                <w:sz w:val="22"/>
                <w:szCs w:val="22"/>
              </w:rPr>
              <w:t xml:space="preserve">Programme or project </w:t>
            </w:r>
            <w:r w:rsidR="002E576D">
              <w:rPr>
                <w:b/>
                <w:color w:val="111D11"/>
                <w:sz w:val="22"/>
                <w:szCs w:val="22"/>
              </w:rPr>
              <w:t>t</w:t>
            </w:r>
            <w:r w:rsidRPr="007E6C10">
              <w:rPr>
                <w:b/>
                <w:color w:val="111D11"/>
                <w:sz w:val="22"/>
                <w:szCs w:val="22"/>
              </w:rPr>
              <w:t>itle:</w:t>
            </w:r>
          </w:p>
        </w:tc>
        <w:tc>
          <w:tcPr>
            <w:tcW w:w="6103" w:type="dxa"/>
            <w:gridSpan w:val="2"/>
          </w:tcPr>
          <w:p w14:paraId="5BBCE56B" w14:textId="77777777" w:rsidR="00231520" w:rsidRPr="007E6C10" w:rsidRDefault="00231520" w:rsidP="002E576D">
            <w:pPr>
              <w:spacing w:line="240" w:lineRule="auto"/>
              <w:rPr>
                <w:color w:val="0000FF"/>
                <w:sz w:val="22"/>
                <w:szCs w:val="22"/>
              </w:rPr>
            </w:pPr>
            <w:r w:rsidRPr="007E6C10">
              <w:rPr>
                <w:color w:val="0000FF"/>
                <w:sz w:val="22"/>
                <w:szCs w:val="22"/>
              </w:rPr>
              <w:t>[Insert name and acronym (if applicable)]</w:t>
            </w:r>
          </w:p>
        </w:tc>
      </w:tr>
      <w:tr w:rsidR="00231520" w:rsidRPr="008C142D" w14:paraId="56A0ED03"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4116" w:type="dxa"/>
          </w:tcPr>
          <w:p w14:paraId="190E16B3" w14:textId="77777777" w:rsidR="00231520" w:rsidRPr="007E6C10" w:rsidRDefault="00231520" w:rsidP="002E576D">
            <w:pPr>
              <w:spacing w:line="240" w:lineRule="auto"/>
              <w:rPr>
                <w:b/>
                <w:color w:val="111D11"/>
                <w:sz w:val="22"/>
                <w:szCs w:val="22"/>
              </w:rPr>
            </w:pPr>
            <w:r w:rsidRPr="007E6C10">
              <w:rPr>
                <w:b/>
                <w:color w:val="111D11"/>
                <w:sz w:val="22"/>
                <w:szCs w:val="22"/>
              </w:rPr>
              <w:t>Department/Organisation of the programme/project</w:t>
            </w:r>
          </w:p>
        </w:tc>
        <w:tc>
          <w:tcPr>
            <w:tcW w:w="6103" w:type="dxa"/>
            <w:gridSpan w:val="2"/>
          </w:tcPr>
          <w:p w14:paraId="4C899EE1" w14:textId="77777777" w:rsidR="00231520" w:rsidRPr="007E6C10" w:rsidRDefault="00231520" w:rsidP="002E576D">
            <w:pPr>
              <w:spacing w:line="240" w:lineRule="auto"/>
              <w:rPr>
                <w:color w:val="0000FF"/>
                <w:sz w:val="22"/>
                <w:szCs w:val="22"/>
              </w:rPr>
            </w:pPr>
            <w:r w:rsidRPr="007E6C10">
              <w:rPr>
                <w:color w:val="0000FF"/>
                <w:sz w:val="22"/>
                <w:szCs w:val="22"/>
              </w:rPr>
              <w:t>[Insert name]</w:t>
            </w:r>
          </w:p>
        </w:tc>
      </w:tr>
      <w:tr w:rsidR="00231520" w:rsidRPr="008C142D" w14:paraId="13445B80"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4116" w:type="dxa"/>
          </w:tcPr>
          <w:p w14:paraId="76B16CAB" w14:textId="77777777" w:rsidR="00231520" w:rsidRPr="007E6C10" w:rsidRDefault="00231520" w:rsidP="002E576D">
            <w:pPr>
              <w:contextualSpacing/>
              <w:rPr>
                <w:sz w:val="22"/>
                <w:szCs w:val="22"/>
              </w:rPr>
            </w:pPr>
            <w:r w:rsidRPr="007E6C10">
              <w:rPr>
                <w:b/>
                <w:bCs/>
                <w:sz w:val="22"/>
                <w:szCs w:val="22"/>
              </w:rPr>
              <w:t>Agency or NDPB (if applicable):</w:t>
            </w:r>
          </w:p>
          <w:p w14:paraId="0FA2E17F" w14:textId="77777777" w:rsidR="00231520" w:rsidRPr="007E6C10" w:rsidRDefault="00231520" w:rsidP="002E576D">
            <w:pPr>
              <w:spacing w:line="240" w:lineRule="auto"/>
              <w:rPr>
                <w:b/>
                <w:color w:val="111D11"/>
                <w:sz w:val="22"/>
                <w:szCs w:val="22"/>
              </w:rPr>
            </w:pPr>
          </w:p>
        </w:tc>
        <w:tc>
          <w:tcPr>
            <w:tcW w:w="6103" w:type="dxa"/>
            <w:gridSpan w:val="2"/>
          </w:tcPr>
          <w:p w14:paraId="76B184E6" w14:textId="77777777" w:rsidR="00231520" w:rsidRPr="007E6C10" w:rsidRDefault="00231520" w:rsidP="002E576D">
            <w:pPr>
              <w:spacing w:line="240" w:lineRule="auto"/>
              <w:rPr>
                <w:color w:val="0000FF"/>
                <w:sz w:val="22"/>
                <w:szCs w:val="22"/>
              </w:rPr>
            </w:pPr>
            <w:r w:rsidRPr="007E6C10">
              <w:rPr>
                <w:color w:val="0000FF"/>
                <w:sz w:val="22"/>
                <w:szCs w:val="22"/>
              </w:rPr>
              <w:t>[Insert name]</w:t>
            </w:r>
          </w:p>
        </w:tc>
      </w:tr>
      <w:tr w:rsidR="00231520" w:rsidRPr="008C142D" w14:paraId="2475BE2C"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4116" w:type="dxa"/>
          </w:tcPr>
          <w:p w14:paraId="4076FF5D" w14:textId="77777777" w:rsidR="00231520" w:rsidRPr="007E6C10" w:rsidRDefault="00231520" w:rsidP="002E576D">
            <w:pPr>
              <w:spacing w:line="240" w:lineRule="auto"/>
              <w:rPr>
                <w:b/>
                <w:color w:val="111D11"/>
                <w:sz w:val="22"/>
                <w:szCs w:val="22"/>
              </w:rPr>
            </w:pPr>
            <w:r w:rsidRPr="007E6C10">
              <w:rPr>
                <w:b/>
                <w:color w:val="111D11"/>
                <w:sz w:val="22"/>
                <w:szCs w:val="22"/>
              </w:rPr>
              <w:t>Programme/Project Director (or equivalent)</w:t>
            </w:r>
          </w:p>
        </w:tc>
        <w:tc>
          <w:tcPr>
            <w:tcW w:w="6103" w:type="dxa"/>
            <w:gridSpan w:val="2"/>
          </w:tcPr>
          <w:p w14:paraId="302F5FAA" w14:textId="77777777" w:rsidR="00231520" w:rsidRPr="007E6C10" w:rsidRDefault="00231520" w:rsidP="002E576D">
            <w:pPr>
              <w:spacing w:line="240" w:lineRule="auto"/>
              <w:rPr>
                <w:color w:val="0000FF"/>
                <w:sz w:val="22"/>
                <w:szCs w:val="22"/>
              </w:rPr>
            </w:pPr>
            <w:r w:rsidRPr="007E6C10">
              <w:rPr>
                <w:color w:val="0000FF"/>
                <w:sz w:val="22"/>
                <w:szCs w:val="22"/>
              </w:rPr>
              <w:t>[Insert name]</w:t>
            </w:r>
          </w:p>
        </w:tc>
      </w:tr>
      <w:tr w:rsidR="00231520" w:rsidRPr="008C142D" w14:paraId="68F4F8A3"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4116" w:type="dxa"/>
          </w:tcPr>
          <w:p w14:paraId="729391F3" w14:textId="77777777" w:rsidR="00231520" w:rsidRPr="007E6C10" w:rsidRDefault="00231520" w:rsidP="002E576D">
            <w:pPr>
              <w:spacing w:line="240" w:lineRule="auto"/>
              <w:rPr>
                <w:b/>
                <w:color w:val="111D11"/>
                <w:sz w:val="22"/>
                <w:szCs w:val="22"/>
              </w:rPr>
            </w:pPr>
            <w:r w:rsidRPr="007E6C10">
              <w:rPr>
                <w:b/>
                <w:color w:val="111D11"/>
                <w:sz w:val="22"/>
                <w:szCs w:val="22"/>
              </w:rPr>
              <w:t>Review dates:</w:t>
            </w:r>
          </w:p>
        </w:tc>
        <w:tc>
          <w:tcPr>
            <w:tcW w:w="6103" w:type="dxa"/>
            <w:gridSpan w:val="2"/>
          </w:tcPr>
          <w:p w14:paraId="2253190E" w14:textId="77777777" w:rsidR="00231520" w:rsidRPr="007E6C10" w:rsidRDefault="00231520" w:rsidP="002E576D">
            <w:pPr>
              <w:spacing w:line="240" w:lineRule="auto"/>
              <w:rPr>
                <w:color w:val="0000FF"/>
                <w:sz w:val="22"/>
                <w:szCs w:val="22"/>
              </w:rPr>
            </w:pPr>
            <w:r w:rsidRPr="007E6C10">
              <w:rPr>
                <w:color w:val="0000FF"/>
                <w:sz w:val="22"/>
                <w:szCs w:val="22"/>
              </w:rPr>
              <w:t>[Insert dates dd/mm/yyyy to dd/mm/yyyy]</w:t>
            </w:r>
          </w:p>
        </w:tc>
      </w:tr>
      <w:tr w:rsidR="00231520" w:rsidRPr="008C142D" w14:paraId="54AEA1DD"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4116" w:type="dxa"/>
          </w:tcPr>
          <w:p w14:paraId="18F37B28" w14:textId="77777777" w:rsidR="00231520" w:rsidRPr="007E6C10" w:rsidRDefault="00231520" w:rsidP="002E576D">
            <w:pPr>
              <w:spacing w:line="240" w:lineRule="auto"/>
              <w:rPr>
                <w:b/>
                <w:color w:val="111D11"/>
                <w:sz w:val="22"/>
                <w:szCs w:val="22"/>
              </w:rPr>
            </w:pPr>
            <w:r w:rsidRPr="007E6C10">
              <w:rPr>
                <w:b/>
                <w:color w:val="111D11"/>
                <w:sz w:val="22"/>
                <w:szCs w:val="22"/>
              </w:rPr>
              <w:t>Review Team Leader:</w:t>
            </w:r>
          </w:p>
        </w:tc>
        <w:tc>
          <w:tcPr>
            <w:tcW w:w="6103" w:type="dxa"/>
            <w:gridSpan w:val="2"/>
          </w:tcPr>
          <w:p w14:paraId="4FC85D43" w14:textId="77777777" w:rsidR="00231520" w:rsidRPr="007E6C10" w:rsidRDefault="00231520" w:rsidP="002E576D">
            <w:pPr>
              <w:spacing w:line="240" w:lineRule="auto"/>
              <w:rPr>
                <w:color w:val="0000FF"/>
                <w:sz w:val="22"/>
                <w:szCs w:val="22"/>
              </w:rPr>
            </w:pPr>
            <w:r w:rsidRPr="007E6C10">
              <w:rPr>
                <w:color w:val="0000FF"/>
                <w:sz w:val="22"/>
                <w:szCs w:val="22"/>
              </w:rPr>
              <w:t>[Insert name of team leader]</w:t>
            </w:r>
          </w:p>
        </w:tc>
      </w:tr>
      <w:tr w:rsidR="00231520" w:rsidRPr="008C142D" w14:paraId="393299B8"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4116" w:type="dxa"/>
          </w:tcPr>
          <w:p w14:paraId="4A8482E9" w14:textId="77777777" w:rsidR="00231520" w:rsidRPr="007E6C10" w:rsidRDefault="00231520" w:rsidP="002E576D">
            <w:pPr>
              <w:spacing w:after="0" w:line="240" w:lineRule="auto"/>
              <w:rPr>
                <w:b/>
                <w:color w:val="111D11"/>
                <w:sz w:val="22"/>
                <w:szCs w:val="22"/>
              </w:rPr>
            </w:pPr>
            <w:r w:rsidRPr="007E6C10">
              <w:rPr>
                <w:b/>
                <w:color w:val="111D11"/>
                <w:sz w:val="22"/>
                <w:szCs w:val="22"/>
              </w:rPr>
              <w:t>Review Team Member(s):</w:t>
            </w:r>
          </w:p>
        </w:tc>
        <w:tc>
          <w:tcPr>
            <w:tcW w:w="6103" w:type="dxa"/>
            <w:gridSpan w:val="2"/>
          </w:tcPr>
          <w:p w14:paraId="589F0680" w14:textId="77777777" w:rsidR="00231520" w:rsidRPr="007E6C10" w:rsidRDefault="00231520" w:rsidP="002E576D">
            <w:pPr>
              <w:spacing w:after="0" w:line="240" w:lineRule="auto"/>
              <w:rPr>
                <w:color w:val="0000FF"/>
                <w:sz w:val="22"/>
                <w:szCs w:val="22"/>
              </w:rPr>
            </w:pPr>
            <w:r w:rsidRPr="007E6C10">
              <w:rPr>
                <w:color w:val="0000FF"/>
                <w:sz w:val="22"/>
                <w:szCs w:val="22"/>
              </w:rPr>
              <w:t>[Insert name(s) of team member(s)]</w:t>
            </w:r>
          </w:p>
          <w:p w14:paraId="67C93EE1" w14:textId="77777777" w:rsidR="00231520" w:rsidRPr="007E6C10" w:rsidRDefault="00231520" w:rsidP="002E576D">
            <w:pPr>
              <w:spacing w:line="240" w:lineRule="auto"/>
              <w:rPr>
                <w:color w:val="0000FF"/>
                <w:sz w:val="22"/>
                <w:szCs w:val="22"/>
              </w:rPr>
            </w:pPr>
          </w:p>
          <w:p w14:paraId="2E7E2A89" w14:textId="77777777" w:rsidR="00231520" w:rsidRPr="007E6C10" w:rsidRDefault="00231520" w:rsidP="002E576D">
            <w:pPr>
              <w:spacing w:line="240" w:lineRule="auto"/>
              <w:rPr>
                <w:color w:val="0000FF"/>
                <w:sz w:val="22"/>
                <w:szCs w:val="22"/>
              </w:rPr>
            </w:pPr>
          </w:p>
        </w:tc>
      </w:tr>
      <w:tr w:rsidR="00231520" w:rsidRPr="008C142D" w14:paraId="7A36F2E1"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4116" w:type="dxa"/>
          </w:tcPr>
          <w:p w14:paraId="653FFA6A" w14:textId="651CE62D" w:rsidR="00231520" w:rsidRPr="007E6C10" w:rsidRDefault="00231520" w:rsidP="002E576D">
            <w:pPr>
              <w:spacing w:line="240" w:lineRule="auto"/>
              <w:rPr>
                <w:b/>
                <w:color w:val="111D11"/>
                <w:sz w:val="22"/>
                <w:szCs w:val="22"/>
              </w:rPr>
            </w:pPr>
            <w:r w:rsidRPr="007E6C10">
              <w:rPr>
                <w:b/>
                <w:color w:val="111D11"/>
                <w:sz w:val="22"/>
                <w:szCs w:val="22"/>
              </w:rPr>
              <w:t>Departmental Representative</w:t>
            </w:r>
            <w:r w:rsidR="002E576D">
              <w:rPr>
                <w:b/>
                <w:color w:val="111D11"/>
                <w:sz w:val="22"/>
                <w:szCs w:val="22"/>
              </w:rPr>
              <w:t xml:space="preserve"> (if applicable)</w:t>
            </w:r>
            <w:r w:rsidRPr="007E6C10">
              <w:rPr>
                <w:b/>
                <w:color w:val="111D11"/>
                <w:sz w:val="22"/>
                <w:szCs w:val="22"/>
              </w:rPr>
              <w:t xml:space="preserve">: </w:t>
            </w:r>
          </w:p>
        </w:tc>
        <w:tc>
          <w:tcPr>
            <w:tcW w:w="6103" w:type="dxa"/>
            <w:gridSpan w:val="2"/>
          </w:tcPr>
          <w:p w14:paraId="627694CA" w14:textId="77777777" w:rsidR="00231520" w:rsidRPr="007E6C10" w:rsidRDefault="00231520" w:rsidP="002E576D">
            <w:pPr>
              <w:spacing w:line="240" w:lineRule="auto"/>
              <w:rPr>
                <w:color w:val="0000FF"/>
                <w:sz w:val="22"/>
                <w:szCs w:val="22"/>
              </w:rPr>
            </w:pPr>
            <w:r w:rsidRPr="007E6C10">
              <w:rPr>
                <w:color w:val="0000FF"/>
                <w:sz w:val="22"/>
                <w:szCs w:val="22"/>
              </w:rPr>
              <w:t>[Insert name]</w:t>
            </w:r>
          </w:p>
        </w:tc>
      </w:tr>
      <w:tr w:rsidR="00231520" w:rsidRPr="008C142D" w14:paraId="2FC5FD65"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4116" w:type="dxa"/>
          </w:tcPr>
          <w:p w14:paraId="2910985A" w14:textId="77777777" w:rsidR="00231520" w:rsidRPr="007E6C10" w:rsidRDefault="00231520" w:rsidP="002E576D">
            <w:pPr>
              <w:spacing w:line="240" w:lineRule="auto"/>
              <w:rPr>
                <w:b/>
                <w:color w:val="111D11"/>
                <w:sz w:val="22"/>
                <w:szCs w:val="22"/>
              </w:rPr>
            </w:pPr>
            <w:r w:rsidRPr="007E6C10">
              <w:rPr>
                <w:b/>
                <w:color w:val="111D11"/>
                <w:sz w:val="22"/>
                <w:szCs w:val="22"/>
              </w:rPr>
              <w:t>Previous Review:</w:t>
            </w:r>
          </w:p>
        </w:tc>
        <w:tc>
          <w:tcPr>
            <w:tcW w:w="6103" w:type="dxa"/>
            <w:gridSpan w:val="2"/>
          </w:tcPr>
          <w:p w14:paraId="7CB17CD9" w14:textId="77777777" w:rsidR="00231520" w:rsidRPr="007E6C10" w:rsidRDefault="00231520" w:rsidP="002E576D">
            <w:pPr>
              <w:contextualSpacing/>
              <w:rPr>
                <w:color w:val="0000FF"/>
                <w:sz w:val="22"/>
                <w:szCs w:val="22"/>
              </w:rPr>
            </w:pPr>
            <w:r w:rsidRPr="007E6C10">
              <w:rPr>
                <w:color w:val="0000FF"/>
                <w:sz w:val="22"/>
                <w:szCs w:val="22"/>
              </w:rPr>
              <w:t>[Insert review type]</w:t>
            </w:r>
            <w:r>
              <w:rPr>
                <w:color w:val="0000FF"/>
                <w:sz w:val="22"/>
                <w:szCs w:val="22"/>
              </w:rPr>
              <w:t xml:space="preserve"> </w:t>
            </w:r>
            <w:r w:rsidRPr="007E6C10">
              <w:rPr>
                <w:color w:val="0000FF"/>
                <w:sz w:val="22"/>
                <w:szCs w:val="22"/>
              </w:rPr>
              <w:t>[Insert dates]</w:t>
            </w:r>
          </w:p>
          <w:p w14:paraId="400F8DF6" w14:textId="77777777" w:rsidR="00231520" w:rsidRPr="007E6C10" w:rsidRDefault="00231520" w:rsidP="002E576D">
            <w:pPr>
              <w:spacing w:line="240" w:lineRule="auto"/>
              <w:rPr>
                <w:color w:val="0000FF"/>
                <w:sz w:val="22"/>
                <w:szCs w:val="22"/>
              </w:rPr>
            </w:pPr>
            <w:r w:rsidRPr="007E6C10">
              <w:rPr>
                <w:color w:val="0000FF"/>
                <w:sz w:val="22"/>
                <w:szCs w:val="22"/>
              </w:rPr>
              <w:t>[Insert Delivery Confidence Assessment - DCA]</w:t>
            </w:r>
          </w:p>
        </w:tc>
      </w:tr>
      <w:tr w:rsidR="00231520" w:rsidRPr="008C142D" w14:paraId="24DA7853"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116" w:type="dxa"/>
          </w:tcPr>
          <w:p w14:paraId="5996DC2A" w14:textId="77777777" w:rsidR="00231520" w:rsidRPr="007E6C10" w:rsidRDefault="00231520" w:rsidP="002E576D">
            <w:pPr>
              <w:spacing w:line="240" w:lineRule="auto"/>
              <w:rPr>
                <w:b/>
                <w:color w:val="111D11"/>
                <w:sz w:val="22"/>
                <w:szCs w:val="22"/>
              </w:rPr>
            </w:pPr>
            <w:r w:rsidRPr="007E6C10">
              <w:rPr>
                <w:b/>
                <w:color w:val="111D11"/>
                <w:sz w:val="22"/>
                <w:szCs w:val="22"/>
              </w:rPr>
              <w:t>IPA ID number:</w:t>
            </w:r>
          </w:p>
        </w:tc>
        <w:tc>
          <w:tcPr>
            <w:tcW w:w="6103" w:type="dxa"/>
            <w:gridSpan w:val="2"/>
          </w:tcPr>
          <w:p w14:paraId="0B89143F" w14:textId="77777777" w:rsidR="00231520" w:rsidRPr="007E6C10" w:rsidRDefault="00231520" w:rsidP="002E576D">
            <w:pPr>
              <w:spacing w:line="240" w:lineRule="auto"/>
              <w:rPr>
                <w:color w:val="0000FF"/>
                <w:sz w:val="22"/>
                <w:szCs w:val="22"/>
              </w:rPr>
            </w:pPr>
            <w:r w:rsidRPr="007E6C10">
              <w:rPr>
                <w:color w:val="0000FF"/>
                <w:sz w:val="22"/>
                <w:szCs w:val="22"/>
              </w:rPr>
              <w:t>[Insert designated number]</w:t>
            </w:r>
          </w:p>
        </w:tc>
      </w:tr>
      <w:tr w:rsidR="00231520" w:rsidRPr="008C142D" w14:paraId="4F1FA8C1" w14:textId="77777777" w:rsidTr="002E5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116" w:type="dxa"/>
          </w:tcPr>
          <w:p w14:paraId="6C46CDE9" w14:textId="77777777" w:rsidR="00231520" w:rsidRPr="007E6C10" w:rsidRDefault="00231520" w:rsidP="002E576D">
            <w:pPr>
              <w:spacing w:line="240" w:lineRule="auto"/>
              <w:rPr>
                <w:b/>
                <w:color w:val="111D11"/>
                <w:sz w:val="22"/>
                <w:szCs w:val="22"/>
              </w:rPr>
            </w:pPr>
            <w:r w:rsidRPr="007E6C10">
              <w:rPr>
                <w:b/>
                <w:color w:val="111D11"/>
                <w:sz w:val="22"/>
                <w:szCs w:val="22"/>
              </w:rPr>
              <w:t>GMPP ID number (For IPA use only):</w:t>
            </w:r>
          </w:p>
        </w:tc>
        <w:tc>
          <w:tcPr>
            <w:tcW w:w="6103" w:type="dxa"/>
            <w:gridSpan w:val="2"/>
          </w:tcPr>
          <w:p w14:paraId="7356419A" w14:textId="77777777" w:rsidR="00231520" w:rsidRPr="007E6C10" w:rsidRDefault="00231520" w:rsidP="002E576D">
            <w:pPr>
              <w:spacing w:line="240" w:lineRule="auto"/>
              <w:rPr>
                <w:color w:val="0000FF"/>
                <w:sz w:val="22"/>
                <w:szCs w:val="22"/>
              </w:rPr>
            </w:pPr>
            <w:r w:rsidRPr="007E6C10">
              <w:rPr>
                <w:color w:val="0000FF"/>
                <w:sz w:val="22"/>
                <w:szCs w:val="22"/>
              </w:rPr>
              <w:t>[Insert number]</w:t>
            </w:r>
          </w:p>
        </w:tc>
      </w:tr>
    </w:tbl>
    <w:p w14:paraId="5CA8862B" w14:textId="77777777" w:rsidR="00231520" w:rsidRPr="005C2BC6" w:rsidRDefault="00231520" w:rsidP="009B243C">
      <w:pPr>
        <w:tabs>
          <w:tab w:val="left" w:pos="1710"/>
        </w:tabs>
        <w:spacing w:after="0"/>
        <w:ind w:left="284"/>
        <w:rPr>
          <w:rFonts w:cs="Arial"/>
          <w:b/>
          <w:sz w:val="22"/>
          <w:szCs w:val="22"/>
        </w:rPr>
      </w:pPr>
    </w:p>
    <w:p w14:paraId="5894B5F5" w14:textId="77777777" w:rsidR="0040235F" w:rsidRPr="00637438" w:rsidRDefault="0040235F" w:rsidP="004F7B9B">
      <w:pPr>
        <w:tabs>
          <w:tab w:val="left" w:pos="1710"/>
        </w:tabs>
        <w:spacing w:after="0"/>
        <w:ind w:left="567"/>
        <w:rPr>
          <w:rFonts w:cs="Arial"/>
          <w:sz w:val="24"/>
          <w:szCs w:val="22"/>
        </w:rPr>
      </w:pPr>
    </w:p>
    <w:p w14:paraId="5894B620" w14:textId="77777777" w:rsidR="0040235F" w:rsidRPr="009B243C" w:rsidRDefault="0040235F" w:rsidP="004F7B9B">
      <w:pPr>
        <w:rPr>
          <w:b/>
          <w:sz w:val="22"/>
          <w:szCs w:val="22"/>
        </w:rPr>
      </w:pPr>
    </w:p>
    <w:p w14:paraId="5894B621" w14:textId="77777777" w:rsidR="0040235F" w:rsidRPr="00246FF1" w:rsidRDefault="0040235F" w:rsidP="004F7B9B">
      <w:pPr>
        <w:rPr>
          <w:b/>
          <w:sz w:val="32"/>
          <w:szCs w:val="32"/>
        </w:rPr>
      </w:pPr>
      <w:r w:rsidRPr="009B243C">
        <w:rPr>
          <w:b/>
          <w:sz w:val="22"/>
          <w:szCs w:val="22"/>
        </w:rPr>
        <w:br w:type="page"/>
      </w:r>
    </w:p>
    <w:sdt>
      <w:sdtPr>
        <w:rPr>
          <w:rFonts w:ascii="Arial" w:eastAsia="Times New Roman" w:hAnsi="Arial" w:cs="Times New Roman"/>
          <w:color w:val="auto"/>
          <w:sz w:val="20"/>
          <w:szCs w:val="24"/>
          <w:lang w:val="en-GB"/>
        </w:rPr>
        <w:id w:val="1483577732"/>
        <w:docPartObj>
          <w:docPartGallery w:val="Table of Contents"/>
          <w:docPartUnique/>
        </w:docPartObj>
      </w:sdtPr>
      <w:sdtEndPr>
        <w:rPr>
          <w:b/>
          <w:bCs/>
          <w:noProof/>
        </w:rPr>
      </w:sdtEndPr>
      <w:sdtContent>
        <w:p w14:paraId="5894B622" w14:textId="77777777" w:rsidR="0040313E" w:rsidRPr="006F1753" w:rsidRDefault="0040313E">
          <w:pPr>
            <w:pStyle w:val="TOCHeading"/>
            <w:rPr>
              <w:rFonts w:ascii="Arial" w:hAnsi="Arial" w:cs="Arial"/>
              <w:b/>
              <w:color w:val="auto"/>
            </w:rPr>
          </w:pPr>
          <w:r w:rsidRPr="006F1753">
            <w:rPr>
              <w:rFonts w:ascii="Arial" w:hAnsi="Arial" w:cs="Arial"/>
              <w:b/>
              <w:color w:val="auto"/>
            </w:rPr>
            <w:t>Contents</w:t>
          </w:r>
        </w:p>
        <w:p w14:paraId="5894B623" w14:textId="77777777" w:rsidR="00FF2409" w:rsidRPr="00FB0EFB" w:rsidRDefault="00FF2409" w:rsidP="00FF2409">
          <w:pPr>
            <w:rPr>
              <w:sz w:val="22"/>
              <w:szCs w:val="22"/>
              <w:lang w:val="en-US"/>
            </w:rPr>
          </w:pPr>
        </w:p>
        <w:p w14:paraId="4111B253" w14:textId="07F516E9" w:rsidR="00986F20" w:rsidRDefault="0040313E">
          <w:pPr>
            <w:pStyle w:val="TOC1"/>
            <w:tabs>
              <w:tab w:val="right" w:leader="dot" w:pos="10763"/>
            </w:tabs>
            <w:rPr>
              <w:rFonts w:asciiTheme="minorHAnsi" w:eastAsiaTheme="minorEastAsia" w:hAnsiTheme="minorHAnsi" w:cstheme="minorBidi"/>
              <w:noProof/>
              <w:sz w:val="22"/>
              <w:szCs w:val="22"/>
              <w:lang w:eastAsia="en-GB"/>
            </w:rPr>
          </w:pPr>
          <w:r w:rsidRPr="00FB0EFB">
            <w:rPr>
              <w:sz w:val="22"/>
              <w:szCs w:val="22"/>
            </w:rPr>
            <w:fldChar w:fldCharType="begin"/>
          </w:r>
          <w:r w:rsidRPr="00FB0EFB">
            <w:rPr>
              <w:sz w:val="22"/>
              <w:szCs w:val="22"/>
            </w:rPr>
            <w:instrText xml:space="preserve"> TOC \o "1-3" \h \z \u </w:instrText>
          </w:r>
          <w:r w:rsidRPr="00FB0EFB">
            <w:rPr>
              <w:sz w:val="22"/>
              <w:szCs w:val="22"/>
            </w:rPr>
            <w:fldChar w:fldCharType="separate"/>
          </w:r>
          <w:hyperlink w:anchor="_Toc467227619" w:history="1">
            <w:r w:rsidR="00986F20" w:rsidRPr="00D62BEA">
              <w:rPr>
                <w:rStyle w:val="Hyperlink"/>
                <w:noProof/>
              </w:rPr>
              <w:t>1. Executive Summary</w:t>
            </w:r>
            <w:r w:rsidR="00986F20">
              <w:rPr>
                <w:noProof/>
                <w:webHidden/>
              </w:rPr>
              <w:tab/>
            </w:r>
            <w:r w:rsidR="00986F20">
              <w:rPr>
                <w:noProof/>
                <w:webHidden/>
              </w:rPr>
              <w:fldChar w:fldCharType="begin"/>
            </w:r>
            <w:r w:rsidR="00986F20">
              <w:rPr>
                <w:noProof/>
                <w:webHidden/>
              </w:rPr>
              <w:instrText xml:space="preserve"> PAGEREF _Toc467227619 \h </w:instrText>
            </w:r>
            <w:r w:rsidR="00986F20">
              <w:rPr>
                <w:noProof/>
                <w:webHidden/>
              </w:rPr>
            </w:r>
            <w:r w:rsidR="00986F20">
              <w:rPr>
                <w:noProof/>
                <w:webHidden/>
              </w:rPr>
              <w:fldChar w:fldCharType="separate"/>
            </w:r>
            <w:r w:rsidR="00986F20">
              <w:rPr>
                <w:noProof/>
                <w:webHidden/>
              </w:rPr>
              <w:t>3</w:t>
            </w:r>
            <w:r w:rsidR="00986F20">
              <w:rPr>
                <w:noProof/>
                <w:webHidden/>
              </w:rPr>
              <w:fldChar w:fldCharType="end"/>
            </w:r>
          </w:hyperlink>
        </w:p>
        <w:p w14:paraId="5EF2F63D" w14:textId="607CA470"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20" w:history="1">
            <w:r w:rsidR="00986F20" w:rsidRPr="00D62BEA">
              <w:rPr>
                <w:rStyle w:val="Hyperlink"/>
                <w:noProof/>
              </w:rPr>
              <w:t>2. Delivery Confidence Assessment (DCA)</w:t>
            </w:r>
            <w:r w:rsidR="00986F20">
              <w:rPr>
                <w:noProof/>
                <w:webHidden/>
              </w:rPr>
              <w:tab/>
            </w:r>
            <w:r w:rsidR="00986F20">
              <w:rPr>
                <w:noProof/>
                <w:webHidden/>
              </w:rPr>
              <w:fldChar w:fldCharType="begin"/>
            </w:r>
            <w:r w:rsidR="00986F20">
              <w:rPr>
                <w:noProof/>
                <w:webHidden/>
              </w:rPr>
              <w:instrText xml:space="preserve"> PAGEREF _Toc467227620 \h </w:instrText>
            </w:r>
            <w:r w:rsidR="00986F20">
              <w:rPr>
                <w:noProof/>
                <w:webHidden/>
              </w:rPr>
            </w:r>
            <w:r w:rsidR="00986F20">
              <w:rPr>
                <w:noProof/>
                <w:webHidden/>
              </w:rPr>
              <w:fldChar w:fldCharType="separate"/>
            </w:r>
            <w:r w:rsidR="00986F20">
              <w:rPr>
                <w:noProof/>
                <w:webHidden/>
              </w:rPr>
              <w:t>3</w:t>
            </w:r>
            <w:r w:rsidR="00986F20">
              <w:rPr>
                <w:noProof/>
                <w:webHidden/>
              </w:rPr>
              <w:fldChar w:fldCharType="end"/>
            </w:r>
          </w:hyperlink>
        </w:p>
        <w:p w14:paraId="29DD6511" w14:textId="28BD3495"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21" w:history="1">
            <w:r w:rsidR="00986F20" w:rsidRPr="00D62BEA">
              <w:rPr>
                <w:rStyle w:val="Hyperlink"/>
                <w:noProof/>
              </w:rPr>
              <w:t>3. Summary of report recommendations</w:t>
            </w:r>
            <w:r w:rsidR="00986F20">
              <w:rPr>
                <w:noProof/>
                <w:webHidden/>
              </w:rPr>
              <w:tab/>
            </w:r>
            <w:r w:rsidR="00986F20">
              <w:rPr>
                <w:noProof/>
                <w:webHidden/>
              </w:rPr>
              <w:fldChar w:fldCharType="begin"/>
            </w:r>
            <w:r w:rsidR="00986F20">
              <w:rPr>
                <w:noProof/>
                <w:webHidden/>
              </w:rPr>
              <w:instrText xml:space="preserve"> PAGEREF _Toc467227621 \h </w:instrText>
            </w:r>
            <w:r w:rsidR="00986F20">
              <w:rPr>
                <w:noProof/>
                <w:webHidden/>
              </w:rPr>
            </w:r>
            <w:r w:rsidR="00986F20">
              <w:rPr>
                <w:noProof/>
                <w:webHidden/>
              </w:rPr>
              <w:fldChar w:fldCharType="separate"/>
            </w:r>
            <w:r w:rsidR="00986F20">
              <w:rPr>
                <w:noProof/>
                <w:webHidden/>
              </w:rPr>
              <w:t>4</w:t>
            </w:r>
            <w:r w:rsidR="00986F20">
              <w:rPr>
                <w:noProof/>
                <w:webHidden/>
              </w:rPr>
              <w:fldChar w:fldCharType="end"/>
            </w:r>
          </w:hyperlink>
        </w:p>
        <w:p w14:paraId="2D7B0E06" w14:textId="7D96EE13"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22" w:history="1">
            <w:r w:rsidR="00986F20" w:rsidRPr="00D62BEA">
              <w:rPr>
                <w:rStyle w:val="Hyperlink"/>
                <w:noProof/>
              </w:rPr>
              <w:t>4. Comments from the SRO</w:t>
            </w:r>
            <w:r w:rsidR="00986F20">
              <w:rPr>
                <w:noProof/>
                <w:webHidden/>
              </w:rPr>
              <w:tab/>
            </w:r>
            <w:r w:rsidR="00986F20">
              <w:rPr>
                <w:noProof/>
                <w:webHidden/>
              </w:rPr>
              <w:fldChar w:fldCharType="begin"/>
            </w:r>
            <w:r w:rsidR="00986F20">
              <w:rPr>
                <w:noProof/>
                <w:webHidden/>
              </w:rPr>
              <w:instrText xml:space="preserve"> PAGEREF _Toc467227622 \h </w:instrText>
            </w:r>
            <w:r w:rsidR="00986F20">
              <w:rPr>
                <w:noProof/>
                <w:webHidden/>
              </w:rPr>
            </w:r>
            <w:r w:rsidR="00986F20">
              <w:rPr>
                <w:noProof/>
                <w:webHidden/>
              </w:rPr>
              <w:fldChar w:fldCharType="separate"/>
            </w:r>
            <w:r w:rsidR="00986F20">
              <w:rPr>
                <w:noProof/>
                <w:webHidden/>
              </w:rPr>
              <w:t>5</w:t>
            </w:r>
            <w:r w:rsidR="00986F20">
              <w:rPr>
                <w:noProof/>
                <w:webHidden/>
              </w:rPr>
              <w:fldChar w:fldCharType="end"/>
            </w:r>
          </w:hyperlink>
        </w:p>
        <w:p w14:paraId="64D5D5A4" w14:textId="223846B7"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23" w:history="1">
            <w:r w:rsidR="00986F20" w:rsidRPr="00D62BEA">
              <w:rPr>
                <w:rStyle w:val="Hyperlink"/>
                <w:noProof/>
              </w:rPr>
              <w:t>5. Summary of the programme/project</w:t>
            </w:r>
            <w:r w:rsidR="00986F20">
              <w:rPr>
                <w:noProof/>
                <w:webHidden/>
              </w:rPr>
              <w:tab/>
            </w:r>
            <w:r w:rsidR="00986F20">
              <w:rPr>
                <w:noProof/>
                <w:webHidden/>
              </w:rPr>
              <w:fldChar w:fldCharType="begin"/>
            </w:r>
            <w:r w:rsidR="00986F20">
              <w:rPr>
                <w:noProof/>
                <w:webHidden/>
              </w:rPr>
              <w:instrText xml:space="preserve"> PAGEREF _Toc467227623 \h </w:instrText>
            </w:r>
            <w:r w:rsidR="00986F20">
              <w:rPr>
                <w:noProof/>
                <w:webHidden/>
              </w:rPr>
            </w:r>
            <w:r w:rsidR="00986F20">
              <w:rPr>
                <w:noProof/>
                <w:webHidden/>
              </w:rPr>
              <w:fldChar w:fldCharType="separate"/>
            </w:r>
            <w:r w:rsidR="00986F20">
              <w:rPr>
                <w:noProof/>
                <w:webHidden/>
              </w:rPr>
              <w:t>6</w:t>
            </w:r>
            <w:r w:rsidR="00986F20">
              <w:rPr>
                <w:noProof/>
                <w:webHidden/>
              </w:rPr>
              <w:fldChar w:fldCharType="end"/>
            </w:r>
          </w:hyperlink>
        </w:p>
        <w:p w14:paraId="7A71F022" w14:textId="63FD9F0A"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24" w:history="1">
            <w:r w:rsidR="00986F20" w:rsidRPr="00D62BEA">
              <w:rPr>
                <w:rStyle w:val="Hyperlink"/>
                <w:noProof/>
              </w:rPr>
              <w:t>6. Acknowledgement</w:t>
            </w:r>
            <w:r w:rsidR="00986F20">
              <w:rPr>
                <w:noProof/>
                <w:webHidden/>
              </w:rPr>
              <w:tab/>
            </w:r>
            <w:r w:rsidR="00986F20">
              <w:rPr>
                <w:noProof/>
                <w:webHidden/>
              </w:rPr>
              <w:fldChar w:fldCharType="begin"/>
            </w:r>
            <w:r w:rsidR="00986F20">
              <w:rPr>
                <w:noProof/>
                <w:webHidden/>
              </w:rPr>
              <w:instrText xml:space="preserve"> PAGEREF _Toc467227624 \h </w:instrText>
            </w:r>
            <w:r w:rsidR="00986F20">
              <w:rPr>
                <w:noProof/>
                <w:webHidden/>
              </w:rPr>
            </w:r>
            <w:r w:rsidR="00986F20">
              <w:rPr>
                <w:noProof/>
                <w:webHidden/>
              </w:rPr>
              <w:fldChar w:fldCharType="separate"/>
            </w:r>
            <w:r w:rsidR="00986F20">
              <w:rPr>
                <w:noProof/>
                <w:webHidden/>
              </w:rPr>
              <w:t>6</w:t>
            </w:r>
            <w:r w:rsidR="00986F20">
              <w:rPr>
                <w:noProof/>
                <w:webHidden/>
              </w:rPr>
              <w:fldChar w:fldCharType="end"/>
            </w:r>
          </w:hyperlink>
        </w:p>
        <w:p w14:paraId="0016365A" w14:textId="13CB2431"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25" w:history="1">
            <w:r w:rsidR="00986F20" w:rsidRPr="00D62BEA">
              <w:rPr>
                <w:rStyle w:val="Hyperlink"/>
                <w:noProof/>
              </w:rPr>
              <w:t>7. Scope of the Review</w:t>
            </w:r>
            <w:r w:rsidR="00986F20">
              <w:rPr>
                <w:noProof/>
                <w:webHidden/>
              </w:rPr>
              <w:tab/>
            </w:r>
            <w:r w:rsidR="00986F20">
              <w:rPr>
                <w:noProof/>
                <w:webHidden/>
              </w:rPr>
              <w:fldChar w:fldCharType="begin"/>
            </w:r>
            <w:r w:rsidR="00986F20">
              <w:rPr>
                <w:noProof/>
                <w:webHidden/>
              </w:rPr>
              <w:instrText xml:space="preserve"> PAGEREF _Toc467227625 \h </w:instrText>
            </w:r>
            <w:r w:rsidR="00986F20">
              <w:rPr>
                <w:noProof/>
                <w:webHidden/>
              </w:rPr>
            </w:r>
            <w:r w:rsidR="00986F20">
              <w:rPr>
                <w:noProof/>
                <w:webHidden/>
              </w:rPr>
              <w:fldChar w:fldCharType="separate"/>
            </w:r>
            <w:r w:rsidR="00986F20">
              <w:rPr>
                <w:noProof/>
                <w:webHidden/>
              </w:rPr>
              <w:t>6</w:t>
            </w:r>
            <w:r w:rsidR="00986F20">
              <w:rPr>
                <w:noProof/>
                <w:webHidden/>
              </w:rPr>
              <w:fldChar w:fldCharType="end"/>
            </w:r>
          </w:hyperlink>
        </w:p>
        <w:p w14:paraId="6F2FC0AE" w14:textId="7338324E"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26" w:history="1">
            <w:r w:rsidR="00986F20" w:rsidRPr="00D62BEA">
              <w:rPr>
                <w:rStyle w:val="Hyperlink"/>
                <w:noProof/>
              </w:rPr>
              <w:t>8. Detailed Review Team Findings</w:t>
            </w:r>
            <w:r w:rsidR="00986F20">
              <w:rPr>
                <w:noProof/>
                <w:webHidden/>
              </w:rPr>
              <w:tab/>
            </w:r>
            <w:r w:rsidR="00986F20">
              <w:rPr>
                <w:noProof/>
                <w:webHidden/>
              </w:rPr>
              <w:fldChar w:fldCharType="begin"/>
            </w:r>
            <w:r w:rsidR="00986F20">
              <w:rPr>
                <w:noProof/>
                <w:webHidden/>
              </w:rPr>
              <w:instrText xml:space="preserve"> PAGEREF _Toc467227626 \h </w:instrText>
            </w:r>
            <w:r w:rsidR="00986F20">
              <w:rPr>
                <w:noProof/>
                <w:webHidden/>
              </w:rPr>
            </w:r>
            <w:r w:rsidR="00986F20">
              <w:rPr>
                <w:noProof/>
                <w:webHidden/>
              </w:rPr>
              <w:fldChar w:fldCharType="separate"/>
            </w:r>
            <w:r w:rsidR="00986F20">
              <w:rPr>
                <w:noProof/>
                <w:webHidden/>
              </w:rPr>
              <w:t>6</w:t>
            </w:r>
            <w:r w:rsidR="00986F20">
              <w:rPr>
                <w:noProof/>
                <w:webHidden/>
              </w:rPr>
              <w:fldChar w:fldCharType="end"/>
            </w:r>
          </w:hyperlink>
        </w:p>
        <w:p w14:paraId="15FFD6F0" w14:textId="4DEED79E"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27" w:history="1">
            <w:r w:rsidR="00986F20" w:rsidRPr="00D62BEA">
              <w:rPr>
                <w:rStyle w:val="Hyperlink"/>
                <w:rFonts w:cs="Arial"/>
                <w:noProof/>
              </w:rPr>
              <w:t xml:space="preserve">8.1. </w:t>
            </w:r>
            <w:r w:rsidR="00986F20" w:rsidRPr="00D62BEA">
              <w:rPr>
                <w:rStyle w:val="Hyperlink"/>
                <w:noProof/>
              </w:rPr>
              <w:t>Delivery</w:t>
            </w:r>
            <w:r w:rsidR="00986F20">
              <w:rPr>
                <w:noProof/>
                <w:webHidden/>
              </w:rPr>
              <w:tab/>
            </w:r>
            <w:r w:rsidR="00986F20">
              <w:rPr>
                <w:noProof/>
                <w:webHidden/>
              </w:rPr>
              <w:fldChar w:fldCharType="begin"/>
            </w:r>
            <w:r w:rsidR="00986F20">
              <w:rPr>
                <w:noProof/>
                <w:webHidden/>
              </w:rPr>
              <w:instrText xml:space="preserve"> PAGEREF _Toc467227627 \h </w:instrText>
            </w:r>
            <w:r w:rsidR="00986F20">
              <w:rPr>
                <w:noProof/>
                <w:webHidden/>
              </w:rPr>
            </w:r>
            <w:r w:rsidR="00986F20">
              <w:rPr>
                <w:noProof/>
                <w:webHidden/>
              </w:rPr>
              <w:fldChar w:fldCharType="separate"/>
            </w:r>
            <w:r w:rsidR="00986F20">
              <w:rPr>
                <w:noProof/>
                <w:webHidden/>
              </w:rPr>
              <w:t>6</w:t>
            </w:r>
            <w:r w:rsidR="00986F20">
              <w:rPr>
                <w:noProof/>
                <w:webHidden/>
              </w:rPr>
              <w:fldChar w:fldCharType="end"/>
            </w:r>
          </w:hyperlink>
        </w:p>
        <w:p w14:paraId="12E582E4" w14:textId="5ED296D9"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28" w:history="1">
            <w:r w:rsidR="00986F20" w:rsidRPr="00D62BEA">
              <w:rPr>
                <w:rStyle w:val="Hyperlink"/>
                <w:noProof/>
              </w:rPr>
              <w:t>8.2. GMPP Exit requirements (if any)</w:t>
            </w:r>
            <w:r w:rsidR="00986F20">
              <w:rPr>
                <w:noProof/>
                <w:webHidden/>
              </w:rPr>
              <w:tab/>
            </w:r>
            <w:r w:rsidR="00986F20">
              <w:rPr>
                <w:noProof/>
                <w:webHidden/>
              </w:rPr>
              <w:fldChar w:fldCharType="begin"/>
            </w:r>
            <w:r w:rsidR="00986F20">
              <w:rPr>
                <w:noProof/>
                <w:webHidden/>
              </w:rPr>
              <w:instrText xml:space="preserve"> PAGEREF _Toc467227628 \h </w:instrText>
            </w:r>
            <w:r w:rsidR="00986F20">
              <w:rPr>
                <w:noProof/>
                <w:webHidden/>
              </w:rPr>
            </w:r>
            <w:r w:rsidR="00986F20">
              <w:rPr>
                <w:noProof/>
                <w:webHidden/>
              </w:rPr>
              <w:fldChar w:fldCharType="separate"/>
            </w:r>
            <w:r w:rsidR="00986F20">
              <w:rPr>
                <w:noProof/>
                <w:webHidden/>
              </w:rPr>
              <w:t>6</w:t>
            </w:r>
            <w:r w:rsidR="00986F20">
              <w:rPr>
                <w:noProof/>
                <w:webHidden/>
              </w:rPr>
              <w:fldChar w:fldCharType="end"/>
            </w:r>
          </w:hyperlink>
        </w:p>
        <w:p w14:paraId="09DB262B" w14:textId="4FF1E37D"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29" w:history="1">
            <w:r w:rsidR="00986F20" w:rsidRPr="00D62BEA">
              <w:rPr>
                <w:rStyle w:val="Hyperlink"/>
                <w:noProof/>
              </w:rPr>
              <w:t>8.3. Planning for Closure and assurance of on-going benefit delivery in BAU (if relevant)</w:t>
            </w:r>
            <w:r w:rsidR="00986F20">
              <w:rPr>
                <w:noProof/>
                <w:webHidden/>
              </w:rPr>
              <w:tab/>
            </w:r>
            <w:r w:rsidR="00986F20">
              <w:rPr>
                <w:noProof/>
                <w:webHidden/>
              </w:rPr>
              <w:fldChar w:fldCharType="begin"/>
            </w:r>
            <w:r w:rsidR="00986F20">
              <w:rPr>
                <w:noProof/>
                <w:webHidden/>
              </w:rPr>
              <w:instrText xml:space="preserve"> PAGEREF _Toc467227629 \h </w:instrText>
            </w:r>
            <w:r w:rsidR="00986F20">
              <w:rPr>
                <w:noProof/>
                <w:webHidden/>
              </w:rPr>
            </w:r>
            <w:r w:rsidR="00986F20">
              <w:rPr>
                <w:noProof/>
                <w:webHidden/>
              </w:rPr>
              <w:fldChar w:fldCharType="separate"/>
            </w:r>
            <w:r w:rsidR="00986F20">
              <w:rPr>
                <w:noProof/>
                <w:webHidden/>
              </w:rPr>
              <w:t>7</w:t>
            </w:r>
            <w:r w:rsidR="00986F20">
              <w:rPr>
                <w:noProof/>
                <w:webHidden/>
              </w:rPr>
              <w:fldChar w:fldCharType="end"/>
            </w:r>
          </w:hyperlink>
        </w:p>
        <w:p w14:paraId="37540215" w14:textId="0DB11864"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30" w:history="1">
            <w:r w:rsidR="00986F20" w:rsidRPr="00D62BEA">
              <w:rPr>
                <w:rStyle w:val="Hyperlink"/>
                <w:noProof/>
              </w:rPr>
              <w:t>ANNEX A – Programme/project documents reviewed</w:t>
            </w:r>
            <w:r w:rsidR="00986F20">
              <w:rPr>
                <w:noProof/>
                <w:webHidden/>
              </w:rPr>
              <w:tab/>
            </w:r>
            <w:r w:rsidR="00986F20">
              <w:rPr>
                <w:noProof/>
                <w:webHidden/>
              </w:rPr>
              <w:fldChar w:fldCharType="begin"/>
            </w:r>
            <w:r w:rsidR="00986F20">
              <w:rPr>
                <w:noProof/>
                <w:webHidden/>
              </w:rPr>
              <w:instrText xml:space="preserve"> PAGEREF _Toc467227630 \h </w:instrText>
            </w:r>
            <w:r w:rsidR="00986F20">
              <w:rPr>
                <w:noProof/>
                <w:webHidden/>
              </w:rPr>
            </w:r>
            <w:r w:rsidR="00986F20">
              <w:rPr>
                <w:noProof/>
                <w:webHidden/>
              </w:rPr>
              <w:fldChar w:fldCharType="separate"/>
            </w:r>
            <w:r w:rsidR="00986F20">
              <w:rPr>
                <w:noProof/>
                <w:webHidden/>
              </w:rPr>
              <w:t>8</w:t>
            </w:r>
            <w:r w:rsidR="00986F20">
              <w:rPr>
                <w:noProof/>
                <w:webHidden/>
              </w:rPr>
              <w:fldChar w:fldCharType="end"/>
            </w:r>
          </w:hyperlink>
        </w:p>
        <w:p w14:paraId="2CE0BDE4" w14:textId="5E016FF8"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31" w:history="1">
            <w:r w:rsidR="00986F20" w:rsidRPr="00D62BEA">
              <w:rPr>
                <w:rStyle w:val="Hyperlink"/>
                <w:noProof/>
              </w:rPr>
              <w:t>ANNEX B – Benefits Waterfall (if available)</w:t>
            </w:r>
            <w:r w:rsidR="00986F20">
              <w:rPr>
                <w:noProof/>
                <w:webHidden/>
              </w:rPr>
              <w:tab/>
            </w:r>
            <w:r w:rsidR="00986F20">
              <w:rPr>
                <w:noProof/>
                <w:webHidden/>
              </w:rPr>
              <w:fldChar w:fldCharType="begin"/>
            </w:r>
            <w:r w:rsidR="00986F20">
              <w:rPr>
                <w:noProof/>
                <w:webHidden/>
              </w:rPr>
              <w:instrText xml:space="preserve"> PAGEREF _Toc467227631 \h </w:instrText>
            </w:r>
            <w:r w:rsidR="00986F20">
              <w:rPr>
                <w:noProof/>
                <w:webHidden/>
              </w:rPr>
            </w:r>
            <w:r w:rsidR="00986F20">
              <w:rPr>
                <w:noProof/>
                <w:webHidden/>
              </w:rPr>
              <w:fldChar w:fldCharType="separate"/>
            </w:r>
            <w:r w:rsidR="00986F20">
              <w:rPr>
                <w:noProof/>
                <w:webHidden/>
              </w:rPr>
              <w:t>9</w:t>
            </w:r>
            <w:r w:rsidR="00986F20">
              <w:rPr>
                <w:noProof/>
                <w:webHidden/>
              </w:rPr>
              <w:fldChar w:fldCharType="end"/>
            </w:r>
          </w:hyperlink>
        </w:p>
        <w:p w14:paraId="44E19AA3" w14:textId="78316D68"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32" w:history="1">
            <w:r w:rsidR="00986F20" w:rsidRPr="00D62BEA">
              <w:rPr>
                <w:rStyle w:val="Hyperlink"/>
                <w:noProof/>
              </w:rPr>
              <w:t>ANNEX C – Attendees at the facilitated discussions and interviewees</w:t>
            </w:r>
            <w:r w:rsidR="00986F20">
              <w:rPr>
                <w:noProof/>
                <w:webHidden/>
              </w:rPr>
              <w:tab/>
            </w:r>
            <w:r w:rsidR="00986F20">
              <w:rPr>
                <w:noProof/>
                <w:webHidden/>
              </w:rPr>
              <w:fldChar w:fldCharType="begin"/>
            </w:r>
            <w:r w:rsidR="00986F20">
              <w:rPr>
                <w:noProof/>
                <w:webHidden/>
              </w:rPr>
              <w:instrText xml:space="preserve"> PAGEREF _Toc467227632 \h </w:instrText>
            </w:r>
            <w:r w:rsidR="00986F20">
              <w:rPr>
                <w:noProof/>
                <w:webHidden/>
              </w:rPr>
            </w:r>
            <w:r w:rsidR="00986F20">
              <w:rPr>
                <w:noProof/>
                <w:webHidden/>
              </w:rPr>
              <w:fldChar w:fldCharType="separate"/>
            </w:r>
            <w:r w:rsidR="00986F20">
              <w:rPr>
                <w:noProof/>
                <w:webHidden/>
              </w:rPr>
              <w:t>10</w:t>
            </w:r>
            <w:r w:rsidR="00986F20">
              <w:rPr>
                <w:noProof/>
                <w:webHidden/>
              </w:rPr>
              <w:fldChar w:fldCharType="end"/>
            </w:r>
          </w:hyperlink>
        </w:p>
        <w:p w14:paraId="1DF62BA5" w14:textId="1B3F39B3" w:rsidR="00986F20" w:rsidRDefault="00A32191">
          <w:pPr>
            <w:pStyle w:val="TOC1"/>
            <w:tabs>
              <w:tab w:val="right" w:leader="dot" w:pos="10763"/>
            </w:tabs>
            <w:rPr>
              <w:rFonts w:asciiTheme="minorHAnsi" w:eastAsiaTheme="minorEastAsia" w:hAnsiTheme="minorHAnsi" w:cstheme="minorBidi"/>
              <w:noProof/>
              <w:sz w:val="22"/>
              <w:szCs w:val="22"/>
              <w:lang w:eastAsia="en-GB"/>
            </w:rPr>
          </w:pPr>
          <w:hyperlink w:anchor="_Toc467227633" w:history="1">
            <w:r w:rsidR="00986F20" w:rsidRPr="00D62BEA">
              <w:rPr>
                <w:rStyle w:val="Hyperlink"/>
                <w:noProof/>
              </w:rPr>
              <w:t>ANNEX D – Assurance History</w:t>
            </w:r>
            <w:r w:rsidR="00986F20">
              <w:rPr>
                <w:noProof/>
                <w:webHidden/>
              </w:rPr>
              <w:tab/>
            </w:r>
            <w:r w:rsidR="00986F20">
              <w:rPr>
                <w:noProof/>
                <w:webHidden/>
              </w:rPr>
              <w:fldChar w:fldCharType="begin"/>
            </w:r>
            <w:r w:rsidR="00986F20">
              <w:rPr>
                <w:noProof/>
                <w:webHidden/>
              </w:rPr>
              <w:instrText xml:space="preserve"> PAGEREF _Toc467227633 \h </w:instrText>
            </w:r>
            <w:r w:rsidR="00986F20">
              <w:rPr>
                <w:noProof/>
                <w:webHidden/>
              </w:rPr>
            </w:r>
            <w:r w:rsidR="00986F20">
              <w:rPr>
                <w:noProof/>
                <w:webHidden/>
              </w:rPr>
              <w:fldChar w:fldCharType="separate"/>
            </w:r>
            <w:r w:rsidR="00986F20">
              <w:rPr>
                <w:noProof/>
                <w:webHidden/>
              </w:rPr>
              <w:t>11</w:t>
            </w:r>
            <w:r w:rsidR="00986F20">
              <w:rPr>
                <w:noProof/>
                <w:webHidden/>
              </w:rPr>
              <w:fldChar w:fldCharType="end"/>
            </w:r>
          </w:hyperlink>
        </w:p>
        <w:p w14:paraId="5894B631" w14:textId="77777777" w:rsidR="0040313E" w:rsidRDefault="0040313E">
          <w:r w:rsidRPr="00FB0EFB">
            <w:rPr>
              <w:b/>
              <w:bCs/>
              <w:noProof/>
              <w:sz w:val="22"/>
              <w:szCs w:val="22"/>
            </w:rPr>
            <w:fldChar w:fldCharType="end"/>
          </w:r>
        </w:p>
      </w:sdtContent>
    </w:sdt>
    <w:p w14:paraId="5894B632" w14:textId="77777777" w:rsidR="0040235F" w:rsidRPr="005C2BC6" w:rsidRDefault="0040235F" w:rsidP="004F7B9B">
      <w:pPr>
        <w:rPr>
          <w:b/>
          <w:sz w:val="22"/>
          <w:szCs w:val="22"/>
        </w:rPr>
      </w:pPr>
    </w:p>
    <w:p w14:paraId="607AB488" w14:textId="77777777" w:rsidR="00B562BF" w:rsidRPr="005C18AA" w:rsidRDefault="00B562BF" w:rsidP="00B562BF">
      <w:pPr>
        <w:pStyle w:val="Footer"/>
        <w:spacing w:line="240" w:lineRule="auto"/>
        <w:rPr>
          <w:rFonts w:cs="Arial"/>
          <w:b/>
          <w:color w:val="1D1B11"/>
          <w:sz w:val="20"/>
          <w:szCs w:val="20"/>
        </w:rPr>
      </w:pPr>
      <w:r w:rsidRPr="005C18AA">
        <w:rPr>
          <w:rFonts w:cs="Arial"/>
          <w:b/>
          <w:color w:val="1D1B11"/>
          <w:sz w:val="20"/>
          <w:szCs w:val="20"/>
        </w:rPr>
        <w:t>[Please remember to click on “update table” once the report is completed to ensure that the contents table above is accurate]</w:t>
      </w:r>
    </w:p>
    <w:p w14:paraId="5E6CBF17" w14:textId="77777777" w:rsidR="00B562BF" w:rsidRDefault="00B562BF" w:rsidP="00B562BF">
      <w:pPr>
        <w:pStyle w:val="Footer"/>
        <w:spacing w:line="240" w:lineRule="auto"/>
        <w:rPr>
          <w:rFonts w:cs="Arial"/>
          <w:b/>
          <w:color w:val="1D1B11"/>
          <w:sz w:val="22"/>
          <w:szCs w:val="22"/>
        </w:rPr>
      </w:pPr>
    </w:p>
    <w:p w14:paraId="0CEBAE99" w14:textId="77777777" w:rsidR="00B562BF" w:rsidRPr="005C18AA" w:rsidRDefault="00B562BF" w:rsidP="00B562BF">
      <w:pPr>
        <w:pStyle w:val="Footer"/>
        <w:spacing w:line="240" w:lineRule="auto"/>
        <w:rPr>
          <w:rFonts w:cs="Arial"/>
          <w:b/>
          <w:color w:val="1D1B11"/>
          <w:sz w:val="24"/>
        </w:rPr>
      </w:pPr>
      <w:r w:rsidRPr="005C18AA">
        <w:rPr>
          <w:rFonts w:cs="Arial"/>
          <w:b/>
          <w:color w:val="1D1B11"/>
          <w:sz w:val="24"/>
        </w:rPr>
        <w:t>About this report</w:t>
      </w:r>
    </w:p>
    <w:p w14:paraId="4895E3DF" w14:textId="77777777" w:rsidR="00B562BF" w:rsidRPr="00757AF5" w:rsidRDefault="00B562BF" w:rsidP="00B562BF">
      <w:pPr>
        <w:pStyle w:val="Footer"/>
        <w:spacing w:line="240" w:lineRule="auto"/>
        <w:rPr>
          <w:rFonts w:cs="Arial"/>
          <w:b/>
          <w:color w:val="1D1B11"/>
          <w:sz w:val="22"/>
          <w:szCs w:val="22"/>
        </w:rPr>
      </w:pPr>
    </w:p>
    <w:p w14:paraId="3953B602" w14:textId="77777777" w:rsidR="00B562BF" w:rsidRPr="00816355" w:rsidRDefault="00B562BF" w:rsidP="00B562BF">
      <w:pPr>
        <w:pStyle w:val="Footer"/>
        <w:spacing w:line="240" w:lineRule="auto"/>
        <w:rPr>
          <w:rFonts w:cs="Arial"/>
          <w:color w:val="1D1B11"/>
          <w:sz w:val="22"/>
          <w:szCs w:val="22"/>
        </w:rPr>
      </w:pPr>
      <w:r w:rsidRPr="00816355">
        <w:rPr>
          <w:sz w:val="22"/>
          <w:szCs w:val="22"/>
          <w:lang w:val="en-US"/>
        </w:rPr>
        <w:t>This report is an evidence-based snapshot of the programme’s/project's status at the time of the review. It reflects the views of the independent review team, based on information evaluated over the review period, and is delivered to the SRO immediately at the conclusion of the review.</w:t>
      </w:r>
    </w:p>
    <w:p w14:paraId="5894B636" w14:textId="77777777" w:rsidR="0040235F" w:rsidRDefault="0040235F" w:rsidP="004F7B9B">
      <w:pPr>
        <w:pStyle w:val="Footer"/>
        <w:spacing w:line="240" w:lineRule="auto"/>
        <w:rPr>
          <w:rFonts w:cs="Arial"/>
          <w:color w:val="1D1B11"/>
          <w:sz w:val="22"/>
          <w:szCs w:val="22"/>
        </w:rPr>
      </w:pPr>
    </w:p>
    <w:p w14:paraId="5894B637" w14:textId="77777777" w:rsidR="0040235F" w:rsidRDefault="00BD724C" w:rsidP="004F7B9B">
      <w:pPr>
        <w:pStyle w:val="Footer"/>
        <w:spacing w:line="240" w:lineRule="auto"/>
        <w:rPr>
          <w:rFonts w:cs="Arial"/>
          <w:color w:val="1D1B11"/>
          <w:sz w:val="22"/>
          <w:szCs w:val="22"/>
        </w:rPr>
      </w:pPr>
      <w:r>
        <w:rPr>
          <w:rFonts w:cs="Arial"/>
          <w:noProof/>
          <w:color w:val="1D1B11"/>
          <w:sz w:val="22"/>
          <w:szCs w:val="22"/>
          <w:lang w:eastAsia="en-GB"/>
        </w:rPr>
        <mc:AlternateContent>
          <mc:Choice Requires="wps">
            <w:drawing>
              <wp:anchor distT="45720" distB="45720" distL="114300" distR="114300" simplePos="0" relativeHeight="251658240" behindDoc="0" locked="0" layoutInCell="1" allowOverlap="1" wp14:anchorId="5894B6A0" wp14:editId="525F1B0C">
                <wp:simplePos x="0" y="0"/>
                <wp:positionH relativeFrom="column">
                  <wp:posOffset>27305</wp:posOffset>
                </wp:positionH>
                <wp:positionV relativeFrom="paragraph">
                  <wp:posOffset>147320</wp:posOffset>
                </wp:positionV>
                <wp:extent cx="5619750" cy="2101850"/>
                <wp:effectExtent l="0" t="0" r="1905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101850"/>
                        </a:xfrm>
                        <a:prstGeom prst="rect">
                          <a:avLst/>
                        </a:prstGeom>
                        <a:solidFill>
                          <a:srgbClr val="FFFFFF"/>
                        </a:solidFill>
                        <a:ln w="9525">
                          <a:solidFill>
                            <a:srgbClr val="000000"/>
                          </a:solidFill>
                          <a:miter lim="800000"/>
                          <a:headEnd/>
                          <a:tailEnd/>
                        </a:ln>
                      </wps:spPr>
                      <wps:txbx>
                        <w:txbxContent>
                          <w:p w14:paraId="5894B6C3" w14:textId="77777777" w:rsidR="00A32191" w:rsidRDefault="00A32191" w:rsidP="00246FF1">
                            <w:pPr>
                              <w:spacing w:after="0" w:line="240" w:lineRule="auto"/>
                              <w:rPr>
                                <w:b/>
                                <w:noProof/>
                                <w:sz w:val="18"/>
                                <w:szCs w:val="18"/>
                              </w:rPr>
                            </w:pPr>
                            <w:r w:rsidRPr="00F91A08">
                              <w:rPr>
                                <w:b/>
                                <w:noProof/>
                                <w:sz w:val="18"/>
                                <w:szCs w:val="18"/>
                              </w:rPr>
                              <w:t>This assurance review  was arranged and managed by:</w:t>
                            </w:r>
                          </w:p>
                          <w:p w14:paraId="5894B6C4" w14:textId="77777777" w:rsidR="00A32191" w:rsidRPr="00F91A08" w:rsidRDefault="00A32191" w:rsidP="00246FF1">
                            <w:pPr>
                              <w:spacing w:after="0" w:line="240" w:lineRule="auto"/>
                              <w:rPr>
                                <w:b/>
                                <w:noProof/>
                                <w:sz w:val="18"/>
                                <w:szCs w:val="18"/>
                              </w:rPr>
                            </w:pPr>
                          </w:p>
                          <w:p w14:paraId="1DADFE25" w14:textId="77777777" w:rsidR="00A32191" w:rsidRPr="003304EF" w:rsidRDefault="00A32191" w:rsidP="00B562BF">
                            <w:pPr>
                              <w:spacing w:after="0" w:line="240" w:lineRule="auto"/>
                              <w:rPr>
                                <w:noProof/>
                                <w:sz w:val="18"/>
                                <w:szCs w:val="18"/>
                              </w:rPr>
                            </w:pPr>
                            <w:r w:rsidRPr="003304EF">
                              <w:rPr>
                                <w:noProof/>
                                <w:sz w:val="18"/>
                                <w:szCs w:val="18"/>
                              </w:rPr>
                              <w:t>Infrastructure and Projects Authority</w:t>
                            </w:r>
                          </w:p>
                          <w:p w14:paraId="36FB8525" w14:textId="77777777" w:rsidR="00A32191" w:rsidRPr="003304EF" w:rsidRDefault="00A32191" w:rsidP="00B562BF">
                            <w:pPr>
                              <w:spacing w:after="0" w:line="240" w:lineRule="auto"/>
                              <w:rPr>
                                <w:noProof/>
                                <w:sz w:val="18"/>
                                <w:szCs w:val="18"/>
                              </w:rPr>
                            </w:pPr>
                            <w:r w:rsidRPr="003304EF">
                              <w:rPr>
                                <w:noProof/>
                                <w:sz w:val="18"/>
                                <w:szCs w:val="18"/>
                              </w:rPr>
                              <w:t>HM Treasury Building</w:t>
                            </w:r>
                          </w:p>
                          <w:p w14:paraId="6A2F9CA7" w14:textId="77777777" w:rsidR="00A32191" w:rsidRPr="003304EF" w:rsidRDefault="00A32191" w:rsidP="00B562BF">
                            <w:pPr>
                              <w:spacing w:after="0" w:line="240" w:lineRule="auto"/>
                              <w:rPr>
                                <w:noProof/>
                                <w:sz w:val="18"/>
                                <w:szCs w:val="18"/>
                              </w:rPr>
                            </w:pPr>
                            <w:r w:rsidRPr="003304EF">
                              <w:rPr>
                                <w:noProof/>
                                <w:sz w:val="18"/>
                                <w:szCs w:val="18"/>
                              </w:rPr>
                              <w:t xml:space="preserve">1 Horse Guards Road </w:t>
                            </w:r>
                          </w:p>
                          <w:p w14:paraId="3F99A60F" w14:textId="77777777" w:rsidR="00A32191" w:rsidRPr="003304EF" w:rsidRDefault="00A32191" w:rsidP="00B562BF">
                            <w:pPr>
                              <w:spacing w:after="0" w:line="240" w:lineRule="auto"/>
                              <w:rPr>
                                <w:noProof/>
                                <w:sz w:val="18"/>
                                <w:szCs w:val="18"/>
                              </w:rPr>
                            </w:pPr>
                            <w:r w:rsidRPr="003304EF">
                              <w:rPr>
                                <w:noProof/>
                                <w:sz w:val="18"/>
                                <w:szCs w:val="18"/>
                              </w:rPr>
                              <w:t xml:space="preserve">London  </w:t>
                            </w:r>
                          </w:p>
                          <w:p w14:paraId="04845CCD" w14:textId="77777777" w:rsidR="00A32191" w:rsidRDefault="00A32191" w:rsidP="00B562BF">
                            <w:pPr>
                              <w:spacing w:after="0" w:line="240" w:lineRule="auto"/>
                              <w:rPr>
                                <w:noProof/>
                                <w:sz w:val="18"/>
                                <w:szCs w:val="18"/>
                              </w:rPr>
                            </w:pPr>
                            <w:r w:rsidRPr="003304EF">
                              <w:rPr>
                                <w:noProof/>
                                <w:sz w:val="18"/>
                                <w:szCs w:val="18"/>
                              </w:rPr>
                              <w:t>SW1A 2HQ</w:t>
                            </w:r>
                          </w:p>
                          <w:p w14:paraId="64E8E5A9" w14:textId="77777777" w:rsidR="00A32191" w:rsidRDefault="00A32191" w:rsidP="00B562BF">
                            <w:pPr>
                              <w:spacing w:after="0" w:line="240" w:lineRule="auto"/>
                              <w:rPr>
                                <w:noProof/>
                                <w:sz w:val="18"/>
                                <w:szCs w:val="18"/>
                              </w:rPr>
                            </w:pPr>
                          </w:p>
                          <w:p w14:paraId="7445A073" w14:textId="77777777" w:rsidR="00A32191" w:rsidRDefault="00A32191" w:rsidP="00B562BF">
                            <w:pPr>
                              <w:spacing w:after="0" w:line="240" w:lineRule="auto"/>
                              <w:rPr>
                                <w:rStyle w:val="Hyperlink"/>
                                <w:noProof/>
                                <w:szCs w:val="18"/>
                              </w:rPr>
                            </w:pPr>
                            <w:r w:rsidRPr="003304EF">
                              <w:rPr>
                                <w:b/>
                                <w:noProof/>
                                <w:sz w:val="18"/>
                                <w:szCs w:val="18"/>
                              </w:rPr>
                              <w:t>Gateway helpdesk:</w:t>
                            </w:r>
                            <w:r w:rsidRPr="003304EF">
                              <w:rPr>
                                <w:noProof/>
                                <w:sz w:val="18"/>
                                <w:szCs w:val="18"/>
                              </w:rPr>
                              <w:t xml:space="preserve"> </w:t>
                            </w:r>
                            <w:hyperlink r:id="rId8" w:history="1">
                              <w:r w:rsidRPr="003304EF">
                                <w:rPr>
                                  <w:rStyle w:val="Hyperlink"/>
                                  <w:noProof/>
                                  <w:szCs w:val="18"/>
                                </w:rPr>
                                <w:t>gateway.helpdesk@ipa.gov.uk</w:t>
                              </w:r>
                            </w:hyperlink>
                          </w:p>
                          <w:p w14:paraId="2E29559D" w14:textId="77777777" w:rsidR="00A32191" w:rsidRPr="003304EF" w:rsidRDefault="00A32191" w:rsidP="00B562BF">
                            <w:pPr>
                              <w:spacing w:line="240" w:lineRule="auto"/>
                              <w:rPr>
                                <w:noProof/>
                                <w:sz w:val="18"/>
                                <w:szCs w:val="18"/>
                              </w:rPr>
                            </w:pPr>
                          </w:p>
                          <w:p w14:paraId="02C62901" w14:textId="77777777" w:rsidR="00A32191" w:rsidRPr="003304EF" w:rsidRDefault="00A32191" w:rsidP="00B562BF">
                            <w:pPr>
                              <w:autoSpaceDE w:val="0"/>
                              <w:autoSpaceDN w:val="0"/>
                              <w:adjustRightInd w:val="0"/>
                              <w:spacing w:line="240" w:lineRule="auto"/>
                              <w:ind w:right="-1150"/>
                              <w:rPr>
                                <w:iCs/>
                                <w:color w:val="000000"/>
                                <w:sz w:val="18"/>
                                <w:szCs w:val="18"/>
                              </w:rPr>
                            </w:pPr>
                            <w:r w:rsidRPr="003304EF">
                              <w:rPr>
                                <w:iCs/>
                                <w:color w:val="000000"/>
                                <w:sz w:val="18"/>
                                <w:szCs w:val="18"/>
                              </w:rPr>
                              <w:t>More information about the Infrastructure and Projects Authority and guidance for central government bodies</w:t>
                            </w:r>
                          </w:p>
                          <w:p w14:paraId="071FAAFD" w14:textId="77777777" w:rsidR="00A32191" w:rsidRPr="003304EF" w:rsidRDefault="00A32191" w:rsidP="00B562BF">
                            <w:pPr>
                              <w:autoSpaceDE w:val="0"/>
                              <w:autoSpaceDN w:val="0"/>
                              <w:adjustRightInd w:val="0"/>
                              <w:spacing w:line="240" w:lineRule="auto"/>
                              <w:ind w:right="-1150"/>
                              <w:rPr>
                                <w:iCs/>
                                <w:color w:val="000000"/>
                                <w:sz w:val="18"/>
                                <w:szCs w:val="18"/>
                              </w:rPr>
                            </w:pPr>
                            <w:r w:rsidRPr="003304EF">
                              <w:rPr>
                                <w:iCs/>
                                <w:color w:val="000000"/>
                                <w:sz w:val="18"/>
                                <w:szCs w:val="18"/>
                              </w:rPr>
                              <w:t>on the requirements for integrated assurance and approvals is available from:</w:t>
                            </w:r>
                          </w:p>
                          <w:p w14:paraId="64EF520D" w14:textId="77777777" w:rsidR="00A32191" w:rsidRDefault="00A32191" w:rsidP="00B562BF">
                            <w:pPr>
                              <w:rPr>
                                <w:sz w:val="18"/>
                                <w:szCs w:val="18"/>
                              </w:rPr>
                            </w:pPr>
                            <w:hyperlink r:id="rId9" w:history="1">
                              <w:r w:rsidRPr="0099365B">
                                <w:rPr>
                                  <w:rStyle w:val="Hyperlink"/>
                                  <w:sz w:val="18"/>
                                  <w:szCs w:val="18"/>
                                </w:rPr>
                                <w:t>https://www.gov.uk/government/organisations/infrastructure-and-projects-authority</w:t>
                              </w:r>
                            </w:hyperlink>
                          </w:p>
                          <w:p w14:paraId="5894B6CE" w14:textId="77777777" w:rsidR="00A32191" w:rsidRPr="003304EF" w:rsidRDefault="00A32191" w:rsidP="00BD724C">
                            <w:pPr>
                              <w:rPr>
                                <w:sz w:val="18"/>
                                <w:szCs w:val="18"/>
                              </w:rPr>
                            </w:pPr>
                          </w:p>
                          <w:p w14:paraId="5894B6CF" w14:textId="77777777" w:rsidR="00A32191" w:rsidRPr="00C270DA" w:rsidRDefault="00A32191" w:rsidP="00BD724C">
                            <w:pPr>
                              <w:spacing w:after="0"/>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4B6A0" id="_x0000_t202" coordsize="21600,21600" o:spt="202" path="m,l,21600r21600,l21600,xe">
                <v:stroke joinstyle="miter"/>
                <v:path gradientshapeok="t" o:connecttype="rect"/>
              </v:shapetype>
              <v:shape id="Text Box 1" o:spid="_x0000_s1026" type="#_x0000_t202" style="position:absolute;margin-left:2.15pt;margin-top:11.6pt;width:442.5pt;height:16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">
                <v:textbox>
                  <w:txbxContent>
                    <w:p w14:paraId="5894B6C3" w14:textId="77777777" w:rsidR="00A32191" w:rsidRDefault="00A32191" w:rsidP="00246FF1">
                      <w:pPr>
                        <w:spacing w:after="0" w:line="240" w:lineRule="auto"/>
                        <w:rPr>
                          <w:b/>
                          <w:noProof/>
                          <w:sz w:val="18"/>
                          <w:szCs w:val="18"/>
                        </w:rPr>
                      </w:pPr>
                      <w:r w:rsidRPr="00F91A08">
                        <w:rPr>
                          <w:b/>
                          <w:noProof/>
                          <w:sz w:val="18"/>
                          <w:szCs w:val="18"/>
                        </w:rPr>
                        <w:t>This assurance review  was arranged and managed by:</w:t>
                      </w:r>
                    </w:p>
                    <w:p w14:paraId="5894B6C4" w14:textId="77777777" w:rsidR="00A32191" w:rsidRPr="00F91A08" w:rsidRDefault="00A32191" w:rsidP="00246FF1">
                      <w:pPr>
                        <w:spacing w:after="0" w:line="240" w:lineRule="auto"/>
                        <w:rPr>
                          <w:b/>
                          <w:noProof/>
                          <w:sz w:val="18"/>
                          <w:szCs w:val="18"/>
                        </w:rPr>
                      </w:pPr>
                    </w:p>
                    <w:p w14:paraId="1DADFE25" w14:textId="77777777" w:rsidR="00A32191" w:rsidRPr="003304EF" w:rsidRDefault="00A32191" w:rsidP="00B562BF">
                      <w:pPr>
                        <w:spacing w:after="0" w:line="240" w:lineRule="auto"/>
                        <w:rPr>
                          <w:noProof/>
                          <w:sz w:val="18"/>
                          <w:szCs w:val="18"/>
                        </w:rPr>
                      </w:pPr>
                      <w:r w:rsidRPr="003304EF">
                        <w:rPr>
                          <w:noProof/>
                          <w:sz w:val="18"/>
                          <w:szCs w:val="18"/>
                        </w:rPr>
                        <w:t>Infrastructure and Projects Authority</w:t>
                      </w:r>
                    </w:p>
                    <w:p w14:paraId="36FB8525" w14:textId="77777777" w:rsidR="00A32191" w:rsidRPr="003304EF" w:rsidRDefault="00A32191" w:rsidP="00B562BF">
                      <w:pPr>
                        <w:spacing w:after="0" w:line="240" w:lineRule="auto"/>
                        <w:rPr>
                          <w:noProof/>
                          <w:sz w:val="18"/>
                          <w:szCs w:val="18"/>
                        </w:rPr>
                      </w:pPr>
                      <w:r w:rsidRPr="003304EF">
                        <w:rPr>
                          <w:noProof/>
                          <w:sz w:val="18"/>
                          <w:szCs w:val="18"/>
                        </w:rPr>
                        <w:t>HM Treasury Building</w:t>
                      </w:r>
                    </w:p>
                    <w:p w14:paraId="6A2F9CA7" w14:textId="77777777" w:rsidR="00A32191" w:rsidRPr="003304EF" w:rsidRDefault="00A32191" w:rsidP="00B562BF">
                      <w:pPr>
                        <w:spacing w:after="0" w:line="240" w:lineRule="auto"/>
                        <w:rPr>
                          <w:noProof/>
                          <w:sz w:val="18"/>
                          <w:szCs w:val="18"/>
                        </w:rPr>
                      </w:pPr>
                      <w:r w:rsidRPr="003304EF">
                        <w:rPr>
                          <w:noProof/>
                          <w:sz w:val="18"/>
                          <w:szCs w:val="18"/>
                        </w:rPr>
                        <w:t xml:space="preserve">1 Horse Guards Road </w:t>
                      </w:r>
                    </w:p>
                    <w:p w14:paraId="3F99A60F" w14:textId="77777777" w:rsidR="00A32191" w:rsidRPr="003304EF" w:rsidRDefault="00A32191" w:rsidP="00B562BF">
                      <w:pPr>
                        <w:spacing w:after="0" w:line="240" w:lineRule="auto"/>
                        <w:rPr>
                          <w:noProof/>
                          <w:sz w:val="18"/>
                          <w:szCs w:val="18"/>
                        </w:rPr>
                      </w:pPr>
                      <w:r w:rsidRPr="003304EF">
                        <w:rPr>
                          <w:noProof/>
                          <w:sz w:val="18"/>
                          <w:szCs w:val="18"/>
                        </w:rPr>
                        <w:t xml:space="preserve">London  </w:t>
                      </w:r>
                    </w:p>
                    <w:p w14:paraId="04845CCD" w14:textId="77777777" w:rsidR="00A32191" w:rsidRDefault="00A32191" w:rsidP="00B562BF">
                      <w:pPr>
                        <w:spacing w:after="0" w:line="240" w:lineRule="auto"/>
                        <w:rPr>
                          <w:noProof/>
                          <w:sz w:val="18"/>
                          <w:szCs w:val="18"/>
                        </w:rPr>
                      </w:pPr>
                      <w:r w:rsidRPr="003304EF">
                        <w:rPr>
                          <w:noProof/>
                          <w:sz w:val="18"/>
                          <w:szCs w:val="18"/>
                        </w:rPr>
                        <w:t>SW1A 2HQ</w:t>
                      </w:r>
                    </w:p>
                    <w:p w14:paraId="64E8E5A9" w14:textId="77777777" w:rsidR="00A32191" w:rsidRDefault="00A32191" w:rsidP="00B562BF">
                      <w:pPr>
                        <w:spacing w:after="0" w:line="240" w:lineRule="auto"/>
                        <w:rPr>
                          <w:noProof/>
                          <w:sz w:val="18"/>
                          <w:szCs w:val="18"/>
                        </w:rPr>
                      </w:pPr>
                    </w:p>
                    <w:p w14:paraId="7445A073" w14:textId="77777777" w:rsidR="00A32191" w:rsidRDefault="00A32191" w:rsidP="00B562BF">
                      <w:pPr>
                        <w:spacing w:after="0" w:line="240" w:lineRule="auto"/>
                        <w:rPr>
                          <w:rStyle w:val="Hyperlink"/>
                          <w:noProof/>
                          <w:szCs w:val="18"/>
                        </w:rPr>
                      </w:pPr>
                      <w:r w:rsidRPr="003304EF">
                        <w:rPr>
                          <w:b/>
                          <w:noProof/>
                          <w:sz w:val="18"/>
                          <w:szCs w:val="18"/>
                        </w:rPr>
                        <w:t>Gateway helpdesk:</w:t>
                      </w:r>
                      <w:r w:rsidRPr="003304EF">
                        <w:rPr>
                          <w:noProof/>
                          <w:sz w:val="18"/>
                          <w:szCs w:val="18"/>
                        </w:rPr>
                        <w:t xml:space="preserve"> </w:t>
                      </w:r>
                      <w:hyperlink r:id="rId10" w:history="1">
                        <w:r w:rsidRPr="003304EF">
                          <w:rPr>
                            <w:rStyle w:val="Hyperlink"/>
                            <w:noProof/>
                            <w:szCs w:val="18"/>
                          </w:rPr>
                          <w:t>gateway.helpdesk@ipa.gov.uk</w:t>
                        </w:r>
                      </w:hyperlink>
                    </w:p>
                    <w:p w14:paraId="2E29559D" w14:textId="77777777" w:rsidR="00A32191" w:rsidRPr="003304EF" w:rsidRDefault="00A32191" w:rsidP="00B562BF">
                      <w:pPr>
                        <w:spacing w:line="240" w:lineRule="auto"/>
                        <w:rPr>
                          <w:noProof/>
                          <w:sz w:val="18"/>
                          <w:szCs w:val="18"/>
                        </w:rPr>
                      </w:pPr>
                    </w:p>
                    <w:p w14:paraId="02C62901" w14:textId="77777777" w:rsidR="00A32191" w:rsidRPr="003304EF" w:rsidRDefault="00A32191" w:rsidP="00B562BF">
                      <w:pPr>
                        <w:autoSpaceDE w:val="0"/>
                        <w:autoSpaceDN w:val="0"/>
                        <w:adjustRightInd w:val="0"/>
                        <w:spacing w:line="240" w:lineRule="auto"/>
                        <w:ind w:right="-1150"/>
                        <w:rPr>
                          <w:iCs/>
                          <w:color w:val="000000"/>
                          <w:sz w:val="18"/>
                          <w:szCs w:val="18"/>
                        </w:rPr>
                      </w:pPr>
                      <w:r w:rsidRPr="003304EF">
                        <w:rPr>
                          <w:iCs/>
                          <w:color w:val="000000"/>
                          <w:sz w:val="18"/>
                          <w:szCs w:val="18"/>
                        </w:rPr>
                        <w:t>More information about the Infrastructure and Projects Authority and guidance for central government bodies</w:t>
                      </w:r>
                    </w:p>
                    <w:p w14:paraId="071FAAFD" w14:textId="77777777" w:rsidR="00A32191" w:rsidRPr="003304EF" w:rsidRDefault="00A32191" w:rsidP="00B562BF">
                      <w:pPr>
                        <w:autoSpaceDE w:val="0"/>
                        <w:autoSpaceDN w:val="0"/>
                        <w:adjustRightInd w:val="0"/>
                        <w:spacing w:line="240" w:lineRule="auto"/>
                        <w:ind w:right="-1150"/>
                        <w:rPr>
                          <w:iCs/>
                          <w:color w:val="000000"/>
                          <w:sz w:val="18"/>
                          <w:szCs w:val="18"/>
                        </w:rPr>
                      </w:pPr>
                      <w:r w:rsidRPr="003304EF">
                        <w:rPr>
                          <w:iCs/>
                          <w:color w:val="000000"/>
                          <w:sz w:val="18"/>
                          <w:szCs w:val="18"/>
                        </w:rPr>
                        <w:t>on the requirements for integrated assurance and approvals is available from:</w:t>
                      </w:r>
                    </w:p>
                    <w:p w14:paraId="64EF520D" w14:textId="77777777" w:rsidR="00A32191" w:rsidRDefault="00A32191" w:rsidP="00B562BF">
                      <w:pPr>
                        <w:rPr>
                          <w:sz w:val="18"/>
                          <w:szCs w:val="18"/>
                        </w:rPr>
                      </w:pPr>
                      <w:hyperlink r:id="rId11" w:history="1">
                        <w:r w:rsidRPr="0099365B">
                          <w:rPr>
                            <w:rStyle w:val="Hyperlink"/>
                            <w:sz w:val="18"/>
                            <w:szCs w:val="18"/>
                          </w:rPr>
                          <w:t>https://www.gov.uk/government/organisations/infrastructure-and-projects-authority</w:t>
                        </w:r>
                      </w:hyperlink>
                    </w:p>
                    <w:p w14:paraId="5894B6CE" w14:textId="77777777" w:rsidR="00A32191" w:rsidRPr="003304EF" w:rsidRDefault="00A32191" w:rsidP="00BD724C">
                      <w:pPr>
                        <w:rPr>
                          <w:sz w:val="18"/>
                          <w:szCs w:val="18"/>
                        </w:rPr>
                      </w:pPr>
                    </w:p>
                    <w:p w14:paraId="5894B6CF" w14:textId="77777777" w:rsidR="00A32191" w:rsidRPr="00C270DA" w:rsidRDefault="00A32191" w:rsidP="00BD724C">
                      <w:pPr>
                        <w:spacing w:after="0"/>
                        <w:rPr>
                          <w:sz w:val="18"/>
                          <w:szCs w:val="18"/>
                        </w:rPr>
                      </w:pPr>
                    </w:p>
                  </w:txbxContent>
                </v:textbox>
                <w10:wrap type="square"/>
              </v:shape>
            </w:pict>
          </mc:Fallback>
        </mc:AlternateContent>
      </w:r>
    </w:p>
    <w:p w14:paraId="5894B638" w14:textId="77777777" w:rsidR="0040235F" w:rsidRPr="00F63020" w:rsidRDefault="0040235F" w:rsidP="004F7B9B">
      <w:pPr>
        <w:pStyle w:val="Footer"/>
        <w:spacing w:line="240" w:lineRule="auto"/>
        <w:rPr>
          <w:rFonts w:cs="Arial"/>
          <w:color w:val="1D1B11"/>
          <w:sz w:val="22"/>
          <w:szCs w:val="22"/>
        </w:rPr>
      </w:pPr>
    </w:p>
    <w:p w14:paraId="5894B639" w14:textId="77777777" w:rsidR="0040235F" w:rsidRDefault="0040235F" w:rsidP="004F7B9B">
      <w:pPr>
        <w:rPr>
          <w:sz w:val="22"/>
          <w:szCs w:val="22"/>
        </w:rPr>
      </w:pPr>
    </w:p>
    <w:p w14:paraId="5894B63A" w14:textId="77777777" w:rsidR="00BD724C" w:rsidRDefault="00BD724C" w:rsidP="00BD724C">
      <w:pPr>
        <w:ind w:right="141"/>
        <w:rPr>
          <w:b/>
          <w:sz w:val="24"/>
        </w:rPr>
      </w:pPr>
    </w:p>
    <w:p w14:paraId="5894B63B" w14:textId="77777777" w:rsidR="0040235F" w:rsidRPr="00BE37D5" w:rsidRDefault="0040235F" w:rsidP="004F7B9B">
      <w:pPr>
        <w:ind w:left="113"/>
        <w:rPr>
          <w:sz w:val="22"/>
          <w:szCs w:val="22"/>
        </w:rPr>
        <w:sectPr w:rsidR="0040235F" w:rsidRPr="00BE37D5" w:rsidSect="00271779">
          <w:headerReference w:type="even" r:id="rId12"/>
          <w:headerReference w:type="default" r:id="rId13"/>
          <w:footerReference w:type="even" r:id="rId14"/>
          <w:footerReference w:type="default" r:id="rId15"/>
          <w:headerReference w:type="first" r:id="rId16"/>
          <w:footerReference w:type="first" r:id="rId17"/>
          <w:pgSz w:w="11907" w:h="16840" w:code="9"/>
          <w:pgMar w:top="510" w:right="567" w:bottom="510" w:left="567" w:header="283" w:footer="113" w:gutter="0"/>
          <w:cols w:space="708"/>
          <w:docGrid w:linePitch="360"/>
        </w:sectPr>
      </w:pPr>
    </w:p>
    <w:p w14:paraId="3EE615C0" w14:textId="2F2887D4" w:rsidR="00FB0EFB" w:rsidRDefault="00FB0EFB" w:rsidP="00FB0EFB">
      <w:pPr>
        <w:pStyle w:val="Heading1"/>
        <w:tabs>
          <w:tab w:val="left" w:pos="2550"/>
        </w:tabs>
        <w:rPr>
          <w:sz w:val="32"/>
          <w:u w:val="single"/>
        </w:rPr>
      </w:pPr>
    </w:p>
    <w:p w14:paraId="5894B63C" w14:textId="77777777" w:rsidR="0040235F" w:rsidRPr="00FB0EFB" w:rsidRDefault="00525DCB" w:rsidP="00525DCB">
      <w:pPr>
        <w:pStyle w:val="Heading1"/>
        <w:rPr>
          <w:sz w:val="32"/>
        </w:rPr>
      </w:pPr>
      <w:bookmarkStart w:id="1" w:name="_Toc467227619"/>
      <w:r w:rsidRPr="00FB0EFB">
        <w:rPr>
          <w:sz w:val="32"/>
        </w:rPr>
        <w:t xml:space="preserve">1. </w:t>
      </w:r>
      <w:r w:rsidR="0040235F" w:rsidRPr="00FB0EFB">
        <w:rPr>
          <w:sz w:val="32"/>
          <w:u w:val="single"/>
        </w:rPr>
        <w:t>Executive Summary</w:t>
      </w:r>
      <w:bookmarkEnd w:id="1"/>
    </w:p>
    <w:p w14:paraId="1FB1A60E" w14:textId="77777777" w:rsidR="00B562BF" w:rsidRDefault="00B562BF" w:rsidP="00B562BF"/>
    <w:p w14:paraId="08C7D5FA" w14:textId="77777777" w:rsidR="00B562BF" w:rsidRDefault="00B562BF" w:rsidP="00B562BF"/>
    <w:p w14:paraId="2A192B99" w14:textId="73316C5F" w:rsidR="00B562BF" w:rsidRPr="00FB0EFB" w:rsidRDefault="00B562BF" w:rsidP="00B562BF">
      <w:pPr>
        <w:pStyle w:val="Heading1"/>
        <w:rPr>
          <w:sz w:val="32"/>
          <w:u w:val="single"/>
        </w:rPr>
      </w:pPr>
      <w:bookmarkStart w:id="2" w:name="_Toc467227620"/>
      <w:r w:rsidRPr="00FB0EFB">
        <w:rPr>
          <w:sz w:val="32"/>
        </w:rPr>
        <w:t xml:space="preserve">2. </w:t>
      </w:r>
      <w:r w:rsidRPr="00FB0EFB">
        <w:rPr>
          <w:sz w:val="32"/>
          <w:u w:val="single"/>
        </w:rPr>
        <w:t>Delivery Confidence Assessment (DCA)</w:t>
      </w:r>
      <w:bookmarkEnd w:id="2"/>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2"/>
      </w:tblGrid>
      <w:tr w:rsidR="00B562BF" w:rsidRPr="005E01E5" w14:paraId="3370A37F" w14:textId="77777777" w:rsidTr="002E576D">
        <w:tc>
          <w:tcPr>
            <w:tcW w:w="4928" w:type="dxa"/>
          </w:tcPr>
          <w:p w14:paraId="22AA42E8" w14:textId="77777777" w:rsidR="00B562BF" w:rsidRPr="008B03B9" w:rsidRDefault="00B562BF" w:rsidP="002E576D">
            <w:pPr>
              <w:ind w:left="-108"/>
              <w:rPr>
                <w:b/>
                <w:sz w:val="24"/>
                <w:u w:val="single"/>
              </w:rPr>
            </w:pPr>
            <w:r w:rsidRPr="008B03B9">
              <w:rPr>
                <w:b/>
                <w:sz w:val="24"/>
                <w:u w:val="single"/>
              </w:rPr>
              <w:t>Delivery Confidence Assessment:</w:t>
            </w:r>
          </w:p>
        </w:tc>
        <w:tc>
          <w:tcPr>
            <w:tcW w:w="4252" w:type="dxa"/>
          </w:tcPr>
          <w:p w14:paraId="78D58C34" w14:textId="77777777" w:rsidR="00B562BF" w:rsidRPr="008B03B9" w:rsidRDefault="00B562BF" w:rsidP="002E576D">
            <w:pPr>
              <w:rPr>
                <w:b/>
                <w:bCs/>
                <w:color w:val="0000FF"/>
                <w:sz w:val="24"/>
              </w:rPr>
            </w:pPr>
            <w:r w:rsidRPr="008B03B9">
              <w:rPr>
                <w:b/>
                <w:color w:val="0000FF"/>
                <w:sz w:val="24"/>
              </w:rPr>
              <w:t xml:space="preserve">[Insert status: </w:t>
            </w:r>
            <w:r w:rsidRPr="008B03B9">
              <w:rPr>
                <w:b/>
                <w:bCs/>
                <w:color w:val="0000FF"/>
                <w:sz w:val="24"/>
              </w:rPr>
              <w:t>Red, Amber, Green etc.]</w:t>
            </w:r>
          </w:p>
        </w:tc>
      </w:tr>
      <w:tr w:rsidR="00B562BF" w14:paraId="137EF745" w14:textId="77777777" w:rsidTr="002E576D">
        <w:trPr>
          <w:trHeight w:val="6494"/>
        </w:trPr>
        <w:tc>
          <w:tcPr>
            <w:tcW w:w="9180" w:type="dxa"/>
            <w:gridSpan w:val="2"/>
          </w:tcPr>
          <w:p w14:paraId="5CD32C88" w14:textId="77777777" w:rsidR="00FB0EFB" w:rsidRDefault="00B562BF" w:rsidP="002E576D">
            <w:pPr>
              <w:rPr>
                <w:color w:val="0000FF"/>
                <w:sz w:val="22"/>
                <w:szCs w:val="22"/>
              </w:rPr>
            </w:pPr>
            <w:r w:rsidRPr="00FB0EFB">
              <w:rPr>
                <w:sz w:val="24"/>
              </w:rPr>
              <w:t xml:space="preserve">The Review Team finds </w:t>
            </w:r>
            <w:r w:rsidRPr="00FB0EFB">
              <w:rPr>
                <w:sz w:val="22"/>
                <w:szCs w:val="22"/>
              </w:rPr>
              <w:t xml:space="preserve">that </w:t>
            </w:r>
            <w:r w:rsidRPr="00FB0EFB">
              <w:rPr>
                <w:color w:val="0000FF"/>
                <w:sz w:val="22"/>
                <w:szCs w:val="22"/>
              </w:rPr>
              <w:t>[Please refer to “Delivery Confidence – Guide for Review Teams”.</w:t>
            </w:r>
          </w:p>
          <w:p w14:paraId="01F50068" w14:textId="77777777" w:rsidR="00FB0EFB" w:rsidRDefault="00FB0EFB" w:rsidP="002E576D">
            <w:pPr>
              <w:rPr>
                <w:color w:val="0000FF"/>
                <w:sz w:val="22"/>
                <w:szCs w:val="22"/>
              </w:rPr>
            </w:pPr>
          </w:p>
          <w:p w14:paraId="2F1D56BF" w14:textId="77777777" w:rsidR="00FB0EFB" w:rsidRDefault="00FB0EFB" w:rsidP="002E576D">
            <w:pPr>
              <w:rPr>
                <w:color w:val="0000FF"/>
                <w:sz w:val="22"/>
                <w:szCs w:val="22"/>
              </w:rPr>
            </w:pPr>
          </w:p>
          <w:p w14:paraId="1395A360" w14:textId="77777777" w:rsidR="00FB0EFB" w:rsidRDefault="00FB0EFB" w:rsidP="002E576D">
            <w:pPr>
              <w:rPr>
                <w:color w:val="0000FF"/>
                <w:sz w:val="22"/>
                <w:szCs w:val="22"/>
              </w:rPr>
            </w:pPr>
          </w:p>
          <w:p w14:paraId="6EA95704" w14:textId="77777777" w:rsidR="00FB0EFB" w:rsidRDefault="00FB0EFB" w:rsidP="002E576D">
            <w:pPr>
              <w:rPr>
                <w:color w:val="0000FF"/>
                <w:sz w:val="22"/>
                <w:szCs w:val="22"/>
              </w:rPr>
            </w:pPr>
          </w:p>
          <w:p w14:paraId="717C16AE" w14:textId="77777777" w:rsidR="00FB0EFB" w:rsidRDefault="00FB0EFB" w:rsidP="002E576D">
            <w:pPr>
              <w:rPr>
                <w:color w:val="0000FF"/>
                <w:sz w:val="22"/>
                <w:szCs w:val="22"/>
              </w:rPr>
            </w:pPr>
          </w:p>
          <w:p w14:paraId="407F1682" w14:textId="77777777" w:rsidR="00FB0EFB" w:rsidRDefault="00FB0EFB" w:rsidP="002E576D">
            <w:pPr>
              <w:rPr>
                <w:color w:val="0000FF"/>
                <w:sz w:val="22"/>
                <w:szCs w:val="22"/>
              </w:rPr>
            </w:pPr>
          </w:p>
          <w:p w14:paraId="668F5875" w14:textId="77777777" w:rsidR="00FB0EFB" w:rsidRDefault="00FB0EFB" w:rsidP="002E576D">
            <w:pPr>
              <w:rPr>
                <w:color w:val="0000FF"/>
                <w:sz w:val="22"/>
                <w:szCs w:val="22"/>
              </w:rPr>
            </w:pPr>
          </w:p>
          <w:p w14:paraId="24417B8A" w14:textId="77777777" w:rsidR="00FB0EFB" w:rsidRDefault="00FB0EFB" w:rsidP="002E576D">
            <w:pPr>
              <w:rPr>
                <w:color w:val="0000FF"/>
                <w:sz w:val="22"/>
                <w:szCs w:val="22"/>
              </w:rPr>
            </w:pPr>
          </w:p>
          <w:p w14:paraId="55133AA4" w14:textId="77777777" w:rsidR="00D33A72" w:rsidRDefault="00D33A72" w:rsidP="002E576D">
            <w:pPr>
              <w:rPr>
                <w:color w:val="0000FF"/>
                <w:sz w:val="22"/>
                <w:szCs w:val="22"/>
              </w:rPr>
            </w:pPr>
          </w:p>
          <w:p w14:paraId="5DBD936C" w14:textId="77777777" w:rsidR="00D33A72" w:rsidRDefault="00D33A72" w:rsidP="002E576D">
            <w:pPr>
              <w:rPr>
                <w:color w:val="0000FF"/>
                <w:sz w:val="22"/>
                <w:szCs w:val="22"/>
              </w:rPr>
            </w:pPr>
          </w:p>
          <w:p w14:paraId="4CCD7B03" w14:textId="77777777" w:rsidR="00D33A72" w:rsidRDefault="00D33A72" w:rsidP="002E576D">
            <w:pPr>
              <w:rPr>
                <w:color w:val="0000FF"/>
                <w:sz w:val="22"/>
                <w:szCs w:val="22"/>
              </w:rPr>
            </w:pPr>
          </w:p>
          <w:p w14:paraId="01F507B2" w14:textId="77777777" w:rsidR="00D33A72" w:rsidRDefault="00D33A72" w:rsidP="002E576D">
            <w:pPr>
              <w:rPr>
                <w:color w:val="0000FF"/>
                <w:sz w:val="22"/>
                <w:szCs w:val="22"/>
              </w:rPr>
            </w:pPr>
          </w:p>
          <w:p w14:paraId="3034F6D4" w14:textId="77777777" w:rsidR="00D33A72" w:rsidRDefault="00D33A72" w:rsidP="002E576D">
            <w:pPr>
              <w:rPr>
                <w:color w:val="0000FF"/>
                <w:sz w:val="22"/>
                <w:szCs w:val="22"/>
              </w:rPr>
            </w:pPr>
          </w:p>
          <w:p w14:paraId="7AEE0193" w14:textId="77777777" w:rsidR="00D33A72" w:rsidRDefault="00D33A72" w:rsidP="002E576D">
            <w:pPr>
              <w:rPr>
                <w:color w:val="0000FF"/>
                <w:sz w:val="22"/>
                <w:szCs w:val="22"/>
              </w:rPr>
            </w:pPr>
          </w:p>
          <w:p w14:paraId="17BF5E17" w14:textId="77777777" w:rsidR="00D33A72" w:rsidRDefault="00D33A72" w:rsidP="002E576D">
            <w:pPr>
              <w:rPr>
                <w:color w:val="0000FF"/>
                <w:sz w:val="22"/>
                <w:szCs w:val="22"/>
              </w:rPr>
            </w:pPr>
          </w:p>
          <w:p w14:paraId="645508FC" w14:textId="77777777" w:rsidR="00D33A72" w:rsidRDefault="00D33A72" w:rsidP="002E576D">
            <w:pPr>
              <w:rPr>
                <w:color w:val="0000FF"/>
                <w:sz w:val="22"/>
                <w:szCs w:val="22"/>
              </w:rPr>
            </w:pPr>
          </w:p>
          <w:p w14:paraId="2D469D24" w14:textId="77777777" w:rsidR="00D33A72" w:rsidRDefault="00D33A72" w:rsidP="002E576D">
            <w:pPr>
              <w:rPr>
                <w:color w:val="0000FF"/>
                <w:sz w:val="22"/>
                <w:szCs w:val="22"/>
              </w:rPr>
            </w:pPr>
          </w:p>
          <w:p w14:paraId="09072FA5" w14:textId="77777777" w:rsidR="00D33A72" w:rsidRDefault="00D33A72" w:rsidP="002E576D">
            <w:pPr>
              <w:rPr>
                <w:color w:val="0000FF"/>
                <w:sz w:val="22"/>
                <w:szCs w:val="22"/>
              </w:rPr>
            </w:pPr>
          </w:p>
          <w:p w14:paraId="033D1BAD" w14:textId="40161A4B" w:rsidR="00B562BF" w:rsidRPr="00FB0EFB" w:rsidRDefault="00FB0EFB" w:rsidP="002E576D">
            <w:pPr>
              <w:rPr>
                <w:sz w:val="22"/>
                <w:szCs w:val="22"/>
              </w:rPr>
            </w:pPr>
            <w:r>
              <w:rPr>
                <w:color w:val="0000FF"/>
                <w:sz w:val="22"/>
                <w:szCs w:val="22"/>
              </w:rPr>
              <w:t>[</w:t>
            </w:r>
            <w:r w:rsidR="00B562BF" w:rsidRPr="00FB0EFB">
              <w:rPr>
                <w:color w:val="0000FF"/>
                <w:sz w:val="22"/>
                <w:szCs w:val="22"/>
              </w:rPr>
              <w:t>The statement should be an overview of the key issues that the Review Team consider have the greatest impact on Delivery Confidence. Additional evidence based views and recommendations should be included in the body of the report.]</w:t>
            </w:r>
          </w:p>
          <w:p w14:paraId="3F2FF3DC" w14:textId="77777777" w:rsidR="00B562BF" w:rsidRDefault="00B562BF" w:rsidP="002E576D"/>
          <w:p w14:paraId="2DAB24E7" w14:textId="77777777" w:rsidR="00B562BF" w:rsidRDefault="00B562BF" w:rsidP="002E576D"/>
          <w:p w14:paraId="19B36D90" w14:textId="77777777" w:rsidR="00B562BF" w:rsidRDefault="00B562BF" w:rsidP="002E576D"/>
        </w:tc>
      </w:tr>
    </w:tbl>
    <w:p w14:paraId="75688141" w14:textId="77777777" w:rsidR="00B562BF" w:rsidRPr="00B562BF" w:rsidRDefault="00B562BF" w:rsidP="00B562BF"/>
    <w:p w14:paraId="7ADB7ECF" w14:textId="77777777" w:rsidR="00D33A72" w:rsidRDefault="00D33A72" w:rsidP="00B562BF">
      <w:pPr>
        <w:rPr>
          <w:b/>
          <w:sz w:val="24"/>
        </w:rPr>
      </w:pPr>
    </w:p>
    <w:p w14:paraId="3E5C02CD" w14:textId="77777777" w:rsidR="00B562BF" w:rsidRPr="007E6C10" w:rsidRDefault="00B562BF" w:rsidP="00B562BF">
      <w:pPr>
        <w:rPr>
          <w:b/>
          <w:sz w:val="24"/>
        </w:rPr>
      </w:pPr>
      <w:r w:rsidRPr="007E6C10">
        <w:rPr>
          <w:b/>
          <w:sz w:val="24"/>
        </w:rPr>
        <w:lastRenderedPageBreak/>
        <w:t>The Delivery Confidence assessment RAG status should use the definitions below:</w:t>
      </w:r>
    </w:p>
    <w:p w14:paraId="5894B642" w14:textId="77777777" w:rsidR="00DF0C48" w:rsidRDefault="00DF0C48" w:rsidP="004A7845">
      <w:pPr>
        <w:spacing w:line="240" w:lineRule="auto"/>
        <w:rPr>
          <w:rFonts w:cs="Arial"/>
          <w:color w:val="111D11"/>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759"/>
      </w:tblGrid>
      <w:tr w:rsidR="00DF0C48" w:rsidRPr="00A1476D" w14:paraId="5894B645" w14:textId="77777777" w:rsidTr="002E576D">
        <w:tc>
          <w:tcPr>
            <w:tcW w:w="1484" w:type="dxa"/>
          </w:tcPr>
          <w:p w14:paraId="5894B643" w14:textId="77777777" w:rsidR="00DF0C48" w:rsidRPr="00D33A72" w:rsidRDefault="00DF0C48" w:rsidP="002E576D">
            <w:pPr>
              <w:spacing w:before="60" w:line="240" w:lineRule="auto"/>
              <w:rPr>
                <w:b/>
                <w:szCs w:val="20"/>
                <w:u w:val="single"/>
              </w:rPr>
            </w:pPr>
            <w:r w:rsidRPr="00D33A72">
              <w:rPr>
                <w:b/>
                <w:szCs w:val="20"/>
                <w:u w:val="single"/>
              </w:rPr>
              <w:t>RAG</w:t>
            </w:r>
          </w:p>
        </w:tc>
        <w:tc>
          <w:tcPr>
            <w:tcW w:w="7759" w:type="dxa"/>
          </w:tcPr>
          <w:p w14:paraId="5894B644" w14:textId="77777777" w:rsidR="00DF0C48" w:rsidRPr="00A1476D" w:rsidRDefault="00DF0C48" w:rsidP="002E576D">
            <w:pPr>
              <w:spacing w:before="60" w:line="240" w:lineRule="auto"/>
              <w:jc w:val="center"/>
              <w:rPr>
                <w:b/>
                <w:u w:val="single"/>
              </w:rPr>
            </w:pPr>
            <w:r w:rsidRPr="00A1476D">
              <w:rPr>
                <w:b/>
                <w:u w:val="single"/>
              </w:rPr>
              <w:t>Criteria Description</w:t>
            </w:r>
          </w:p>
        </w:tc>
      </w:tr>
      <w:tr w:rsidR="00DF0C48" w:rsidRPr="00A1476D" w14:paraId="5894B648" w14:textId="77777777" w:rsidTr="002E576D">
        <w:tc>
          <w:tcPr>
            <w:tcW w:w="1484" w:type="dxa"/>
          </w:tcPr>
          <w:p w14:paraId="5894B646" w14:textId="77777777" w:rsidR="00DF0C48" w:rsidRPr="00D33A72" w:rsidRDefault="00DF0C48" w:rsidP="002E576D">
            <w:pPr>
              <w:spacing w:before="60" w:line="240" w:lineRule="auto"/>
              <w:rPr>
                <w:b/>
                <w:szCs w:val="20"/>
              </w:rPr>
            </w:pPr>
            <w:r w:rsidRPr="00D33A72">
              <w:rPr>
                <w:b/>
                <w:szCs w:val="20"/>
              </w:rPr>
              <w:t>Green</w:t>
            </w:r>
          </w:p>
        </w:tc>
        <w:tc>
          <w:tcPr>
            <w:tcW w:w="7759" w:type="dxa"/>
          </w:tcPr>
          <w:p w14:paraId="5894B647" w14:textId="23DF3ED6" w:rsidR="00DF0C48" w:rsidRPr="00D33A72" w:rsidRDefault="00DF0C48" w:rsidP="002E576D">
            <w:pPr>
              <w:spacing w:before="60" w:line="240" w:lineRule="auto"/>
              <w:rPr>
                <w:szCs w:val="20"/>
              </w:rPr>
            </w:pPr>
            <w:r w:rsidRPr="00D33A72">
              <w:rPr>
                <w:szCs w:val="20"/>
              </w:rPr>
              <w:t>Successful delivery of the project/programme to time, cost and quality appears highly likely and there are no major outstanding issues that at this stage appear to threaten delivery.</w:t>
            </w:r>
          </w:p>
        </w:tc>
      </w:tr>
      <w:tr w:rsidR="00DF0C48" w:rsidRPr="00A1476D" w14:paraId="5894B64B" w14:textId="77777777" w:rsidTr="002E576D">
        <w:tc>
          <w:tcPr>
            <w:tcW w:w="1484" w:type="dxa"/>
          </w:tcPr>
          <w:p w14:paraId="5894B649" w14:textId="77777777" w:rsidR="00DF0C48" w:rsidRPr="00D33A72" w:rsidRDefault="00DF0C48" w:rsidP="002E576D">
            <w:pPr>
              <w:spacing w:before="60" w:line="240" w:lineRule="auto"/>
              <w:rPr>
                <w:b/>
                <w:szCs w:val="20"/>
              </w:rPr>
            </w:pPr>
            <w:r w:rsidRPr="00D33A72">
              <w:rPr>
                <w:b/>
                <w:szCs w:val="20"/>
              </w:rPr>
              <w:t>Amber/Green</w:t>
            </w:r>
          </w:p>
        </w:tc>
        <w:tc>
          <w:tcPr>
            <w:tcW w:w="7759" w:type="dxa"/>
          </w:tcPr>
          <w:p w14:paraId="5894B64A" w14:textId="4C6A28F2" w:rsidR="00DF0C48" w:rsidRPr="00D33A72" w:rsidRDefault="00DF0C48" w:rsidP="00B562BF">
            <w:pPr>
              <w:spacing w:before="60" w:line="240" w:lineRule="auto"/>
              <w:rPr>
                <w:szCs w:val="20"/>
              </w:rPr>
            </w:pPr>
            <w:r w:rsidRPr="00D33A72">
              <w:rPr>
                <w:szCs w:val="20"/>
              </w:rPr>
              <w:t>Successful delivery appears probable</w:t>
            </w:r>
            <w:r w:rsidR="00B562BF" w:rsidRPr="00D33A72">
              <w:rPr>
                <w:szCs w:val="20"/>
              </w:rPr>
              <w:t>. However,</w:t>
            </w:r>
            <w:r w:rsidRPr="00D33A72">
              <w:rPr>
                <w:szCs w:val="20"/>
              </w:rPr>
              <w:t xml:space="preserve"> constant attention will be needed to ensure risks do not materialise into major issues threatening delivery.</w:t>
            </w:r>
          </w:p>
        </w:tc>
      </w:tr>
      <w:tr w:rsidR="00DF0C48" w:rsidRPr="00A1476D" w14:paraId="5894B64E" w14:textId="77777777" w:rsidTr="002E576D">
        <w:tc>
          <w:tcPr>
            <w:tcW w:w="1484" w:type="dxa"/>
          </w:tcPr>
          <w:p w14:paraId="5894B64C" w14:textId="77777777" w:rsidR="00DF0C48" w:rsidRPr="00D33A72" w:rsidRDefault="00DF0C48" w:rsidP="002E576D">
            <w:pPr>
              <w:spacing w:before="60" w:line="240" w:lineRule="auto"/>
              <w:rPr>
                <w:b/>
                <w:szCs w:val="20"/>
              </w:rPr>
            </w:pPr>
            <w:r w:rsidRPr="00D33A72">
              <w:rPr>
                <w:b/>
                <w:szCs w:val="20"/>
              </w:rPr>
              <w:t>Amber</w:t>
            </w:r>
          </w:p>
        </w:tc>
        <w:tc>
          <w:tcPr>
            <w:tcW w:w="7759" w:type="dxa"/>
          </w:tcPr>
          <w:p w14:paraId="5894B64D" w14:textId="467A57E1" w:rsidR="00DF0C48" w:rsidRPr="00D33A72" w:rsidRDefault="00DF0C48" w:rsidP="002E576D">
            <w:pPr>
              <w:spacing w:before="60" w:line="240" w:lineRule="auto"/>
              <w:rPr>
                <w:szCs w:val="20"/>
              </w:rPr>
            </w:pPr>
            <w:r w:rsidRPr="00D33A72">
              <w:rPr>
                <w:szCs w:val="20"/>
              </w:rPr>
              <w:t>Successful delivery appears feasible but significant issues already exist requiring management attention. These appear resolvable at this stage and, if addressed promptly, should not present a cost/schedule overrun.</w:t>
            </w:r>
          </w:p>
        </w:tc>
      </w:tr>
      <w:tr w:rsidR="00DF0C48" w:rsidRPr="00A1476D" w14:paraId="5894B651" w14:textId="77777777" w:rsidTr="002E576D">
        <w:tc>
          <w:tcPr>
            <w:tcW w:w="1484" w:type="dxa"/>
          </w:tcPr>
          <w:p w14:paraId="5894B64F" w14:textId="77777777" w:rsidR="00DF0C48" w:rsidRPr="00D33A72" w:rsidRDefault="00DF0C48" w:rsidP="002E576D">
            <w:pPr>
              <w:spacing w:before="60" w:line="240" w:lineRule="auto"/>
              <w:rPr>
                <w:b/>
                <w:szCs w:val="20"/>
              </w:rPr>
            </w:pPr>
            <w:r w:rsidRPr="00D33A72">
              <w:rPr>
                <w:b/>
                <w:szCs w:val="20"/>
              </w:rPr>
              <w:t>Amber/Red</w:t>
            </w:r>
          </w:p>
        </w:tc>
        <w:tc>
          <w:tcPr>
            <w:tcW w:w="7759" w:type="dxa"/>
          </w:tcPr>
          <w:p w14:paraId="5894B650" w14:textId="77777777" w:rsidR="00DF0C48" w:rsidRPr="00D33A72" w:rsidRDefault="00DF0C48" w:rsidP="002E576D">
            <w:pPr>
              <w:spacing w:before="60" w:line="240" w:lineRule="auto"/>
              <w:rPr>
                <w:szCs w:val="20"/>
              </w:rPr>
            </w:pPr>
            <w:r w:rsidRPr="00D33A72">
              <w:rPr>
                <w:szCs w:val="20"/>
              </w:rPr>
              <w:t>Successful delivery of the project/programme is in doubt with major risks or issues apparent in a number of key areas. Urgent action is needed to ensure these are addressed, and establish whether resolution is feasible.</w:t>
            </w:r>
          </w:p>
        </w:tc>
      </w:tr>
      <w:tr w:rsidR="00DF0C48" w:rsidRPr="00A1476D" w14:paraId="5894B654" w14:textId="77777777" w:rsidTr="002E576D">
        <w:tc>
          <w:tcPr>
            <w:tcW w:w="1484" w:type="dxa"/>
          </w:tcPr>
          <w:p w14:paraId="5894B652" w14:textId="77777777" w:rsidR="00DF0C48" w:rsidRPr="00D33A72" w:rsidRDefault="00DF0C48" w:rsidP="002E576D">
            <w:pPr>
              <w:spacing w:before="60" w:line="240" w:lineRule="auto"/>
              <w:rPr>
                <w:b/>
                <w:szCs w:val="20"/>
              </w:rPr>
            </w:pPr>
            <w:r w:rsidRPr="00D33A72">
              <w:rPr>
                <w:b/>
                <w:szCs w:val="20"/>
              </w:rPr>
              <w:t>Red</w:t>
            </w:r>
          </w:p>
        </w:tc>
        <w:tc>
          <w:tcPr>
            <w:tcW w:w="7759" w:type="dxa"/>
          </w:tcPr>
          <w:p w14:paraId="5894B653" w14:textId="387D44E7" w:rsidR="00DF0C48" w:rsidRPr="00D33A72" w:rsidRDefault="00DF0C48" w:rsidP="00D33A72">
            <w:pPr>
              <w:spacing w:before="60" w:line="240" w:lineRule="auto"/>
              <w:rPr>
                <w:szCs w:val="20"/>
              </w:rPr>
            </w:pPr>
            <w:r w:rsidRPr="00D33A72">
              <w:rPr>
                <w:szCs w:val="20"/>
                <w:lang w:val="en-US"/>
              </w:rPr>
              <w:t>Successful delivery of the project/programme appears to be unachievable. There are major issues which, at this stage, do not appear to be manageable or resolvable. The project/programme may need re-base lining and/or overall viability re-assessed.</w:t>
            </w:r>
          </w:p>
        </w:tc>
      </w:tr>
    </w:tbl>
    <w:p w14:paraId="5894B655" w14:textId="77777777" w:rsidR="00DF0C48" w:rsidRPr="00521F3B" w:rsidRDefault="00DF0C48" w:rsidP="00DF0C48">
      <w:pPr>
        <w:ind w:left="-142"/>
        <w:rPr>
          <w:b/>
        </w:rPr>
      </w:pPr>
    </w:p>
    <w:p w14:paraId="18881784" w14:textId="77777777" w:rsidR="002E576D" w:rsidRDefault="002E576D" w:rsidP="00C90766">
      <w:pPr>
        <w:pStyle w:val="Heading1"/>
        <w:rPr>
          <w:sz w:val="32"/>
          <w:u w:val="single"/>
        </w:rPr>
      </w:pPr>
      <w:bookmarkStart w:id="3" w:name="_Toc458775050"/>
    </w:p>
    <w:p w14:paraId="65A74ACA" w14:textId="77777777" w:rsidR="00C90766" w:rsidRPr="00D33A72" w:rsidRDefault="00C90766" w:rsidP="00C90766">
      <w:pPr>
        <w:pStyle w:val="Heading1"/>
        <w:rPr>
          <w:sz w:val="32"/>
        </w:rPr>
      </w:pPr>
      <w:bookmarkStart w:id="4" w:name="_Toc467227621"/>
      <w:r w:rsidRPr="00D33A72">
        <w:rPr>
          <w:sz w:val="32"/>
        </w:rPr>
        <w:t xml:space="preserve">3. </w:t>
      </w:r>
      <w:r w:rsidRPr="00D33A72">
        <w:rPr>
          <w:sz w:val="32"/>
          <w:u w:val="single"/>
        </w:rPr>
        <w:t>Summary of report recommendations</w:t>
      </w:r>
      <w:bookmarkEnd w:id="3"/>
      <w:bookmarkEnd w:id="4"/>
    </w:p>
    <w:p w14:paraId="5DED0DF5" w14:textId="77777777" w:rsidR="00C90766" w:rsidRDefault="00C90766" w:rsidP="00C90766">
      <w:pPr>
        <w:rPr>
          <w:sz w:val="24"/>
        </w:rPr>
      </w:pPr>
      <w:r w:rsidRPr="00EF4D0F">
        <w:rPr>
          <w:sz w:val="24"/>
        </w:rPr>
        <w:t>The Review Team makes the following recommendations which are prioritised using the definitions below</w:t>
      </w:r>
      <w:r>
        <w:rPr>
          <w:sz w:val="24"/>
        </w:rPr>
        <w:t>:</w:t>
      </w:r>
    </w:p>
    <w:p w14:paraId="6A3D6364" w14:textId="77777777" w:rsidR="00C90766" w:rsidRPr="002E576D" w:rsidRDefault="00C90766" w:rsidP="00C90766">
      <w:pPr>
        <w:spacing w:before="240"/>
        <w:rPr>
          <w:color w:val="FF0000"/>
          <w:sz w:val="22"/>
          <w:szCs w:val="22"/>
        </w:rPr>
      </w:pPr>
      <w:r>
        <w:rPr>
          <w:b/>
          <w:i/>
          <w:color w:val="FF0000"/>
        </w:rPr>
        <w:t>[</w:t>
      </w:r>
      <w:r w:rsidRPr="002E576D">
        <w:rPr>
          <w:b/>
          <w:i/>
          <w:color w:val="FF0000"/>
          <w:sz w:val="22"/>
          <w:szCs w:val="22"/>
        </w:rPr>
        <w:t>N.B. When assigning a classification to a recommendation,</w:t>
      </w:r>
      <w:r w:rsidRPr="00946FAC">
        <w:rPr>
          <w:b/>
          <w:i/>
          <w:color w:val="FF0000"/>
        </w:rPr>
        <w:t xml:space="preserve"> r</w:t>
      </w:r>
      <w:r w:rsidRPr="002E576D">
        <w:rPr>
          <w:b/>
          <w:i/>
          <w:color w:val="FF0000"/>
          <w:sz w:val="22"/>
          <w:szCs w:val="22"/>
        </w:rPr>
        <w:t>eviewers will need to consult the “Guide to the Classification of Recommendations” where they will find a list of the classifications and their meaning</w:t>
      </w:r>
      <w:r>
        <w:rPr>
          <w:b/>
          <w:i/>
          <w:color w:val="FF0000"/>
        </w:rPr>
        <w:t>s</w:t>
      </w:r>
      <w:r w:rsidRPr="002E576D">
        <w:rPr>
          <w:b/>
          <w:i/>
          <w:color w:val="FF0000"/>
          <w:sz w:val="22"/>
          <w:szCs w:val="22"/>
        </w:rPr>
        <w:t>.</w:t>
      </w:r>
      <w:r>
        <w:rPr>
          <w:b/>
          <w:i/>
          <w:color w:val="FF0000"/>
        </w:rPr>
        <w:t>]</w:t>
      </w:r>
    </w:p>
    <w:tbl>
      <w:tblPr>
        <w:tblW w:w="97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2"/>
        <w:gridCol w:w="4096"/>
        <w:gridCol w:w="1861"/>
        <w:gridCol w:w="1573"/>
        <w:gridCol w:w="1573"/>
      </w:tblGrid>
      <w:tr w:rsidR="00D33A72" w:rsidRPr="00487951" w14:paraId="20C06059" w14:textId="3CB3ED0B" w:rsidTr="00D33A72">
        <w:trPr>
          <w:trHeight w:val="963"/>
        </w:trPr>
        <w:tc>
          <w:tcPr>
            <w:tcW w:w="672" w:type="dxa"/>
            <w:vAlign w:val="center"/>
          </w:tcPr>
          <w:p w14:paraId="23A27189" w14:textId="77777777" w:rsidR="00D33A72" w:rsidRPr="00487951" w:rsidRDefault="00D33A72" w:rsidP="00D33A72">
            <w:pPr>
              <w:rPr>
                <w:b/>
                <w:bCs/>
              </w:rPr>
            </w:pPr>
            <w:r w:rsidRPr="00487951">
              <w:rPr>
                <w:b/>
                <w:bCs/>
              </w:rPr>
              <w:t>Ref. No.</w:t>
            </w:r>
          </w:p>
        </w:tc>
        <w:tc>
          <w:tcPr>
            <w:tcW w:w="4096" w:type="dxa"/>
            <w:vAlign w:val="center"/>
          </w:tcPr>
          <w:p w14:paraId="29EA54D6" w14:textId="77777777" w:rsidR="00D33A72" w:rsidRPr="00487951" w:rsidRDefault="00D33A72" w:rsidP="00D33A72">
            <w:pPr>
              <w:jc w:val="center"/>
              <w:rPr>
                <w:b/>
                <w:bCs/>
              </w:rPr>
            </w:pPr>
            <w:r w:rsidRPr="00487951">
              <w:rPr>
                <w:b/>
                <w:bCs/>
              </w:rPr>
              <w:t>Recommendation</w:t>
            </w:r>
          </w:p>
        </w:tc>
        <w:tc>
          <w:tcPr>
            <w:tcW w:w="1861" w:type="dxa"/>
            <w:vAlign w:val="center"/>
          </w:tcPr>
          <w:p w14:paraId="1DC554D6" w14:textId="77777777" w:rsidR="00D33A72" w:rsidRPr="00487951" w:rsidRDefault="00D33A72" w:rsidP="00D33A72">
            <w:pPr>
              <w:jc w:val="center"/>
              <w:rPr>
                <w:b/>
                <w:bCs/>
              </w:rPr>
            </w:pPr>
            <w:r w:rsidRPr="00487951">
              <w:rPr>
                <w:b/>
                <w:bCs/>
              </w:rPr>
              <w:t>Critical/</w:t>
            </w:r>
          </w:p>
          <w:p w14:paraId="365446F9" w14:textId="77777777" w:rsidR="00D33A72" w:rsidRPr="00487951" w:rsidRDefault="00D33A72" w:rsidP="00D33A72">
            <w:pPr>
              <w:jc w:val="center"/>
              <w:rPr>
                <w:b/>
                <w:bCs/>
              </w:rPr>
            </w:pPr>
            <w:r w:rsidRPr="00487951">
              <w:rPr>
                <w:b/>
                <w:bCs/>
              </w:rPr>
              <w:t>Essential/</w:t>
            </w:r>
          </w:p>
          <w:p w14:paraId="5A337EE5" w14:textId="77777777" w:rsidR="00D33A72" w:rsidRPr="00487951" w:rsidRDefault="00D33A72" w:rsidP="00D33A72">
            <w:pPr>
              <w:jc w:val="center"/>
              <w:rPr>
                <w:b/>
                <w:bCs/>
              </w:rPr>
            </w:pPr>
            <w:r w:rsidRPr="00487951">
              <w:rPr>
                <w:b/>
                <w:bCs/>
              </w:rPr>
              <w:t>Recommended</w:t>
            </w:r>
          </w:p>
        </w:tc>
        <w:tc>
          <w:tcPr>
            <w:tcW w:w="1573" w:type="dxa"/>
          </w:tcPr>
          <w:p w14:paraId="0497F920" w14:textId="77777777" w:rsidR="00D33A72" w:rsidRPr="00487951" w:rsidRDefault="00D33A72" w:rsidP="00D33A72">
            <w:pPr>
              <w:jc w:val="center"/>
              <w:rPr>
                <w:b/>
                <w:bCs/>
              </w:rPr>
            </w:pPr>
            <w:r w:rsidRPr="00487951">
              <w:rPr>
                <w:b/>
                <w:bCs/>
              </w:rPr>
              <w:t>Target date for completion</w:t>
            </w:r>
          </w:p>
        </w:tc>
        <w:tc>
          <w:tcPr>
            <w:tcW w:w="1573" w:type="dxa"/>
          </w:tcPr>
          <w:p w14:paraId="5D9999BC" w14:textId="5C59F479" w:rsidR="00D33A72" w:rsidRPr="00487951" w:rsidRDefault="00D33A72" w:rsidP="00D33A72">
            <w:pPr>
              <w:jc w:val="center"/>
              <w:rPr>
                <w:b/>
                <w:bCs/>
              </w:rPr>
            </w:pPr>
            <w:r>
              <w:rPr>
                <w:b/>
                <w:bCs/>
              </w:rPr>
              <w:t>Classification</w:t>
            </w:r>
          </w:p>
        </w:tc>
      </w:tr>
      <w:tr w:rsidR="00D33A72" w:rsidRPr="00BF0221" w14:paraId="0FF10CA0" w14:textId="68AB99DC" w:rsidTr="00D33A72">
        <w:tc>
          <w:tcPr>
            <w:tcW w:w="672" w:type="dxa"/>
          </w:tcPr>
          <w:p w14:paraId="0F3D06A9" w14:textId="77777777" w:rsidR="00D33A72" w:rsidRPr="00D33A72" w:rsidRDefault="00D33A72" w:rsidP="00D33A72">
            <w:pPr>
              <w:numPr>
                <w:ilvl w:val="0"/>
                <w:numId w:val="26"/>
              </w:numPr>
              <w:spacing w:after="160" w:line="259" w:lineRule="auto"/>
              <w:ind w:hanging="720"/>
              <w:rPr>
                <w:sz w:val="24"/>
              </w:rPr>
            </w:pPr>
          </w:p>
        </w:tc>
        <w:tc>
          <w:tcPr>
            <w:tcW w:w="4096" w:type="dxa"/>
          </w:tcPr>
          <w:p w14:paraId="33352A15" w14:textId="77777777" w:rsidR="00D33A72" w:rsidRPr="00D33A72" w:rsidRDefault="00D33A72" w:rsidP="00D33A72">
            <w:pPr>
              <w:rPr>
                <w:sz w:val="24"/>
              </w:rPr>
            </w:pPr>
          </w:p>
        </w:tc>
        <w:tc>
          <w:tcPr>
            <w:tcW w:w="1861" w:type="dxa"/>
          </w:tcPr>
          <w:p w14:paraId="199C334F" w14:textId="77777777" w:rsidR="00D33A72" w:rsidRPr="00D33A72" w:rsidRDefault="00D33A72" w:rsidP="00D33A72">
            <w:pPr>
              <w:rPr>
                <w:sz w:val="24"/>
              </w:rPr>
            </w:pPr>
          </w:p>
        </w:tc>
        <w:tc>
          <w:tcPr>
            <w:tcW w:w="1573" w:type="dxa"/>
          </w:tcPr>
          <w:p w14:paraId="186922B6" w14:textId="77777777" w:rsidR="00D33A72" w:rsidRPr="00D33A72" w:rsidRDefault="00D33A72" w:rsidP="00D33A72">
            <w:pPr>
              <w:rPr>
                <w:sz w:val="24"/>
              </w:rPr>
            </w:pPr>
          </w:p>
        </w:tc>
        <w:sdt>
          <w:sdtPr>
            <w:rPr>
              <w:sz w:val="24"/>
            </w:rPr>
            <w:id w:val="-217051494"/>
            <w:placeholder>
              <w:docPart w:val="9864EB9FBC3A48F88BE69777B5311D2E"/>
            </w:placeholder>
            <w:showingPlcHdr/>
            <w15:color w:val="FF00FF"/>
            <w:dropDownList>
              <w:listItem w:value="Choose an item."/>
              <w:listItem w:displayText="1. Governance" w:value="1. Governance"/>
              <w:listItem w:displayText="2. Stakeholder Management " w:value="2. Stakeholder Management "/>
              <w:listItem w:displayText="3. Programme and Project Management " w:value="3. Programme and Project Management "/>
              <w:listItem w:displayText="4. Change Management &amp; Transition  " w:value="4. Change Management &amp; Transition  "/>
              <w:listItem w:displayText="5. Financial Planning and Management" w:value="5. Financial Planning and Management"/>
              <w:listItem w:displayText="6. Benefits Management &amp; Realisation" w:value="6. Benefits Management &amp; Realisation"/>
              <w:listItem w:displayText="7. Commercial Strategy &amp; Management" w:value="7. Commercial Strategy &amp; Management"/>
              <w:listItem w:displayText="8. Context, Aim &amp; Scope" w:value="8. Context, Aim &amp; Scope"/>
              <w:listItem w:displayText="9. Risk, Issues &amp; Dependency Management" w:value="9. Risk, Issues &amp; Dependency Management"/>
              <w:listItem w:displayText="10. Resource &amp; Skills Management " w:value="10. Resource &amp; Skills Management "/>
              <w:listItem w:displayText="11. Knowledge Management" w:value="11. Knowledge Management"/>
              <w:listItem w:displayText="12. Technology" w:value="12. Technology"/>
            </w:dropDownList>
          </w:sdtPr>
          <w:sdtContent>
            <w:tc>
              <w:tcPr>
                <w:tcW w:w="1573" w:type="dxa"/>
              </w:tcPr>
              <w:p w14:paraId="1A3A8196" w14:textId="0204A9EB" w:rsidR="00D33A72" w:rsidRPr="00D33A72" w:rsidRDefault="00D33A72" w:rsidP="00D33A72">
                <w:pPr>
                  <w:rPr>
                    <w:sz w:val="24"/>
                  </w:rPr>
                </w:pPr>
                <w:r w:rsidRPr="00D33A72">
                  <w:rPr>
                    <w:rStyle w:val="PlaceholderText"/>
                    <w:sz w:val="24"/>
                  </w:rPr>
                  <w:t>Choose an item.</w:t>
                </w:r>
              </w:p>
            </w:tc>
          </w:sdtContent>
        </w:sdt>
      </w:tr>
      <w:tr w:rsidR="00A32191" w:rsidRPr="00BF0221" w14:paraId="1F2B966B" w14:textId="518A2A36" w:rsidTr="00D33A72">
        <w:tc>
          <w:tcPr>
            <w:tcW w:w="672" w:type="dxa"/>
          </w:tcPr>
          <w:p w14:paraId="2D7E08EE" w14:textId="77777777" w:rsidR="00A32191" w:rsidRPr="00D33A72" w:rsidRDefault="00A32191" w:rsidP="00A32191">
            <w:pPr>
              <w:numPr>
                <w:ilvl w:val="0"/>
                <w:numId w:val="26"/>
              </w:numPr>
              <w:spacing w:after="160" w:line="259" w:lineRule="auto"/>
              <w:ind w:hanging="720"/>
              <w:rPr>
                <w:sz w:val="24"/>
              </w:rPr>
            </w:pPr>
          </w:p>
        </w:tc>
        <w:tc>
          <w:tcPr>
            <w:tcW w:w="4096" w:type="dxa"/>
          </w:tcPr>
          <w:p w14:paraId="57294BC8" w14:textId="77777777" w:rsidR="00A32191" w:rsidRPr="00D33A72" w:rsidRDefault="00A32191" w:rsidP="00A32191">
            <w:pPr>
              <w:rPr>
                <w:sz w:val="24"/>
              </w:rPr>
            </w:pPr>
          </w:p>
        </w:tc>
        <w:tc>
          <w:tcPr>
            <w:tcW w:w="1861" w:type="dxa"/>
          </w:tcPr>
          <w:p w14:paraId="664D0FC5" w14:textId="77777777" w:rsidR="00A32191" w:rsidRPr="00D33A72" w:rsidRDefault="00A32191" w:rsidP="00A32191">
            <w:pPr>
              <w:rPr>
                <w:sz w:val="24"/>
              </w:rPr>
            </w:pPr>
          </w:p>
        </w:tc>
        <w:tc>
          <w:tcPr>
            <w:tcW w:w="1573" w:type="dxa"/>
          </w:tcPr>
          <w:p w14:paraId="3562E9C9" w14:textId="77777777" w:rsidR="00A32191" w:rsidRPr="00D33A72" w:rsidRDefault="00A32191" w:rsidP="00A32191">
            <w:pPr>
              <w:rPr>
                <w:sz w:val="24"/>
              </w:rPr>
            </w:pPr>
          </w:p>
        </w:tc>
        <w:sdt>
          <w:sdtPr>
            <w:rPr>
              <w:sz w:val="24"/>
            </w:rPr>
            <w:id w:val="1526295480"/>
            <w:placeholder>
              <w:docPart w:val="74D13538291540C391071A28B8298B34"/>
            </w:placeholder>
            <w:showingPlcHdr/>
            <w15:color w:val="FF00FF"/>
            <w:dropDownList>
              <w:listItem w:value="Choose an item."/>
              <w:listItem w:displayText="1. Governance" w:value="1. Governance"/>
              <w:listItem w:displayText="2. Stakeholder Management " w:value="2. Stakeholder Management "/>
              <w:listItem w:displayText="3. Programme and Project Management " w:value="3. Programme and Project Management "/>
              <w:listItem w:displayText="4. Change Management &amp; Transition  " w:value="4. Change Management &amp; Transition  "/>
              <w:listItem w:displayText="5. Financial Planning and Management" w:value="5. Financial Planning and Management"/>
              <w:listItem w:displayText="6. Benefits Management &amp; Realisation" w:value="6. Benefits Management &amp; Realisation"/>
              <w:listItem w:displayText="7. Commercial Strategy &amp; Management" w:value="7. Commercial Strategy &amp; Management"/>
              <w:listItem w:displayText="8. Context, Aim &amp; Scope" w:value="8. Context, Aim &amp; Scope"/>
              <w:listItem w:displayText="9. Risk, Issues &amp; Dependency Management" w:value="9. Risk, Issues &amp; Dependency Management"/>
              <w:listItem w:displayText="10. Resource &amp; Skills Management " w:value="10. Resource &amp; Skills Management "/>
              <w:listItem w:displayText="11. Knowledge Management" w:value="11. Knowledge Management"/>
              <w:listItem w:displayText="12. Technology" w:value="12. Technology"/>
            </w:dropDownList>
          </w:sdtPr>
          <w:sdtContent>
            <w:tc>
              <w:tcPr>
                <w:tcW w:w="1573" w:type="dxa"/>
              </w:tcPr>
              <w:p w14:paraId="3C8247D6" w14:textId="5D1EA299" w:rsidR="00A32191" w:rsidRPr="00D33A72" w:rsidRDefault="00A32191" w:rsidP="00A32191">
                <w:pPr>
                  <w:rPr>
                    <w:sz w:val="24"/>
                  </w:rPr>
                </w:pPr>
                <w:r w:rsidRPr="00D33A72">
                  <w:rPr>
                    <w:rStyle w:val="PlaceholderText"/>
                    <w:sz w:val="24"/>
                  </w:rPr>
                  <w:t>Choose an item.</w:t>
                </w:r>
              </w:p>
            </w:tc>
          </w:sdtContent>
        </w:sdt>
      </w:tr>
      <w:tr w:rsidR="00A32191" w:rsidRPr="00BF0221" w14:paraId="5218E8C1" w14:textId="6D0ABDFF" w:rsidTr="00D33A72">
        <w:tc>
          <w:tcPr>
            <w:tcW w:w="672" w:type="dxa"/>
          </w:tcPr>
          <w:p w14:paraId="663656E4" w14:textId="77777777" w:rsidR="00A32191" w:rsidRPr="00D33A72" w:rsidRDefault="00A32191" w:rsidP="00A32191">
            <w:pPr>
              <w:numPr>
                <w:ilvl w:val="0"/>
                <w:numId w:val="26"/>
              </w:numPr>
              <w:spacing w:after="160" w:line="259" w:lineRule="auto"/>
              <w:ind w:hanging="720"/>
              <w:rPr>
                <w:sz w:val="24"/>
              </w:rPr>
            </w:pPr>
          </w:p>
        </w:tc>
        <w:tc>
          <w:tcPr>
            <w:tcW w:w="4096" w:type="dxa"/>
          </w:tcPr>
          <w:p w14:paraId="4DB068BB" w14:textId="77777777" w:rsidR="00A32191" w:rsidRPr="00D33A72" w:rsidRDefault="00A32191" w:rsidP="00A32191">
            <w:pPr>
              <w:rPr>
                <w:sz w:val="24"/>
              </w:rPr>
            </w:pPr>
          </w:p>
        </w:tc>
        <w:tc>
          <w:tcPr>
            <w:tcW w:w="1861" w:type="dxa"/>
          </w:tcPr>
          <w:p w14:paraId="03AEAA19" w14:textId="77777777" w:rsidR="00A32191" w:rsidRPr="00D33A72" w:rsidRDefault="00A32191" w:rsidP="00A32191">
            <w:pPr>
              <w:rPr>
                <w:sz w:val="24"/>
              </w:rPr>
            </w:pPr>
          </w:p>
        </w:tc>
        <w:tc>
          <w:tcPr>
            <w:tcW w:w="1573" w:type="dxa"/>
          </w:tcPr>
          <w:p w14:paraId="5EC04497" w14:textId="77777777" w:rsidR="00A32191" w:rsidRPr="00D33A72" w:rsidRDefault="00A32191" w:rsidP="00A32191">
            <w:pPr>
              <w:rPr>
                <w:sz w:val="24"/>
              </w:rPr>
            </w:pPr>
          </w:p>
        </w:tc>
        <w:sdt>
          <w:sdtPr>
            <w:rPr>
              <w:sz w:val="24"/>
            </w:rPr>
            <w:id w:val="1878357246"/>
            <w:placeholder>
              <w:docPart w:val="89AA8C4BDBDB48B69A139001905CE66D"/>
            </w:placeholder>
            <w:showingPlcHdr/>
            <w15:color w:val="FF00FF"/>
            <w:dropDownList>
              <w:listItem w:value="Choose an item."/>
              <w:listItem w:displayText="1. Governance" w:value="1. Governance"/>
              <w:listItem w:displayText="2. Stakeholder Management " w:value="2. Stakeholder Management "/>
              <w:listItem w:displayText="3. Programme and Project Management " w:value="3. Programme and Project Management "/>
              <w:listItem w:displayText="4. Change Management &amp; Transition  " w:value="4. Change Management &amp; Transition  "/>
              <w:listItem w:displayText="5. Financial Planning and Management" w:value="5. Financial Planning and Management"/>
              <w:listItem w:displayText="6. Benefits Management &amp; Realisation" w:value="6. Benefits Management &amp; Realisation"/>
              <w:listItem w:displayText="7. Commercial Strategy &amp; Management" w:value="7. Commercial Strategy &amp; Management"/>
              <w:listItem w:displayText="8. Context, Aim &amp; Scope" w:value="8. Context, Aim &amp; Scope"/>
              <w:listItem w:displayText="9. Risk, Issues &amp; Dependency Management" w:value="9. Risk, Issues &amp; Dependency Management"/>
              <w:listItem w:displayText="10. Resource &amp; Skills Management " w:value="10. Resource &amp; Skills Management "/>
              <w:listItem w:displayText="11. Knowledge Management" w:value="11. Knowledge Management"/>
              <w:listItem w:displayText="12. Technology" w:value="12. Technology"/>
            </w:dropDownList>
          </w:sdtPr>
          <w:sdtContent>
            <w:tc>
              <w:tcPr>
                <w:tcW w:w="1573" w:type="dxa"/>
              </w:tcPr>
              <w:p w14:paraId="5027D6FF" w14:textId="648E8841" w:rsidR="00A32191" w:rsidRPr="00D33A72" w:rsidRDefault="00A32191" w:rsidP="00A32191">
                <w:pPr>
                  <w:rPr>
                    <w:sz w:val="24"/>
                  </w:rPr>
                </w:pPr>
                <w:r w:rsidRPr="00D33A72">
                  <w:rPr>
                    <w:rStyle w:val="PlaceholderText"/>
                    <w:sz w:val="24"/>
                  </w:rPr>
                  <w:t>Choose an item.</w:t>
                </w:r>
              </w:p>
            </w:tc>
          </w:sdtContent>
        </w:sdt>
      </w:tr>
      <w:tr w:rsidR="00A32191" w:rsidRPr="00BF0221" w14:paraId="25A39318" w14:textId="236FDC1D" w:rsidTr="00D33A72">
        <w:tc>
          <w:tcPr>
            <w:tcW w:w="672" w:type="dxa"/>
          </w:tcPr>
          <w:p w14:paraId="20A605CA" w14:textId="77777777" w:rsidR="00A32191" w:rsidRPr="00D33A72" w:rsidRDefault="00A32191" w:rsidP="00A32191">
            <w:pPr>
              <w:numPr>
                <w:ilvl w:val="0"/>
                <w:numId w:val="26"/>
              </w:numPr>
              <w:spacing w:after="160" w:line="259" w:lineRule="auto"/>
              <w:ind w:hanging="720"/>
              <w:rPr>
                <w:sz w:val="24"/>
              </w:rPr>
            </w:pPr>
          </w:p>
        </w:tc>
        <w:tc>
          <w:tcPr>
            <w:tcW w:w="4096" w:type="dxa"/>
          </w:tcPr>
          <w:p w14:paraId="1C38C969" w14:textId="77777777" w:rsidR="00A32191" w:rsidRPr="00D33A72" w:rsidRDefault="00A32191" w:rsidP="00A32191">
            <w:pPr>
              <w:rPr>
                <w:sz w:val="24"/>
              </w:rPr>
            </w:pPr>
          </w:p>
        </w:tc>
        <w:tc>
          <w:tcPr>
            <w:tcW w:w="1861" w:type="dxa"/>
          </w:tcPr>
          <w:p w14:paraId="49938F5F" w14:textId="77777777" w:rsidR="00A32191" w:rsidRPr="00D33A72" w:rsidRDefault="00A32191" w:rsidP="00A32191">
            <w:pPr>
              <w:rPr>
                <w:sz w:val="24"/>
              </w:rPr>
            </w:pPr>
          </w:p>
        </w:tc>
        <w:tc>
          <w:tcPr>
            <w:tcW w:w="1573" w:type="dxa"/>
          </w:tcPr>
          <w:p w14:paraId="3CEFFB44" w14:textId="77777777" w:rsidR="00A32191" w:rsidRPr="00D33A72" w:rsidRDefault="00A32191" w:rsidP="00A32191">
            <w:pPr>
              <w:rPr>
                <w:sz w:val="24"/>
              </w:rPr>
            </w:pPr>
          </w:p>
        </w:tc>
        <w:sdt>
          <w:sdtPr>
            <w:rPr>
              <w:sz w:val="24"/>
            </w:rPr>
            <w:id w:val="-373316891"/>
            <w:placeholder>
              <w:docPart w:val="8400A3B47B9B42B29AAB080929B9D84D"/>
            </w:placeholder>
            <w:showingPlcHdr/>
            <w15:color w:val="FF00FF"/>
            <w:dropDownList>
              <w:listItem w:value="Choose an item."/>
              <w:listItem w:displayText="1. Governance" w:value="1. Governance"/>
              <w:listItem w:displayText="2. Stakeholder Management " w:value="2. Stakeholder Management "/>
              <w:listItem w:displayText="3. Programme and Project Management " w:value="3. Programme and Project Management "/>
              <w:listItem w:displayText="4. Change Management &amp; Transition  " w:value="4. Change Management &amp; Transition  "/>
              <w:listItem w:displayText="5. Financial Planning and Management" w:value="5. Financial Planning and Management"/>
              <w:listItem w:displayText="6. Benefits Management &amp; Realisation" w:value="6. Benefits Management &amp; Realisation"/>
              <w:listItem w:displayText="7. Commercial Strategy &amp; Management" w:value="7. Commercial Strategy &amp; Management"/>
              <w:listItem w:displayText="8. Context, Aim &amp; Scope" w:value="8. Context, Aim &amp; Scope"/>
              <w:listItem w:displayText="9. Risk, Issues &amp; Dependency Management" w:value="9. Risk, Issues &amp; Dependency Management"/>
              <w:listItem w:displayText="10. Resource &amp; Skills Management " w:value="10. Resource &amp; Skills Management "/>
              <w:listItem w:displayText="11. Knowledge Management" w:value="11. Knowledge Management"/>
              <w:listItem w:displayText="12. Technology" w:value="12. Technology"/>
            </w:dropDownList>
          </w:sdtPr>
          <w:sdtContent>
            <w:tc>
              <w:tcPr>
                <w:tcW w:w="1573" w:type="dxa"/>
              </w:tcPr>
              <w:p w14:paraId="155C1875" w14:textId="5CA66F4A" w:rsidR="00A32191" w:rsidRPr="00D33A72" w:rsidRDefault="00A32191" w:rsidP="00A32191">
                <w:pPr>
                  <w:rPr>
                    <w:sz w:val="24"/>
                  </w:rPr>
                </w:pPr>
                <w:r w:rsidRPr="00D33A72">
                  <w:rPr>
                    <w:rStyle w:val="PlaceholderText"/>
                    <w:sz w:val="24"/>
                  </w:rPr>
                  <w:t>Choose an item.</w:t>
                </w:r>
              </w:p>
            </w:tc>
          </w:sdtContent>
        </w:sdt>
      </w:tr>
      <w:tr w:rsidR="00A32191" w:rsidRPr="00BF0221" w14:paraId="0AF5D40A" w14:textId="092304C4" w:rsidTr="00D33A72">
        <w:tc>
          <w:tcPr>
            <w:tcW w:w="672" w:type="dxa"/>
          </w:tcPr>
          <w:p w14:paraId="0F4ED43E" w14:textId="77777777" w:rsidR="00A32191" w:rsidRPr="00D33A72" w:rsidRDefault="00A32191" w:rsidP="00A32191">
            <w:pPr>
              <w:numPr>
                <w:ilvl w:val="0"/>
                <w:numId w:val="26"/>
              </w:numPr>
              <w:spacing w:after="160" w:line="259" w:lineRule="auto"/>
              <w:ind w:hanging="720"/>
              <w:rPr>
                <w:sz w:val="24"/>
              </w:rPr>
            </w:pPr>
          </w:p>
        </w:tc>
        <w:tc>
          <w:tcPr>
            <w:tcW w:w="4096" w:type="dxa"/>
          </w:tcPr>
          <w:p w14:paraId="5E30FDCD" w14:textId="77777777" w:rsidR="00A32191" w:rsidRPr="00D33A72" w:rsidRDefault="00A32191" w:rsidP="00A32191">
            <w:pPr>
              <w:rPr>
                <w:sz w:val="24"/>
              </w:rPr>
            </w:pPr>
          </w:p>
        </w:tc>
        <w:tc>
          <w:tcPr>
            <w:tcW w:w="1861" w:type="dxa"/>
          </w:tcPr>
          <w:p w14:paraId="188592EB" w14:textId="77777777" w:rsidR="00A32191" w:rsidRPr="00D33A72" w:rsidRDefault="00A32191" w:rsidP="00A32191">
            <w:pPr>
              <w:rPr>
                <w:sz w:val="24"/>
              </w:rPr>
            </w:pPr>
          </w:p>
        </w:tc>
        <w:tc>
          <w:tcPr>
            <w:tcW w:w="1573" w:type="dxa"/>
          </w:tcPr>
          <w:p w14:paraId="5761F4FF" w14:textId="77777777" w:rsidR="00A32191" w:rsidRPr="00D33A72" w:rsidRDefault="00A32191" w:rsidP="00A32191">
            <w:pPr>
              <w:rPr>
                <w:sz w:val="24"/>
              </w:rPr>
            </w:pPr>
          </w:p>
        </w:tc>
        <w:sdt>
          <w:sdtPr>
            <w:rPr>
              <w:sz w:val="24"/>
            </w:rPr>
            <w:id w:val="1860469519"/>
            <w:placeholder>
              <w:docPart w:val="9EA69C458DD8436B8F99D52792ED86DC"/>
            </w:placeholder>
            <w:showingPlcHdr/>
            <w15:color w:val="FF00FF"/>
            <w:dropDownList>
              <w:listItem w:value="Choose an item."/>
              <w:listItem w:displayText="1. Governance" w:value="1. Governance"/>
              <w:listItem w:displayText="2. Stakeholder Management " w:value="2. Stakeholder Management "/>
              <w:listItem w:displayText="3. Programme and Project Management " w:value="3. Programme and Project Management "/>
              <w:listItem w:displayText="4. Change Management &amp; Transition  " w:value="4. Change Management &amp; Transition  "/>
              <w:listItem w:displayText="5. Financial Planning and Management" w:value="5. Financial Planning and Management"/>
              <w:listItem w:displayText="6. Benefits Management &amp; Realisation" w:value="6. Benefits Management &amp; Realisation"/>
              <w:listItem w:displayText="7. Commercial Strategy &amp; Management" w:value="7. Commercial Strategy &amp; Management"/>
              <w:listItem w:displayText="8. Context, Aim &amp; Scope" w:value="8. Context, Aim &amp; Scope"/>
              <w:listItem w:displayText="9. Risk, Issues &amp; Dependency Management" w:value="9. Risk, Issues &amp; Dependency Management"/>
              <w:listItem w:displayText="10. Resource &amp; Skills Management " w:value="10. Resource &amp; Skills Management "/>
              <w:listItem w:displayText="11. Knowledge Management" w:value="11. Knowledge Management"/>
              <w:listItem w:displayText="12. Technology" w:value="12. Technology"/>
            </w:dropDownList>
          </w:sdtPr>
          <w:sdtContent>
            <w:tc>
              <w:tcPr>
                <w:tcW w:w="1573" w:type="dxa"/>
              </w:tcPr>
              <w:p w14:paraId="1F7A98E4" w14:textId="3830D05E" w:rsidR="00A32191" w:rsidRPr="00D33A72" w:rsidRDefault="00A32191" w:rsidP="00A32191">
                <w:pPr>
                  <w:rPr>
                    <w:sz w:val="24"/>
                  </w:rPr>
                </w:pPr>
                <w:r w:rsidRPr="00D33A72">
                  <w:rPr>
                    <w:rStyle w:val="PlaceholderText"/>
                    <w:sz w:val="24"/>
                  </w:rPr>
                  <w:t>Choose an item.</w:t>
                </w:r>
              </w:p>
            </w:tc>
          </w:sdtContent>
        </w:sdt>
      </w:tr>
      <w:tr w:rsidR="00A32191" w:rsidRPr="00BF0221" w14:paraId="2067A47F" w14:textId="3D481375" w:rsidTr="00D33A72">
        <w:tc>
          <w:tcPr>
            <w:tcW w:w="672" w:type="dxa"/>
          </w:tcPr>
          <w:p w14:paraId="13D42C3F" w14:textId="77777777" w:rsidR="00A32191" w:rsidRPr="00D33A72" w:rsidRDefault="00A32191" w:rsidP="00A32191">
            <w:pPr>
              <w:numPr>
                <w:ilvl w:val="0"/>
                <w:numId w:val="26"/>
              </w:numPr>
              <w:spacing w:after="160" w:line="259" w:lineRule="auto"/>
              <w:ind w:hanging="720"/>
              <w:rPr>
                <w:sz w:val="24"/>
              </w:rPr>
            </w:pPr>
          </w:p>
        </w:tc>
        <w:tc>
          <w:tcPr>
            <w:tcW w:w="4096" w:type="dxa"/>
          </w:tcPr>
          <w:p w14:paraId="4DB23198" w14:textId="77777777" w:rsidR="00A32191" w:rsidRPr="00D33A72" w:rsidRDefault="00A32191" w:rsidP="00A32191">
            <w:pPr>
              <w:rPr>
                <w:sz w:val="24"/>
              </w:rPr>
            </w:pPr>
          </w:p>
        </w:tc>
        <w:tc>
          <w:tcPr>
            <w:tcW w:w="1861" w:type="dxa"/>
          </w:tcPr>
          <w:p w14:paraId="482583B6" w14:textId="77777777" w:rsidR="00A32191" w:rsidRPr="00D33A72" w:rsidRDefault="00A32191" w:rsidP="00A32191">
            <w:pPr>
              <w:rPr>
                <w:sz w:val="24"/>
              </w:rPr>
            </w:pPr>
          </w:p>
        </w:tc>
        <w:tc>
          <w:tcPr>
            <w:tcW w:w="1573" w:type="dxa"/>
          </w:tcPr>
          <w:p w14:paraId="623AC1BE" w14:textId="77777777" w:rsidR="00A32191" w:rsidRPr="00D33A72" w:rsidRDefault="00A32191" w:rsidP="00A32191">
            <w:pPr>
              <w:rPr>
                <w:sz w:val="24"/>
              </w:rPr>
            </w:pPr>
          </w:p>
        </w:tc>
        <w:sdt>
          <w:sdtPr>
            <w:rPr>
              <w:sz w:val="24"/>
            </w:rPr>
            <w:id w:val="-158010822"/>
            <w:placeholder>
              <w:docPart w:val="D680F2823F5E4FB783FF5C3FFFCD37B1"/>
            </w:placeholder>
            <w:showingPlcHdr/>
            <w15:color w:val="FF00FF"/>
            <w:dropDownList>
              <w:listItem w:value="Choose an item."/>
              <w:listItem w:displayText="1. Governance" w:value="1. Governance"/>
              <w:listItem w:displayText="2. Stakeholder Management " w:value="2. Stakeholder Management "/>
              <w:listItem w:displayText="3. Programme and Project Management " w:value="3. Programme and Project Management "/>
              <w:listItem w:displayText="4. Change Management &amp; Transition  " w:value="4. Change Management &amp; Transition  "/>
              <w:listItem w:displayText="5. Financial Planning and Management" w:value="5. Financial Planning and Management"/>
              <w:listItem w:displayText="6. Benefits Management &amp; Realisation" w:value="6. Benefits Management &amp; Realisation"/>
              <w:listItem w:displayText="7. Commercial Strategy &amp; Management" w:value="7. Commercial Strategy &amp; Management"/>
              <w:listItem w:displayText="8. Context, Aim &amp; Scope" w:value="8. Context, Aim &amp; Scope"/>
              <w:listItem w:displayText="9. Risk, Issues &amp; Dependency Management" w:value="9. Risk, Issues &amp; Dependency Management"/>
              <w:listItem w:displayText="10. Resource &amp; Skills Management " w:value="10. Resource &amp; Skills Management "/>
              <w:listItem w:displayText="11. Knowledge Management" w:value="11. Knowledge Management"/>
              <w:listItem w:displayText="12. Technology" w:value="12. Technology"/>
            </w:dropDownList>
          </w:sdtPr>
          <w:sdtContent>
            <w:tc>
              <w:tcPr>
                <w:tcW w:w="1573" w:type="dxa"/>
              </w:tcPr>
              <w:p w14:paraId="111F44ED" w14:textId="35E39E11" w:rsidR="00A32191" w:rsidRPr="00D33A72" w:rsidRDefault="00A32191" w:rsidP="00A32191">
                <w:pPr>
                  <w:rPr>
                    <w:sz w:val="24"/>
                  </w:rPr>
                </w:pPr>
                <w:r w:rsidRPr="00D33A72">
                  <w:rPr>
                    <w:rStyle w:val="PlaceholderText"/>
                    <w:sz w:val="24"/>
                  </w:rPr>
                  <w:t>Choose an item.</w:t>
                </w:r>
              </w:p>
            </w:tc>
          </w:sdtContent>
        </w:sdt>
      </w:tr>
      <w:tr w:rsidR="00A32191" w:rsidRPr="00BF0221" w14:paraId="1AED7F92" w14:textId="77A3EE45" w:rsidTr="00D33A72">
        <w:tc>
          <w:tcPr>
            <w:tcW w:w="672" w:type="dxa"/>
          </w:tcPr>
          <w:p w14:paraId="431E5396" w14:textId="77777777" w:rsidR="00A32191" w:rsidRPr="00D33A72" w:rsidRDefault="00A32191" w:rsidP="00A32191">
            <w:pPr>
              <w:numPr>
                <w:ilvl w:val="0"/>
                <w:numId w:val="26"/>
              </w:numPr>
              <w:spacing w:after="160" w:line="259" w:lineRule="auto"/>
              <w:ind w:hanging="720"/>
              <w:rPr>
                <w:sz w:val="24"/>
              </w:rPr>
            </w:pPr>
          </w:p>
        </w:tc>
        <w:tc>
          <w:tcPr>
            <w:tcW w:w="4096" w:type="dxa"/>
          </w:tcPr>
          <w:p w14:paraId="7D797BDA" w14:textId="77777777" w:rsidR="00A32191" w:rsidRPr="00D33A72" w:rsidRDefault="00A32191" w:rsidP="00A32191">
            <w:pPr>
              <w:rPr>
                <w:sz w:val="24"/>
              </w:rPr>
            </w:pPr>
          </w:p>
        </w:tc>
        <w:tc>
          <w:tcPr>
            <w:tcW w:w="1861" w:type="dxa"/>
          </w:tcPr>
          <w:p w14:paraId="38915CA5" w14:textId="77777777" w:rsidR="00A32191" w:rsidRPr="00D33A72" w:rsidRDefault="00A32191" w:rsidP="00A32191">
            <w:pPr>
              <w:rPr>
                <w:sz w:val="24"/>
              </w:rPr>
            </w:pPr>
          </w:p>
        </w:tc>
        <w:tc>
          <w:tcPr>
            <w:tcW w:w="1573" w:type="dxa"/>
          </w:tcPr>
          <w:p w14:paraId="3B9C08EC" w14:textId="77777777" w:rsidR="00A32191" w:rsidRPr="00D33A72" w:rsidRDefault="00A32191" w:rsidP="00A32191">
            <w:pPr>
              <w:rPr>
                <w:sz w:val="24"/>
              </w:rPr>
            </w:pPr>
          </w:p>
        </w:tc>
        <w:sdt>
          <w:sdtPr>
            <w:rPr>
              <w:sz w:val="24"/>
            </w:rPr>
            <w:id w:val="1145156769"/>
            <w:placeholder>
              <w:docPart w:val="C953C935B86D4C479DFF0117B85B34C6"/>
            </w:placeholder>
            <w:showingPlcHdr/>
            <w15:color w:val="FF00FF"/>
            <w:dropDownList>
              <w:listItem w:value="Choose an item."/>
              <w:listItem w:displayText="1. Governance" w:value="1. Governance"/>
              <w:listItem w:displayText="2. Stakeholder Management " w:value="2. Stakeholder Management "/>
              <w:listItem w:displayText="3. Programme and Project Management " w:value="3. Programme and Project Management "/>
              <w:listItem w:displayText="4. Change Management &amp; Transition  " w:value="4. Change Management &amp; Transition  "/>
              <w:listItem w:displayText="5. Financial Planning and Management" w:value="5. Financial Planning and Management"/>
              <w:listItem w:displayText="6. Benefits Management &amp; Realisation" w:value="6. Benefits Management &amp; Realisation"/>
              <w:listItem w:displayText="7. Commercial Strategy &amp; Management" w:value="7. Commercial Strategy &amp; Management"/>
              <w:listItem w:displayText="8. Context, Aim &amp; Scope" w:value="8. Context, Aim &amp; Scope"/>
              <w:listItem w:displayText="9. Risk, Issues &amp; Dependency Management" w:value="9. Risk, Issues &amp; Dependency Management"/>
              <w:listItem w:displayText="10. Resource &amp; Skills Management " w:value="10. Resource &amp; Skills Management "/>
              <w:listItem w:displayText="11. Knowledge Management" w:value="11. Knowledge Management"/>
              <w:listItem w:displayText="12. Technology" w:value="12. Technology"/>
            </w:dropDownList>
          </w:sdtPr>
          <w:sdtContent>
            <w:tc>
              <w:tcPr>
                <w:tcW w:w="1573" w:type="dxa"/>
              </w:tcPr>
              <w:p w14:paraId="66F8B36B" w14:textId="678A7D9F" w:rsidR="00A32191" w:rsidRPr="00D33A72" w:rsidRDefault="00A32191" w:rsidP="00A32191">
                <w:pPr>
                  <w:rPr>
                    <w:sz w:val="24"/>
                  </w:rPr>
                </w:pPr>
                <w:r w:rsidRPr="00D33A72">
                  <w:rPr>
                    <w:rStyle w:val="PlaceholderText"/>
                    <w:sz w:val="24"/>
                  </w:rPr>
                  <w:t>Choose an item.</w:t>
                </w:r>
              </w:p>
            </w:tc>
          </w:sdtContent>
        </w:sdt>
      </w:tr>
      <w:tr w:rsidR="00A32191" w:rsidRPr="00BF0221" w14:paraId="142B2773" w14:textId="6E07EE81" w:rsidTr="00D33A72">
        <w:tc>
          <w:tcPr>
            <w:tcW w:w="672" w:type="dxa"/>
          </w:tcPr>
          <w:p w14:paraId="2443B352" w14:textId="77777777" w:rsidR="00A32191" w:rsidRPr="00D33A72" w:rsidRDefault="00A32191" w:rsidP="00A32191">
            <w:pPr>
              <w:numPr>
                <w:ilvl w:val="0"/>
                <w:numId w:val="26"/>
              </w:numPr>
              <w:spacing w:after="160" w:line="259" w:lineRule="auto"/>
              <w:ind w:hanging="720"/>
              <w:rPr>
                <w:sz w:val="24"/>
              </w:rPr>
            </w:pPr>
          </w:p>
        </w:tc>
        <w:tc>
          <w:tcPr>
            <w:tcW w:w="4096" w:type="dxa"/>
          </w:tcPr>
          <w:p w14:paraId="54431BDE" w14:textId="77777777" w:rsidR="00A32191" w:rsidRPr="00D33A72" w:rsidRDefault="00A32191" w:rsidP="00A32191">
            <w:pPr>
              <w:rPr>
                <w:sz w:val="24"/>
              </w:rPr>
            </w:pPr>
          </w:p>
        </w:tc>
        <w:tc>
          <w:tcPr>
            <w:tcW w:w="1861" w:type="dxa"/>
          </w:tcPr>
          <w:p w14:paraId="2D90EDA4" w14:textId="77777777" w:rsidR="00A32191" w:rsidRPr="00D33A72" w:rsidRDefault="00A32191" w:rsidP="00A32191">
            <w:pPr>
              <w:rPr>
                <w:sz w:val="24"/>
              </w:rPr>
            </w:pPr>
          </w:p>
        </w:tc>
        <w:tc>
          <w:tcPr>
            <w:tcW w:w="1573" w:type="dxa"/>
          </w:tcPr>
          <w:p w14:paraId="2BF965D3" w14:textId="77777777" w:rsidR="00A32191" w:rsidRPr="00D33A72" w:rsidRDefault="00A32191" w:rsidP="00A32191">
            <w:pPr>
              <w:rPr>
                <w:sz w:val="24"/>
              </w:rPr>
            </w:pPr>
          </w:p>
        </w:tc>
        <w:sdt>
          <w:sdtPr>
            <w:rPr>
              <w:sz w:val="24"/>
            </w:rPr>
            <w:id w:val="341742743"/>
            <w:placeholder>
              <w:docPart w:val="D012D742DC2D4E8AB4F8B37DBB309284"/>
            </w:placeholder>
            <w:showingPlcHdr/>
            <w15:color w:val="FF00FF"/>
            <w:dropDownList>
              <w:listItem w:value="Choose an item."/>
              <w:listItem w:displayText="1. Governance" w:value="1. Governance"/>
              <w:listItem w:displayText="2. Stakeholder Management " w:value="2. Stakeholder Management "/>
              <w:listItem w:displayText="3. Programme and Project Management " w:value="3. Programme and Project Management "/>
              <w:listItem w:displayText="4. Change Management &amp; Transition  " w:value="4. Change Management &amp; Transition  "/>
              <w:listItem w:displayText="5. Financial Planning and Management" w:value="5. Financial Planning and Management"/>
              <w:listItem w:displayText="6. Benefits Management &amp; Realisation" w:value="6. Benefits Management &amp; Realisation"/>
              <w:listItem w:displayText="7. Commercial Strategy &amp; Management" w:value="7. Commercial Strategy &amp; Management"/>
              <w:listItem w:displayText="8. Context, Aim &amp; Scope" w:value="8. Context, Aim &amp; Scope"/>
              <w:listItem w:displayText="9. Risk, Issues &amp; Dependency Management" w:value="9. Risk, Issues &amp; Dependency Management"/>
              <w:listItem w:displayText="10. Resource &amp; Skills Management " w:value="10. Resource &amp; Skills Management "/>
              <w:listItem w:displayText="11. Knowledge Management" w:value="11. Knowledge Management"/>
              <w:listItem w:displayText="12. Technology" w:value="12. Technology"/>
            </w:dropDownList>
          </w:sdtPr>
          <w:sdtContent>
            <w:tc>
              <w:tcPr>
                <w:tcW w:w="1573" w:type="dxa"/>
              </w:tcPr>
              <w:p w14:paraId="4155B483" w14:textId="24FBF5CC" w:rsidR="00A32191" w:rsidRPr="00D33A72" w:rsidRDefault="00A32191" w:rsidP="00A32191">
                <w:pPr>
                  <w:rPr>
                    <w:sz w:val="24"/>
                  </w:rPr>
                </w:pPr>
                <w:r w:rsidRPr="00D33A72">
                  <w:rPr>
                    <w:rStyle w:val="PlaceholderText"/>
                    <w:sz w:val="24"/>
                  </w:rPr>
                  <w:t>Choose an item.</w:t>
                </w:r>
              </w:p>
            </w:tc>
          </w:sdtContent>
        </w:sdt>
      </w:tr>
      <w:tr w:rsidR="00A32191" w:rsidRPr="00BF0221" w14:paraId="69BB1BA9" w14:textId="0FFAE3EE" w:rsidTr="00D33A72">
        <w:tc>
          <w:tcPr>
            <w:tcW w:w="672" w:type="dxa"/>
          </w:tcPr>
          <w:p w14:paraId="56952B7C" w14:textId="77777777" w:rsidR="00A32191" w:rsidRPr="00D33A72" w:rsidRDefault="00A32191" w:rsidP="00A32191">
            <w:pPr>
              <w:numPr>
                <w:ilvl w:val="0"/>
                <w:numId w:val="26"/>
              </w:numPr>
              <w:spacing w:after="160" w:line="259" w:lineRule="auto"/>
              <w:ind w:hanging="720"/>
              <w:rPr>
                <w:sz w:val="24"/>
              </w:rPr>
            </w:pPr>
          </w:p>
        </w:tc>
        <w:tc>
          <w:tcPr>
            <w:tcW w:w="4096" w:type="dxa"/>
          </w:tcPr>
          <w:p w14:paraId="33B2238B" w14:textId="77777777" w:rsidR="00A32191" w:rsidRPr="00D33A72" w:rsidRDefault="00A32191" w:rsidP="00A32191">
            <w:pPr>
              <w:rPr>
                <w:sz w:val="24"/>
              </w:rPr>
            </w:pPr>
          </w:p>
        </w:tc>
        <w:tc>
          <w:tcPr>
            <w:tcW w:w="1861" w:type="dxa"/>
          </w:tcPr>
          <w:p w14:paraId="540A49C3" w14:textId="77777777" w:rsidR="00A32191" w:rsidRPr="00D33A72" w:rsidRDefault="00A32191" w:rsidP="00A32191">
            <w:pPr>
              <w:rPr>
                <w:sz w:val="24"/>
              </w:rPr>
            </w:pPr>
          </w:p>
        </w:tc>
        <w:tc>
          <w:tcPr>
            <w:tcW w:w="1573" w:type="dxa"/>
          </w:tcPr>
          <w:p w14:paraId="29BC9582" w14:textId="77777777" w:rsidR="00A32191" w:rsidRPr="00D33A72" w:rsidRDefault="00A32191" w:rsidP="00A32191">
            <w:pPr>
              <w:rPr>
                <w:sz w:val="24"/>
              </w:rPr>
            </w:pPr>
          </w:p>
        </w:tc>
        <w:sdt>
          <w:sdtPr>
            <w:rPr>
              <w:sz w:val="24"/>
            </w:rPr>
            <w:id w:val="746076611"/>
            <w:placeholder>
              <w:docPart w:val="2BE2577CB0124A5B8867929C524E8B00"/>
            </w:placeholder>
            <w:showingPlcHdr/>
            <w15:color w:val="FF00FF"/>
            <w:dropDownList>
              <w:listItem w:value="Choose an item."/>
              <w:listItem w:displayText="1. Governance" w:value="1. Governance"/>
              <w:listItem w:displayText="2. Stakeholder Management " w:value="2. Stakeholder Management "/>
              <w:listItem w:displayText="3. Programme and Project Management " w:value="3. Programme and Project Management "/>
              <w:listItem w:displayText="4. Change Management &amp; Transition  " w:value="4. Change Management &amp; Transition  "/>
              <w:listItem w:displayText="5. Financial Planning and Management" w:value="5. Financial Planning and Management"/>
              <w:listItem w:displayText="6. Benefits Management &amp; Realisation" w:value="6. Benefits Management &amp; Realisation"/>
              <w:listItem w:displayText="7. Commercial Strategy &amp; Management" w:value="7. Commercial Strategy &amp; Management"/>
              <w:listItem w:displayText="8. Context, Aim &amp; Scope" w:value="8. Context, Aim &amp; Scope"/>
              <w:listItem w:displayText="9. Risk, Issues &amp; Dependency Management" w:value="9. Risk, Issues &amp; Dependency Management"/>
              <w:listItem w:displayText="10. Resource &amp; Skills Management " w:value="10. Resource &amp; Skills Management "/>
              <w:listItem w:displayText="11. Knowledge Management" w:value="11. Knowledge Management"/>
              <w:listItem w:displayText="12. Technology" w:value="12. Technology"/>
            </w:dropDownList>
          </w:sdtPr>
          <w:sdtContent>
            <w:tc>
              <w:tcPr>
                <w:tcW w:w="1573" w:type="dxa"/>
              </w:tcPr>
              <w:p w14:paraId="2706C8E0" w14:textId="382BF732" w:rsidR="00A32191" w:rsidRPr="00D33A72" w:rsidRDefault="00A32191" w:rsidP="00A32191">
                <w:pPr>
                  <w:rPr>
                    <w:sz w:val="24"/>
                  </w:rPr>
                </w:pPr>
                <w:r w:rsidRPr="00D33A72">
                  <w:rPr>
                    <w:rStyle w:val="PlaceholderText"/>
                    <w:sz w:val="24"/>
                  </w:rPr>
                  <w:t>Choose an item.</w:t>
                </w:r>
              </w:p>
            </w:tc>
          </w:sdtContent>
        </w:sdt>
      </w:tr>
      <w:tr w:rsidR="00A32191" w:rsidRPr="00BF0221" w14:paraId="46DF5A9C" w14:textId="4A5501AE" w:rsidTr="00D33A72">
        <w:tc>
          <w:tcPr>
            <w:tcW w:w="672" w:type="dxa"/>
          </w:tcPr>
          <w:p w14:paraId="4A210C1E" w14:textId="77777777" w:rsidR="00A32191" w:rsidRPr="00D33A72" w:rsidRDefault="00A32191" w:rsidP="00A32191">
            <w:pPr>
              <w:numPr>
                <w:ilvl w:val="0"/>
                <w:numId w:val="26"/>
              </w:numPr>
              <w:spacing w:after="160" w:line="259" w:lineRule="auto"/>
              <w:ind w:hanging="720"/>
              <w:rPr>
                <w:sz w:val="24"/>
              </w:rPr>
            </w:pPr>
          </w:p>
        </w:tc>
        <w:tc>
          <w:tcPr>
            <w:tcW w:w="4096" w:type="dxa"/>
          </w:tcPr>
          <w:p w14:paraId="70DAC00D" w14:textId="77777777" w:rsidR="00A32191" w:rsidRPr="00D33A72" w:rsidRDefault="00A32191" w:rsidP="00A32191">
            <w:pPr>
              <w:rPr>
                <w:sz w:val="24"/>
              </w:rPr>
            </w:pPr>
          </w:p>
        </w:tc>
        <w:tc>
          <w:tcPr>
            <w:tcW w:w="1861" w:type="dxa"/>
          </w:tcPr>
          <w:p w14:paraId="130694CF" w14:textId="77777777" w:rsidR="00A32191" w:rsidRPr="00D33A72" w:rsidRDefault="00A32191" w:rsidP="00A32191">
            <w:pPr>
              <w:rPr>
                <w:sz w:val="24"/>
              </w:rPr>
            </w:pPr>
          </w:p>
        </w:tc>
        <w:tc>
          <w:tcPr>
            <w:tcW w:w="1573" w:type="dxa"/>
          </w:tcPr>
          <w:p w14:paraId="7E8773D4" w14:textId="77777777" w:rsidR="00A32191" w:rsidRPr="00D33A72" w:rsidRDefault="00A32191" w:rsidP="00A32191">
            <w:pPr>
              <w:rPr>
                <w:sz w:val="24"/>
              </w:rPr>
            </w:pPr>
          </w:p>
        </w:tc>
        <w:sdt>
          <w:sdtPr>
            <w:rPr>
              <w:sz w:val="24"/>
            </w:rPr>
            <w:id w:val="-1895954538"/>
            <w:placeholder>
              <w:docPart w:val="663291AC221D4BA1A6FBEC8F7B69E888"/>
            </w:placeholder>
            <w:showingPlcHdr/>
            <w15:color w:val="FF00FF"/>
            <w:dropDownList>
              <w:listItem w:value="Choose an item."/>
              <w:listItem w:displayText="1. Governance" w:value="1. Governance"/>
              <w:listItem w:displayText="2. Stakeholder Management " w:value="2. Stakeholder Management "/>
              <w:listItem w:displayText="3. Programme and Project Management " w:value="3. Programme and Project Management "/>
              <w:listItem w:displayText="4. Change Management &amp; Transition  " w:value="4. Change Management &amp; Transition  "/>
              <w:listItem w:displayText="5. Financial Planning and Management" w:value="5. Financial Planning and Management"/>
              <w:listItem w:displayText="6. Benefits Management &amp; Realisation" w:value="6. Benefits Management &amp; Realisation"/>
              <w:listItem w:displayText="7. Commercial Strategy &amp; Management" w:value="7. Commercial Strategy &amp; Management"/>
              <w:listItem w:displayText="8. Context, Aim &amp; Scope" w:value="8. Context, Aim &amp; Scope"/>
              <w:listItem w:displayText="9. Risk, Issues &amp; Dependency Management" w:value="9. Risk, Issues &amp; Dependency Management"/>
              <w:listItem w:displayText="10. Resource &amp; Skills Management " w:value="10. Resource &amp; Skills Management "/>
              <w:listItem w:displayText="11. Knowledge Management" w:value="11. Knowledge Management"/>
              <w:listItem w:displayText="12. Technology" w:value="12. Technology"/>
            </w:dropDownList>
          </w:sdtPr>
          <w:sdtContent>
            <w:tc>
              <w:tcPr>
                <w:tcW w:w="1573" w:type="dxa"/>
              </w:tcPr>
              <w:p w14:paraId="3A2E54EA" w14:textId="18E0ACCD" w:rsidR="00A32191" w:rsidRPr="00D33A72" w:rsidRDefault="00A32191" w:rsidP="00A32191">
                <w:pPr>
                  <w:rPr>
                    <w:sz w:val="24"/>
                  </w:rPr>
                </w:pPr>
                <w:r w:rsidRPr="00D33A72">
                  <w:rPr>
                    <w:rStyle w:val="PlaceholderText"/>
                    <w:sz w:val="24"/>
                  </w:rPr>
                  <w:t>Choose an item.</w:t>
                </w:r>
              </w:p>
            </w:tc>
          </w:sdtContent>
        </w:sdt>
      </w:tr>
    </w:tbl>
    <w:p w14:paraId="5894B656" w14:textId="23358AF1" w:rsidR="0040235F" w:rsidRDefault="0040235F" w:rsidP="004A7845">
      <w:pPr>
        <w:spacing w:line="240" w:lineRule="auto"/>
        <w:rPr>
          <w:rFonts w:cs="Arial"/>
          <w:b/>
          <w:bCs/>
          <w:color w:val="111D11"/>
          <w:kern w:val="32"/>
          <w:sz w:val="24"/>
          <w:szCs w:val="22"/>
        </w:rPr>
      </w:pPr>
    </w:p>
    <w:p w14:paraId="161E4572" w14:textId="77777777" w:rsidR="00C90766" w:rsidRPr="00EF4D0F" w:rsidRDefault="00C90766" w:rsidP="00C90766">
      <w:pPr>
        <w:spacing w:after="0" w:line="240" w:lineRule="auto"/>
        <w:rPr>
          <w:rFonts w:cs="Arial"/>
          <w:color w:val="111D11"/>
          <w:sz w:val="24"/>
        </w:rPr>
      </w:pPr>
      <w:r w:rsidRPr="00EF4D0F">
        <w:rPr>
          <w:rFonts w:cs="Arial"/>
          <w:b/>
          <w:color w:val="111D11"/>
          <w:sz w:val="24"/>
        </w:rPr>
        <w:t xml:space="preserve">Critical (Do Now) – </w:t>
      </w:r>
      <w:r w:rsidRPr="00EF4D0F">
        <w:rPr>
          <w:rFonts w:cs="Arial"/>
          <w:color w:val="111D11"/>
          <w:sz w:val="24"/>
        </w:rPr>
        <w:t>To increase the likelihood of a successful outcome it is of the greatest importance that the programme/project should take action immediately.</w:t>
      </w:r>
    </w:p>
    <w:p w14:paraId="225AEE7F" w14:textId="77777777" w:rsidR="00C90766" w:rsidRPr="00EF4D0F" w:rsidRDefault="00C90766" w:rsidP="00C90766">
      <w:pPr>
        <w:spacing w:after="0" w:line="240" w:lineRule="auto"/>
        <w:rPr>
          <w:rFonts w:cs="Arial"/>
          <w:bCs/>
          <w:color w:val="111D11"/>
          <w:kern w:val="32"/>
          <w:sz w:val="24"/>
        </w:rPr>
      </w:pPr>
    </w:p>
    <w:p w14:paraId="294652EE" w14:textId="77777777" w:rsidR="00D33A72" w:rsidRDefault="00C90766" w:rsidP="00C90766">
      <w:pPr>
        <w:spacing w:after="0" w:line="240" w:lineRule="auto"/>
        <w:rPr>
          <w:rFonts w:cs="Arial"/>
          <w:bCs/>
          <w:color w:val="111D11"/>
          <w:kern w:val="32"/>
          <w:sz w:val="24"/>
        </w:rPr>
      </w:pPr>
      <w:r w:rsidRPr="00EF4D0F">
        <w:rPr>
          <w:rFonts w:cs="Arial"/>
          <w:b/>
          <w:bCs/>
          <w:color w:val="111D11"/>
          <w:kern w:val="32"/>
          <w:sz w:val="24"/>
        </w:rPr>
        <w:t xml:space="preserve">Essential (Do By) – </w:t>
      </w:r>
      <w:r w:rsidRPr="00EF4D0F">
        <w:rPr>
          <w:rFonts w:cs="Arial"/>
          <w:bCs/>
          <w:color w:val="111D11"/>
          <w:kern w:val="32"/>
          <w:sz w:val="24"/>
        </w:rPr>
        <w:t xml:space="preserve">To increase the likelihood of a successful outcome the programme/project should take action in the near future. </w:t>
      </w:r>
    </w:p>
    <w:p w14:paraId="2ED75FBE" w14:textId="77777777" w:rsidR="00D33A72" w:rsidRDefault="00D33A72" w:rsidP="00C90766">
      <w:pPr>
        <w:spacing w:after="0" w:line="240" w:lineRule="auto"/>
        <w:rPr>
          <w:rFonts w:cs="Arial"/>
          <w:bCs/>
          <w:color w:val="111D11"/>
          <w:kern w:val="32"/>
          <w:sz w:val="24"/>
        </w:rPr>
      </w:pPr>
    </w:p>
    <w:p w14:paraId="157C4DF0" w14:textId="112FA373" w:rsidR="00C90766" w:rsidRPr="00D33A72" w:rsidRDefault="00C90766" w:rsidP="00C90766">
      <w:pPr>
        <w:spacing w:after="0" w:line="240" w:lineRule="auto"/>
        <w:rPr>
          <w:rFonts w:cs="Arial"/>
          <w:bCs/>
          <w:color w:val="0000FF"/>
          <w:kern w:val="32"/>
          <w:sz w:val="22"/>
          <w:szCs w:val="22"/>
        </w:rPr>
      </w:pPr>
      <w:r w:rsidRPr="00D33A72">
        <w:rPr>
          <w:rFonts w:cs="Arial"/>
          <w:bCs/>
          <w:color w:val="0000FF"/>
          <w:kern w:val="32"/>
          <w:sz w:val="22"/>
          <w:szCs w:val="22"/>
        </w:rPr>
        <w:t>[Note to review teams – whenever possible, Essential recommendations should be linked to project milestones e</w:t>
      </w:r>
      <w:r w:rsidR="00D33A72" w:rsidRPr="00D33A72">
        <w:rPr>
          <w:rFonts w:cs="Arial"/>
          <w:bCs/>
          <w:color w:val="0000FF"/>
          <w:kern w:val="32"/>
          <w:sz w:val="22"/>
          <w:szCs w:val="22"/>
        </w:rPr>
        <w:t>.</w:t>
      </w:r>
      <w:r w:rsidRPr="00D33A72">
        <w:rPr>
          <w:rFonts w:cs="Arial"/>
          <w:bCs/>
          <w:color w:val="0000FF"/>
          <w:kern w:val="32"/>
          <w:sz w:val="22"/>
          <w:szCs w:val="22"/>
        </w:rPr>
        <w:t>g</w:t>
      </w:r>
      <w:r w:rsidR="00D33A72" w:rsidRPr="00D33A72">
        <w:rPr>
          <w:rFonts w:cs="Arial"/>
          <w:bCs/>
          <w:color w:val="0000FF"/>
          <w:kern w:val="32"/>
          <w:sz w:val="22"/>
          <w:szCs w:val="22"/>
        </w:rPr>
        <w:t>. before contract signature</w:t>
      </w:r>
      <w:r w:rsidRPr="00D33A72">
        <w:rPr>
          <w:rFonts w:cs="Arial"/>
          <w:bCs/>
          <w:color w:val="0000FF"/>
          <w:kern w:val="32"/>
          <w:sz w:val="22"/>
          <w:szCs w:val="22"/>
        </w:rPr>
        <w:t xml:space="preserve"> and/or a specified timeframe e</w:t>
      </w:r>
      <w:r w:rsidR="00D33A72" w:rsidRPr="00D33A72">
        <w:rPr>
          <w:rFonts w:cs="Arial"/>
          <w:bCs/>
          <w:color w:val="0000FF"/>
          <w:kern w:val="32"/>
          <w:sz w:val="22"/>
          <w:szCs w:val="22"/>
        </w:rPr>
        <w:t>.</w:t>
      </w:r>
      <w:r w:rsidRPr="00D33A72">
        <w:rPr>
          <w:rFonts w:cs="Arial"/>
          <w:bCs/>
          <w:color w:val="0000FF"/>
          <w:kern w:val="32"/>
          <w:sz w:val="22"/>
          <w:szCs w:val="22"/>
        </w:rPr>
        <w:t>g</w:t>
      </w:r>
      <w:r w:rsidR="00D33A72" w:rsidRPr="00D33A72">
        <w:rPr>
          <w:rFonts w:cs="Arial"/>
          <w:bCs/>
          <w:color w:val="0000FF"/>
          <w:kern w:val="32"/>
          <w:sz w:val="22"/>
          <w:szCs w:val="22"/>
        </w:rPr>
        <w:t>. within the next three months</w:t>
      </w:r>
      <w:r w:rsidR="000D147F">
        <w:rPr>
          <w:rFonts w:cs="Arial"/>
          <w:bCs/>
          <w:color w:val="0000FF"/>
          <w:kern w:val="32"/>
          <w:sz w:val="22"/>
          <w:szCs w:val="22"/>
        </w:rPr>
        <w:t>.</w:t>
      </w:r>
      <w:r w:rsidR="00D33A72" w:rsidRPr="00D33A72">
        <w:rPr>
          <w:rFonts w:cs="Arial"/>
          <w:bCs/>
          <w:color w:val="0000FF"/>
          <w:kern w:val="32"/>
          <w:sz w:val="22"/>
          <w:szCs w:val="22"/>
        </w:rPr>
        <w:t>]</w:t>
      </w:r>
    </w:p>
    <w:p w14:paraId="5CC6B4D2" w14:textId="77777777" w:rsidR="00C90766" w:rsidRPr="00EF4D0F" w:rsidRDefault="00C90766" w:rsidP="00C90766">
      <w:pPr>
        <w:spacing w:after="0" w:line="240" w:lineRule="auto"/>
        <w:rPr>
          <w:rFonts w:cs="Arial"/>
          <w:bCs/>
          <w:color w:val="111D11"/>
          <w:kern w:val="32"/>
          <w:sz w:val="24"/>
        </w:rPr>
      </w:pPr>
    </w:p>
    <w:p w14:paraId="4F09C2F6" w14:textId="77777777" w:rsidR="00D33A72" w:rsidRDefault="00C90766" w:rsidP="00C90766">
      <w:pPr>
        <w:spacing w:after="0" w:line="240" w:lineRule="auto"/>
        <w:rPr>
          <w:rFonts w:cs="Arial"/>
          <w:bCs/>
          <w:color w:val="111D11"/>
          <w:kern w:val="32"/>
          <w:sz w:val="24"/>
        </w:rPr>
      </w:pPr>
      <w:r w:rsidRPr="00EF4D0F">
        <w:rPr>
          <w:rFonts w:cs="Arial"/>
          <w:b/>
          <w:bCs/>
          <w:color w:val="111D11"/>
          <w:kern w:val="32"/>
          <w:sz w:val="24"/>
        </w:rPr>
        <w:t xml:space="preserve">Recommended – </w:t>
      </w:r>
      <w:r w:rsidRPr="00EF4D0F">
        <w:rPr>
          <w:rFonts w:cs="Arial"/>
          <w:bCs/>
          <w:color w:val="111D11"/>
          <w:kern w:val="32"/>
          <w:sz w:val="24"/>
        </w:rPr>
        <w:t xml:space="preserve">The programme/project should benefit from the uptake of this recommendation. </w:t>
      </w:r>
    </w:p>
    <w:p w14:paraId="619B689C" w14:textId="77777777" w:rsidR="00D33A72" w:rsidRDefault="00D33A72" w:rsidP="00C90766">
      <w:pPr>
        <w:spacing w:after="0" w:line="240" w:lineRule="auto"/>
        <w:rPr>
          <w:rFonts w:cs="Arial"/>
          <w:bCs/>
          <w:color w:val="111D11"/>
          <w:kern w:val="32"/>
          <w:sz w:val="24"/>
        </w:rPr>
      </w:pPr>
    </w:p>
    <w:p w14:paraId="02304BC1" w14:textId="5978FA85" w:rsidR="00D33A72" w:rsidRPr="000D147F" w:rsidRDefault="00C90766" w:rsidP="00C90766">
      <w:pPr>
        <w:spacing w:after="0" w:line="240" w:lineRule="auto"/>
        <w:rPr>
          <w:rFonts w:cs="Arial"/>
          <w:bCs/>
          <w:color w:val="0000FF"/>
          <w:kern w:val="32"/>
          <w:sz w:val="22"/>
          <w:szCs w:val="22"/>
        </w:rPr>
      </w:pPr>
      <w:r w:rsidRPr="000D147F">
        <w:rPr>
          <w:rFonts w:cs="Arial"/>
          <w:bCs/>
          <w:color w:val="0000FF"/>
          <w:kern w:val="32"/>
          <w:sz w:val="22"/>
          <w:szCs w:val="22"/>
        </w:rPr>
        <w:t>[Note to review teams – if possible, Recommended recommendations should be linked to project milestones</w:t>
      </w:r>
      <w:r w:rsidR="00D33A72" w:rsidRPr="000D147F">
        <w:rPr>
          <w:rFonts w:cs="Arial"/>
          <w:bCs/>
          <w:color w:val="0000FF"/>
          <w:kern w:val="32"/>
          <w:sz w:val="22"/>
          <w:szCs w:val="22"/>
        </w:rPr>
        <w:t xml:space="preserve"> </w:t>
      </w:r>
      <w:r w:rsidRPr="000D147F">
        <w:rPr>
          <w:rFonts w:cs="Arial"/>
          <w:bCs/>
          <w:color w:val="0000FF"/>
          <w:kern w:val="32"/>
          <w:sz w:val="22"/>
          <w:szCs w:val="22"/>
        </w:rPr>
        <w:t>e</w:t>
      </w:r>
      <w:r w:rsidR="00D33A72" w:rsidRPr="000D147F">
        <w:rPr>
          <w:rFonts w:cs="Arial"/>
          <w:bCs/>
          <w:color w:val="0000FF"/>
          <w:kern w:val="32"/>
          <w:sz w:val="22"/>
          <w:szCs w:val="22"/>
        </w:rPr>
        <w:t>.</w:t>
      </w:r>
      <w:r w:rsidRPr="000D147F">
        <w:rPr>
          <w:rFonts w:cs="Arial"/>
          <w:bCs/>
          <w:color w:val="0000FF"/>
          <w:kern w:val="32"/>
          <w:sz w:val="22"/>
          <w:szCs w:val="22"/>
        </w:rPr>
        <w:t>g</w:t>
      </w:r>
      <w:r w:rsidR="00D33A72" w:rsidRPr="000D147F">
        <w:rPr>
          <w:rFonts w:cs="Arial"/>
          <w:bCs/>
          <w:color w:val="0000FF"/>
          <w:kern w:val="32"/>
          <w:sz w:val="22"/>
          <w:szCs w:val="22"/>
        </w:rPr>
        <w:t>.</w:t>
      </w:r>
      <w:r w:rsidRPr="000D147F">
        <w:rPr>
          <w:rFonts w:cs="Arial"/>
          <w:bCs/>
          <w:color w:val="0000FF"/>
          <w:kern w:val="32"/>
          <w:sz w:val="22"/>
          <w:szCs w:val="22"/>
        </w:rPr>
        <w:t xml:space="preserve"> before contract signature</w:t>
      </w:r>
      <w:r w:rsidR="00D33A72" w:rsidRPr="000D147F">
        <w:rPr>
          <w:rFonts w:cs="Arial"/>
          <w:bCs/>
          <w:color w:val="0000FF"/>
          <w:kern w:val="32"/>
          <w:sz w:val="22"/>
          <w:szCs w:val="22"/>
        </w:rPr>
        <w:t xml:space="preserve"> and/or a specified timeframe </w:t>
      </w:r>
      <w:r w:rsidRPr="000D147F">
        <w:rPr>
          <w:rFonts w:cs="Arial"/>
          <w:bCs/>
          <w:color w:val="0000FF"/>
          <w:kern w:val="32"/>
          <w:sz w:val="22"/>
          <w:szCs w:val="22"/>
        </w:rPr>
        <w:t>e</w:t>
      </w:r>
      <w:r w:rsidR="00D33A72" w:rsidRPr="000D147F">
        <w:rPr>
          <w:rFonts w:cs="Arial"/>
          <w:bCs/>
          <w:color w:val="0000FF"/>
          <w:kern w:val="32"/>
          <w:sz w:val="22"/>
          <w:szCs w:val="22"/>
        </w:rPr>
        <w:t>.</w:t>
      </w:r>
      <w:r w:rsidRPr="000D147F">
        <w:rPr>
          <w:rFonts w:cs="Arial"/>
          <w:bCs/>
          <w:color w:val="0000FF"/>
          <w:kern w:val="32"/>
          <w:sz w:val="22"/>
          <w:szCs w:val="22"/>
        </w:rPr>
        <w:t>g</w:t>
      </w:r>
      <w:r w:rsidR="00D33A72" w:rsidRPr="000D147F">
        <w:rPr>
          <w:rFonts w:cs="Arial"/>
          <w:bCs/>
          <w:color w:val="0000FF"/>
          <w:kern w:val="32"/>
          <w:sz w:val="22"/>
          <w:szCs w:val="22"/>
        </w:rPr>
        <w:t>.</w:t>
      </w:r>
      <w:r w:rsidR="000D147F">
        <w:rPr>
          <w:rFonts w:cs="Arial"/>
          <w:bCs/>
          <w:color w:val="0000FF"/>
          <w:kern w:val="32"/>
          <w:sz w:val="22"/>
          <w:szCs w:val="22"/>
        </w:rPr>
        <w:t xml:space="preserve"> within the next three months.]</w:t>
      </w:r>
    </w:p>
    <w:p w14:paraId="10D352DB" w14:textId="77777777" w:rsidR="00C90766" w:rsidRPr="000D147F" w:rsidRDefault="00C90766" w:rsidP="000D147F">
      <w:pPr>
        <w:spacing w:after="0" w:line="240" w:lineRule="auto"/>
        <w:rPr>
          <w:rFonts w:cs="Arial"/>
          <w:bCs/>
          <w:color w:val="111D11"/>
          <w:kern w:val="32"/>
          <w:sz w:val="24"/>
        </w:rPr>
      </w:pPr>
    </w:p>
    <w:p w14:paraId="5894B658" w14:textId="622D467D" w:rsidR="0040235F" w:rsidRPr="000D147F" w:rsidRDefault="00C90766" w:rsidP="00525DCB">
      <w:pPr>
        <w:pStyle w:val="Heading1"/>
        <w:rPr>
          <w:sz w:val="32"/>
          <w:u w:val="single"/>
        </w:rPr>
      </w:pPr>
      <w:bookmarkStart w:id="5" w:name="_Toc467227622"/>
      <w:r w:rsidRPr="000D147F">
        <w:rPr>
          <w:sz w:val="32"/>
        </w:rPr>
        <w:t>4</w:t>
      </w:r>
      <w:r w:rsidR="00525DCB" w:rsidRPr="000D147F">
        <w:rPr>
          <w:sz w:val="32"/>
        </w:rPr>
        <w:t xml:space="preserve">. </w:t>
      </w:r>
      <w:r w:rsidR="00BD724C" w:rsidRPr="000D147F">
        <w:rPr>
          <w:sz w:val="32"/>
          <w:u w:val="single"/>
        </w:rPr>
        <w:t>C</w:t>
      </w:r>
      <w:r w:rsidR="0040235F" w:rsidRPr="000D147F">
        <w:rPr>
          <w:sz w:val="32"/>
          <w:u w:val="single"/>
        </w:rPr>
        <w:t>omments from the SRO</w:t>
      </w:r>
      <w:bookmarkEnd w:id="5"/>
    </w:p>
    <w:tbl>
      <w:tblPr>
        <w:tblStyle w:val="TableGrid"/>
        <w:tblW w:w="0" w:type="auto"/>
        <w:tblLook w:val="04A0" w:firstRow="1" w:lastRow="0" w:firstColumn="1" w:lastColumn="0" w:noHBand="0" w:noVBand="1"/>
      </w:tblPr>
      <w:tblGrid>
        <w:gridCol w:w="10537"/>
      </w:tblGrid>
      <w:tr w:rsidR="00C90766" w:rsidRPr="00C90766" w14:paraId="2C13248A" w14:textId="77777777" w:rsidTr="00C90766">
        <w:trPr>
          <w:trHeight w:val="4316"/>
        </w:trPr>
        <w:tc>
          <w:tcPr>
            <w:tcW w:w="10537" w:type="dxa"/>
          </w:tcPr>
          <w:p w14:paraId="61B306A7" w14:textId="002C4702" w:rsidR="000D147F" w:rsidRPr="00C90766" w:rsidRDefault="000D147F" w:rsidP="0040235F">
            <w:pPr>
              <w:rPr>
                <w:b/>
                <w:sz w:val="24"/>
              </w:rPr>
            </w:pPr>
            <w:r w:rsidRPr="00A10807">
              <w:rPr>
                <w:rFonts w:cs="Arial"/>
                <w:color w:val="0000FF"/>
                <w:sz w:val="24"/>
              </w:rPr>
              <w:t>[Insert comments here]</w:t>
            </w:r>
          </w:p>
        </w:tc>
      </w:tr>
    </w:tbl>
    <w:p w14:paraId="5894B659" w14:textId="77777777" w:rsidR="0040235F" w:rsidRPr="00C90766" w:rsidRDefault="0040235F" w:rsidP="0040235F">
      <w:pPr>
        <w:rPr>
          <w:b/>
          <w:sz w:val="24"/>
        </w:rPr>
      </w:pPr>
    </w:p>
    <w:p w14:paraId="4B0D31E3" w14:textId="77777777" w:rsidR="00C90766" w:rsidRPr="000D147F" w:rsidRDefault="00C90766" w:rsidP="00C90766">
      <w:pPr>
        <w:pStyle w:val="Heading1"/>
        <w:rPr>
          <w:sz w:val="32"/>
          <w:u w:val="single"/>
        </w:rPr>
      </w:pPr>
      <w:bookmarkStart w:id="6" w:name="_Toc467227623"/>
      <w:r w:rsidRPr="000D147F">
        <w:rPr>
          <w:sz w:val="32"/>
        </w:rPr>
        <w:t xml:space="preserve">5. </w:t>
      </w:r>
      <w:r w:rsidRPr="000D147F">
        <w:rPr>
          <w:sz w:val="32"/>
          <w:u w:val="single"/>
        </w:rPr>
        <w:t>Summary of the programme/project</w:t>
      </w:r>
      <w:bookmarkEnd w:id="6"/>
    </w:p>
    <w:p w14:paraId="2CD23510" w14:textId="77777777" w:rsidR="00C90766" w:rsidRPr="000D147F" w:rsidRDefault="00C90766" w:rsidP="00C90766">
      <w:pPr>
        <w:rPr>
          <w:u w:val="single"/>
        </w:rPr>
      </w:pPr>
    </w:p>
    <w:p w14:paraId="4131F235" w14:textId="77777777" w:rsidR="002E576D" w:rsidRDefault="002E576D" w:rsidP="00C90766"/>
    <w:p w14:paraId="6066C207" w14:textId="6E27C81F" w:rsidR="000D147F" w:rsidRPr="00015644" w:rsidRDefault="000D147F" w:rsidP="000D147F">
      <w:pPr>
        <w:pStyle w:val="Heading1"/>
        <w:rPr>
          <w:sz w:val="24"/>
          <w:szCs w:val="24"/>
          <w:u w:val="single"/>
        </w:rPr>
      </w:pPr>
      <w:bookmarkStart w:id="7" w:name="_Toc466632386"/>
      <w:bookmarkStart w:id="8" w:name="_Toc467227624"/>
      <w:r>
        <w:rPr>
          <w:sz w:val="32"/>
        </w:rPr>
        <w:t xml:space="preserve">6. </w:t>
      </w:r>
      <w:r w:rsidRPr="00015644">
        <w:rPr>
          <w:sz w:val="32"/>
          <w:u w:val="single"/>
        </w:rPr>
        <w:t>Acknowledgement</w:t>
      </w:r>
      <w:bookmarkEnd w:id="7"/>
      <w:bookmarkEnd w:id="8"/>
    </w:p>
    <w:p w14:paraId="612E71FD" w14:textId="59332DAA" w:rsidR="000D147F" w:rsidRPr="00015644" w:rsidRDefault="000D147F" w:rsidP="000D147F">
      <w:pPr>
        <w:rPr>
          <w:color w:val="0000FF"/>
          <w:sz w:val="24"/>
        </w:rPr>
      </w:pPr>
      <w:r w:rsidRPr="00015644">
        <w:rPr>
          <w:color w:val="0000FF"/>
          <w:sz w:val="24"/>
        </w:rPr>
        <w:t>[Insert a note of thanks to the SRO and the client team. e.g. “The Review Team would like to thank the Client X Programme</w:t>
      </w:r>
      <w:r>
        <w:rPr>
          <w:color w:val="0000FF"/>
          <w:sz w:val="24"/>
        </w:rPr>
        <w:t>/Project</w:t>
      </w:r>
      <w:r w:rsidRPr="00015644">
        <w:rPr>
          <w:color w:val="0000FF"/>
          <w:sz w:val="24"/>
        </w:rPr>
        <w:t xml:space="preserve"> Team for their support and openness, which contributed to the Review Team’s understanding of the Programme</w:t>
      </w:r>
      <w:r>
        <w:rPr>
          <w:color w:val="0000FF"/>
          <w:sz w:val="24"/>
        </w:rPr>
        <w:t>/Project</w:t>
      </w:r>
      <w:r w:rsidRPr="00015644">
        <w:rPr>
          <w:color w:val="0000FF"/>
          <w:sz w:val="24"/>
        </w:rPr>
        <w:t xml:space="preserve"> and the outcome of this review.”]</w:t>
      </w:r>
    </w:p>
    <w:p w14:paraId="6013E28B" w14:textId="77777777" w:rsidR="002E576D" w:rsidRDefault="002E576D" w:rsidP="00C90766"/>
    <w:p w14:paraId="6686A73F" w14:textId="22DE207F" w:rsidR="00C90766" w:rsidRPr="000D147F" w:rsidRDefault="000D147F" w:rsidP="00C90766">
      <w:pPr>
        <w:pStyle w:val="Heading1"/>
        <w:rPr>
          <w:sz w:val="32"/>
        </w:rPr>
      </w:pPr>
      <w:bookmarkStart w:id="9" w:name="_Toc458775055"/>
      <w:bookmarkStart w:id="10" w:name="_Toc467227625"/>
      <w:r>
        <w:rPr>
          <w:sz w:val="32"/>
        </w:rPr>
        <w:t>7</w:t>
      </w:r>
      <w:r w:rsidR="00C90766" w:rsidRPr="000D147F">
        <w:rPr>
          <w:sz w:val="32"/>
        </w:rPr>
        <w:t xml:space="preserve">. </w:t>
      </w:r>
      <w:r w:rsidR="00C90766" w:rsidRPr="000D147F">
        <w:rPr>
          <w:sz w:val="32"/>
          <w:u w:val="single"/>
        </w:rPr>
        <w:t>Scope of the Review</w:t>
      </w:r>
      <w:bookmarkEnd w:id="9"/>
      <w:bookmarkEnd w:id="10"/>
      <w:r w:rsidR="00C90766" w:rsidRPr="000D147F">
        <w:rPr>
          <w:sz w:val="32"/>
        </w:rPr>
        <w:t xml:space="preserve"> </w:t>
      </w:r>
    </w:p>
    <w:p w14:paraId="56CB0CA7" w14:textId="77777777" w:rsidR="00C90766" w:rsidRPr="000D147F" w:rsidRDefault="00C90766" w:rsidP="00C90766">
      <w:pPr>
        <w:rPr>
          <w:color w:val="0000FF"/>
          <w:sz w:val="24"/>
        </w:rPr>
      </w:pPr>
      <w:r w:rsidRPr="000D147F">
        <w:rPr>
          <w:color w:val="0000FF"/>
          <w:sz w:val="24"/>
        </w:rPr>
        <w:t>[Insert the Terms of Reference for the review]</w:t>
      </w:r>
    </w:p>
    <w:p w14:paraId="7287986C" w14:textId="77777777" w:rsidR="00C90766" w:rsidRPr="000D147F" w:rsidRDefault="00C90766" w:rsidP="00C90766">
      <w:pPr>
        <w:rPr>
          <w:i/>
          <w:color w:val="0000FF"/>
          <w:sz w:val="22"/>
          <w:szCs w:val="22"/>
        </w:rPr>
      </w:pPr>
      <w:r w:rsidRPr="000D147F">
        <w:rPr>
          <w:i/>
          <w:color w:val="0000FF"/>
          <w:sz w:val="22"/>
          <w:szCs w:val="22"/>
        </w:rPr>
        <w:t>For Example:</w:t>
      </w:r>
    </w:p>
    <w:p w14:paraId="56EF5AEC"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Confirm that there is a realistic and agreed overall programme closure plan;</w:t>
      </w:r>
    </w:p>
    <w:p w14:paraId="377FFAF5"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Confirm that there will be appropriate, and agreed, post-closure governance to monitor any continuing spend and the delivery of benefits;</w:t>
      </w:r>
    </w:p>
    <w:p w14:paraId="43CB6012"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Assess whether the benefits as defined in the programme Business Case have been delivered, or are on track to be delivered;</w:t>
      </w:r>
    </w:p>
    <w:p w14:paraId="6C316EEC"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Confirm that there continues to be accountability for benefits realisation and, where required, there is agreement from the lines of business for hand-over of benefits delivery;</w:t>
      </w:r>
    </w:p>
    <w:p w14:paraId="3F795283" w14:textId="201850E6"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Confirm the work streams continuing post-closure have clear lines of accountability;</w:t>
      </w:r>
    </w:p>
    <w:p w14:paraId="2C5F5251"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 xml:space="preserve">Confirm that there is an appropriate project staff re-deployment plan; </w:t>
      </w:r>
    </w:p>
    <w:p w14:paraId="5FE5C863"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Confirm that there is a mechanism in place for logging and sharing the lessons learned;</w:t>
      </w:r>
    </w:p>
    <w:p w14:paraId="0D456B70"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Confirm that all actions arising from previous assurance recommendations have been completed appropriately or an appropriate, and agreed, action plan is in place;</w:t>
      </w:r>
    </w:p>
    <w:p w14:paraId="3B3769A0"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Confirm that the programme has sufficiently delivered the policy objectives originally agreed;</w:t>
      </w:r>
    </w:p>
    <w:p w14:paraId="57DBF2F8"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 xml:space="preserve">Confirm the programme’s plans are effective in satisfying HMRC Change Framework Gate 8 requirements including plans for WCP PIR; </w:t>
      </w:r>
    </w:p>
    <w:p w14:paraId="2C04F7C0"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 xml:space="preserve">Assess whether consequential assurance or intervention from the MPA is required to ensure that the programme is delivered and benefits realised; and  </w:t>
      </w:r>
    </w:p>
    <w:p w14:paraId="55A14A8E" w14:textId="77777777" w:rsidR="00C90766" w:rsidRPr="000D147F" w:rsidRDefault="00C90766" w:rsidP="00C90766">
      <w:pPr>
        <w:numPr>
          <w:ilvl w:val="0"/>
          <w:numId w:val="19"/>
        </w:numPr>
        <w:tabs>
          <w:tab w:val="num" w:pos="360"/>
        </w:tabs>
        <w:spacing w:after="0" w:line="240" w:lineRule="auto"/>
        <w:ind w:left="360"/>
        <w:rPr>
          <w:rFonts w:cs="Arial"/>
          <w:i/>
          <w:color w:val="0000FF"/>
          <w:sz w:val="22"/>
          <w:szCs w:val="22"/>
          <w:lang w:eastAsia="en-GB"/>
        </w:rPr>
      </w:pPr>
      <w:r w:rsidRPr="000D147F">
        <w:rPr>
          <w:rFonts w:cs="Arial"/>
          <w:i/>
          <w:color w:val="0000FF"/>
          <w:sz w:val="22"/>
          <w:szCs w:val="22"/>
          <w:lang w:eastAsia="en-GB"/>
        </w:rPr>
        <w:t>Confirm readiness of the programme to exit the GMPP at the next reporting quarter following the review.</w:t>
      </w:r>
    </w:p>
    <w:p w14:paraId="27B60034" w14:textId="77777777" w:rsidR="00C90766" w:rsidRPr="00C90766" w:rsidRDefault="00C90766" w:rsidP="00C90766">
      <w:pPr>
        <w:rPr>
          <w:sz w:val="22"/>
          <w:szCs w:val="22"/>
        </w:rPr>
      </w:pPr>
      <w:r w:rsidRPr="00C90766">
        <w:rPr>
          <w:sz w:val="22"/>
          <w:szCs w:val="22"/>
        </w:rPr>
        <w:t xml:space="preserve"> </w:t>
      </w:r>
    </w:p>
    <w:p w14:paraId="5894B671" w14:textId="36BE4190" w:rsidR="0040235F" w:rsidRPr="000D147F" w:rsidRDefault="000D147F" w:rsidP="0040313E">
      <w:pPr>
        <w:pStyle w:val="Heading1"/>
        <w:rPr>
          <w:sz w:val="32"/>
          <w:u w:val="single"/>
        </w:rPr>
      </w:pPr>
      <w:bookmarkStart w:id="11" w:name="_Toc467227626"/>
      <w:r w:rsidRPr="000D147F">
        <w:rPr>
          <w:sz w:val="32"/>
        </w:rPr>
        <w:t>8</w:t>
      </w:r>
      <w:r w:rsidR="0040313E" w:rsidRPr="000D147F">
        <w:rPr>
          <w:sz w:val="32"/>
        </w:rPr>
        <w:t xml:space="preserve">. </w:t>
      </w:r>
      <w:r w:rsidR="0040235F" w:rsidRPr="000D147F">
        <w:rPr>
          <w:sz w:val="32"/>
          <w:u w:val="single"/>
        </w:rPr>
        <w:t>Detailed Review Team Findings</w:t>
      </w:r>
      <w:bookmarkEnd w:id="11"/>
    </w:p>
    <w:p w14:paraId="5894B672" w14:textId="77777777" w:rsidR="0040235F" w:rsidRPr="000D147F" w:rsidRDefault="0040235F" w:rsidP="000D147F">
      <w:pPr>
        <w:spacing w:after="0" w:line="240" w:lineRule="auto"/>
        <w:jc w:val="center"/>
        <w:rPr>
          <w:rFonts w:cs="Arial"/>
          <w:sz w:val="16"/>
          <w:szCs w:val="22"/>
        </w:rPr>
      </w:pPr>
    </w:p>
    <w:p w14:paraId="5894B673" w14:textId="00A0475D" w:rsidR="0040235F" w:rsidRPr="0040313E" w:rsidRDefault="000D147F" w:rsidP="0040313E">
      <w:pPr>
        <w:pStyle w:val="Heading1"/>
        <w:rPr>
          <w:sz w:val="28"/>
          <w:szCs w:val="28"/>
        </w:rPr>
      </w:pPr>
      <w:bookmarkStart w:id="12" w:name="_Toc467227627"/>
      <w:r>
        <w:rPr>
          <w:rFonts w:cs="Arial"/>
          <w:sz w:val="28"/>
          <w:szCs w:val="28"/>
        </w:rPr>
        <w:t>8</w:t>
      </w:r>
      <w:r w:rsidR="0040235F" w:rsidRPr="0040313E">
        <w:rPr>
          <w:rFonts w:cs="Arial"/>
          <w:sz w:val="28"/>
          <w:szCs w:val="28"/>
        </w:rPr>
        <w:t>.1</w:t>
      </w:r>
      <w:r w:rsidR="0040313E">
        <w:rPr>
          <w:rFonts w:cs="Arial"/>
          <w:sz w:val="28"/>
          <w:szCs w:val="28"/>
        </w:rPr>
        <w:t xml:space="preserve">. </w:t>
      </w:r>
      <w:r w:rsidR="0040235F" w:rsidRPr="0040313E">
        <w:rPr>
          <w:sz w:val="28"/>
          <w:szCs w:val="28"/>
        </w:rPr>
        <w:t>Delivery</w:t>
      </w:r>
      <w:bookmarkEnd w:id="12"/>
      <w:r w:rsidR="0040235F" w:rsidRPr="0040313E">
        <w:rPr>
          <w:sz w:val="28"/>
          <w:szCs w:val="28"/>
        </w:rPr>
        <w:t xml:space="preserve"> </w:t>
      </w:r>
    </w:p>
    <w:p w14:paraId="5894B674" w14:textId="77777777" w:rsidR="004A7845" w:rsidRPr="009B568C" w:rsidRDefault="0040235F" w:rsidP="004A7845">
      <w:pPr>
        <w:spacing w:after="0" w:line="240" w:lineRule="auto"/>
        <w:rPr>
          <w:rFonts w:cs="Arial"/>
          <w:sz w:val="24"/>
          <w:szCs w:val="22"/>
        </w:rPr>
      </w:pPr>
      <w:r w:rsidRPr="00AB5076">
        <w:rPr>
          <w:sz w:val="22"/>
          <w:szCs w:val="22"/>
        </w:rPr>
        <w:t> </w:t>
      </w:r>
      <w:r w:rsidRPr="00AB5076">
        <w:rPr>
          <w:sz w:val="22"/>
          <w:szCs w:val="22"/>
        </w:rPr>
        <w:br/>
      </w:r>
    </w:p>
    <w:p w14:paraId="5894B675" w14:textId="77777777" w:rsidR="0040235F" w:rsidRPr="009B568C" w:rsidRDefault="0040235F" w:rsidP="0040235F">
      <w:pPr>
        <w:spacing w:after="0" w:line="240" w:lineRule="auto"/>
        <w:rPr>
          <w:rFonts w:cs="Arial"/>
          <w:sz w:val="24"/>
          <w:szCs w:val="22"/>
        </w:rPr>
      </w:pPr>
    </w:p>
    <w:p w14:paraId="5894B676" w14:textId="77777777" w:rsidR="0040235F" w:rsidRDefault="0040235F" w:rsidP="0040235F">
      <w:pPr>
        <w:spacing w:after="0" w:line="240" w:lineRule="auto"/>
        <w:rPr>
          <w:rFonts w:cs="Arial"/>
          <w:b/>
          <w:sz w:val="24"/>
          <w:szCs w:val="22"/>
        </w:rPr>
      </w:pPr>
    </w:p>
    <w:p w14:paraId="5894B677" w14:textId="77777777" w:rsidR="0040235F" w:rsidRDefault="0040235F" w:rsidP="0040313E">
      <w:pPr>
        <w:pStyle w:val="Heading1"/>
      </w:pPr>
    </w:p>
    <w:p w14:paraId="5894B678" w14:textId="352CFB83" w:rsidR="0040235F" w:rsidRPr="0040313E" w:rsidRDefault="000D147F" w:rsidP="0040313E">
      <w:pPr>
        <w:pStyle w:val="Heading1"/>
        <w:rPr>
          <w:sz w:val="28"/>
          <w:szCs w:val="28"/>
        </w:rPr>
      </w:pPr>
      <w:bookmarkStart w:id="13" w:name="_Toc467227628"/>
      <w:r>
        <w:rPr>
          <w:sz w:val="28"/>
          <w:szCs w:val="28"/>
        </w:rPr>
        <w:t>8</w:t>
      </w:r>
      <w:r w:rsidR="0040235F" w:rsidRPr="0040313E">
        <w:rPr>
          <w:sz w:val="28"/>
          <w:szCs w:val="28"/>
        </w:rPr>
        <w:t>.2</w:t>
      </w:r>
      <w:r w:rsidR="0040313E" w:rsidRPr="0040313E">
        <w:rPr>
          <w:sz w:val="28"/>
          <w:szCs w:val="28"/>
        </w:rPr>
        <w:t>.</w:t>
      </w:r>
      <w:r w:rsidR="0040235F" w:rsidRPr="0040313E">
        <w:rPr>
          <w:sz w:val="28"/>
          <w:szCs w:val="28"/>
        </w:rPr>
        <w:t xml:space="preserve"> </w:t>
      </w:r>
      <w:r w:rsidR="00236FBE" w:rsidRPr="0040313E">
        <w:rPr>
          <w:sz w:val="28"/>
          <w:szCs w:val="28"/>
        </w:rPr>
        <w:t>GMPP Exit</w:t>
      </w:r>
      <w:r w:rsidR="0040235F" w:rsidRPr="0040313E">
        <w:rPr>
          <w:sz w:val="28"/>
          <w:szCs w:val="28"/>
        </w:rPr>
        <w:t xml:space="preserve"> requirements</w:t>
      </w:r>
      <w:r w:rsidR="00236FBE" w:rsidRPr="0040313E">
        <w:rPr>
          <w:sz w:val="28"/>
          <w:szCs w:val="28"/>
        </w:rPr>
        <w:t xml:space="preserve"> (if any)</w:t>
      </w:r>
      <w:bookmarkEnd w:id="13"/>
    </w:p>
    <w:p w14:paraId="5894B679" w14:textId="77777777" w:rsidR="0040235F" w:rsidRDefault="0040235F" w:rsidP="004A7845">
      <w:pPr>
        <w:spacing w:after="0" w:line="240" w:lineRule="auto"/>
        <w:rPr>
          <w:rFonts w:cs="Arial"/>
          <w:sz w:val="24"/>
          <w:szCs w:val="20"/>
          <w:lang w:eastAsia="en-GB"/>
        </w:rPr>
      </w:pPr>
      <w:r w:rsidRPr="00AB5076">
        <w:rPr>
          <w:sz w:val="24"/>
          <w:szCs w:val="22"/>
        </w:rPr>
        <w:br/>
      </w:r>
    </w:p>
    <w:p w14:paraId="5894B67D" w14:textId="13E1E1D9" w:rsidR="0040235F" w:rsidRPr="000D147F" w:rsidRDefault="000D147F" w:rsidP="000D147F">
      <w:pPr>
        <w:pStyle w:val="Heading1"/>
        <w:rPr>
          <w:rFonts w:cs="Arial"/>
          <w:sz w:val="28"/>
          <w:szCs w:val="28"/>
        </w:rPr>
      </w:pPr>
      <w:bookmarkStart w:id="14" w:name="_Toc467227629"/>
      <w:r>
        <w:rPr>
          <w:sz w:val="28"/>
          <w:szCs w:val="28"/>
        </w:rPr>
        <w:t>8</w:t>
      </w:r>
      <w:r w:rsidRPr="0040313E">
        <w:rPr>
          <w:sz w:val="28"/>
          <w:szCs w:val="28"/>
        </w:rPr>
        <w:t>.</w:t>
      </w:r>
      <w:r>
        <w:rPr>
          <w:sz w:val="28"/>
          <w:szCs w:val="28"/>
        </w:rPr>
        <w:t>3</w:t>
      </w:r>
      <w:r w:rsidRPr="0040313E">
        <w:rPr>
          <w:sz w:val="28"/>
          <w:szCs w:val="28"/>
        </w:rPr>
        <w:t xml:space="preserve">. </w:t>
      </w:r>
      <w:r w:rsidR="0040235F" w:rsidRPr="0040313E">
        <w:rPr>
          <w:sz w:val="28"/>
          <w:szCs w:val="28"/>
        </w:rPr>
        <w:t>Planning for Closure and assurance of on-going benefit delivery in BAU</w:t>
      </w:r>
      <w:r w:rsidR="00172E7A" w:rsidRPr="0040313E">
        <w:rPr>
          <w:sz w:val="28"/>
          <w:szCs w:val="28"/>
        </w:rPr>
        <w:t xml:space="preserve"> (if relevant)</w:t>
      </w:r>
      <w:bookmarkEnd w:id="14"/>
    </w:p>
    <w:p w14:paraId="5894B67E" w14:textId="77777777" w:rsidR="0040235F" w:rsidRDefault="0040235F" w:rsidP="0040235F">
      <w:pPr>
        <w:pStyle w:val="ColorfulList-Accent11"/>
        <w:spacing w:before="120" w:line="240" w:lineRule="auto"/>
        <w:ind w:left="0"/>
        <w:rPr>
          <w:rFonts w:cs="Arial"/>
          <w:sz w:val="24"/>
          <w:szCs w:val="20"/>
          <w:lang w:eastAsia="en-GB"/>
        </w:rPr>
      </w:pPr>
    </w:p>
    <w:p w14:paraId="5894B686" w14:textId="75B428D1" w:rsidR="0040313E" w:rsidRDefault="0040313E" w:rsidP="0040313E">
      <w:pPr>
        <w:pStyle w:val="Heading1"/>
      </w:pPr>
    </w:p>
    <w:p w14:paraId="5894B687" w14:textId="77777777" w:rsidR="000D147F" w:rsidRDefault="000D147F" w:rsidP="000D147F"/>
    <w:p w14:paraId="507D0661" w14:textId="77777777" w:rsidR="000D147F" w:rsidRDefault="000D147F" w:rsidP="000D147F"/>
    <w:p w14:paraId="676AA8AD" w14:textId="77777777" w:rsidR="000D147F" w:rsidRDefault="000D147F" w:rsidP="000D147F"/>
    <w:p w14:paraId="01D5F534" w14:textId="77777777" w:rsidR="000D147F" w:rsidRDefault="000D147F" w:rsidP="000D147F"/>
    <w:p w14:paraId="082C8524" w14:textId="77777777" w:rsidR="000D147F" w:rsidRDefault="000D147F" w:rsidP="000D147F"/>
    <w:p w14:paraId="2EFC60DE" w14:textId="77777777" w:rsidR="000D147F" w:rsidRDefault="000D147F" w:rsidP="000D147F"/>
    <w:p w14:paraId="231CE441" w14:textId="77777777" w:rsidR="000D147F" w:rsidRDefault="000D147F" w:rsidP="000D147F"/>
    <w:p w14:paraId="266D6460" w14:textId="77777777" w:rsidR="000D147F" w:rsidRDefault="000D147F" w:rsidP="000D147F"/>
    <w:p w14:paraId="4DB06F09" w14:textId="77777777" w:rsidR="000D147F" w:rsidRDefault="000D147F" w:rsidP="000D147F"/>
    <w:p w14:paraId="04A0784A" w14:textId="77777777" w:rsidR="000D147F" w:rsidRDefault="000D147F" w:rsidP="000D147F"/>
    <w:p w14:paraId="1B3359BF" w14:textId="77777777" w:rsidR="000D147F" w:rsidRDefault="000D147F" w:rsidP="000D147F"/>
    <w:p w14:paraId="1C06A3F8" w14:textId="77777777" w:rsidR="000D147F" w:rsidRDefault="000D147F" w:rsidP="000D147F"/>
    <w:p w14:paraId="45CD21AF" w14:textId="77777777" w:rsidR="000D147F" w:rsidRDefault="000D147F" w:rsidP="000D147F"/>
    <w:p w14:paraId="69920014" w14:textId="77777777" w:rsidR="000D147F" w:rsidRDefault="000D147F" w:rsidP="000D147F"/>
    <w:p w14:paraId="2119E060" w14:textId="77777777" w:rsidR="000D147F" w:rsidRDefault="000D147F" w:rsidP="000D147F"/>
    <w:p w14:paraId="78C185EF" w14:textId="77777777" w:rsidR="000D147F" w:rsidRDefault="000D147F" w:rsidP="000D147F"/>
    <w:p w14:paraId="333C1178" w14:textId="77777777" w:rsidR="000D147F" w:rsidRDefault="000D147F" w:rsidP="000D147F"/>
    <w:p w14:paraId="19DDAE9C" w14:textId="77777777" w:rsidR="000D147F" w:rsidRDefault="000D147F" w:rsidP="000D147F"/>
    <w:p w14:paraId="68805948" w14:textId="77777777" w:rsidR="000D147F" w:rsidRDefault="000D147F" w:rsidP="000D147F"/>
    <w:p w14:paraId="1EEE0B5B" w14:textId="77777777" w:rsidR="000D147F" w:rsidRDefault="000D147F" w:rsidP="000D147F"/>
    <w:p w14:paraId="2D3660A0" w14:textId="77777777" w:rsidR="000D147F" w:rsidRDefault="000D147F" w:rsidP="000D147F"/>
    <w:p w14:paraId="1A25A74E" w14:textId="77777777" w:rsidR="000D147F" w:rsidRDefault="000D147F" w:rsidP="000D147F"/>
    <w:p w14:paraId="31901242" w14:textId="77777777" w:rsidR="000D147F" w:rsidRDefault="000D147F" w:rsidP="000D147F"/>
    <w:p w14:paraId="7F194D48" w14:textId="77777777" w:rsidR="000D147F" w:rsidRDefault="000D147F" w:rsidP="000D147F"/>
    <w:p w14:paraId="2276F4F3" w14:textId="77777777" w:rsidR="000D147F" w:rsidRDefault="000D147F" w:rsidP="000D147F"/>
    <w:p w14:paraId="489FC546" w14:textId="77777777" w:rsidR="000D147F" w:rsidRDefault="000D147F" w:rsidP="000D147F"/>
    <w:p w14:paraId="345FF4B5" w14:textId="77777777" w:rsidR="000D147F" w:rsidRDefault="000D147F" w:rsidP="000D147F"/>
    <w:p w14:paraId="603B9B45" w14:textId="77777777" w:rsidR="000D147F" w:rsidRDefault="000D147F" w:rsidP="000D147F"/>
    <w:p w14:paraId="5BA1EC77" w14:textId="77777777" w:rsidR="000D147F" w:rsidRDefault="000D147F" w:rsidP="0040313E">
      <w:pPr>
        <w:pStyle w:val="Heading1"/>
        <w:rPr>
          <w:b w:val="0"/>
          <w:bCs w:val="0"/>
          <w:kern w:val="0"/>
          <w:szCs w:val="24"/>
        </w:rPr>
      </w:pPr>
    </w:p>
    <w:p w14:paraId="63BAEAEF" w14:textId="77777777" w:rsidR="000D147F" w:rsidRPr="000D147F" w:rsidRDefault="000D147F" w:rsidP="000D147F"/>
    <w:p w14:paraId="5894B688" w14:textId="7FCFA95A" w:rsidR="0040235F" w:rsidRPr="0040313E" w:rsidRDefault="0040235F" w:rsidP="0040313E">
      <w:pPr>
        <w:pStyle w:val="Heading1"/>
        <w:rPr>
          <w:sz w:val="32"/>
        </w:rPr>
      </w:pPr>
      <w:bookmarkStart w:id="15" w:name="_Toc467227630"/>
      <w:r w:rsidRPr="0040313E">
        <w:rPr>
          <w:sz w:val="32"/>
        </w:rPr>
        <w:t xml:space="preserve">ANNEX </w:t>
      </w:r>
      <w:r w:rsidR="000D147F">
        <w:rPr>
          <w:sz w:val="32"/>
        </w:rPr>
        <w:t>A</w:t>
      </w:r>
      <w:r w:rsidRPr="0040313E">
        <w:rPr>
          <w:sz w:val="32"/>
        </w:rPr>
        <w:t xml:space="preserve"> – </w:t>
      </w:r>
      <w:r w:rsidR="00C90766" w:rsidRPr="008622A0">
        <w:rPr>
          <w:sz w:val="32"/>
        </w:rPr>
        <w:t xml:space="preserve">Programme/project documents </w:t>
      </w:r>
      <w:commentRangeStart w:id="16"/>
      <w:commentRangeStart w:id="17"/>
      <w:r w:rsidR="00C90766" w:rsidRPr="008622A0">
        <w:rPr>
          <w:sz w:val="32"/>
        </w:rPr>
        <w:t>reviewed</w:t>
      </w:r>
      <w:commentRangeEnd w:id="16"/>
      <w:r w:rsidR="000D147F">
        <w:rPr>
          <w:rStyle w:val="CommentReference"/>
          <w:b w:val="0"/>
          <w:bCs w:val="0"/>
          <w:kern w:val="0"/>
        </w:rPr>
        <w:commentReference w:id="16"/>
      </w:r>
      <w:commentRangeEnd w:id="17"/>
      <w:r w:rsidR="000D147F">
        <w:rPr>
          <w:rStyle w:val="CommentReference"/>
          <w:b w:val="0"/>
          <w:bCs w:val="0"/>
          <w:kern w:val="0"/>
        </w:rPr>
        <w:commentReference w:id="17"/>
      </w:r>
      <w:bookmarkEnd w:id="15"/>
      <w:r w:rsidR="000D147F">
        <w:rPr>
          <w:sz w:val="32"/>
        </w:rPr>
        <w:t xml:space="preserve"> </w:t>
      </w:r>
    </w:p>
    <w:p w14:paraId="23A04D34" w14:textId="77777777" w:rsidR="00C90766" w:rsidRPr="00757AF5" w:rsidRDefault="00C90766" w:rsidP="00C90766">
      <w:pPr>
        <w:spacing w:line="240" w:lineRule="auto"/>
        <w:rPr>
          <w:rFonts w:cs="Arial"/>
          <w:color w:val="111D11"/>
          <w:sz w:val="22"/>
          <w:szCs w:val="22"/>
        </w:rPr>
      </w:pPr>
      <w:r w:rsidRPr="00757AF5">
        <w:rPr>
          <w:rFonts w:cs="Arial"/>
          <w:color w:val="111D11"/>
          <w:sz w:val="22"/>
          <w:szCs w:val="22"/>
        </w:rPr>
        <w:t>The following documents were reviewed by members of the Review Team and informed the findings and recommendations in this report:</w:t>
      </w:r>
    </w:p>
    <w:tbl>
      <w:tblPr>
        <w:tblStyle w:val="TableGrid"/>
        <w:tblW w:w="0" w:type="auto"/>
        <w:tblLook w:val="04A0" w:firstRow="1" w:lastRow="0" w:firstColumn="1" w:lastColumn="0" w:noHBand="0" w:noVBand="1"/>
      </w:tblPr>
      <w:tblGrid>
        <w:gridCol w:w="1129"/>
        <w:gridCol w:w="9067"/>
      </w:tblGrid>
      <w:tr w:rsidR="00C90766" w14:paraId="437674FA" w14:textId="77777777" w:rsidTr="002E576D">
        <w:tc>
          <w:tcPr>
            <w:tcW w:w="1129" w:type="dxa"/>
          </w:tcPr>
          <w:p w14:paraId="57BE7A96" w14:textId="77777777" w:rsidR="00C90766" w:rsidRDefault="00C90766" w:rsidP="002E576D">
            <w:pPr>
              <w:jc w:val="center"/>
              <w:rPr>
                <w:rFonts w:cs="Arial"/>
                <w:b/>
                <w:color w:val="111D11"/>
                <w:sz w:val="22"/>
                <w:szCs w:val="22"/>
              </w:rPr>
            </w:pPr>
            <w:r>
              <w:rPr>
                <w:rFonts w:cs="Arial"/>
                <w:b/>
                <w:color w:val="111D11"/>
                <w:sz w:val="22"/>
                <w:szCs w:val="22"/>
              </w:rPr>
              <w:t>No.</w:t>
            </w:r>
          </w:p>
        </w:tc>
        <w:tc>
          <w:tcPr>
            <w:tcW w:w="9067" w:type="dxa"/>
          </w:tcPr>
          <w:p w14:paraId="4171BD42" w14:textId="77777777" w:rsidR="00C90766" w:rsidRDefault="00C90766" w:rsidP="002E576D">
            <w:pPr>
              <w:jc w:val="center"/>
              <w:rPr>
                <w:rFonts w:cs="Arial"/>
                <w:b/>
                <w:color w:val="111D11"/>
                <w:sz w:val="22"/>
                <w:szCs w:val="22"/>
              </w:rPr>
            </w:pPr>
            <w:r>
              <w:rPr>
                <w:rFonts w:cs="Arial"/>
                <w:b/>
                <w:color w:val="111D11"/>
                <w:sz w:val="22"/>
                <w:szCs w:val="22"/>
              </w:rPr>
              <w:t>Document Name</w:t>
            </w:r>
          </w:p>
        </w:tc>
      </w:tr>
      <w:tr w:rsidR="00C90766" w14:paraId="216ABC02" w14:textId="77777777" w:rsidTr="002E576D">
        <w:tc>
          <w:tcPr>
            <w:tcW w:w="1129" w:type="dxa"/>
          </w:tcPr>
          <w:p w14:paraId="32727928" w14:textId="77777777" w:rsidR="00C90766" w:rsidRDefault="00C90766" w:rsidP="002E576D">
            <w:pPr>
              <w:rPr>
                <w:rFonts w:cs="Arial"/>
                <w:b/>
                <w:color w:val="111D11"/>
                <w:sz w:val="22"/>
                <w:szCs w:val="22"/>
              </w:rPr>
            </w:pPr>
          </w:p>
        </w:tc>
        <w:tc>
          <w:tcPr>
            <w:tcW w:w="9067" w:type="dxa"/>
          </w:tcPr>
          <w:p w14:paraId="6C9EC14E" w14:textId="77777777" w:rsidR="00C90766" w:rsidRDefault="00C90766" w:rsidP="002E576D">
            <w:pPr>
              <w:rPr>
                <w:rFonts w:cs="Arial"/>
                <w:b/>
                <w:color w:val="111D11"/>
                <w:sz w:val="22"/>
                <w:szCs w:val="22"/>
              </w:rPr>
            </w:pPr>
          </w:p>
        </w:tc>
      </w:tr>
      <w:tr w:rsidR="00C90766" w14:paraId="391A29BD" w14:textId="77777777" w:rsidTr="002E576D">
        <w:tc>
          <w:tcPr>
            <w:tcW w:w="1129" w:type="dxa"/>
          </w:tcPr>
          <w:p w14:paraId="16BB5725" w14:textId="77777777" w:rsidR="00C90766" w:rsidRDefault="00C90766" w:rsidP="002E576D">
            <w:pPr>
              <w:rPr>
                <w:rFonts w:cs="Arial"/>
                <w:b/>
                <w:color w:val="111D11"/>
                <w:sz w:val="22"/>
                <w:szCs w:val="22"/>
              </w:rPr>
            </w:pPr>
          </w:p>
        </w:tc>
        <w:tc>
          <w:tcPr>
            <w:tcW w:w="9067" w:type="dxa"/>
          </w:tcPr>
          <w:p w14:paraId="2C0AE5AF" w14:textId="77777777" w:rsidR="00C90766" w:rsidRDefault="00C90766" w:rsidP="002E576D">
            <w:pPr>
              <w:rPr>
                <w:rFonts w:cs="Arial"/>
                <w:b/>
                <w:color w:val="111D11"/>
                <w:sz w:val="22"/>
                <w:szCs w:val="22"/>
              </w:rPr>
            </w:pPr>
          </w:p>
        </w:tc>
      </w:tr>
      <w:tr w:rsidR="00C90766" w14:paraId="3E61D97C" w14:textId="77777777" w:rsidTr="002E576D">
        <w:tc>
          <w:tcPr>
            <w:tcW w:w="1129" w:type="dxa"/>
          </w:tcPr>
          <w:p w14:paraId="3BC01638" w14:textId="77777777" w:rsidR="00C90766" w:rsidRDefault="00C90766" w:rsidP="002E576D">
            <w:pPr>
              <w:rPr>
                <w:rFonts w:cs="Arial"/>
                <w:b/>
                <w:color w:val="111D11"/>
                <w:sz w:val="22"/>
                <w:szCs w:val="22"/>
              </w:rPr>
            </w:pPr>
          </w:p>
        </w:tc>
        <w:tc>
          <w:tcPr>
            <w:tcW w:w="9067" w:type="dxa"/>
          </w:tcPr>
          <w:p w14:paraId="53214506" w14:textId="77777777" w:rsidR="00C90766" w:rsidRDefault="00C90766" w:rsidP="002E576D">
            <w:pPr>
              <w:rPr>
                <w:rFonts w:cs="Arial"/>
                <w:b/>
                <w:color w:val="111D11"/>
                <w:sz w:val="22"/>
                <w:szCs w:val="22"/>
              </w:rPr>
            </w:pPr>
          </w:p>
        </w:tc>
      </w:tr>
      <w:tr w:rsidR="00C90766" w14:paraId="71309F9C" w14:textId="77777777" w:rsidTr="002E576D">
        <w:tc>
          <w:tcPr>
            <w:tcW w:w="1129" w:type="dxa"/>
          </w:tcPr>
          <w:p w14:paraId="4AE14FE0" w14:textId="77777777" w:rsidR="00C90766" w:rsidRDefault="00C90766" w:rsidP="002E576D">
            <w:pPr>
              <w:rPr>
                <w:rFonts w:cs="Arial"/>
                <w:b/>
                <w:color w:val="111D11"/>
                <w:sz w:val="22"/>
                <w:szCs w:val="22"/>
              </w:rPr>
            </w:pPr>
          </w:p>
        </w:tc>
        <w:tc>
          <w:tcPr>
            <w:tcW w:w="9067" w:type="dxa"/>
          </w:tcPr>
          <w:p w14:paraId="40C21872" w14:textId="77777777" w:rsidR="00C90766" w:rsidRDefault="00C90766" w:rsidP="002E576D">
            <w:pPr>
              <w:rPr>
                <w:rFonts w:cs="Arial"/>
                <w:b/>
                <w:color w:val="111D11"/>
                <w:sz w:val="22"/>
                <w:szCs w:val="22"/>
              </w:rPr>
            </w:pPr>
          </w:p>
        </w:tc>
      </w:tr>
      <w:tr w:rsidR="00C90766" w14:paraId="24F65344" w14:textId="77777777" w:rsidTr="002E576D">
        <w:tc>
          <w:tcPr>
            <w:tcW w:w="1129" w:type="dxa"/>
          </w:tcPr>
          <w:p w14:paraId="71680779" w14:textId="77777777" w:rsidR="00C90766" w:rsidRDefault="00C90766" w:rsidP="002E576D">
            <w:pPr>
              <w:rPr>
                <w:rFonts w:cs="Arial"/>
                <w:b/>
                <w:color w:val="111D11"/>
                <w:sz w:val="22"/>
                <w:szCs w:val="22"/>
              </w:rPr>
            </w:pPr>
          </w:p>
        </w:tc>
        <w:tc>
          <w:tcPr>
            <w:tcW w:w="9067" w:type="dxa"/>
          </w:tcPr>
          <w:p w14:paraId="3EF3AB10" w14:textId="77777777" w:rsidR="00C90766" w:rsidRDefault="00C90766" w:rsidP="002E576D">
            <w:pPr>
              <w:rPr>
                <w:rFonts w:cs="Arial"/>
                <w:b/>
                <w:color w:val="111D11"/>
                <w:sz w:val="22"/>
                <w:szCs w:val="22"/>
              </w:rPr>
            </w:pPr>
          </w:p>
        </w:tc>
      </w:tr>
      <w:tr w:rsidR="00C90766" w14:paraId="6B44EE0A" w14:textId="77777777" w:rsidTr="002E576D">
        <w:tc>
          <w:tcPr>
            <w:tcW w:w="1129" w:type="dxa"/>
          </w:tcPr>
          <w:p w14:paraId="18E51200" w14:textId="77777777" w:rsidR="00C90766" w:rsidRDefault="00C90766" w:rsidP="002E576D">
            <w:pPr>
              <w:rPr>
                <w:rFonts w:cs="Arial"/>
                <w:b/>
                <w:color w:val="111D11"/>
                <w:sz w:val="22"/>
                <w:szCs w:val="22"/>
              </w:rPr>
            </w:pPr>
          </w:p>
        </w:tc>
        <w:tc>
          <w:tcPr>
            <w:tcW w:w="9067" w:type="dxa"/>
          </w:tcPr>
          <w:p w14:paraId="26F0499E" w14:textId="77777777" w:rsidR="00C90766" w:rsidRDefault="00C90766" w:rsidP="002E576D">
            <w:pPr>
              <w:rPr>
                <w:rFonts w:cs="Arial"/>
                <w:b/>
                <w:color w:val="111D11"/>
                <w:sz w:val="22"/>
                <w:szCs w:val="22"/>
              </w:rPr>
            </w:pPr>
          </w:p>
        </w:tc>
      </w:tr>
      <w:tr w:rsidR="00C90766" w14:paraId="213DBEF3" w14:textId="77777777" w:rsidTr="002E576D">
        <w:tc>
          <w:tcPr>
            <w:tcW w:w="1129" w:type="dxa"/>
          </w:tcPr>
          <w:p w14:paraId="4E6CE5F3" w14:textId="77777777" w:rsidR="00C90766" w:rsidRDefault="00C90766" w:rsidP="002E576D">
            <w:pPr>
              <w:rPr>
                <w:rFonts w:cs="Arial"/>
                <w:b/>
                <w:color w:val="111D11"/>
                <w:sz w:val="22"/>
                <w:szCs w:val="22"/>
              </w:rPr>
            </w:pPr>
          </w:p>
        </w:tc>
        <w:tc>
          <w:tcPr>
            <w:tcW w:w="9067" w:type="dxa"/>
          </w:tcPr>
          <w:p w14:paraId="42BE7FE8" w14:textId="77777777" w:rsidR="00C90766" w:rsidRDefault="00C90766" w:rsidP="002E576D">
            <w:pPr>
              <w:rPr>
                <w:rFonts w:cs="Arial"/>
                <w:b/>
                <w:color w:val="111D11"/>
                <w:sz w:val="22"/>
                <w:szCs w:val="22"/>
              </w:rPr>
            </w:pPr>
          </w:p>
        </w:tc>
      </w:tr>
      <w:tr w:rsidR="00C90766" w14:paraId="7C2A2352" w14:textId="77777777" w:rsidTr="002E576D">
        <w:tc>
          <w:tcPr>
            <w:tcW w:w="1129" w:type="dxa"/>
          </w:tcPr>
          <w:p w14:paraId="58D337AF" w14:textId="77777777" w:rsidR="00C90766" w:rsidRDefault="00C90766" w:rsidP="002E576D">
            <w:pPr>
              <w:rPr>
                <w:rFonts w:cs="Arial"/>
                <w:b/>
                <w:color w:val="111D11"/>
                <w:sz w:val="22"/>
                <w:szCs w:val="22"/>
              </w:rPr>
            </w:pPr>
          </w:p>
        </w:tc>
        <w:tc>
          <w:tcPr>
            <w:tcW w:w="9067" w:type="dxa"/>
          </w:tcPr>
          <w:p w14:paraId="3A0C1263" w14:textId="77777777" w:rsidR="00C90766" w:rsidRDefault="00C90766" w:rsidP="002E576D">
            <w:pPr>
              <w:rPr>
                <w:rFonts w:cs="Arial"/>
                <w:b/>
                <w:color w:val="111D11"/>
                <w:sz w:val="22"/>
                <w:szCs w:val="22"/>
              </w:rPr>
            </w:pPr>
          </w:p>
        </w:tc>
      </w:tr>
      <w:tr w:rsidR="00C90766" w14:paraId="2F8B0F9C" w14:textId="77777777" w:rsidTr="002E576D">
        <w:tc>
          <w:tcPr>
            <w:tcW w:w="1129" w:type="dxa"/>
          </w:tcPr>
          <w:p w14:paraId="779A0C4D" w14:textId="77777777" w:rsidR="00C90766" w:rsidRDefault="00C90766" w:rsidP="002E576D">
            <w:pPr>
              <w:rPr>
                <w:rFonts w:cs="Arial"/>
                <w:b/>
                <w:color w:val="111D11"/>
                <w:sz w:val="22"/>
                <w:szCs w:val="22"/>
              </w:rPr>
            </w:pPr>
          </w:p>
        </w:tc>
        <w:tc>
          <w:tcPr>
            <w:tcW w:w="9067" w:type="dxa"/>
          </w:tcPr>
          <w:p w14:paraId="6BD6EE91" w14:textId="77777777" w:rsidR="00C90766" w:rsidRDefault="00C90766" w:rsidP="002E576D">
            <w:pPr>
              <w:rPr>
                <w:rFonts w:cs="Arial"/>
                <w:b/>
                <w:color w:val="111D11"/>
                <w:sz w:val="22"/>
                <w:szCs w:val="22"/>
              </w:rPr>
            </w:pPr>
          </w:p>
        </w:tc>
      </w:tr>
    </w:tbl>
    <w:p w14:paraId="04E2B2E9" w14:textId="77777777" w:rsidR="00C90766" w:rsidRDefault="00C90766" w:rsidP="00C90766">
      <w:pPr>
        <w:rPr>
          <w:rFonts w:cs="Arial"/>
          <w:b/>
          <w:color w:val="111D11"/>
          <w:sz w:val="22"/>
          <w:szCs w:val="22"/>
        </w:rPr>
      </w:pPr>
    </w:p>
    <w:p w14:paraId="07F642F4" w14:textId="77777777" w:rsidR="00C90766" w:rsidRPr="000D147F" w:rsidRDefault="00C90766" w:rsidP="00C90766">
      <w:pPr>
        <w:spacing w:before="60"/>
        <w:rPr>
          <w:sz w:val="24"/>
        </w:rPr>
      </w:pPr>
      <w:r w:rsidRPr="000D147F">
        <w:rPr>
          <w:color w:val="0000FF"/>
          <w:sz w:val="24"/>
        </w:rPr>
        <w:t>[Add or delete rows as required]</w:t>
      </w:r>
    </w:p>
    <w:p w14:paraId="0D7347DC" w14:textId="77777777" w:rsidR="00C90766" w:rsidRDefault="00C90766" w:rsidP="00C90766">
      <w:pPr>
        <w:rPr>
          <w:rFonts w:cs="Arial"/>
          <w:b/>
          <w:color w:val="111D11"/>
          <w:sz w:val="22"/>
          <w:szCs w:val="22"/>
        </w:rPr>
      </w:pPr>
    </w:p>
    <w:p w14:paraId="5894B689" w14:textId="77777777" w:rsidR="0040313E" w:rsidRDefault="00B56212" w:rsidP="0040313E">
      <w:pPr>
        <w:pStyle w:val="Heading1"/>
      </w:pPr>
      <w:r>
        <w:br w:type="page"/>
      </w:r>
    </w:p>
    <w:p w14:paraId="5894B68A" w14:textId="77777777" w:rsidR="0040313E" w:rsidRDefault="0040313E" w:rsidP="0040313E">
      <w:pPr>
        <w:pStyle w:val="Heading1"/>
      </w:pPr>
    </w:p>
    <w:p w14:paraId="5894B68B" w14:textId="1E996E81" w:rsidR="0040235F" w:rsidRPr="0040313E" w:rsidRDefault="0040235F" w:rsidP="0040313E">
      <w:pPr>
        <w:pStyle w:val="Heading1"/>
        <w:rPr>
          <w:sz w:val="32"/>
        </w:rPr>
      </w:pPr>
      <w:bookmarkStart w:id="18" w:name="_Toc467227631"/>
      <w:r w:rsidRPr="0040313E">
        <w:rPr>
          <w:sz w:val="32"/>
        </w:rPr>
        <w:t xml:space="preserve">ANNEX </w:t>
      </w:r>
      <w:r w:rsidR="000D147F">
        <w:rPr>
          <w:sz w:val="32"/>
        </w:rPr>
        <w:t>B</w:t>
      </w:r>
      <w:r w:rsidRPr="0040313E">
        <w:rPr>
          <w:sz w:val="32"/>
        </w:rPr>
        <w:t xml:space="preserve"> – Benefits Waterfall</w:t>
      </w:r>
      <w:r w:rsidR="00236FBE" w:rsidRPr="0040313E">
        <w:rPr>
          <w:sz w:val="32"/>
        </w:rPr>
        <w:t xml:space="preserve"> (if available)</w:t>
      </w:r>
      <w:bookmarkEnd w:id="18"/>
    </w:p>
    <w:p w14:paraId="5894B68C" w14:textId="77777777" w:rsidR="004A7845" w:rsidRDefault="004A7845" w:rsidP="004A7845">
      <w:pPr>
        <w:spacing w:line="240" w:lineRule="auto"/>
        <w:rPr>
          <w:rFonts w:cs="Arial"/>
          <w:b/>
          <w:color w:val="111D11"/>
          <w:sz w:val="24"/>
          <w:szCs w:val="22"/>
        </w:rPr>
      </w:pPr>
    </w:p>
    <w:p w14:paraId="5894B68D" w14:textId="77777777" w:rsidR="004A7845" w:rsidRPr="004A7845" w:rsidRDefault="004A7845" w:rsidP="004A7845">
      <w:pPr>
        <w:spacing w:line="240" w:lineRule="auto"/>
        <w:rPr>
          <w:rFonts w:cs="Arial"/>
          <w:b/>
          <w:color w:val="111D11"/>
          <w:sz w:val="24"/>
          <w:szCs w:val="22"/>
        </w:rPr>
      </w:pPr>
    </w:p>
    <w:p w14:paraId="5894B68E" w14:textId="77777777" w:rsidR="0040313E" w:rsidRDefault="00B56212" w:rsidP="0040235F">
      <w:pPr>
        <w:rPr>
          <w:rFonts w:cs="Arial"/>
          <w:b/>
          <w:color w:val="111D11"/>
          <w:sz w:val="24"/>
          <w:szCs w:val="22"/>
        </w:rPr>
      </w:pPr>
      <w:r>
        <w:rPr>
          <w:rFonts w:cs="Arial"/>
          <w:b/>
          <w:color w:val="111D11"/>
          <w:sz w:val="24"/>
          <w:szCs w:val="22"/>
        </w:rPr>
        <w:br w:type="page"/>
      </w:r>
    </w:p>
    <w:p w14:paraId="5894B68F" w14:textId="77777777" w:rsidR="0040313E" w:rsidRDefault="0040313E" w:rsidP="0040235F">
      <w:pPr>
        <w:rPr>
          <w:rFonts w:cs="Arial"/>
          <w:b/>
          <w:color w:val="111D11"/>
          <w:sz w:val="24"/>
          <w:szCs w:val="22"/>
        </w:rPr>
      </w:pPr>
    </w:p>
    <w:p w14:paraId="5894B690" w14:textId="19C7712C" w:rsidR="0040235F" w:rsidRPr="0040313E" w:rsidRDefault="0040235F" w:rsidP="0040313E">
      <w:pPr>
        <w:pStyle w:val="Heading1"/>
        <w:rPr>
          <w:sz w:val="32"/>
        </w:rPr>
      </w:pPr>
      <w:bookmarkStart w:id="19" w:name="_Toc467227632"/>
      <w:r w:rsidRPr="0040313E">
        <w:rPr>
          <w:sz w:val="32"/>
        </w:rPr>
        <w:t xml:space="preserve">ANNEX </w:t>
      </w:r>
      <w:r w:rsidR="000D147F">
        <w:rPr>
          <w:sz w:val="32"/>
        </w:rPr>
        <w:t>C</w:t>
      </w:r>
      <w:r w:rsidRPr="0040313E">
        <w:rPr>
          <w:sz w:val="32"/>
        </w:rPr>
        <w:t xml:space="preserve"> – </w:t>
      </w:r>
      <w:r w:rsidR="002E576D">
        <w:rPr>
          <w:sz w:val="32"/>
        </w:rPr>
        <w:t>A</w:t>
      </w:r>
      <w:r w:rsidRPr="0040313E">
        <w:rPr>
          <w:sz w:val="32"/>
        </w:rPr>
        <w:t>ttendees at the facilitated discussions and interview</w:t>
      </w:r>
      <w:r w:rsidR="002E576D">
        <w:rPr>
          <w:sz w:val="32"/>
        </w:rPr>
        <w:t>ee</w:t>
      </w:r>
      <w:r w:rsidRPr="0040313E">
        <w:rPr>
          <w:sz w:val="32"/>
        </w:rPr>
        <w:t>s</w:t>
      </w:r>
      <w:bookmarkEnd w:id="19"/>
    </w:p>
    <w:p w14:paraId="5894B691" w14:textId="77777777" w:rsidR="0040235F" w:rsidRPr="00247FE2" w:rsidRDefault="0040235F" w:rsidP="0040235F">
      <w:pPr>
        <w:ind w:left="426"/>
        <w:rPr>
          <w:rFonts w:cs="Arial"/>
          <w:color w:val="000080"/>
          <w:lang w:eastAsia="en-GB"/>
        </w:rPr>
      </w:pPr>
      <w:r>
        <w:rPr>
          <w:sz w:val="24"/>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3"/>
        <w:gridCol w:w="4961"/>
      </w:tblGrid>
      <w:tr w:rsidR="00C90766" w:rsidRPr="0062749F" w14:paraId="070D0015" w14:textId="77777777" w:rsidTr="002E576D">
        <w:trPr>
          <w:tblHeader/>
        </w:trPr>
        <w:tc>
          <w:tcPr>
            <w:tcW w:w="4673" w:type="dxa"/>
          </w:tcPr>
          <w:p w14:paraId="49D497A1" w14:textId="77777777" w:rsidR="00C90766" w:rsidRPr="0062749F" w:rsidRDefault="00C90766" w:rsidP="002E576D">
            <w:pPr>
              <w:spacing w:before="60" w:after="60" w:line="240" w:lineRule="auto"/>
              <w:ind w:left="147" w:right="141"/>
              <w:jc w:val="center"/>
              <w:rPr>
                <w:rFonts w:cs="Arial"/>
                <w:b/>
                <w:color w:val="111D11"/>
                <w:sz w:val="22"/>
                <w:szCs w:val="22"/>
              </w:rPr>
            </w:pPr>
            <w:r w:rsidRPr="0062749F">
              <w:rPr>
                <w:rFonts w:cs="Arial"/>
                <w:b/>
                <w:color w:val="111D11"/>
                <w:sz w:val="22"/>
                <w:szCs w:val="22"/>
              </w:rPr>
              <w:t>Name</w:t>
            </w:r>
          </w:p>
        </w:tc>
        <w:tc>
          <w:tcPr>
            <w:tcW w:w="4961" w:type="dxa"/>
          </w:tcPr>
          <w:p w14:paraId="7BC9C810" w14:textId="782B3D27" w:rsidR="00C90766" w:rsidRPr="0062749F" w:rsidRDefault="000D147F" w:rsidP="002E576D">
            <w:pPr>
              <w:spacing w:before="60" w:after="60" w:line="240" w:lineRule="auto"/>
              <w:ind w:left="141" w:right="141"/>
              <w:jc w:val="center"/>
              <w:rPr>
                <w:rFonts w:cs="Arial"/>
                <w:b/>
                <w:color w:val="111D11"/>
                <w:sz w:val="22"/>
                <w:szCs w:val="22"/>
              </w:rPr>
            </w:pPr>
            <w:r>
              <w:rPr>
                <w:rFonts w:cs="Arial"/>
                <w:b/>
                <w:color w:val="111D11"/>
                <w:sz w:val="22"/>
                <w:szCs w:val="22"/>
              </w:rPr>
              <w:t>Organisation</w:t>
            </w:r>
            <w:r w:rsidR="004151A6">
              <w:rPr>
                <w:rFonts w:cs="Arial"/>
                <w:b/>
                <w:color w:val="111D11"/>
                <w:sz w:val="22"/>
                <w:szCs w:val="22"/>
              </w:rPr>
              <w:t xml:space="preserve"> and role</w:t>
            </w:r>
          </w:p>
        </w:tc>
      </w:tr>
      <w:tr w:rsidR="00C90766" w:rsidRPr="00542513" w14:paraId="7281C5DA" w14:textId="77777777" w:rsidTr="002E576D">
        <w:tc>
          <w:tcPr>
            <w:tcW w:w="4673" w:type="dxa"/>
          </w:tcPr>
          <w:p w14:paraId="18C8D942"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6C437238"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392C96A7" w14:textId="77777777" w:rsidTr="002E576D">
        <w:tc>
          <w:tcPr>
            <w:tcW w:w="4673" w:type="dxa"/>
          </w:tcPr>
          <w:p w14:paraId="7790319B"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71CBF96C"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2C40B685" w14:textId="77777777" w:rsidTr="002E576D">
        <w:tc>
          <w:tcPr>
            <w:tcW w:w="4673" w:type="dxa"/>
          </w:tcPr>
          <w:p w14:paraId="7E9C463A"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4C3F1CCD"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0D0EDE14" w14:textId="77777777" w:rsidTr="002E576D">
        <w:tc>
          <w:tcPr>
            <w:tcW w:w="4673" w:type="dxa"/>
          </w:tcPr>
          <w:p w14:paraId="49A6E22F"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2240050F"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37E88DFF" w14:textId="77777777" w:rsidTr="002E576D">
        <w:tc>
          <w:tcPr>
            <w:tcW w:w="4673" w:type="dxa"/>
          </w:tcPr>
          <w:p w14:paraId="0E6A5FA3"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21E3B6CD"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62DFB05E" w14:textId="77777777" w:rsidTr="002E576D">
        <w:tc>
          <w:tcPr>
            <w:tcW w:w="4673" w:type="dxa"/>
          </w:tcPr>
          <w:p w14:paraId="6F9C39F7" w14:textId="77777777" w:rsidR="00C90766" w:rsidRPr="0062749F" w:rsidRDefault="00C90766" w:rsidP="002E576D">
            <w:pPr>
              <w:spacing w:before="60" w:after="60" w:line="240" w:lineRule="auto"/>
              <w:ind w:left="147" w:right="141"/>
              <w:rPr>
                <w:rFonts w:cs="Arial"/>
                <w:color w:val="111D11"/>
                <w:sz w:val="22"/>
                <w:szCs w:val="22"/>
              </w:rPr>
            </w:pPr>
          </w:p>
        </w:tc>
        <w:tc>
          <w:tcPr>
            <w:tcW w:w="4961" w:type="dxa"/>
          </w:tcPr>
          <w:p w14:paraId="576899C3" w14:textId="77777777" w:rsidR="00C90766" w:rsidRPr="0062749F" w:rsidRDefault="00C90766" w:rsidP="002E576D">
            <w:pPr>
              <w:spacing w:before="60" w:after="60" w:line="240" w:lineRule="auto"/>
              <w:ind w:left="141" w:right="141"/>
              <w:rPr>
                <w:rFonts w:cs="Arial"/>
                <w:color w:val="111D11"/>
                <w:sz w:val="22"/>
                <w:szCs w:val="22"/>
              </w:rPr>
            </w:pPr>
          </w:p>
        </w:tc>
      </w:tr>
      <w:tr w:rsidR="00C90766" w:rsidRPr="00542513" w14:paraId="5A89C985" w14:textId="77777777" w:rsidTr="002E576D">
        <w:tc>
          <w:tcPr>
            <w:tcW w:w="4673" w:type="dxa"/>
          </w:tcPr>
          <w:p w14:paraId="3A7E00E2"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0EF4A5D0"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16B4DA4F" w14:textId="77777777" w:rsidTr="002E576D">
        <w:tc>
          <w:tcPr>
            <w:tcW w:w="4673" w:type="dxa"/>
          </w:tcPr>
          <w:p w14:paraId="7304CC8E"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1A284A3E"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3C0DCC31" w14:textId="77777777" w:rsidTr="002E576D">
        <w:tc>
          <w:tcPr>
            <w:tcW w:w="4673" w:type="dxa"/>
          </w:tcPr>
          <w:p w14:paraId="3327BB80"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1650FD30"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2F53DCA8" w14:textId="77777777" w:rsidTr="002E576D">
        <w:tc>
          <w:tcPr>
            <w:tcW w:w="4673" w:type="dxa"/>
          </w:tcPr>
          <w:p w14:paraId="785F3EA7"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78F3781D"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190E0AD8" w14:textId="77777777" w:rsidTr="002E576D">
        <w:tc>
          <w:tcPr>
            <w:tcW w:w="4673" w:type="dxa"/>
          </w:tcPr>
          <w:p w14:paraId="3F44F711"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53C71F71"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1B7D3438" w14:textId="77777777" w:rsidTr="002E576D">
        <w:tc>
          <w:tcPr>
            <w:tcW w:w="4673" w:type="dxa"/>
          </w:tcPr>
          <w:p w14:paraId="4AC2BD4F"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2BE56C6C"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2A2CEF5A" w14:textId="77777777" w:rsidTr="002E576D">
        <w:tc>
          <w:tcPr>
            <w:tcW w:w="4673" w:type="dxa"/>
          </w:tcPr>
          <w:p w14:paraId="2D48F8AD"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6378BE64"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7CD05458" w14:textId="77777777" w:rsidTr="002E576D">
        <w:tc>
          <w:tcPr>
            <w:tcW w:w="4673" w:type="dxa"/>
          </w:tcPr>
          <w:p w14:paraId="18E70E30"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73180DA4"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78317FDA" w14:textId="77777777" w:rsidTr="002E576D">
        <w:tc>
          <w:tcPr>
            <w:tcW w:w="4673" w:type="dxa"/>
          </w:tcPr>
          <w:p w14:paraId="5F40B944"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511044F0"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74488E9D" w14:textId="77777777" w:rsidTr="002E576D">
        <w:tc>
          <w:tcPr>
            <w:tcW w:w="4673" w:type="dxa"/>
          </w:tcPr>
          <w:p w14:paraId="1E02D824"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6E2A9FFD"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2F6DA283" w14:textId="77777777" w:rsidTr="002E576D">
        <w:tc>
          <w:tcPr>
            <w:tcW w:w="4673" w:type="dxa"/>
          </w:tcPr>
          <w:p w14:paraId="1E9417D8"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32638838"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7847D894" w14:textId="77777777" w:rsidTr="002E576D">
        <w:tc>
          <w:tcPr>
            <w:tcW w:w="4673" w:type="dxa"/>
          </w:tcPr>
          <w:p w14:paraId="1C005116"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53337622"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20066B16" w14:textId="77777777" w:rsidTr="002E576D">
        <w:tc>
          <w:tcPr>
            <w:tcW w:w="4673" w:type="dxa"/>
          </w:tcPr>
          <w:p w14:paraId="774CAAFC" w14:textId="77777777" w:rsidR="00C90766" w:rsidRPr="0062749F" w:rsidRDefault="00C90766" w:rsidP="002E576D">
            <w:pPr>
              <w:spacing w:before="60" w:after="60" w:line="240" w:lineRule="auto"/>
              <w:ind w:left="147" w:right="141"/>
              <w:rPr>
                <w:rFonts w:cs="Arial"/>
                <w:sz w:val="22"/>
                <w:szCs w:val="22"/>
              </w:rPr>
            </w:pPr>
          </w:p>
        </w:tc>
        <w:tc>
          <w:tcPr>
            <w:tcW w:w="4961" w:type="dxa"/>
          </w:tcPr>
          <w:p w14:paraId="53488440" w14:textId="77777777" w:rsidR="00C90766" w:rsidRPr="0062749F" w:rsidRDefault="00C90766" w:rsidP="002E576D">
            <w:pPr>
              <w:spacing w:before="60" w:after="60" w:line="240" w:lineRule="auto"/>
              <w:ind w:left="141" w:right="141"/>
              <w:rPr>
                <w:rFonts w:cs="Arial"/>
                <w:sz w:val="22"/>
                <w:szCs w:val="22"/>
              </w:rPr>
            </w:pPr>
          </w:p>
        </w:tc>
      </w:tr>
      <w:tr w:rsidR="00C90766" w:rsidRPr="00542513" w14:paraId="63153D45" w14:textId="77777777" w:rsidTr="002E576D">
        <w:tc>
          <w:tcPr>
            <w:tcW w:w="4673" w:type="dxa"/>
          </w:tcPr>
          <w:p w14:paraId="3146EAAF" w14:textId="77777777" w:rsidR="00C90766" w:rsidRPr="0062749F" w:rsidRDefault="00C90766" w:rsidP="002E576D">
            <w:pPr>
              <w:spacing w:before="60" w:after="60" w:line="240" w:lineRule="auto"/>
              <w:ind w:left="147" w:right="141"/>
              <w:rPr>
                <w:rFonts w:cs="Arial"/>
                <w:color w:val="111D11"/>
                <w:sz w:val="22"/>
                <w:szCs w:val="22"/>
              </w:rPr>
            </w:pPr>
          </w:p>
        </w:tc>
        <w:tc>
          <w:tcPr>
            <w:tcW w:w="4961" w:type="dxa"/>
          </w:tcPr>
          <w:p w14:paraId="08A5FE30" w14:textId="77777777" w:rsidR="00C90766" w:rsidRPr="0062749F" w:rsidRDefault="00C90766" w:rsidP="002E576D">
            <w:pPr>
              <w:spacing w:before="60" w:after="60" w:line="240" w:lineRule="auto"/>
              <w:ind w:left="141" w:right="141"/>
              <w:rPr>
                <w:rFonts w:cs="Arial"/>
                <w:color w:val="111D11"/>
                <w:sz w:val="22"/>
                <w:szCs w:val="22"/>
              </w:rPr>
            </w:pPr>
          </w:p>
        </w:tc>
      </w:tr>
    </w:tbl>
    <w:p w14:paraId="40DC64FF" w14:textId="77777777" w:rsidR="00C90766" w:rsidRDefault="00C90766" w:rsidP="00C90766">
      <w:pPr>
        <w:ind w:right="141"/>
        <w:rPr>
          <w:rFonts w:cs="Arial"/>
          <w:color w:val="111D11"/>
          <w:sz w:val="22"/>
          <w:szCs w:val="22"/>
        </w:rPr>
      </w:pPr>
    </w:p>
    <w:p w14:paraId="621B57D0" w14:textId="77777777" w:rsidR="00C90766" w:rsidRDefault="00C90766" w:rsidP="00C90766">
      <w:pPr>
        <w:ind w:right="141"/>
        <w:rPr>
          <w:rFonts w:cs="Arial"/>
          <w:color w:val="111D11"/>
          <w:sz w:val="22"/>
          <w:szCs w:val="22"/>
        </w:rPr>
      </w:pPr>
    </w:p>
    <w:p w14:paraId="4E04A3D9" w14:textId="77777777" w:rsidR="00C90766" w:rsidRPr="000D147F" w:rsidRDefault="00C90766" w:rsidP="00C90766">
      <w:pPr>
        <w:spacing w:line="240" w:lineRule="auto"/>
        <w:ind w:right="141"/>
        <w:rPr>
          <w:rFonts w:cs="Arial"/>
          <w:color w:val="111D11"/>
          <w:sz w:val="24"/>
        </w:rPr>
      </w:pPr>
      <w:r w:rsidRPr="000D147F">
        <w:rPr>
          <w:rFonts w:cs="Arial"/>
          <w:color w:val="0000FF"/>
          <w:sz w:val="24"/>
        </w:rPr>
        <w:t>[Add or delete rows as required]</w:t>
      </w:r>
    </w:p>
    <w:p w14:paraId="230E9B25" w14:textId="77777777" w:rsidR="00C90766" w:rsidRPr="00757AF5" w:rsidRDefault="00C90766" w:rsidP="00C90766">
      <w:pPr>
        <w:rPr>
          <w:rFonts w:cs="Arial"/>
          <w:color w:val="111D11"/>
          <w:sz w:val="22"/>
          <w:szCs w:val="22"/>
        </w:rPr>
      </w:pPr>
    </w:p>
    <w:p w14:paraId="02628FB8" w14:textId="77777777" w:rsidR="00C90766" w:rsidRPr="00757AF5" w:rsidRDefault="00C90766" w:rsidP="00C90766">
      <w:pPr>
        <w:rPr>
          <w:rFonts w:cs="Arial"/>
          <w:color w:val="111D11"/>
          <w:sz w:val="22"/>
          <w:szCs w:val="22"/>
        </w:rPr>
      </w:pPr>
    </w:p>
    <w:p w14:paraId="5894B692" w14:textId="77777777" w:rsidR="0040313E" w:rsidRDefault="00B56212" w:rsidP="0040313E">
      <w:pPr>
        <w:pStyle w:val="Heading1"/>
      </w:pPr>
      <w:r>
        <w:br w:type="page"/>
      </w:r>
    </w:p>
    <w:p w14:paraId="5894B693" w14:textId="77777777" w:rsidR="0040313E" w:rsidRDefault="0040313E" w:rsidP="0040313E">
      <w:pPr>
        <w:pStyle w:val="Heading1"/>
      </w:pPr>
    </w:p>
    <w:p w14:paraId="5894B694" w14:textId="43050469" w:rsidR="0040235F" w:rsidRPr="0040313E" w:rsidRDefault="0040235F" w:rsidP="0040313E">
      <w:pPr>
        <w:pStyle w:val="Heading1"/>
        <w:rPr>
          <w:sz w:val="32"/>
        </w:rPr>
      </w:pPr>
      <w:bookmarkStart w:id="20" w:name="_Toc467227633"/>
      <w:r w:rsidRPr="0040313E">
        <w:rPr>
          <w:sz w:val="32"/>
        </w:rPr>
        <w:t xml:space="preserve">ANNEX </w:t>
      </w:r>
      <w:r w:rsidR="000D147F">
        <w:rPr>
          <w:sz w:val="32"/>
        </w:rPr>
        <w:t>D</w:t>
      </w:r>
      <w:r w:rsidRPr="0040313E">
        <w:rPr>
          <w:sz w:val="32"/>
        </w:rPr>
        <w:t xml:space="preserve"> – Assurance History</w:t>
      </w:r>
      <w:bookmarkEnd w:id="20"/>
    </w:p>
    <w:p w14:paraId="5894B695" w14:textId="77777777" w:rsidR="0040235F" w:rsidRPr="00DD7D75" w:rsidRDefault="0040235F">
      <w:pPr>
        <w:rPr>
          <w:sz w:val="24"/>
        </w:rPr>
      </w:pPr>
    </w:p>
    <w:p w14:paraId="5894B696" w14:textId="77777777" w:rsidR="0040235F" w:rsidRPr="009D7EB0" w:rsidRDefault="0040235F" w:rsidP="0040235F">
      <w:pPr>
        <w:rPr>
          <w:b/>
          <w:sz w:val="22"/>
          <w:szCs w:val="22"/>
        </w:rPr>
      </w:pPr>
    </w:p>
    <w:p w14:paraId="5894B697" w14:textId="77777777" w:rsidR="0040235F" w:rsidRDefault="0040235F" w:rsidP="0040235F">
      <w:pPr>
        <w:rPr>
          <w:rFonts w:cs="Arial"/>
          <w:color w:val="111D11"/>
          <w:sz w:val="22"/>
          <w:szCs w:val="22"/>
        </w:rPr>
      </w:pPr>
    </w:p>
    <w:p w14:paraId="5894B698" w14:textId="77777777" w:rsidR="0040235F" w:rsidRDefault="0040235F" w:rsidP="0040235F">
      <w:pPr>
        <w:rPr>
          <w:rFonts w:cs="Arial"/>
          <w:color w:val="111D11"/>
          <w:sz w:val="22"/>
          <w:szCs w:val="22"/>
        </w:rPr>
      </w:pPr>
    </w:p>
    <w:p w14:paraId="5894B699" w14:textId="77777777" w:rsidR="0040235F" w:rsidRDefault="0040235F" w:rsidP="0040235F">
      <w:pPr>
        <w:rPr>
          <w:rFonts w:cs="Arial"/>
          <w:color w:val="111D11"/>
          <w:sz w:val="22"/>
          <w:szCs w:val="22"/>
        </w:rPr>
      </w:pPr>
    </w:p>
    <w:p w14:paraId="5894B69A" w14:textId="77777777" w:rsidR="0040235F" w:rsidRDefault="0040235F" w:rsidP="0040235F">
      <w:pPr>
        <w:rPr>
          <w:rFonts w:cs="Arial"/>
          <w:color w:val="111D11"/>
          <w:sz w:val="22"/>
          <w:szCs w:val="22"/>
        </w:rPr>
      </w:pPr>
    </w:p>
    <w:p w14:paraId="5894B69B" w14:textId="77777777" w:rsidR="0040235F" w:rsidRDefault="0040235F" w:rsidP="0040235F">
      <w:pPr>
        <w:rPr>
          <w:rFonts w:cs="Arial"/>
          <w:color w:val="111D11"/>
          <w:sz w:val="22"/>
          <w:szCs w:val="22"/>
        </w:rPr>
      </w:pPr>
    </w:p>
    <w:p w14:paraId="5894B69C" w14:textId="77777777" w:rsidR="0040235F" w:rsidRDefault="0040235F" w:rsidP="0040235F">
      <w:pPr>
        <w:rPr>
          <w:rFonts w:cs="Arial"/>
          <w:color w:val="111D11"/>
          <w:sz w:val="22"/>
          <w:szCs w:val="22"/>
        </w:rPr>
      </w:pPr>
    </w:p>
    <w:p w14:paraId="5894B69D" w14:textId="77777777" w:rsidR="0040235F" w:rsidRDefault="0040235F" w:rsidP="0040235F">
      <w:pPr>
        <w:rPr>
          <w:rFonts w:cs="Arial"/>
          <w:color w:val="111D11"/>
          <w:sz w:val="22"/>
          <w:szCs w:val="22"/>
        </w:rPr>
      </w:pPr>
    </w:p>
    <w:p w14:paraId="5894B69E" w14:textId="77777777" w:rsidR="0040235F" w:rsidRDefault="0040235F" w:rsidP="0040235F">
      <w:pPr>
        <w:rPr>
          <w:rFonts w:cs="Arial"/>
          <w:color w:val="111D11"/>
          <w:sz w:val="22"/>
          <w:szCs w:val="22"/>
        </w:rPr>
      </w:pPr>
    </w:p>
    <w:p w14:paraId="5894B69F" w14:textId="77777777" w:rsidR="0040235F" w:rsidRDefault="0040235F" w:rsidP="0040235F">
      <w:pPr>
        <w:rPr>
          <w:rFonts w:cs="Arial"/>
          <w:color w:val="111D11"/>
          <w:sz w:val="22"/>
          <w:szCs w:val="22"/>
        </w:rPr>
      </w:pPr>
    </w:p>
    <w:sectPr w:rsidR="0040235F" w:rsidSect="0040235F">
      <w:pgSz w:w="11907" w:h="16840" w:code="9"/>
      <w:pgMar w:top="340" w:right="680" w:bottom="340" w:left="680" w:header="284" w:footer="28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Tracy Cooper" w:date="2016-11-18T10:14:00Z" w:initials="TC">
    <w:p w14:paraId="220451F1" w14:textId="6AA0FC6F" w:rsidR="00A32191" w:rsidRDefault="00A32191">
      <w:pPr>
        <w:pStyle w:val="CommentText"/>
      </w:pPr>
      <w:r>
        <w:rPr>
          <w:rStyle w:val="CommentReference"/>
        </w:rPr>
        <w:annotationRef/>
      </w:r>
      <w:r>
        <w:t>Remove this annex?</w:t>
      </w:r>
    </w:p>
  </w:comment>
  <w:comment w:id="17" w:author="Tracy Cooper" w:date="2016-11-18T10:14:00Z" w:initials="TC">
    <w:p w14:paraId="6CF355CC" w14:textId="4E2F5D0F" w:rsidR="00A32191" w:rsidRDefault="00A3219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451F1" w15:done="0"/>
  <w15:commentEx w15:paraId="6CF355CC" w15:paraIdParent="220451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4A370" w14:textId="77777777" w:rsidR="00A32191" w:rsidRDefault="00A32191" w:rsidP="0040235F">
      <w:r>
        <w:separator/>
      </w:r>
    </w:p>
    <w:p w14:paraId="7C7F0954" w14:textId="77777777" w:rsidR="00A32191" w:rsidRDefault="00A32191"/>
    <w:p w14:paraId="3095CF48" w14:textId="77777777" w:rsidR="00A32191" w:rsidRDefault="00A32191"/>
  </w:endnote>
  <w:endnote w:type="continuationSeparator" w:id="0">
    <w:p w14:paraId="23571E5E" w14:textId="77777777" w:rsidR="00A32191" w:rsidRDefault="00A32191" w:rsidP="0040235F">
      <w:r>
        <w:continuationSeparator/>
      </w:r>
    </w:p>
    <w:p w14:paraId="6034AE6C" w14:textId="77777777" w:rsidR="00A32191" w:rsidRDefault="00A32191"/>
    <w:p w14:paraId="601460DD" w14:textId="77777777" w:rsidR="00A32191" w:rsidRDefault="00A32191"/>
  </w:endnote>
  <w:endnote w:type="continuationNotice" w:id="1">
    <w:p w14:paraId="6C84A67A" w14:textId="77777777" w:rsidR="00A32191" w:rsidRDefault="00A32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B6B4" w14:textId="77777777" w:rsidR="00A32191" w:rsidRDefault="00A32191" w:rsidP="004023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B6B5" w14:textId="77777777" w:rsidR="00A32191" w:rsidRDefault="00A32191" w:rsidP="00271779">
    <w:pPr>
      <w:pStyle w:val="Footer"/>
      <w:tabs>
        <w:tab w:val="clear" w:pos="4320"/>
      </w:tabs>
      <w:spacing w:line="240" w:lineRule="auto"/>
    </w:pPr>
  </w:p>
  <w:p w14:paraId="5894B6B6" w14:textId="77777777" w:rsidR="00A32191" w:rsidRDefault="00A32191" w:rsidP="00525DCB">
    <w:pPr>
      <w:pStyle w:val="Footer"/>
      <w:pBdr>
        <w:top w:val="single" w:sz="4" w:space="1" w:color="auto"/>
      </w:pBdr>
      <w:tabs>
        <w:tab w:val="center" w:pos="4819"/>
        <w:tab w:val="right" w:pos="9639"/>
      </w:tabs>
      <w:jc w:val="center"/>
      <w:rPr>
        <w:rStyle w:val="PageNumber"/>
        <w:lang w:val="en-US"/>
      </w:rPr>
    </w:pPr>
    <w:r w:rsidRPr="00732C0E">
      <w:rPr>
        <w:rStyle w:val="PageNumber"/>
        <w:b/>
        <w:sz w:val="24"/>
        <w:lang w:val="en-US"/>
      </w:rPr>
      <w:t>[Insert Security Classification once completed</w:t>
    </w:r>
    <w:r>
      <w:rPr>
        <w:rStyle w:val="PageNumber"/>
        <w:b/>
        <w:sz w:val="24"/>
        <w:lang w:val="en-US"/>
      </w:rPr>
      <w:t>]</w:t>
    </w:r>
  </w:p>
  <w:p w14:paraId="5894B6B7" w14:textId="77777777" w:rsidR="00A32191" w:rsidRPr="00916F71" w:rsidRDefault="00A32191" w:rsidP="00525DCB">
    <w:pPr>
      <w:pStyle w:val="Footer"/>
      <w:pBdr>
        <w:top w:val="single" w:sz="4" w:space="1" w:color="auto"/>
      </w:pBdr>
      <w:jc w:val="center"/>
      <w:rPr>
        <w:rStyle w:val="PageNumber"/>
        <w:szCs w:val="18"/>
        <w:lang w:val="en-US"/>
      </w:rPr>
    </w:pPr>
    <w:r w:rsidRPr="00916F71">
      <w:rPr>
        <w:rStyle w:val="PageNumber"/>
        <w:szCs w:val="18"/>
        <w:lang w:val="en-US"/>
      </w:rPr>
      <w:t xml:space="preserve">Page </w:t>
    </w:r>
    <w:r w:rsidRPr="00916F71">
      <w:rPr>
        <w:rStyle w:val="PageNumber"/>
        <w:szCs w:val="18"/>
        <w:lang w:val="en-US"/>
      </w:rPr>
      <w:fldChar w:fldCharType="begin"/>
    </w:r>
    <w:r w:rsidRPr="00916F71">
      <w:rPr>
        <w:rStyle w:val="PageNumber"/>
        <w:szCs w:val="18"/>
        <w:lang w:val="en-US"/>
      </w:rPr>
      <w:instrText xml:space="preserve"> PAGE </w:instrText>
    </w:r>
    <w:r w:rsidRPr="00916F71">
      <w:rPr>
        <w:rStyle w:val="PageNumber"/>
        <w:szCs w:val="18"/>
        <w:lang w:val="en-US"/>
      </w:rPr>
      <w:fldChar w:fldCharType="separate"/>
    </w:r>
    <w:r w:rsidR="00BB0923">
      <w:rPr>
        <w:rStyle w:val="PageNumber"/>
        <w:noProof/>
        <w:szCs w:val="18"/>
        <w:lang w:val="en-US"/>
      </w:rPr>
      <w:t>5</w:t>
    </w:r>
    <w:r w:rsidRPr="00916F71">
      <w:rPr>
        <w:rStyle w:val="PageNumber"/>
        <w:szCs w:val="18"/>
        <w:lang w:val="en-US"/>
      </w:rPr>
      <w:fldChar w:fldCharType="end"/>
    </w:r>
    <w:r w:rsidRPr="00916F71">
      <w:rPr>
        <w:rStyle w:val="PageNumber"/>
        <w:szCs w:val="18"/>
        <w:lang w:val="en-US"/>
      </w:rPr>
      <w:t xml:space="preserve"> of </w:t>
    </w:r>
    <w:r w:rsidRPr="00916F71">
      <w:rPr>
        <w:rStyle w:val="PageNumber"/>
        <w:szCs w:val="18"/>
        <w:lang w:val="en-US"/>
      </w:rPr>
      <w:fldChar w:fldCharType="begin"/>
    </w:r>
    <w:r w:rsidRPr="00916F71">
      <w:rPr>
        <w:rStyle w:val="PageNumber"/>
        <w:szCs w:val="18"/>
        <w:lang w:val="en-US"/>
      </w:rPr>
      <w:instrText xml:space="preserve"> NUMPAGES </w:instrText>
    </w:r>
    <w:r w:rsidRPr="00916F71">
      <w:rPr>
        <w:rStyle w:val="PageNumber"/>
        <w:szCs w:val="18"/>
        <w:lang w:val="en-US"/>
      </w:rPr>
      <w:fldChar w:fldCharType="separate"/>
    </w:r>
    <w:r w:rsidR="00BB0923">
      <w:rPr>
        <w:rStyle w:val="PageNumber"/>
        <w:noProof/>
        <w:szCs w:val="18"/>
        <w:lang w:val="en-US"/>
      </w:rPr>
      <w:t>11</w:t>
    </w:r>
    <w:r w:rsidRPr="00916F71">
      <w:rPr>
        <w:rStyle w:val="PageNumber"/>
        <w:szCs w:val="18"/>
        <w:lang w:val="en-US"/>
      </w:rPr>
      <w:fldChar w:fldCharType="end"/>
    </w:r>
  </w:p>
  <w:p w14:paraId="5894B6B8" w14:textId="77777777" w:rsidR="00A32191" w:rsidRPr="004D18C8" w:rsidRDefault="00A32191" w:rsidP="0040235F">
    <w:pPr>
      <w:pStyle w:val="Footer"/>
      <w:spacing w:line="240" w:lineRule="auto"/>
      <w:jc w:val="cen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B6BB" w14:textId="77777777" w:rsidR="00A32191" w:rsidRDefault="00A32191" w:rsidP="0040235F">
    <w:pPr>
      <w:pStyle w:val="Footer"/>
      <w:jc w:val="center"/>
    </w:pPr>
  </w:p>
  <w:p w14:paraId="5894B6BC" w14:textId="77777777" w:rsidR="00A32191" w:rsidRPr="00A51986" w:rsidRDefault="00A32191" w:rsidP="0040235F">
    <w:pPr>
      <w:pStyle w:val="Footer"/>
      <w:spacing w:line="240" w:lineRule="auto"/>
      <w:jc w:val="center"/>
      <w:rPr>
        <w:color w:val="111D11"/>
        <w:sz w:val="16"/>
        <w:szCs w:val="16"/>
      </w:rPr>
    </w:pPr>
    <w:r>
      <w:rPr>
        <w:sz w:val="8"/>
        <w:szCs w:val="8"/>
      </w:rPr>
      <w:tab/>
    </w:r>
  </w:p>
  <w:p w14:paraId="5894B6BD" w14:textId="77777777" w:rsidR="00A32191" w:rsidRPr="00A51986" w:rsidRDefault="00A32191" w:rsidP="0040235F">
    <w:pPr>
      <w:pStyle w:val="Footer"/>
      <w:tabs>
        <w:tab w:val="left" w:pos="1425"/>
      </w:tabs>
      <w:spacing w:line="240" w:lineRule="auto"/>
      <w:jc w:val="center"/>
      <w:rPr>
        <w:color w:val="111D11"/>
        <w:sz w:val="8"/>
        <w:szCs w:val="8"/>
      </w:rPr>
    </w:pPr>
    <w:r w:rsidRPr="00A51986">
      <w:rPr>
        <w:color w:val="111D11"/>
        <w:sz w:val="8"/>
        <w:szCs w:val="8"/>
      </w:rPr>
      <w:tab/>
    </w:r>
  </w:p>
  <w:p w14:paraId="5894B6BE" w14:textId="77777777" w:rsidR="00A32191" w:rsidRDefault="00A32191" w:rsidP="0040235F">
    <w:pPr>
      <w:pStyle w:val="Header"/>
      <w:jc w:val="center"/>
      <w:rPr>
        <w:rFonts w:ascii="Calibri" w:hAnsi="Calibri"/>
        <w:b w:val="0"/>
        <w:color w:val="111D11"/>
        <w:sz w:val="16"/>
        <w:szCs w:val="16"/>
      </w:rPr>
    </w:pPr>
  </w:p>
  <w:p w14:paraId="5894B6BF" w14:textId="77777777" w:rsidR="00A32191" w:rsidRPr="00E549BB" w:rsidRDefault="00A32191" w:rsidP="0040235F">
    <w:pPr>
      <w:pStyle w:val="Header"/>
      <w:jc w:val="center"/>
      <w:rPr>
        <w:rFonts w:ascii="Calibri" w:hAnsi="Calibri"/>
        <w:b w:val="0"/>
        <w:color w:val="111D11"/>
        <w:sz w:val="16"/>
        <w:szCs w:val="16"/>
      </w:rPr>
    </w:pPr>
    <w:r w:rsidRPr="00E549BB">
      <w:rPr>
        <w:b w:val="0"/>
        <w:sz w:val="16"/>
        <w:szCs w:val="16"/>
      </w:rPr>
      <w:t xml:space="preserve">Page </w:t>
    </w:r>
    <w:r w:rsidRPr="00E549BB">
      <w:rPr>
        <w:b w:val="0"/>
        <w:sz w:val="16"/>
        <w:szCs w:val="16"/>
      </w:rPr>
      <w:fldChar w:fldCharType="begin"/>
    </w:r>
    <w:r w:rsidRPr="00E549BB">
      <w:rPr>
        <w:b w:val="0"/>
        <w:sz w:val="16"/>
        <w:szCs w:val="16"/>
      </w:rPr>
      <w:instrText xml:space="preserve"> PAGE </w:instrText>
    </w:r>
    <w:r w:rsidRPr="00E549BB">
      <w:rPr>
        <w:b w:val="0"/>
        <w:sz w:val="16"/>
        <w:szCs w:val="16"/>
      </w:rPr>
      <w:fldChar w:fldCharType="separate"/>
    </w:r>
    <w:r w:rsidR="00BB0923">
      <w:rPr>
        <w:b w:val="0"/>
        <w:noProof/>
        <w:sz w:val="16"/>
        <w:szCs w:val="16"/>
      </w:rPr>
      <w:t>3</w:t>
    </w:r>
    <w:r w:rsidRPr="00E549BB">
      <w:rPr>
        <w:b w:val="0"/>
        <w:sz w:val="16"/>
        <w:szCs w:val="16"/>
      </w:rPr>
      <w:fldChar w:fldCharType="end"/>
    </w:r>
    <w:r w:rsidRPr="00E549BB">
      <w:rPr>
        <w:b w:val="0"/>
        <w:sz w:val="16"/>
        <w:szCs w:val="16"/>
      </w:rPr>
      <w:t xml:space="preserve"> of </w:t>
    </w:r>
    <w:r w:rsidRPr="00E549BB">
      <w:rPr>
        <w:b w:val="0"/>
        <w:sz w:val="16"/>
        <w:szCs w:val="16"/>
      </w:rPr>
      <w:fldChar w:fldCharType="begin"/>
    </w:r>
    <w:r w:rsidRPr="00E549BB">
      <w:rPr>
        <w:b w:val="0"/>
        <w:sz w:val="16"/>
        <w:szCs w:val="16"/>
      </w:rPr>
      <w:instrText xml:space="preserve"> NUMPAGES  </w:instrText>
    </w:r>
    <w:r w:rsidRPr="00E549BB">
      <w:rPr>
        <w:b w:val="0"/>
        <w:sz w:val="16"/>
        <w:szCs w:val="16"/>
      </w:rPr>
      <w:fldChar w:fldCharType="separate"/>
    </w:r>
    <w:r w:rsidR="00BB0923">
      <w:rPr>
        <w:b w:val="0"/>
        <w:noProof/>
        <w:sz w:val="16"/>
        <w:szCs w:val="16"/>
      </w:rPr>
      <w:t>11</w:t>
    </w:r>
    <w:r w:rsidRPr="00E549BB">
      <w:rPr>
        <w:b w:val="0"/>
        <w:sz w:val="16"/>
        <w:szCs w:val="16"/>
      </w:rPr>
      <w:fldChar w:fldCharType="end"/>
    </w:r>
  </w:p>
  <w:p w14:paraId="5894B6C0" w14:textId="77777777" w:rsidR="00A32191" w:rsidRPr="004D18C8" w:rsidRDefault="00A32191" w:rsidP="0040235F">
    <w:pPr>
      <w:pStyle w:val="Footer"/>
      <w:tabs>
        <w:tab w:val="left" w:pos="1425"/>
      </w:tabs>
      <w:spacing w:line="240" w:lineRule="auto"/>
      <w:jc w:val="cen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3DE88" w14:textId="77777777" w:rsidR="00A32191" w:rsidRDefault="00A32191" w:rsidP="0040235F">
      <w:r>
        <w:separator/>
      </w:r>
    </w:p>
    <w:p w14:paraId="7B0CC718" w14:textId="77777777" w:rsidR="00A32191" w:rsidRDefault="00A32191"/>
    <w:p w14:paraId="343ECCB2" w14:textId="77777777" w:rsidR="00A32191" w:rsidRDefault="00A32191"/>
  </w:footnote>
  <w:footnote w:type="continuationSeparator" w:id="0">
    <w:p w14:paraId="694D62EF" w14:textId="77777777" w:rsidR="00A32191" w:rsidRDefault="00A32191" w:rsidP="0040235F">
      <w:r>
        <w:continuationSeparator/>
      </w:r>
    </w:p>
    <w:p w14:paraId="58D95A3E" w14:textId="77777777" w:rsidR="00A32191" w:rsidRDefault="00A32191"/>
    <w:p w14:paraId="2567DA30" w14:textId="77777777" w:rsidR="00A32191" w:rsidRDefault="00A32191"/>
  </w:footnote>
  <w:footnote w:type="continuationNotice" w:id="1">
    <w:p w14:paraId="16089D52" w14:textId="77777777" w:rsidR="00A32191" w:rsidRDefault="00A321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B6AE" w14:textId="77777777" w:rsidR="00A32191" w:rsidRDefault="00A32191" w:rsidP="0040235F">
    <w:pPr>
      <w:jc w:val="center"/>
    </w:pPr>
  </w:p>
  <w:p w14:paraId="5894B6AF" w14:textId="77777777" w:rsidR="00A32191" w:rsidRDefault="00A32191" w:rsidP="0040235F">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4B6B0" w14:textId="77777777" w:rsidR="00A32191" w:rsidRDefault="00A32191" w:rsidP="009B243C">
    <w:pPr>
      <w:pStyle w:val="Header"/>
      <w:rPr>
        <w:rFonts w:ascii="Calibri" w:hAnsi="Calibri"/>
        <w:sz w:val="16"/>
        <w:szCs w:val="16"/>
      </w:rPr>
    </w:pPr>
    <w:r w:rsidRPr="00414F73">
      <w:rPr>
        <w:noProof/>
        <w:lang w:eastAsia="en-GB"/>
      </w:rPr>
      <w:drawing>
        <wp:inline distT="0" distB="0" distL="0" distR="0" wp14:anchorId="5894B6C1" wp14:editId="5894B6C2">
          <wp:extent cx="12573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inline>
      </w:drawing>
    </w:r>
  </w:p>
  <w:p w14:paraId="5894B6B1" w14:textId="77777777" w:rsidR="00A32191" w:rsidRDefault="00A32191" w:rsidP="009B243C">
    <w:pPr>
      <w:pStyle w:val="Documentcatagory"/>
      <w:tabs>
        <w:tab w:val="left" w:pos="2265"/>
        <w:tab w:val="center" w:pos="5103"/>
      </w:tabs>
      <w:jc w:val="center"/>
      <w:rPr>
        <w:bCs/>
        <w:sz w:val="24"/>
      </w:rPr>
    </w:pPr>
    <w:r w:rsidRPr="009F3643">
      <w:rPr>
        <w:bCs/>
        <w:sz w:val="24"/>
      </w:rPr>
      <w:t>[Insert Security Classification once completed]</w:t>
    </w:r>
  </w:p>
  <w:p w14:paraId="73A09568" w14:textId="77777777" w:rsidR="00A32191" w:rsidRPr="00DB16A9" w:rsidRDefault="00A32191" w:rsidP="00FB0EFB">
    <w:pPr>
      <w:pStyle w:val="Documentcatagory"/>
      <w:tabs>
        <w:tab w:val="left" w:pos="2265"/>
        <w:tab w:val="center" w:pos="5103"/>
      </w:tabs>
      <w:jc w:val="center"/>
    </w:pPr>
    <w:r>
      <w:rPr>
        <w:rFonts w:cs="Arial"/>
        <w:color w:val="111D11"/>
        <w:sz w:val="24"/>
      </w:rPr>
      <w:t>Programme/Project Title:</w:t>
    </w:r>
    <w:r w:rsidRPr="00DB16A9">
      <w:rPr>
        <w:rFonts w:cs="Arial"/>
        <w:color w:val="111D11"/>
        <w:sz w:val="24"/>
      </w:rPr>
      <w:t xml:space="preserve"> </w:t>
    </w:r>
    <w:r w:rsidRPr="00DB16A9">
      <w:rPr>
        <w:color w:val="0000FF"/>
        <w:sz w:val="24"/>
      </w:rPr>
      <w:t xml:space="preserve">[Insert </w:t>
    </w:r>
    <w:r>
      <w:rPr>
        <w:color w:val="0000FF"/>
        <w:sz w:val="24"/>
      </w:rPr>
      <w:t>name</w:t>
    </w:r>
    <w:r w:rsidRPr="00DB16A9">
      <w:rPr>
        <w:color w:val="0000FF"/>
        <w:sz w:val="24"/>
      </w:rPr>
      <w:t>]</w:t>
    </w:r>
  </w:p>
  <w:p w14:paraId="5894B6B3" w14:textId="77777777" w:rsidR="00A32191" w:rsidRPr="008E3DBB" w:rsidRDefault="00A32191" w:rsidP="00FB0EFB">
    <w:pPr>
      <w:pStyle w:val="Documentcatagory"/>
      <w:tabs>
        <w:tab w:val="left" w:pos="2265"/>
        <w:tab w:val="center" w:pos="5103"/>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5DE9" w14:textId="77777777" w:rsidR="00A32191" w:rsidRDefault="00A32191" w:rsidP="00FB0EFB">
    <w:pPr>
      <w:pStyle w:val="Header"/>
      <w:rPr>
        <w:rFonts w:ascii="Calibri" w:hAnsi="Calibri"/>
        <w:sz w:val="16"/>
        <w:szCs w:val="16"/>
      </w:rPr>
    </w:pPr>
    <w:r w:rsidRPr="00414F73">
      <w:rPr>
        <w:noProof/>
        <w:lang w:eastAsia="en-GB"/>
      </w:rPr>
      <w:drawing>
        <wp:inline distT="0" distB="0" distL="0" distR="0" wp14:anchorId="574497E6" wp14:editId="7D8431B6">
          <wp:extent cx="12573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990600"/>
                  </a:xfrm>
                  <a:prstGeom prst="rect">
                    <a:avLst/>
                  </a:prstGeom>
                  <a:noFill/>
                  <a:ln>
                    <a:noFill/>
                  </a:ln>
                </pic:spPr>
              </pic:pic>
            </a:graphicData>
          </a:graphic>
        </wp:inline>
      </w:drawing>
    </w:r>
  </w:p>
  <w:p w14:paraId="489DA037" w14:textId="77777777" w:rsidR="00A32191" w:rsidRDefault="00A32191" w:rsidP="00FB0EFB">
    <w:pPr>
      <w:pStyle w:val="Documentcatagory"/>
      <w:tabs>
        <w:tab w:val="left" w:pos="2265"/>
        <w:tab w:val="center" w:pos="5103"/>
      </w:tabs>
      <w:jc w:val="center"/>
      <w:rPr>
        <w:bCs/>
        <w:sz w:val="24"/>
      </w:rPr>
    </w:pPr>
    <w:r w:rsidRPr="009F3643">
      <w:rPr>
        <w:bCs/>
        <w:sz w:val="24"/>
      </w:rPr>
      <w:t>[Insert Security Classification once completed]</w:t>
    </w:r>
  </w:p>
  <w:p w14:paraId="62183F63" w14:textId="77777777" w:rsidR="00A32191" w:rsidRPr="00DB16A9" w:rsidRDefault="00A32191" w:rsidP="00FB0EFB">
    <w:pPr>
      <w:pStyle w:val="Documentcatagory"/>
      <w:tabs>
        <w:tab w:val="left" w:pos="2265"/>
        <w:tab w:val="center" w:pos="5103"/>
      </w:tabs>
      <w:jc w:val="center"/>
    </w:pPr>
    <w:r>
      <w:rPr>
        <w:rFonts w:cs="Arial"/>
        <w:color w:val="111D11"/>
        <w:sz w:val="24"/>
      </w:rPr>
      <w:t>Programme/Project Title:</w:t>
    </w:r>
    <w:r w:rsidRPr="00DB16A9">
      <w:rPr>
        <w:rFonts w:cs="Arial"/>
        <w:color w:val="111D11"/>
        <w:sz w:val="24"/>
      </w:rPr>
      <w:t xml:space="preserve"> </w:t>
    </w:r>
    <w:r w:rsidRPr="00DB16A9">
      <w:rPr>
        <w:color w:val="0000FF"/>
        <w:sz w:val="24"/>
      </w:rPr>
      <w:t xml:space="preserve">[Insert </w:t>
    </w:r>
    <w:r>
      <w:rPr>
        <w:color w:val="0000FF"/>
        <w:sz w:val="24"/>
      </w:rPr>
      <w:t>name</w:t>
    </w:r>
    <w:r w:rsidRPr="00DB16A9">
      <w:rPr>
        <w:color w:val="0000FF"/>
        <w:sz w:val="24"/>
      </w:rPr>
      <w:t>]</w:t>
    </w:r>
  </w:p>
  <w:p w14:paraId="5894B6BA" w14:textId="77777777" w:rsidR="00A32191" w:rsidRDefault="00A32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29E38"/>
    <w:lvl w:ilvl="0">
      <w:start w:val="1"/>
      <w:numFmt w:val="decimal"/>
      <w:pStyle w:val="ListNumber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40A72A"/>
    <w:lvl w:ilvl="0">
      <w:start w:val="1"/>
      <w:numFmt w:val="decimal"/>
      <w:pStyle w:val="ListBullet4"/>
      <w:lvlText w:val="Table %1 -"/>
      <w:lvlJc w:val="left"/>
      <w:pPr>
        <w:tabs>
          <w:tab w:val="num" w:pos="1191"/>
        </w:tabs>
        <w:ind w:left="1191" w:hanging="1191"/>
      </w:pPr>
      <w:rPr>
        <w:rFonts w:cs="Times New Roman" w:hint="default"/>
      </w:rPr>
    </w:lvl>
  </w:abstractNum>
  <w:abstractNum w:abstractNumId="2" w15:restartNumberingAfterBreak="0">
    <w:nsid w:val="FFFFFF7E"/>
    <w:multiLevelType w:val="singleLevel"/>
    <w:tmpl w:val="FF2E5428"/>
    <w:lvl w:ilvl="0">
      <w:start w:val="1"/>
      <w:numFmt w:val="decimal"/>
      <w:pStyle w:val="ListBullet3"/>
      <w:lvlText w:val="Stage %1 -"/>
      <w:lvlJc w:val="left"/>
      <w:pPr>
        <w:tabs>
          <w:tab w:val="num" w:pos="1191"/>
        </w:tabs>
        <w:ind w:left="1191" w:hanging="1191"/>
      </w:pPr>
      <w:rPr>
        <w:rFonts w:cs="Times New Roman" w:hint="default"/>
        <w:bCs/>
        <w:iCs w:val="0"/>
      </w:rPr>
    </w:lvl>
  </w:abstractNum>
  <w:abstractNum w:abstractNumId="3" w15:restartNumberingAfterBreak="0">
    <w:nsid w:val="FFFFFF7F"/>
    <w:multiLevelType w:val="singleLevel"/>
    <w:tmpl w:val="BF88382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1"/>
    <w:multiLevelType w:val="singleLevel"/>
    <w:tmpl w:val="0CD0F92A"/>
    <w:lvl w:ilvl="0">
      <w:start w:val="1"/>
      <w:numFmt w:val="bullet"/>
      <w:pStyle w:val="ListNumber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B84C31E"/>
    <w:lvl w:ilvl="0">
      <w:start w:val="1"/>
      <w:numFmt w:val="bullet"/>
      <w:pStyle w:val="ListNumber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10EEB9E"/>
    <w:lvl w:ilvl="0">
      <w:start w:val="1"/>
      <w:numFmt w:val="bullet"/>
      <w:pStyle w:val="ListNumber"/>
      <w:lvlText w:val="–"/>
      <w:lvlJc w:val="left"/>
      <w:pPr>
        <w:tabs>
          <w:tab w:val="num" w:pos="794"/>
        </w:tabs>
        <w:ind w:left="794" w:hanging="397"/>
      </w:pPr>
      <w:rPr>
        <w:rFonts w:ascii="Arial" w:hAnsi="Arial" w:hint="default"/>
      </w:rPr>
    </w:lvl>
  </w:abstractNum>
  <w:abstractNum w:abstractNumId="7" w15:restartNumberingAfterBreak="0">
    <w:nsid w:val="FFFFFF88"/>
    <w:multiLevelType w:val="singleLevel"/>
    <w:tmpl w:val="C3BEE6C6"/>
    <w:lvl w:ilvl="0">
      <w:start w:val="1"/>
      <w:numFmt w:val="decimal"/>
      <w:pStyle w:val="ListBullet"/>
      <w:lvlText w:val="%1."/>
      <w:lvlJc w:val="left"/>
      <w:pPr>
        <w:tabs>
          <w:tab w:val="num" w:pos="397"/>
        </w:tabs>
        <w:ind w:left="397" w:hanging="397"/>
      </w:pPr>
      <w:rPr>
        <w:rFonts w:cs="Times New Roman" w:hint="default"/>
      </w:rPr>
    </w:lvl>
  </w:abstractNum>
  <w:abstractNum w:abstractNumId="8" w15:restartNumberingAfterBreak="0">
    <w:nsid w:val="FFFFFF89"/>
    <w:multiLevelType w:val="singleLevel"/>
    <w:tmpl w:val="842E38AE"/>
    <w:lvl w:ilvl="0">
      <w:start w:val="1"/>
      <w:numFmt w:val="bullet"/>
      <w:pStyle w:val="ListBullet5"/>
      <w:lvlText w:val=""/>
      <w:lvlJc w:val="left"/>
      <w:pPr>
        <w:tabs>
          <w:tab w:val="num" w:pos="397"/>
        </w:tabs>
        <w:ind w:left="397" w:hanging="397"/>
      </w:pPr>
      <w:rPr>
        <w:rFonts w:ascii="Wingdings" w:hAnsi="Wingdings" w:hint="default"/>
        <w:sz w:val="16"/>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F24ADD"/>
    <w:multiLevelType w:val="hybridMultilevel"/>
    <w:tmpl w:val="6936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7A3FE7"/>
    <w:multiLevelType w:val="hybridMultilevel"/>
    <w:tmpl w:val="8D4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56264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927720B"/>
    <w:multiLevelType w:val="hybridMultilevel"/>
    <w:tmpl w:val="A218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52DF2"/>
    <w:multiLevelType w:val="multilevel"/>
    <w:tmpl w:val="1A6296DA"/>
    <w:lvl w:ilvl="0">
      <w:start w:val="1"/>
      <w:numFmt w:val="decimal"/>
      <w:pStyle w:val="ListNumber2"/>
      <w:lvlText w:val="%1."/>
      <w:lvlJc w:val="left"/>
      <w:pPr>
        <w:tabs>
          <w:tab w:val="num" w:pos="397"/>
        </w:tabs>
        <w:ind w:left="397" w:hanging="397"/>
      </w:pPr>
      <w:rPr>
        <w:rFonts w:cs="Calibri" w:hint="default"/>
        <w:bCs w:val="0"/>
        <w:iCs w:val="0"/>
        <w:sz w:val="24"/>
        <w:szCs w:val="24"/>
      </w:rPr>
    </w:lvl>
    <w:lvl w:ilvl="1">
      <w:start w:val="1"/>
      <w:numFmt w:val="decimal"/>
      <w:pStyle w:val="Normalnumbered"/>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cs="Times New Roman" w:hint="default"/>
      </w:rPr>
    </w:lvl>
    <w:lvl w:ilvl="5">
      <w:numFmt w:val="none"/>
      <w:lvlText w:val=""/>
      <w:lvlJc w:val="left"/>
      <w:pPr>
        <w:tabs>
          <w:tab w:val="num" w:pos="360"/>
        </w:tabs>
      </w:pPr>
      <w:rPr>
        <w:rFonts w:cs="Times New Roman"/>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5" w15:restartNumberingAfterBreak="0">
    <w:nsid w:val="3C985E4E"/>
    <w:multiLevelType w:val="hybridMultilevel"/>
    <w:tmpl w:val="3638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B4172"/>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23E6A2A"/>
    <w:multiLevelType w:val="hybridMultilevel"/>
    <w:tmpl w:val="30CE98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8E53B9"/>
    <w:multiLevelType w:val="hybridMultilevel"/>
    <w:tmpl w:val="CA6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D6D65"/>
    <w:multiLevelType w:val="hybridMultilevel"/>
    <w:tmpl w:val="0E2A9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885B45"/>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724175E5"/>
    <w:multiLevelType w:val="hybridMultilevel"/>
    <w:tmpl w:val="290A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306F0"/>
    <w:multiLevelType w:val="hybridMultilevel"/>
    <w:tmpl w:val="B142AA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5B91572"/>
    <w:multiLevelType w:val="hybridMultilevel"/>
    <w:tmpl w:val="8D4C17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DF1650"/>
    <w:multiLevelType w:val="hybridMultilevel"/>
    <w:tmpl w:val="5FB6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F7945"/>
    <w:multiLevelType w:val="multilevel"/>
    <w:tmpl w:val="5DC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1"/>
  </w:num>
  <w:num w:numId="5">
    <w:abstractNumId w:val="8"/>
  </w:num>
  <w:num w:numId="6">
    <w:abstractNumId w:val="6"/>
  </w:num>
  <w:num w:numId="7">
    <w:abstractNumId w:val="0"/>
  </w:num>
  <w:num w:numId="8">
    <w:abstractNumId w:val="5"/>
  </w:num>
  <w:num w:numId="9">
    <w:abstractNumId w:val="4"/>
  </w:num>
  <w:num w:numId="10">
    <w:abstractNumId w:val="14"/>
  </w:num>
  <w:num w:numId="11">
    <w:abstractNumId w:val="12"/>
  </w:num>
  <w:num w:numId="12">
    <w:abstractNumId w:val="16"/>
  </w:num>
  <w:num w:numId="13">
    <w:abstractNumId w:val="20"/>
  </w:num>
  <w:num w:numId="14">
    <w:abstractNumId w:val="17"/>
  </w:num>
  <w:num w:numId="15">
    <w:abstractNumId w:val="22"/>
  </w:num>
  <w:num w:numId="16">
    <w:abstractNumId w:val="15"/>
  </w:num>
  <w:num w:numId="17">
    <w:abstractNumId w:val="21"/>
  </w:num>
  <w:num w:numId="18">
    <w:abstractNumId w:val="23"/>
  </w:num>
  <w:num w:numId="19">
    <w:abstractNumId w:val="10"/>
  </w:num>
  <w:num w:numId="20">
    <w:abstractNumId w:val="13"/>
  </w:num>
  <w:num w:numId="21">
    <w:abstractNumId w:val="9"/>
  </w:num>
  <w:num w:numId="22">
    <w:abstractNumId w:val="25"/>
  </w:num>
  <w:num w:numId="23">
    <w:abstractNumId w:val="11"/>
  </w:num>
  <w:num w:numId="24">
    <w:abstractNumId w:val="18"/>
  </w:num>
  <w:num w:numId="25">
    <w:abstractNumId w:val="24"/>
  </w:num>
  <w:num w:numId="26">
    <w:abstractNumId w:val="1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Cooper">
    <w15:presenceInfo w15:providerId="AD" w15:userId="S-1-5-21-1141400437-1419162236-2865881067-2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7"/>
    <w:rsid w:val="00057768"/>
    <w:rsid w:val="000D147F"/>
    <w:rsid w:val="000D4A67"/>
    <w:rsid w:val="00122C31"/>
    <w:rsid w:val="00172E7A"/>
    <w:rsid w:val="00193627"/>
    <w:rsid w:val="001944BE"/>
    <w:rsid w:val="001A5FF7"/>
    <w:rsid w:val="00231520"/>
    <w:rsid w:val="00236FBE"/>
    <w:rsid w:val="00246FF1"/>
    <w:rsid w:val="00271779"/>
    <w:rsid w:val="002E358F"/>
    <w:rsid w:val="002E576D"/>
    <w:rsid w:val="00307383"/>
    <w:rsid w:val="00326B1C"/>
    <w:rsid w:val="003E61C2"/>
    <w:rsid w:val="003F1D74"/>
    <w:rsid w:val="0040235F"/>
    <w:rsid w:val="0040313E"/>
    <w:rsid w:val="004121DA"/>
    <w:rsid w:val="004151A6"/>
    <w:rsid w:val="0044401E"/>
    <w:rsid w:val="004624D1"/>
    <w:rsid w:val="004A7845"/>
    <w:rsid w:val="004F7B9B"/>
    <w:rsid w:val="00525DCB"/>
    <w:rsid w:val="006333DD"/>
    <w:rsid w:val="006525ED"/>
    <w:rsid w:val="006F1753"/>
    <w:rsid w:val="00722A28"/>
    <w:rsid w:val="007344D4"/>
    <w:rsid w:val="00735F14"/>
    <w:rsid w:val="007E3826"/>
    <w:rsid w:val="00834218"/>
    <w:rsid w:val="0085024D"/>
    <w:rsid w:val="00857C76"/>
    <w:rsid w:val="00871792"/>
    <w:rsid w:val="008E7080"/>
    <w:rsid w:val="008E76D4"/>
    <w:rsid w:val="00986F20"/>
    <w:rsid w:val="009B0A5A"/>
    <w:rsid w:val="009B243C"/>
    <w:rsid w:val="009C1EDD"/>
    <w:rsid w:val="009C6E6C"/>
    <w:rsid w:val="00A32191"/>
    <w:rsid w:val="00A736E9"/>
    <w:rsid w:val="00AD5394"/>
    <w:rsid w:val="00B56212"/>
    <w:rsid w:val="00B562BF"/>
    <w:rsid w:val="00BB0923"/>
    <w:rsid w:val="00BD724C"/>
    <w:rsid w:val="00C33CB4"/>
    <w:rsid w:val="00C80F4E"/>
    <w:rsid w:val="00C90766"/>
    <w:rsid w:val="00CC7FF3"/>
    <w:rsid w:val="00D23636"/>
    <w:rsid w:val="00D33A72"/>
    <w:rsid w:val="00DF0C48"/>
    <w:rsid w:val="00E27173"/>
    <w:rsid w:val="00EF0D37"/>
    <w:rsid w:val="00F07E44"/>
    <w:rsid w:val="00F251CB"/>
    <w:rsid w:val="00F87D23"/>
    <w:rsid w:val="00FB0EFB"/>
    <w:rsid w:val="00FF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894B5F1"/>
  <w15:docId w15:val="{3B7D5C09-9851-4D9A-883F-E7F1FE41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AC"/>
    <w:pPr>
      <w:spacing w:after="120" w:line="240" w:lineRule="atLeast"/>
    </w:pPr>
    <w:rPr>
      <w:rFonts w:ascii="Arial" w:hAnsi="Arial"/>
      <w:szCs w:val="24"/>
      <w:lang w:eastAsia="en-US"/>
    </w:rPr>
  </w:style>
  <w:style w:type="paragraph" w:styleId="Heading1">
    <w:name w:val="heading 1"/>
    <w:basedOn w:val="Normal"/>
    <w:next w:val="Normal"/>
    <w:link w:val="Heading1Char"/>
    <w:uiPriority w:val="99"/>
    <w:qFormat/>
    <w:rsid w:val="007F3652"/>
    <w:pPr>
      <w:keepNext/>
      <w:outlineLvl w:val="0"/>
    </w:pPr>
    <w:rPr>
      <w:b/>
      <w:bCs/>
      <w:kern w:val="32"/>
      <w:szCs w:val="32"/>
    </w:rPr>
  </w:style>
  <w:style w:type="paragraph" w:styleId="Heading2">
    <w:name w:val="heading 2"/>
    <w:basedOn w:val="Normal"/>
    <w:next w:val="Normal"/>
    <w:link w:val="Heading2Char"/>
    <w:uiPriority w:val="99"/>
    <w:qFormat/>
    <w:rsid w:val="000604F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0604F2"/>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0604F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604F2"/>
    <w:pPr>
      <w:spacing w:before="240" w:after="60"/>
      <w:outlineLvl w:val="4"/>
    </w:pPr>
    <w:rPr>
      <w:b/>
      <w:bCs/>
      <w:i/>
      <w:iCs/>
      <w:sz w:val="26"/>
      <w:szCs w:val="26"/>
    </w:rPr>
  </w:style>
  <w:style w:type="paragraph" w:styleId="Heading6">
    <w:name w:val="heading 6"/>
    <w:basedOn w:val="Normal"/>
    <w:next w:val="Normal"/>
    <w:link w:val="Heading6Char"/>
    <w:uiPriority w:val="99"/>
    <w:qFormat/>
    <w:rsid w:val="000604F2"/>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0604F2"/>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0604F2"/>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0604F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65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14654"/>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14654"/>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14654"/>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814654"/>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814654"/>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814654"/>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814654"/>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814654"/>
    <w:rPr>
      <w:rFonts w:ascii="Cambria" w:hAnsi="Cambria" w:cs="Times New Roman"/>
      <w:lang w:eastAsia="en-US"/>
    </w:rPr>
  </w:style>
  <w:style w:type="paragraph" w:styleId="BalloonText">
    <w:name w:val="Balloon Text"/>
    <w:basedOn w:val="Normal"/>
    <w:link w:val="BalloonTextChar"/>
    <w:uiPriority w:val="99"/>
    <w:rsid w:val="00481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818D4"/>
    <w:rPr>
      <w:rFonts w:ascii="Tahoma" w:hAnsi="Tahoma" w:cs="Tahoma"/>
      <w:sz w:val="16"/>
      <w:szCs w:val="16"/>
      <w:lang w:eastAsia="en-US"/>
    </w:rPr>
  </w:style>
  <w:style w:type="paragraph" w:customStyle="1" w:styleId="Documenttitle">
    <w:name w:val="Document title"/>
    <w:basedOn w:val="Normal"/>
    <w:rsid w:val="00D342AC"/>
    <w:pPr>
      <w:spacing w:after="0" w:line="480" w:lineRule="atLeast"/>
    </w:pPr>
    <w:rPr>
      <w:sz w:val="44"/>
      <w:lang w:eastAsia="en-GB"/>
    </w:rPr>
  </w:style>
  <w:style w:type="paragraph" w:customStyle="1" w:styleId="Documentcatagory">
    <w:name w:val="Document catagory"/>
    <w:semiHidden/>
    <w:rsid w:val="00AC0405"/>
    <w:pPr>
      <w:spacing w:line="220" w:lineRule="atLeast"/>
    </w:pPr>
    <w:rPr>
      <w:rFonts w:ascii="Arial" w:hAnsi="Arial"/>
      <w:b/>
      <w:sz w:val="18"/>
      <w:szCs w:val="24"/>
    </w:rPr>
  </w:style>
  <w:style w:type="paragraph" w:customStyle="1" w:styleId="Documentdetails">
    <w:name w:val="Document details"/>
    <w:uiPriority w:val="99"/>
    <w:semiHidden/>
    <w:rsid w:val="008E3DBB"/>
    <w:pPr>
      <w:spacing w:line="220" w:lineRule="atLeast"/>
    </w:pPr>
    <w:rPr>
      <w:rFonts w:ascii="Arial" w:hAnsi="Arial"/>
      <w:b/>
      <w:sz w:val="18"/>
      <w:szCs w:val="24"/>
    </w:rPr>
  </w:style>
  <w:style w:type="paragraph" w:customStyle="1" w:styleId="Normalbold">
    <w:name w:val="Normal bold"/>
    <w:basedOn w:val="Normal"/>
    <w:link w:val="NormalboldChar"/>
    <w:uiPriority w:val="99"/>
    <w:rsid w:val="00523AC4"/>
    <w:rPr>
      <w:b/>
    </w:rPr>
  </w:style>
  <w:style w:type="paragraph" w:styleId="Header">
    <w:name w:val="header"/>
    <w:basedOn w:val="Normal"/>
    <w:link w:val="HeaderChar"/>
    <w:rsid w:val="008E3DBB"/>
    <w:pPr>
      <w:tabs>
        <w:tab w:val="center" w:pos="4320"/>
        <w:tab w:val="right" w:pos="8640"/>
      </w:tabs>
      <w:spacing w:after="0" w:line="240" w:lineRule="auto"/>
    </w:pPr>
    <w:rPr>
      <w:b/>
      <w:sz w:val="18"/>
    </w:rPr>
  </w:style>
  <w:style w:type="character" w:customStyle="1" w:styleId="HeaderChar">
    <w:name w:val="Header Char"/>
    <w:basedOn w:val="DefaultParagraphFont"/>
    <w:link w:val="Header"/>
    <w:locked/>
    <w:rsid w:val="008E3DBB"/>
    <w:rPr>
      <w:rFonts w:ascii="Arial" w:hAnsi="Arial" w:cs="Times New Roman"/>
      <w:b/>
      <w:sz w:val="24"/>
      <w:szCs w:val="24"/>
      <w:lang w:val="en-GB" w:eastAsia="en-US" w:bidi="ar-SA"/>
    </w:rPr>
  </w:style>
  <w:style w:type="paragraph" w:styleId="Footer">
    <w:name w:val="footer"/>
    <w:basedOn w:val="Normal"/>
    <w:link w:val="FooterChar"/>
    <w:uiPriority w:val="99"/>
    <w:rsid w:val="004D18C8"/>
    <w:pPr>
      <w:tabs>
        <w:tab w:val="center" w:pos="4320"/>
        <w:tab w:val="right" w:pos="8640"/>
      </w:tabs>
      <w:spacing w:after="0"/>
    </w:pPr>
    <w:rPr>
      <w:sz w:val="18"/>
    </w:rPr>
  </w:style>
  <w:style w:type="character" w:customStyle="1" w:styleId="FooterChar">
    <w:name w:val="Footer Char"/>
    <w:basedOn w:val="DefaultParagraphFont"/>
    <w:link w:val="Footer"/>
    <w:uiPriority w:val="99"/>
    <w:locked/>
    <w:rsid w:val="004D18C8"/>
    <w:rPr>
      <w:rFonts w:ascii="Arial" w:hAnsi="Arial" w:cs="Times New Roman"/>
      <w:sz w:val="24"/>
      <w:szCs w:val="24"/>
      <w:lang w:val="en-GB" w:eastAsia="en-US" w:bidi="ar-SA"/>
    </w:rPr>
  </w:style>
  <w:style w:type="table" w:styleId="TableGrid">
    <w:name w:val="Table Grid"/>
    <w:basedOn w:val="TableNormal"/>
    <w:rsid w:val="0052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
    <w:name w:val="Blue text"/>
    <w:basedOn w:val="Normal"/>
    <w:link w:val="BluetextChar"/>
    <w:uiPriority w:val="99"/>
    <w:rsid w:val="00A638BC"/>
    <w:rPr>
      <w:color w:val="0098DB"/>
    </w:rPr>
  </w:style>
  <w:style w:type="paragraph" w:styleId="ListNumber">
    <w:name w:val="List Number"/>
    <w:basedOn w:val="Normal"/>
    <w:uiPriority w:val="99"/>
    <w:rsid w:val="0005478B"/>
    <w:pPr>
      <w:numPr>
        <w:numId w:val="6"/>
      </w:numPr>
      <w:tabs>
        <w:tab w:val="num" w:pos="397"/>
      </w:tabs>
      <w:ind w:left="397"/>
    </w:pPr>
  </w:style>
  <w:style w:type="paragraph" w:styleId="ListNumber2">
    <w:name w:val="List Number 2"/>
    <w:basedOn w:val="Normal"/>
    <w:uiPriority w:val="99"/>
    <w:rsid w:val="001A48FA"/>
    <w:pPr>
      <w:numPr>
        <w:numId w:val="10"/>
      </w:numPr>
      <w:spacing w:after="140"/>
    </w:pPr>
    <w:rPr>
      <w:b/>
    </w:rPr>
  </w:style>
  <w:style w:type="paragraph" w:styleId="ListNumber3">
    <w:name w:val="List Number 3"/>
    <w:basedOn w:val="Normal"/>
    <w:link w:val="ListNumber3Char"/>
    <w:uiPriority w:val="99"/>
    <w:rsid w:val="00512C8A"/>
    <w:pPr>
      <w:numPr>
        <w:numId w:val="7"/>
      </w:numPr>
      <w:tabs>
        <w:tab w:val="num" w:pos="1191"/>
      </w:tabs>
      <w:ind w:left="1191" w:hanging="1191"/>
    </w:pPr>
    <w:rPr>
      <w:b/>
    </w:rPr>
  </w:style>
  <w:style w:type="paragraph" w:styleId="ListNumber4">
    <w:name w:val="List Number 4"/>
    <w:basedOn w:val="Normal"/>
    <w:link w:val="ListNumber4Char"/>
    <w:uiPriority w:val="99"/>
    <w:rsid w:val="0005478B"/>
    <w:pPr>
      <w:numPr>
        <w:numId w:val="8"/>
      </w:numPr>
      <w:tabs>
        <w:tab w:val="num" w:pos="1191"/>
      </w:tabs>
      <w:ind w:left="1191" w:hanging="1191"/>
    </w:pPr>
    <w:rPr>
      <w:b/>
    </w:rPr>
  </w:style>
  <w:style w:type="paragraph" w:styleId="ListBullet">
    <w:name w:val="List Bullet"/>
    <w:basedOn w:val="Normal"/>
    <w:link w:val="ListBulletChar"/>
    <w:uiPriority w:val="99"/>
    <w:rsid w:val="002606CE"/>
    <w:pPr>
      <w:numPr>
        <w:numId w:val="1"/>
      </w:numPr>
      <w:spacing w:before="140" w:after="140"/>
      <w:contextualSpacing/>
    </w:pPr>
  </w:style>
  <w:style w:type="character" w:customStyle="1" w:styleId="NormalboldChar">
    <w:name w:val="Normal bold Char"/>
    <w:basedOn w:val="DefaultParagraphFont"/>
    <w:link w:val="Normalbold"/>
    <w:uiPriority w:val="99"/>
    <w:locked/>
    <w:rsid w:val="005E2CF8"/>
    <w:rPr>
      <w:rFonts w:ascii="Arial" w:hAnsi="Arial" w:cs="Times New Roman"/>
      <w:b/>
      <w:sz w:val="24"/>
      <w:szCs w:val="24"/>
      <w:lang w:val="en-GB" w:eastAsia="en-US" w:bidi="ar-SA"/>
    </w:rPr>
  </w:style>
  <w:style w:type="paragraph" w:customStyle="1" w:styleId="Normalnumbered">
    <w:name w:val="Normal numbered"/>
    <w:basedOn w:val="Normal"/>
    <w:uiPriority w:val="99"/>
    <w:semiHidden/>
    <w:rsid w:val="001A48FA"/>
    <w:pPr>
      <w:numPr>
        <w:ilvl w:val="1"/>
        <w:numId w:val="10"/>
      </w:numPr>
      <w:spacing w:after="160"/>
    </w:pPr>
  </w:style>
  <w:style w:type="character" w:customStyle="1" w:styleId="ListNumber4Char">
    <w:name w:val="List Number 4 Char"/>
    <w:basedOn w:val="DefaultParagraphFont"/>
    <w:link w:val="ListNumber4"/>
    <w:uiPriority w:val="99"/>
    <w:locked/>
    <w:rsid w:val="0005478B"/>
    <w:rPr>
      <w:rFonts w:ascii="Arial" w:hAnsi="Arial"/>
      <w:b/>
      <w:szCs w:val="24"/>
    </w:rPr>
  </w:style>
  <w:style w:type="character" w:customStyle="1" w:styleId="ListBulletChar">
    <w:name w:val="List Bullet Char"/>
    <w:basedOn w:val="DefaultParagraphFont"/>
    <w:link w:val="ListBullet"/>
    <w:uiPriority w:val="99"/>
    <w:locked/>
    <w:rsid w:val="002606CE"/>
    <w:rPr>
      <w:rFonts w:ascii="Arial" w:hAnsi="Arial"/>
      <w:szCs w:val="24"/>
    </w:rPr>
  </w:style>
  <w:style w:type="character" w:customStyle="1" w:styleId="ListNumber3Char">
    <w:name w:val="List Number 3 Char"/>
    <w:basedOn w:val="DefaultParagraphFont"/>
    <w:link w:val="ListNumber3"/>
    <w:uiPriority w:val="99"/>
    <w:locked/>
    <w:rsid w:val="00512C8A"/>
    <w:rPr>
      <w:rFonts w:ascii="Arial" w:hAnsi="Arial"/>
      <w:b/>
      <w:szCs w:val="24"/>
    </w:rPr>
  </w:style>
  <w:style w:type="character" w:customStyle="1" w:styleId="BluetextChar">
    <w:name w:val="Blue text Char"/>
    <w:basedOn w:val="DefaultParagraphFont"/>
    <w:link w:val="Bluetext"/>
    <w:uiPriority w:val="99"/>
    <w:locked/>
    <w:rsid w:val="003A1B79"/>
    <w:rPr>
      <w:rFonts w:ascii="Arial" w:hAnsi="Arial" w:cs="Times New Roman"/>
      <w:color w:val="0098DB"/>
      <w:sz w:val="24"/>
      <w:szCs w:val="24"/>
      <w:lang w:val="en-GB" w:eastAsia="en-US" w:bidi="ar-SA"/>
    </w:rPr>
  </w:style>
  <w:style w:type="paragraph" w:styleId="ListBullet2">
    <w:name w:val="List Bullet 2"/>
    <w:basedOn w:val="Normal"/>
    <w:uiPriority w:val="99"/>
    <w:rsid w:val="004C292B"/>
    <w:pPr>
      <w:numPr>
        <w:numId w:val="2"/>
      </w:numPr>
      <w:tabs>
        <w:tab w:val="num" w:pos="794"/>
      </w:tabs>
      <w:spacing w:before="140" w:after="140" w:line="280" w:lineRule="atLeast"/>
      <w:ind w:left="794" w:hanging="397"/>
      <w:contextualSpacing/>
    </w:pPr>
  </w:style>
  <w:style w:type="paragraph" w:styleId="ListNumber5">
    <w:name w:val="List Number 5"/>
    <w:basedOn w:val="Normal"/>
    <w:uiPriority w:val="99"/>
    <w:semiHidden/>
    <w:rsid w:val="00CC0AC1"/>
    <w:pPr>
      <w:numPr>
        <w:numId w:val="9"/>
      </w:numPr>
      <w:tabs>
        <w:tab w:val="num" w:pos="284"/>
      </w:tabs>
      <w:ind w:left="284" w:hanging="284"/>
    </w:pPr>
  </w:style>
  <w:style w:type="paragraph" w:customStyle="1" w:styleId="Subheading">
    <w:name w:val="Subheading"/>
    <w:basedOn w:val="Normal"/>
    <w:uiPriority w:val="99"/>
    <w:rsid w:val="00C700B4"/>
    <w:rPr>
      <w:b/>
    </w:rPr>
  </w:style>
  <w:style w:type="paragraph" w:customStyle="1" w:styleId="Subheadingnormal">
    <w:name w:val="Subheading normal"/>
    <w:basedOn w:val="Normal"/>
    <w:uiPriority w:val="99"/>
    <w:rsid w:val="00C700B4"/>
  </w:style>
  <w:style w:type="paragraph" w:customStyle="1" w:styleId="Subheadingitalic">
    <w:name w:val="Subheading italic"/>
    <w:basedOn w:val="Normal"/>
    <w:uiPriority w:val="99"/>
    <w:rsid w:val="00C700B4"/>
    <w:rPr>
      <w:i/>
    </w:rPr>
  </w:style>
  <w:style w:type="paragraph" w:styleId="BlockText">
    <w:name w:val="Block Text"/>
    <w:basedOn w:val="Normal"/>
    <w:uiPriority w:val="99"/>
    <w:semiHidden/>
    <w:rsid w:val="000604F2"/>
    <w:pPr>
      <w:ind w:left="1440" w:right="1440"/>
    </w:pPr>
  </w:style>
  <w:style w:type="paragraph" w:styleId="BodyText">
    <w:name w:val="Body Text"/>
    <w:basedOn w:val="Normal"/>
    <w:link w:val="BodyTextChar"/>
    <w:uiPriority w:val="99"/>
    <w:semiHidden/>
    <w:rsid w:val="000604F2"/>
  </w:style>
  <w:style w:type="character" w:customStyle="1" w:styleId="BodyTextChar">
    <w:name w:val="Body Text Char"/>
    <w:basedOn w:val="DefaultParagraphFont"/>
    <w:link w:val="BodyText"/>
    <w:uiPriority w:val="99"/>
    <w:semiHidden/>
    <w:locked/>
    <w:rsid w:val="00814654"/>
    <w:rPr>
      <w:rFonts w:ascii="Arial" w:hAnsi="Arial" w:cs="Times New Roman"/>
      <w:sz w:val="24"/>
      <w:szCs w:val="24"/>
      <w:lang w:eastAsia="en-US"/>
    </w:rPr>
  </w:style>
  <w:style w:type="paragraph" w:styleId="BodyText2">
    <w:name w:val="Body Text 2"/>
    <w:basedOn w:val="Normal"/>
    <w:link w:val="BodyText2Char"/>
    <w:uiPriority w:val="99"/>
    <w:semiHidden/>
    <w:rsid w:val="000604F2"/>
    <w:pPr>
      <w:spacing w:line="480" w:lineRule="auto"/>
    </w:pPr>
  </w:style>
  <w:style w:type="character" w:customStyle="1" w:styleId="BodyText2Char">
    <w:name w:val="Body Text 2 Char"/>
    <w:basedOn w:val="DefaultParagraphFont"/>
    <w:link w:val="BodyText2"/>
    <w:uiPriority w:val="99"/>
    <w:semiHidden/>
    <w:locked/>
    <w:rsid w:val="00814654"/>
    <w:rPr>
      <w:rFonts w:ascii="Arial" w:hAnsi="Arial" w:cs="Times New Roman"/>
      <w:sz w:val="24"/>
      <w:szCs w:val="24"/>
      <w:lang w:eastAsia="en-US"/>
    </w:rPr>
  </w:style>
  <w:style w:type="paragraph" w:styleId="BodyText3">
    <w:name w:val="Body Text 3"/>
    <w:basedOn w:val="Normal"/>
    <w:link w:val="BodyText3Char"/>
    <w:uiPriority w:val="99"/>
    <w:semiHidden/>
    <w:rsid w:val="000604F2"/>
    <w:rPr>
      <w:sz w:val="16"/>
      <w:szCs w:val="16"/>
    </w:rPr>
  </w:style>
  <w:style w:type="character" w:customStyle="1" w:styleId="BodyText3Char">
    <w:name w:val="Body Text 3 Char"/>
    <w:basedOn w:val="DefaultParagraphFont"/>
    <w:link w:val="BodyText3"/>
    <w:uiPriority w:val="99"/>
    <w:semiHidden/>
    <w:locked/>
    <w:rsid w:val="00814654"/>
    <w:rPr>
      <w:rFonts w:ascii="Arial" w:hAnsi="Arial" w:cs="Times New Roman"/>
      <w:sz w:val="16"/>
      <w:szCs w:val="16"/>
      <w:lang w:eastAsia="en-US"/>
    </w:rPr>
  </w:style>
  <w:style w:type="paragraph" w:styleId="BodyTextFirstIndent">
    <w:name w:val="Body Text First Indent"/>
    <w:basedOn w:val="BodyText"/>
    <w:link w:val="BodyTextFirstIndentChar"/>
    <w:uiPriority w:val="99"/>
    <w:semiHidden/>
    <w:rsid w:val="000604F2"/>
    <w:pPr>
      <w:ind w:firstLine="210"/>
    </w:pPr>
  </w:style>
  <w:style w:type="character" w:customStyle="1" w:styleId="BodyTextFirstIndentChar">
    <w:name w:val="Body Text First Indent Char"/>
    <w:basedOn w:val="BodyTextChar"/>
    <w:link w:val="BodyTextFirstIndent"/>
    <w:uiPriority w:val="99"/>
    <w:semiHidden/>
    <w:locked/>
    <w:rsid w:val="00814654"/>
    <w:rPr>
      <w:rFonts w:ascii="Arial" w:hAnsi="Arial" w:cs="Times New Roman"/>
      <w:sz w:val="24"/>
      <w:szCs w:val="24"/>
      <w:lang w:eastAsia="en-US"/>
    </w:rPr>
  </w:style>
  <w:style w:type="paragraph" w:styleId="BodyTextIndent">
    <w:name w:val="Body Text Indent"/>
    <w:basedOn w:val="Normal"/>
    <w:link w:val="BodyTextIndentChar"/>
    <w:uiPriority w:val="99"/>
    <w:semiHidden/>
    <w:rsid w:val="000604F2"/>
    <w:pPr>
      <w:ind w:left="283"/>
    </w:pPr>
  </w:style>
  <w:style w:type="character" w:customStyle="1" w:styleId="BodyTextIndentChar">
    <w:name w:val="Body Text Indent Char"/>
    <w:basedOn w:val="DefaultParagraphFont"/>
    <w:link w:val="BodyTextIndent"/>
    <w:uiPriority w:val="99"/>
    <w:semiHidden/>
    <w:locked/>
    <w:rsid w:val="00814654"/>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0604F2"/>
    <w:pPr>
      <w:ind w:firstLine="210"/>
    </w:pPr>
  </w:style>
  <w:style w:type="character" w:customStyle="1" w:styleId="BodyTextFirstIndent2Char">
    <w:name w:val="Body Text First Indent 2 Char"/>
    <w:basedOn w:val="BodyTextIndentChar"/>
    <w:link w:val="BodyTextFirstIndent2"/>
    <w:uiPriority w:val="99"/>
    <w:semiHidden/>
    <w:locked/>
    <w:rsid w:val="00814654"/>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0604F2"/>
    <w:pPr>
      <w:spacing w:line="480" w:lineRule="auto"/>
      <w:ind w:left="283"/>
    </w:pPr>
  </w:style>
  <w:style w:type="character" w:customStyle="1" w:styleId="BodyTextIndent2Char">
    <w:name w:val="Body Text Indent 2 Char"/>
    <w:basedOn w:val="DefaultParagraphFont"/>
    <w:link w:val="BodyTextIndent2"/>
    <w:uiPriority w:val="99"/>
    <w:semiHidden/>
    <w:locked/>
    <w:rsid w:val="00814654"/>
    <w:rPr>
      <w:rFonts w:ascii="Arial" w:hAnsi="Arial" w:cs="Times New Roman"/>
      <w:sz w:val="24"/>
      <w:szCs w:val="24"/>
      <w:lang w:eastAsia="en-US"/>
    </w:rPr>
  </w:style>
  <w:style w:type="paragraph" w:styleId="BodyTextIndent3">
    <w:name w:val="Body Text Indent 3"/>
    <w:basedOn w:val="Normal"/>
    <w:link w:val="BodyTextIndent3Char"/>
    <w:uiPriority w:val="99"/>
    <w:semiHidden/>
    <w:rsid w:val="000604F2"/>
    <w:pPr>
      <w:ind w:left="283"/>
    </w:pPr>
    <w:rPr>
      <w:sz w:val="16"/>
      <w:szCs w:val="16"/>
    </w:rPr>
  </w:style>
  <w:style w:type="character" w:customStyle="1" w:styleId="BodyTextIndent3Char">
    <w:name w:val="Body Text Indent 3 Char"/>
    <w:basedOn w:val="DefaultParagraphFont"/>
    <w:link w:val="BodyTextIndent3"/>
    <w:uiPriority w:val="99"/>
    <w:semiHidden/>
    <w:locked/>
    <w:rsid w:val="00814654"/>
    <w:rPr>
      <w:rFonts w:ascii="Arial" w:hAnsi="Arial" w:cs="Times New Roman"/>
      <w:sz w:val="16"/>
      <w:szCs w:val="16"/>
      <w:lang w:eastAsia="en-US"/>
    </w:rPr>
  </w:style>
  <w:style w:type="paragraph" w:styleId="Closing">
    <w:name w:val="Closing"/>
    <w:basedOn w:val="Normal"/>
    <w:link w:val="ClosingChar"/>
    <w:uiPriority w:val="99"/>
    <w:semiHidden/>
    <w:rsid w:val="000604F2"/>
    <w:pPr>
      <w:ind w:left="4252"/>
    </w:pPr>
  </w:style>
  <w:style w:type="character" w:customStyle="1" w:styleId="ClosingChar">
    <w:name w:val="Closing Char"/>
    <w:basedOn w:val="DefaultParagraphFont"/>
    <w:link w:val="Closing"/>
    <w:uiPriority w:val="99"/>
    <w:semiHidden/>
    <w:locked/>
    <w:rsid w:val="00814654"/>
    <w:rPr>
      <w:rFonts w:ascii="Arial" w:hAnsi="Arial" w:cs="Times New Roman"/>
      <w:sz w:val="24"/>
      <w:szCs w:val="24"/>
      <w:lang w:eastAsia="en-US"/>
    </w:rPr>
  </w:style>
  <w:style w:type="paragraph" w:styleId="Date">
    <w:name w:val="Date"/>
    <w:basedOn w:val="Normal"/>
    <w:next w:val="Normal"/>
    <w:link w:val="DateChar"/>
    <w:uiPriority w:val="99"/>
    <w:semiHidden/>
    <w:rsid w:val="000604F2"/>
  </w:style>
  <w:style w:type="character" w:customStyle="1" w:styleId="DateChar">
    <w:name w:val="Date Char"/>
    <w:basedOn w:val="DefaultParagraphFont"/>
    <w:link w:val="Date"/>
    <w:uiPriority w:val="99"/>
    <w:semiHidden/>
    <w:locked/>
    <w:rsid w:val="00814654"/>
    <w:rPr>
      <w:rFonts w:ascii="Arial" w:hAnsi="Arial" w:cs="Times New Roman"/>
      <w:sz w:val="24"/>
      <w:szCs w:val="24"/>
      <w:lang w:eastAsia="en-US"/>
    </w:rPr>
  </w:style>
  <w:style w:type="paragraph" w:styleId="E-mailSignature">
    <w:name w:val="E-mail Signature"/>
    <w:basedOn w:val="Normal"/>
    <w:link w:val="E-mailSignatureChar"/>
    <w:uiPriority w:val="99"/>
    <w:semiHidden/>
    <w:rsid w:val="000604F2"/>
  </w:style>
  <w:style w:type="character" w:customStyle="1" w:styleId="E-mailSignatureChar">
    <w:name w:val="E-mail Signature Char"/>
    <w:basedOn w:val="DefaultParagraphFont"/>
    <w:link w:val="E-mailSignature"/>
    <w:uiPriority w:val="99"/>
    <w:semiHidden/>
    <w:locked/>
    <w:rsid w:val="00814654"/>
    <w:rPr>
      <w:rFonts w:ascii="Arial" w:hAnsi="Arial" w:cs="Times New Roman"/>
      <w:sz w:val="24"/>
      <w:szCs w:val="24"/>
      <w:lang w:eastAsia="en-US"/>
    </w:rPr>
  </w:style>
  <w:style w:type="character" w:styleId="Emphasis">
    <w:name w:val="Emphasis"/>
    <w:basedOn w:val="DefaultParagraphFont"/>
    <w:uiPriority w:val="99"/>
    <w:qFormat/>
    <w:rsid w:val="000604F2"/>
    <w:rPr>
      <w:rFonts w:cs="Times New Roman"/>
      <w:i/>
      <w:iCs/>
    </w:rPr>
  </w:style>
  <w:style w:type="paragraph" w:styleId="EnvelopeAddress">
    <w:name w:val="envelope address"/>
    <w:basedOn w:val="Normal"/>
    <w:uiPriority w:val="99"/>
    <w:semiHidden/>
    <w:rsid w:val="000604F2"/>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0604F2"/>
    <w:rPr>
      <w:rFonts w:cs="Arial"/>
      <w:szCs w:val="20"/>
    </w:rPr>
  </w:style>
  <w:style w:type="character" w:styleId="FollowedHyperlink">
    <w:name w:val="FollowedHyperlink"/>
    <w:basedOn w:val="DefaultParagraphFont"/>
    <w:uiPriority w:val="99"/>
    <w:semiHidden/>
    <w:rsid w:val="000604F2"/>
    <w:rPr>
      <w:rFonts w:cs="Times New Roman"/>
      <w:color w:val="800080"/>
      <w:u w:val="single"/>
    </w:rPr>
  </w:style>
  <w:style w:type="character" w:styleId="HTMLAcronym">
    <w:name w:val="HTML Acronym"/>
    <w:basedOn w:val="DefaultParagraphFont"/>
    <w:uiPriority w:val="99"/>
    <w:semiHidden/>
    <w:rsid w:val="000604F2"/>
    <w:rPr>
      <w:rFonts w:cs="Times New Roman"/>
    </w:rPr>
  </w:style>
  <w:style w:type="paragraph" w:styleId="HTMLAddress">
    <w:name w:val="HTML Address"/>
    <w:basedOn w:val="Normal"/>
    <w:link w:val="HTMLAddressChar"/>
    <w:uiPriority w:val="99"/>
    <w:semiHidden/>
    <w:rsid w:val="000604F2"/>
    <w:rPr>
      <w:i/>
      <w:iCs/>
    </w:rPr>
  </w:style>
  <w:style w:type="character" w:customStyle="1" w:styleId="HTMLAddressChar">
    <w:name w:val="HTML Address Char"/>
    <w:basedOn w:val="DefaultParagraphFont"/>
    <w:link w:val="HTMLAddress"/>
    <w:uiPriority w:val="99"/>
    <w:semiHidden/>
    <w:locked/>
    <w:rsid w:val="00814654"/>
    <w:rPr>
      <w:rFonts w:ascii="Arial" w:hAnsi="Arial" w:cs="Times New Roman"/>
      <w:i/>
      <w:iCs/>
      <w:sz w:val="24"/>
      <w:szCs w:val="24"/>
      <w:lang w:eastAsia="en-US"/>
    </w:rPr>
  </w:style>
  <w:style w:type="character" w:styleId="HTMLCite">
    <w:name w:val="HTML Cite"/>
    <w:basedOn w:val="DefaultParagraphFont"/>
    <w:uiPriority w:val="99"/>
    <w:semiHidden/>
    <w:rsid w:val="000604F2"/>
    <w:rPr>
      <w:rFonts w:cs="Times New Roman"/>
      <w:i/>
      <w:iCs/>
    </w:rPr>
  </w:style>
  <w:style w:type="character" w:styleId="HTMLCode">
    <w:name w:val="HTML Code"/>
    <w:basedOn w:val="DefaultParagraphFont"/>
    <w:uiPriority w:val="99"/>
    <w:semiHidden/>
    <w:rsid w:val="000604F2"/>
    <w:rPr>
      <w:rFonts w:ascii="Courier New" w:hAnsi="Courier New" w:cs="Courier New"/>
      <w:sz w:val="20"/>
      <w:szCs w:val="20"/>
    </w:rPr>
  </w:style>
  <w:style w:type="character" w:styleId="HTMLDefinition">
    <w:name w:val="HTML Definition"/>
    <w:basedOn w:val="DefaultParagraphFont"/>
    <w:uiPriority w:val="99"/>
    <w:semiHidden/>
    <w:rsid w:val="000604F2"/>
    <w:rPr>
      <w:rFonts w:cs="Times New Roman"/>
      <w:i/>
      <w:iCs/>
    </w:rPr>
  </w:style>
  <w:style w:type="character" w:styleId="HTMLKeyboard">
    <w:name w:val="HTML Keyboard"/>
    <w:basedOn w:val="DefaultParagraphFont"/>
    <w:uiPriority w:val="99"/>
    <w:semiHidden/>
    <w:rsid w:val="000604F2"/>
    <w:rPr>
      <w:rFonts w:ascii="Courier New" w:hAnsi="Courier New" w:cs="Courier New"/>
      <w:sz w:val="20"/>
      <w:szCs w:val="20"/>
    </w:rPr>
  </w:style>
  <w:style w:type="paragraph" w:styleId="HTMLPreformatted">
    <w:name w:val="HTML Preformatted"/>
    <w:basedOn w:val="Normal"/>
    <w:link w:val="HTMLPreformattedChar"/>
    <w:uiPriority w:val="99"/>
    <w:semiHidden/>
    <w:rsid w:val="000604F2"/>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locked/>
    <w:rsid w:val="00814654"/>
    <w:rPr>
      <w:rFonts w:ascii="Courier New" w:hAnsi="Courier New" w:cs="Courier New"/>
      <w:sz w:val="20"/>
      <w:szCs w:val="20"/>
      <w:lang w:eastAsia="en-US"/>
    </w:rPr>
  </w:style>
  <w:style w:type="character" w:styleId="HTMLSample">
    <w:name w:val="HTML Sample"/>
    <w:basedOn w:val="DefaultParagraphFont"/>
    <w:uiPriority w:val="99"/>
    <w:semiHidden/>
    <w:rsid w:val="000604F2"/>
    <w:rPr>
      <w:rFonts w:ascii="Courier New" w:hAnsi="Courier New" w:cs="Courier New"/>
    </w:rPr>
  </w:style>
  <w:style w:type="character" w:styleId="HTMLTypewriter">
    <w:name w:val="HTML Typewriter"/>
    <w:basedOn w:val="DefaultParagraphFont"/>
    <w:uiPriority w:val="99"/>
    <w:semiHidden/>
    <w:rsid w:val="000604F2"/>
    <w:rPr>
      <w:rFonts w:ascii="Courier New" w:hAnsi="Courier New" w:cs="Courier New"/>
      <w:sz w:val="20"/>
      <w:szCs w:val="20"/>
    </w:rPr>
  </w:style>
  <w:style w:type="character" w:styleId="HTMLVariable">
    <w:name w:val="HTML Variable"/>
    <w:basedOn w:val="DefaultParagraphFont"/>
    <w:uiPriority w:val="99"/>
    <w:semiHidden/>
    <w:rsid w:val="000604F2"/>
    <w:rPr>
      <w:rFonts w:cs="Times New Roman"/>
      <w:i/>
      <w:iCs/>
    </w:rPr>
  </w:style>
  <w:style w:type="character" w:styleId="Hyperlink">
    <w:name w:val="Hyperlink"/>
    <w:basedOn w:val="DefaultParagraphFont"/>
    <w:uiPriority w:val="99"/>
    <w:rsid w:val="000604F2"/>
    <w:rPr>
      <w:rFonts w:cs="Times New Roman"/>
      <w:color w:val="0000FF"/>
      <w:u w:val="single"/>
    </w:rPr>
  </w:style>
  <w:style w:type="character" w:styleId="LineNumber">
    <w:name w:val="line number"/>
    <w:basedOn w:val="DefaultParagraphFont"/>
    <w:uiPriority w:val="99"/>
    <w:semiHidden/>
    <w:rsid w:val="000604F2"/>
    <w:rPr>
      <w:rFonts w:cs="Times New Roman"/>
    </w:rPr>
  </w:style>
  <w:style w:type="paragraph" w:styleId="List">
    <w:name w:val="List"/>
    <w:basedOn w:val="Normal"/>
    <w:uiPriority w:val="99"/>
    <w:semiHidden/>
    <w:rsid w:val="000604F2"/>
    <w:pPr>
      <w:ind w:left="283" w:hanging="283"/>
    </w:pPr>
  </w:style>
  <w:style w:type="paragraph" w:styleId="List2">
    <w:name w:val="List 2"/>
    <w:basedOn w:val="Normal"/>
    <w:uiPriority w:val="99"/>
    <w:semiHidden/>
    <w:rsid w:val="000604F2"/>
    <w:pPr>
      <w:ind w:left="566" w:hanging="283"/>
    </w:pPr>
  </w:style>
  <w:style w:type="paragraph" w:styleId="List3">
    <w:name w:val="List 3"/>
    <w:basedOn w:val="Normal"/>
    <w:uiPriority w:val="99"/>
    <w:semiHidden/>
    <w:rsid w:val="000604F2"/>
    <w:pPr>
      <w:ind w:left="849" w:hanging="283"/>
    </w:pPr>
  </w:style>
  <w:style w:type="paragraph" w:styleId="List4">
    <w:name w:val="List 4"/>
    <w:basedOn w:val="Normal"/>
    <w:uiPriority w:val="99"/>
    <w:semiHidden/>
    <w:rsid w:val="000604F2"/>
    <w:pPr>
      <w:ind w:left="1132" w:hanging="283"/>
    </w:pPr>
  </w:style>
  <w:style w:type="paragraph" w:styleId="List5">
    <w:name w:val="List 5"/>
    <w:basedOn w:val="Normal"/>
    <w:uiPriority w:val="99"/>
    <w:semiHidden/>
    <w:rsid w:val="000604F2"/>
    <w:pPr>
      <w:ind w:left="1415" w:hanging="283"/>
    </w:pPr>
  </w:style>
  <w:style w:type="paragraph" w:styleId="ListBullet3">
    <w:name w:val="List Bullet 3"/>
    <w:basedOn w:val="Normal"/>
    <w:uiPriority w:val="99"/>
    <w:semiHidden/>
    <w:rsid w:val="000604F2"/>
    <w:pPr>
      <w:numPr>
        <w:numId w:val="3"/>
      </w:numPr>
      <w:tabs>
        <w:tab w:val="num" w:pos="926"/>
      </w:tabs>
      <w:ind w:left="926" w:hanging="360"/>
    </w:pPr>
  </w:style>
  <w:style w:type="paragraph" w:styleId="ListBullet4">
    <w:name w:val="List Bullet 4"/>
    <w:basedOn w:val="Normal"/>
    <w:uiPriority w:val="99"/>
    <w:semiHidden/>
    <w:rsid w:val="000604F2"/>
    <w:pPr>
      <w:numPr>
        <w:numId w:val="4"/>
      </w:numPr>
      <w:tabs>
        <w:tab w:val="clear" w:pos="1191"/>
        <w:tab w:val="num" w:pos="1209"/>
      </w:tabs>
      <w:ind w:left="1209" w:hanging="360"/>
    </w:pPr>
  </w:style>
  <w:style w:type="paragraph" w:styleId="ListBullet5">
    <w:name w:val="List Bullet 5"/>
    <w:basedOn w:val="Normal"/>
    <w:uiPriority w:val="99"/>
    <w:semiHidden/>
    <w:rsid w:val="000604F2"/>
    <w:pPr>
      <w:numPr>
        <w:numId w:val="5"/>
      </w:numPr>
      <w:tabs>
        <w:tab w:val="num" w:pos="1492"/>
      </w:tabs>
      <w:ind w:left="1492" w:hanging="360"/>
    </w:pPr>
  </w:style>
  <w:style w:type="paragraph" w:styleId="ListContinue">
    <w:name w:val="List Continue"/>
    <w:basedOn w:val="Normal"/>
    <w:uiPriority w:val="99"/>
    <w:semiHidden/>
    <w:rsid w:val="000604F2"/>
    <w:pPr>
      <w:ind w:left="283"/>
    </w:pPr>
  </w:style>
  <w:style w:type="paragraph" w:styleId="ListContinue2">
    <w:name w:val="List Continue 2"/>
    <w:basedOn w:val="Normal"/>
    <w:uiPriority w:val="99"/>
    <w:semiHidden/>
    <w:rsid w:val="000604F2"/>
    <w:pPr>
      <w:ind w:left="566"/>
    </w:pPr>
  </w:style>
  <w:style w:type="paragraph" w:styleId="ListContinue3">
    <w:name w:val="List Continue 3"/>
    <w:basedOn w:val="Normal"/>
    <w:uiPriority w:val="99"/>
    <w:semiHidden/>
    <w:rsid w:val="000604F2"/>
    <w:pPr>
      <w:ind w:left="849"/>
    </w:pPr>
  </w:style>
  <w:style w:type="paragraph" w:styleId="ListContinue4">
    <w:name w:val="List Continue 4"/>
    <w:basedOn w:val="Normal"/>
    <w:uiPriority w:val="99"/>
    <w:semiHidden/>
    <w:rsid w:val="000604F2"/>
    <w:pPr>
      <w:ind w:left="1132"/>
    </w:pPr>
  </w:style>
  <w:style w:type="paragraph" w:styleId="ListContinue5">
    <w:name w:val="List Continue 5"/>
    <w:basedOn w:val="Normal"/>
    <w:uiPriority w:val="99"/>
    <w:semiHidden/>
    <w:rsid w:val="000604F2"/>
    <w:pPr>
      <w:ind w:left="1415"/>
    </w:pPr>
  </w:style>
  <w:style w:type="paragraph" w:styleId="MessageHeader">
    <w:name w:val="Message Header"/>
    <w:basedOn w:val="Normal"/>
    <w:link w:val="MessageHeaderChar"/>
    <w:uiPriority w:val="99"/>
    <w:semiHidden/>
    <w:rsid w:val="000604F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814654"/>
    <w:rPr>
      <w:rFonts w:ascii="Cambria" w:hAnsi="Cambria" w:cs="Times New Roman"/>
      <w:sz w:val="24"/>
      <w:szCs w:val="24"/>
      <w:shd w:val="pct20" w:color="auto" w:fill="auto"/>
      <w:lang w:eastAsia="en-US"/>
    </w:rPr>
  </w:style>
  <w:style w:type="paragraph" w:styleId="NormalWeb">
    <w:name w:val="Normal (Web)"/>
    <w:basedOn w:val="Normal"/>
    <w:uiPriority w:val="99"/>
    <w:semiHidden/>
    <w:rsid w:val="000604F2"/>
    <w:rPr>
      <w:rFonts w:ascii="Times New Roman" w:hAnsi="Times New Roman"/>
      <w:sz w:val="24"/>
    </w:rPr>
  </w:style>
  <w:style w:type="paragraph" w:styleId="NormalIndent">
    <w:name w:val="Normal Indent"/>
    <w:basedOn w:val="Normal"/>
    <w:uiPriority w:val="99"/>
    <w:semiHidden/>
    <w:rsid w:val="000604F2"/>
    <w:pPr>
      <w:ind w:left="720"/>
    </w:pPr>
  </w:style>
  <w:style w:type="paragraph" w:styleId="NoteHeading">
    <w:name w:val="Note Heading"/>
    <w:basedOn w:val="Normal"/>
    <w:next w:val="Normal"/>
    <w:link w:val="NoteHeadingChar"/>
    <w:uiPriority w:val="99"/>
    <w:semiHidden/>
    <w:rsid w:val="000604F2"/>
  </w:style>
  <w:style w:type="character" w:customStyle="1" w:styleId="NoteHeadingChar">
    <w:name w:val="Note Heading Char"/>
    <w:basedOn w:val="DefaultParagraphFont"/>
    <w:link w:val="NoteHeading"/>
    <w:uiPriority w:val="99"/>
    <w:semiHidden/>
    <w:locked/>
    <w:rsid w:val="00814654"/>
    <w:rPr>
      <w:rFonts w:ascii="Arial" w:hAnsi="Arial" w:cs="Times New Roman"/>
      <w:sz w:val="24"/>
      <w:szCs w:val="24"/>
      <w:lang w:eastAsia="en-US"/>
    </w:rPr>
  </w:style>
  <w:style w:type="character" w:styleId="PageNumber">
    <w:name w:val="page number"/>
    <w:basedOn w:val="DefaultParagraphFont"/>
    <w:rsid w:val="000604F2"/>
    <w:rPr>
      <w:rFonts w:cs="Times New Roman"/>
    </w:rPr>
  </w:style>
  <w:style w:type="paragraph" w:styleId="PlainText">
    <w:name w:val="Plain Text"/>
    <w:basedOn w:val="Normal"/>
    <w:link w:val="PlainTextChar"/>
    <w:rsid w:val="000604F2"/>
    <w:rPr>
      <w:rFonts w:ascii="Courier New" w:hAnsi="Courier New" w:cs="Courier New"/>
      <w:szCs w:val="20"/>
    </w:rPr>
  </w:style>
  <w:style w:type="character" w:customStyle="1" w:styleId="PlainTextChar">
    <w:name w:val="Plain Text Char"/>
    <w:basedOn w:val="DefaultParagraphFont"/>
    <w:link w:val="PlainText"/>
    <w:locked/>
    <w:rsid w:val="00814654"/>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0604F2"/>
  </w:style>
  <w:style w:type="character" w:customStyle="1" w:styleId="SalutationChar">
    <w:name w:val="Salutation Char"/>
    <w:basedOn w:val="DefaultParagraphFont"/>
    <w:link w:val="Salutation"/>
    <w:uiPriority w:val="99"/>
    <w:semiHidden/>
    <w:locked/>
    <w:rsid w:val="00814654"/>
    <w:rPr>
      <w:rFonts w:ascii="Arial" w:hAnsi="Arial" w:cs="Times New Roman"/>
      <w:sz w:val="24"/>
      <w:szCs w:val="24"/>
      <w:lang w:eastAsia="en-US"/>
    </w:rPr>
  </w:style>
  <w:style w:type="paragraph" w:styleId="Signature">
    <w:name w:val="Signature"/>
    <w:basedOn w:val="Normal"/>
    <w:link w:val="SignatureChar"/>
    <w:uiPriority w:val="99"/>
    <w:semiHidden/>
    <w:rsid w:val="000604F2"/>
    <w:pPr>
      <w:ind w:left="4252"/>
    </w:pPr>
  </w:style>
  <w:style w:type="character" w:customStyle="1" w:styleId="SignatureChar">
    <w:name w:val="Signature Char"/>
    <w:basedOn w:val="DefaultParagraphFont"/>
    <w:link w:val="Signature"/>
    <w:uiPriority w:val="99"/>
    <w:semiHidden/>
    <w:locked/>
    <w:rsid w:val="00814654"/>
    <w:rPr>
      <w:rFonts w:ascii="Arial" w:hAnsi="Arial" w:cs="Times New Roman"/>
      <w:sz w:val="24"/>
      <w:szCs w:val="24"/>
      <w:lang w:eastAsia="en-US"/>
    </w:rPr>
  </w:style>
  <w:style w:type="character" w:styleId="Strong">
    <w:name w:val="Strong"/>
    <w:basedOn w:val="DefaultParagraphFont"/>
    <w:uiPriority w:val="99"/>
    <w:qFormat/>
    <w:rsid w:val="000604F2"/>
    <w:rPr>
      <w:rFonts w:cs="Times New Roman"/>
      <w:b/>
      <w:bCs/>
    </w:rPr>
  </w:style>
  <w:style w:type="paragraph" w:styleId="Subtitle">
    <w:name w:val="Subtitle"/>
    <w:basedOn w:val="Normal"/>
    <w:link w:val="SubtitleChar"/>
    <w:uiPriority w:val="99"/>
    <w:qFormat/>
    <w:rsid w:val="000604F2"/>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814654"/>
    <w:rPr>
      <w:rFonts w:ascii="Cambria" w:hAnsi="Cambria" w:cs="Times New Roman"/>
      <w:sz w:val="24"/>
      <w:szCs w:val="24"/>
      <w:lang w:eastAsia="en-US"/>
    </w:rPr>
  </w:style>
  <w:style w:type="table" w:styleId="Table3Deffects1">
    <w:name w:val="Table 3D effects 1"/>
    <w:basedOn w:val="TableNormal"/>
    <w:uiPriority w:val="99"/>
    <w:semiHidden/>
    <w:rsid w:val="000604F2"/>
    <w:pPr>
      <w:spacing w:after="120"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604F2"/>
    <w:pPr>
      <w:spacing w:after="120"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604F2"/>
    <w:pPr>
      <w:spacing w:after="120"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604F2"/>
    <w:pPr>
      <w:spacing w:after="120" w:line="24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604F2"/>
    <w:pPr>
      <w:spacing w:after="120"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604F2"/>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604F2"/>
    <w:pPr>
      <w:spacing w:after="120"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604F2"/>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604F2"/>
    <w:pPr>
      <w:spacing w:after="120" w:line="24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604F2"/>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604F2"/>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604F2"/>
    <w:pPr>
      <w:spacing w:after="120"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604F2"/>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604F2"/>
    <w:pPr>
      <w:spacing w:after="120"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604F2"/>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604F2"/>
    <w:pPr>
      <w:spacing w:after="120"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604F2"/>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604F2"/>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604F2"/>
    <w:pPr>
      <w:spacing w:after="120"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604F2"/>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604F2"/>
    <w:pPr>
      <w:spacing w:after="120"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604F2"/>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604F2"/>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604F2"/>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604F2"/>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604F2"/>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604F2"/>
    <w:pPr>
      <w:spacing w:after="120"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604F2"/>
    <w:pPr>
      <w:spacing w:after="120"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604F2"/>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604F2"/>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604F2"/>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604F2"/>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604F2"/>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604F2"/>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604F2"/>
    <w:pPr>
      <w:spacing w:after="120"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604F2"/>
    <w:pPr>
      <w:spacing w:after="120"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604F2"/>
    <w:pPr>
      <w:spacing w:after="120"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604F2"/>
    <w:pPr>
      <w:spacing w:after="120"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604F2"/>
    <w:pPr>
      <w:spacing w:after="120"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604F2"/>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604F2"/>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604F2"/>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604F2"/>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0604F2"/>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814654"/>
    <w:rPr>
      <w:rFonts w:ascii="Cambria" w:hAnsi="Cambria" w:cs="Times New Roman"/>
      <w:b/>
      <w:bCs/>
      <w:kern w:val="28"/>
      <w:sz w:val="32"/>
      <w:szCs w:val="32"/>
      <w:lang w:eastAsia="en-US"/>
    </w:rPr>
  </w:style>
  <w:style w:type="paragraph" w:customStyle="1" w:styleId="Notestext">
    <w:name w:val="Notes text"/>
    <w:basedOn w:val="Normal"/>
    <w:next w:val="Normal"/>
    <w:uiPriority w:val="99"/>
    <w:rsid w:val="0045779E"/>
    <w:pPr>
      <w:shd w:val="clear" w:color="auto" w:fill="FFFF99"/>
    </w:pPr>
  </w:style>
  <w:style w:type="paragraph" w:styleId="DocumentMap">
    <w:name w:val="Document Map"/>
    <w:basedOn w:val="Normal"/>
    <w:link w:val="DocumentMapChar"/>
    <w:uiPriority w:val="99"/>
    <w:semiHidden/>
    <w:rsid w:val="00A53028"/>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814654"/>
    <w:rPr>
      <w:rFonts w:cs="Times New Roman"/>
      <w:sz w:val="2"/>
      <w:lang w:eastAsia="en-US"/>
    </w:rPr>
  </w:style>
  <w:style w:type="character" w:customStyle="1" w:styleId="PlaceholderText1">
    <w:name w:val="Placeholder Text1"/>
    <w:basedOn w:val="DefaultParagraphFont"/>
    <w:uiPriority w:val="99"/>
    <w:semiHidden/>
    <w:rsid w:val="004818D4"/>
    <w:rPr>
      <w:rFonts w:cs="Times New Roman"/>
      <w:color w:val="808080"/>
    </w:rPr>
  </w:style>
  <w:style w:type="paragraph" w:customStyle="1" w:styleId="Maintext">
    <w:name w:val="Main text"/>
    <w:uiPriority w:val="99"/>
    <w:rsid w:val="00060A24"/>
    <w:pPr>
      <w:spacing w:after="360" w:line="360" w:lineRule="exact"/>
    </w:pPr>
    <w:rPr>
      <w:rFonts w:ascii="Arial" w:hAnsi="Arial"/>
      <w:color w:val="58595B"/>
      <w:sz w:val="24"/>
      <w:szCs w:val="24"/>
      <w:lang w:eastAsia="en-US"/>
    </w:rPr>
  </w:style>
  <w:style w:type="paragraph" w:customStyle="1" w:styleId="ColorfulList-Accent11">
    <w:name w:val="Colorful List - Accent 11"/>
    <w:basedOn w:val="Normal"/>
    <w:uiPriority w:val="34"/>
    <w:qFormat/>
    <w:rsid w:val="001A5C4C"/>
    <w:pPr>
      <w:ind w:left="720"/>
      <w:contextualSpacing/>
    </w:pPr>
  </w:style>
  <w:style w:type="paragraph" w:customStyle="1" w:styleId="BodyText21">
    <w:name w:val="Body Text 21"/>
    <w:basedOn w:val="Normal"/>
    <w:link w:val="Bodytext2Char0"/>
    <w:uiPriority w:val="99"/>
    <w:rsid w:val="0049229F"/>
    <w:pPr>
      <w:spacing w:after="0" w:line="240" w:lineRule="auto"/>
      <w:ind w:left="567"/>
    </w:pPr>
    <w:rPr>
      <w:sz w:val="22"/>
    </w:rPr>
  </w:style>
  <w:style w:type="character" w:customStyle="1" w:styleId="Bodytext2Char0">
    <w:name w:val="Body text 2 Char"/>
    <w:basedOn w:val="DefaultParagraphFont"/>
    <w:link w:val="BodyText21"/>
    <w:uiPriority w:val="99"/>
    <w:locked/>
    <w:rsid w:val="0049229F"/>
    <w:rPr>
      <w:rFonts w:ascii="Arial" w:hAnsi="Arial" w:cs="Times New Roman"/>
      <w:sz w:val="24"/>
      <w:szCs w:val="24"/>
      <w:lang w:eastAsia="en-US"/>
    </w:rPr>
  </w:style>
  <w:style w:type="paragraph" w:customStyle="1" w:styleId="Title1">
    <w:name w:val="Title 1"/>
    <w:basedOn w:val="Normal"/>
    <w:next w:val="Normal"/>
    <w:uiPriority w:val="99"/>
    <w:rsid w:val="0049229F"/>
    <w:pPr>
      <w:spacing w:before="240" w:line="240" w:lineRule="auto"/>
    </w:pPr>
    <w:rPr>
      <w:b/>
      <w:sz w:val="22"/>
      <w:u w:val="single"/>
      <w:lang w:eastAsia="en-GB"/>
    </w:rPr>
  </w:style>
  <w:style w:type="paragraph" w:customStyle="1" w:styleId="Char6CharCharChar">
    <w:name w:val="Char6 Char Char Char"/>
    <w:basedOn w:val="Normal"/>
    <w:autoRedefine/>
    <w:uiPriority w:val="99"/>
    <w:rsid w:val="00B43FE3"/>
    <w:pPr>
      <w:spacing w:after="160" w:line="240" w:lineRule="exact"/>
    </w:pPr>
    <w:rPr>
      <w:rFonts w:ascii="Verdana" w:hAnsi="Verdana"/>
      <w:szCs w:val="22"/>
    </w:rPr>
  </w:style>
  <w:style w:type="character" w:styleId="CommentReference">
    <w:name w:val="annotation reference"/>
    <w:basedOn w:val="DefaultParagraphFont"/>
    <w:uiPriority w:val="99"/>
    <w:semiHidden/>
    <w:rsid w:val="00572655"/>
    <w:rPr>
      <w:rFonts w:cs="Times New Roman"/>
      <w:sz w:val="16"/>
      <w:szCs w:val="16"/>
    </w:rPr>
  </w:style>
  <w:style w:type="paragraph" w:styleId="CommentText">
    <w:name w:val="annotation text"/>
    <w:basedOn w:val="Normal"/>
    <w:link w:val="CommentTextChar"/>
    <w:uiPriority w:val="99"/>
    <w:semiHidden/>
    <w:rsid w:val="00572655"/>
    <w:pPr>
      <w:spacing w:line="240" w:lineRule="auto"/>
    </w:pPr>
    <w:rPr>
      <w:szCs w:val="20"/>
    </w:rPr>
  </w:style>
  <w:style w:type="character" w:customStyle="1" w:styleId="CommentTextChar">
    <w:name w:val="Comment Text Char"/>
    <w:basedOn w:val="DefaultParagraphFont"/>
    <w:link w:val="CommentText"/>
    <w:uiPriority w:val="99"/>
    <w:semiHidden/>
    <w:locked/>
    <w:rsid w:val="00572655"/>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572655"/>
    <w:rPr>
      <w:b/>
      <w:bCs/>
    </w:rPr>
  </w:style>
  <w:style w:type="character" w:customStyle="1" w:styleId="CommentSubjectChar">
    <w:name w:val="Comment Subject Char"/>
    <w:basedOn w:val="CommentTextChar"/>
    <w:link w:val="CommentSubject"/>
    <w:uiPriority w:val="99"/>
    <w:semiHidden/>
    <w:locked/>
    <w:rsid w:val="00572655"/>
    <w:rPr>
      <w:rFonts w:ascii="Arial" w:hAnsi="Arial" w:cs="Times New Roman"/>
      <w:b/>
      <w:bCs/>
      <w:sz w:val="20"/>
      <w:szCs w:val="20"/>
      <w:lang w:eastAsia="en-US"/>
    </w:rPr>
  </w:style>
  <w:style w:type="numbering" w:styleId="111111">
    <w:name w:val="Outline List 2"/>
    <w:basedOn w:val="NoList"/>
    <w:uiPriority w:val="99"/>
    <w:semiHidden/>
    <w:unhideWhenUsed/>
    <w:locked/>
    <w:rsid w:val="00C93B71"/>
    <w:pPr>
      <w:numPr>
        <w:numId w:val="11"/>
      </w:numPr>
    </w:pPr>
  </w:style>
  <w:style w:type="numbering" w:styleId="1ai">
    <w:name w:val="Outline List 1"/>
    <w:basedOn w:val="NoList"/>
    <w:uiPriority w:val="99"/>
    <w:semiHidden/>
    <w:unhideWhenUsed/>
    <w:locked/>
    <w:rsid w:val="00C93B71"/>
    <w:pPr>
      <w:numPr>
        <w:numId w:val="12"/>
      </w:numPr>
    </w:pPr>
  </w:style>
  <w:style w:type="numbering" w:styleId="ArticleSection">
    <w:name w:val="Outline List 3"/>
    <w:basedOn w:val="NoList"/>
    <w:uiPriority w:val="99"/>
    <w:semiHidden/>
    <w:unhideWhenUsed/>
    <w:locked/>
    <w:rsid w:val="00C93B71"/>
    <w:pPr>
      <w:numPr>
        <w:numId w:val="13"/>
      </w:numPr>
    </w:pPr>
  </w:style>
  <w:style w:type="paragraph" w:customStyle="1" w:styleId="TableContents">
    <w:name w:val="Table Contents"/>
    <w:basedOn w:val="Normal"/>
    <w:rsid w:val="0045787D"/>
    <w:pPr>
      <w:widowControl w:val="0"/>
      <w:suppressLineNumbers/>
      <w:suppressAutoHyphens/>
      <w:spacing w:after="0" w:line="240" w:lineRule="auto"/>
    </w:pPr>
    <w:rPr>
      <w:rFonts w:ascii="Times New Roman" w:eastAsia="Lucida Sans Unicode" w:hAnsi="Times New Roman" w:cs="Mangal"/>
      <w:kern w:val="1"/>
      <w:sz w:val="24"/>
      <w:lang w:eastAsia="hi-IN" w:bidi="hi-IN"/>
    </w:rPr>
  </w:style>
  <w:style w:type="paragraph" w:styleId="TOCHeading">
    <w:name w:val="TOC Heading"/>
    <w:basedOn w:val="Heading1"/>
    <w:next w:val="Normal"/>
    <w:uiPriority w:val="39"/>
    <w:unhideWhenUsed/>
    <w:qFormat/>
    <w:rsid w:val="0040313E"/>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locked/>
    <w:rsid w:val="0040313E"/>
    <w:pPr>
      <w:spacing w:after="100"/>
    </w:pPr>
  </w:style>
  <w:style w:type="character" w:styleId="PlaceholderText">
    <w:name w:val="Placeholder Text"/>
    <w:basedOn w:val="DefaultParagraphFont"/>
    <w:uiPriority w:val="99"/>
    <w:semiHidden/>
    <w:rsid w:val="00C907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8636">
      <w:bodyDiv w:val="1"/>
      <w:marLeft w:val="0"/>
      <w:marRight w:val="0"/>
      <w:marTop w:val="0"/>
      <w:marBottom w:val="0"/>
      <w:divBdr>
        <w:top w:val="none" w:sz="0" w:space="0" w:color="auto"/>
        <w:left w:val="none" w:sz="0" w:space="0" w:color="auto"/>
        <w:bottom w:val="none" w:sz="0" w:space="0" w:color="auto"/>
        <w:right w:val="none" w:sz="0" w:space="0" w:color="auto"/>
      </w:divBdr>
    </w:div>
    <w:div w:id="17512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teway.helpdesk@ipa.gov.uk" TargetMode="External"/><Relationship Id="rId13" Type="http://schemas.openxmlformats.org/officeDocument/2006/relationships/header" Target="header2.xml"/><Relationship Id="rId18" Type="http://schemas.openxmlformats.org/officeDocument/2006/relationships/comments" Target="comment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infrastructure-and-projects-authority"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gateway.helpdesk@ipa.gov.uk"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gov.uk/government/organisations/infrastructure-and-projects-authority"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64EB9FBC3A48F88BE69777B5311D2E"/>
        <w:category>
          <w:name w:val="General"/>
          <w:gallery w:val="placeholder"/>
        </w:category>
        <w:types>
          <w:type w:val="bbPlcHdr"/>
        </w:types>
        <w:behaviors>
          <w:behavior w:val="content"/>
        </w:behaviors>
        <w:guid w:val="{117CAFBD-BBF7-4D00-AF7D-DF5E77EF915C}"/>
      </w:docPartPr>
      <w:docPartBody>
        <w:p w:rsidR="008E68BD" w:rsidRDefault="008E68BD" w:rsidP="008E68BD">
          <w:pPr>
            <w:pStyle w:val="9864EB9FBC3A48F88BE69777B5311D2E"/>
          </w:pPr>
          <w:r w:rsidRPr="009F6D6F">
            <w:rPr>
              <w:rStyle w:val="PlaceholderText"/>
              <w:rFonts w:eastAsiaTheme="minorHAnsi"/>
            </w:rPr>
            <w:t>Choose an item.</w:t>
          </w:r>
        </w:p>
      </w:docPartBody>
    </w:docPart>
    <w:docPart>
      <w:docPartPr>
        <w:name w:val="74D13538291540C391071A28B8298B34"/>
        <w:category>
          <w:name w:val="General"/>
          <w:gallery w:val="placeholder"/>
        </w:category>
        <w:types>
          <w:type w:val="bbPlcHdr"/>
        </w:types>
        <w:behaviors>
          <w:behavior w:val="content"/>
        </w:behaviors>
        <w:guid w:val="{0CA95297-5334-4495-8D7F-10616CCE1EA1}"/>
      </w:docPartPr>
      <w:docPartBody>
        <w:p w:rsidR="00FF26E3" w:rsidRDefault="00FF26E3" w:rsidP="00FF26E3">
          <w:pPr>
            <w:pStyle w:val="74D13538291540C391071A28B8298B34"/>
          </w:pPr>
          <w:r w:rsidRPr="009F6D6F">
            <w:rPr>
              <w:rStyle w:val="PlaceholderText"/>
              <w:rFonts w:eastAsiaTheme="minorHAnsi"/>
            </w:rPr>
            <w:t>Choose an item.</w:t>
          </w:r>
        </w:p>
      </w:docPartBody>
    </w:docPart>
    <w:docPart>
      <w:docPartPr>
        <w:name w:val="89AA8C4BDBDB48B69A139001905CE66D"/>
        <w:category>
          <w:name w:val="General"/>
          <w:gallery w:val="placeholder"/>
        </w:category>
        <w:types>
          <w:type w:val="bbPlcHdr"/>
        </w:types>
        <w:behaviors>
          <w:behavior w:val="content"/>
        </w:behaviors>
        <w:guid w:val="{2A180DB1-6DFC-44AE-A1CB-C1EDAFB0A78F}"/>
      </w:docPartPr>
      <w:docPartBody>
        <w:p w:rsidR="00FF26E3" w:rsidRDefault="00FF26E3" w:rsidP="00FF26E3">
          <w:pPr>
            <w:pStyle w:val="89AA8C4BDBDB48B69A139001905CE66D"/>
          </w:pPr>
          <w:r w:rsidRPr="009F6D6F">
            <w:rPr>
              <w:rStyle w:val="PlaceholderText"/>
              <w:rFonts w:eastAsiaTheme="minorHAnsi"/>
            </w:rPr>
            <w:t>Choose an item.</w:t>
          </w:r>
        </w:p>
      </w:docPartBody>
    </w:docPart>
    <w:docPart>
      <w:docPartPr>
        <w:name w:val="8400A3B47B9B42B29AAB080929B9D84D"/>
        <w:category>
          <w:name w:val="General"/>
          <w:gallery w:val="placeholder"/>
        </w:category>
        <w:types>
          <w:type w:val="bbPlcHdr"/>
        </w:types>
        <w:behaviors>
          <w:behavior w:val="content"/>
        </w:behaviors>
        <w:guid w:val="{E3F50EF3-BE76-41C6-B752-DC4FE95B1C50}"/>
      </w:docPartPr>
      <w:docPartBody>
        <w:p w:rsidR="00FF26E3" w:rsidRDefault="00FF26E3" w:rsidP="00FF26E3">
          <w:pPr>
            <w:pStyle w:val="8400A3B47B9B42B29AAB080929B9D84D"/>
          </w:pPr>
          <w:r w:rsidRPr="009F6D6F">
            <w:rPr>
              <w:rStyle w:val="PlaceholderText"/>
              <w:rFonts w:eastAsiaTheme="minorHAnsi"/>
            </w:rPr>
            <w:t>Choose an item.</w:t>
          </w:r>
        </w:p>
      </w:docPartBody>
    </w:docPart>
    <w:docPart>
      <w:docPartPr>
        <w:name w:val="9EA69C458DD8436B8F99D52792ED86DC"/>
        <w:category>
          <w:name w:val="General"/>
          <w:gallery w:val="placeholder"/>
        </w:category>
        <w:types>
          <w:type w:val="bbPlcHdr"/>
        </w:types>
        <w:behaviors>
          <w:behavior w:val="content"/>
        </w:behaviors>
        <w:guid w:val="{75378E76-F92A-43BE-95C2-E6CAE3AAF3F7}"/>
      </w:docPartPr>
      <w:docPartBody>
        <w:p w:rsidR="00FF26E3" w:rsidRDefault="00FF26E3" w:rsidP="00FF26E3">
          <w:pPr>
            <w:pStyle w:val="9EA69C458DD8436B8F99D52792ED86DC"/>
          </w:pPr>
          <w:r w:rsidRPr="009F6D6F">
            <w:rPr>
              <w:rStyle w:val="PlaceholderText"/>
              <w:rFonts w:eastAsiaTheme="minorHAnsi"/>
            </w:rPr>
            <w:t>Choose an item.</w:t>
          </w:r>
        </w:p>
      </w:docPartBody>
    </w:docPart>
    <w:docPart>
      <w:docPartPr>
        <w:name w:val="D680F2823F5E4FB783FF5C3FFFCD37B1"/>
        <w:category>
          <w:name w:val="General"/>
          <w:gallery w:val="placeholder"/>
        </w:category>
        <w:types>
          <w:type w:val="bbPlcHdr"/>
        </w:types>
        <w:behaviors>
          <w:behavior w:val="content"/>
        </w:behaviors>
        <w:guid w:val="{41435544-044E-490A-A6E4-EF0AD295540C}"/>
      </w:docPartPr>
      <w:docPartBody>
        <w:p w:rsidR="00FF26E3" w:rsidRDefault="00FF26E3" w:rsidP="00FF26E3">
          <w:pPr>
            <w:pStyle w:val="D680F2823F5E4FB783FF5C3FFFCD37B1"/>
          </w:pPr>
          <w:r w:rsidRPr="009F6D6F">
            <w:rPr>
              <w:rStyle w:val="PlaceholderText"/>
              <w:rFonts w:eastAsiaTheme="minorHAnsi"/>
            </w:rPr>
            <w:t>Choose an item.</w:t>
          </w:r>
        </w:p>
      </w:docPartBody>
    </w:docPart>
    <w:docPart>
      <w:docPartPr>
        <w:name w:val="C953C935B86D4C479DFF0117B85B34C6"/>
        <w:category>
          <w:name w:val="General"/>
          <w:gallery w:val="placeholder"/>
        </w:category>
        <w:types>
          <w:type w:val="bbPlcHdr"/>
        </w:types>
        <w:behaviors>
          <w:behavior w:val="content"/>
        </w:behaviors>
        <w:guid w:val="{B9543B28-DD04-475F-BCC8-1BBAF4DA37EC}"/>
      </w:docPartPr>
      <w:docPartBody>
        <w:p w:rsidR="00FF26E3" w:rsidRDefault="00FF26E3" w:rsidP="00FF26E3">
          <w:pPr>
            <w:pStyle w:val="C953C935B86D4C479DFF0117B85B34C6"/>
          </w:pPr>
          <w:r w:rsidRPr="009F6D6F">
            <w:rPr>
              <w:rStyle w:val="PlaceholderText"/>
              <w:rFonts w:eastAsiaTheme="minorHAnsi"/>
            </w:rPr>
            <w:t>Choose an item.</w:t>
          </w:r>
        </w:p>
      </w:docPartBody>
    </w:docPart>
    <w:docPart>
      <w:docPartPr>
        <w:name w:val="D012D742DC2D4E8AB4F8B37DBB309284"/>
        <w:category>
          <w:name w:val="General"/>
          <w:gallery w:val="placeholder"/>
        </w:category>
        <w:types>
          <w:type w:val="bbPlcHdr"/>
        </w:types>
        <w:behaviors>
          <w:behavior w:val="content"/>
        </w:behaviors>
        <w:guid w:val="{1E3F9590-E7CC-4E3A-9FC9-22C13BE166B0}"/>
      </w:docPartPr>
      <w:docPartBody>
        <w:p w:rsidR="00FF26E3" w:rsidRDefault="00FF26E3" w:rsidP="00FF26E3">
          <w:pPr>
            <w:pStyle w:val="D012D742DC2D4E8AB4F8B37DBB309284"/>
          </w:pPr>
          <w:r w:rsidRPr="009F6D6F">
            <w:rPr>
              <w:rStyle w:val="PlaceholderText"/>
              <w:rFonts w:eastAsiaTheme="minorHAnsi"/>
            </w:rPr>
            <w:t>Choose an item.</w:t>
          </w:r>
        </w:p>
      </w:docPartBody>
    </w:docPart>
    <w:docPart>
      <w:docPartPr>
        <w:name w:val="2BE2577CB0124A5B8867929C524E8B00"/>
        <w:category>
          <w:name w:val="General"/>
          <w:gallery w:val="placeholder"/>
        </w:category>
        <w:types>
          <w:type w:val="bbPlcHdr"/>
        </w:types>
        <w:behaviors>
          <w:behavior w:val="content"/>
        </w:behaviors>
        <w:guid w:val="{90C3B72B-5728-49C3-B15D-D07BC0DB9D4B}"/>
      </w:docPartPr>
      <w:docPartBody>
        <w:p w:rsidR="00FF26E3" w:rsidRDefault="00FF26E3" w:rsidP="00FF26E3">
          <w:pPr>
            <w:pStyle w:val="2BE2577CB0124A5B8867929C524E8B00"/>
          </w:pPr>
          <w:r w:rsidRPr="009F6D6F">
            <w:rPr>
              <w:rStyle w:val="PlaceholderText"/>
              <w:rFonts w:eastAsiaTheme="minorHAnsi"/>
            </w:rPr>
            <w:t>Choose an item.</w:t>
          </w:r>
        </w:p>
      </w:docPartBody>
    </w:docPart>
    <w:docPart>
      <w:docPartPr>
        <w:name w:val="663291AC221D4BA1A6FBEC8F7B69E888"/>
        <w:category>
          <w:name w:val="General"/>
          <w:gallery w:val="placeholder"/>
        </w:category>
        <w:types>
          <w:type w:val="bbPlcHdr"/>
        </w:types>
        <w:behaviors>
          <w:behavior w:val="content"/>
        </w:behaviors>
        <w:guid w:val="{FE3895E7-3BB0-4281-AB94-D877E2E39143}"/>
      </w:docPartPr>
      <w:docPartBody>
        <w:p w:rsidR="00FF26E3" w:rsidRDefault="00FF26E3" w:rsidP="00FF26E3">
          <w:pPr>
            <w:pStyle w:val="663291AC221D4BA1A6FBEC8F7B69E888"/>
          </w:pPr>
          <w:r w:rsidRPr="009F6D6F">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AE"/>
    <w:rsid w:val="001937AE"/>
    <w:rsid w:val="00485EF6"/>
    <w:rsid w:val="008E68BD"/>
    <w:rsid w:val="00D506A6"/>
    <w:rsid w:val="00DB2FB7"/>
    <w:rsid w:val="00FF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6E3"/>
    <w:rPr>
      <w:color w:val="808080"/>
    </w:rPr>
  </w:style>
  <w:style w:type="paragraph" w:customStyle="1" w:styleId="4A091902655F4374A5B03BDFA5D99563">
    <w:name w:val="4A091902655F4374A5B03BDFA5D99563"/>
    <w:rsid w:val="001937AE"/>
  </w:style>
  <w:style w:type="paragraph" w:customStyle="1" w:styleId="6BA59785E6624EFC86FD5E036B53736B">
    <w:name w:val="6BA59785E6624EFC86FD5E036B53736B"/>
    <w:rsid w:val="001937AE"/>
  </w:style>
  <w:style w:type="paragraph" w:customStyle="1" w:styleId="94C03A6443E04B35B801E87D0F970FEA">
    <w:name w:val="94C03A6443E04B35B801E87D0F970FEA"/>
    <w:rsid w:val="001937AE"/>
  </w:style>
  <w:style w:type="paragraph" w:customStyle="1" w:styleId="7234B43F3CB14EA5B67C19295F98A40B">
    <w:name w:val="7234B43F3CB14EA5B67C19295F98A40B"/>
    <w:rsid w:val="001937AE"/>
  </w:style>
  <w:style w:type="paragraph" w:customStyle="1" w:styleId="A98049435591491DA9487D5CE343EA68">
    <w:name w:val="A98049435591491DA9487D5CE343EA68"/>
    <w:rsid w:val="001937AE"/>
  </w:style>
  <w:style w:type="paragraph" w:customStyle="1" w:styleId="2947E3BAE99A4AA694B6E4A1FAB822F6">
    <w:name w:val="2947E3BAE99A4AA694B6E4A1FAB822F6"/>
    <w:rsid w:val="001937AE"/>
  </w:style>
  <w:style w:type="paragraph" w:customStyle="1" w:styleId="357075DB36EE4749B42B7DCA7EE702FF">
    <w:name w:val="357075DB36EE4749B42B7DCA7EE702FF"/>
    <w:rsid w:val="001937AE"/>
  </w:style>
  <w:style w:type="paragraph" w:customStyle="1" w:styleId="8DC26EAC13F4445692E1E208199F557C">
    <w:name w:val="8DC26EAC13F4445692E1E208199F557C"/>
    <w:rsid w:val="001937AE"/>
  </w:style>
  <w:style w:type="paragraph" w:customStyle="1" w:styleId="C9FCEAB0C59C4644BC1F205815A1B346">
    <w:name w:val="C9FCEAB0C59C4644BC1F205815A1B346"/>
    <w:rsid w:val="001937AE"/>
  </w:style>
  <w:style w:type="paragraph" w:customStyle="1" w:styleId="F53888BBBDC44672A2E5ECC6C9A2F2A3">
    <w:name w:val="F53888BBBDC44672A2E5ECC6C9A2F2A3"/>
    <w:rsid w:val="001937AE"/>
  </w:style>
  <w:style w:type="paragraph" w:customStyle="1" w:styleId="9864EB9FBC3A48F88BE69777B5311D2E">
    <w:name w:val="9864EB9FBC3A48F88BE69777B5311D2E"/>
    <w:rsid w:val="008E68BD"/>
  </w:style>
  <w:style w:type="paragraph" w:customStyle="1" w:styleId="BBBBCBBD6EF042F7B653364BF263BFEB">
    <w:name w:val="BBBBCBBD6EF042F7B653364BF263BFEB"/>
    <w:rsid w:val="008E68BD"/>
  </w:style>
  <w:style w:type="paragraph" w:customStyle="1" w:styleId="9754C3D142C340ED8877928322BC5410">
    <w:name w:val="9754C3D142C340ED8877928322BC5410"/>
    <w:rsid w:val="008E68BD"/>
  </w:style>
  <w:style w:type="paragraph" w:customStyle="1" w:styleId="6D3AEB03429B4F89856AC08E33AA9839">
    <w:name w:val="6D3AEB03429B4F89856AC08E33AA9839"/>
    <w:rsid w:val="008E68BD"/>
  </w:style>
  <w:style w:type="paragraph" w:customStyle="1" w:styleId="B4B87CA8961A4B2A9C41FCD77D1C45DB">
    <w:name w:val="B4B87CA8961A4B2A9C41FCD77D1C45DB"/>
    <w:rsid w:val="008E68BD"/>
  </w:style>
  <w:style w:type="paragraph" w:customStyle="1" w:styleId="D2AA2F716BCB4C55B2373C859D5C1794">
    <w:name w:val="D2AA2F716BCB4C55B2373C859D5C1794"/>
    <w:rsid w:val="008E68BD"/>
  </w:style>
  <w:style w:type="paragraph" w:customStyle="1" w:styleId="2BA7D75B3C384117B01882B16E4056E1">
    <w:name w:val="2BA7D75B3C384117B01882B16E4056E1"/>
    <w:rsid w:val="008E68BD"/>
  </w:style>
  <w:style w:type="paragraph" w:customStyle="1" w:styleId="B9AA8E61B6484CDF8D06C017204DFBBA">
    <w:name w:val="B9AA8E61B6484CDF8D06C017204DFBBA"/>
    <w:rsid w:val="008E68BD"/>
  </w:style>
  <w:style w:type="paragraph" w:customStyle="1" w:styleId="7C0B579C1186493BBD0E5BDB57E1AA60">
    <w:name w:val="7C0B579C1186493BBD0E5BDB57E1AA60"/>
    <w:rsid w:val="008E68BD"/>
  </w:style>
  <w:style w:type="paragraph" w:customStyle="1" w:styleId="15C5A2FB80224DA991100264ACDF783E">
    <w:name w:val="15C5A2FB80224DA991100264ACDF783E"/>
    <w:rsid w:val="008E68BD"/>
  </w:style>
  <w:style w:type="paragraph" w:customStyle="1" w:styleId="B0238AA8C87B441BAAEC41FEF3DABE35">
    <w:name w:val="B0238AA8C87B441BAAEC41FEF3DABE35"/>
  </w:style>
  <w:style w:type="paragraph" w:customStyle="1" w:styleId="96B407DF6FC946A286C2549464C71CC9">
    <w:name w:val="96B407DF6FC946A286C2549464C71CC9"/>
  </w:style>
  <w:style w:type="paragraph" w:customStyle="1" w:styleId="905D0FE0CDA9494B9110AAA034676917">
    <w:name w:val="905D0FE0CDA9494B9110AAA034676917"/>
  </w:style>
  <w:style w:type="paragraph" w:customStyle="1" w:styleId="DCEA75E4372B4BF29B9DE9D411F75480">
    <w:name w:val="DCEA75E4372B4BF29B9DE9D411F75480"/>
  </w:style>
  <w:style w:type="paragraph" w:customStyle="1" w:styleId="70A6C181D8524754A159978BBAD2116B">
    <w:name w:val="70A6C181D8524754A159978BBAD2116B"/>
  </w:style>
  <w:style w:type="paragraph" w:customStyle="1" w:styleId="E7AF579C72774545B51B8E9AD44F79A0">
    <w:name w:val="E7AF579C72774545B51B8E9AD44F79A0"/>
  </w:style>
  <w:style w:type="paragraph" w:customStyle="1" w:styleId="3BB6A338B5FA4E0DACDD7ADC1E1CA335">
    <w:name w:val="3BB6A338B5FA4E0DACDD7ADC1E1CA335"/>
  </w:style>
  <w:style w:type="paragraph" w:customStyle="1" w:styleId="BDB599D3705443DA943670C3AF3CC0F6">
    <w:name w:val="BDB599D3705443DA943670C3AF3CC0F6"/>
  </w:style>
  <w:style w:type="paragraph" w:customStyle="1" w:styleId="A42170F6B6114EF6B822348512775737">
    <w:name w:val="A42170F6B6114EF6B822348512775737"/>
  </w:style>
  <w:style w:type="paragraph" w:customStyle="1" w:styleId="9C310EBF53C540BE9937AF6E078C3B45">
    <w:name w:val="9C310EBF53C540BE9937AF6E078C3B45"/>
  </w:style>
  <w:style w:type="paragraph" w:customStyle="1" w:styleId="74D13538291540C391071A28B8298B34">
    <w:name w:val="74D13538291540C391071A28B8298B34"/>
    <w:rsid w:val="00FF26E3"/>
  </w:style>
  <w:style w:type="paragraph" w:customStyle="1" w:styleId="A8F6844068D14C5F9FD81ED6F156EB79">
    <w:name w:val="A8F6844068D14C5F9FD81ED6F156EB79"/>
    <w:rsid w:val="00FF26E3"/>
  </w:style>
  <w:style w:type="paragraph" w:customStyle="1" w:styleId="B36872FE4AC74B949F3C73122A619AC3">
    <w:name w:val="B36872FE4AC74B949F3C73122A619AC3"/>
    <w:rsid w:val="00FF26E3"/>
  </w:style>
  <w:style w:type="paragraph" w:customStyle="1" w:styleId="D25A25CFC50341FABCB5C22706F1910A">
    <w:name w:val="D25A25CFC50341FABCB5C22706F1910A"/>
    <w:rsid w:val="00FF26E3"/>
  </w:style>
  <w:style w:type="paragraph" w:customStyle="1" w:styleId="1BE23C3DD2204E0DB70C36E620D5B7FB">
    <w:name w:val="1BE23C3DD2204E0DB70C36E620D5B7FB"/>
    <w:rsid w:val="00FF26E3"/>
  </w:style>
  <w:style w:type="paragraph" w:customStyle="1" w:styleId="C397FF6BDD5A4F0F99BF9E49FA3F4218">
    <w:name w:val="C397FF6BDD5A4F0F99BF9E49FA3F4218"/>
    <w:rsid w:val="00FF26E3"/>
  </w:style>
  <w:style w:type="paragraph" w:customStyle="1" w:styleId="713063E67EB642B3920E74132609AFC5">
    <w:name w:val="713063E67EB642B3920E74132609AFC5"/>
    <w:rsid w:val="00FF26E3"/>
  </w:style>
  <w:style w:type="paragraph" w:customStyle="1" w:styleId="CDA1FC761BC74AB2801A91FABEA07616">
    <w:name w:val="CDA1FC761BC74AB2801A91FABEA07616"/>
    <w:rsid w:val="00FF26E3"/>
  </w:style>
  <w:style w:type="paragraph" w:customStyle="1" w:styleId="28D9911273CB4F45833EE87859951547">
    <w:name w:val="28D9911273CB4F45833EE87859951547"/>
    <w:rsid w:val="00FF26E3"/>
  </w:style>
  <w:style w:type="paragraph" w:customStyle="1" w:styleId="89AA8C4BDBDB48B69A139001905CE66D">
    <w:name w:val="89AA8C4BDBDB48B69A139001905CE66D"/>
    <w:rsid w:val="00FF26E3"/>
  </w:style>
  <w:style w:type="paragraph" w:customStyle="1" w:styleId="DE8A19157727488EB6F3DE6F038087C9">
    <w:name w:val="DE8A19157727488EB6F3DE6F038087C9"/>
    <w:rsid w:val="00FF26E3"/>
  </w:style>
  <w:style w:type="paragraph" w:customStyle="1" w:styleId="AD48F2FEF4EF41A292A176C18913EAD4">
    <w:name w:val="AD48F2FEF4EF41A292A176C18913EAD4"/>
    <w:rsid w:val="00FF26E3"/>
  </w:style>
  <w:style w:type="paragraph" w:customStyle="1" w:styleId="4054305255734ACDAB66E6D7A4863E35">
    <w:name w:val="4054305255734ACDAB66E6D7A4863E35"/>
    <w:rsid w:val="00FF26E3"/>
  </w:style>
  <w:style w:type="paragraph" w:customStyle="1" w:styleId="D3F9F65DAA784613A5E09F5ABCA7466B">
    <w:name w:val="D3F9F65DAA784613A5E09F5ABCA7466B"/>
    <w:rsid w:val="00FF26E3"/>
  </w:style>
  <w:style w:type="paragraph" w:customStyle="1" w:styleId="8E9A867B87BB436D9BCF7E8297C752E8">
    <w:name w:val="8E9A867B87BB436D9BCF7E8297C752E8"/>
    <w:rsid w:val="00FF26E3"/>
  </w:style>
  <w:style w:type="paragraph" w:customStyle="1" w:styleId="D1E505D41E204B50A793689E71DB402F">
    <w:name w:val="D1E505D41E204B50A793689E71DB402F"/>
    <w:rsid w:val="00FF26E3"/>
  </w:style>
  <w:style w:type="paragraph" w:customStyle="1" w:styleId="6F11C00FB3484D8E802C3D6E3B3244A4">
    <w:name w:val="6F11C00FB3484D8E802C3D6E3B3244A4"/>
    <w:rsid w:val="00FF26E3"/>
  </w:style>
  <w:style w:type="paragraph" w:customStyle="1" w:styleId="8400A3B47B9B42B29AAB080929B9D84D">
    <w:name w:val="8400A3B47B9B42B29AAB080929B9D84D"/>
    <w:rsid w:val="00FF26E3"/>
  </w:style>
  <w:style w:type="paragraph" w:customStyle="1" w:styleId="5B3B6BBC1ABC4C5597877D48AEE3B964">
    <w:name w:val="5B3B6BBC1ABC4C5597877D48AEE3B964"/>
    <w:rsid w:val="00FF26E3"/>
  </w:style>
  <w:style w:type="paragraph" w:customStyle="1" w:styleId="C8CB19898A4340699B2490BD14C984FF">
    <w:name w:val="C8CB19898A4340699B2490BD14C984FF"/>
    <w:rsid w:val="00FF26E3"/>
  </w:style>
  <w:style w:type="paragraph" w:customStyle="1" w:styleId="A1FE11E3062F4C8FA375F4DA03908767">
    <w:name w:val="A1FE11E3062F4C8FA375F4DA03908767"/>
    <w:rsid w:val="00FF26E3"/>
  </w:style>
  <w:style w:type="paragraph" w:customStyle="1" w:styleId="182DB5A64AD64905A91DB8FD12680295">
    <w:name w:val="182DB5A64AD64905A91DB8FD12680295"/>
    <w:rsid w:val="00FF26E3"/>
  </w:style>
  <w:style w:type="paragraph" w:customStyle="1" w:styleId="959B047520BE41849D7D7B926314A9E5">
    <w:name w:val="959B047520BE41849D7D7B926314A9E5"/>
    <w:rsid w:val="00FF26E3"/>
  </w:style>
  <w:style w:type="paragraph" w:customStyle="1" w:styleId="73922772BF144C078334C628669E352A">
    <w:name w:val="73922772BF144C078334C628669E352A"/>
    <w:rsid w:val="00FF26E3"/>
  </w:style>
  <w:style w:type="paragraph" w:customStyle="1" w:styleId="9EA69C458DD8436B8F99D52792ED86DC">
    <w:name w:val="9EA69C458DD8436B8F99D52792ED86DC"/>
    <w:rsid w:val="00FF26E3"/>
  </w:style>
  <w:style w:type="paragraph" w:customStyle="1" w:styleId="EB667C7A85764E69A3AD35C426670286">
    <w:name w:val="EB667C7A85764E69A3AD35C426670286"/>
    <w:rsid w:val="00FF26E3"/>
  </w:style>
  <w:style w:type="paragraph" w:customStyle="1" w:styleId="744D5DDEEC6B4A9E88ADF7530ACBE74A">
    <w:name w:val="744D5DDEEC6B4A9E88ADF7530ACBE74A"/>
    <w:rsid w:val="00FF26E3"/>
  </w:style>
  <w:style w:type="paragraph" w:customStyle="1" w:styleId="BA6FA13DA82D4D65BDED03A9203F1BB8">
    <w:name w:val="BA6FA13DA82D4D65BDED03A9203F1BB8"/>
    <w:rsid w:val="00FF26E3"/>
  </w:style>
  <w:style w:type="paragraph" w:customStyle="1" w:styleId="27F19F20D77647158F0400F67E124369">
    <w:name w:val="27F19F20D77647158F0400F67E124369"/>
    <w:rsid w:val="00FF26E3"/>
  </w:style>
  <w:style w:type="paragraph" w:customStyle="1" w:styleId="7267E86F24CE4F90B00E7F48FAC7D600">
    <w:name w:val="7267E86F24CE4F90B00E7F48FAC7D600"/>
    <w:rsid w:val="00FF26E3"/>
  </w:style>
  <w:style w:type="paragraph" w:customStyle="1" w:styleId="D680F2823F5E4FB783FF5C3FFFCD37B1">
    <w:name w:val="D680F2823F5E4FB783FF5C3FFFCD37B1"/>
    <w:rsid w:val="00FF26E3"/>
  </w:style>
  <w:style w:type="paragraph" w:customStyle="1" w:styleId="896D984ED93E44B18DEE79CD9C6046E0">
    <w:name w:val="896D984ED93E44B18DEE79CD9C6046E0"/>
    <w:rsid w:val="00FF26E3"/>
  </w:style>
  <w:style w:type="paragraph" w:customStyle="1" w:styleId="D81E004C3073447C86BBEA88F6DF15B4">
    <w:name w:val="D81E004C3073447C86BBEA88F6DF15B4"/>
    <w:rsid w:val="00FF26E3"/>
  </w:style>
  <w:style w:type="paragraph" w:customStyle="1" w:styleId="0EEBF589B7AF496EBE00D23F32C2F375">
    <w:name w:val="0EEBF589B7AF496EBE00D23F32C2F375"/>
    <w:rsid w:val="00FF26E3"/>
  </w:style>
  <w:style w:type="paragraph" w:customStyle="1" w:styleId="87631C70A4A84176A06F60E8F9476A1F">
    <w:name w:val="87631C70A4A84176A06F60E8F9476A1F"/>
    <w:rsid w:val="00FF26E3"/>
  </w:style>
  <w:style w:type="paragraph" w:customStyle="1" w:styleId="C953C935B86D4C479DFF0117B85B34C6">
    <w:name w:val="C953C935B86D4C479DFF0117B85B34C6"/>
    <w:rsid w:val="00FF26E3"/>
  </w:style>
  <w:style w:type="paragraph" w:customStyle="1" w:styleId="0670037F70204844BCE8B3F18DBCDFCA">
    <w:name w:val="0670037F70204844BCE8B3F18DBCDFCA"/>
    <w:rsid w:val="00FF26E3"/>
  </w:style>
  <w:style w:type="paragraph" w:customStyle="1" w:styleId="E28449B436CB4C2A8E10A4E78B0BC348">
    <w:name w:val="E28449B436CB4C2A8E10A4E78B0BC348"/>
    <w:rsid w:val="00FF26E3"/>
  </w:style>
  <w:style w:type="paragraph" w:customStyle="1" w:styleId="933198D7D1C34C3B9FF39DCCCDC92959">
    <w:name w:val="933198D7D1C34C3B9FF39DCCCDC92959"/>
    <w:rsid w:val="00FF26E3"/>
  </w:style>
  <w:style w:type="paragraph" w:customStyle="1" w:styleId="D012D742DC2D4E8AB4F8B37DBB309284">
    <w:name w:val="D012D742DC2D4E8AB4F8B37DBB309284"/>
    <w:rsid w:val="00FF26E3"/>
  </w:style>
  <w:style w:type="paragraph" w:customStyle="1" w:styleId="E0D09441FF1248EAA26B75E054DE2D7F">
    <w:name w:val="E0D09441FF1248EAA26B75E054DE2D7F"/>
    <w:rsid w:val="00FF26E3"/>
  </w:style>
  <w:style w:type="paragraph" w:customStyle="1" w:styleId="98AE285C61F140528B52DEDEFB32EAD7">
    <w:name w:val="98AE285C61F140528B52DEDEFB32EAD7"/>
    <w:rsid w:val="00FF26E3"/>
  </w:style>
  <w:style w:type="paragraph" w:customStyle="1" w:styleId="2BE2577CB0124A5B8867929C524E8B00">
    <w:name w:val="2BE2577CB0124A5B8867929C524E8B00"/>
    <w:rsid w:val="00FF26E3"/>
  </w:style>
  <w:style w:type="paragraph" w:customStyle="1" w:styleId="36536B42914E4BDEB1AA4961616A7BF3">
    <w:name w:val="36536B42914E4BDEB1AA4961616A7BF3"/>
    <w:rsid w:val="00FF26E3"/>
  </w:style>
  <w:style w:type="paragraph" w:customStyle="1" w:styleId="663291AC221D4BA1A6FBEC8F7B69E888">
    <w:name w:val="663291AC221D4BA1A6FBEC8F7B69E888"/>
    <w:rsid w:val="00FF2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5913-09BD-483D-B678-0312480A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Starting Gate report</vt:lpstr>
    </vt:vector>
  </TitlesOfParts>
  <Company>OGC</Company>
  <LinksUpToDate>false</LinksUpToDate>
  <CharactersWithSpaces>8633</CharactersWithSpaces>
  <SharedDoc>false</SharedDoc>
  <HLinks>
    <vt:vector size="6" baseType="variant">
      <vt:variant>
        <vt:i4>655362</vt:i4>
      </vt:variant>
      <vt:variant>
        <vt:i4>0</vt:i4>
      </vt:variant>
      <vt:variant>
        <vt:i4>0</vt:i4>
      </vt:variant>
      <vt:variant>
        <vt:i4>5</vt:i4>
      </vt:variant>
      <vt:variant>
        <vt:lpwstr>http://www.cabinetoffice.gov.uk/content/major-projects-authority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Gate report</dc:title>
  <dc:subject/>
  <dc:creator>Kaye Thomas</dc:creator>
  <cp:keywords/>
  <dc:description>Templates by www.operandi.co.uk | v1</dc:description>
  <cp:lastModifiedBy>Amanda Howells</cp:lastModifiedBy>
  <cp:revision>9</cp:revision>
  <cp:lastPrinted>2013-11-27T13:59:00Z</cp:lastPrinted>
  <dcterms:created xsi:type="dcterms:W3CDTF">2016-08-25T09:45:00Z</dcterms:created>
  <dcterms:modified xsi:type="dcterms:W3CDTF">2017-01-03T10:43:00Z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b332c620-45cd-4a69-a6c5-0bc4e77c2607</vt:lpwstr>
  </property>
  <property fmtid="{D5CDD505-2E9C-101B-9397-08002B2CF9AE}" pid="4" name="p5ac729c83584e2f99a2fbaff852a3d5">
    <vt:lpwstr/>
  </property>
  <property fmtid="{D5CDD505-2E9C-101B-9397-08002B2CF9AE}" pid="5" name="Alternative or sub tiltle">
    <vt:lpwstr/>
  </property>
  <property fmtid="{D5CDD505-2E9C-101B-9397-08002B2CF9AE}" pid="6" name="DocumentAuthor">
    <vt:lpwstr/>
  </property>
  <property fmtid="{D5CDD505-2E9C-101B-9397-08002B2CF9AE}" pid="7" name="i06e5c8e6a124e91a91eaec9d03479dc">
    <vt:lpwstr/>
  </property>
  <property fmtid="{D5CDD505-2E9C-101B-9397-08002B2CF9AE}" pid="8" name="External File Reference">
    <vt:lpwstr/>
  </property>
  <property fmtid="{D5CDD505-2E9C-101B-9397-08002B2CF9AE}" pid="9" name="kcf4eeeda3c84b5b986ab6be7add1d2a">
    <vt:lpwstr/>
  </property>
  <property fmtid="{D5CDD505-2E9C-101B-9397-08002B2CF9AE}" pid="10" name="Approver">
    <vt:lpwstr/>
  </property>
  <property fmtid="{D5CDD505-2E9C-101B-9397-08002B2CF9AE}" pid="11" name="TaxCatchAll">
    <vt:lpwstr/>
  </property>
  <property fmtid="{D5CDD505-2E9C-101B-9397-08002B2CF9AE}" pid="12" name="Reviewer">
    <vt:lpwstr/>
  </property>
  <property fmtid="{D5CDD505-2E9C-101B-9397-08002B2CF9AE}" pid="13" name="Related Document Link">
    <vt:lpwstr/>
  </property>
  <property fmtid="{D5CDD505-2E9C-101B-9397-08002B2CF9AE}" pid="14" name="Retention Trigger Date">
    <vt:lpwstr/>
  </property>
  <property fmtid="{D5CDD505-2E9C-101B-9397-08002B2CF9AE}" pid="15" name="e993c7ebdb0844bda77b49081e8191e4">
    <vt:lpwstr>NOT PROTECTIVELY MARKED59351c5f-b7fd-4a97-8559-c38b9b573e6f</vt:lpwstr>
  </property>
  <property fmtid="{D5CDD505-2E9C-101B-9397-08002B2CF9AE}" pid="16" name="Related Document">
    <vt:lpwstr/>
  </property>
  <property fmtid="{D5CDD505-2E9C-101B-9397-08002B2CF9AE}" pid="17" name="Document Status">
    <vt:lpwstr>Shared</vt:lpwstr>
  </property>
  <property fmtid="{D5CDD505-2E9C-101B-9397-08002B2CF9AE}" pid="18" name="TaxKeywordTaxHTField">
    <vt:lpwstr/>
  </property>
  <property fmtid="{D5CDD505-2E9C-101B-9397-08002B2CF9AE}" pid="19" name="a729509b32a34273afbf773e0c72336c">
    <vt:lpwstr>Please select...d4c3a339-8617-448c-96a4-aa4fe7bbd822</vt:lpwstr>
  </property>
  <property fmtid="{D5CDD505-2E9C-101B-9397-08002B2CF9AE}" pid="20" name="Document Description">
    <vt:lpwstr/>
  </property>
  <property fmtid="{D5CDD505-2E9C-101B-9397-08002B2CF9AE}" pid="21" name="_dlc_DocId">
    <vt:lpwstr>AAFXSQ5MW4ZD-189-45935</vt:lpwstr>
  </property>
  <property fmtid="{D5CDD505-2E9C-101B-9397-08002B2CF9AE}" pid="22" name="_dlc_DocIdUrl">
    <vt:lpwstr>http://iws.ims.gov.uk/twa/goa/br/_layouts/DocIdRedir.aspx?ID=AAFXSQ5MW4ZD-189-45935, AAFXSQ5MW4ZD-189-45935</vt:lpwstr>
  </property>
  <property fmtid="{D5CDD505-2E9C-101B-9397-08002B2CF9AE}" pid="23" name="bjDocumentSecurityLabel">
    <vt:lpwstr>UNCLASSIFIED</vt:lpwstr>
  </property>
  <property fmtid="{D5CDD505-2E9C-101B-9397-08002B2CF9AE}" pid="24" name="Document Security Label">
    <vt:lpwstr>UNCLASSIFIED</vt:lpwstr>
  </property>
  <property fmtid="{D5CDD505-2E9C-101B-9397-08002B2CF9AE}" pid="25" name="bjDocumentSecurityXML">
    <vt:lpwstr>&lt;label version="1.0"&gt;&lt;element uid="id_unclassified"/&gt;&lt;element uid="id_newpolicy" value=""/&gt;&lt;/label&gt;</vt:lpwstr>
  </property>
  <property fmtid="{D5CDD505-2E9C-101B-9397-08002B2CF9AE}" pid="26" name="bjDocumentSecurityPolicyProp">
    <vt:lpwstr>UK</vt:lpwstr>
  </property>
  <property fmtid="{D5CDD505-2E9C-101B-9397-08002B2CF9AE}" pid="27" name="bjDocumentSecurityPolicyPropID">
    <vt:lpwstr>id_newpolicy</vt:lpwstr>
  </property>
  <property fmtid="{D5CDD505-2E9C-101B-9397-08002B2CF9AE}" pid="28" name="bjDocumentSecurityProp1">
    <vt:lpwstr>UNCLASSIFIED</vt:lpwstr>
  </property>
  <property fmtid="{D5CDD505-2E9C-101B-9397-08002B2CF9AE}" pid="29" name="bjSecLabelProp1ID">
    <vt:lpwstr>id_unclassified</vt:lpwstr>
  </property>
  <property fmtid="{D5CDD505-2E9C-101B-9397-08002B2CF9AE}" pid="30" name="bjDocumentSecurityProp2">
    <vt:lpwstr/>
  </property>
  <property fmtid="{D5CDD505-2E9C-101B-9397-08002B2CF9AE}" pid="31" name="bjSecLabelProp2ID">
    <vt:lpwstr/>
  </property>
  <property fmtid="{D5CDD505-2E9C-101B-9397-08002B2CF9AE}" pid="32" name="bjDocumentSecurityProp3">
    <vt:lpwstr/>
  </property>
  <property fmtid="{D5CDD505-2E9C-101B-9397-08002B2CF9AE}" pid="33" name="bjSecLabelProp3ID">
    <vt:lpwstr/>
  </property>
  <property fmtid="{D5CDD505-2E9C-101B-9397-08002B2CF9AE}" pid="34" name="eGMS.protectiveMarking">
    <vt:lpwstr/>
  </property>
  <property fmtid="{D5CDD505-2E9C-101B-9397-08002B2CF9AE}" pid="35" name="docIndexRef">
    <vt:lpwstr>d409e549-6ac1-4a03-8bb7-65946bd4089e</vt:lpwstr>
  </property>
  <property fmtid="{D5CDD505-2E9C-101B-9397-08002B2CF9AE}" pid="36" name="bjHeadersRemoved">
    <vt:lpwstr>true</vt:lpwstr>
  </property>
</Properties>
</file>