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616"/>
        <w:gridCol w:w="749"/>
        <w:gridCol w:w="1171"/>
        <w:gridCol w:w="1360"/>
        <w:gridCol w:w="1373"/>
        <w:gridCol w:w="1376"/>
        <w:gridCol w:w="1288"/>
        <w:gridCol w:w="3304"/>
      </w:tblGrid>
      <w:tr w:rsidR="0021227D" w:rsidRPr="0021227D" w14:paraId="700F9B35" w14:textId="77777777" w:rsidTr="0021227D">
        <w:trPr>
          <w:trHeight w:val="31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9BF4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21227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Table 1: For all off-payroll engagements as of 31 March 2017, for more than £220 per day and that last for longer than six months</w:t>
            </w:r>
          </w:p>
        </w:tc>
      </w:tr>
      <w:bookmarkEnd w:id="0"/>
      <w:tr w:rsidR="0021227D" w:rsidRPr="0021227D" w14:paraId="21E25446" w14:textId="77777777" w:rsidTr="0021227D">
        <w:trPr>
          <w:trHeight w:val="3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299B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/ 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2E1C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 xml:space="preserve">No. </w:t>
            </w:r>
            <w:proofErr w:type="gramStart"/>
            <w:r w:rsidRPr="0021227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21227D">
              <w:rPr>
                <w:rFonts w:ascii="Arial" w:eastAsia="Times New Roman" w:hAnsi="Arial" w:cs="Arial"/>
                <w:sz w:val="20"/>
                <w:szCs w:val="20"/>
              </w:rPr>
              <w:t xml:space="preserve"> existing engagements as of 31 March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20D4" w14:textId="77777777" w:rsidR="0021227D" w:rsidRPr="0021227D" w:rsidRDefault="0021227D" w:rsidP="0021227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Of which...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42BD3" w14:textId="77777777" w:rsidR="0021227D" w:rsidRPr="0021227D" w:rsidRDefault="0021227D" w:rsidP="0021227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>that</w:t>
            </w:r>
            <w:proofErr w:type="gramEnd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 have</w:t>
            </w: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br/>
              <w:t>existed for less than one year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20A14" w14:textId="77777777" w:rsidR="0021227D" w:rsidRPr="0021227D" w:rsidRDefault="0021227D" w:rsidP="0021227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>that</w:t>
            </w:r>
            <w:proofErr w:type="gramEnd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 have existed for between one and two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98599" w14:textId="77777777" w:rsidR="0021227D" w:rsidRPr="0021227D" w:rsidRDefault="0021227D" w:rsidP="0021227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>that</w:t>
            </w:r>
            <w:proofErr w:type="gramEnd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 have existed for between two and three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6FA5F" w14:textId="77777777" w:rsidR="0021227D" w:rsidRPr="0021227D" w:rsidRDefault="0021227D" w:rsidP="0021227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>that</w:t>
            </w:r>
            <w:proofErr w:type="gramEnd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 have existed for between three and four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00CC5" w14:textId="77777777" w:rsidR="0021227D" w:rsidRPr="0021227D" w:rsidRDefault="0021227D" w:rsidP="0021227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>that</w:t>
            </w:r>
            <w:proofErr w:type="gramEnd"/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 xml:space="preserve"> have existed for four or more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69797" w14:textId="77777777" w:rsidR="0021227D" w:rsidRPr="0021227D" w:rsidRDefault="0021227D" w:rsidP="0021227D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1227D">
              <w:rPr>
                <w:rFonts w:ascii="Calibri" w:eastAsia="Times New Roman" w:hAnsi="Calibri" w:cs="Arial"/>
                <w:sz w:val="20"/>
                <w:szCs w:val="20"/>
              </w:rPr>
              <w:t>Confirmation that all existing off-payroll engagements, outlined above, have at some point been subject to a risk based assessment as to whether assurance is required that the individual is paying the right amount of tax and, where necessary, that assurance has been sought</w:t>
            </w:r>
          </w:p>
        </w:tc>
      </w:tr>
      <w:tr w:rsidR="0021227D" w:rsidRPr="0021227D" w14:paraId="6A933B25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7C1CC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DCMS core </w:t>
            </w:r>
            <w:proofErr w:type="spellStart"/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263B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8043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6FE0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83D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EC02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D7BB8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0117E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BEBD5" w14:textId="77777777" w:rsidR="0021227D" w:rsidRPr="0021227D" w:rsidRDefault="0021227D" w:rsidP="002122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1227D" w:rsidRPr="0021227D" w14:paraId="264B01E4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0E271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E76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B88EB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D755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99637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4C0F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C208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959A7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1176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34FCEDE5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441E6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0E5A1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66197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CE5F8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23D9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F23F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4409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F4DD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A925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6F37AE48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3F4F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Lottery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CA0BA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95ED00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012F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510FC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9594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3E34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AC0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C800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38AFF4BE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5ED07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FC89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59EE93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4B2FA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E0C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743A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6C4A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312F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AB35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55E15412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CDD76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8D9C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628507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3812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F921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51231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7A95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8F3C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E077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5B6CD759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0956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Churches Conservation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9F711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638245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5E26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CA03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AC99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4E33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CF59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6887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631F0DBE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E670B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Gambling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40402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5EABA0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FC809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9AFC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1D98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E2D0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34DF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2316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2E15BEF5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F287C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Geffrye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0FD8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52C08A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3CC6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4481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E12D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67BD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9623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A792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6A9EFDE2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B7A13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Historic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DFC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149E7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F9FF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84F5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8DEE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C080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CD2A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A46E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0D02B834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EAB81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Horniman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65CF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AA29C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0B4C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3B35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1A2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83CE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6415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4858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4E7A9915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14C8D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Horserace Betting Levy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296C2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1E930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A510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32DE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5690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A6D6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510E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5E54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6582296E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F99DD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Imperial War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E9EF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9B4F78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86CF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98D7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59FA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A4F5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3752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164B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3C145E25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C5673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Commissioner's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4C6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739B27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1246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F3A3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9614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54F4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E83D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4F2D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50BACD15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C94F1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AEA2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6156C6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B7E0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EECF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CDC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4CD9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F384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FA8C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78C6DA3B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82F6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NHMF/HLF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ED32A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0D7A3C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33256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EB85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23301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61B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1683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8475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1D3D98FA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F7A6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Natural History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FA2F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FD0F0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6DCF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7732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A6CD4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DBCF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6E8D5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F077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4063014E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6C56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Museums Liverpool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2FDF4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5F543E4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A8241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3DE5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58A9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1CA2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4D5B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8ADD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55715904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5D74B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Portrait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1166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E16976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A7C91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9AB1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5076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95B1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8AAC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C157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2CB24ADC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0CAE9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55265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D6A90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E9408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1DCB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DEC5E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1A458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AA7C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32EA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225149F1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EB39C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Phonepay</w:t>
            </w:r>
            <w:proofErr w:type="spellEnd"/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D51C5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E6D43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77601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6D72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90EB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685F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EBF8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8E7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69424EB1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E6CCF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Armouries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0F4E7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F0022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E9F6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51B9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0310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64DE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6BD9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4A95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73E31916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CA72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Museums Greenwich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051B4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A5B3B8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D14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67B1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CD7F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67B9E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14885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7F446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0B43EBDC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66457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Parks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4477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5 (as at 15/03/2017)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B7066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DC3FC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46C38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879BC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2EF87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BB36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F754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5E0859CE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0514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Museum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BA5E9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6B8A6B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0E13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C1AC7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BEF14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FA13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98C3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A2E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47AB21AF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A0968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Sir John </w:t>
            </w:r>
            <w:proofErr w:type="spellStart"/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79EE4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5976EF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7D7E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1EC1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C0DC6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9145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EE66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B286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3D5516C3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81DFB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2CCC7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1D6904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B126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CB807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CC58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19AFE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3AD6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146C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4A07FA93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701D9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Sports Ground Safety 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99F5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495015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1C02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44AB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3261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86757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1568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1AF1F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5AFDCD94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A9BB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02AA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1BFFEB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C5E7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ECB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28292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7D1F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EA9AC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2D7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2DC97CB0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4974F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D84C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00C4A7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0C411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E930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C092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7F64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1AB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FD489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1227D" w:rsidRPr="0021227D" w14:paraId="6EA501EA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13B83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4E6B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9E2961A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524B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E211C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9203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531D8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2C45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D3633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0CA8522D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76179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V&amp;A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3355A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AD281B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7BA1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4E41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90E4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5542A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CD0F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9B7AE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7691D7A6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53229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270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5DF0CF8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15FC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2F5DB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EB9BD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3FB6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0D780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80DB0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21227D" w:rsidRPr="0021227D" w14:paraId="372B9408" w14:textId="77777777" w:rsidTr="002122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AFCC8" w14:textId="77777777" w:rsidR="0021227D" w:rsidRPr="0021227D" w:rsidRDefault="0021227D" w:rsidP="0021227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Wallace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59B3" w14:textId="77777777" w:rsidR="0021227D" w:rsidRPr="0021227D" w:rsidRDefault="0021227D" w:rsidP="0021227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0CE081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90896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3F2D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395A2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06475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AB90B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99AFC" w14:textId="77777777" w:rsidR="0021227D" w:rsidRPr="0021227D" w:rsidRDefault="0021227D" w:rsidP="002122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7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14:paraId="1DDAD29F" w14:textId="77777777" w:rsidR="007B30A8" w:rsidRDefault="007B30A8"/>
    <w:sectPr w:rsidR="007B30A8" w:rsidSect="003728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D7"/>
    <w:rsid w:val="0021227D"/>
    <w:rsid w:val="003728D7"/>
    <w:rsid w:val="007B30A8"/>
    <w:rsid w:val="008A6B58"/>
    <w:rsid w:val="009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0C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FFEE0-1DEB-E449-917C-01CD965B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2017-06-30T14:41:00Z</dcterms:created>
  <dcterms:modified xsi:type="dcterms:W3CDTF">2017-06-30T14:41:00Z</dcterms:modified>
</cp:coreProperties>
</file>