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BE127" w14:textId="03FF2401" w:rsidR="00C9625F" w:rsidRPr="00E57B41" w:rsidRDefault="008F72C9" w:rsidP="00C9625F">
      <w:pPr>
        <w:pStyle w:val="Heading1"/>
        <w:rPr>
          <w:sz w:val="32"/>
          <w:szCs w:val="32"/>
        </w:rPr>
      </w:pPr>
      <w:bookmarkStart w:id="0" w:name="_GoBack"/>
      <w:bookmarkEnd w:id="0"/>
      <w:r w:rsidRPr="00E57B41">
        <w:rPr>
          <w:sz w:val="32"/>
          <w:szCs w:val="32"/>
        </w:rPr>
        <w:t>Part 1:</w:t>
      </w:r>
      <w:r w:rsidR="000D084B" w:rsidRPr="00E57B41">
        <w:rPr>
          <w:sz w:val="32"/>
          <w:szCs w:val="32"/>
        </w:rPr>
        <w:t xml:space="preserve"> </w:t>
      </w:r>
      <w:r w:rsidR="00042B14" w:rsidRPr="00E57B41">
        <w:rPr>
          <w:sz w:val="32"/>
          <w:szCs w:val="32"/>
        </w:rPr>
        <w:t>Certificate</w:t>
      </w:r>
      <w:r w:rsidR="00C9625F" w:rsidRPr="00E57B41">
        <w:rPr>
          <w:sz w:val="32"/>
          <w:szCs w:val="32"/>
        </w:rPr>
        <w:t xml:space="preserve"> of </w:t>
      </w:r>
      <w:r w:rsidR="00715C34">
        <w:rPr>
          <w:sz w:val="32"/>
          <w:szCs w:val="32"/>
        </w:rPr>
        <w:t>Vision</w:t>
      </w:r>
      <w:r w:rsidR="00042B14" w:rsidRPr="00E57B41">
        <w:rPr>
          <w:sz w:val="32"/>
          <w:szCs w:val="32"/>
        </w:rPr>
        <w:t xml:space="preserve"> Impairment</w:t>
      </w:r>
    </w:p>
    <w:p w14:paraId="7EA94D23" w14:textId="77777777" w:rsidR="00042B14" w:rsidRPr="00766738" w:rsidRDefault="00876D31" w:rsidP="00042B14">
      <w:pPr>
        <w:pStyle w:val="Heading3"/>
        <w:rPr>
          <w:sz w:val="28"/>
          <w:szCs w:val="28"/>
        </w:rPr>
      </w:pPr>
      <w:r w:rsidRPr="00766738">
        <w:rPr>
          <w:sz w:val="28"/>
          <w:szCs w:val="28"/>
        </w:rPr>
        <w:t>Contact</w:t>
      </w:r>
      <w:r w:rsidR="00042B14" w:rsidRPr="00766738">
        <w:rPr>
          <w:sz w:val="28"/>
          <w:szCs w:val="28"/>
        </w:rPr>
        <w:t xml:space="preserve"> details</w:t>
      </w:r>
    </w:p>
    <w:tbl>
      <w:tblPr>
        <w:tblStyle w:val="TableGrid"/>
        <w:tblW w:w="0" w:type="auto"/>
        <w:tblLayout w:type="fixed"/>
        <w:tblLook w:val="04A0" w:firstRow="1" w:lastRow="0" w:firstColumn="1" w:lastColumn="0" w:noHBand="0" w:noVBand="1"/>
      </w:tblPr>
      <w:tblGrid>
        <w:gridCol w:w="3699"/>
        <w:gridCol w:w="6263"/>
      </w:tblGrid>
      <w:tr w:rsidR="00042B14" w:rsidRPr="00766738" w14:paraId="72241ABA" w14:textId="77777777" w:rsidTr="00E57B41">
        <w:trPr>
          <w:trHeight w:val="467"/>
        </w:trPr>
        <w:tc>
          <w:tcPr>
            <w:tcW w:w="3699" w:type="dxa"/>
          </w:tcPr>
          <w:p w14:paraId="40012BDB" w14:textId="57FAEA70" w:rsidR="00042B14" w:rsidRPr="00766738" w:rsidRDefault="00C272F5" w:rsidP="00042B14">
            <w:pPr>
              <w:rPr>
                <w:rFonts w:cs="Arial"/>
                <w:szCs w:val="28"/>
              </w:rPr>
            </w:pPr>
            <w:r>
              <w:rPr>
                <w:rFonts w:cs="Arial"/>
                <w:szCs w:val="28"/>
              </w:rPr>
              <w:t>S</w:t>
            </w:r>
            <w:r w:rsidR="000C6F91">
              <w:rPr>
                <w:rFonts w:cs="Arial"/>
                <w:szCs w:val="28"/>
              </w:rPr>
              <w:t>urname</w:t>
            </w:r>
            <w:r w:rsidR="00867AAD">
              <w:rPr>
                <w:rFonts w:cs="Arial"/>
                <w:szCs w:val="28"/>
              </w:rPr>
              <w:t xml:space="preserve"> or family name</w:t>
            </w:r>
          </w:p>
        </w:tc>
        <w:tc>
          <w:tcPr>
            <w:tcW w:w="6263" w:type="dxa"/>
          </w:tcPr>
          <w:p w14:paraId="07FC3905" w14:textId="77777777" w:rsidR="00042B14" w:rsidRPr="00766738" w:rsidRDefault="00042B14" w:rsidP="00042B14">
            <w:pPr>
              <w:rPr>
                <w:rFonts w:cs="Arial"/>
                <w:szCs w:val="28"/>
              </w:rPr>
            </w:pPr>
          </w:p>
        </w:tc>
      </w:tr>
      <w:tr w:rsidR="00042B14" w:rsidRPr="00766738" w14:paraId="353BC850" w14:textId="77777777" w:rsidTr="00E57B41">
        <w:trPr>
          <w:trHeight w:val="417"/>
        </w:trPr>
        <w:tc>
          <w:tcPr>
            <w:tcW w:w="3699" w:type="dxa"/>
          </w:tcPr>
          <w:p w14:paraId="64A13C40" w14:textId="4D412210" w:rsidR="00042B14" w:rsidRDefault="000B52B4" w:rsidP="000C6F91">
            <w:pPr>
              <w:rPr>
                <w:rFonts w:cs="Arial"/>
                <w:szCs w:val="28"/>
              </w:rPr>
            </w:pPr>
            <w:r>
              <w:rPr>
                <w:rFonts w:cs="Arial"/>
                <w:szCs w:val="28"/>
              </w:rPr>
              <w:t>All other names</w:t>
            </w:r>
          </w:p>
          <w:p w14:paraId="6E224E53" w14:textId="2A52F5D5" w:rsidR="000C6F91" w:rsidRPr="00766738" w:rsidRDefault="000C6F91" w:rsidP="000C6F91">
            <w:pPr>
              <w:rPr>
                <w:rFonts w:cs="Arial"/>
                <w:szCs w:val="28"/>
              </w:rPr>
            </w:pPr>
            <w:r>
              <w:rPr>
                <w:rFonts w:cs="Arial"/>
                <w:szCs w:val="28"/>
              </w:rPr>
              <w:t>(identify preferred name)</w:t>
            </w:r>
          </w:p>
        </w:tc>
        <w:tc>
          <w:tcPr>
            <w:tcW w:w="6263" w:type="dxa"/>
          </w:tcPr>
          <w:p w14:paraId="3523B0A0" w14:textId="77777777" w:rsidR="00042B14" w:rsidRPr="00766738" w:rsidRDefault="00042B14" w:rsidP="00042B14">
            <w:pPr>
              <w:rPr>
                <w:rFonts w:cs="Arial"/>
                <w:szCs w:val="28"/>
              </w:rPr>
            </w:pPr>
          </w:p>
        </w:tc>
      </w:tr>
      <w:tr w:rsidR="00042B14" w:rsidRPr="00766738" w14:paraId="6950332F" w14:textId="77777777" w:rsidTr="005C2249">
        <w:trPr>
          <w:trHeight w:val="759"/>
        </w:trPr>
        <w:tc>
          <w:tcPr>
            <w:tcW w:w="3699" w:type="dxa"/>
          </w:tcPr>
          <w:p w14:paraId="518064E7" w14:textId="15B8F5FD" w:rsidR="00042B14" w:rsidRPr="00766738" w:rsidRDefault="000C6F91" w:rsidP="00042B14">
            <w:pPr>
              <w:rPr>
                <w:rFonts w:cs="Arial"/>
                <w:szCs w:val="28"/>
              </w:rPr>
            </w:pPr>
            <w:r w:rsidRPr="00766738">
              <w:rPr>
                <w:rFonts w:cs="Arial"/>
                <w:szCs w:val="28"/>
              </w:rPr>
              <w:t>Address</w:t>
            </w:r>
            <w:r w:rsidRPr="00766738">
              <w:rPr>
                <w:rFonts w:cs="Arial"/>
                <w:szCs w:val="28"/>
              </w:rPr>
              <w:br/>
              <w:t>(including postcode)</w:t>
            </w:r>
          </w:p>
        </w:tc>
        <w:tc>
          <w:tcPr>
            <w:tcW w:w="6263" w:type="dxa"/>
          </w:tcPr>
          <w:p w14:paraId="45ABC277" w14:textId="77777777" w:rsidR="00042B14" w:rsidRPr="00766738" w:rsidRDefault="00042B14" w:rsidP="00042B14">
            <w:pPr>
              <w:rPr>
                <w:rFonts w:cs="Arial"/>
                <w:szCs w:val="28"/>
              </w:rPr>
            </w:pPr>
          </w:p>
        </w:tc>
      </w:tr>
      <w:tr w:rsidR="00042B14" w:rsidRPr="00766738" w14:paraId="355DA735" w14:textId="77777777" w:rsidTr="000C6F91">
        <w:trPr>
          <w:trHeight w:val="437"/>
        </w:trPr>
        <w:tc>
          <w:tcPr>
            <w:tcW w:w="3699" w:type="dxa"/>
          </w:tcPr>
          <w:p w14:paraId="44C877C0" w14:textId="6A6CF533" w:rsidR="00042B14" w:rsidRPr="00766738" w:rsidRDefault="000C6F91" w:rsidP="00042B14">
            <w:pPr>
              <w:rPr>
                <w:rFonts w:cs="Arial"/>
                <w:szCs w:val="28"/>
              </w:rPr>
            </w:pPr>
            <w:r>
              <w:rPr>
                <w:rFonts w:cs="Arial"/>
                <w:szCs w:val="28"/>
              </w:rPr>
              <w:t>Date of Birth</w:t>
            </w:r>
          </w:p>
        </w:tc>
        <w:tc>
          <w:tcPr>
            <w:tcW w:w="6263" w:type="dxa"/>
          </w:tcPr>
          <w:p w14:paraId="73E86453" w14:textId="77777777" w:rsidR="00395D33" w:rsidRPr="00766738" w:rsidRDefault="00395D33" w:rsidP="00042B14">
            <w:pPr>
              <w:rPr>
                <w:rFonts w:cs="Arial"/>
                <w:szCs w:val="28"/>
              </w:rPr>
            </w:pPr>
          </w:p>
        </w:tc>
      </w:tr>
      <w:tr w:rsidR="00042B14" w:rsidRPr="00766738" w14:paraId="17011E49" w14:textId="77777777" w:rsidTr="00E57B41">
        <w:trPr>
          <w:trHeight w:val="385"/>
        </w:trPr>
        <w:tc>
          <w:tcPr>
            <w:tcW w:w="3699" w:type="dxa"/>
          </w:tcPr>
          <w:p w14:paraId="64E47B30" w14:textId="7BCFC229" w:rsidR="00042B14" w:rsidRPr="00766738" w:rsidRDefault="00C272F5" w:rsidP="00042B14">
            <w:pPr>
              <w:rPr>
                <w:rFonts w:cs="Arial"/>
                <w:szCs w:val="28"/>
              </w:rPr>
            </w:pPr>
            <w:r>
              <w:rPr>
                <w:rFonts w:cs="Arial"/>
                <w:szCs w:val="28"/>
              </w:rPr>
              <w:t>Gender</w:t>
            </w:r>
          </w:p>
        </w:tc>
        <w:tc>
          <w:tcPr>
            <w:tcW w:w="6263" w:type="dxa"/>
          </w:tcPr>
          <w:p w14:paraId="2C56BF99" w14:textId="77777777" w:rsidR="00042B14" w:rsidRPr="00766738" w:rsidRDefault="00042B14" w:rsidP="00042B14">
            <w:pPr>
              <w:rPr>
                <w:rFonts w:cs="Arial"/>
                <w:szCs w:val="28"/>
              </w:rPr>
            </w:pPr>
          </w:p>
        </w:tc>
      </w:tr>
      <w:tr w:rsidR="00645AAA" w:rsidRPr="00766738" w14:paraId="52111B17" w14:textId="77777777" w:rsidTr="0013123A">
        <w:trPr>
          <w:trHeight w:val="408"/>
        </w:trPr>
        <w:tc>
          <w:tcPr>
            <w:tcW w:w="3699" w:type="dxa"/>
          </w:tcPr>
          <w:p w14:paraId="20F397DC" w14:textId="6D014B0E" w:rsidR="00645AAA" w:rsidRPr="005C2249" w:rsidRDefault="00ED4BD9" w:rsidP="00F5713C">
            <w:pPr>
              <w:rPr>
                <w:rFonts w:cs="Arial"/>
                <w:b/>
                <w:sz w:val="26"/>
                <w:szCs w:val="26"/>
              </w:rPr>
            </w:pPr>
            <w:r>
              <w:rPr>
                <w:rFonts w:cs="Arial"/>
                <w:szCs w:val="28"/>
              </w:rPr>
              <w:t>NHS Number</w:t>
            </w:r>
            <w:r>
              <w:rPr>
                <w:rFonts w:cs="Arial"/>
                <w:b/>
                <w:sz w:val="26"/>
                <w:szCs w:val="26"/>
              </w:rPr>
              <w:t xml:space="preserve"> </w:t>
            </w:r>
          </w:p>
        </w:tc>
        <w:tc>
          <w:tcPr>
            <w:tcW w:w="6263" w:type="dxa"/>
          </w:tcPr>
          <w:p w14:paraId="2310AEDD" w14:textId="09FE1564" w:rsidR="00645AAA" w:rsidRPr="00766738" w:rsidRDefault="00645AAA" w:rsidP="00042B14">
            <w:pPr>
              <w:rPr>
                <w:rFonts w:cs="Arial"/>
                <w:szCs w:val="28"/>
              </w:rPr>
            </w:pPr>
            <w:r>
              <w:rPr>
                <w:rFonts w:cs="Arial"/>
                <w:szCs w:val="28"/>
              </w:rPr>
              <w:t xml:space="preserve">                          </w:t>
            </w:r>
          </w:p>
        </w:tc>
      </w:tr>
      <w:tr w:rsidR="00042B14" w:rsidRPr="00766738" w14:paraId="0E44C817" w14:textId="77777777" w:rsidTr="00E57B41">
        <w:trPr>
          <w:trHeight w:val="417"/>
        </w:trPr>
        <w:tc>
          <w:tcPr>
            <w:tcW w:w="3699" w:type="dxa"/>
          </w:tcPr>
          <w:p w14:paraId="1FA81AEF" w14:textId="432AA6EC" w:rsidR="00042B14" w:rsidRPr="00676845" w:rsidRDefault="00C272F5" w:rsidP="00042B14">
            <w:pPr>
              <w:rPr>
                <w:rFonts w:cs="Arial"/>
                <w:szCs w:val="28"/>
              </w:rPr>
            </w:pPr>
            <w:r>
              <w:rPr>
                <w:rFonts w:cs="Arial"/>
                <w:szCs w:val="28"/>
              </w:rPr>
              <w:t>P</w:t>
            </w:r>
            <w:r w:rsidR="00F5713C" w:rsidRPr="00676845">
              <w:rPr>
                <w:rFonts w:cs="Arial"/>
                <w:szCs w:val="28"/>
              </w:rPr>
              <w:t>referred method of contact e.g. phone</w:t>
            </w:r>
            <w:r w:rsidR="001E3257" w:rsidRPr="00676845">
              <w:rPr>
                <w:rFonts w:cs="Arial"/>
                <w:szCs w:val="28"/>
              </w:rPr>
              <w:t>/</w:t>
            </w:r>
            <w:r w:rsidR="00F5713C" w:rsidRPr="00676845">
              <w:rPr>
                <w:rFonts w:cs="Arial"/>
                <w:szCs w:val="28"/>
              </w:rPr>
              <w:t xml:space="preserve">email   </w:t>
            </w:r>
          </w:p>
        </w:tc>
        <w:tc>
          <w:tcPr>
            <w:tcW w:w="6263" w:type="dxa"/>
          </w:tcPr>
          <w:p w14:paraId="0F1E08D0" w14:textId="77777777" w:rsidR="00042B14" w:rsidRPr="00766738" w:rsidRDefault="00042B14" w:rsidP="00042B14">
            <w:pPr>
              <w:rPr>
                <w:rFonts w:cs="Arial"/>
                <w:szCs w:val="28"/>
              </w:rPr>
            </w:pPr>
          </w:p>
        </w:tc>
      </w:tr>
      <w:tr w:rsidR="00BE3CD1" w:rsidRPr="00766738" w14:paraId="7F7CE384" w14:textId="77777777" w:rsidTr="0013123A">
        <w:trPr>
          <w:trHeight w:val="409"/>
        </w:trPr>
        <w:tc>
          <w:tcPr>
            <w:tcW w:w="3699" w:type="dxa"/>
          </w:tcPr>
          <w:p w14:paraId="7FBCDA7E" w14:textId="190EDAF9" w:rsidR="00BE3CD1" w:rsidRPr="00766738" w:rsidRDefault="001E3257" w:rsidP="00042B14">
            <w:pPr>
              <w:rPr>
                <w:rFonts w:cs="Arial"/>
                <w:szCs w:val="28"/>
              </w:rPr>
            </w:pPr>
            <w:r>
              <w:rPr>
                <w:rFonts w:cs="Arial"/>
                <w:szCs w:val="28"/>
              </w:rPr>
              <w:t>Preferred method of communication e.g. BSL, deafblind manual</w:t>
            </w:r>
          </w:p>
        </w:tc>
        <w:tc>
          <w:tcPr>
            <w:tcW w:w="6263" w:type="dxa"/>
          </w:tcPr>
          <w:p w14:paraId="33214D8D" w14:textId="12836D21" w:rsidR="00BE3CD1" w:rsidRPr="00766738" w:rsidRDefault="00BE3CD1" w:rsidP="00E57B41">
            <w:pPr>
              <w:jc w:val="both"/>
              <w:rPr>
                <w:rFonts w:cs="Arial"/>
                <w:szCs w:val="28"/>
              </w:rPr>
            </w:pPr>
          </w:p>
          <w:p w14:paraId="10E36A97" w14:textId="7535EFCD" w:rsidR="00BE3CD1" w:rsidRPr="00766738" w:rsidRDefault="00BE3CD1" w:rsidP="00766738">
            <w:pPr>
              <w:rPr>
                <w:rFonts w:cs="Arial"/>
                <w:szCs w:val="28"/>
              </w:rPr>
            </w:pPr>
          </w:p>
        </w:tc>
      </w:tr>
      <w:tr w:rsidR="00645AAA" w:rsidRPr="00766738" w14:paraId="47BF41C3" w14:textId="77777777" w:rsidTr="0013123A">
        <w:trPr>
          <w:trHeight w:val="414"/>
        </w:trPr>
        <w:tc>
          <w:tcPr>
            <w:tcW w:w="3699" w:type="dxa"/>
          </w:tcPr>
          <w:p w14:paraId="753135C9" w14:textId="69F34524" w:rsidR="00645AAA" w:rsidRPr="00766738" w:rsidRDefault="001E3257" w:rsidP="00042B14">
            <w:pPr>
              <w:rPr>
                <w:rFonts w:cs="Arial"/>
                <w:szCs w:val="28"/>
              </w:rPr>
            </w:pPr>
            <w:r w:rsidRPr="00766738">
              <w:rPr>
                <w:rFonts w:cs="Arial"/>
                <w:szCs w:val="28"/>
              </w:rPr>
              <w:t>Preferred format</w:t>
            </w:r>
            <w:r>
              <w:rPr>
                <w:rFonts w:cs="Arial"/>
                <w:szCs w:val="28"/>
              </w:rPr>
              <w:t xml:space="preserve"> of  information e.g. large print, easy-read, audible</w:t>
            </w:r>
          </w:p>
        </w:tc>
        <w:tc>
          <w:tcPr>
            <w:tcW w:w="6263" w:type="dxa"/>
          </w:tcPr>
          <w:p w14:paraId="439BB6C3" w14:textId="2795D322" w:rsidR="00645AAA" w:rsidRPr="00766738" w:rsidRDefault="00645AAA" w:rsidP="00042B14">
            <w:pPr>
              <w:rPr>
                <w:rFonts w:cs="Arial"/>
                <w:szCs w:val="28"/>
              </w:rPr>
            </w:pPr>
          </w:p>
        </w:tc>
      </w:tr>
      <w:tr w:rsidR="001E3257" w:rsidRPr="00766738" w14:paraId="5A5768B7" w14:textId="77777777" w:rsidTr="0013123A">
        <w:trPr>
          <w:trHeight w:val="414"/>
        </w:trPr>
        <w:tc>
          <w:tcPr>
            <w:tcW w:w="3699" w:type="dxa"/>
          </w:tcPr>
          <w:p w14:paraId="5292AF94" w14:textId="6D153944" w:rsidR="001E3257" w:rsidRPr="00766738" w:rsidRDefault="001E3257" w:rsidP="00042B14">
            <w:pPr>
              <w:rPr>
                <w:rFonts w:cs="Arial"/>
                <w:szCs w:val="28"/>
              </w:rPr>
            </w:pPr>
            <w:r w:rsidRPr="00766738">
              <w:rPr>
                <w:rFonts w:cs="Arial"/>
                <w:szCs w:val="28"/>
              </w:rPr>
              <w:t>Preferred language</w:t>
            </w:r>
          </w:p>
        </w:tc>
        <w:tc>
          <w:tcPr>
            <w:tcW w:w="6263" w:type="dxa"/>
          </w:tcPr>
          <w:p w14:paraId="60669462" w14:textId="77777777" w:rsidR="001E3257" w:rsidRPr="00766738" w:rsidRDefault="001E3257" w:rsidP="00042B14">
            <w:pPr>
              <w:rPr>
                <w:rFonts w:cs="Arial"/>
                <w:szCs w:val="28"/>
              </w:rPr>
            </w:pPr>
          </w:p>
        </w:tc>
      </w:tr>
    </w:tbl>
    <w:p w14:paraId="368C5374" w14:textId="6138F52C" w:rsidR="002171CE" w:rsidRPr="002171CE" w:rsidRDefault="002171CE" w:rsidP="002171CE">
      <w:pPr>
        <w:rPr>
          <w:b/>
        </w:rPr>
      </w:pPr>
    </w:p>
    <w:tbl>
      <w:tblPr>
        <w:tblStyle w:val="TableGrid"/>
        <w:tblW w:w="0" w:type="auto"/>
        <w:tblLook w:val="04A0" w:firstRow="1" w:lastRow="0" w:firstColumn="1" w:lastColumn="0" w:noHBand="0" w:noVBand="1"/>
      </w:tblPr>
      <w:tblGrid>
        <w:gridCol w:w="3681"/>
        <w:gridCol w:w="6287"/>
      </w:tblGrid>
      <w:tr w:rsidR="002171CE" w14:paraId="751EE387" w14:textId="77777777" w:rsidTr="002171CE">
        <w:trPr>
          <w:trHeight w:val="339"/>
        </w:trPr>
        <w:tc>
          <w:tcPr>
            <w:tcW w:w="3681" w:type="dxa"/>
          </w:tcPr>
          <w:p w14:paraId="2EC33A12" w14:textId="78C6FE50" w:rsidR="002171CE" w:rsidRPr="005C2249" w:rsidRDefault="002171CE" w:rsidP="002171CE">
            <w:r w:rsidRPr="005C2249">
              <w:t>Local Authority name,</w:t>
            </w:r>
          </w:p>
          <w:p w14:paraId="4431EEFB" w14:textId="12978009" w:rsidR="002171CE" w:rsidRDefault="002171CE" w:rsidP="002171CE">
            <w:r w:rsidRPr="005C2249">
              <w:t>address and telephone number</w:t>
            </w:r>
          </w:p>
        </w:tc>
        <w:tc>
          <w:tcPr>
            <w:tcW w:w="6287" w:type="dxa"/>
          </w:tcPr>
          <w:p w14:paraId="5A38ACCA" w14:textId="77777777" w:rsidR="002171CE" w:rsidRDefault="002171CE" w:rsidP="002171CE"/>
          <w:p w14:paraId="577D2952" w14:textId="77777777" w:rsidR="002171CE" w:rsidRDefault="002171CE" w:rsidP="002171CE"/>
          <w:p w14:paraId="4AA9F4BD" w14:textId="77777777" w:rsidR="002171CE" w:rsidRDefault="002171CE" w:rsidP="002171CE"/>
        </w:tc>
      </w:tr>
    </w:tbl>
    <w:p w14:paraId="27720C7D" w14:textId="77777777" w:rsidR="002171CE" w:rsidRPr="002171CE" w:rsidRDefault="002171CE" w:rsidP="002171CE"/>
    <w:tbl>
      <w:tblPr>
        <w:tblStyle w:val="TableGrid"/>
        <w:tblW w:w="0" w:type="auto"/>
        <w:tblLook w:val="04A0" w:firstRow="1" w:lastRow="0" w:firstColumn="1" w:lastColumn="0" w:noHBand="0" w:noVBand="1"/>
      </w:tblPr>
      <w:tblGrid>
        <w:gridCol w:w="9889"/>
      </w:tblGrid>
      <w:tr w:rsidR="00876D31" w:rsidRPr="00766738" w14:paraId="3C65B1D5" w14:textId="77777777" w:rsidTr="005B244D">
        <w:trPr>
          <w:trHeight w:val="3651"/>
        </w:trPr>
        <w:tc>
          <w:tcPr>
            <w:tcW w:w="9889" w:type="dxa"/>
          </w:tcPr>
          <w:p w14:paraId="406A8A90" w14:textId="4AC1BBE4" w:rsidR="00876D31" w:rsidRPr="00004D30" w:rsidRDefault="00876D31" w:rsidP="00876D31">
            <w:pPr>
              <w:pStyle w:val="Heading3"/>
              <w:rPr>
                <w:rFonts w:cs="Arial"/>
                <w:bCs/>
                <w:sz w:val="28"/>
                <w:szCs w:val="28"/>
              </w:rPr>
            </w:pPr>
            <w:r w:rsidRPr="00004D30">
              <w:rPr>
                <w:rFonts w:cs="Arial"/>
                <w:sz w:val="28"/>
                <w:szCs w:val="28"/>
              </w:rPr>
              <w:t xml:space="preserve">To be completed by the Ophthalmologist </w:t>
            </w:r>
          </w:p>
          <w:p w14:paraId="52528D3B" w14:textId="42B4701C" w:rsidR="00876D31" w:rsidRPr="00EB10A0" w:rsidRDefault="00876D31" w:rsidP="00876D31">
            <w:pPr>
              <w:pStyle w:val="Yestickboxtext"/>
              <w:rPr>
                <w:rFonts w:cs="Arial"/>
                <w:b/>
                <w:sz w:val="24"/>
                <w:szCs w:val="24"/>
                <w:u w:val="single"/>
              </w:rPr>
            </w:pPr>
            <w:r w:rsidRPr="00004D30">
              <w:rPr>
                <w:rFonts w:cs="Arial"/>
                <w:b/>
                <w:sz w:val="24"/>
                <w:szCs w:val="24"/>
              </w:rPr>
              <w:sym w:font="Wingdings" w:char="F06F"/>
            </w:r>
            <w:r w:rsidRPr="00004D30">
              <w:rPr>
                <w:rFonts w:cs="Arial"/>
                <w:b/>
                <w:sz w:val="24"/>
                <w:szCs w:val="24"/>
              </w:rPr>
              <w:t xml:space="preserve"> </w:t>
            </w:r>
            <w:r w:rsidRPr="00004D30">
              <w:rPr>
                <w:rFonts w:cs="Arial"/>
                <w:b/>
                <w:sz w:val="24"/>
                <w:szCs w:val="24"/>
              </w:rPr>
              <w:tab/>
              <w:t>I consider this person is sight impaired (partially sighted)</w:t>
            </w:r>
            <w:r w:rsidR="00EB10A0">
              <w:rPr>
                <w:rFonts w:cs="Arial"/>
                <w:b/>
                <w:sz w:val="24"/>
                <w:szCs w:val="24"/>
              </w:rPr>
              <w:t xml:space="preserve"> </w:t>
            </w:r>
            <w:r w:rsidR="00EB10A0" w:rsidRPr="00EB10A0">
              <w:rPr>
                <w:rFonts w:cs="Arial"/>
                <w:b/>
                <w:sz w:val="24"/>
                <w:szCs w:val="24"/>
                <w:u w:val="single"/>
              </w:rPr>
              <w:t>or</w:t>
            </w:r>
          </w:p>
          <w:p w14:paraId="4400DEE2" w14:textId="77777777" w:rsidR="00876D31" w:rsidRDefault="00876D31" w:rsidP="00876D31">
            <w:pPr>
              <w:pStyle w:val="Yestickboxtext"/>
              <w:rPr>
                <w:rFonts w:cs="Arial"/>
                <w:b/>
                <w:sz w:val="24"/>
                <w:szCs w:val="24"/>
              </w:rPr>
            </w:pPr>
            <w:r w:rsidRPr="00004D30">
              <w:rPr>
                <w:rFonts w:cs="Arial"/>
                <w:b/>
                <w:sz w:val="24"/>
                <w:szCs w:val="24"/>
              </w:rPr>
              <w:sym w:font="Wingdings" w:char="F06F"/>
            </w:r>
            <w:r w:rsidRPr="00004D30">
              <w:rPr>
                <w:rFonts w:cs="Arial"/>
                <w:b/>
                <w:sz w:val="24"/>
                <w:szCs w:val="24"/>
              </w:rPr>
              <w:t xml:space="preserve"> </w:t>
            </w:r>
            <w:r w:rsidRPr="00004D30">
              <w:rPr>
                <w:rFonts w:cs="Arial"/>
                <w:b/>
                <w:sz w:val="24"/>
                <w:szCs w:val="24"/>
              </w:rPr>
              <w:tab/>
              <w:t>I consider this person is severely sight impaired (blind)</w:t>
            </w:r>
          </w:p>
          <w:p w14:paraId="1F3DA90E" w14:textId="77777777" w:rsidR="00EB10A0" w:rsidRPr="00004D30" w:rsidRDefault="00EB10A0" w:rsidP="00876D31">
            <w:pPr>
              <w:pStyle w:val="Yestickboxtext"/>
              <w:rPr>
                <w:rFonts w:cs="Arial"/>
                <w:b/>
                <w:sz w:val="24"/>
                <w:szCs w:val="24"/>
              </w:rPr>
            </w:pPr>
          </w:p>
          <w:p w14:paraId="707364C2" w14:textId="6758442E" w:rsidR="00876D31" w:rsidRPr="00004D30" w:rsidRDefault="00004D30" w:rsidP="00876D31">
            <w:pPr>
              <w:rPr>
                <w:rFonts w:cs="Arial"/>
                <w:b/>
                <w:sz w:val="24"/>
                <w:szCs w:val="24"/>
              </w:rPr>
            </w:pPr>
            <w:r w:rsidRPr="00004D30">
              <w:rPr>
                <w:rFonts w:cs="Arial"/>
                <w:b/>
                <w:sz w:val="24"/>
                <w:szCs w:val="24"/>
              </w:rPr>
              <w:sym w:font="Wingdings" w:char="F06F"/>
            </w:r>
            <w:r w:rsidRPr="00004D30">
              <w:rPr>
                <w:rFonts w:cs="Arial"/>
                <w:b/>
                <w:sz w:val="24"/>
                <w:szCs w:val="24"/>
              </w:rPr>
              <w:t xml:space="preserve">  </w:t>
            </w:r>
            <w:r>
              <w:rPr>
                <w:rFonts w:cs="Arial"/>
                <w:b/>
                <w:sz w:val="24"/>
                <w:szCs w:val="24"/>
              </w:rPr>
              <w:t xml:space="preserve">  </w:t>
            </w:r>
            <w:r w:rsidRPr="00004D30">
              <w:rPr>
                <w:rFonts w:cs="Arial"/>
                <w:b/>
                <w:sz w:val="24"/>
                <w:szCs w:val="24"/>
              </w:rPr>
              <w:t xml:space="preserve"> </w:t>
            </w:r>
            <w:r w:rsidR="009410B6">
              <w:rPr>
                <w:rFonts w:cs="Arial"/>
                <w:b/>
                <w:sz w:val="24"/>
                <w:szCs w:val="24"/>
              </w:rPr>
              <w:t xml:space="preserve">An </w:t>
            </w:r>
            <w:r w:rsidR="009410B6" w:rsidRPr="003B46F0">
              <w:rPr>
                <w:rFonts w:cs="Arial"/>
                <w:b/>
                <w:color w:val="000000" w:themeColor="text1"/>
                <w:sz w:val="24"/>
                <w:szCs w:val="24"/>
              </w:rPr>
              <w:t>information booklet</w:t>
            </w:r>
            <w:r w:rsidR="00D03974" w:rsidRPr="003B46F0">
              <w:rPr>
                <w:rFonts w:cs="Arial"/>
                <w:b/>
                <w:color w:val="000000" w:themeColor="text1"/>
                <w:sz w:val="24"/>
                <w:szCs w:val="24"/>
              </w:rPr>
              <w:t xml:space="preserve"> </w:t>
            </w:r>
            <w:r w:rsidR="00D03974" w:rsidRPr="00004D30">
              <w:rPr>
                <w:rFonts w:cs="Arial"/>
                <w:b/>
                <w:sz w:val="24"/>
                <w:szCs w:val="24"/>
              </w:rPr>
              <w:t>has been given to the person</w:t>
            </w:r>
          </w:p>
          <w:p w14:paraId="15ED4C75" w14:textId="77777777" w:rsidR="00004D30" w:rsidRPr="00004D30" w:rsidRDefault="00004D30" w:rsidP="00876D31">
            <w:pPr>
              <w:rPr>
                <w:rFonts w:cs="Arial"/>
                <w:b/>
                <w:sz w:val="24"/>
                <w:szCs w:val="24"/>
              </w:rPr>
            </w:pPr>
          </w:p>
          <w:p w14:paraId="4B9AE039" w14:textId="19343D23" w:rsidR="00876D31" w:rsidRPr="00004D30" w:rsidRDefault="00876D31" w:rsidP="00942A6D">
            <w:pPr>
              <w:tabs>
                <w:tab w:val="left" w:pos="5387"/>
                <w:tab w:val="left" w:pos="7935"/>
              </w:tabs>
              <w:rPr>
                <w:rFonts w:cs="Arial"/>
                <w:b/>
                <w:bCs/>
                <w:sz w:val="24"/>
                <w:szCs w:val="24"/>
              </w:rPr>
            </w:pPr>
            <w:r w:rsidRPr="00004D30">
              <w:rPr>
                <w:rFonts w:cs="Arial"/>
                <w:b/>
                <w:bCs/>
                <w:sz w:val="24"/>
                <w:szCs w:val="24"/>
              </w:rPr>
              <w:t xml:space="preserve">Signed </w:t>
            </w:r>
            <w:r w:rsidR="003A50F9" w:rsidRPr="003A50F9">
              <w:rPr>
                <w:rFonts w:cs="Arial"/>
                <w:bCs/>
                <w:sz w:val="24"/>
                <w:szCs w:val="24"/>
              </w:rPr>
              <w:t>______________________________</w:t>
            </w:r>
            <w:r w:rsidR="003A50F9">
              <w:rPr>
                <w:rFonts w:cs="Arial"/>
                <w:b/>
                <w:bCs/>
                <w:sz w:val="24"/>
                <w:szCs w:val="24"/>
              </w:rPr>
              <w:t xml:space="preserve"> </w:t>
            </w:r>
            <w:r w:rsidRPr="00004D30">
              <w:rPr>
                <w:rFonts w:cs="Arial"/>
                <w:b/>
                <w:bCs/>
                <w:sz w:val="24"/>
                <w:szCs w:val="24"/>
              </w:rPr>
              <w:t>Date</w:t>
            </w:r>
            <w:r w:rsidR="001A3EBE">
              <w:rPr>
                <w:rFonts w:cs="Arial"/>
                <w:b/>
                <w:bCs/>
                <w:sz w:val="24"/>
                <w:szCs w:val="24"/>
              </w:rPr>
              <w:t xml:space="preserve"> of examination</w:t>
            </w:r>
            <w:r w:rsidR="003A50F9" w:rsidRPr="003A50F9">
              <w:rPr>
                <w:rFonts w:cs="Arial"/>
                <w:bCs/>
                <w:sz w:val="24"/>
                <w:szCs w:val="24"/>
              </w:rPr>
              <w:t>______</w:t>
            </w:r>
            <w:r w:rsidR="003A50F9">
              <w:rPr>
                <w:rFonts w:cs="Arial"/>
                <w:bCs/>
                <w:sz w:val="24"/>
                <w:szCs w:val="24"/>
              </w:rPr>
              <w:t>_________</w:t>
            </w:r>
            <w:r w:rsidR="00942A6D" w:rsidRPr="00004D30">
              <w:rPr>
                <w:rFonts w:cs="Arial"/>
                <w:b/>
                <w:bCs/>
                <w:sz w:val="24"/>
                <w:szCs w:val="24"/>
              </w:rPr>
              <w:tab/>
            </w:r>
          </w:p>
          <w:p w14:paraId="041A1D5E" w14:textId="77777777" w:rsidR="003A50F9" w:rsidRPr="00004D30" w:rsidRDefault="003A50F9" w:rsidP="00876D31">
            <w:pPr>
              <w:tabs>
                <w:tab w:val="left" w:pos="5387"/>
              </w:tabs>
              <w:rPr>
                <w:rFonts w:cs="Arial"/>
                <w:b/>
                <w:bCs/>
                <w:sz w:val="24"/>
                <w:szCs w:val="24"/>
              </w:rPr>
            </w:pPr>
          </w:p>
          <w:p w14:paraId="7162EFEB" w14:textId="6B07252E" w:rsidR="00876D31" w:rsidRPr="00004D30" w:rsidRDefault="00EB10A0" w:rsidP="00876D31">
            <w:pPr>
              <w:tabs>
                <w:tab w:val="left" w:pos="5387"/>
              </w:tabs>
              <w:rPr>
                <w:rFonts w:cs="Arial"/>
                <w:b/>
                <w:bCs/>
                <w:sz w:val="24"/>
                <w:szCs w:val="24"/>
              </w:rPr>
            </w:pPr>
            <w:r>
              <w:rPr>
                <w:rFonts w:cs="Arial"/>
                <w:b/>
                <w:noProof/>
                <w:sz w:val="24"/>
                <w:szCs w:val="24"/>
              </w:rPr>
              <w:t>Name (print</w:t>
            </w:r>
            <w:r w:rsidR="00876D31" w:rsidRPr="00004D30">
              <w:rPr>
                <w:rFonts w:cs="Arial"/>
                <w:b/>
                <w:noProof/>
                <w:sz w:val="24"/>
                <w:szCs w:val="24"/>
              </w:rPr>
              <w:t>)</w:t>
            </w:r>
            <w:r w:rsidR="003A50F9" w:rsidRPr="003A50F9">
              <w:rPr>
                <w:rFonts w:cs="Arial"/>
                <w:noProof/>
                <w:sz w:val="24"/>
                <w:szCs w:val="24"/>
              </w:rPr>
              <w:t>__________________________________________________________</w:t>
            </w:r>
          </w:p>
          <w:p w14:paraId="7B9B01CE" w14:textId="77777777" w:rsidR="00876D31" w:rsidRPr="00004D30" w:rsidRDefault="00876D31" w:rsidP="00876D31">
            <w:pPr>
              <w:tabs>
                <w:tab w:val="center" w:pos="284"/>
                <w:tab w:val="center" w:pos="1134"/>
                <w:tab w:val="center" w:pos="2268"/>
              </w:tabs>
              <w:ind w:left="3402" w:hanging="3402"/>
              <w:rPr>
                <w:rFonts w:cs="Arial"/>
                <w:b/>
                <w:sz w:val="24"/>
                <w:szCs w:val="24"/>
              </w:rPr>
            </w:pPr>
          </w:p>
          <w:p w14:paraId="04A12A5C" w14:textId="4AF8D42D" w:rsidR="00876D31" w:rsidRDefault="00876D31" w:rsidP="00876D31">
            <w:pPr>
              <w:tabs>
                <w:tab w:val="left" w:pos="5387"/>
              </w:tabs>
              <w:rPr>
                <w:rFonts w:cs="Arial"/>
                <w:noProof/>
                <w:sz w:val="24"/>
                <w:szCs w:val="24"/>
              </w:rPr>
            </w:pPr>
            <w:r w:rsidRPr="00004D30">
              <w:rPr>
                <w:rFonts w:cs="Arial"/>
                <w:b/>
                <w:noProof/>
                <w:sz w:val="24"/>
                <w:szCs w:val="24"/>
              </w:rPr>
              <w:t>Hospital address</w:t>
            </w:r>
            <w:r w:rsidR="003A50F9" w:rsidRPr="003A50F9">
              <w:rPr>
                <w:rFonts w:cs="Arial"/>
                <w:noProof/>
                <w:sz w:val="24"/>
                <w:szCs w:val="24"/>
              </w:rPr>
              <w:t>______________________________________________________</w:t>
            </w:r>
          </w:p>
          <w:p w14:paraId="00DE33D0" w14:textId="77777777" w:rsidR="00C71703" w:rsidRDefault="00C71703" w:rsidP="00876D31">
            <w:pPr>
              <w:tabs>
                <w:tab w:val="left" w:pos="5387"/>
              </w:tabs>
              <w:rPr>
                <w:rFonts w:cs="Arial"/>
                <w:noProof/>
                <w:sz w:val="24"/>
                <w:szCs w:val="24"/>
              </w:rPr>
            </w:pPr>
          </w:p>
          <w:p w14:paraId="67766B0E" w14:textId="44F5F6A4" w:rsidR="00C71703" w:rsidRPr="003A50F9" w:rsidRDefault="00C71703" w:rsidP="00876D31">
            <w:pPr>
              <w:tabs>
                <w:tab w:val="left" w:pos="5387"/>
              </w:tabs>
              <w:rPr>
                <w:rFonts w:cs="Arial"/>
                <w:bCs/>
                <w:sz w:val="24"/>
                <w:szCs w:val="24"/>
              </w:rPr>
            </w:pPr>
            <w:r>
              <w:rPr>
                <w:rFonts w:cs="Arial"/>
                <w:noProof/>
                <w:sz w:val="24"/>
                <w:szCs w:val="24"/>
              </w:rPr>
              <w:t>_____________________________________________________________________</w:t>
            </w:r>
          </w:p>
          <w:p w14:paraId="51735E25" w14:textId="77777777" w:rsidR="003A50F9" w:rsidRDefault="003A50F9" w:rsidP="00042B14">
            <w:pPr>
              <w:tabs>
                <w:tab w:val="left" w:pos="5387"/>
              </w:tabs>
              <w:rPr>
                <w:rFonts w:cs="Arial"/>
                <w:bCs/>
                <w:sz w:val="24"/>
                <w:szCs w:val="24"/>
              </w:rPr>
            </w:pPr>
          </w:p>
          <w:p w14:paraId="564F5466" w14:textId="718981A2" w:rsidR="00876D31" w:rsidRPr="00C14115" w:rsidRDefault="003A50F9" w:rsidP="00042B14">
            <w:pPr>
              <w:tabs>
                <w:tab w:val="left" w:pos="5387"/>
              </w:tabs>
              <w:rPr>
                <w:rFonts w:cs="Arial"/>
                <w:bCs/>
                <w:sz w:val="22"/>
                <w:szCs w:val="22"/>
              </w:rPr>
            </w:pPr>
            <w:r w:rsidRPr="00C14115">
              <w:rPr>
                <w:rFonts w:cs="Arial"/>
                <w:bCs/>
                <w:sz w:val="22"/>
                <w:szCs w:val="22"/>
              </w:rPr>
              <w:t>NB</w:t>
            </w:r>
            <w:r w:rsidR="00C14115">
              <w:rPr>
                <w:rFonts w:cs="Arial"/>
                <w:bCs/>
                <w:sz w:val="22"/>
                <w:szCs w:val="22"/>
              </w:rPr>
              <w:t>:</w:t>
            </w:r>
            <w:r w:rsidRPr="00C14115">
              <w:rPr>
                <w:rFonts w:cs="Arial"/>
                <w:bCs/>
                <w:sz w:val="22"/>
                <w:szCs w:val="22"/>
              </w:rPr>
              <w:t xml:space="preserve"> the date of examination is taken as the date from which any concessions are calculated</w:t>
            </w:r>
          </w:p>
        </w:tc>
      </w:tr>
    </w:tbl>
    <w:p w14:paraId="210E5D8C" w14:textId="77777777" w:rsidR="00390C46" w:rsidRDefault="00390C46">
      <w:pPr>
        <w:rPr>
          <w:rFonts w:cs="Arial"/>
          <w:b/>
          <w:sz w:val="20"/>
        </w:rPr>
      </w:pPr>
    </w:p>
    <w:p w14:paraId="00A969F5" w14:textId="77777777" w:rsidR="00390C46" w:rsidRPr="0013123A" w:rsidRDefault="00390C46" w:rsidP="00390C46">
      <w:pPr>
        <w:rPr>
          <w:rFonts w:cs="Arial"/>
          <w:b/>
          <w:sz w:val="18"/>
          <w:szCs w:val="18"/>
        </w:rPr>
      </w:pPr>
      <w:r w:rsidRPr="0013123A">
        <w:rPr>
          <w:rFonts w:cs="Arial"/>
          <w:b/>
          <w:sz w:val="18"/>
          <w:szCs w:val="18"/>
        </w:rPr>
        <w:t xml:space="preserve">Hospital staff: </w:t>
      </w:r>
    </w:p>
    <w:p w14:paraId="40D88D8A" w14:textId="1B8AA76F" w:rsidR="00390C46" w:rsidRPr="00F05AE2" w:rsidRDefault="00A30931" w:rsidP="00390C46">
      <w:pPr>
        <w:rPr>
          <w:rFonts w:cs="Arial"/>
          <w:color w:val="000000" w:themeColor="text1"/>
          <w:sz w:val="18"/>
          <w:szCs w:val="18"/>
        </w:rPr>
      </w:pPr>
      <w:r w:rsidRPr="00F05AE2">
        <w:rPr>
          <w:rFonts w:cs="Arial"/>
          <w:color w:val="000000" w:themeColor="text1"/>
          <w:sz w:val="18"/>
          <w:szCs w:val="18"/>
        </w:rPr>
        <w:t xml:space="preserve">Please give a copy </w:t>
      </w:r>
      <w:r w:rsidR="001037EA" w:rsidRPr="00F05AE2">
        <w:rPr>
          <w:rFonts w:cs="Arial"/>
          <w:color w:val="000000" w:themeColor="text1"/>
          <w:sz w:val="18"/>
          <w:szCs w:val="18"/>
        </w:rPr>
        <w:t xml:space="preserve">of </w:t>
      </w:r>
      <w:r w:rsidR="00271A3A">
        <w:rPr>
          <w:rFonts w:cs="Arial"/>
          <w:color w:val="000000" w:themeColor="text1"/>
          <w:sz w:val="18"/>
          <w:szCs w:val="18"/>
        </w:rPr>
        <w:t xml:space="preserve">all </w:t>
      </w:r>
      <w:r w:rsidR="001037EA" w:rsidRPr="00F05AE2">
        <w:rPr>
          <w:rFonts w:cs="Arial"/>
          <w:color w:val="000000" w:themeColor="text1"/>
          <w:sz w:val="18"/>
          <w:szCs w:val="18"/>
        </w:rPr>
        <w:t>pages</w:t>
      </w:r>
      <w:r w:rsidRPr="00F05AE2">
        <w:rPr>
          <w:rFonts w:cs="Arial"/>
          <w:color w:val="000000" w:themeColor="text1"/>
          <w:sz w:val="18"/>
          <w:szCs w:val="18"/>
        </w:rPr>
        <w:t xml:space="preserve"> </w:t>
      </w:r>
      <w:r w:rsidR="00390C46" w:rsidRPr="00F05AE2">
        <w:rPr>
          <w:rFonts w:cs="Arial"/>
          <w:color w:val="000000" w:themeColor="text1"/>
          <w:sz w:val="18"/>
          <w:szCs w:val="18"/>
        </w:rPr>
        <w:t>of this form to the patient</w:t>
      </w:r>
      <w:r w:rsidR="00271A3A">
        <w:rPr>
          <w:rFonts w:cs="Arial"/>
          <w:color w:val="000000" w:themeColor="text1"/>
          <w:sz w:val="18"/>
          <w:szCs w:val="18"/>
        </w:rPr>
        <w:t xml:space="preserve"> (or </w:t>
      </w:r>
      <w:r w:rsidR="0013123A" w:rsidRPr="00F05AE2">
        <w:rPr>
          <w:rFonts w:cs="Arial"/>
          <w:color w:val="000000" w:themeColor="text1"/>
          <w:sz w:val="18"/>
          <w:szCs w:val="18"/>
        </w:rPr>
        <w:t>parent</w:t>
      </w:r>
      <w:r w:rsidR="00271A3A">
        <w:rPr>
          <w:rFonts w:cs="Arial"/>
          <w:color w:val="000000" w:themeColor="text1"/>
          <w:sz w:val="18"/>
          <w:szCs w:val="18"/>
        </w:rPr>
        <w:t xml:space="preserve"> if the patient is a child)</w:t>
      </w:r>
    </w:p>
    <w:p w14:paraId="6A6AC614" w14:textId="6DFAEAEB" w:rsidR="00390C46" w:rsidRPr="00F05AE2" w:rsidRDefault="00DC329D" w:rsidP="00390C46">
      <w:pPr>
        <w:rPr>
          <w:rFonts w:cs="Arial"/>
          <w:color w:val="000000" w:themeColor="text1"/>
          <w:sz w:val="18"/>
          <w:szCs w:val="18"/>
        </w:rPr>
      </w:pPr>
      <w:r w:rsidRPr="00F05AE2">
        <w:rPr>
          <w:rFonts w:cs="Arial"/>
          <w:color w:val="000000" w:themeColor="text1"/>
          <w:sz w:val="18"/>
          <w:szCs w:val="18"/>
        </w:rPr>
        <w:t>Please send a copy of</w:t>
      </w:r>
      <w:r w:rsidR="00390C46" w:rsidRPr="00F05AE2">
        <w:rPr>
          <w:rFonts w:cs="Arial"/>
          <w:color w:val="000000" w:themeColor="text1"/>
          <w:sz w:val="18"/>
          <w:szCs w:val="18"/>
        </w:rPr>
        <w:t xml:space="preserve"> pages </w:t>
      </w:r>
      <w:r w:rsidR="00E854E3" w:rsidRPr="00F05AE2">
        <w:rPr>
          <w:rFonts w:cs="Arial"/>
          <w:color w:val="000000" w:themeColor="text1"/>
          <w:sz w:val="18"/>
          <w:szCs w:val="18"/>
        </w:rPr>
        <w:t>1</w:t>
      </w:r>
      <w:r w:rsidR="00271A3A">
        <w:rPr>
          <w:rFonts w:cs="Arial"/>
          <w:color w:val="000000" w:themeColor="text1"/>
          <w:sz w:val="18"/>
          <w:szCs w:val="18"/>
        </w:rPr>
        <w:t>-</w:t>
      </w:r>
      <w:r w:rsidR="00A30931" w:rsidRPr="00F05AE2">
        <w:rPr>
          <w:rFonts w:cs="Arial"/>
          <w:color w:val="000000" w:themeColor="text1"/>
          <w:sz w:val="18"/>
          <w:szCs w:val="18"/>
        </w:rPr>
        <w:t>5</w:t>
      </w:r>
      <w:r w:rsidR="00E854E3" w:rsidRPr="00F05AE2">
        <w:rPr>
          <w:rFonts w:cs="Arial"/>
          <w:color w:val="000000" w:themeColor="text1"/>
          <w:sz w:val="18"/>
          <w:szCs w:val="18"/>
        </w:rPr>
        <w:t xml:space="preserve"> </w:t>
      </w:r>
      <w:r w:rsidR="00390C46" w:rsidRPr="00F05AE2">
        <w:rPr>
          <w:rFonts w:cs="Arial"/>
          <w:color w:val="000000" w:themeColor="text1"/>
          <w:sz w:val="18"/>
          <w:szCs w:val="18"/>
        </w:rPr>
        <w:t>to the patient’s local</w:t>
      </w:r>
      <w:r w:rsidR="00C25077" w:rsidRPr="00F05AE2">
        <w:rPr>
          <w:rFonts w:cs="Arial"/>
          <w:color w:val="000000" w:themeColor="text1"/>
          <w:sz w:val="18"/>
          <w:szCs w:val="18"/>
        </w:rPr>
        <w:t xml:space="preserve"> authority</w:t>
      </w:r>
      <w:r w:rsidR="00EC0C06" w:rsidRPr="00F05AE2">
        <w:rPr>
          <w:rFonts w:cs="Arial"/>
          <w:color w:val="000000" w:themeColor="text1"/>
          <w:sz w:val="18"/>
          <w:szCs w:val="18"/>
        </w:rPr>
        <w:t xml:space="preserve"> and to the patient’s GP</w:t>
      </w:r>
      <w:r w:rsidR="00217618" w:rsidRPr="00F05AE2">
        <w:rPr>
          <w:rFonts w:cs="Arial"/>
          <w:color w:val="000000" w:themeColor="text1"/>
          <w:sz w:val="18"/>
          <w:szCs w:val="18"/>
        </w:rPr>
        <w:t>, i</w:t>
      </w:r>
      <w:r w:rsidR="0013123A" w:rsidRPr="00F05AE2">
        <w:rPr>
          <w:rFonts w:cs="Arial"/>
          <w:color w:val="000000" w:themeColor="text1"/>
          <w:sz w:val="18"/>
          <w:szCs w:val="18"/>
        </w:rPr>
        <w:t>f the patient</w:t>
      </w:r>
      <w:r w:rsidR="00271A3A">
        <w:rPr>
          <w:rFonts w:cs="Arial"/>
          <w:color w:val="000000" w:themeColor="text1"/>
          <w:sz w:val="18"/>
          <w:szCs w:val="18"/>
        </w:rPr>
        <w:t xml:space="preserve"> (or </w:t>
      </w:r>
      <w:r w:rsidR="00217618" w:rsidRPr="00F05AE2">
        <w:rPr>
          <w:rFonts w:cs="Arial"/>
          <w:color w:val="000000" w:themeColor="text1"/>
          <w:sz w:val="18"/>
          <w:szCs w:val="18"/>
        </w:rPr>
        <w:t>parent</w:t>
      </w:r>
      <w:r w:rsidR="0013123A" w:rsidRPr="00F05AE2">
        <w:rPr>
          <w:rFonts w:cs="Arial"/>
          <w:color w:val="000000" w:themeColor="text1"/>
          <w:sz w:val="18"/>
          <w:szCs w:val="18"/>
        </w:rPr>
        <w:t xml:space="preserve"> </w:t>
      </w:r>
      <w:r w:rsidR="00271A3A">
        <w:rPr>
          <w:rFonts w:cs="Arial"/>
          <w:color w:val="000000" w:themeColor="text1"/>
          <w:sz w:val="18"/>
          <w:szCs w:val="18"/>
        </w:rPr>
        <w:t xml:space="preserve">if the patient is a child) </w:t>
      </w:r>
      <w:r w:rsidR="0013123A" w:rsidRPr="00F05AE2">
        <w:rPr>
          <w:rFonts w:cs="Arial"/>
          <w:color w:val="000000" w:themeColor="text1"/>
          <w:sz w:val="18"/>
          <w:szCs w:val="18"/>
        </w:rPr>
        <w:t>consents</w:t>
      </w:r>
      <w:r w:rsidR="00121450" w:rsidRPr="00F05AE2">
        <w:rPr>
          <w:rFonts w:cs="Arial"/>
          <w:color w:val="000000" w:themeColor="text1"/>
          <w:sz w:val="18"/>
          <w:szCs w:val="18"/>
        </w:rPr>
        <w:t xml:space="preserve">, within 5 working days </w:t>
      </w:r>
      <w:r w:rsidR="006634C6" w:rsidRPr="00F05AE2">
        <w:rPr>
          <w:rFonts w:cs="Arial"/>
          <w:color w:val="000000" w:themeColor="text1"/>
          <w:sz w:val="18"/>
          <w:szCs w:val="18"/>
        </w:rPr>
        <w:t>as stipulated in the Care and Support Statutory Guidance (Care Act 2014)</w:t>
      </w:r>
    </w:p>
    <w:p w14:paraId="335E2180" w14:textId="0E7E2552" w:rsidR="00C25077" w:rsidRPr="00AA6952" w:rsidRDefault="00FA6DA5" w:rsidP="002171CE">
      <w:pPr>
        <w:pStyle w:val="Yestickboxtext"/>
        <w:ind w:left="0" w:firstLine="0"/>
        <w:rPr>
          <w:rFonts w:cs="Arial"/>
          <w:color w:val="000000" w:themeColor="text1"/>
          <w:sz w:val="18"/>
          <w:szCs w:val="18"/>
        </w:rPr>
      </w:pPr>
      <w:r w:rsidRPr="00F05AE2">
        <w:rPr>
          <w:color w:val="000000" w:themeColor="text1"/>
          <w:sz w:val="18"/>
          <w:szCs w:val="18"/>
        </w:rPr>
        <w:t>For research</w:t>
      </w:r>
      <w:r w:rsidR="0013123A" w:rsidRPr="00F05AE2">
        <w:rPr>
          <w:color w:val="000000" w:themeColor="text1"/>
          <w:sz w:val="18"/>
          <w:szCs w:val="18"/>
        </w:rPr>
        <w:t>/</w:t>
      </w:r>
      <w:r w:rsidRPr="00F05AE2">
        <w:rPr>
          <w:color w:val="000000" w:themeColor="text1"/>
          <w:sz w:val="18"/>
          <w:szCs w:val="18"/>
        </w:rPr>
        <w:t xml:space="preserve">service planning purposes </w:t>
      </w:r>
      <w:r w:rsidR="00CA32C6" w:rsidRPr="00F05AE2">
        <w:rPr>
          <w:rFonts w:cs="Arial"/>
          <w:color w:val="000000" w:themeColor="text1"/>
          <w:sz w:val="18"/>
          <w:szCs w:val="18"/>
        </w:rPr>
        <w:t xml:space="preserve">please send a copy of </w:t>
      </w:r>
      <w:r w:rsidR="00390C46" w:rsidRPr="00F05AE2">
        <w:rPr>
          <w:rFonts w:cs="Arial"/>
          <w:color w:val="000000" w:themeColor="text1"/>
          <w:sz w:val="18"/>
          <w:szCs w:val="18"/>
        </w:rPr>
        <w:t xml:space="preserve">pages </w:t>
      </w:r>
      <w:r w:rsidR="00271A3A">
        <w:rPr>
          <w:rFonts w:cs="Arial"/>
          <w:color w:val="000000" w:themeColor="text1"/>
          <w:sz w:val="18"/>
          <w:szCs w:val="18"/>
        </w:rPr>
        <w:t>1-</w:t>
      </w:r>
      <w:r w:rsidR="00A30931" w:rsidRPr="00F05AE2">
        <w:rPr>
          <w:rFonts w:cs="Arial"/>
          <w:color w:val="000000" w:themeColor="text1"/>
          <w:sz w:val="18"/>
          <w:szCs w:val="18"/>
        </w:rPr>
        <w:t xml:space="preserve">5 </w:t>
      </w:r>
      <w:r w:rsidR="00C25077" w:rsidRPr="00F05AE2">
        <w:rPr>
          <w:rFonts w:cs="Arial"/>
          <w:color w:val="000000" w:themeColor="text1"/>
          <w:sz w:val="18"/>
          <w:szCs w:val="18"/>
        </w:rPr>
        <w:t xml:space="preserve">to </w:t>
      </w:r>
      <w:r w:rsidR="00AA6952" w:rsidRPr="00AA6952">
        <w:rPr>
          <w:rFonts w:cs="Arial"/>
          <w:color w:val="000000" w:themeColor="text1"/>
          <w:sz w:val="18"/>
          <w:szCs w:val="18"/>
        </w:rPr>
        <w:t>Moorfields Eye Hospital Certifications Office</w:t>
      </w:r>
      <w:r w:rsidR="00C7719F">
        <w:rPr>
          <w:rFonts w:cs="Arial"/>
          <w:color w:val="000000" w:themeColor="text1"/>
          <w:sz w:val="18"/>
          <w:szCs w:val="18"/>
        </w:rPr>
        <w:t xml:space="preserve">, </w:t>
      </w:r>
      <w:r w:rsidR="00271A3A">
        <w:rPr>
          <w:rFonts w:cs="Arial"/>
          <w:color w:val="000000" w:themeColor="text1"/>
          <w:sz w:val="18"/>
          <w:szCs w:val="18"/>
        </w:rPr>
        <w:t>if the patient (or parent if the patient is a child)</w:t>
      </w:r>
      <w:r w:rsidR="00C7719F" w:rsidRPr="00F05AE2">
        <w:rPr>
          <w:rFonts w:cs="Arial"/>
          <w:color w:val="000000" w:themeColor="text1"/>
          <w:sz w:val="18"/>
          <w:szCs w:val="18"/>
        </w:rPr>
        <w:t xml:space="preserve"> consents</w:t>
      </w:r>
      <w:r w:rsidR="00C7719F">
        <w:rPr>
          <w:rFonts w:cs="Arial"/>
          <w:color w:val="000000" w:themeColor="text1"/>
          <w:sz w:val="18"/>
          <w:szCs w:val="18"/>
        </w:rPr>
        <w:t>.</w:t>
      </w:r>
      <w:r w:rsidR="00C25077" w:rsidRPr="00AA6952">
        <w:rPr>
          <w:rFonts w:cs="Arial"/>
          <w:color w:val="000000" w:themeColor="text1"/>
          <w:sz w:val="18"/>
          <w:szCs w:val="18"/>
        </w:rPr>
        <w:t xml:space="preserve"> </w:t>
      </w:r>
    </w:p>
    <w:p w14:paraId="5048D3E7" w14:textId="77777777" w:rsidR="00D47AE7" w:rsidRDefault="00D47AE7" w:rsidP="0089280D">
      <w:pPr>
        <w:pStyle w:val="Yestickboxtext"/>
        <w:rPr>
          <w:b/>
          <w:sz w:val="32"/>
          <w:szCs w:val="32"/>
        </w:rPr>
      </w:pPr>
    </w:p>
    <w:p w14:paraId="5F8657D4" w14:textId="186A7F0D" w:rsidR="00E854E3" w:rsidRPr="0089280D" w:rsidRDefault="00390C46" w:rsidP="0089280D">
      <w:pPr>
        <w:pStyle w:val="Yestickboxtext"/>
        <w:rPr>
          <w:rFonts w:cs="Arial"/>
          <w:b/>
          <w:color w:val="FF0000"/>
          <w:sz w:val="18"/>
          <w:szCs w:val="18"/>
        </w:rPr>
      </w:pPr>
      <w:r w:rsidRPr="0089280D">
        <w:rPr>
          <w:b/>
          <w:sz w:val="32"/>
          <w:szCs w:val="32"/>
        </w:rPr>
        <w:t xml:space="preserve">Part 2: To be completed by the Ophthalmologist </w:t>
      </w:r>
    </w:p>
    <w:p w14:paraId="4B8A01A0" w14:textId="77777777" w:rsidR="00A74342" w:rsidRDefault="00A74342" w:rsidP="00A74342">
      <w:pPr>
        <w:pStyle w:val="Heading2"/>
        <w:spacing w:after="0"/>
        <w:rPr>
          <w:sz w:val="28"/>
          <w:szCs w:val="28"/>
        </w:rPr>
      </w:pPr>
    </w:p>
    <w:p w14:paraId="3F11004E" w14:textId="5076CE07" w:rsidR="00390C46" w:rsidRPr="00FF1289" w:rsidRDefault="00390C46" w:rsidP="00390C46">
      <w:pPr>
        <w:pStyle w:val="Heading2"/>
        <w:rPr>
          <w:sz w:val="28"/>
          <w:szCs w:val="28"/>
        </w:rPr>
      </w:pPr>
      <w:r w:rsidRPr="00FF1289">
        <w:rPr>
          <w:sz w:val="28"/>
          <w:szCs w:val="28"/>
        </w:rPr>
        <w:t>Visual function</w:t>
      </w:r>
    </w:p>
    <w:tbl>
      <w:tblPr>
        <w:tblStyle w:val="TableGrid"/>
        <w:tblW w:w="4916" w:type="pct"/>
        <w:tblLook w:val="04A0" w:firstRow="1" w:lastRow="0" w:firstColumn="1" w:lastColumn="0" w:noHBand="0" w:noVBand="1"/>
      </w:tblPr>
      <w:tblGrid>
        <w:gridCol w:w="3258"/>
        <w:gridCol w:w="2117"/>
        <w:gridCol w:w="1213"/>
        <w:gridCol w:w="1171"/>
        <w:gridCol w:w="2248"/>
      </w:tblGrid>
      <w:tr w:rsidR="0057633D" w:rsidRPr="00DA7DF3" w14:paraId="33B37BB9" w14:textId="77777777" w:rsidTr="0057633D">
        <w:trPr>
          <w:trHeight w:val="230"/>
        </w:trPr>
        <w:tc>
          <w:tcPr>
            <w:tcW w:w="1628" w:type="pct"/>
            <w:vMerge w:val="restart"/>
          </w:tcPr>
          <w:p w14:paraId="0A457BB8" w14:textId="4EB30B3C" w:rsidR="00390C46" w:rsidRPr="00106BE5" w:rsidRDefault="00390C46" w:rsidP="0013123A">
            <w:pPr>
              <w:rPr>
                <w:b/>
                <w:sz w:val="24"/>
                <w:szCs w:val="24"/>
              </w:rPr>
            </w:pPr>
            <w:r w:rsidRPr="00106BE5">
              <w:rPr>
                <w:b/>
                <w:sz w:val="24"/>
                <w:szCs w:val="24"/>
              </w:rPr>
              <w:t>P</w:t>
            </w:r>
            <w:r w:rsidR="00FA778C" w:rsidRPr="00106BE5">
              <w:rPr>
                <w:b/>
                <w:sz w:val="24"/>
                <w:szCs w:val="24"/>
              </w:rPr>
              <w:t xml:space="preserve">atient </w:t>
            </w:r>
            <w:r w:rsidR="00FF1289" w:rsidRPr="00106BE5">
              <w:rPr>
                <w:b/>
                <w:sz w:val="24"/>
                <w:szCs w:val="24"/>
              </w:rPr>
              <w:t>Identifier</w:t>
            </w:r>
          </w:p>
        </w:tc>
        <w:tc>
          <w:tcPr>
            <w:tcW w:w="1058" w:type="pct"/>
          </w:tcPr>
          <w:p w14:paraId="26A7EAFB" w14:textId="77777777" w:rsidR="00390C46" w:rsidRDefault="00390C46" w:rsidP="0013123A">
            <w:pPr>
              <w:rPr>
                <w:sz w:val="20"/>
              </w:rPr>
            </w:pPr>
          </w:p>
        </w:tc>
        <w:tc>
          <w:tcPr>
            <w:tcW w:w="606" w:type="pct"/>
          </w:tcPr>
          <w:p w14:paraId="12EE6E50" w14:textId="77777777" w:rsidR="00390C46" w:rsidRDefault="00390C46" w:rsidP="0013123A">
            <w:pPr>
              <w:rPr>
                <w:sz w:val="20"/>
              </w:rPr>
            </w:pPr>
            <w:r w:rsidRPr="00DA7DF3">
              <w:rPr>
                <w:sz w:val="20"/>
              </w:rPr>
              <w:t>Right eye</w:t>
            </w:r>
          </w:p>
        </w:tc>
        <w:tc>
          <w:tcPr>
            <w:tcW w:w="585" w:type="pct"/>
          </w:tcPr>
          <w:p w14:paraId="600A9F58" w14:textId="77777777" w:rsidR="00390C46" w:rsidRDefault="00390C46" w:rsidP="0013123A">
            <w:pPr>
              <w:rPr>
                <w:sz w:val="20"/>
              </w:rPr>
            </w:pPr>
            <w:r w:rsidRPr="00DA7DF3">
              <w:rPr>
                <w:sz w:val="20"/>
              </w:rPr>
              <w:t>Left eye</w:t>
            </w:r>
          </w:p>
        </w:tc>
        <w:tc>
          <w:tcPr>
            <w:tcW w:w="1123" w:type="pct"/>
          </w:tcPr>
          <w:p w14:paraId="128FDA39" w14:textId="77777777" w:rsidR="00390C46" w:rsidRDefault="00390C46" w:rsidP="0013123A">
            <w:pPr>
              <w:rPr>
                <w:sz w:val="20"/>
              </w:rPr>
            </w:pPr>
            <w:r>
              <w:rPr>
                <w:sz w:val="20"/>
              </w:rPr>
              <w:t>Binocular (Habitual)</w:t>
            </w:r>
          </w:p>
        </w:tc>
      </w:tr>
      <w:tr w:rsidR="0057633D" w:rsidRPr="00DA7DF3" w14:paraId="3D34E86B" w14:textId="77777777" w:rsidTr="0057633D">
        <w:trPr>
          <w:trHeight w:val="633"/>
        </w:trPr>
        <w:tc>
          <w:tcPr>
            <w:tcW w:w="1628" w:type="pct"/>
            <w:vMerge/>
          </w:tcPr>
          <w:p w14:paraId="079E38D5" w14:textId="77777777" w:rsidR="00390C46" w:rsidRPr="00DA7DF3" w:rsidRDefault="00390C46" w:rsidP="0013123A">
            <w:pPr>
              <w:rPr>
                <w:sz w:val="20"/>
              </w:rPr>
            </w:pPr>
          </w:p>
        </w:tc>
        <w:tc>
          <w:tcPr>
            <w:tcW w:w="1058" w:type="pct"/>
          </w:tcPr>
          <w:p w14:paraId="2EF863BF" w14:textId="00E1449C" w:rsidR="00390C46" w:rsidRPr="00807125" w:rsidRDefault="00390C46" w:rsidP="00807125">
            <w:pPr>
              <w:pStyle w:val="Heading3"/>
              <w:rPr>
                <w:sz w:val="24"/>
                <w:szCs w:val="24"/>
              </w:rPr>
            </w:pPr>
            <w:r w:rsidRPr="00004D30">
              <w:rPr>
                <w:sz w:val="24"/>
                <w:szCs w:val="24"/>
              </w:rPr>
              <w:t>Best corrected visual acuity</w:t>
            </w:r>
          </w:p>
        </w:tc>
        <w:tc>
          <w:tcPr>
            <w:tcW w:w="606" w:type="pct"/>
          </w:tcPr>
          <w:p w14:paraId="0A175CE6" w14:textId="77777777" w:rsidR="00390C46" w:rsidRPr="00DA7DF3" w:rsidRDefault="00390C46" w:rsidP="0013123A">
            <w:pPr>
              <w:rPr>
                <w:sz w:val="20"/>
              </w:rPr>
            </w:pPr>
          </w:p>
        </w:tc>
        <w:tc>
          <w:tcPr>
            <w:tcW w:w="585" w:type="pct"/>
          </w:tcPr>
          <w:p w14:paraId="3D53941C" w14:textId="77777777" w:rsidR="00390C46" w:rsidRPr="00DA7DF3" w:rsidRDefault="00390C46" w:rsidP="0013123A">
            <w:pPr>
              <w:rPr>
                <w:sz w:val="20"/>
              </w:rPr>
            </w:pPr>
          </w:p>
        </w:tc>
        <w:tc>
          <w:tcPr>
            <w:tcW w:w="1123" w:type="pct"/>
          </w:tcPr>
          <w:p w14:paraId="4A65C49F" w14:textId="77777777" w:rsidR="00390C46" w:rsidRPr="00DA7DF3" w:rsidRDefault="00390C46" w:rsidP="0013123A">
            <w:pPr>
              <w:rPr>
                <w:sz w:val="20"/>
              </w:rPr>
            </w:pPr>
          </w:p>
        </w:tc>
      </w:tr>
    </w:tbl>
    <w:p w14:paraId="3900BA9C" w14:textId="77777777" w:rsidR="00807125" w:rsidRDefault="00807125" w:rsidP="00807125">
      <w:pPr>
        <w:pStyle w:val="Yestickboxtext"/>
        <w:ind w:left="0" w:firstLine="0"/>
      </w:pPr>
    </w:p>
    <w:tbl>
      <w:tblPr>
        <w:tblStyle w:val="TableGrid"/>
        <w:tblW w:w="0" w:type="auto"/>
        <w:tblLook w:val="04A0" w:firstRow="1" w:lastRow="0" w:firstColumn="1" w:lastColumn="0" w:noHBand="0" w:noVBand="1"/>
      </w:tblPr>
      <w:tblGrid>
        <w:gridCol w:w="5070"/>
        <w:gridCol w:w="4892"/>
      </w:tblGrid>
      <w:tr w:rsidR="00650236" w:rsidRPr="00650236" w14:paraId="56A5C67F" w14:textId="77777777" w:rsidTr="005B0585">
        <w:trPr>
          <w:trHeight w:val="1025"/>
        </w:trPr>
        <w:tc>
          <w:tcPr>
            <w:tcW w:w="5070" w:type="dxa"/>
          </w:tcPr>
          <w:p w14:paraId="365986C0" w14:textId="70848606" w:rsidR="00F67463" w:rsidRPr="005B0585" w:rsidRDefault="00650236" w:rsidP="0013123A">
            <w:pPr>
              <w:pStyle w:val="Yestickboxtext"/>
              <w:ind w:left="0" w:firstLine="0"/>
              <w:rPr>
                <w:b/>
                <w:sz w:val="24"/>
                <w:szCs w:val="24"/>
              </w:rPr>
            </w:pPr>
            <w:r w:rsidRPr="00A74342">
              <w:rPr>
                <w:b/>
                <w:sz w:val="24"/>
                <w:szCs w:val="24"/>
              </w:rPr>
              <w:t>Field of vision</w:t>
            </w:r>
          </w:p>
          <w:p w14:paraId="630ECB8F" w14:textId="559E8B35" w:rsidR="00650236" w:rsidRPr="00F67463" w:rsidRDefault="00650236" w:rsidP="0013123A">
            <w:pPr>
              <w:pStyle w:val="Yestickboxtext"/>
              <w:ind w:left="0" w:firstLine="0"/>
              <w:rPr>
                <w:sz w:val="24"/>
                <w:szCs w:val="24"/>
              </w:rPr>
            </w:pPr>
            <w:r w:rsidRPr="00650236">
              <w:rPr>
                <w:szCs w:val="28"/>
              </w:rPr>
              <w:sym w:font="Wingdings" w:char="F06F"/>
            </w:r>
            <w:r>
              <w:rPr>
                <w:szCs w:val="28"/>
              </w:rPr>
              <w:t xml:space="preserve">  </w:t>
            </w:r>
            <w:r w:rsidRPr="00F67463">
              <w:rPr>
                <w:sz w:val="24"/>
                <w:szCs w:val="24"/>
              </w:rPr>
              <w:t>Extensive loss of</w:t>
            </w:r>
            <w:r w:rsidRPr="00F67463">
              <w:rPr>
                <w:b/>
                <w:sz w:val="24"/>
                <w:szCs w:val="24"/>
              </w:rPr>
              <w:t xml:space="preserve"> </w:t>
            </w:r>
            <w:r w:rsidRPr="00F67463">
              <w:rPr>
                <w:sz w:val="24"/>
                <w:szCs w:val="24"/>
              </w:rPr>
              <w:t>peripheral visual field</w:t>
            </w:r>
          </w:p>
          <w:p w14:paraId="78234070" w14:textId="6BB1DE8E" w:rsidR="005B0585" w:rsidRPr="00650236" w:rsidRDefault="00F67463" w:rsidP="00646756">
            <w:pPr>
              <w:pStyle w:val="Yestickboxtext"/>
              <w:ind w:left="0" w:firstLine="0"/>
              <w:rPr>
                <w:sz w:val="24"/>
                <w:szCs w:val="24"/>
              </w:rPr>
            </w:pPr>
            <w:r>
              <w:rPr>
                <w:sz w:val="24"/>
                <w:szCs w:val="24"/>
              </w:rPr>
              <w:t xml:space="preserve">      </w:t>
            </w:r>
            <w:r w:rsidR="00650236" w:rsidRPr="00F67463">
              <w:rPr>
                <w:sz w:val="24"/>
                <w:szCs w:val="24"/>
              </w:rPr>
              <w:t>(including hemianopia)</w:t>
            </w:r>
          </w:p>
        </w:tc>
        <w:tc>
          <w:tcPr>
            <w:tcW w:w="4892" w:type="dxa"/>
            <w:tcBorders>
              <w:bottom w:val="single" w:sz="4" w:space="0" w:color="auto"/>
            </w:tcBorders>
          </w:tcPr>
          <w:p w14:paraId="30E56F33" w14:textId="271690DD" w:rsidR="00463EDF" w:rsidRPr="005B0585" w:rsidRDefault="00F64E70" w:rsidP="0013123A">
            <w:pPr>
              <w:pStyle w:val="Yestickboxtext"/>
              <w:ind w:left="0" w:firstLine="0"/>
              <w:rPr>
                <w:b/>
                <w:sz w:val="24"/>
                <w:szCs w:val="24"/>
              </w:rPr>
            </w:pPr>
            <w:r w:rsidRPr="00A74342">
              <w:rPr>
                <w:b/>
                <w:sz w:val="24"/>
                <w:szCs w:val="24"/>
              </w:rPr>
              <w:t>Low vision s</w:t>
            </w:r>
            <w:r w:rsidR="00650236" w:rsidRPr="00A74342">
              <w:rPr>
                <w:b/>
                <w:sz w:val="24"/>
                <w:szCs w:val="24"/>
              </w:rPr>
              <w:t xml:space="preserve">ervice </w:t>
            </w:r>
          </w:p>
          <w:p w14:paraId="183E0DCF" w14:textId="1FA47D84" w:rsidR="005B0585" w:rsidRPr="005B0585" w:rsidRDefault="00650236" w:rsidP="0013123A">
            <w:pPr>
              <w:pStyle w:val="Yestickboxtext"/>
              <w:ind w:left="0" w:firstLine="0"/>
              <w:rPr>
                <w:szCs w:val="28"/>
              </w:rPr>
            </w:pPr>
            <w:r w:rsidRPr="00F67463">
              <w:rPr>
                <w:sz w:val="24"/>
                <w:szCs w:val="24"/>
              </w:rPr>
              <w:t>Has a referral for th</w:t>
            </w:r>
            <w:r w:rsidR="00F67463">
              <w:rPr>
                <w:sz w:val="24"/>
                <w:szCs w:val="24"/>
              </w:rPr>
              <w:t xml:space="preserve">e low vision service been made?  </w:t>
            </w:r>
            <w:r w:rsidR="00F67463" w:rsidRPr="00F67463">
              <w:rPr>
                <w:sz w:val="24"/>
                <w:szCs w:val="24"/>
              </w:rPr>
              <w:t xml:space="preserve">Yes </w:t>
            </w:r>
            <w:r w:rsidR="00F67463" w:rsidRPr="00650236">
              <w:rPr>
                <w:szCs w:val="28"/>
              </w:rPr>
              <w:sym w:font="Wingdings" w:char="F06F"/>
            </w:r>
            <w:r w:rsidR="00F67463">
              <w:rPr>
                <w:szCs w:val="28"/>
              </w:rPr>
              <w:t xml:space="preserve"> </w:t>
            </w:r>
            <w:r w:rsidR="00F67463" w:rsidRPr="00F67463">
              <w:rPr>
                <w:sz w:val="24"/>
                <w:szCs w:val="24"/>
              </w:rPr>
              <w:t xml:space="preserve">No </w:t>
            </w:r>
            <w:r w:rsidR="00F67463" w:rsidRPr="00650236">
              <w:rPr>
                <w:szCs w:val="28"/>
              </w:rPr>
              <w:sym w:font="Wingdings" w:char="F06F"/>
            </w:r>
            <w:r w:rsidR="00F67463">
              <w:rPr>
                <w:szCs w:val="28"/>
              </w:rPr>
              <w:t xml:space="preserve"> </w:t>
            </w:r>
            <w:r w:rsidR="00D42614" w:rsidRPr="00D42614">
              <w:rPr>
                <w:sz w:val="24"/>
                <w:szCs w:val="24"/>
              </w:rPr>
              <w:t>N/A</w:t>
            </w:r>
            <w:r w:rsidR="00D42614">
              <w:rPr>
                <w:szCs w:val="28"/>
              </w:rPr>
              <w:t xml:space="preserve"> </w:t>
            </w:r>
            <w:r w:rsidR="00D42614" w:rsidRPr="00650236">
              <w:rPr>
                <w:szCs w:val="28"/>
              </w:rPr>
              <w:sym w:font="Wingdings" w:char="F06F"/>
            </w:r>
          </w:p>
          <w:p w14:paraId="677A373B" w14:textId="552F565D" w:rsidR="00650236" w:rsidRPr="00650236" w:rsidRDefault="005B0585" w:rsidP="00F67463">
            <w:pPr>
              <w:pStyle w:val="Yestickboxtext"/>
              <w:ind w:left="0"/>
              <w:rPr>
                <w:b/>
                <w:szCs w:val="28"/>
              </w:rPr>
            </w:pPr>
            <w:r>
              <w:rPr>
                <w:sz w:val="24"/>
                <w:szCs w:val="24"/>
              </w:rPr>
              <w:t xml:space="preserve"> Ye</w:t>
            </w:r>
          </w:p>
        </w:tc>
      </w:tr>
    </w:tbl>
    <w:p w14:paraId="565C5949" w14:textId="77777777" w:rsidR="00D76FF6" w:rsidRDefault="005C63B6" w:rsidP="00D47AE7">
      <w:pPr>
        <w:pStyle w:val="Heading2"/>
        <w:spacing w:before="120" w:after="0"/>
        <w:rPr>
          <w:sz w:val="32"/>
          <w:szCs w:val="32"/>
        </w:rPr>
      </w:pPr>
      <w:r w:rsidRPr="005B0585">
        <w:rPr>
          <w:sz w:val="32"/>
          <w:szCs w:val="32"/>
        </w:rPr>
        <w:t>Part 2</w:t>
      </w:r>
      <w:r w:rsidR="0057633D" w:rsidRPr="005B0585">
        <w:rPr>
          <w:sz w:val="32"/>
          <w:szCs w:val="32"/>
        </w:rPr>
        <w:t>a</w:t>
      </w:r>
      <w:r w:rsidRPr="005B0585">
        <w:rPr>
          <w:sz w:val="32"/>
          <w:szCs w:val="32"/>
        </w:rPr>
        <w:t>:</w:t>
      </w:r>
      <w:r w:rsidRPr="0057633D">
        <w:rPr>
          <w:sz w:val="28"/>
          <w:szCs w:val="28"/>
        </w:rPr>
        <w:t xml:space="preserve"> Diagnosis</w:t>
      </w:r>
      <w:r>
        <w:rPr>
          <w:sz w:val="32"/>
          <w:szCs w:val="32"/>
        </w:rPr>
        <w:t xml:space="preserve"> </w:t>
      </w:r>
    </w:p>
    <w:p w14:paraId="4E658AF0" w14:textId="0E4993F8" w:rsidR="009109F1" w:rsidRDefault="00D76FF6" w:rsidP="00B37725">
      <w:pPr>
        <w:pStyle w:val="Heading2"/>
        <w:spacing w:before="120" w:after="0"/>
        <w:rPr>
          <w:sz w:val="24"/>
          <w:szCs w:val="24"/>
        </w:rPr>
      </w:pPr>
      <w:r>
        <w:rPr>
          <w:sz w:val="24"/>
          <w:szCs w:val="24"/>
        </w:rPr>
        <w:t>For patients</w:t>
      </w:r>
      <w:r w:rsidR="005C63B6" w:rsidRPr="00D47AE7">
        <w:rPr>
          <w:sz w:val="24"/>
          <w:szCs w:val="24"/>
        </w:rPr>
        <w:t xml:space="preserve"> </w:t>
      </w:r>
      <w:r w:rsidR="005C63B6" w:rsidRPr="00D47AE7">
        <w:rPr>
          <w:sz w:val="24"/>
          <w:szCs w:val="24"/>
          <w:u w:val="single"/>
        </w:rPr>
        <w:t>under</w:t>
      </w:r>
      <w:r w:rsidR="00146638">
        <w:rPr>
          <w:sz w:val="24"/>
          <w:szCs w:val="24"/>
        </w:rPr>
        <w:t xml:space="preserve"> the age of 18</w:t>
      </w:r>
      <w:r w:rsidR="005C63B6" w:rsidRPr="00D47AE7">
        <w:rPr>
          <w:sz w:val="24"/>
          <w:szCs w:val="24"/>
        </w:rPr>
        <w:t xml:space="preserve"> or </w:t>
      </w:r>
      <w:r>
        <w:rPr>
          <w:sz w:val="24"/>
          <w:szCs w:val="24"/>
        </w:rPr>
        <w:t>those with</w:t>
      </w:r>
      <w:r w:rsidR="005C63B6" w:rsidRPr="00D47AE7">
        <w:rPr>
          <w:sz w:val="24"/>
          <w:szCs w:val="24"/>
        </w:rPr>
        <w:t xml:space="preserve"> a childhood onset disorder</w:t>
      </w:r>
    </w:p>
    <w:p w14:paraId="37BE54E8" w14:textId="77777777" w:rsidR="00B37725" w:rsidRPr="00B37725" w:rsidRDefault="00B37725" w:rsidP="00B37725"/>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059"/>
        <w:gridCol w:w="1892"/>
        <w:gridCol w:w="1134"/>
        <w:gridCol w:w="1044"/>
      </w:tblGrid>
      <w:tr w:rsidR="005C63B6" w:rsidRPr="00DA7DF3" w14:paraId="65A8B9A1" w14:textId="77777777" w:rsidTr="00982B25">
        <w:trPr>
          <w:cantSplit/>
          <w:tblHeader/>
        </w:trPr>
        <w:tc>
          <w:tcPr>
            <w:tcW w:w="9938" w:type="dxa"/>
            <w:gridSpan w:val="5"/>
            <w:vAlign w:val="center"/>
          </w:tcPr>
          <w:p w14:paraId="56FDE78C" w14:textId="3AC1752F" w:rsidR="005C63B6" w:rsidRPr="00D47AE7" w:rsidRDefault="00D76FF6" w:rsidP="00D76FF6">
            <w:pPr>
              <w:rPr>
                <w:b/>
                <w:sz w:val="20"/>
              </w:rPr>
            </w:pPr>
            <w:r>
              <w:rPr>
                <w:sz w:val="20"/>
              </w:rPr>
              <w:t>Tick each box that applies. Circle the MAIN</w:t>
            </w:r>
            <w:r w:rsidR="005C63B6" w:rsidRPr="00D47AE7">
              <w:rPr>
                <w:sz w:val="20"/>
              </w:rPr>
              <w:t xml:space="preserve"> cause </w:t>
            </w:r>
            <w:r>
              <w:rPr>
                <w:sz w:val="20"/>
              </w:rPr>
              <w:t>if there is more than one</w:t>
            </w:r>
          </w:p>
        </w:tc>
      </w:tr>
      <w:tr w:rsidR="005C63B6" w:rsidRPr="00DA7DF3" w14:paraId="3DABB64D" w14:textId="77777777" w:rsidTr="00B37725">
        <w:trPr>
          <w:cantSplit/>
          <w:tblHeader/>
        </w:trPr>
        <w:tc>
          <w:tcPr>
            <w:tcW w:w="5868" w:type="dxa"/>
            <w:gridSpan w:val="2"/>
            <w:tcBorders>
              <w:top w:val="nil"/>
              <w:left w:val="nil"/>
              <w:bottom w:val="single" w:sz="4" w:space="0" w:color="auto"/>
            </w:tcBorders>
            <w:vAlign w:val="center"/>
          </w:tcPr>
          <w:p w14:paraId="14E6322D" w14:textId="77777777" w:rsidR="005C63B6" w:rsidRPr="00DA7DF3" w:rsidRDefault="005C63B6" w:rsidP="00982B25">
            <w:pPr>
              <w:rPr>
                <w:sz w:val="20"/>
              </w:rPr>
            </w:pPr>
          </w:p>
        </w:tc>
        <w:tc>
          <w:tcPr>
            <w:tcW w:w="1892" w:type="dxa"/>
            <w:tcBorders>
              <w:top w:val="nil"/>
              <w:left w:val="nil"/>
              <w:bottom w:val="single" w:sz="4" w:space="0" w:color="auto"/>
            </w:tcBorders>
            <w:vAlign w:val="center"/>
          </w:tcPr>
          <w:p w14:paraId="5E1FB646" w14:textId="77777777" w:rsidR="005C63B6" w:rsidRPr="00DA7DF3" w:rsidRDefault="005C63B6" w:rsidP="00982B25">
            <w:pPr>
              <w:rPr>
                <w:sz w:val="20"/>
              </w:rPr>
            </w:pPr>
            <w:r>
              <w:rPr>
                <w:sz w:val="20"/>
              </w:rPr>
              <w:t>Code</w:t>
            </w:r>
          </w:p>
        </w:tc>
        <w:tc>
          <w:tcPr>
            <w:tcW w:w="1134" w:type="dxa"/>
            <w:tcBorders>
              <w:top w:val="nil"/>
              <w:left w:val="nil"/>
              <w:bottom w:val="single" w:sz="4" w:space="0" w:color="auto"/>
            </w:tcBorders>
            <w:vAlign w:val="center"/>
          </w:tcPr>
          <w:p w14:paraId="01A071AD" w14:textId="77777777" w:rsidR="005C63B6" w:rsidRPr="00DA7DF3" w:rsidRDefault="005C63B6" w:rsidP="00982B25">
            <w:pPr>
              <w:rPr>
                <w:sz w:val="20"/>
              </w:rPr>
            </w:pPr>
            <w:r>
              <w:rPr>
                <w:sz w:val="20"/>
              </w:rPr>
              <w:t>Right eye</w:t>
            </w:r>
          </w:p>
        </w:tc>
        <w:tc>
          <w:tcPr>
            <w:tcW w:w="1044" w:type="dxa"/>
            <w:tcBorders>
              <w:top w:val="nil"/>
              <w:left w:val="nil"/>
              <w:bottom w:val="single" w:sz="4" w:space="0" w:color="auto"/>
            </w:tcBorders>
            <w:vAlign w:val="center"/>
          </w:tcPr>
          <w:p w14:paraId="0335AFF3" w14:textId="77777777" w:rsidR="005C63B6" w:rsidRPr="00DA7DF3" w:rsidRDefault="005C63B6" w:rsidP="00982B25">
            <w:pPr>
              <w:rPr>
                <w:sz w:val="20"/>
              </w:rPr>
            </w:pPr>
            <w:r>
              <w:rPr>
                <w:sz w:val="20"/>
              </w:rPr>
              <w:t>Left eye</w:t>
            </w:r>
          </w:p>
        </w:tc>
      </w:tr>
      <w:tr w:rsidR="005C63B6" w:rsidRPr="00DA7DF3" w14:paraId="5F3DA9CE" w14:textId="77777777" w:rsidTr="00B37725">
        <w:trPr>
          <w:cantSplit/>
        </w:trPr>
        <w:tc>
          <w:tcPr>
            <w:tcW w:w="1809" w:type="dxa"/>
            <w:vMerge w:val="restart"/>
            <w:tcBorders>
              <w:top w:val="nil"/>
              <w:left w:val="single" w:sz="4" w:space="0" w:color="auto"/>
              <w:right w:val="single" w:sz="4" w:space="0" w:color="auto"/>
            </w:tcBorders>
          </w:tcPr>
          <w:p w14:paraId="7F7D6FB6" w14:textId="43A2433D" w:rsidR="005C63B6" w:rsidRPr="006B1233" w:rsidRDefault="00B37725" w:rsidP="00982B25">
            <w:pPr>
              <w:rPr>
                <w:b/>
                <w:sz w:val="20"/>
              </w:rPr>
            </w:pPr>
            <w:r>
              <w:rPr>
                <w:b/>
                <w:sz w:val="20"/>
              </w:rPr>
              <w:t>Central Visual Pathway Problems</w:t>
            </w:r>
          </w:p>
        </w:tc>
        <w:tc>
          <w:tcPr>
            <w:tcW w:w="4059" w:type="dxa"/>
            <w:tcBorders>
              <w:top w:val="single" w:sz="4" w:space="0" w:color="auto"/>
              <w:left w:val="single" w:sz="4" w:space="0" w:color="auto"/>
              <w:bottom w:val="single" w:sz="4" w:space="0" w:color="auto"/>
              <w:right w:val="single" w:sz="4" w:space="0" w:color="auto"/>
            </w:tcBorders>
            <w:vAlign w:val="center"/>
          </w:tcPr>
          <w:p w14:paraId="0A339281" w14:textId="735490F2" w:rsidR="005C63B6" w:rsidRPr="00DA7DF3" w:rsidRDefault="00B37725" w:rsidP="00982B25">
            <w:pPr>
              <w:rPr>
                <w:sz w:val="20"/>
              </w:rPr>
            </w:pPr>
            <w:r>
              <w:rPr>
                <w:sz w:val="20"/>
              </w:rPr>
              <w:t xml:space="preserve">cerebral/cortical pathology affecting mainly a) acuity b) fields c) processing (circle) </w:t>
            </w:r>
          </w:p>
        </w:tc>
        <w:tc>
          <w:tcPr>
            <w:tcW w:w="1892" w:type="dxa"/>
            <w:tcBorders>
              <w:top w:val="single" w:sz="4" w:space="0" w:color="auto"/>
              <w:left w:val="single" w:sz="4" w:space="0" w:color="auto"/>
              <w:bottom w:val="single" w:sz="4" w:space="0" w:color="auto"/>
              <w:right w:val="single" w:sz="4" w:space="0" w:color="auto"/>
            </w:tcBorders>
            <w:vAlign w:val="center"/>
          </w:tcPr>
          <w:p w14:paraId="77881C3A" w14:textId="1BCC0A85" w:rsidR="005C63B6" w:rsidRPr="00DA7DF3" w:rsidRDefault="00B37725" w:rsidP="00982B25">
            <w:pPr>
              <w:rPr>
                <w:sz w:val="20"/>
              </w:rPr>
            </w:pPr>
            <w:r>
              <w:rPr>
                <w:sz w:val="20"/>
              </w:rPr>
              <w:t>H47.6</w:t>
            </w:r>
          </w:p>
        </w:tc>
        <w:tc>
          <w:tcPr>
            <w:tcW w:w="1134" w:type="dxa"/>
            <w:tcBorders>
              <w:top w:val="single" w:sz="4" w:space="0" w:color="auto"/>
              <w:left w:val="single" w:sz="4" w:space="0" w:color="auto"/>
              <w:bottom w:val="single" w:sz="4" w:space="0" w:color="auto"/>
              <w:right w:val="single" w:sz="4" w:space="0" w:color="auto"/>
            </w:tcBorders>
          </w:tcPr>
          <w:p w14:paraId="3BAFD435" w14:textId="77777777" w:rsidR="005C63B6" w:rsidRPr="00DA7DF3" w:rsidRDefault="005C63B6" w:rsidP="00982B25">
            <w:pPr>
              <w:rPr>
                <w:sz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636CC7E6" w14:textId="77777777" w:rsidR="005C63B6" w:rsidRPr="00DA7DF3" w:rsidRDefault="005C63B6" w:rsidP="00982B25">
            <w:pPr>
              <w:rPr>
                <w:sz w:val="20"/>
              </w:rPr>
            </w:pPr>
          </w:p>
        </w:tc>
      </w:tr>
      <w:tr w:rsidR="005C63B6" w:rsidRPr="00DA7DF3" w14:paraId="53E4B9C1" w14:textId="77777777" w:rsidTr="00B37725">
        <w:trPr>
          <w:cantSplit/>
        </w:trPr>
        <w:tc>
          <w:tcPr>
            <w:tcW w:w="1809" w:type="dxa"/>
            <w:vMerge/>
            <w:tcBorders>
              <w:left w:val="single" w:sz="4" w:space="0" w:color="auto"/>
              <w:right w:val="single" w:sz="4" w:space="0" w:color="auto"/>
            </w:tcBorders>
            <w:vAlign w:val="center"/>
          </w:tcPr>
          <w:p w14:paraId="5BA82936" w14:textId="77777777" w:rsidR="005C63B6" w:rsidRPr="00DA7DF3" w:rsidRDefault="005C63B6" w:rsidP="00982B25">
            <w:pPr>
              <w:rPr>
                <w:sz w:val="20"/>
              </w:rPr>
            </w:pPr>
          </w:p>
        </w:tc>
        <w:tc>
          <w:tcPr>
            <w:tcW w:w="4059" w:type="dxa"/>
            <w:tcBorders>
              <w:top w:val="single" w:sz="4" w:space="0" w:color="auto"/>
              <w:left w:val="single" w:sz="4" w:space="0" w:color="auto"/>
              <w:bottom w:val="single" w:sz="4" w:space="0" w:color="auto"/>
              <w:right w:val="single" w:sz="4" w:space="0" w:color="auto"/>
            </w:tcBorders>
            <w:vAlign w:val="center"/>
          </w:tcPr>
          <w:p w14:paraId="5D41F39A" w14:textId="55B28691" w:rsidR="005C63B6" w:rsidRPr="00DA7DF3" w:rsidRDefault="001F5468" w:rsidP="00982B25">
            <w:pPr>
              <w:rPr>
                <w:sz w:val="20"/>
              </w:rPr>
            </w:pPr>
            <w:r>
              <w:rPr>
                <w:sz w:val="20"/>
              </w:rPr>
              <w:t>nystagmus</w:t>
            </w:r>
          </w:p>
        </w:tc>
        <w:tc>
          <w:tcPr>
            <w:tcW w:w="1892" w:type="dxa"/>
            <w:tcBorders>
              <w:top w:val="single" w:sz="4" w:space="0" w:color="auto"/>
              <w:left w:val="single" w:sz="4" w:space="0" w:color="auto"/>
              <w:bottom w:val="single" w:sz="4" w:space="0" w:color="auto"/>
              <w:right w:val="single" w:sz="4" w:space="0" w:color="auto"/>
            </w:tcBorders>
            <w:vAlign w:val="center"/>
          </w:tcPr>
          <w:p w14:paraId="462B45DE" w14:textId="5E24A7DD" w:rsidR="005C63B6" w:rsidRPr="00DA7DF3" w:rsidRDefault="001F5468" w:rsidP="00982B25">
            <w:pPr>
              <w:rPr>
                <w:sz w:val="20"/>
              </w:rPr>
            </w:pPr>
            <w:r>
              <w:rPr>
                <w:sz w:val="20"/>
              </w:rPr>
              <w:t>H55</w:t>
            </w:r>
          </w:p>
        </w:tc>
        <w:tc>
          <w:tcPr>
            <w:tcW w:w="1134" w:type="dxa"/>
            <w:tcBorders>
              <w:top w:val="single" w:sz="4" w:space="0" w:color="auto"/>
              <w:left w:val="single" w:sz="4" w:space="0" w:color="auto"/>
              <w:bottom w:val="single" w:sz="4" w:space="0" w:color="auto"/>
              <w:right w:val="single" w:sz="4" w:space="0" w:color="auto"/>
            </w:tcBorders>
          </w:tcPr>
          <w:p w14:paraId="05243736" w14:textId="77777777" w:rsidR="005C63B6" w:rsidRPr="00DA7DF3" w:rsidRDefault="005C63B6" w:rsidP="00982B25">
            <w:pPr>
              <w:rPr>
                <w:sz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5966B2C3" w14:textId="77777777" w:rsidR="005C63B6" w:rsidRPr="00DA7DF3" w:rsidRDefault="005C63B6" w:rsidP="00982B25">
            <w:pPr>
              <w:rPr>
                <w:sz w:val="20"/>
              </w:rPr>
            </w:pPr>
          </w:p>
        </w:tc>
      </w:tr>
      <w:tr w:rsidR="005C63B6" w:rsidRPr="00DA7DF3" w14:paraId="12F9F91C" w14:textId="77777777" w:rsidTr="00B37725">
        <w:trPr>
          <w:cantSplit/>
        </w:trPr>
        <w:tc>
          <w:tcPr>
            <w:tcW w:w="1809" w:type="dxa"/>
            <w:vMerge/>
            <w:tcBorders>
              <w:left w:val="single" w:sz="4" w:space="0" w:color="auto"/>
              <w:bottom w:val="nil"/>
              <w:right w:val="single" w:sz="4" w:space="0" w:color="auto"/>
            </w:tcBorders>
            <w:vAlign w:val="center"/>
          </w:tcPr>
          <w:p w14:paraId="08B715EE" w14:textId="77777777" w:rsidR="005C63B6" w:rsidRPr="00DA7DF3" w:rsidRDefault="005C63B6" w:rsidP="00982B25">
            <w:pPr>
              <w:rPr>
                <w:sz w:val="20"/>
              </w:rPr>
            </w:pPr>
          </w:p>
        </w:tc>
        <w:tc>
          <w:tcPr>
            <w:tcW w:w="4059" w:type="dxa"/>
            <w:tcBorders>
              <w:top w:val="single" w:sz="4" w:space="0" w:color="auto"/>
              <w:left w:val="single" w:sz="4" w:space="0" w:color="auto"/>
              <w:bottom w:val="single" w:sz="4" w:space="0" w:color="auto"/>
              <w:right w:val="single" w:sz="4" w:space="0" w:color="auto"/>
            </w:tcBorders>
            <w:vAlign w:val="center"/>
          </w:tcPr>
          <w:p w14:paraId="72D105C1" w14:textId="48280655" w:rsidR="005C63B6" w:rsidRDefault="00207E66" w:rsidP="00982B25">
            <w:pPr>
              <w:rPr>
                <w:sz w:val="20"/>
              </w:rPr>
            </w:pPr>
            <w:r>
              <w:rPr>
                <w:sz w:val="20"/>
              </w:rPr>
              <w:t>other (specify)</w:t>
            </w:r>
          </w:p>
        </w:tc>
        <w:tc>
          <w:tcPr>
            <w:tcW w:w="1892" w:type="dxa"/>
            <w:tcBorders>
              <w:top w:val="single" w:sz="4" w:space="0" w:color="auto"/>
              <w:left w:val="single" w:sz="4" w:space="0" w:color="auto"/>
              <w:bottom w:val="single" w:sz="4" w:space="0" w:color="auto"/>
              <w:right w:val="single" w:sz="4" w:space="0" w:color="auto"/>
            </w:tcBorders>
            <w:vAlign w:val="center"/>
          </w:tcPr>
          <w:p w14:paraId="57D6A317" w14:textId="39FCC46F" w:rsidR="005C63B6" w:rsidRPr="00DA7DF3" w:rsidRDefault="00207E66" w:rsidP="00982B25">
            <w:pPr>
              <w:rPr>
                <w:sz w:val="20"/>
              </w:rPr>
            </w:pPr>
            <w:r>
              <w:rPr>
                <w:sz w:val="20"/>
              </w:rPr>
              <w:t>H47.7</w:t>
            </w:r>
          </w:p>
        </w:tc>
        <w:tc>
          <w:tcPr>
            <w:tcW w:w="1134" w:type="dxa"/>
            <w:tcBorders>
              <w:top w:val="single" w:sz="4" w:space="0" w:color="auto"/>
              <w:left w:val="single" w:sz="4" w:space="0" w:color="auto"/>
              <w:bottom w:val="single" w:sz="4" w:space="0" w:color="auto"/>
              <w:right w:val="single" w:sz="4" w:space="0" w:color="auto"/>
            </w:tcBorders>
          </w:tcPr>
          <w:p w14:paraId="603B8B6F" w14:textId="77777777" w:rsidR="005C63B6" w:rsidRPr="00DA7DF3" w:rsidRDefault="005C63B6" w:rsidP="00982B25">
            <w:pPr>
              <w:rPr>
                <w:sz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6761189C" w14:textId="77777777" w:rsidR="005C63B6" w:rsidRPr="00DA7DF3" w:rsidRDefault="005C63B6" w:rsidP="00982B25">
            <w:pPr>
              <w:rPr>
                <w:sz w:val="20"/>
              </w:rPr>
            </w:pPr>
          </w:p>
        </w:tc>
      </w:tr>
      <w:tr w:rsidR="005C63B6" w:rsidRPr="00DA7DF3" w14:paraId="4C7734A1" w14:textId="77777777" w:rsidTr="00B37725">
        <w:trPr>
          <w:cantSplit/>
        </w:trPr>
        <w:tc>
          <w:tcPr>
            <w:tcW w:w="1809" w:type="dxa"/>
            <w:vMerge w:val="restart"/>
            <w:tcBorders>
              <w:top w:val="single" w:sz="4" w:space="0" w:color="auto"/>
              <w:left w:val="single" w:sz="4" w:space="0" w:color="auto"/>
            </w:tcBorders>
          </w:tcPr>
          <w:p w14:paraId="1AD651E2" w14:textId="77777777" w:rsidR="005C63B6" w:rsidRPr="006C5AD3" w:rsidRDefault="005C63B6" w:rsidP="00982B25">
            <w:pPr>
              <w:rPr>
                <w:b/>
                <w:sz w:val="20"/>
              </w:rPr>
            </w:pPr>
            <w:r>
              <w:rPr>
                <w:b/>
                <w:sz w:val="20"/>
              </w:rPr>
              <w:t>Whole Globe and Anterior Segment</w:t>
            </w:r>
          </w:p>
        </w:tc>
        <w:tc>
          <w:tcPr>
            <w:tcW w:w="4059" w:type="dxa"/>
            <w:tcBorders>
              <w:top w:val="single" w:sz="4" w:space="0" w:color="auto"/>
              <w:bottom w:val="single" w:sz="4" w:space="0" w:color="auto"/>
              <w:right w:val="single" w:sz="4" w:space="0" w:color="auto"/>
            </w:tcBorders>
            <w:vAlign w:val="center"/>
          </w:tcPr>
          <w:p w14:paraId="2B10131C" w14:textId="6D907881" w:rsidR="005C63B6" w:rsidRPr="00DA7DF3" w:rsidRDefault="005C63B6" w:rsidP="00982B25">
            <w:pPr>
              <w:rPr>
                <w:sz w:val="20"/>
              </w:rPr>
            </w:pPr>
            <w:r>
              <w:rPr>
                <w:sz w:val="20"/>
              </w:rPr>
              <w:t>anophthalmos/micropht</w:t>
            </w:r>
            <w:r w:rsidR="008D1107">
              <w:rPr>
                <w:sz w:val="20"/>
              </w:rPr>
              <w:t>h</w:t>
            </w:r>
            <w:r>
              <w:rPr>
                <w:sz w:val="20"/>
              </w:rPr>
              <w:t>almos</w:t>
            </w:r>
          </w:p>
        </w:tc>
        <w:tc>
          <w:tcPr>
            <w:tcW w:w="1892" w:type="dxa"/>
            <w:tcBorders>
              <w:top w:val="single" w:sz="4" w:space="0" w:color="auto"/>
              <w:left w:val="single" w:sz="4" w:space="0" w:color="auto"/>
              <w:bottom w:val="single" w:sz="4" w:space="0" w:color="auto"/>
              <w:right w:val="single" w:sz="4" w:space="0" w:color="auto"/>
            </w:tcBorders>
            <w:vAlign w:val="center"/>
          </w:tcPr>
          <w:p w14:paraId="22B9E201" w14:textId="77777777" w:rsidR="005C63B6" w:rsidRPr="00DA7DF3" w:rsidRDefault="005C63B6" w:rsidP="00982B25">
            <w:pPr>
              <w:rPr>
                <w:sz w:val="20"/>
              </w:rPr>
            </w:pPr>
            <w:r>
              <w:rPr>
                <w:sz w:val="20"/>
              </w:rPr>
              <w:t>Q11</w:t>
            </w:r>
          </w:p>
        </w:tc>
        <w:tc>
          <w:tcPr>
            <w:tcW w:w="1134" w:type="dxa"/>
            <w:tcBorders>
              <w:top w:val="single" w:sz="4" w:space="0" w:color="auto"/>
              <w:left w:val="single" w:sz="4" w:space="0" w:color="auto"/>
              <w:bottom w:val="single" w:sz="4" w:space="0" w:color="auto"/>
              <w:right w:val="single" w:sz="4" w:space="0" w:color="auto"/>
            </w:tcBorders>
          </w:tcPr>
          <w:p w14:paraId="5020091E" w14:textId="77777777" w:rsidR="005C63B6" w:rsidRPr="00DA7DF3" w:rsidRDefault="005C63B6" w:rsidP="00982B25">
            <w:pPr>
              <w:rPr>
                <w:sz w:val="20"/>
              </w:rPr>
            </w:pPr>
          </w:p>
        </w:tc>
        <w:tc>
          <w:tcPr>
            <w:tcW w:w="1044" w:type="dxa"/>
            <w:tcBorders>
              <w:top w:val="single" w:sz="4" w:space="0" w:color="auto"/>
              <w:left w:val="single" w:sz="4" w:space="0" w:color="auto"/>
              <w:bottom w:val="single" w:sz="4" w:space="0" w:color="auto"/>
            </w:tcBorders>
            <w:vAlign w:val="center"/>
          </w:tcPr>
          <w:p w14:paraId="780AAC0C" w14:textId="77777777" w:rsidR="005C63B6" w:rsidRPr="00DA7DF3" w:rsidRDefault="005C63B6" w:rsidP="00982B25">
            <w:pPr>
              <w:rPr>
                <w:sz w:val="20"/>
              </w:rPr>
            </w:pPr>
          </w:p>
        </w:tc>
      </w:tr>
      <w:tr w:rsidR="005C63B6" w:rsidRPr="00DA7DF3" w14:paraId="6614B820" w14:textId="77777777" w:rsidTr="00B37725">
        <w:trPr>
          <w:cantSplit/>
        </w:trPr>
        <w:tc>
          <w:tcPr>
            <w:tcW w:w="1809" w:type="dxa"/>
            <w:vMerge/>
            <w:tcBorders>
              <w:left w:val="single" w:sz="4" w:space="0" w:color="auto"/>
            </w:tcBorders>
            <w:vAlign w:val="center"/>
          </w:tcPr>
          <w:p w14:paraId="142AF077" w14:textId="77777777" w:rsidR="005C63B6" w:rsidRPr="00DA7DF3" w:rsidRDefault="005C63B6" w:rsidP="00982B25">
            <w:pPr>
              <w:rPr>
                <w:sz w:val="20"/>
              </w:rPr>
            </w:pPr>
          </w:p>
        </w:tc>
        <w:tc>
          <w:tcPr>
            <w:tcW w:w="4059" w:type="dxa"/>
            <w:tcBorders>
              <w:top w:val="single" w:sz="4" w:space="0" w:color="auto"/>
              <w:bottom w:val="single" w:sz="4" w:space="0" w:color="auto"/>
              <w:right w:val="single" w:sz="4" w:space="0" w:color="auto"/>
            </w:tcBorders>
            <w:vAlign w:val="center"/>
          </w:tcPr>
          <w:p w14:paraId="4E57AEE4" w14:textId="77777777" w:rsidR="005C63B6" w:rsidRPr="00DA7DF3" w:rsidRDefault="005C63B6" w:rsidP="00982B25">
            <w:pPr>
              <w:rPr>
                <w:sz w:val="20"/>
              </w:rPr>
            </w:pPr>
            <w:r>
              <w:rPr>
                <w:sz w:val="20"/>
              </w:rPr>
              <w:t>disorganised glob/phthisis</w:t>
            </w:r>
          </w:p>
        </w:tc>
        <w:tc>
          <w:tcPr>
            <w:tcW w:w="1892" w:type="dxa"/>
            <w:tcBorders>
              <w:top w:val="single" w:sz="4" w:space="0" w:color="auto"/>
              <w:left w:val="single" w:sz="4" w:space="0" w:color="auto"/>
              <w:bottom w:val="single" w:sz="4" w:space="0" w:color="auto"/>
              <w:right w:val="single" w:sz="4" w:space="0" w:color="auto"/>
            </w:tcBorders>
            <w:vAlign w:val="center"/>
          </w:tcPr>
          <w:p w14:paraId="14DD3A5F" w14:textId="77777777" w:rsidR="005C63B6" w:rsidRPr="00DA7DF3" w:rsidRDefault="005C63B6" w:rsidP="00982B25">
            <w:pPr>
              <w:rPr>
                <w:sz w:val="20"/>
              </w:rPr>
            </w:pPr>
            <w:r>
              <w:rPr>
                <w:sz w:val="20"/>
              </w:rPr>
              <w:t>H44</w:t>
            </w:r>
          </w:p>
        </w:tc>
        <w:tc>
          <w:tcPr>
            <w:tcW w:w="1134" w:type="dxa"/>
            <w:tcBorders>
              <w:top w:val="single" w:sz="4" w:space="0" w:color="auto"/>
              <w:left w:val="single" w:sz="4" w:space="0" w:color="auto"/>
              <w:bottom w:val="single" w:sz="4" w:space="0" w:color="auto"/>
              <w:right w:val="single" w:sz="4" w:space="0" w:color="auto"/>
            </w:tcBorders>
          </w:tcPr>
          <w:p w14:paraId="06150450" w14:textId="77777777" w:rsidR="005C63B6" w:rsidRPr="00DA7DF3" w:rsidRDefault="005C63B6" w:rsidP="00982B25">
            <w:pPr>
              <w:rPr>
                <w:sz w:val="20"/>
              </w:rPr>
            </w:pPr>
          </w:p>
        </w:tc>
        <w:tc>
          <w:tcPr>
            <w:tcW w:w="1044" w:type="dxa"/>
            <w:tcBorders>
              <w:top w:val="single" w:sz="4" w:space="0" w:color="auto"/>
              <w:left w:val="single" w:sz="4" w:space="0" w:color="auto"/>
              <w:bottom w:val="single" w:sz="4" w:space="0" w:color="auto"/>
            </w:tcBorders>
            <w:vAlign w:val="center"/>
          </w:tcPr>
          <w:p w14:paraId="6F533492" w14:textId="77777777" w:rsidR="005C63B6" w:rsidRPr="00DA7DF3" w:rsidRDefault="005C63B6" w:rsidP="00982B25">
            <w:pPr>
              <w:rPr>
                <w:sz w:val="20"/>
              </w:rPr>
            </w:pPr>
          </w:p>
        </w:tc>
      </w:tr>
      <w:tr w:rsidR="00B37725" w:rsidRPr="00DA7DF3" w14:paraId="42235045" w14:textId="77777777" w:rsidTr="00B37725">
        <w:trPr>
          <w:cantSplit/>
        </w:trPr>
        <w:tc>
          <w:tcPr>
            <w:tcW w:w="1809" w:type="dxa"/>
            <w:vMerge/>
            <w:tcBorders>
              <w:left w:val="single" w:sz="4" w:space="0" w:color="auto"/>
            </w:tcBorders>
            <w:vAlign w:val="center"/>
          </w:tcPr>
          <w:p w14:paraId="43E8A3D4" w14:textId="77777777" w:rsidR="005C63B6" w:rsidRPr="00DA7DF3" w:rsidRDefault="005C63B6" w:rsidP="00982B25">
            <w:pPr>
              <w:rPr>
                <w:sz w:val="20"/>
              </w:rPr>
            </w:pPr>
          </w:p>
        </w:tc>
        <w:tc>
          <w:tcPr>
            <w:tcW w:w="4059" w:type="dxa"/>
            <w:tcBorders>
              <w:top w:val="single" w:sz="4" w:space="0" w:color="auto"/>
              <w:bottom w:val="single" w:sz="4" w:space="0" w:color="auto"/>
              <w:right w:val="single" w:sz="4" w:space="0" w:color="auto"/>
            </w:tcBorders>
            <w:vAlign w:val="center"/>
          </w:tcPr>
          <w:p w14:paraId="4EE1CDB0" w14:textId="77777777" w:rsidR="005C63B6" w:rsidRPr="00DA7DF3" w:rsidRDefault="005C63B6" w:rsidP="00982B25">
            <w:pPr>
              <w:rPr>
                <w:sz w:val="20"/>
              </w:rPr>
            </w:pPr>
            <w:r>
              <w:rPr>
                <w:sz w:val="20"/>
              </w:rPr>
              <w:t>anterior segment anomaly</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CB254" w14:textId="77777777" w:rsidR="005C63B6" w:rsidRPr="00004D30" w:rsidRDefault="005C63B6" w:rsidP="00982B25">
            <w:pPr>
              <w:rPr>
                <w:sz w:val="20"/>
              </w:rPr>
            </w:pPr>
            <w:r>
              <w:rPr>
                <w:sz w:val="20"/>
              </w:rPr>
              <w:t>Q13</w:t>
            </w:r>
          </w:p>
        </w:tc>
        <w:tc>
          <w:tcPr>
            <w:tcW w:w="1134" w:type="dxa"/>
            <w:tcBorders>
              <w:top w:val="single" w:sz="4" w:space="0" w:color="auto"/>
              <w:left w:val="single" w:sz="4" w:space="0" w:color="auto"/>
              <w:bottom w:val="single" w:sz="4" w:space="0" w:color="auto"/>
              <w:right w:val="single" w:sz="4" w:space="0" w:color="auto"/>
            </w:tcBorders>
          </w:tcPr>
          <w:p w14:paraId="61720EBD" w14:textId="77777777" w:rsidR="005C63B6" w:rsidRPr="00DA7DF3" w:rsidRDefault="005C63B6" w:rsidP="00982B25">
            <w:pPr>
              <w:rPr>
                <w:sz w:val="20"/>
              </w:rPr>
            </w:pPr>
          </w:p>
        </w:tc>
        <w:tc>
          <w:tcPr>
            <w:tcW w:w="1044" w:type="dxa"/>
            <w:tcBorders>
              <w:top w:val="single" w:sz="4" w:space="0" w:color="auto"/>
              <w:left w:val="single" w:sz="4" w:space="0" w:color="auto"/>
              <w:bottom w:val="single" w:sz="4" w:space="0" w:color="auto"/>
            </w:tcBorders>
            <w:vAlign w:val="center"/>
          </w:tcPr>
          <w:p w14:paraId="6FAC5AC6" w14:textId="77777777" w:rsidR="005C63B6" w:rsidRPr="00DA7DF3" w:rsidRDefault="005C63B6" w:rsidP="00982B25">
            <w:pPr>
              <w:rPr>
                <w:sz w:val="20"/>
              </w:rPr>
            </w:pPr>
          </w:p>
        </w:tc>
      </w:tr>
      <w:tr w:rsidR="00B37725" w:rsidRPr="00DA7DF3" w14:paraId="7C3A82CD" w14:textId="77777777" w:rsidTr="00B37725">
        <w:trPr>
          <w:cantSplit/>
        </w:trPr>
        <w:tc>
          <w:tcPr>
            <w:tcW w:w="1809" w:type="dxa"/>
            <w:vMerge/>
            <w:tcBorders>
              <w:left w:val="single" w:sz="4" w:space="0" w:color="auto"/>
            </w:tcBorders>
            <w:vAlign w:val="center"/>
          </w:tcPr>
          <w:p w14:paraId="5FCB4819" w14:textId="77777777" w:rsidR="005C63B6" w:rsidRPr="00DA7DF3" w:rsidRDefault="005C63B6" w:rsidP="00982B25">
            <w:pPr>
              <w:rPr>
                <w:sz w:val="20"/>
              </w:rPr>
            </w:pPr>
          </w:p>
        </w:tc>
        <w:tc>
          <w:tcPr>
            <w:tcW w:w="4059" w:type="dxa"/>
            <w:tcBorders>
              <w:top w:val="single" w:sz="4" w:space="0" w:color="auto"/>
              <w:bottom w:val="single" w:sz="4" w:space="0" w:color="auto"/>
              <w:right w:val="single" w:sz="4" w:space="0" w:color="auto"/>
            </w:tcBorders>
            <w:vAlign w:val="center"/>
          </w:tcPr>
          <w:p w14:paraId="1499C98A" w14:textId="58D6F2B7" w:rsidR="005C63B6" w:rsidRDefault="00207E66" w:rsidP="00982B25">
            <w:pPr>
              <w:rPr>
                <w:sz w:val="20"/>
              </w:rPr>
            </w:pPr>
            <w:r>
              <w:rPr>
                <w:sz w:val="20"/>
              </w:rPr>
              <w:t>p</w:t>
            </w:r>
            <w:r w:rsidR="005C63B6">
              <w:rPr>
                <w:sz w:val="20"/>
              </w:rPr>
              <w:t>rimary</w:t>
            </w:r>
            <w:r>
              <w:rPr>
                <w:sz w:val="20"/>
              </w:rPr>
              <w:t xml:space="preserve"> congenital/infantile</w:t>
            </w:r>
            <w:r w:rsidR="005C63B6">
              <w:rPr>
                <w:sz w:val="20"/>
              </w:rPr>
              <w:t xml:space="preserve"> glaucoma</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58088" w14:textId="77777777" w:rsidR="005C63B6" w:rsidRPr="00004D30" w:rsidRDefault="005C63B6" w:rsidP="00982B25">
            <w:pPr>
              <w:rPr>
                <w:sz w:val="20"/>
              </w:rPr>
            </w:pPr>
            <w:r>
              <w:rPr>
                <w:sz w:val="20"/>
              </w:rPr>
              <w:t>Q15, H40.1-H40.2</w:t>
            </w:r>
          </w:p>
        </w:tc>
        <w:tc>
          <w:tcPr>
            <w:tcW w:w="1134" w:type="dxa"/>
            <w:tcBorders>
              <w:top w:val="single" w:sz="4" w:space="0" w:color="auto"/>
              <w:left w:val="single" w:sz="4" w:space="0" w:color="auto"/>
              <w:bottom w:val="single" w:sz="4" w:space="0" w:color="auto"/>
              <w:right w:val="single" w:sz="4" w:space="0" w:color="auto"/>
            </w:tcBorders>
          </w:tcPr>
          <w:p w14:paraId="1BB0D399" w14:textId="77777777" w:rsidR="005C63B6" w:rsidRPr="00DA7DF3" w:rsidRDefault="005C63B6" w:rsidP="00982B25">
            <w:pPr>
              <w:rPr>
                <w:sz w:val="20"/>
              </w:rPr>
            </w:pPr>
          </w:p>
        </w:tc>
        <w:tc>
          <w:tcPr>
            <w:tcW w:w="1044" w:type="dxa"/>
            <w:tcBorders>
              <w:top w:val="single" w:sz="4" w:space="0" w:color="auto"/>
              <w:left w:val="single" w:sz="4" w:space="0" w:color="auto"/>
              <w:bottom w:val="single" w:sz="4" w:space="0" w:color="auto"/>
            </w:tcBorders>
            <w:vAlign w:val="center"/>
          </w:tcPr>
          <w:p w14:paraId="69B26787" w14:textId="77777777" w:rsidR="005C63B6" w:rsidRPr="00DA7DF3" w:rsidRDefault="005C63B6" w:rsidP="00982B25">
            <w:pPr>
              <w:rPr>
                <w:sz w:val="20"/>
              </w:rPr>
            </w:pPr>
          </w:p>
        </w:tc>
      </w:tr>
      <w:tr w:rsidR="00B37725" w:rsidRPr="00DA7DF3" w14:paraId="27F192EA" w14:textId="77777777" w:rsidTr="00B37725">
        <w:trPr>
          <w:cantSplit/>
        </w:trPr>
        <w:tc>
          <w:tcPr>
            <w:tcW w:w="1809" w:type="dxa"/>
            <w:vMerge/>
            <w:tcBorders>
              <w:left w:val="single" w:sz="4" w:space="0" w:color="auto"/>
              <w:bottom w:val="single" w:sz="4" w:space="0" w:color="auto"/>
            </w:tcBorders>
            <w:vAlign w:val="center"/>
          </w:tcPr>
          <w:p w14:paraId="6BB8EDBA" w14:textId="77777777" w:rsidR="005C63B6" w:rsidRPr="00DA7DF3" w:rsidRDefault="005C63B6" w:rsidP="00982B25">
            <w:pPr>
              <w:rPr>
                <w:sz w:val="20"/>
              </w:rPr>
            </w:pPr>
          </w:p>
        </w:tc>
        <w:tc>
          <w:tcPr>
            <w:tcW w:w="4059" w:type="dxa"/>
            <w:tcBorders>
              <w:top w:val="single" w:sz="4" w:space="0" w:color="auto"/>
              <w:bottom w:val="single" w:sz="4" w:space="0" w:color="auto"/>
              <w:right w:val="single" w:sz="4" w:space="0" w:color="auto"/>
            </w:tcBorders>
            <w:vAlign w:val="center"/>
          </w:tcPr>
          <w:p w14:paraId="3084F122" w14:textId="77777777" w:rsidR="005C63B6" w:rsidRDefault="005C63B6" w:rsidP="00982B25">
            <w:pPr>
              <w:rPr>
                <w:sz w:val="20"/>
              </w:rPr>
            </w:pPr>
            <w:r>
              <w:rPr>
                <w:sz w:val="20"/>
              </w:rPr>
              <w:t>other glaucoma</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2362DD" w14:textId="77777777" w:rsidR="005C63B6" w:rsidRPr="00004D30" w:rsidRDefault="005C63B6" w:rsidP="00982B25">
            <w:pPr>
              <w:rPr>
                <w:sz w:val="20"/>
              </w:rPr>
            </w:pPr>
            <w:r>
              <w:rPr>
                <w:sz w:val="20"/>
              </w:rPr>
              <w:t>H40.8-H40.9</w:t>
            </w:r>
          </w:p>
        </w:tc>
        <w:tc>
          <w:tcPr>
            <w:tcW w:w="1134" w:type="dxa"/>
            <w:tcBorders>
              <w:top w:val="single" w:sz="4" w:space="0" w:color="auto"/>
              <w:left w:val="single" w:sz="4" w:space="0" w:color="auto"/>
              <w:bottom w:val="single" w:sz="4" w:space="0" w:color="auto"/>
              <w:right w:val="single" w:sz="4" w:space="0" w:color="auto"/>
            </w:tcBorders>
          </w:tcPr>
          <w:p w14:paraId="2394BD5C" w14:textId="77777777" w:rsidR="005C63B6" w:rsidRPr="00DA7DF3" w:rsidRDefault="005C63B6" w:rsidP="00982B25">
            <w:pPr>
              <w:rPr>
                <w:sz w:val="20"/>
              </w:rPr>
            </w:pPr>
          </w:p>
        </w:tc>
        <w:tc>
          <w:tcPr>
            <w:tcW w:w="1044" w:type="dxa"/>
            <w:tcBorders>
              <w:top w:val="single" w:sz="4" w:space="0" w:color="auto"/>
              <w:left w:val="single" w:sz="4" w:space="0" w:color="auto"/>
              <w:bottom w:val="single" w:sz="4" w:space="0" w:color="auto"/>
            </w:tcBorders>
            <w:vAlign w:val="center"/>
          </w:tcPr>
          <w:p w14:paraId="1C313CAE" w14:textId="77777777" w:rsidR="005C63B6" w:rsidRPr="00DA7DF3" w:rsidRDefault="005C63B6" w:rsidP="00982B25">
            <w:pPr>
              <w:rPr>
                <w:sz w:val="20"/>
              </w:rPr>
            </w:pPr>
          </w:p>
        </w:tc>
      </w:tr>
      <w:tr w:rsidR="00B37725" w:rsidRPr="00DA7DF3" w14:paraId="40479BE6" w14:textId="77777777" w:rsidTr="00B37725">
        <w:trPr>
          <w:cantSplit/>
        </w:trPr>
        <w:tc>
          <w:tcPr>
            <w:tcW w:w="1809" w:type="dxa"/>
            <w:vMerge w:val="restart"/>
            <w:tcBorders>
              <w:top w:val="single" w:sz="4" w:space="0" w:color="auto"/>
              <w:left w:val="single" w:sz="4" w:space="0" w:color="auto"/>
              <w:right w:val="single" w:sz="4" w:space="0" w:color="auto"/>
            </w:tcBorders>
          </w:tcPr>
          <w:p w14:paraId="799DDB38" w14:textId="77777777" w:rsidR="005C63B6" w:rsidRPr="006C5AD3" w:rsidRDefault="005C63B6" w:rsidP="00982B25">
            <w:pPr>
              <w:rPr>
                <w:b/>
                <w:sz w:val="20"/>
              </w:rPr>
            </w:pPr>
            <w:r>
              <w:rPr>
                <w:b/>
                <w:sz w:val="20"/>
              </w:rPr>
              <w:t>Amblyopia</w:t>
            </w:r>
          </w:p>
        </w:tc>
        <w:tc>
          <w:tcPr>
            <w:tcW w:w="4059" w:type="dxa"/>
            <w:tcBorders>
              <w:top w:val="single" w:sz="4" w:space="0" w:color="auto"/>
              <w:left w:val="single" w:sz="4" w:space="0" w:color="auto"/>
              <w:bottom w:val="single" w:sz="4" w:space="0" w:color="auto"/>
              <w:right w:val="single" w:sz="4" w:space="0" w:color="auto"/>
            </w:tcBorders>
            <w:vAlign w:val="center"/>
          </w:tcPr>
          <w:p w14:paraId="37EFE6BC" w14:textId="44FACC99" w:rsidR="005C63B6" w:rsidRPr="00DA7DF3" w:rsidRDefault="00207E66" w:rsidP="00982B25">
            <w:pPr>
              <w:rPr>
                <w:sz w:val="20"/>
              </w:rPr>
            </w:pPr>
            <w:r>
              <w:rPr>
                <w:sz w:val="20"/>
              </w:rPr>
              <w:t xml:space="preserve">stimulus </w:t>
            </w:r>
            <w:r w:rsidR="005C63B6">
              <w:rPr>
                <w:sz w:val="20"/>
              </w:rPr>
              <w:t>deprivation</w:t>
            </w:r>
            <w:r w:rsidR="005C63B6" w:rsidRPr="00DA7DF3">
              <w:rPr>
                <w:sz w:val="20"/>
              </w:rPr>
              <w:t xml:space="preserve"> </w:t>
            </w:r>
          </w:p>
        </w:tc>
        <w:tc>
          <w:tcPr>
            <w:tcW w:w="1892" w:type="dxa"/>
            <w:tcBorders>
              <w:top w:val="single" w:sz="4" w:space="0" w:color="auto"/>
              <w:left w:val="single" w:sz="4" w:space="0" w:color="auto"/>
              <w:bottom w:val="single" w:sz="4" w:space="0" w:color="auto"/>
              <w:right w:val="single" w:sz="4" w:space="0" w:color="auto"/>
            </w:tcBorders>
            <w:vAlign w:val="center"/>
          </w:tcPr>
          <w:p w14:paraId="097389A6" w14:textId="77777777" w:rsidR="005C63B6" w:rsidRPr="00DA7DF3" w:rsidRDefault="005C63B6" w:rsidP="00982B25">
            <w:pPr>
              <w:rPr>
                <w:sz w:val="20"/>
              </w:rPr>
            </w:pPr>
            <w:r>
              <w:rPr>
                <w:sz w:val="20"/>
              </w:rPr>
              <w:t>H53.0</w:t>
            </w:r>
          </w:p>
        </w:tc>
        <w:tc>
          <w:tcPr>
            <w:tcW w:w="1134" w:type="dxa"/>
            <w:tcBorders>
              <w:top w:val="single" w:sz="4" w:space="0" w:color="auto"/>
              <w:left w:val="single" w:sz="4" w:space="0" w:color="auto"/>
              <w:bottom w:val="single" w:sz="4" w:space="0" w:color="auto"/>
              <w:right w:val="single" w:sz="4" w:space="0" w:color="auto"/>
            </w:tcBorders>
          </w:tcPr>
          <w:p w14:paraId="3074667E" w14:textId="77777777" w:rsidR="005C63B6" w:rsidRPr="00DA7DF3" w:rsidRDefault="005C63B6" w:rsidP="00982B25">
            <w:pPr>
              <w:rPr>
                <w:sz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7C8CCAA8" w14:textId="77777777" w:rsidR="005C63B6" w:rsidRPr="00DA7DF3" w:rsidRDefault="005C63B6" w:rsidP="00982B25">
            <w:pPr>
              <w:rPr>
                <w:sz w:val="20"/>
              </w:rPr>
            </w:pPr>
          </w:p>
        </w:tc>
      </w:tr>
      <w:tr w:rsidR="00B37725" w:rsidRPr="00DA7DF3" w14:paraId="0056091A" w14:textId="77777777" w:rsidTr="00B37725">
        <w:trPr>
          <w:cantSplit/>
        </w:trPr>
        <w:tc>
          <w:tcPr>
            <w:tcW w:w="1809" w:type="dxa"/>
            <w:vMerge/>
            <w:tcBorders>
              <w:left w:val="single" w:sz="4" w:space="0" w:color="auto"/>
              <w:right w:val="single" w:sz="4" w:space="0" w:color="auto"/>
            </w:tcBorders>
            <w:vAlign w:val="center"/>
          </w:tcPr>
          <w:p w14:paraId="16348C9E" w14:textId="77777777" w:rsidR="005C63B6" w:rsidRPr="00DA7DF3" w:rsidRDefault="005C63B6" w:rsidP="00982B25">
            <w:pPr>
              <w:rPr>
                <w:sz w:val="20"/>
              </w:rPr>
            </w:pPr>
          </w:p>
        </w:tc>
        <w:tc>
          <w:tcPr>
            <w:tcW w:w="4059" w:type="dxa"/>
            <w:tcBorders>
              <w:top w:val="single" w:sz="4" w:space="0" w:color="auto"/>
              <w:left w:val="single" w:sz="4" w:space="0" w:color="auto"/>
              <w:bottom w:val="single" w:sz="4" w:space="0" w:color="auto"/>
              <w:right w:val="single" w:sz="4" w:space="0" w:color="auto"/>
            </w:tcBorders>
            <w:vAlign w:val="center"/>
          </w:tcPr>
          <w:p w14:paraId="79033681" w14:textId="57402A23" w:rsidR="005C63B6" w:rsidRPr="00DA7DF3" w:rsidRDefault="00207E66" w:rsidP="00982B25">
            <w:pPr>
              <w:rPr>
                <w:sz w:val="20"/>
              </w:rPr>
            </w:pPr>
            <w:r>
              <w:rPr>
                <w:sz w:val="20"/>
              </w:rPr>
              <w:t>strabismic</w:t>
            </w:r>
          </w:p>
        </w:tc>
        <w:tc>
          <w:tcPr>
            <w:tcW w:w="1892" w:type="dxa"/>
            <w:tcBorders>
              <w:top w:val="single" w:sz="4" w:space="0" w:color="auto"/>
              <w:left w:val="single" w:sz="4" w:space="0" w:color="auto"/>
              <w:bottom w:val="single" w:sz="4" w:space="0" w:color="auto"/>
              <w:right w:val="single" w:sz="4" w:space="0" w:color="auto"/>
            </w:tcBorders>
            <w:vAlign w:val="center"/>
          </w:tcPr>
          <w:p w14:paraId="0B4EDA0B" w14:textId="77777777" w:rsidR="005C63B6" w:rsidRPr="00DA7DF3" w:rsidRDefault="005C63B6" w:rsidP="00982B25">
            <w:pPr>
              <w:rPr>
                <w:sz w:val="20"/>
              </w:rPr>
            </w:pPr>
            <w:r>
              <w:rPr>
                <w:sz w:val="20"/>
              </w:rPr>
              <w:t>H53.0</w:t>
            </w:r>
          </w:p>
        </w:tc>
        <w:tc>
          <w:tcPr>
            <w:tcW w:w="1134" w:type="dxa"/>
            <w:tcBorders>
              <w:top w:val="single" w:sz="4" w:space="0" w:color="auto"/>
              <w:left w:val="single" w:sz="4" w:space="0" w:color="auto"/>
              <w:bottom w:val="single" w:sz="4" w:space="0" w:color="auto"/>
              <w:right w:val="single" w:sz="4" w:space="0" w:color="auto"/>
            </w:tcBorders>
          </w:tcPr>
          <w:p w14:paraId="6B0F901D" w14:textId="77777777" w:rsidR="005C63B6" w:rsidRPr="00DA7DF3" w:rsidRDefault="005C63B6" w:rsidP="00982B25">
            <w:pPr>
              <w:rPr>
                <w:sz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4F18AA9C" w14:textId="77777777" w:rsidR="005C63B6" w:rsidRPr="00DA7DF3" w:rsidRDefault="005C63B6" w:rsidP="00982B25">
            <w:pPr>
              <w:rPr>
                <w:sz w:val="20"/>
              </w:rPr>
            </w:pPr>
          </w:p>
        </w:tc>
      </w:tr>
      <w:tr w:rsidR="00B37725" w:rsidRPr="00DA7DF3" w14:paraId="6798B232" w14:textId="77777777" w:rsidTr="00B37725">
        <w:trPr>
          <w:cantSplit/>
        </w:trPr>
        <w:tc>
          <w:tcPr>
            <w:tcW w:w="1809" w:type="dxa"/>
            <w:vMerge/>
            <w:tcBorders>
              <w:left w:val="single" w:sz="4" w:space="0" w:color="auto"/>
              <w:bottom w:val="single" w:sz="4" w:space="0" w:color="auto"/>
              <w:right w:val="single" w:sz="4" w:space="0" w:color="auto"/>
            </w:tcBorders>
            <w:vAlign w:val="center"/>
          </w:tcPr>
          <w:p w14:paraId="7FA7E988" w14:textId="77777777" w:rsidR="005C63B6" w:rsidRPr="00DA7DF3" w:rsidRDefault="005C63B6" w:rsidP="00982B25">
            <w:pPr>
              <w:rPr>
                <w:sz w:val="20"/>
              </w:rPr>
            </w:pPr>
          </w:p>
        </w:tc>
        <w:tc>
          <w:tcPr>
            <w:tcW w:w="4059" w:type="dxa"/>
            <w:tcBorders>
              <w:top w:val="single" w:sz="4" w:space="0" w:color="auto"/>
              <w:left w:val="single" w:sz="4" w:space="0" w:color="auto"/>
              <w:bottom w:val="single" w:sz="4" w:space="0" w:color="auto"/>
              <w:right w:val="single" w:sz="4" w:space="0" w:color="auto"/>
            </w:tcBorders>
            <w:vAlign w:val="center"/>
          </w:tcPr>
          <w:p w14:paraId="67B7045C" w14:textId="77777777" w:rsidR="005C63B6" w:rsidRDefault="005C63B6" w:rsidP="00982B25">
            <w:pPr>
              <w:rPr>
                <w:sz w:val="20"/>
              </w:rPr>
            </w:pPr>
            <w:r>
              <w:rPr>
                <w:sz w:val="20"/>
              </w:rPr>
              <w:t>refractive</w:t>
            </w:r>
          </w:p>
        </w:tc>
        <w:tc>
          <w:tcPr>
            <w:tcW w:w="1892" w:type="dxa"/>
            <w:tcBorders>
              <w:top w:val="single" w:sz="4" w:space="0" w:color="auto"/>
              <w:left w:val="single" w:sz="4" w:space="0" w:color="auto"/>
              <w:bottom w:val="single" w:sz="4" w:space="0" w:color="auto"/>
              <w:right w:val="single" w:sz="4" w:space="0" w:color="auto"/>
            </w:tcBorders>
            <w:vAlign w:val="center"/>
          </w:tcPr>
          <w:p w14:paraId="732F32AF" w14:textId="77777777" w:rsidR="005C63B6" w:rsidRPr="00DA7DF3" w:rsidRDefault="005C63B6" w:rsidP="00982B25">
            <w:pPr>
              <w:rPr>
                <w:sz w:val="20"/>
              </w:rPr>
            </w:pPr>
            <w:r>
              <w:rPr>
                <w:sz w:val="20"/>
              </w:rPr>
              <w:t>H53.0</w:t>
            </w:r>
          </w:p>
        </w:tc>
        <w:tc>
          <w:tcPr>
            <w:tcW w:w="1134" w:type="dxa"/>
            <w:tcBorders>
              <w:top w:val="single" w:sz="4" w:space="0" w:color="auto"/>
              <w:left w:val="single" w:sz="4" w:space="0" w:color="auto"/>
              <w:bottom w:val="single" w:sz="4" w:space="0" w:color="auto"/>
              <w:right w:val="single" w:sz="4" w:space="0" w:color="auto"/>
            </w:tcBorders>
          </w:tcPr>
          <w:p w14:paraId="74B847AD" w14:textId="77777777" w:rsidR="005C63B6" w:rsidRPr="00DA7DF3" w:rsidRDefault="005C63B6" w:rsidP="00982B25">
            <w:pPr>
              <w:rPr>
                <w:sz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5CA2AB76" w14:textId="77777777" w:rsidR="005C63B6" w:rsidRPr="00DA7DF3" w:rsidRDefault="005C63B6" w:rsidP="00982B25">
            <w:pPr>
              <w:rPr>
                <w:sz w:val="20"/>
              </w:rPr>
            </w:pPr>
          </w:p>
        </w:tc>
      </w:tr>
      <w:tr w:rsidR="00B37725" w:rsidRPr="00DA7DF3" w14:paraId="7E608E8B" w14:textId="77777777" w:rsidTr="00B37725">
        <w:trPr>
          <w:cantSplit/>
        </w:trPr>
        <w:tc>
          <w:tcPr>
            <w:tcW w:w="1809" w:type="dxa"/>
            <w:vMerge w:val="restart"/>
            <w:tcBorders>
              <w:left w:val="single" w:sz="4" w:space="0" w:color="auto"/>
              <w:right w:val="single" w:sz="4" w:space="0" w:color="auto"/>
            </w:tcBorders>
          </w:tcPr>
          <w:p w14:paraId="67F90A51" w14:textId="77777777" w:rsidR="005C63B6" w:rsidRPr="00BA393C" w:rsidRDefault="005C63B6" w:rsidP="00982B25">
            <w:pPr>
              <w:rPr>
                <w:b/>
                <w:sz w:val="20"/>
              </w:rPr>
            </w:pPr>
            <w:r w:rsidRPr="00BA393C">
              <w:rPr>
                <w:b/>
                <w:sz w:val="20"/>
              </w:rPr>
              <w:t>Cornea</w:t>
            </w:r>
          </w:p>
        </w:tc>
        <w:tc>
          <w:tcPr>
            <w:tcW w:w="4059" w:type="dxa"/>
            <w:tcBorders>
              <w:top w:val="single" w:sz="4" w:space="0" w:color="auto"/>
              <w:left w:val="single" w:sz="4" w:space="0" w:color="auto"/>
              <w:bottom w:val="single" w:sz="4" w:space="0" w:color="auto"/>
              <w:right w:val="single" w:sz="4" w:space="0" w:color="auto"/>
            </w:tcBorders>
            <w:vAlign w:val="center"/>
          </w:tcPr>
          <w:p w14:paraId="580DC3AE" w14:textId="77777777" w:rsidR="005C63B6" w:rsidRDefault="005C63B6" w:rsidP="00982B25">
            <w:pPr>
              <w:rPr>
                <w:sz w:val="20"/>
              </w:rPr>
            </w:pPr>
            <w:r>
              <w:rPr>
                <w:sz w:val="20"/>
              </w:rPr>
              <w:t>opacity</w:t>
            </w:r>
          </w:p>
        </w:tc>
        <w:tc>
          <w:tcPr>
            <w:tcW w:w="1892" w:type="dxa"/>
            <w:tcBorders>
              <w:top w:val="single" w:sz="4" w:space="0" w:color="auto"/>
              <w:left w:val="single" w:sz="4" w:space="0" w:color="auto"/>
              <w:bottom w:val="single" w:sz="4" w:space="0" w:color="auto"/>
              <w:right w:val="single" w:sz="4" w:space="0" w:color="auto"/>
            </w:tcBorders>
            <w:vAlign w:val="center"/>
          </w:tcPr>
          <w:p w14:paraId="2318C686" w14:textId="77777777" w:rsidR="005C63B6" w:rsidRPr="00DA7DF3" w:rsidRDefault="005C63B6" w:rsidP="00982B25">
            <w:pPr>
              <w:rPr>
                <w:sz w:val="20"/>
              </w:rPr>
            </w:pPr>
            <w:r>
              <w:rPr>
                <w:sz w:val="20"/>
              </w:rPr>
              <w:t>H17</w:t>
            </w:r>
          </w:p>
        </w:tc>
        <w:tc>
          <w:tcPr>
            <w:tcW w:w="1134" w:type="dxa"/>
            <w:tcBorders>
              <w:top w:val="single" w:sz="4" w:space="0" w:color="auto"/>
              <w:left w:val="single" w:sz="4" w:space="0" w:color="auto"/>
              <w:bottom w:val="single" w:sz="4" w:space="0" w:color="auto"/>
              <w:right w:val="single" w:sz="4" w:space="0" w:color="auto"/>
            </w:tcBorders>
          </w:tcPr>
          <w:p w14:paraId="0884D421" w14:textId="77777777" w:rsidR="005C63B6" w:rsidRPr="00DA7DF3" w:rsidRDefault="005C63B6" w:rsidP="00982B25">
            <w:pPr>
              <w:rPr>
                <w:sz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6ACABA78" w14:textId="77777777" w:rsidR="005C63B6" w:rsidRPr="00DA7DF3" w:rsidRDefault="005C63B6" w:rsidP="00982B25">
            <w:pPr>
              <w:rPr>
                <w:sz w:val="20"/>
              </w:rPr>
            </w:pPr>
          </w:p>
        </w:tc>
      </w:tr>
      <w:tr w:rsidR="00B37725" w:rsidRPr="00DA7DF3" w14:paraId="4F493CFD" w14:textId="77777777" w:rsidTr="00B37725">
        <w:trPr>
          <w:cantSplit/>
        </w:trPr>
        <w:tc>
          <w:tcPr>
            <w:tcW w:w="1809" w:type="dxa"/>
            <w:vMerge/>
            <w:tcBorders>
              <w:left w:val="single" w:sz="4" w:space="0" w:color="auto"/>
              <w:right w:val="single" w:sz="4" w:space="0" w:color="auto"/>
            </w:tcBorders>
            <w:vAlign w:val="center"/>
          </w:tcPr>
          <w:p w14:paraId="59495B90" w14:textId="77777777" w:rsidR="005C63B6" w:rsidRPr="00DA7DF3" w:rsidRDefault="005C63B6" w:rsidP="00982B25">
            <w:pPr>
              <w:rPr>
                <w:sz w:val="20"/>
              </w:rPr>
            </w:pPr>
          </w:p>
        </w:tc>
        <w:tc>
          <w:tcPr>
            <w:tcW w:w="4059" w:type="dxa"/>
            <w:tcBorders>
              <w:top w:val="single" w:sz="4" w:space="0" w:color="auto"/>
              <w:left w:val="single" w:sz="4" w:space="0" w:color="auto"/>
              <w:bottom w:val="single" w:sz="4" w:space="0" w:color="auto"/>
              <w:right w:val="single" w:sz="4" w:space="0" w:color="auto"/>
            </w:tcBorders>
            <w:vAlign w:val="center"/>
          </w:tcPr>
          <w:p w14:paraId="6E4A80E5" w14:textId="77777777" w:rsidR="005C63B6" w:rsidRDefault="005C63B6" w:rsidP="00982B25">
            <w:pPr>
              <w:rPr>
                <w:sz w:val="20"/>
              </w:rPr>
            </w:pPr>
            <w:r>
              <w:rPr>
                <w:sz w:val="20"/>
              </w:rPr>
              <w:t>dystrophy</w:t>
            </w:r>
          </w:p>
        </w:tc>
        <w:tc>
          <w:tcPr>
            <w:tcW w:w="1892" w:type="dxa"/>
            <w:tcBorders>
              <w:top w:val="single" w:sz="4" w:space="0" w:color="auto"/>
              <w:left w:val="single" w:sz="4" w:space="0" w:color="auto"/>
              <w:bottom w:val="single" w:sz="4" w:space="0" w:color="auto"/>
              <w:right w:val="single" w:sz="4" w:space="0" w:color="auto"/>
            </w:tcBorders>
            <w:vAlign w:val="center"/>
          </w:tcPr>
          <w:p w14:paraId="3B3FCC60" w14:textId="77777777" w:rsidR="005C63B6" w:rsidRPr="00DA7DF3" w:rsidRDefault="005C63B6" w:rsidP="00982B25">
            <w:pPr>
              <w:rPr>
                <w:sz w:val="20"/>
              </w:rPr>
            </w:pPr>
            <w:r>
              <w:rPr>
                <w:sz w:val="20"/>
              </w:rPr>
              <w:t>H18.4</w:t>
            </w:r>
          </w:p>
        </w:tc>
        <w:tc>
          <w:tcPr>
            <w:tcW w:w="1134" w:type="dxa"/>
            <w:tcBorders>
              <w:top w:val="single" w:sz="4" w:space="0" w:color="auto"/>
              <w:left w:val="single" w:sz="4" w:space="0" w:color="auto"/>
              <w:bottom w:val="single" w:sz="4" w:space="0" w:color="auto"/>
              <w:right w:val="single" w:sz="4" w:space="0" w:color="auto"/>
            </w:tcBorders>
          </w:tcPr>
          <w:p w14:paraId="19904A08" w14:textId="77777777" w:rsidR="005C63B6" w:rsidRPr="00DA7DF3" w:rsidRDefault="005C63B6" w:rsidP="00982B25">
            <w:pPr>
              <w:rPr>
                <w:sz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4F74CF80" w14:textId="77777777" w:rsidR="005C63B6" w:rsidRPr="00DA7DF3" w:rsidRDefault="005C63B6" w:rsidP="00982B25">
            <w:pPr>
              <w:rPr>
                <w:sz w:val="20"/>
              </w:rPr>
            </w:pPr>
          </w:p>
        </w:tc>
      </w:tr>
      <w:tr w:rsidR="00B37725" w:rsidRPr="00DA7DF3" w14:paraId="262C0724" w14:textId="77777777" w:rsidTr="00B37725">
        <w:trPr>
          <w:cantSplit/>
        </w:trPr>
        <w:tc>
          <w:tcPr>
            <w:tcW w:w="1809" w:type="dxa"/>
            <w:vMerge/>
            <w:tcBorders>
              <w:left w:val="single" w:sz="4" w:space="0" w:color="auto"/>
              <w:bottom w:val="single" w:sz="4" w:space="0" w:color="auto"/>
              <w:right w:val="single" w:sz="4" w:space="0" w:color="auto"/>
            </w:tcBorders>
            <w:vAlign w:val="center"/>
          </w:tcPr>
          <w:p w14:paraId="47B5876F" w14:textId="77777777" w:rsidR="005C63B6" w:rsidRPr="00DA7DF3" w:rsidRDefault="005C63B6" w:rsidP="00982B25">
            <w:pPr>
              <w:rPr>
                <w:sz w:val="20"/>
              </w:rPr>
            </w:pPr>
          </w:p>
        </w:tc>
        <w:tc>
          <w:tcPr>
            <w:tcW w:w="4059" w:type="dxa"/>
            <w:tcBorders>
              <w:top w:val="single" w:sz="4" w:space="0" w:color="auto"/>
              <w:left w:val="single" w:sz="4" w:space="0" w:color="auto"/>
              <w:bottom w:val="single" w:sz="4" w:space="0" w:color="auto"/>
              <w:right w:val="single" w:sz="4" w:space="0" w:color="auto"/>
            </w:tcBorders>
            <w:vAlign w:val="center"/>
          </w:tcPr>
          <w:p w14:paraId="1A1978C8" w14:textId="31CB0975" w:rsidR="005C63B6" w:rsidRDefault="00207E66" w:rsidP="00982B25">
            <w:pPr>
              <w:rPr>
                <w:sz w:val="20"/>
              </w:rPr>
            </w:pPr>
            <w:r>
              <w:rPr>
                <w:sz w:val="20"/>
              </w:rPr>
              <w:t>o</w:t>
            </w:r>
            <w:r w:rsidR="005C63B6">
              <w:rPr>
                <w:sz w:val="20"/>
              </w:rPr>
              <w:t>ther</w:t>
            </w:r>
            <w:r>
              <w:rPr>
                <w:sz w:val="20"/>
              </w:rPr>
              <w:t xml:space="preserve"> (specify)</w:t>
            </w:r>
          </w:p>
        </w:tc>
        <w:tc>
          <w:tcPr>
            <w:tcW w:w="1892" w:type="dxa"/>
            <w:tcBorders>
              <w:top w:val="single" w:sz="4" w:space="0" w:color="auto"/>
              <w:left w:val="single" w:sz="4" w:space="0" w:color="auto"/>
              <w:bottom w:val="single" w:sz="4" w:space="0" w:color="auto"/>
              <w:right w:val="single" w:sz="4" w:space="0" w:color="auto"/>
            </w:tcBorders>
            <w:vAlign w:val="center"/>
          </w:tcPr>
          <w:p w14:paraId="5E3B40C2" w14:textId="77777777" w:rsidR="005C63B6" w:rsidRPr="00DA7DF3" w:rsidRDefault="005C63B6" w:rsidP="00982B25">
            <w:pPr>
              <w:rPr>
                <w:sz w:val="20"/>
              </w:rPr>
            </w:pPr>
            <w:r>
              <w:rPr>
                <w:sz w:val="20"/>
              </w:rPr>
              <w:t>H18.8-H18.9</w:t>
            </w:r>
          </w:p>
        </w:tc>
        <w:tc>
          <w:tcPr>
            <w:tcW w:w="1134" w:type="dxa"/>
            <w:tcBorders>
              <w:top w:val="single" w:sz="4" w:space="0" w:color="auto"/>
              <w:left w:val="single" w:sz="4" w:space="0" w:color="auto"/>
              <w:bottom w:val="single" w:sz="4" w:space="0" w:color="auto"/>
              <w:right w:val="single" w:sz="4" w:space="0" w:color="auto"/>
            </w:tcBorders>
          </w:tcPr>
          <w:p w14:paraId="223043D8" w14:textId="77777777" w:rsidR="005C63B6" w:rsidRPr="00DA7DF3" w:rsidRDefault="005C63B6" w:rsidP="00982B25">
            <w:pPr>
              <w:rPr>
                <w:sz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30A7887E" w14:textId="77777777" w:rsidR="005C63B6" w:rsidRPr="00DA7DF3" w:rsidRDefault="005C63B6" w:rsidP="00982B25">
            <w:pPr>
              <w:rPr>
                <w:sz w:val="20"/>
              </w:rPr>
            </w:pPr>
          </w:p>
        </w:tc>
      </w:tr>
      <w:tr w:rsidR="00B37725" w:rsidRPr="00DA7DF3" w14:paraId="6B46D451" w14:textId="77777777" w:rsidTr="00B37725">
        <w:trPr>
          <w:cantSplit/>
        </w:trPr>
        <w:tc>
          <w:tcPr>
            <w:tcW w:w="1809" w:type="dxa"/>
            <w:vMerge w:val="restart"/>
            <w:tcBorders>
              <w:top w:val="single" w:sz="4" w:space="0" w:color="auto"/>
              <w:left w:val="single" w:sz="4" w:space="0" w:color="auto"/>
              <w:right w:val="single" w:sz="4" w:space="0" w:color="auto"/>
            </w:tcBorders>
          </w:tcPr>
          <w:p w14:paraId="021AC0DB" w14:textId="5FB9BC90" w:rsidR="00B37725" w:rsidRPr="006C5AD3" w:rsidRDefault="00B37725" w:rsidP="00982B25">
            <w:pPr>
              <w:rPr>
                <w:b/>
                <w:sz w:val="20"/>
              </w:rPr>
            </w:pPr>
            <w:r>
              <w:rPr>
                <w:b/>
                <w:sz w:val="20"/>
              </w:rPr>
              <w:t>Cataract</w:t>
            </w:r>
          </w:p>
        </w:tc>
        <w:tc>
          <w:tcPr>
            <w:tcW w:w="4059" w:type="dxa"/>
            <w:tcBorders>
              <w:top w:val="single" w:sz="4" w:space="0" w:color="auto"/>
              <w:left w:val="single" w:sz="4" w:space="0" w:color="auto"/>
              <w:bottom w:val="single" w:sz="4" w:space="0" w:color="auto"/>
              <w:right w:val="single" w:sz="4" w:space="0" w:color="auto"/>
            </w:tcBorders>
            <w:vAlign w:val="center"/>
          </w:tcPr>
          <w:p w14:paraId="57653DB1" w14:textId="073035EE" w:rsidR="00B37725" w:rsidRPr="00DA7DF3" w:rsidRDefault="00B37725" w:rsidP="00982B25">
            <w:pPr>
              <w:rPr>
                <w:sz w:val="20"/>
              </w:rPr>
            </w:pPr>
            <w:r>
              <w:rPr>
                <w:sz w:val="20"/>
              </w:rPr>
              <w:t>congenital/infantile</w:t>
            </w:r>
          </w:p>
        </w:tc>
        <w:tc>
          <w:tcPr>
            <w:tcW w:w="1892" w:type="dxa"/>
            <w:tcBorders>
              <w:top w:val="single" w:sz="4" w:space="0" w:color="auto"/>
              <w:left w:val="single" w:sz="4" w:space="0" w:color="auto"/>
              <w:bottom w:val="single" w:sz="4" w:space="0" w:color="auto"/>
              <w:right w:val="single" w:sz="4" w:space="0" w:color="auto"/>
            </w:tcBorders>
            <w:vAlign w:val="center"/>
          </w:tcPr>
          <w:p w14:paraId="61FC889E" w14:textId="66D11F7C" w:rsidR="00B37725" w:rsidRPr="00DA7DF3" w:rsidRDefault="00B37725" w:rsidP="00982B25">
            <w:pPr>
              <w:rPr>
                <w:sz w:val="20"/>
              </w:rPr>
            </w:pPr>
            <w:r>
              <w:rPr>
                <w:sz w:val="20"/>
              </w:rPr>
              <w:t>Q12.0</w:t>
            </w:r>
          </w:p>
        </w:tc>
        <w:tc>
          <w:tcPr>
            <w:tcW w:w="1134" w:type="dxa"/>
            <w:tcBorders>
              <w:top w:val="single" w:sz="4" w:space="0" w:color="auto"/>
              <w:left w:val="single" w:sz="4" w:space="0" w:color="auto"/>
              <w:bottom w:val="single" w:sz="4" w:space="0" w:color="auto"/>
              <w:right w:val="single" w:sz="4" w:space="0" w:color="auto"/>
            </w:tcBorders>
          </w:tcPr>
          <w:p w14:paraId="3011F3A9" w14:textId="77777777" w:rsidR="00B37725" w:rsidRPr="00DA7DF3" w:rsidRDefault="00B37725" w:rsidP="00982B25">
            <w:pPr>
              <w:rPr>
                <w:sz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3BBD6134" w14:textId="77777777" w:rsidR="00B37725" w:rsidRPr="00DA7DF3" w:rsidRDefault="00B37725" w:rsidP="00982B25">
            <w:pPr>
              <w:rPr>
                <w:sz w:val="20"/>
              </w:rPr>
            </w:pPr>
          </w:p>
        </w:tc>
      </w:tr>
      <w:tr w:rsidR="00B37725" w:rsidRPr="00DA7DF3" w14:paraId="7E6C7F3A" w14:textId="77777777" w:rsidTr="00B37725">
        <w:trPr>
          <w:cantSplit/>
        </w:trPr>
        <w:tc>
          <w:tcPr>
            <w:tcW w:w="1809" w:type="dxa"/>
            <w:vMerge/>
            <w:tcBorders>
              <w:left w:val="single" w:sz="4" w:space="0" w:color="auto"/>
              <w:right w:val="single" w:sz="4" w:space="0" w:color="auto"/>
            </w:tcBorders>
            <w:vAlign w:val="center"/>
          </w:tcPr>
          <w:p w14:paraId="174C0BC2" w14:textId="77777777" w:rsidR="00B37725" w:rsidRPr="006C5AD3" w:rsidRDefault="00B37725" w:rsidP="00982B25">
            <w:pPr>
              <w:rPr>
                <w:b/>
                <w:sz w:val="20"/>
              </w:rPr>
            </w:pPr>
          </w:p>
        </w:tc>
        <w:tc>
          <w:tcPr>
            <w:tcW w:w="4059" w:type="dxa"/>
            <w:tcBorders>
              <w:top w:val="single" w:sz="4" w:space="0" w:color="auto"/>
              <w:left w:val="single" w:sz="4" w:space="0" w:color="auto"/>
              <w:bottom w:val="single" w:sz="4" w:space="0" w:color="auto"/>
              <w:right w:val="single" w:sz="4" w:space="0" w:color="auto"/>
            </w:tcBorders>
            <w:vAlign w:val="center"/>
          </w:tcPr>
          <w:p w14:paraId="5B6BCD58" w14:textId="6F61AC3E" w:rsidR="00B37725" w:rsidRDefault="00B37725" w:rsidP="00982B25">
            <w:pPr>
              <w:rPr>
                <w:sz w:val="20"/>
              </w:rPr>
            </w:pPr>
            <w:r>
              <w:rPr>
                <w:sz w:val="20"/>
              </w:rPr>
              <w:t xml:space="preserve">developmental </w:t>
            </w:r>
          </w:p>
        </w:tc>
        <w:tc>
          <w:tcPr>
            <w:tcW w:w="1892" w:type="dxa"/>
            <w:tcBorders>
              <w:top w:val="single" w:sz="4" w:space="0" w:color="auto"/>
              <w:left w:val="single" w:sz="4" w:space="0" w:color="auto"/>
              <w:bottom w:val="single" w:sz="4" w:space="0" w:color="auto"/>
              <w:right w:val="single" w:sz="4" w:space="0" w:color="auto"/>
            </w:tcBorders>
            <w:vAlign w:val="center"/>
          </w:tcPr>
          <w:p w14:paraId="51B187D4" w14:textId="6A10020F" w:rsidR="00B37725" w:rsidRPr="00DA7DF3" w:rsidRDefault="00B37725" w:rsidP="00982B25">
            <w:pPr>
              <w:rPr>
                <w:sz w:val="20"/>
              </w:rPr>
            </w:pPr>
          </w:p>
        </w:tc>
        <w:tc>
          <w:tcPr>
            <w:tcW w:w="1134" w:type="dxa"/>
            <w:tcBorders>
              <w:top w:val="single" w:sz="4" w:space="0" w:color="auto"/>
              <w:left w:val="single" w:sz="4" w:space="0" w:color="auto"/>
              <w:bottom w:val="single" w:sz="4" w:space="0" w:color="auto"/>
              <w:right w:val="single" w:sz="4" w:space="0" w:color="auto"/>
            </w:tcBorders>
          </w:tcPr>
          <w:p w14:paraId="22B4A835" w14:textId="77777777" w:rsidR="00B37725" w:rsidRPr="00DA7DF3" w:rsidRDefault="00B37725" w:rsidP="00982B25">
            <w:pPr>
              <w:rPr>
                <w:sz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07A5CB14" w14:textId="77777777" w:rsidR="00B37725" w:rsidRPr="00DA7DF3" w:rsidRDefault="00B37725" w:rsidP="00982B25">
            <w:pPr>
              <w:rPr>
                <w:sz w:val="20"/>
              </w:rPr>
            </w:pPr>
          </w:p>
        </w:tc>
      </w:tr>
      <w:tr w:rsidR="00B37725" w:rsidRPr="00DA7DF3" w14:paraId="534FE936" w14:textId="77777777" w:rsidTr="00B37725">
        <w:trPr>
          <w:cantSplit/>
        </w:trPr>
        <w:tc>
          <w:tcPr>
            <w:tcW w:w="1809" w:type="dxa"/>
            <w:vMerge/>
            <w:tcBorders>
              <w:left w:val="single" w:sz="4" w:space="0" w:color="auto"/>
              <w:bottom w:val="single" w:sz="4" w:space="0" w:color="auto"/>
              <w:right w:val="single" w:sz="4" w:space="0" w:color="auto"/>
            </w:tcBorders>
            <w:vAlign w:val="center"/>
          </w:tcPr>
          <w:p w14:paraId="218CADBF" w14:textId="77777777" w:rsidR="00B37725" w:rsidRPr="006C5AD3" w:rsidRDefault="00B37725" w:rsidP="00982B25">
            <w:pPr>
              <w:rPr>
                <w:b/>
                <w:sz w:val="20"/>
              </w:rPr>
            </w:pPr>
          </w:p>
        </w:tc>
        <w:tc>
          <w:tcPr>
            <w:tcW w:w="4059" w:type="dxa"/>
            <w:tcBorders>
              <w:top w:val="single" w:sz="4" w:space="0" w:color="auto"/>
              <w:left w:val="single" w:sz="4" w:space="0" w:color="auto"/>
              <w:bottom w:val="single" w:sz="4" w:space="0" w:color="auto"/>
              <w:right w:val="single" w:sz="4" w:space="0" w:color="auto"/>
            </w:tcBorders>
            <w:vAlign w:val="center"/>
          </w:tcPr>
          <w:p w14:paraId="2CF23741" w14:textId="0A2E2F45" w:rsidR="00B37725" w:rsidRDefault="00B37725" w:rsidP="00982B25">
            <w:pPr>
              <w:rPr>
                <w:sz w:val="20"/>
              </w:rPr>
            </w:pPr>
            <w:r>
              <w:rPr>
                <w:sz w:val="20"/>
              </w:rPr>
              <w:t>secondary</w:t>
            </w:r>
          </w:p>
        </w:tc>
        <w:tc>
          <w:tcPr>
            <w:tcW w:w="1892" w:type="dxa"/>
            <w:tcBorders>
              <w:top w:val="single" w:sz="4" w:space="0" w:color="auto"/>
              <w:left w:val="single" w:sz="4" w:space="0" w:color="auto"/>
              <w:bottom w:val="single" w:sz="4" w:space="0" w:color="auto"/>
              <w:right w:val="single" w:sz="4" w:space="0" w:color="auto"/>
            </w:tcBorders>
            <w:vAlign w:val="center"/>
          </w:tcPr>
          <w:p w14:paraId="633E7B4C" w14:textId="77777777" w:rsidR="00B37725" w:rsidRDefault="00B37725" w:rsidP="00982B25">
            <w:pPr>
              <w:rPr>
                <w:sz w:val="20"/>
              </w:rPr>
            </w:pPr>
          </w:p>
        </w:tc>
        <w:tc>
          <w:tcPr>
            <w:tcW w:w="1134" w:type="dxa"/>
            <w:tcBorders>
              <w:top w:val="single" w:sz="4" w:space="0" w:color="auto"/>
              <w:left w:val="single" w:sz="4" w:space="0" w:color="auto"/>
              <w:bottom w:val="single" w:sz="4" w:space="0" w:color="auto"/>
              <w:right w:val="single" w:sz="4" w:space="0" w:color="auto"/>
            </w:tcBorders>
          </w:tcPr>
          <w:p w14:paraId="6F0D05C6" w14:textId="77777777" w:rsidR="00B37725" w:rsidRPr="00DA7DF3" w:rsidRDefault="00B37725" w:rsidP="00982B25">
            <w:pPr>
              <w:rPr>
                <w:sz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61A35DBC" w14:textId="77777777" w:rsidR="00B37725" w:rsidRPr="00DA7DF3" w:rsidRDefault="00B37725" w:rsidP="00982B25">
            <w:pPr>
              <w:rPr>
                <w:sz w:val="20"/>
              </w:rPr>
            </w:pPr>
          </w:p>
        </w:tc>
      </w:tr>
      <w:tr w:rsidR="00B37725" w:rsidRPr="00DA7DF3" w14:paraId="386359CE" w14:textId="77777777" w:rsidTr="00B37725">
        <w:trPr>
          <w:cantSplit/>
        </w:trPr>
        <w:tc>
          <w:tcPr>
            <w:tcW w:w="1809" w:type="dxa"/>
            <w:vMerge w:val="restart"/>
            <w:tcBorders>
              <w:top w:val="single" w:sz="4" w:space="0" w:color="auto"/>
              <w:left w:val="single" w:sz="4" w:space="0" w:color="auto"/>
              <w:right w:val="single" w:sz="4" w:space="0" w:color="auto"/>
            </w:tcBorders>
          </w:tcPr>
          <w:p w14:paraId="2359C06B" w14:textId="77777777" w:rsidR="005C63B6" w:rsidRPr="006C5AD3" w:rsidRDefault="005C63B6" w:rsidP="00982B25">
            <w:pPr>
              <w:rPr>
                <w:b/>
                <w:sz w:val="20"/>
              </w:rPr>
            </w:pPr>
            <w:r>
              <w:rPr>
                <w:b/>
                <w:sz w:val="20"/>
              </w:rPr>
              <w:t>Uvea</w:t>
            </w:r>
          </w:p>
        </w:tc>
        <w:tc>
          <w:tcPr>
            <w:tcW w:w="4059" w:type="dxa"/>
            <w:tcBorders>
              <w:top w:val="single" w:sz="4" w:space="0" w:color="auto"/>
              <w:left w:val="single" w:sz="4" w:space="0" w:color="auto"/>
              <w:bottom w:val="single" w:sz="4" w:space="0" w:color="auto"/>
              <w:right w:val="single" w:sz="4" w:space="0" w:color="auto"/>
            </w:tcBorders>
            <w:vAlign w:val="center"/>
          </w:tcPr>
          <w:p w14:paraId="45379586" w14:textId="77777777" w:rsidR="005C63B6" w:rsidRPr="00DA7DF3" w:rsidRDefault="005C63B6" w:rsidP="00982B25">
            <w:pPr>
              <w:rPr>
                <w:sz w:val="20"/>
              </w:rPr>
            </w:pPr>
            <w:r>
              <w:rPr>
                <w:sz w:val="20"/>
              </w:rPr>
              <w:t>aniridia</w:t>
            </w:r>
          </w:p>
        </w:tc>
        <w:tc>
          <w:tcPr>
            <w:tcW w:w="1892" w:type="dxa"/>
            <w:tcBorders>
              <w:top w:val="single" w:sz="4" w:space="0" w:color="auto"/>
              <w:left w:val="single" w:sz="4" w:space="0" w:color="auto"/>
              <w:bottom w:val="single" w:sz="4" w:space="0" w:color="auto"/>
              <w:right w:val="single" w:sz="4" w:space="0" w:color="auto"/>
            </w:tcBorders>
            <w:vAlign w:val="center"/>
          </w:tcPr>
          <w:p w14:paraId="0070088E" w14:textId="77777777" w:rsidR="005C63B6" w:rsidRPr="00DA7DF3" w:rsidRDefault="005C63B6" w:rsidP="00982B25">
            <w:pPr>
              <w:rPr>
                <w:sz w:val="20"/>
              </w:rPr>
            </w:pPr>
            <w:r>
              <w:rPr>
                <w:sz w:val="20"/>
              </w:rPr>
              <w:t>Q13.1</w:t>
            </w:r>
          </w:p>
        </w:tc>
        <w:tc>
          <w:tcPr>
            <w:tcW w:w="1134" w:type="dxa"/>
            <w:tcBorders>
              <w:top w:val="single" w:sz="4" w:space="0" w:color="auto"/>
              <w:left w:val="single" w:sz="4" w:space="0" w:color="auto"/>
              <w:bottom w:val="single" w:sz="4" w:space="0" w:color="auto"/>
              <w:right w:val="single" w:sz="4" w:space="0" w:color="auto"/>
            </w:tcBorders>
          </w:tcPr>
          <w:p w14:paraId="6504DF03" w14:textId="77777777" w:rsidR="005C63B6" w:rsidRPr="00DA7DF3" w:rsidRDefault="005C63B6" w:rsidP="00982B25">
            <w:pPr>
              <w:rPr>
                <w:sz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06EC7579" w14:textId="77777777" w:rsidR="005C63B6" w:rsidRPr="00DA7DF3" w:rsidRDefault="005C63B6" w:rsidP="00982B25">
            <w:pPr>
              <w:rPr>
                <w:sz w:val="20"/>
              </w:rPr>
            </w:pPr>
          </w:p>
        </w:tc>
      </w:tr>
      <w:tr w:rsidR="00B37725" w:rsidRPr="00DA7DF3" w14:paraId="5057D9ED" w14:textId="77777777" w:rsidTr="00B37725">
        <w:trPr>
          <w:cantSplit/>
        </w:trPr>
        <w:tc>
          <w:tcPr>
            <w:tcW w:w="1809" w:type="dxa"/>
            <w:vMerge/>
            <w:tcBorders>
              <w:left w:val="single" w:sz="4" w:space="0" w:color="auto"/>
              <w:right w:val="single" w:sz="4" w:space="0" w:color="auto"/>
            </w:tcBorders>
            <w:vAlign w:val="center"/>
          </w:tcPr>
          <w:p w14:paraId="56790C2D" w14:textId="77777777" w:rsidR="005C63B6" w:rsidRPr="00DA7DF3" w:rsidRDefault="005C63B6" w:rsidP="00982B25">
            <w:pPr>
              <w:rPr>
                <w:sz w:val="20"/>
              </w:rPr>
            </w:pPr>
          </w:p>
        </w:tc>
        <w:tc>
          <w:tcPr>
            <w:tcW w:w="4059" w:type="dxa"/>
            <w:tcBorders>
              <w:top w:val="single" w:sz="4" w:space="0" w:color="auto"/>
              <w:left w:val="single" w:sz="4" w:space="0" w:color="auto"/>
              <w:bottom w:val="single" w:sz="4" w:space="0" w:color="auto"/>
              <w:right w:val="single" w:sz="4" w:space="0" w:color="auto"/>
            </w:tcBorders>
            <w:vAlign w:val="center"/>
          </w:tcPr>
          <w:p w14:paraId="7CD4FA1A" w14:textId="77777777" w:rsidR="005C63B6" w:rsidRPr="00DA7DF3" w:rsidRDefault="005C63B6" w:rsidP="00982B25">
            <w:pPr>
              <w:rPr>
                <w:sz w:val="20"/>
              </w:rPr>
            </w:pPr>
            <w:r>
              <w:rPr>
                <w:sz w:val="20"/>
              </w:rPr>
              <w:t>coloboma</w:t>
            </w:r>
          </w:p>
        </w:tc>
        <w:tc>
          <w:tcPr>
            <w:tcW w:w="1892" w:type="dxa"/>
            <w:tcBorders>
              <w:top w:val="single" w:sz="4" w:space="0" w:color="auto"/>
              <w:left w:val="single" w:sz="4" w:space="0" w:color="auto"/>
              <w:bottom w:val="single" w:sz="4" w:space="0" w:color="auto"/>
              <w:right w:val="single" w:sz="4" w:space="0" w:color="auto"/>
            </w:tcBorders>
            <w:vAlign w:val="center"/>
          </w:tcPr>
          <w:p w14:paraId="118BBCE5" w14:textId="77777777" w:rsidR="005C63B6" w:rsidRPr="00DA7DF3" w:rsidRDefault="005C63B6" w:rsidP="00982B25">
            <w:pPr>
              <w:rPr>
                <w:sz w:val="20"/>
              </w:rPr>
            </w:pPr>
            <w:r>
              <w:rPr>
                <w:sz w:val="20"/>
              </w:rPr>
              <w:t>Q12.2, Q13.0</w:t>
            </w:r>
          </w:p>
        </w:tc>
        <w:tc>
          <w:tcPr>
            <w:tcW w:w="1134" w:type="dxa"/>
            <w:tcBorders>
              <w:top w:val="single" w:sz="4" w:space="0" w:color="auto"/>
              <w:left w:val="single" w:sz="4" w:space="0" w:color="auto"/>
              <w:bottom w:val="single" w:sz="4" w:space="0" w:color="auto"/>
              <w:right w:val="single" w:sz="4" w:space="0" w:color="auto"/>
            </w:tcBorders>
          </w:tcPr>
          <w:p w14:paraId="38DA6400" w14:textId="77777777" w:rsidR="005C63B6" w:rsidRPr="00DA7DF3" w:rsidRDefault="005C63B6" w:rsidP="00982B25">
            <w:pPr>
              <w:rPr>
                <w:sz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2D3B206E" w14:textId="77777777" w:rsidR="005C63B6" w:rsidRPr="00DA7DF3" w:rsidRDefault="005C63B6" w:rsidP="00982B25">
            <w:pPr>
              <w:rPr>
                <w:sz w:val="20"/>
              </w:rPr>
            </w:pPr>
          </w:p>
        </w:tc>
      </w:tr>
      <w:tr w:rsidR="00B37725" w:rsidRPr="00DA7DF3" w14:paraId="34EC7C18" w14:textId="77777777" w:rsidTr="00B37725">
        <w:trPr>
          <w:cantSplit/>
        </w:trPr>
        <w:tc>
          <w:tcPr>
            <w:tcW w:w="1809" w:type="dxa"/>
            <w:vMerge/>
            <w:tcBorders>
              <w:left w:val="single" w:sz="4" w:space="0" w:color="auto"/>
              <w:right w:val="single" w:sz="4" w:space="0" w:color="auto"/>
            </w:tcBorders>
            <w:vAlign w:val="center"/>
          </w:tcPr>
          <w:p w14:paraId="55503B41" w14:textId="77777777" w:rsidR="005C63B6" w:rsidRPr="00DA7DF3" w:rsidRDefault="005C63B6" w:rsidP="00982B25">
            <w:pPr>
              <w:rPr>
                <w:sz w:val="20"/>
              </w:rPr>
            </w:pPr>
          </w:p>
        </w:tc>
        <w:tc>
          <w:tcPr>
            <w:tcW w:w="4059" w:type="dxa"/>
            <w:tcBorders>
              <w:top w:val="single" w:sz="4" w:space="0" w:color="auto"/>
              <w:left w:val="single" w:sz="4" w:space="0" w:color="auto"/>
              <w:bottom w:val="single" w:sz="4" w:space="0" w:color="auto"/>
              <w:right w:val="single" w:sz="4" w:space="0" w:color="auto"/>
            </w:tcBorders>
            <w:vAlign w:val="center"/>
          </w:tcPr>
          <w:p w14:paraId="01FE0482" w14:textId="77777777" w:rsidR="005C63B6" w:rsidRPr="00DA7DF3" w:rsidRDefault="005C63B6" w:rsidP="00982B25">
            <w:pPr>
              <w:rPr>
                <w:sz w:val="20"/>
              </w:rPr>
            </w:pPr>
            <w:r>
              <w:rPr>
                <w:sz w:val="20"/>
              </w:rPr>
              <w:t>uveitis</w:t>
            </w:r>
          </w:p>
        </w:tc>
        <w:tc>
          <w:tcPr>
            <w:tcW w:w="1892" w:type="dxa"/>
            <w:tcBorders>
              <w:top w:val="single" w:sz="4" w:space="0" w:color="auto"/>
              <w:left w:val="single" w:sz="4" w:space="0" w:color="auto"/>
              <w:bottom w:val="single" w:sz="4" w:space="0" w:color="auto"/>
              <w:right w:val="single" w:sz="4" w:space="0" w:color="auto"/>
            </w:tcBorders>
            <w:vAlign w:val="center"/>
          </w:tcPr>
          <w:p w14:paraId="08FFA52E" w14:textId="77777777" w:rsidR="005C63B6" w:rsidRPr="00DA7DF3" w:rsidRDefault="005C63B6" w:rsidP="00982B25">
            <w:pPr>
              <w:rPr>
                <w:sz w:val="20"/>
              </w:rPr>
            </w:pPr>
            <w:r>
              <w:rPr>
                <w:sz w:val="20"/>
              </w:rPr>
              <w:t>H20</w:t>
            </w:r>
          </w:p>
        </w:tc>
        <w:tc>
          <w:tcPr>
            <w:tcW w:w="1134" w:type="dxa"/>
            <w:tcBorders>
              <w:top w:val="single" w:sz="4" w:space="0" w:color="auto"/>
              <w:left w:val="single" w:sz="4" w:space="0" w:color="auto"/>
              <w:bottom w:val="single" w:sz="4" w:space="0" w:color="auto"/>
              <w:right w:val="single" w:sz="4" w:space="0" w:color="auto"/>
            </w:tcBorders>
          </w:tcPr>
          <w:p w14:paraId="527080CC" w14:textId="77777777" w:rsidR="005C63B6" w:rsidRPr="00DA7DF3" w:rsidRDefault="005C63B6" w:rsidP="00982B25">
            <w:pPr>
              <w:rPr>
                <w:sz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4109ED96" w14:textId="77777777" w:rsidR="005C63B6" w:rsidRPr="00DA7DF3" w:rsidRDefault="005C63B6" w:rsidP="00982B25">
            <w:pPr>
              <w:rPr>
                <w:sz w:val="20"/>
              </w:rPr>
            </w:pPr>
          </w:p>
        </w:tc>
      </w:tr>
      <w:tr w:rsidR="00B37725" w:rsidRPr="00DA7DF3" w14:paraId="36784461" w14:textId="77777777" w:rsidTr="00B37725">
        <w:trPr>
          <w:cantSplit/>
        </w:trPr>
        <w:tc>
          <w:tcPr>
            <w:tcW w:w="1809" w:type="dxa"/>
            <w:vMerge/>
            <w:tcBorders>
              <w:left w:val="single" w:sz="4" w:space="0" w:color="auto"/>
              <w:bottom w:val="single" w:sz="4" w:space="0" w:color="auto"/>
              <w:right w:val="single" w:sz="4" w:space="0" w:color="auto"/>
            </w:tcBorders>
            <w:vAlign w:val="center"/>
          </w:tcPr>
          <w:p w14:paraId="6F616E12" w14:textId="77777777" w:rsidR="005C63B6" w:rsidRPr="00DA7DF3" w:rsidRDefault="005C63B6" w:rsidP="00982B25">
            <w:pPr>
              <w:rPr>
                <w:sz w:val="20"/>
              </w:rPr>
            </w:pPr>
          </w:p>
        </w:tc>
        <w:tc>
          <w:tcPr>
            <w:tcW w:w="4059" w:type="dxa"/>
            <w:tcBorders>
              <w:top w:val="single" w:sz="4" w:space="0" w:color="auto"/>
              <w:left w:val="single" w:sz="4" w:space="0" w:color="auto"/>
              <w:bottom w:val="single" w:sz="4" w:space="0" w:color="auto"/>
              <w:right w:val="single" w:sz="4" w:space="0" w:color="auto"/>
            </w:tcBorders>
            <w:vAlign w:val="center"/>
          </w:tcPr>
          <w:p w14:paraId="07C8A214" w14:textId="1783D6ED" w:rsidR="005C63B6" w:rsidRPr="00DA7DF3" w:rsidRDefault="00EC7CAB" w:rsidP="00982B25">
            <w:pPr>
              <w:rPr>
                <w:sz w:val="20"/>
              </w:rPr>
            </w:pPr>
            <w:r>
              <w:rPr>
                <w:sz w:val="20"/>
              </w:rPr>
              <w:t>o</w:t>
            </w:r>
            <w:r w:rsidR="005C63B6">
              <w:rPr>
                <w:sz w:val="20"/>
              </w:rPr>
              <w:t>ther</w:t>
            </w:r>
            <w:r>
              <w:rPr>
                <w:sz w:val="20"/>
              </w:rPr>
              <w:t xml:space="preserve"> (specify)</w:t>
            </w:r>
          </w:p>
        </w:tc>
        <w:tc>
          <w:tcPr>
            <w:tcW w:w="1892" w:type="dxa"/>
            <w:tcBorders>
              <w:top w:val="single" w:sz="4" w:space="0" w:color="auto"/>
              <w:left w:val="single" w:sz="4" w:space="0" w:color="auto"/>
              <w:bottom w:val="single" w:sz="4" w:space="0" w:color="auto"/>
              <w:right w:val="single" w:sz="4" w:space="0" w:color="auto"/>
            </w:tcBorders>
            <w:vAlign w:val="center"/>
          </w:tcPr>
          <w:p w14:paraId="36FE7E5B" w14:textId="77777777" w:rsidR="005C63B6" w:rsidRPr="00DA7DF3" w:rsidRDefault="005C63B6" w:rsidP="00982B25">
            <w:pPr>
              <w:rPr>
                <w:sz w:val="20"/>
              </w:rPr>
            </w:pPr>
            <w:r>
              <w:rPr>
                <w:sz w:val="20"/>
              </w:rPr>
              <w:t>H21</w:t>
            </w:r>
          </w:p>
        </w:tc>
        <w:tc>
          <w:tcPr>
            <w:tcW w:w="1134" w:type="dxa"/>
            <w:tcBorders>
              <w:top w:val="single" w:sz="4" w:space="0" w:color="auto"/>
              <w:left w:val="single" w:sz="4" w:space="0" w:color="auto"/>
              <w:bottom w:val="single" w:sz="4" w:space="0" w:color="auto"/>
              <w:right w:val="single" w:sz="4" w:space="0" w:color="auto"/>
            </w:tcBorders>
          </w:tcPr>
          <w:p w14:paraId="5C423F86" w14:textId="77777777" w:rsidR="005C63B6" w:rsidRPr="00DA7DF3" w:rsidRDefault="005C63B6" w:rsidP="00982B25">
            <w:pPr>
              <w:rPr>
                <w:sz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748BE90B" w14:textId="77777777" w:rsidR="005C63B6" w:rsidRPr="00DA7DF3" w:rsidRDefault="005C63B6" w:rsidP="00982B25">
            <w:pPr>
              <w:rPr>
                <w:sz w:val="20"/>
              </w:rPr>
            </w:pPr>
          </w:p>
        </w:tc>
      </w:tr>
      <w:tr w:rsidR="00B37725" w:rsidRPr="00DA7DF3" w14:paraId="2FCA823F" w14:textId="77777777" w:rsidTr="00B37725">
        <w:trPr>
          <w:cantSplit/>
        </w:trPr>
        <w:tc>
          <w:tcPr>
            <w:tcW w:w="1809" w:type="dxa"/>
            <w:vMerge w:val="restart"/>
            <w:tcBorders>
              <w:left w:val="single" w:sz="4" w:space="0" w:color="auto"/>
              <w:right w:val="single" w:sz="4" w:space="0" w:color="auto"/>
            </w:tcBorders>
          </w:tcPr>
          <w:p w14:paraId="3EE420F8" w14:textId="77777777" w:rsidR="005C63B6" w:rsidRPr="005B464A" w:rsidRDefault="005C63B6" w:rsidP="00982B25">
            <w:pPr>
              <w:rPr>
                <w:b/>
                <w:sz w:val="20"/>
              </w:rPr>
            </w:pPr>
            <w:r w:rsidRPr="005B464A">
              <w:rPr>
                <w:b/>
                <w:sz w:val="20"/>
              </w:rPr>
              <w:t>Retina</w:t>
            </w:r>
          </w:p>
        </w:tc>
        <w:tc>
          <w:tcPr>
            <w:tcW w:w="4059" w:type="dxa"/>
            <w:tcBorders>
              <w:top w:val="single" w:sz="4" w:space="0" w:color="auto"/>
              <w:left w:val="single" w:sz="4" w:space="0" w:color="auto"/>
              <w:bottom w:val="single" w:sz="4" w:space="0" w:color="auto"/>
              <w:right w:val="single" w:sz="4" w:space="0" w:color="auto"/>
            </w:tcBorders>
            <w:vAlign w:val="center"/>
          </w:tcPr>
          <w:p w14:paraId="50D19ADE" w14:textId="77777777" w:rsidR="005C63B6" w:rsidRDefault="005C63B6" w:rsidP="00982B25">
            <w:pPr>
              <w:rPr>
                <w:sz w:val="20"/>
              </w:rPr>
            </w:pPr>
            <w:r>
              <w:rPr>
                <w:sz w:val="20"/>
              </w:rPr>
              <w:t>retinopathy of prematurity</w:t>
            </w:r>
          </w:p>
        </w:tc>
        <w:tc>
          <w:tcPr>
            <w:tcW w:w="1892" w:type="dxa"/>
            <w:tcBorders>
              <w:top w:val="single" w:sz="4" w:space="0" w:color="auto"/>
              <w:left w:val="single" w:sz="4" w:space="0" w:color="auto"/>
              <w:bottom w:val="single" w:sz="4" w:space="0" w:color="auto"/>
              <w:right w:val="single" w:sz="4" w:space="0" w:color="auto"/>
            </w:tcBorders>
            <w:vAlign w:val="center"/>
          </w:tcPr>
          <w:p w14:paraId="142F0926" w14:textId="77777777" w:rsidR="005C63B6" w:rsidRPr="00DA7DF3" w:rsidRDefault="005C63B6" w:rsidP="00982B25">
            <w:pPr>
              <w:rPr>
                <w:sz w:val="20"/>
              </w:rPr>
            </w:pPr>
            <w:r>
              <w:rPr>
                <w:sz w:val="20"/>
              </w:rPr>
              <w:t>H35.1</w:t>
            </w:r>
          </w:p>
        </w:tc>
        <w:tc>
          <w:tcPr>
            <w:tcW w:w="1134" w:type="dxa"/>
            <w:tcBorders>
              <w:top w:val="single" w:sz="4" w:space="0" w:color="auto"/>
              <w:left w:val="single" w:sz="4" w:space="0" w:color="auto"/>
              <w:bottom w:val="single" w:sz="4" w:space="0" w:color="auto"/>
              <w:right w:val="single" w:sz="4" w:space="0" w:color="auto"/>
            </w:tcBorders>
          </w:tcPr>
          <w:p w14:paraId="6B7EA9C1" w14:textId="77777777" w:rsidR="005C63B6" w:rsidRPr="00DA7DF3" w:rsidRDefault="005C63B6" w:rsidP="00982B25">
            <w:pPr>
              <w:rPr>
                <w:sz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75433EBB" w14:textId="77777777" w:rsidR="005C63B6" w:rsidRPr="00DA7DF3" w:rsidRDefault="005C63B6" w:rsidP="00982B25">
            <w:pPr>
              <w:rPr>
                <w:sz w:val="20"/>
              </w:rPr>
            </w:pPr>
          </w:p>
        </w:tc>
      </w:tr>
      <w:tr w:rsidR="00B37725" w:rsidRPr="00DA7DF3" w14:paraId="6C59562E" w14:textId="77777777" w:rsidTr="00B37725">
        <w:trPr>
          <w:cantSplit/>
        </w:trPr>
        <w:tc>
          <w:tcPr>
            <w:tcW w:w="1809" w:type="dxa"/>
            <w:vMerge/>
            <w:tcBorders>
              <w:left w:val="single" w:sz="4" w:space="0" w:color="auto"/>
              <w:right w:val="single" w:sz="4" w:space="0" w:color="auto"/>
            </w:tcBorders>
            <w:vAlign w:val="center"/>
          </w:tcPr>
          <w:p w14:paraId="06F37D89" w14:textId="77777777" w:rsidR="005C63B6" w:rsidRPr="00DA7DF3" w:rsidRDefault="005C63B6" w:rsidP="00982B25">
            <w:pPr>
              <w:rPr>
                <w:sz w:val="20"/>
              </w:rPr>
            </w:pPr>
          </w:p>
        </w:tc>
        <w:tc>
          <w:tcPr>
            <w:tcW w:w="4059" w:type="dxa"/>
            <w:tcBorders>
              <w:top w:val="single" w:sz="4" w:space="0" w:color="auto"/>
              <w:left w:val="single" w:sz="4" w:space="0" w:color="auto"/>
              <w:bottom w:val="single" w:sz="4" w:space="0" w:color="auto"/>
              <w:right w:val="single" w:sz="4" w:space="0" w:color="auto"/>
            </w:tcBorders>
            <w:vAlign w:val="center"/>
          </w:tcPr>
          <w:p w14:paraId="4623B1A8" w14:textId="77777777" w:rsidR="005C63B6" w:rsidRDefault="005C63B6" w:rsidP="00982B25">
            <w:pPr>
              <w:rPr>
                <w:sz w:val="20"/>
              </w:rPr>
            </w:pPr>
            <w:r>
              <w:rPr>
                <w:sz w:val="20"/>
              </w:rPr>
              <w:t>retinal dystrophy</w:t>
            </w:r>
          </w:p>
        </w:tc>
        <w:tc>
          <w:tcPr>
            <w:tcW w:w="1892" w:type="dxa"/>
            <w:tcBorders>
              <w:top w:val="single" w:sz="4" w:space="0" w:color="auto"/>
              <w:left w:val="single" w:sz="4" w:space="0" w:color="auto"/>
              <w:bottom w:val="single" w:sz="4" w:space="0" w:color="auto"/>
              <w:right w:val="single" w:sz="4" w:space="0" w:color="auto"/>
            </w:tcBorders>
            <w:vAlign w:val="center"/>
          </w:tcPr>
          <w:p w14:paraId="62635F68" w14:textId="77777777" w:rsidR="005C63B6" w:rsidRPr="00DA7DF3" w:rsidRDefault="005C63B6" w:rsidP="00982B25">
            <w:pPr>
              <w:rPr>
                <w:sz w:val="20"/>
              </w:rPr>
            </w:pPr>
            <w:r>
              <w:rPr>
                <w:sz w:val="20"/>
              </w:rPr>
              <w:t>H35.5</w:t>
            </w:r>
          </w:p>
        </w:tc>
        <w:tc>
          <w:tcPr>
            <w:tcW w:w="1134" w:type="dxa"/>
            <w:tcBorders>
              <w:top w:val="single" w:sz="4" w:space="0" w:color="auto"/>
              <w:left w:val="single" w:sz="4" w:space="0" w:color="auto"/>
              <w:bottom w:val="single" w:sz="4" w:space="0" w:color="auto"/>
              <w:right w:val="single" w:sz="4" w:space="0" w:color="auto"/>
            </w:tcBorders>
          </w:tcPr>
          <w:p w14:paraId="19500FC5" w14:textId="77777777" w:rsidR="005C63B6" w:rsidRPr="00DA7DF3" w:rsidRDefault="005C63B6" w:rsidP="00982B25">
            <w:pPr>
              <w:rPr>
                <w:sz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2F79BD21" w14:textId="77777777" w:rsidR="005C63B6" w:rsidRPr="00DA7DF3" w:rsidRDefault="005C63B6" w:rsidP="00982B25">
            <w:pPr>
              <w:rPr>
                <w:sz w:val="20"/>
              </w:rPr>
            </w:pPr>
          </w:p>
        </w:tc>
      </w:tr>
      <w:tr w:rsidR="00B37725" w:rsidRPr="00DA7DF3" w14:paraId="74198924" w14:textId="77777777" w:rsidTr="00B37725">
        <w:trPr>
          <w:cantSplit/>
        </w:trPr>
        <w:tc>
          <w:tcPr>
            <w:tcW w:w="1809" w:type="dxa"/>
            <w:vMerge/>
            <w:tcBorders>
              <w:left w:val="single" w:sz="4" w:space="0" w:color="auto"/>
              <w:right w:val="single" w:sz="4" w:space="0" w:color="auto"/>
            </w:tcBorders>
            <w:vAlign w:val="center"/>
          </w:tcPr>
          <w:p w14:paraId="3A4C0F95" w14:textId="77777777" w:rsidR="005C63B6" w:rsidRPr="00DA7DF3" w:rsidRDefault="005C63B6" w:rsidP="00982B25">
            <w:pPr>
              <w:rPr>
                <w:sz w:val="20"/>
              </w:rPr>
            </w:pPr>
          </w:p>
        </w:tc>
        <w:tc>
          <w:tcPr>
            <w:tcW w:w="4059" w:type="dxa"/>
            <w:tcBorders>
              <w:top w:val="single" w:sz="4" w:space="0" w:color="auto"/>
              <w:left w:val="single" w:sz="4" w:space="0" w:color="auto"/>
              <w:bottom w:val="single" w:sz="4" w:space="0" w:color="auto"/>
              <w:right w:val="single" w:sz="4" w:space="0" w:color="auto"/>
            </w:tcBorders>
            <w:vAlign w:val="center"/>
          </w:tcPr>
          <w:p w14:paraId="12FE9E20" w14:textId="77777777" w:rsidR="005C63B6" w:rsidRDefault="005C63B6" w:rsidP="00982B25">
            <w:pPr>
              <w:rPr>
                <w:sz w:val="20"/>
              </w:rPr>
            </w:pPr>
            <w:r>
              <w:rPr>
                <w:sz w:val="20"/>
              </w:rPr>
              <w:t>retinitis</w:t>
            </w:r>
          </w:p>
        </w:tc>
        <w:tc>
          <w:tcPr>
            <w:tcW w:w="1892" w:type="dxa"/>
            <w:tcBorders>
              <w:top w:val="single" w:sz="4" w:space="0" w:color="auto"/>
              <w:left w:val="single" w:sz="4" w:space="0" w:color="auto"/>
              <w:bottom w:val="single" w:sz="4" w:space="0" w:color="auto"/>
              <w:right w:val="single" w:sz="4" w:space="0" w:color="auto"/>
            </w:tcBorders>
            <w:vAlign w:val="center"/>
          </w:tcPr>
          <w:p w14:paraId="4D04E0AE" w14:textId="77777777" w:rsidR="005C63B6" w:rsidRPr="00DA7DF3" w:rsidRDefault="005C63B6" w:rsidP="00982B25">
            <w:pPr>
              <w:rPr>
                <w:sz w:val="20"/>
              </w:rPr>
            </w:pPr>
            <w:r>
              <w:rPr>
                <w:sz w:val="20"/>
              </w:rPr>
              <w:t>H30</w:t>
            </w:r>
          </w:p>
        </w:tc>
        <w:tc>
          <w:tcPr>
            <w:tcW w:w="1134" w:type="dxa"/>
            <w:tcBorders>
              <w:top w:val="single" w:sz="4" w:space="0" w:color="auto"/>
              <w:left w:val="single" w:sz="4" w:space="0" w:color="auto"/>
              <w:bottom w:val="single" w:sz="4" w:space="0" w:color="auto"/>
              <w:right w:val="single" w:sz="4" w:space="0" w:color="auto"/>
            </w:tcBorders>
          </w:tcPr>
          <w:p w14:paraId="4F2C4FBF" w14:textId="77777777" w:rsidR="005C63B6" w:rsidRPr="00DA7DF3" w:rsidRDefault="005C63B6" w:rsidP="00982B25">
            <w:pPr>
              <w:rPr>
                <w:sz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71FC38BC" w14:textId="77777777" w:rsidR="005C63B6" w:rsidRPr="00DA7DF3" w:rsidRDefault="005C63B6" w:rsidP="00982B25">
            <w:pPr>
              <w:rPr>
                <w:sz w:val="20"/>
              </w:rPr>
            </w:pPr>
          </w:p>
        </w:tc>
      </w:tr>
      <w:tr w:rsidR="00B37725" w:rsidRPr="00DA7DF3" w14:paraId="32897C78" w14:textId="77777777" w:rsidTr="00B37725">
        <w:trPr>
          <w:cantSplit/>
        </w:trPr>
        <w:tc>
          <w:tcPr>
            <w:tcW w:w="1809" w:type="dxa"/>
            <w:vMerge/>
            <w:tcBorders>
              <w:left w:val="single" w:sz="4" w:space="0" w:color="auto"/>
              <w:right w:val="single" w:sz="4" w:space="0" w:color="auto"/>
            </w:tcBorders>
            <w:vAlign w:val="center"/>
          </w:tcPr>
          <w:p w14:paraId="12AF2C3B" w14:textId="77777777" w:rsidR="005C63B6" w:rsidRPr="00DA7DF3" w:rsidRDefault="005C63B6" w:rsidP="00982B25">
            <w:pPr>
              <w:rPr>
                <w:sz w:val="20"/>
              </w:rPr>
            </w:pPr>
          </w:p>
        </w:tc>
        <w:tc>
          <w:tcPr>
            <w:tcW w:w="4059" w:type="dxa"/>
            <w:tcBorders>
              <w:top w:val="single" w:sz="4" w:space="0" w:color="auto"/>
              <w:left w:val="single" w:sz="4" w:space="0" w:color="auto"/>
              <w:bottom w:val="single" w:sz="4" w:space="0" w:color="auto"/>
              <w:right w:val="single" w:sz="4" w:space="0" w:color="auto"/>
            </w:tcBorders>
            <w:vAlign w:val="center"/>
          </w:tcPr>
          <w:p w14:paraId="65409A8A" w14:textId="77777777" w:rsidR="005C63B6" w:rsidRDefault="005C63B6" w:rsidP="00982B25">
            <w:pPr>
              <w:rPr>
                <w:sz w:val="20"/>
              </w:rPr>
            </w:pPr>
            <w:r>
              <w:rPr>
                <w:sz w:val="20"/>
              </w:rPr>
              <w:t>other retinopathy</w:t>
            </w:r>
          </w:p>
        </w:tc>
        <w:tc>
          <w:tcPr>
            <w:tcW w:w="1892" w:type="dxa"/>
            <w:tcBorders>
              <w:top w:val="single" w:sz="4" w:space="0" w:color="auto"/>
              <w:left w:val="single" w:sz="4" w:space="0" w:color="auto"/>
              <w:bottom w:val="single" w:sz="4" w:space="0" w:color="auto"/>
              <w:right w:val="single" w:sz="4" w:space="0" w:color="auto"/>
            </w:tcBorders>
            <w:vAlign w:val="center"/>
          </w:tcPr>
          <w:p w14:paraId="7A75886E" w14:textId="77777777" w:rsidR="005C63B6" w:rsidRPr="00DA7DF3" w:rsidRDefault="005C63B6" w:rsidP="00982B25">
            <w:pPr>
              <w:rPr>
                <w:sz w:val="20"/>
              </w:rPr>
            </w:pPr>
            <w:r>
              <w:rPr>
                <w:sz w:val="20"/>
              </w:rPr>
              <w:t>H35.2</w:t>
            </w:r>
          </w:p>
        </w:tc>
        <w:tc>
          <w:tcPr>
            <w:tcW w:w="1134" w:type="dxa"/>
            <w:tcBorders>
              <w:top w:val="single" w:sz="4" w:space="0" w:color="auto"/>
              <w:left w:val="single" w:sz="4" w:space="0" w:color="auto"/>
              <w:bottom w:val="single" w:sz="4" w:space="0" w:color="auto"/>
              <w:right w:val="single" w:sz="4" w:space="0" w:color="auto"/>
            </w:tcBorders>
          </w:tcPr>
          <w:p w14:paraId="09FFDE2C" w14:textId="77777777" w:rsidR="005C63B6" w:rsidRPr="00DA7DF3" w:rsidRDefault="005C63B6" w:rsidP="00982B25">
            <w:pPr>
              <w:rPr>
                <w:sz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37FAFB5A" w14:textId="77777777" w:rsidR="005C63B6" w:rsidRPr="00DA7DF3" w:rsidRDefault="005C63B6" w:rsidP="00982B25">
            <w:pPr>
              <w:rPr>
                <w:sz w:val="20"/>
              </w:rPr>
            </w:pPr>
          </w:p>
        </w:tc>
      </w:tr>
      <w:tr w:rsidR="00B37725" w:rsidRPr="00DA7DF3" w14:paraId="371E8FF0" w14:textId="77777777" w:rsidTr="00B37725">
        <w:trPr>
          <w:cantSplit/>
        </w:trPr>
        <w:tc>
          <w:tcPr>
            <w:tcW w:w="1809" w:type="dxa"/>
            <w:vMerge/>
            <w:tcBorders>
              <w:left w:val="single" w:sz="4" w:space="0" w:color="auto"/>
              <w:right w:val="single" w:sz="4" w:space="0" w:color="auto"/>
            </w:tcBorders>
            <w:vAlign w:val="center"/>
          </w:tcPr>
          <w:p w14:paraId="5F78DA17" w14:textId="77777777" w:rsidR="005C63B6" w:rsidRPr="00DA7DF3" w:rsidRDefault="005C63B6" w:rsidP="00982B25">
            <w:pPr>
              <w:rPr>
                <w:sz w:val="20"/>
              </w:rPr>
            </w:pPr>
          </w:p>
        </w:tc>
        <w:tc>
          <w:tcPr>
            <w:tcW w:w="4059" w:type="dxa"/>
            <w:tcBorders>
              <w:top w:val="single" w:sz="4" w:space="0" w:color="auto"/>
              <w:left w:val="single" w:sz="4" w:space="0" w:color="auto"/>
              <w:bottom w:val="single" w:sz="4" w:space="0" w:color="auto"/>
              <w:right w:val="single" w:sz="4" w:space="0" w:color="auto"/>
            </w:tcBorders>
            <w:vAlign w:val="center"/>
          </w:tcPr>
          <w:p w14:paraId="3A537DAC" w14:textId="77777777" w:rsidR="005C63B6" w:rsidRDefault="005C63B6" w:rsidP="00982B25">
            <w:pPr>
              <w:rPr>
                <w:sz w:val="20"/>
              </w:rPr>
            </w:pPr>
            <w:r>
              <w:rPr>
                <w:sz w:val="20"/>
              </w:rPr>
              <w:t>retinoblastoma</w:t>
            </w:r>
          </w:p>
        </w:tc>
        <w:tc>
          <w:tcPr>
            <w:tcW w:w="1892" w:type="dxa"/>
            <w:tcBorders>
              <w:top w:val="single" w:sz="4" w:space="0" w:color="auto"/>
              <w:left w:val="single" w:sz="4" w:space="0" w:color="auto"/>
              <w:bottom w:val="single" w:sz="4" w:space="0" w:color="auto"/>
              <w:right w:val="single" w:sz="4" w:space="0" w:color="auto"/>
            </w:tcBorders>
            <w:vAlign w:val="center"/>
          </w:tcPr>
          <w:p w14:paraId="3008F6BE" w14:textId="77777777" w:rsidR="005C63B6" w:rsidRPr="00DA7DF3" w:rsidRDefault="005C63B6" w:rsidP="00982B25">
            <w:pPr>
              <w:rPr>
                <w:sz w:val="20"/>
              </w:rPr>
            </w:pPr>
            <w:r>
              <w:rPr>
                <w:sz w:val="20"/>
              </w:rPr>
              <w:t>C69.2</w:t>
            </w:r>
          </w:p>
        </w:tc>
        <w:tc>
          <w:tcPr>
            <w:tcW w:w="1134" w:type="dxa"/>
            <w:tcBorders>
              <w:top w:val="single" w:sz="4" w:space="0" w:color="auto"/>
              <w:left w:val="single" w:sz="4" w:space="0" w:color="auto"/>
              <w:bottom w:val="single" w:sz="4" w:space="0" w:color="auto"/>
              <w:right w:val="single" w:sz="4" w:space="0" w:color="auto"/>
            </w:tcBorders>
          </w:tcPr>
          <w:p w14:paraId="62EEA6E5" w14:textId="77777777" w:rsidR="005C63B6" w:rsidRPr="00DA7DF3" w:rsidRDefault="005C63B6" w:rsidP="00982B25">
            <w:pPr>
              <w:rPr>
                <w:sz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78859127" w14:textId="77777777" w:rsidR="005C63B6" w:rsidRPr="00DA7DF3" w:rsidRDefault="005C63B6" w:rsidP="00982B25">
            <w:pPr>
              <w:rPr>
                <w:sz w:val="20"/>
              </w:rPr>
            </w:pPr>
          </w:p>
        </w:tc>
      </w:tr>
      <w:tr w:rsidR="00B37725" w:rsidRPr="00DA7DF3" w14:paraId="22F4144E" w14:textId="77777777" w:rsidTr="00B37725">
        <w:trPr>
          <w:cantSplit/>
        </w:trPr>
        <w:tc>
          <w:tcPr>
            <w:tcW w:w="1809" w:type="dxa"/>
            <w:vMerge/>
            <w:tcBorders>
              <w:left w:val="single" w:sz="4" w:space="0" w:color="auto"/>
              <w:right w:val="single" w:sz="4" w:space="0" w:color="auto"/>
            </w:tcBorders>
            <w:vAlign w:val="center"/>
          </w:tcPr>
          <w:p w14:paraId="2A84ACF3" w14:textId="77777777" w:rsidR="005C63B6" w:rsidRPr="00DA7DF3" w:rsidRDefault="005C63B6" w:rsidP="00982B25">
            <w:pPr>
              <w:rPr>
                <w:sz w:val="20"/>
              </w:rPr>
            </w:pPr>
          </w:p>
        </w:tc>
        <w:tc>
          <w:tcPr>
            <w:tcW w:w="4059" w:type="dxa"/>
            <w:tcBorders>
              <w:top w:val="single" w:sz="4" w:space="0" w:color="auto"/>
              <w:left w:val="single" w:sz="4" w:space="0" w:color="auto"/>
              <w:bottom w:val="single" w:sz="4" w:space="0" w:color="auto"/>
              <w:right w:val="single" w:sz="4" w:space="0" w:color="auto"/>
            </w:tcBorders>
            <w:vAlign w:val="center"/>
          </w:tcPr>
          <w:p w14:paraId="3EEBBA0C" w14:textId="77777777" w:rsidR="005C63B6" w:rsidRDefault="005C63B6" w:rsidP="00982B25">
            <w:pPr>
              <w:rPr>
                <w:sz w:val="20"/>
              </w:rPr>
            </w:pPr>
            <w:r>
              <w:rPr>
                <w:sz w:val="20"/>
              </w:rPr>
              <w:t>albinism</w:t>
            </w:r>
          </w:p>
        </w:tc>
        <w:tc>
          <w:tcPr>
            <w:tcW w:w="1892" w:type="dxa"/>
            <w:tcBorders>
              <w:top w:val="single" w:sz="4" w:space="0" w:color="auto"/>
              <w:left w:val="single" w:sz="4" w:space="0" w:color="auto"/>
              <w:bottom w:val="single" w:sz="4" w:space="0" w:color="auto"/>
              <w:right w:val="single" w:sz="4" w:space="0" w:color="auto"/>
            </w:tcBorders>
            <w:vAlign w:val="center"/>
          </w:tcPr>
          <w:p w14:paraId="744D3B0B" w14:textId="77777777" w:rsidR="005C63B6" w:rsidRPr="00DA7DF3" w:rsidRDefault="005C63B6" w:rsidP="00982B25">
            <w:pPr>
              <w:rPr>
                <w:sz w:val="20"/>
              </w:rPr>
            </w:pPr>
            <w:r>
              <w:rPr>
                <w:sz w:val="20"/>
              </w:rPr>
              <w:t>E70.3</w:t>
            </w:r>
          </w:p>
        </w:tc>
        <w:tc>
          <w:tcPr>
            <w:tcW w:w="1134" w:type="dxa"/>
            <w:tcBorders>
              <w:top w:val="single" w:sz="4" w:space="0" w:color="auto"/>
              <w:left w:val="single" w:sz="4" w:space="0" w:color="auto"/>
              <w:bottom w:val="single" w:sz="4" w:space="0" w:color="auto"/>
              <w:right w:val="single" w:sz="4" w:space="0" w:color="auto"/>
            </w:tcBorders>
          </w:tcPr>
          <w:p w14:paraId="51DF0949" w14:textId="77777777" w:rsidR="005C63B6" w:rsidRPr="00DA7DF3" w:rsidRDefault="005C63B6" w:rsidP="00982B25">
            <w:pPr>
              <w:rPr>
                <w:sz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74740BC2" w14:textId="77777777" w:rsidR="005C63B6" w:rsidRPr="00DA7DF3" w:rsidRDefault="005C63B6" w:rsidP="00982B25">
            <w:pPr>
              <w:rPr>
                <w:sz w:val="20"/>
              </w:rPr>
            </w:pPr>
          </w:p>
        </w:tc>
      </w:tr>
      <w:tr w:rsidR="00B37725" w:rsidRPr="00DA7DF3" w14:paraId="200EED75" w14:textId="77777777" w:rsidTr="00B37725">
        <w:trPr>
          <w:cantSplit/>
        </w:trPr>
        <w:tc>
          <w:tcPr>
            <w:tcW w:w="1809" w:type="dxa"/>
            <w:vMerge/>
            <w:tcBorders>
              <w:left w:val="single" w:sz="4" w:space="0" w:color="auto"/>
              <w:right w:val="single" w:sz="4" w:space="0" w:color="auto"/>
            </w:tcBorders>
            <w:vAlign w:val="center"/>
          </w:tcPr>
          <w:p w14:paraId="08BBAD83" w14:textId="77777777" w:rsidR="005C63B6" w:rsidRPr="00DA7DF3" w:rsidRDefault="005C63B6" w:rsidP="00982B25">
            <w:pPr>
              <w:rPr>
                <w:sz w:val="20"/>
              </w:rPr>
            </w:pPr>
          </w:p>
        </w:tc>
        <w:tc>
          <w:tcPr>
            <w:tcW w:w="4059" w:type="dxa"/>
            <w:tcBorders>
              <w:top w:val="single" w:sz="4" w:space="0" w:color="auto"/>
              <w:left w:val="single" w:sz="4" w:space="0" w:color="auto"/>
              <w:bottom w:val="single" w:sz="4" w:space="0" w:color="auto"/>
              <w:right w:val="single" w:sz="4" w:space="0" w:color="auto"/>
            </w:tcBorders>
            <w:vAlign w:val="center"/>
          </w:tcPr>
          <w:p w14:paraId="22FC1E68" w14:textId="77777777" w:rsidR="005C63B6" w:rsidRDefault="005C63B6" w:rsidP="00982B25">
            <w:pPr>
              <w:rPr>
                <w:sz w:val="20"/>
              </w:rPr>
            </w:pPr>
            <w:r>
              <w:rPr>
                <w:sz w:val="20"/>
              </w:rPr>
              <w:t>retinal detachment</w:t>
            </w:r>
          </w:p>
        </w:tc>
        <w:tc>
          <w:tcPr>
            <w:tcW w:w="1892" w:type="dxa"/>
            <w:tcBorders>
              <w:top w:val="single" w:sz="4" w:space="0" w:color="auto"/>
              <w:left w:val="single" w:sz="4" w:space="0" w:color="auto"/>
              <w:bottom w:val="single" w:sz="4" w:space="0" w:color="auto"/>
              <w:right w:val="single" w:sz="4" w:space="0" w:color="auto"/>
            </w:tcBorders>
            <w:vAlign w:val="center"/>
          </w:tcPr>
          <w:p w14:paraId="3D274EE1" w14:textId="77777777" w:rsidR="005C63B6" w:rsidRPr="00DA7DF3" w:rsidRDefault="005C63B6" w:rsidP="00982B25">
            <w:pPr>
              <w:rPr>
                <w:sz w:val="20"/>
              </w:rPr>
            </w:pPr>
            <w:r>
              <w:rPr>
                <w:sz w:val="20"/>
              </w:rPr>
              <w:t>H33</w:t>
            </w:r>
          </w:p>
        </w:tc>
        <w:tc>
          <w:tcPr>
            <w:tcW w:w="1134" w:type="dxa"/>
            <w:tcBorders>
              <w:top w:val="single" w:sz="4" w:space="0" w:color="auto"/>
              <w:left w:val="single" w:sz="4" w:space="0" w:color="auto"/>
              <w:bottom w:val="single" w:sz="4" w:space="0" w:color="auto"/>
              <w:right w:val="single" w:sz="4" w:space="0" w:color="auto"/>
            </w:tcBorders>
          </w:tcPr>
          <w:p w14:paraId="2809D213" w14:textId="77777777" w:rsidR="005C63B6" w:rsidRPr="00DA7DF3" w:rsidRDefault="005C63B6" w:rsidP="00982B25">
            <w:pPr>
              <w:rPr>
                <w:sz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1BCCEF8E" w14:textId="77777777" w:rsidR="005C63B6" w:rsidRPr="00DA7DF3" w:rsidRDefault="005C63B6" w:rsidP="00982B25">
            <w:pPr>
              <w:rPr>
                <w:sz w:val="20"/>
              </w:rPr>
            </w:pPr>
          </w:p>
        </w:tc>
      </w:tr>
      <w:tr w:rsidR="00B37725" w:rsidRPr="00DA7DF3" w14:paraId="043F126C" w14:textId="77777777" w:rsidTr="00B37725">
        <w:trPr>
          <w:cantSplit/>
        </w:trPr>
        <w:tc>
          <w:tcPr>
            <w:tcW w:w="1809" w:type="dxa"/>
            <w:vMerge/>
            <w:tcBorders>
              <w:left w:val="single" w:sz="4" w:space="0" w:color="auto"/>
              <w:bottom w:val="single" w:sz="4" w:space="0" w:color="auto"/>
              <w:right w:val="single" w:sz="4" w:space="0" w:color="auto"/>
            </w:tcBorders>
            <w:vAlign w:val="center"/>
          </w:tcPr>
          <w:p w14:paraId="77B8774B" w14:textId="77777777" w:rsidR="005C63B6" w:rsidRPr="00DA7DF3" w:rsidRDefault="005C63B6" w:rsidP="00982B25">
            <w:pPr>
              <w:rPr>
                <w:sz w:val="20"/>
              </w:rPr>
            </w:pPr>
          </w:p>
        </w:tc>
        <w:tc>
          <w:tcPr>
            <w:tcW w:w="4059" w:type="dxa"/>
            <w:tcBorders>
              <w:top w:val="single" w:sz="4" w:space="0" w:color="auto"/>
              <w:left w:val="single" w:sz="4" w:space="0" w:color="auto"/>
              <w:bottom w:val="single" w:sz="4" w:space="0" w:color="auto"/>
              <w:right w:val="single" w:sz="4" w:space="0" w:color="auto"/>
            </w:tcBorders>
            <w:vAlign w:val="center"/>
          </w:tcPr>
          <w:p w14:paraId="7AC5779F" w14:textId="5E1727FE" w:rsidR="005C63B6" w:rsidRDefault="00EC7CAB" w:rsidP="00982B25">
            <w:pPr>
              <w:rPr>
                <w:sz w:val="20"/>
              </w:rPr>
            </w:pPr>
            <w:r>
              <w:rPr>
                <w:sz w:val="20"/>
              </w:rPr>
              <w:t>o</w:t>
            </w:r>
            <w:r w:rsidR="005C63B6">
              <w:rPr>
                <w:sz w:val="20"/>
              </w:rPr>
              <w:t>ther</w:t>
            </w:r>
            <w:r>
              <w:rPr>
                <w:sz w:val="20"/>
              </w:rPr>
              <w:t xml:space="preserve"> (specify)</w:t>
            </w:r>
          </w:p>
        </w:tc>
        <w:tc>
          <w:tcPr>
            <w:tcW w:w="1892" w:type="dxa"/>
            <w:tcBorders>
              <w:top w:val="single" w:sz="4" w:space="0" w:color="auto"/>
              <w:left w:val="single" w:sz="4" w:space="0" w:color="auto"/>
              <w:bottom w:val="single" w:sz="4" w:space="0" w:color="auto"/>
              <w:right w:val="single" w:sz="4" w:space="0" w:color="auto"/>
            </w:tcBorders>
            <w:vAlign w:val="center"/>
          </w:tcPr>
          <w:p w14:paraId="048B06E0" w14:textId="77777777" w:rsidR="005C63B6" w:rsidRPr="00DA7DF3" w:rsidRDefault="005C63B6" w:rsidP="00982B25">
            <w:pPr>
              <w:rPr>
                <w:sz w:val="20"/>
              </w:rPr>
            </w:pPr>
            <w:r>
              <w:rPr>
                <w:sz w:val="20"/>
              </w:rPr>
              <w:t>H35</w:t>
            </w:r>
          </w:p>
        </w:tc>
        <w:tc>
          <w:tcPr>
            <w:tcW w:w="1134" w:type="dxa"/>
            <w:tcBorders>
              <w:top w:val="single" w:sz="4" w:space="0" w:color="auto"/>
              <w:left w:val="single" w:sz="4" w:space="0" w:color="auto"/>
              <w:bottom w:val="single" w:sz="4" w:space="0" w:color="auto"/>
              <w:right w:val="single" w:sz="4" w:space="0" w:color="auto"/>
            </w:tcBorders>
          </w:tcPr>
          <w:p w14:paraId="64937971" w14:textId="77777777" w:rsidR="005C63B6" w:rsidRPr="00DA7DF3" w:rsidRDefault="005C63B6" w:rsidP="00982B25">
            <w:pPr>
              <w:rPr>
                <w:sz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08A6DB7D" w14:textId="77777777" w:rsidR="005C63B6" w:rsidRPr="00DA7DF3" w:rsidRDefault="005C63B6" w:rsidP="00982B25">
            <w:pPr>
              <w:rPr>
                <w:sz w:val="20"/>
              </w:rPr>
            </w:pPr>
          </w:p>
        </w:tc>
      </w:tr>
      <w:tr w:rsidR="00B37725" w:rsidRPr="00DA7DF3" w14:paraId="09D7EA3F" w14:textId="77777777" w:rsidTr="00B37725">
        <w:trPr>
          <w:cantSplit/>
        </w:trPr>
        <w:tc>
          <w:tcPr>
            <w:tcW w:w="1809" w:type="dxa"/>
            <w:vMerge w:val="restart"/>
            <w:tcBorders>
              <w:left w:val="single" w:sz="4" w:space="0" w:color="auto"/>
              <w:right w:val="single" w:sz="4" w:space="0" w:color="auto"/>
            </w:tcBorders>
          </w:tcPr>
          <w:p w14:paraId="02B25BB5" w14:textId="77777777" w:rsidR="005C63B6" w:rsidRPr="005B464A" w:rsidRDefault="005C63B6" w:rsidP="00982B25">
            <w:pPr>
              <w:rPr>
                <w:b/>
                <w:sz w:val="20"/>
              </w:rPr>
            </w:pPr>
            <w:r w:rsidRPr="005B464A">
              <w:rPr>
                <w:b/>
                <w:sz w:val="20"/>
              </w:rPr>
              <w:t>Optic Nerve</w:t>
            </w:r>
          </w:p>
        </w:tc>
        <w:tc>
          <w:tcPr>
            <w:tcW w:w="4059" w:type="dxa"/>
            <w:tcBorders>
              <w:top w:val="single" w:sz="4" w:space="0" w:color="auto"/>
              <w:left w:val="single" w:sz="4" w:space="0" w:color="auto"/>
              <w:bottom w:val="single" w:sz="4" w:space="0" w:color="auto"/>
              <w:right w:val="single" w:sz="4" w:space="0" w:color="auto"/>
            </w:tcBorders>
            <w:vAlign w:val="center"/>
          </w:tcPr>
          <w:p w14:paraId="0F74D126" w14:textId="77777777" w:rsidR="005C63B6" w:rsidRDefault="005C63B6" w:rsidP="00982B25">
            <w:pPr>
              <w:rPr>
                <w:sz w:val="20"/>
              </w:rPr>
            </w:pPr>
            <w:r>
              <w:rPr>
                <w:sz w:val="20"/>
              </w:rPr>
              <w:t>hypoplasia</w:t>
            </w:r>
          </w:p>
        </w:tc>
        <w:tc>
          <w:tcPr>
            <w:tcW w:w="1892" w:type="dxa"/>
            <w:tcBorders>
              <w:top w:val="single" w:sz="4" w:space="0" w:color="auto"/>
              <w:left w:val="single" w:sz="4" w:space="0" w:color="auto"/>
              <w:bottom w:val="single" w:sz="4" w:space="0" w:color="auto"/>
              <w:right w:val="single" w:sz="4" w:space="0" w:color="auto"/>
            </w:tcBorders>
            <w:vAlign w:val="center"/>
          </w:tcPr>
          <w:p w14:paraId="0F886099" w14:textId="77777777" w:rsidR="005C63B6" w:rsidRPr="00DA7DF3" w:rsidRDefault="005C63B6" w:rsidP="00982B25">
            <w:pPr>
              <w:rPr>
                <w:sz w:val="20"/>
              </w:rPr>
            </w:pPr>
            <w:r>
              <w:rPr>
                <w:sz w:val="20"/>
              </w:rPr>
              <w:t>Q11.2</w:t>
            </w:r>
          </w:p>
        </w:tc>
        <w:tc>
          <w:tcPr>
            <w:tcW w:w="1134" w:type="dxa"/>
            <w:tcBorders>
              <w:top w:val="single" w:sz="4" w:space="0" w:color="auto"/>
              <w:left w:val="single" w:sz="4" w:space="0" w:color="auto"/>
              <w:bottom w:val="single" w:sz="4" w:space="0" w:color="auto"/>
              <w:right w:val="single" w:sz="4" w:space="0" w:color="auto"/>
            </w:tcBorders>
          </w:tcPr>
          <w:p w14:paraId="7DEE8420" w14:textId="77777777" w:rsidR="005C63B6" w:rsidRPr="00DA7DF3" w:rsidRDefault="005C63B6" w:rsidP="00982B25">
            <w:pPr>
              <w:rPr>
                <w:sz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424FC8D2" w14:textId="77777777" w:rsidR="005C63B6" w:rsidRPr="00DA7DF3" w:rsidRDefault="005C63B6" w:rsidP="00982B25">
            <w:pPr>
              <w:rPr>
                <w:sz w:val="20"/>
              </w:rPr>
            </w:pPr>
          </w:p>
        </w:tc>
      </w:tr>
      <w:tr w:rsidR="00B37725" w:rsidRPr="00DA7DF3" w14:paraId="6F1B24DF" w14:textId="77777777" w:rsidTr="00B37725">
        <w:trPr>
          <w:cantSplit/>
        </w:trPr>
        <w:tc>
          <w:tcPr>
            <w:tcW w:w="1809" w:type="dxa"/>
            <w:vMerge/>
            <w:tcBorders>
              <w:left w:val="single" w:sz="4" w:space="0" w:color="auto"/>
              <w:right w:val="single" w:sz="4" w:space="0" w:color="auto"/>
            </w:tcBorders>
            <w:vAlign w:val="center"/>
          </w:tcPr>
          <w:p w14:paraId="3B423114" w14:textId="77777777" w:rsidR="005C63B6" w:rsidRPr="00DA7DF3" w:rsidRDefault="005C63B6" w:rsidP="00982B25">
            <w:pPr>
              <w:rPr>
                <w:sz w:val="20"/>
              </w:rPr>
            </w:pPr>
          </w:p>
        </w:tc>
        <w:tc>
          <w:tcPr>
            <w:tcW w:w="4059" w:type="dxa"/>
            <w:tcBorders>
              <w:top w:val="single" w:sz="4" w:space="0" w:color="auto"/>
              <w:left w:val="single" w:sz="4" w:space="0" w:color="auto"/>
              <w:bottom w:val="single" w:sz="4" w:space="0" w:color="auto"/>
              <w:right w:val="single" w:sz="4" w:space="0" w:color="auto"/>
            </w:tcBorders>
            <w:vAlign w:val="center"/>
          </w:tcPr>
          <w:p w14:paraId="75619CF6" w14:textId="77777777" w:rsidR="005C63B6" w:rsidRDefault="005C63B6" w:rsidP="00982B25">
            <w:pPr>
              <w:rPr>
                <w:sz w:val="20"/>
              </w:rPr>
            </w:pPr>
            <w:r>
              <w:rPr>
                <w:sz w:val="20"/>
              </w:rPr>
              <w:t>other congenital anomaly</w:t>
            </w:r>
          </w:p>
        </w:tc>
        <w:tc>
          <w:tcPr>
            <w:tcW w:w="1892" w:type="dxa"/>
            <w:tcBorders>
              <w:top w:val="single" w:sz="4" w:space="0" w:color="auto"/>
              <w:left w:val="single" w:sz="4" w:space="0" w:color="auto"/>
              <w:bottom w:val="single" w:sz="4" w:space="0" w:color="auto"/>
              <w:right w:val="single" w:sz="4" w:space="0" w:color="auto"/>
            </w:tcBorders>
            <w:vAlign w:val="center"/>
          </w:tcPr>
          <w:p w14:paraId="3CCF7B42" w14:textId="03D4B833" w:rsidR="005C63B6" w:rsidRPr="00DA7DF3" w:rsidRDefault="00C3433F" w:rsidP="00982B25">
            <w:pPr>
              <w:rPr>
                <w:sz w:val="20"/>
              </w:rPr>
            </w:pPr>
            <w:r>
              <w:rPr>
                <w:sz w:val="20"/>
              </w:rPr>
              <w:t>Q14.2</w:t>
            </w:r>
          </w:p>
        </w:tc>
        <w:tc>
          <w:tcPr>
            <w:tcW w:w="1134" w:type="dxa"/>
            <w:tcBorders>
              <w:top w:val="single" w:sz="4" w:space="0" w:color="auto"/>
              <w:left w:val="single" w:sz="4" w:space="0" w:color="auto"/>
              <w:bottom w:val="single" w:sz="4" w:space="0" w:color="auto"/>
              <w:right w:val="single" w:sz="4" w:space="0" w:color="auto"/>
            </w:tcBorders>
          </w:tcPr>
          <w:p w14:paraId="7EB87069" w14:textId="77777777" w:rsidR="005C63B6" w:rsidRPr="00DA7DF3" w:rsidRDefault="005C63B6" w:rsidP="00982B25">
            <w:pPr>
              <w:rPr>
                <w:sz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04BD5965" w14:textId="77777777" w:rsidR="005C63B6" w:rsidRPr="00DA7DF3" w:rsidRDefault="005C63B6" w:rsidP="00982B25">
            <w:pPr>
              <w:rPr>
                <w:sz w:val="20"/>
              </w:rPr>
            </w:pPr>
          </w:p>
        </w:tc>
      </w:tr>
      <w:tr w:rsidR="00B37725" w:rsidRPr="00DA7DF3" w14:paraId="65E98B73" w14:textId="77777777" w:rsidTr="00B37725">
        <w:trPr>
          <w:cantSplit/>
        </w:trPr>
        <w:tc>
          <w:tcPr>
            <w:tcW w:w="1809" w:type="dxa"/>
            <w:vMerge/>
            <w:tcBorders>
              <w:left w:val="single" w:sz="4" w:space="0" w:color="auto"/>
              <w:right w:val="single" w:sz="4" w:space="0" w:color="auto"/>
            </w:tcBorders>
            <w:vAlign w:val="center"/>
          </w:tcPr>
          <w:p w14:paraId="7F626D27" w14:textId="77777777" w:rsidR="005C63B6" w:rsidRPr="00DA7DF3" w:rsidRDefault="005C63B6" w:rsidP="00982B25">
            <w:pPr>
              <w:rPr>
                <w:sz w:val="20"/>
              </w:rPr>
            </w:pPr>
          </w:p>
        </w:tc>
        <w:tc>
          <w:tcPr>
            <w:tcW w:w="4059" w:type="dxa"/>
            <w:tcBorders>
              <w:top w:val="single" w:sz="4" w:space="0" w:color="auto"/>
              <w:left w:val="single" w:sz="4" w:space="0" w:color="auto"/>
              <w:bottom w:val="single" w:sz="4" w:space="0" w:color="auto"/>
              <w:right w:val="single" w:sz="4" w:space="0" w:color="auto"/>
            </w:tcBorders>
            <w:vAlign w:val="center"/>
          </w:tcPr>
          <w:p w14:paraId="7E0271F7" w14:textId="77777777" w:rsidR="005C63B6" w:rsidRDefault="005C63B6" w:rsidP="00982B25">
            <w:pPr>
              <w:rPr>
                <w:sz w:val="20"/>
              </w:rPr>
            </w:pPr>
            <w:r>
              <w:rPr>
                <w:sz w:val="20"/>
              </w:rPr>
              <w:t>optic atrophy</w:t>
            </w:r>
          </w:p>
        </w:tc>
        <w:tc>
          <w:tcPr>
            <w:tcW w:w="1892" w:type="dxa"/>
            <w:tcBorders>
              <w:top w:val="single" w:sz="4" w:space="0" w:color="auto"/>
              <w:left w:val="single" w:sz="4" w:space="0" w:color="auto"/>
              <w:bottom w:val="single" w:sz="4" w:space="0" w:color="auto"/>
              <w:right w:val="single" w:sz="4" w:space="0" w:color="auto"/>
            </w:tcBorders>
            <w:vAlign w:val="center"/>
          </w:tcPr>
          <w:p w14:paraId="3EDB1A39" w14:textId="77777777" w:rsidR="005C63B6" w:rsidRPr="00DA7DF3" w:rsidRDefault="005C63B6" w:rsidP="00982B25">
            <w:pPr>
              <w:rPr>
                <w:sz w:val="20"/>
              </w:rPr>
            </w:pPr>
            <w:r>
              <w:rPr>
                <w:sz w:val="20"/>
              </w:rPr>
              <w:t>H47.2</w:t>
            </w:r>
          </w:p>
        </w:tc>
        <w:tc>
          <w:tcPr>
            <w:tcW w:w="1134" w:type="dxa"/>
            <w:tcBorders>
              <w:top w:val="single" w:sz="4" w:space="0" w:color="auto"/>
              <w:left w:val="single" w:sz="4" w:space="0" w:color="auto"/>
              <w:bottom w:val="single" w:sz="4" w:space="0" w:color="auto"/>
              <w:right w:val="single" w:sz="4" w:space="0" w:color="auto"/>
            </w:tcBorders>
          </w:tcPr>
          <w:p w14:paraId="7689E288" w14:textId="77777777" w:rsidR="005C63B6" w:rsidRPr="00DA7DF3" w:rsidRDefault="005C63B6" w:rsidP="00982B25">
            <w:pPr>
              <w:rPr>
                <w:sz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22C475D7" w14:textId="77777777" w:rsidR="005C63B6" w:rsidRPr="00DA7DF3" w:rsidRDefault="005C63B6" w:rsidP="00982B25">
            <w:pPr>
              <w:rPr>
                <w:sz w:val="20"/>
              </w:rPr>
            </w:pPr>
          </w:p>
        </w:tc>
      </w:tr>
      <w:tr w:rsidR="00B37725" w:rsidRPr="00DA7DF3" w14:paraId="02A8D24F" w14:textId="77777777" w:rsidTr="00B37725">
        <w:trPr>
          <w:cantSplit/>
        </w:trPr>
        <w:tc>
          <w:tcPr>
            <w:tcW w:w="1809" w:type="dxa"/>
            <w:vMerge/>
            <w:tcBorders>
              <w:left w:val="single" w:sz="4" w:space="0" w:color="auto"/>
              <w:right w:val="single" w:sz="4" w:space="0" w:color="auto"/>
            </w:tcBorders>
            <w:vAlign w:val="center"/>
          </w:tcPr>
          <w:p w14:paraId="4B97AC85" w14:textId="77777777" w:rsidR="005C63B6" w:rsidRPr="00DA7DF3" w:rsidRDefault="005C63B6" w:rsidP="00982B25">
            <w:pPr>
              <w:rPr>
                <w:sz w:val="20"/>
              </w:rPr>
            </w:pPr>
          </w:p>
        </w:tc>
        <w:tc>
          <w:tcPr>
            <w:tcW w:w="4059" w:type="dxa"/>
            <w:tcBorders>
              <w:top w:val="single" w:sz="4" w:space="0" w:color="auto"/>
              <w:left w:val="single" w:sz="4" w:space="0" w:color="auto"/>
              <w:bottom w:val="single" w:sz="4" w:space="0" w:color="auto"/>
              <w:right w:val="single" w:sz="4" w:space="0" w:color="auto"/>
            </w:tcBorders>
            <w:vAlign w:val="center"/>
          </w:tcPr>
          <w:p w14:paraId="14C239D1" w14:textId="77777777" w:rsidR="005C63B6" w:rsidRDefault="005C63B6" w:rsidP="00982B25">
            <w:pPr>
              <w:rPr>
                <w:sz w:val="20"/>
              </w:rPr>
            </w:pPr>
            <w:r>
              <w:rPr>
                <w:sz w:val="20"/>
              </w:rPr>
              <w:t>neuropathy</w:t>
            </w:r>
          </w:p>
        </w:tc>
        <w:tc>
          <w:tcPr>
            <w:tcW w:w="1892" w:type="dxa"/>
            <w:tcBorders>
              <w:top w:val="single" w:sz="4" w:space="0" w:color="auto"/>
              <w:left w:val="single" w:sz="4" w:space="0" w:color="auto"/>
              <w:bottom w:val="single" w:sz="4" w:space="0" w:color="auto"/>
              <w:right w:val="single" w:sz="4" w:space="0" w:color="auto"/>
            </w:tcBorders>
            <w:vAlign w:val="center"/>
          </w:tcPr>
          <w:p w14:paraId="7A30D60C" w14:textId="77777777" w:rsidR="005C63B6" w:rsidRPr="00DA7DF3" w:rsidRDefault="005C63B6" w:rsidP="00982B25">
            <w:pPr>
              <w:rPr>
                <w:sz w:val="20"/>
              </w:rPr>
            </w:pPr>
            <w:r>
              <w:rPr>
                <w:sz w:val="20"/>
              </w:rPr>
              <w:t>H47.0</w:t>
            </w:r>
          </w:p>
        </w:tc>
        <w:tc>
          <w:tcPr>
            <w:tcW w:w="1134" w:type="dxa"/>
            <w:tcBorders>
              <w:top w:val="single" w:sz="4" w:space="0" w:color="auto"/>
              <w:left w:val="single" w:sz="4" w:space="0" w:color="auto"/>
              <w:bottom w:val="single" w:sz="4" w:space="0" w:color="auto"/>
              <w:right w:val="single" w:sz="4" w:space="0" w:color="auto"/>
            </w:tcBorders>
          </w:tcPr>
          <w:p w14:paraId="3E90835E" w14:textId="77777777" w:rsidR="005C63B6" w:rsidRPr="00DA7DF3" w:rsidRDefault="005C63B6" w:rsidP="00982B25">
            <w:pPr>
              <w:rPr>
                <w:sz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490C9479" w14:textId="77777777" w:rsidR="005C63B6" w:rsidRPr="00DA7DF3" w:rsidRDefault="005C63B6" w:rsidP="00982B25">
            <w:pPr>
              <w:rPr>
                <w:sz w:val="20"/>
              </w:rPr>
            </w:pPr>
          </w:p>
        </w:tc>
      </w:tr>
      <w:tr w:rsidR="00B37725" w:rsidRPr="00DA7DF3" w14:paraId="5135EB59" w14:textId="77777777" w:rsidTr="00B37725">
        <w:trPr>
          <w:cantSplit/>
        </w:trPr>
        <w:tc>
          <w:tcPr>
            <w:tcW w:w="1809" w:type="dxa"/>
            <w:vMerge/>
            <w:tcBorders>
              <w:left w:val="single" w:sz="4" w:space="0" w:color="auto"/>
              <w:bottom w:val="single" w:sz="4" w:space="0" w:color="auto"/>
              <w:right w:val="single" w:sz="4" w:space="0" w:color="auto"/>
            </w:tcBorders>
            <w:vAlign w:val="center"/>
          </w:tcPr>
          <w:p w14:paraId="2198C6D7" w14:textId="77777777" w:rsidR="005C63B6" w:rsidRPr="00DA7DF3" w:rsidRDefault="005C63B6" w:rsidP="00982B25">
            <w:pPr>
              <w:rPr>
                <w:sz w:val="20"/>
              </w:rPr>
            </w:pPr>
          </w:p>
        </w:tc>
        <w:tc>
          <w:tcPr>
            <w:tcW w:w="4059" w:type="dxa"/>
            <w:tcBorders>
              <w:top w:val="single" w:sz="4" w:space="0" w:color="auto"/>
              <w:left w:val="single" w:sz="4" w:space="0" w:color="auto"/>
              <w:bottom w:val="single" w:sz="4" w:space="0" w:color="auto"/>
              <w:right w:val="single" w:sz="4" w:space="0" w:color="auto"/>
            </w:tcBorders>
            <w:vAlign w:val="center"/>
          </w:tcPr>
          <w:p w14:paraId="7D10EB0A" w14:textId="6E12D6AB" w:rsidR="005C63B6" w:rsidRDefault="00136B5E" w:rsidP="00982B25">
            <w:pPr>
              <w:rPr>
                <w:sz w:val="20"/>
              </w:rPr>
            </w:pPr>
            <w:r>
              <w:rPr>
                <w:sz w:val="20"/>
              </w:rPr>
              <w:t>o</w:t>
            </w:r>
            <w:r w:rsidR="005C63B6">
              <w:rPr>
                <w:sz w:val="20"/>
              </w:rPr>
              <w:t>ther</w:t>
            </w:r>
            <w:r>
              <w:rPr>
                <w:sz w:val="20"/>
              </w:rPr>
              <w:t xml:space="preserve"> (specify)</w:t>
            </w:r>
          </w:p>
        </w:tc>
        <w:tc>
          <w:tcPr>
            <w:tcW w:w="1892" w:type="dxa"/>
            <w:tcBorders>
              <w:top w:val="single" w:sz="4" w:space="0" w:color="auto"/>
              <w:left w:val="single" w:sz="4" w:space="0" w:color="auto"/>
              <w:bottom w:val="single" w:sz="4" w:space="0" w:color="auto"/>
              <w:right w:val="single" w:sz="4" w:space="0" w:color="auto"/>
            </w:tcBorders>
            <w:vAlign w:val="center"/>
          </w:tcPr>
          <w:p w14:paraId="0D15D3AD" w14:textId="77777777" w:rsidR="005C63B6" w:rsidRPr="00DA7DF3" w:rsidRDefault="005C63B6" w:rsidP="00982B25">
            <w:pPr>
              <w:rPr>
                <w:sz w:val="20"/>
              </w:rPr>
            </w:pPr>
            <w:r>
              <w:rPr>
                <w:sz w:val="20"/>
              </w:rPr>
              <w:t>H47.0</w:t>
            </w:r>
          </w:p>
        </w:tc>
        <w:tc>
          <w:tcPr>
            <w:tcW w:w="1134" w:type="dxa"/>
            <w:tcBorders>
              <w:top w:val="single" w:sz="4" w:space="0" w:color="auto"/>
              <w:left w:val="single" w:sz="4" w:space="0" w:color="auto"/>
              <w:bottom w:val="single" w:sz="4" w:space="0" w:color="auto"/>
              <w:right w:val="single" w:sz="4" w:space="0" w:color="auto"/>
            </w:tcBorders>
          </w:tcPr>
          <w:p w14:paraId="19663CD6" w14:textId="77777777" w:rsidR="005C63B6" w:rsidRPr="00DA7DF3" w:rsidRDefault="005C63B6" w:rsidP="00982B25">
            <w:pPr>
              <w:rPr>
                <w:sz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02389EEF" w14:textId="77777777" w:rsidR="005C63B6" w:rsidRPr="00DA7DF3" w:rsidRDefault="005C63B6" w:rsidP="00982B25">
            <w:pPr>
              <w:rPr>
                <w:sz w:val="20"/>
              </w:rPr>
            </w:pPr>
          </w:p>
        </w:tc>
      </w:tr>
      <w:tr w:rsidR="005C63B6" w:rsidRPr="00DA7DF3" w14:paraId="61FA5629" w14:textId="77777777" w:rsidTr="00982B25">
        <w:trPr>
          <w:cantSplit/>
          <w:trHeight w:val="470"/>
        </w:trPr>
        <w:tc>
          <w:tcPr>
            <w:tcW w:w="9938" w:type="dxa"/>
            <w:gridSpan w:val="5"/>
            <w:tcBorders>
              <w:left w:val="single" w:sz="4" w:space="0" w:color="auto"/>
              <w:right w:val="single" w:sz="4" w:space="0" w:color="auto"/>
            </w:tcBorders>
          </w:tcPr>
          <w:p w14:paraId="1C929BD7" w14:textId="2E9827D8" w:rsidR="005C63B6" w:rsidRPr="00EC7CAB" w:rsidRDefault="005C63B6" w:rsidP="00982B25">
            <w:pPr>
              <w:rPr>
                <w:b/>
                <w:sz w:val="22"/>
                <w:szCs w:val="22"/>
              </w:rPr>
            </w:pPr>
            <w:r w:rsidRPr="00EC7CAB">
              <w:rPr>
                <w:b/>
                <w:sz w:val="22"/>
                <w:szCs w:val="22"/>
              </w:rPr>
              <w:lastRenderedPageBreak/>
              <w:t>Diagnosis n</w:t>
            </w:r>
            <w:r w:rsidR="00AB6663" w:rsidRPr="00EC7CAB">
              <w:rPr>
                <w:b/>
                <w:sz w:val="22"/>
                <w:szCs w:val="22"/>
              </w:rPr>
              <w:t xml:space="preserve">ot covered in any of the above - </w:t>
            </w:r>
            <w:r w:rsidRPr="00EC7CAB">
              <w:rPr>
                <w:b/>
                <w:sz w:val="22"/>
                <w:szCs w:val="22"/>
              </w:rPr>
              <w:t>please specify including ICD 10 code if known</w:t>
            </w:r>
          </w:p>
          <w:p w14:paraId="616B9D4E" w14:textId="77777777" w:rsidR="00EC7CAB" w:rsidRDefault="00EC7CAB" w:rsidP="00982B25">
            <w:pPr>
              <w:rPr>
                <w:b/>
                <w:sz w:val="20"/>
              </w:rPr>
            </w:pPr>
          </w:p>
          <w:p w14:paraId="765CD23D" w14:textId="77777777" w:rsidR="005C63B6" w:rsidRPr="00EA6742" w:rsidRDefault="005C63B6" w:rsidP="00982B25">
            <w:pPr>
              <w:rPr>
                <w:b/>
                <w:sz w:val="20"/>
              </w:rPr>
            </w:pPr>
          </w:p>
        </w:tc>
      </w:tr>
    </w:tbl>
    <w:p w14:paraId="5E4152F3" w14:textId="690291B1" w:rsidR="00E1575A" w:rsidRPr="00E1575A" w:rsidRDefault="0057633D" w:rsidP="00E1575A">
      <w:pPr>
        <w:pStyle w:val="Heading2"/>
        <w:rPr>
          <w:b w:val="0"/>
          <w:sz w:val="24"/>
          <w:szCs w:val="24"/>
        </w:rPr>
      </w:pPr>
      <w:r w:rsidRPr="005B0585">
        <w:rPr>
          <w:sz w:val="32"/>
          <w:szCs w:val="32"/>
        </w:rPr>
        <w:t>Part 2b</w:t>
      </w:r>
      <w:r w:rsidR="00271A3A" w:rsidRPr="005B0585">
        <w:rPr>
          <w:sz w:val="32"/>
          <w:szCs w:val="32"/>
        </w:rPr>
        <w:t>:</w:t>
      </w:r>
      <w:r w:rsidR="00271A3A" w:rsidRPr="005B0585">
        <w:rPr>
          <w:sz w:val="28"/>
          <w:szCs w:val="28"/>
        </w:rPr>
        <w:t xml:space="preserve"> Diagnosis</w:t>
      </w:r>
      <w:r w:rsidR="00271A3A" w:rsidRPr="005B0585">
        <w:rPr>
          <w:b w:val="0"/>
          <w:sz w:val="24"/>
          <w:szCs w:val="24"/>
        </w:rPr>
        <w:t xml:space="preserve"> </w:t>
      </w:r>
    </w:p>
    <w:p w14:paraId="334E0F6E" w14:textId="3B5E2777" w:rsidR="00271A3A" w:rsidRPr="002322D1" w:rsidRDefault="00D76FF6" w:rsidP="00271A3A">
      <w:pPr>
        <w:pStyle w:val="Heading2"/>
        <w:spacing w:after="0"/>
        <w:rPr>
          <w:b w:val="0"/>
          <w:sz w:val="32"/>
          <w:szCs w:val="32"/>
        </w:rPr>
      </w:pPr>
      <w:r>
        <w:rPr>
          <w:sz w:val="24"/>
          <w:szCs w:val="24"/>
        </w:rPr>
        <w:t xml:space="preserve">For patients </w:t>
      </w:r>
      <w:r w:rsidR="00B72AC0">
        <w:rPr>
          <w:sz w:val="24"/>
          <w:szCs w:val="24"/>
        </w:rPr>
        <w:t>18</w:t>
      </w:r>
      <w:r w:rsidR="00271A3A" w:rsidRPr="00D47AE7">
        <w:rPr>
          <w:sz w:val="24"/>
          <w:szCs w:val="24"/>
        </w:rPr>
        <w:t xml:space="preserve"> years of age or </w:t>
      </w:r>
      <w:r w:rsidR="00271A3A" w:rsidRPr="00D47AE7">
        <w:rPr>
          <w:sz w:val="24"/>
          <w:szCs w:val="24"/>
          <w:u w:val="single"/>
        </w:rPr>
        <w:t>over</w:t>
      </w:r>
    </w:p>
    <w:p w14:paraId="78D222DE" w14:textId="30908514" w:rsidR="00271A3A" w:rsidRPr="00271A3A" w:rsidRDefault="00271A3A" w:rsidP="00271A3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140"/>
        <w:gridCol w:w="1843"/>
        <w:gridCol w:w="1154"/>
        <w:gridCol w:w="943"/>
      </w:tblGrid>
      <w:tr w:rsidR="004E4160" w:rsidRPr="00DA7DF3" w14:paraId="36EB2E8B" w14:textId="77777777" w:rsidTr="0013123A">
        <w:trPr>
          <w:cantSplit/>
          <w:tblHeader/>
        </w:trPr>
        <w:tc>
          <w:tcPr>
            <w:tcW w:w="9889" w:type="dxa"/>
            <w:gridSpan w:val="5"/>
            <w:vAlign w:val="center"/>
          </w:tcPr>
          <w:p w14:paraId="34DA5492" w14:textId="0ABB09B8" w:rsidR="004E4160" w:rsidRPr="00A74342" w:rsidRDefault="00F13A14" w:rsidP="00A74342">
            <w:pPr>
              <w:rPr>
                <w:sz w:val="20"/>
              </w:rPr>
            </w:pPr>
            <w:r>
              <w:rPr>
                <w:sz w:val="20"/>
              </w:rPr>
              <w:t>T</w:t>
            </w:r>
            <w:r w:rsidR="00D76FF6">
              <w:rPr>
                <w:sz w:val="20"/>
              </w:rPr>
              <w:t>ick each</w:t>
            </w:r>
            <w:r w:rsidR="00A74342" w:rsidRPr="00A74342">
              <w:rPr>
                <w:sz w:val="20"/>
              </w:rPr>
              <w:t xml:space="preserve"> that applies</w:t>
            </w:r>
            <w:r w:rsidR="00D76FF6">
              <w:rPr>
                <w:sz w:val="20"/>
              </w:rPr>
              <w:t xml:space="preserve">. Circle the MAIN cause </w:t>
            </w:r>
            <w:r w:rsidR="00A74342" w:rsidRPr="00A74342">
              <w:rPr>
                <w:sz w:val="20"/>
              </w:rPr>
              <w:t>where the</w:t>
            </w:r>
            <w:r w:rsidR="00D76FF6">
              <w:rPr>
                <w:sz w:val="20"/>
              </w:rPr>
              <w:t>re is more than one</w:t>
            </w:r>
          </w:p>
        </w:tc>
      </w:tr>
      <w:tr w:rsidR="00323B99" w:rsidRPr="00DA7DF3" w14:paraId="1C71D798" w14:textId="77777777" w:rsidTr="00553C64">
        <w:trPr>
          <w:cantSplit/>
          <w:tblHeader/>
        </w:trPr>
        <w:tc>
          <w:tcPr>
            <w:tcW w:w="5949" w:type="dxa"/>
            <w:gridSpan w:val="2"/>
            <w:tcBorders>
              <w:top w:val="nil"/>
              <w:left w:val="nil"/>
              <w:bottom w:val="single" w:sz="4" w:space="0" w:color="auto"/>
            </w:tcBorders>
            <w:vAlign w:val="center"/>
          </w:tcPr>
          <w:p w14:paraId="77656B9A" w14:textId="77777777" w:rsidR="00D42614" w:rsidRPr="00DA7DF3" w:rsidRDefault="00D42614" w:rsidP="0013123A">
            <w:pPr>
              <w:rPr>
                <w:sz w:val="20"/>
              </w:rPr>
            </w:pPr>
          </w:p>
        </w:tc>
        <w:tc>
          <w:tcPr>
            <w:tcW w:w="1843" w:type="dxa"/>
            <w:tcBorders>
              <w:top w:val="nil"/>
              <w:left w:val="nil"/>
              <w:bottom w:val="single" w:sz="4" w:space="0" w:color="auto"/>
            </w:tcBorders>
            <w:vAlign w:val="center"/>
          </w:tcPr>
          <w:p w14:paraId="08DDDC60" w14:textId="20072DFE" w:rsidR="00D42614" w:rsidRPr="00DA7DF3" w:rsidRDefault="00323B99" w:rsidP="0013123A">
            <w:pPr>
              <w:rPr>
                <w:sz w:val="20"/>
              </w:rPr>
            </w:pPr>
            <w:r>
              <w:rPr>
                <w:sz w:val="20"/>
              </w:rPr>
              <w:t>C</w:t>
            </w:r>
            <w:r w:rsidR="00D42614">
              <w:rPr>
                <w:sz w:val="20"/>
              </w:rPr>
              <w:t>ode</w:t>
            </w:r>
          </w:p>
        </w:tc>
        <w:tc>
          <w:tcPr>
            <w:tcW w:w="1154" w:type="dxa"/>
            <w:tcBorders>
              <w:top w:val="nil"/>
              <w:left w:val="nil"/>
              <w:bottom w:val="single" w:sz="4" w:space="0" w:color="auto"/>
            </w:tcBorders>
            <w:vAlign w:val="center"/>
          </w:tcPr>
          <w:p w14:paraId="425BF1DE" w14:textId="77777777" w:rsidR="00D42614" w:rsidRPr="00DA7DF3" w:rsidRDefault="00D42614" w:rsidP="0013123A">
            <w:pPr>
              <w:rPr>
                <w:sz w:val="20"/>
              </w:rPr>
            </w:pPr>
            <w:r>
              <w:rPr>
                <w:sz w:val="20"/>
              </w:rPr>
              <w:t>Right eye</w:t>
            </w:r>
          </w:p>
        </w:tc>
        <w:tc>
          <w:tcPr>
            <w:tcW w:w="943" w:type="dxa"/>
            <w:tcBorders>
              <w:top w:val="nil"/>
              <w:left w:val="nil"/>
              <w:bottom w:val="single" w:sz="4" w:space="0" w:color="auto"/>
            </w:tcBorders>
            <w:vAlign w:val="center"/>
          </w:tcPr>
          <w:p w14:paraId="5C5AA4D1" w14:textId="77777777" w:rsidR="00D42614" w:rsidRPr="00DA7DF3" w:rsidRDefault="00D42614" w:rsidP="0013123A">
            <w:pPr>
              <w:rPr>
                <w:sz w:val="20"/>
              </w:rPr>
            </w:pPr>
            <w:r>
              <w:rPr>
                <w:sz w:val="20"/>
              </w:rPr>
              <w:t>Left eye</w:t>
            </w:r>
          </w:p>
        </w:tc>
      </w:tr>
      <w:tr w:rsidR="00323B99" w:rsidRPr="00DA7DF3" w14:paraId="1358B382" w14:textId="77777777" w:rsidTr="00553C64">
        <w:trPr>
          <w:cantSplit/>
        </w:trPr>
        <w:tc>
          <w:tcPr>
            <w:tcW w:w="1809" w:type="dxa"/>
            <w:tcBorders>
              <w:top w:val="single" w:sz="4" w:space="0" w:color="auto"/>
              <w:left w:val="single" w:sz="4" w:space="0" w:color="auto"/>
              <w:bottom w:val="nil"/>
            </w:tcBorders>
            <w:vAlign w:val="center"/>
          </w:tcPr>
          <w:p w14:paraId="5668AAC0" w14:textId="77777777" w:rsidR="00D42614" w:rsidRPr="006C5AD3" w:rsidRDefault="00D42614" w:rsidP="0013123A">
            <w:pPr>
              <w:rPr>
                <w:b/>
                <w:sz w:val="20"/>
              </w:rPr>
            </w:pPr>
            <w:r w:rsidRPr="006C5AD3">
              <w:rPr>
                <w:b/>
                <w:sz w:val="20"/>
              </w:rPr>
              <w:t>Retina</w:t>
            </w:r>
          </w:p>
        </w:tc>
        <w:tc>
          <w:tcPr>
            <w:tcW w:w="4140" w:type="dxa"/>
            <w:tcBorders>
              <w:top w:val="single" w:sz="4" w:space="0" w:color="auto"/>
              <w:bottom w:val="single" w:sz="4" w:space="0" w:color="auto"/>
            </w:tcBorders>
            <w:vAlign w:val="center"/>
          </w:tcPr>
          <w:p w14:paraId="086B5B00" w14:textId="3C663C96" w:rsidR="00D42614" w:rsidRPr="00DA7DF3" w:rsidRDefault="00D42614" w:rsidP="0013123A">
            <w:pPr>
              <w:rPr>
                <w:sz w:val="20"/>
              </w:rPr>
            </w:pPr>
            <w:r w:rsidRPr="00DA7DF3">
              <w:rPr>
                <w:sz w:val="20"/>
              </w:rPr>
              <w:t>age-related macular degeneration –</w:t>
            </w:r>
            <w:r>
              <w:rPr>
                <w:sz w:val="20"/>
              </w:rPr>
              <w:t xml:space="preserve"> choroidal </w:t>
            </w:r>
            <w:r w:rsidRPr="00DA7DF3">
              <w:rPr>
                <w:sz w:val="20"/>
              </w:rPr>
              <w:t>neovascularisation</w:t>
            </w:r>
            <w:r w:rsidR="004C6247">
              <w:rPr>
                <w:sz w:val="20"/>
              </w:rPr>
              <w:t xml:space="preserve"> (wet)</w:t>
            </w:r>
          </w:p>
        </w:tc>
        <w:tc>
          <w:tcPr>
            <w:tcW w:w="1843" w:type="dxa"/>
            <w:tcBorders>
              <w:top w:val="single" w:sz="4" w:space="0" w:color="auto"/>
              <w:bottom w:val="single" w:sz="4" w:space="0" w:color="auto"/>
            </w:tcBorders>
            <w:vAlign w:val="center"/>
          </w:tcPr>
          <w:p w14:paraId="198EBAE9" w14:textId="4E7C3CD1" w:rsidR="00D42614" w:rsidRPr="00DA7DF3" w:rsidRDefault="00D42614" w:rsidP="0013123A">
            <w:pPr>
              <w:rPr>
                <w:sz w:val="20"/>
              </w:rPr>
            </w:pPr>
            <w:r w:rsidRPr="00DA7DF3">
              <w:rPr>
                <w:sz w:val="20"/>
              </w:rPr>
              <w:t>H35.3</w:t>
            </w:r>
            <w:r w:rsidR="00323B99">
              <w:rPr>
                <w:sz w:val="20"/>
              </w:rPr>
              <w:t>2</w:t>
            </w:r>
          </w:p>
        </w:tc>
        <w:tc>
          <w:tcPr>
            <w:tcW w:w="1154" w:type="dxa"/>
            <w:tcBorders>
              <w:top w:val="single" w:sz="4" w:space="0" w:color="auto"/>
              <w:bottom w:val="single" w:sz="4" w:space="0" w:color="auto"/>
            </w:tcBorders>
          </w:tcPr>
          <w:p w14:paraId="13A5410F" w14:textId="77777777" w:rsidR="00D42614" w:rsidRPr="00DA7DF3" w:rsidRDefault="00D42614" w:rsidP="0013123A">
            <w:pPr>
              <w:rPr>
                <w:sz w:val="20"/>
              </w:rPr>
            </w:pPr>
          </w:p>
        </w:tc>
        <w:tc>
          <w:tcPr>
            <w:tcW w:w="943" w:type="dxa"/>
            <w:tcBorders>
              <w:top w:val="single" w:sz="4" w:space="0" w:color="auto"/>
              <w:bottom w:val="single" w:sz="4" w:space="0" w:color="auto"/>
            </w:tcBorders>
            <w:vAlign w:val="center"/>
          </w:tcPr>
          <w:p w14:paraId="45BD89B5" w14:textId="77777777" w:rsidR="00D42614" w:rsidRPr="00DA7DF3" w:rsidRDefault="00D42614" w:rsidP="0013123A">
            <w:pPr>
              <w:rPr>
                <w:sz w:val="20"/>
              </w:rPr>
            </w:pPr>
          </w:p>
        </w:tc>
      </w:tr>
      <w:tr w:rsidR="00323B99" w:rsidRPr="00DA7DF3" w14:paraId="11F8BF42" w14:textId="77777777" w:rsidTr="00553C64">
        <w:trPr>
          <w:cantSplit/>
        </w:trPr>
        <w:tc>
          <w:tcPr>
            <w:tcW w:w="1809" w:type="dxa"/>
            <w:tcBorders>
              <w:top w:val="nil"/>
              <w:left w:val="single" w:sz="4" w:space="0" w:color="auto"/>
              <w:bottom w:val="nil"/>
              <w:right w:val="single" w:sz="4" w:space="0" w:color="auto"/>
            </w:tcBorders>
            <w:vAlign w:val="center"/>
          </w:tcPr>
          <w:p w14:paraId="4CEB3208" w14:textId="77777777" w:rsidR="00D42614" w:rsidRPr="00DA7DF3" w:rsidRDefault="00D42614" w:rsidP="0013123A">
            <w:pPr>
              <w:rPr>
                <w:sz w:val="20"/>
              </w:rPr>
            </w:pPr>
          </w:p>
        </w:tc>
        <w:tc>
          <w:tcPr>
            <w:tcW w:w="4140" w:type="dxa"/>
            <w:tcBorders>
              <w:top w:val="single" w:sz="4" w:space="0" w:color="auto"/>
              <w:left w:val="single" w:sz="4" w:space="0" w:color="auto"/>
              <w:bottom w:val="single" w:sz="4" w:space="0" w:color="auto"/>
              <w:right w:val="single" w:sz="4" w:space="0" w:color="auto"/>
            </w:tcBorders>
            <w:vAlign w:val="center"/>
          </w:tcPr>
          <w:p w14:paraId="75EB3265" w14:textId="77777777" w:rsidR="00D42614" w:rsidRDefault="00D42614" w:rsidP="0013123A">
            <w:pPr>
              <w:rPr>
                <w:sz w:val="20"/>
              </w:rPr>
            </w:pPr>
            <w:r w:rsidRPr="00DA7DF3">
              <w:rPr>
                <w:sz w:val="20"/>
              </w:rPr>
              <w:t xml:space="preserve">age-related macular degeneration – </w:t>
            </w:r>
          </w:p>
          <w:p w14:paraId="5AF9568F" w14:textId="392F1265" w:rsidR="00D42614" w:rsidRPr="00DA7DF3" w:rsidRDefault="00D42614" w:rsidP="0013123A">
            <w:pPr>
              <w:rPr>
                <w:sz w:val="20"/>
              </w:rPr>
            </w:pPr>
            <w:r>
              <w:rPr>
                <w:sz w:val="20"/>
              </w:rPr>
              <w:t>atrophic/</w:t>
            </w:r>
            <w:r w:rsidRPr="00DA7DF3">
              <w:rPr>
                <w:sz w:val="20"/>
              </w:rPr>
              <w:t>geographic macular atrophy</w:t>
            </w:r>
            <w:r w:rsidR="004C6247">
              <w:rPr>
                <w:sz w:val="20"/>
              </w:rPr>
              <w:t xml:space="preserve"> (dry)</w:t>
            </w:r>
          </w:p>
        </w:tc>
        <w:tc>
          <w:tcPr>
            <w:tcW w:w="1843" w:type="dxa"/>
            <w:tcBorders>
              <w:top w:val="single" w:sz="4" w:space="0" w:color="auto"/>
              <w:left w:val="single" w:sz="4" w:space="0" w:color="auto"/>
              <w:bottom w:val="single" w:sz="4" w:space="0" w:color="auto"/>
              <w:right w:val="single" w:sz="4" w:space="0" w:color="auto"/>
            </w:tcBorders>
            <w:vAlign w:val="center"/>
          </w:tcPr>
          <w:p w14:paraId="2A7A8E2F" w14:textId="0F360C13" w:rsidR="00D42614" w:rsidRPr="00DA7DF3" w:rsidRDefault="00D42614" w:rsidP="0013123A">
            <w:pPr>
              <w:rPr>
                <w:sz w:val="20"/>
              </w:rPr>
            </w:pPr>
            <w:r w:rsidRPr="00DA7DF3">
              <w:rPr>
                <w:sz w:val="20"/>
              </w:rPr>
              <w:t>H35.3</w:t>
            </w:r>
            <w:r w:rsidR="00323B99">
              <w:rPr>
                <w:sz w:val="20"/>
              </w:rPr>
              <w:t>1</w:t>
            </w:r>
          </w:p>
        </w:tc>
        <w:tc>
          <w:tcPr>
            <w:tcW w:w="1154" w:type="dxa"/>
            <w:tcBorders>
              <w:top w:val="single" w:sz="4" w:space="0" w:color="auto"/>
              <w:left w:val="single" w:sz="4" w:space="0" w:color="auto"/>
              <w:bottom w:val="single" w:sz="4" w:space="0" w:color="auto"/>
              <w:right w:val="single" w:sz="4" w:space="0" w:color="auto"/>
            </w:tcBorders>
          </w:tcPr>
          <w:p w14:paraId="3AAD5992" w14:textId="77777777" w:rsidR="00D42614" w:rsidRPr="00DA7DF3" w:rsidRDefault="00D42614" w:rsidP="0013123A">
            <w:pPr>
              <w:rPr>
                <w:sz w:val="20"/>
              </w:rPr>
            </w:pPr>
          </w:p>
        </w:tc>
        <w:tc>
          <w:tcPr>
            <w:tcW w:w="943" w:type="dxa"/>
            <w:tcBorders>
              <w:top w:val="single" w:sz="4" w:space="0" w:color="auto"/>
              <w:left w:val="single" w:sz="4" w:space="0" w:color="auto"/>
              <w:bottom w:val="single" w:sz="4" w:space="0" w:color="auto"/>
              <w:right w:val="single" w:sz="4" w:space="0" w:color="auto"/>
            </w:tcBorders>
            <w:vAlign w:val="center"/>
          </w:tcPr>
          <w:p w14:paraId="27520E3B" w14:textId="77777777" w:rsidR="00D42614" w:rsidRPr="00DA7DF3" w:rsidRDefault="00D42614" w:rsidP="0013123A">
            <w:pPr>
              <w:rPr>
                <w:sz w:val="20"/>
              </w:rPr>
            </w:pPr>
          </w:p>
        </w:tc>
      </w:tr>
      <w:tr w:rsidR="00323B99" w:rsidRPr="00DA7DF3" w14:paraId="56E3E745" w14:textId="77777777" w:rsidTr="00553C64">
        <w:trPr>
          <w:cantSplit/>
        </w:trPr>
        <w:tc>
          <w:tcPr>
            <w:tcW w:w="1809" w:type="dxa"/>
            <w:tcBorders>
              <w:top w:val="nil"/>
              <w:left w:val="single" w:sz="4" w:space="0" w:color="auto"/>
              <w:bottom w:val="nil"/>
              <w:right w:val="single" w:sz="4" w:space="0" w:color="auto"/>
            </w:tcBorders>
            <w:vAlign w:val="center"/>
          </w:tcPr>
          <w:p w14:paraId="461B61D3" w14:textId="77777777" w:rsidR="002B7BE1" w:rsidRPr="00DA7DF3" w:rsidRDefault="002B7BE1" w:rsidP="0013123A">
            <w:pPr>
              <w:rPr>
                <w:sz w:val="20"/>
              </w:rPr>
            </w:pPr>
          </w:p>
        </w:tc>
        <w:tc>
          <w:tcPr>
            <w:tcW w:w="4140" w:type="dxa"/>
            <w:tcBorders>
              <w:top w:val="single" w:sz="4" w:space="0" w:color="auto"/>
              <w:left w:val="single" w:sz="4" w:space="0" w:color="auto"/>
              <w:bottom w:val="single" w:sz="4" w:space="0" w:color="auto"/>
              <w:right w:val="single" w:sz="4" w:space="0" w:color="auto"/>
            </w:tcBorders>
            <w:vAlign w:val="center"/>
          </w:tcPr>
          <w:p w14:paraId="2384B15F" w14:textId="0ADFAECC" w:rsidR="002B7BE1" w:rsidRPr="00DA7DF3" w:rsidRDefault="004C6247" w:rsidP="0013123A">
            <w:pPr>
              <w:rPr>
                <w:sz w:val="20"/>
              </w:rPr>
            </w:pPr>
            <w:r>
              <w:rPr>
                <w:sz w:val="20"/>
              </w:rPr>
              <w:t>age-</w:t>
            </w:r>
            <w:r w:rsidR="00323B99">
              <w:rPr>
                <w:sz w:val="20"/>
              </w:rPr>
              <w:t>related macular degeneration</w:t>
            </w:r>
            <w:r>
              <w:rPr>
                <w:sz w:val="20"/>
              </w:rPr>
              <w:t xml:space="preserve"> </w:t>
            </w:r>
            <w:r w:rsidR="00323B99">
              <w:rPr>
                <w:sz w:val="20"/>
              </w:rPr>
              <w:t>un</w:t>
            </w:r>
            <w:r>
              <w:rPr>
                <w:sz w:val="20"/>
              </w:rPr>
              <w:t>specified</w:t>
            </w:r>
            <w:r w:rsidR="00722DB9">
              <w:rPr>
                <w:sz w:val="20"/>
              </w:rPr>
              <w:t xml:space="preserve"> (mixed)</w:t>
            </w:r>
          </w:p>
        </w:tc>
        <w:tc>
          <w:tcPr>
            <w:tcW w:w="1843" w:type="dxa"/>
            <w:tcBorders>
              <w:top w:val="single" w:sz="4" w:space="0" w:color="auto"/>
              <w:left w:val="single" w:sz="4" w:space="0" w:color="auto"/>
              <w:bottom w:val="single" w:sz="4" w:space="0" w:color="auto"/>
              <w:right w:val="single" w:sz="4" w:space="0" w:color="auto"/>
            </w:tcBorders>
            <w:vAlign w:val="center"/>
          </w:tcPr>
          <w:p w14:paraId="34955B8F" w14:textId="2779E8D4" w:rsidR="002B7BE1" w:rsidRPr="00DA7DF3" w:rsidRDefault="00323B99" w:rsidP="0013123A">
            <w:pPr>
              <w:rPr>
                <w:sz w:val="20"/>
              </w:rPr>
            </w:pPr>
            <w:r>
              <w:rPr>
                <w:sz w:val="20"/>
              </w:rPr>
              <w:t>H35.30</w:t>
            </w:r>
          </w:p>
        </w:tc>
        <w:tc>
          <w:tcPr>
            <w:tcW w:w="1154" w:type="dxa"/>
            <w:tcBorders>
              <w:top w:val="single" w:sz="4" w:space="0" w:color="auto"/>
              <w:left w:val="single" w:sz="4" w:space="0" w:color="auto"/>
              <w:bottom w:val="single" w:sz="4" w:space="0" w:color="auto"/>
              <w:right w:val="single" w:sz="4" w:space="0" w:color="auto"/>
            </w:tcBorders>
          </w:tcPr>
          <w:p w14:paraId="60E652D1" w14:textId="77777777" w:rsidR="002B7BE1" w:rsidRPr="00DA7DF3" w:rsidRDefault="002B7BE1" w:rsidP="0013123A">
            <w:pPr>
              <w:rPr>
                <w:sz w:val="20"/>
              </w:rPr>
            </w:pPr>
          </w:p>
        </w:tc>
        <w:tc>
          <w:tcPr>
            <w:tcW w:w="943" w:type="dxa"/>
            <w:tcBorders>
              <w:top w:val="single" w:sz="4" w:space="0" w:color="auto"/>
              <w:left w:val="single" w:sz="4" w:space="0" w:color="auto"/>
              <w:bottom w:val="single" w:sz="4" w:space="0" w:color="auto"/>
              <w:right w:val="single" w:sz="4" w:space="0" w:color="auto"/>
            </w:tcBorders>
            <w:vAlign w:val="center"/>
          </w:tcPr>
          <w:p w14:paraId="7F03FBE8" w14:textId="77777777" w:rsidR="002B7BE1" w:rsidRPr="00DA7DF3" w:rsidRDefault="002B7BE1" w:rsidP="0013123A">
            <w:pPr>
              <w:rPr>
                <w:sz w:val="20"/>
              </w:rPr>
            </w:pPr>
          </w:p>
        </w:tc>
      </w:tr>
      <w:tr w:rsidR="00323B99" w:rsidRPr="00DA7DF3" w14:paraId="1249D961" w14:textId="77777777" w:rsidTr="00553C64">
        <w:trPr>
          <w:cantSplit/>
        </w:trPr>
        <w:tc>
          <w:tcPr>
            <w:tcW w:w="1809" w:type="dxa"/>
            <w:tcBorders>
              <w:top w:val="nil"/>
              <w:left w:val="single" w:sz="4" w:space="0" w:color="auto"/>
              <w:bottom w:val="nil"/>
            </w:tcBorders>
            <w:vAlign w:val="center"/>
          </w:tcPr>
          <w:p w14:paraId="0ECE07F1" w14:textId="77777777" w:rsidR="00D42614" w:rsidRPr="00DA7DF3" w:rsidRDefault="00D42614" w:rsidP="0013123A">
            <w:pPr>
              <w:rPr>
                <w:sz w:val="20"/>
              </w:rPr>
            </w:pPr>
          </w:p>
        </w:tc>
        <w:tc>
          <w:tcPr>
            <w:tcW w:w="4140" w:type="dxa"/>
            <w:tcBorders>
              <w:top w:val="single" w:sz="4" w:space="0" w:color="auto"/>
              <w:bottom w:val="single" w:sz="4" w:space="0" w:color="auto"/>
            </w:tcBorders>
            <w:vAlign w:val="center"/>
          </w:tcPr>
          <w:p w14:paraId="11136E89" w14:textId="77777777" w:rsidR="00D42614" w:rsidRPr="00DA7DF3" w:rsidRDefault="00D42614" w:rsidP="0013123A">
            <w:pPr>
              <w:rPr>
                <w:sz w:val="20"/>
              </w:rPr>
            </w:pPr>
            <w:r w:rsidRPr="00DA7DF3">
              <w:rPr>
                <w:sz w:val="20"/>
              </w:rPr>
              <w:t>diabetic retinopathy</w:t>
            </w:r>
          </w:p>
        </w:tc>
        <w:tc>
          <w:tcPr>
            <w:tcW w:w="1843" w:type="dxa"/>
            <w:tcBorders>
              <w:top w:val="single" w:sz="4" w:space="0" w:color="auto"/>
              <w:bottom w:val="single" w:sz="4" w:space="0" w:color="auto"/>
            </w:tcBorders>
            <w:vAlign w:val="center"/>
          </w:tcPr>
          <w:p w14:paraId="31844A46" w14:textId="704A689B" w:rsidR="00D42614" w:rsidRPr="00DA7DF3" w:rsidRDefault="00553C64" w:rsidP="0013123A">
            <w:pPr>
              <w:rPr>
                <w:sz w:val="20"/>
              </w:rPr>
            </w:pPr>
            <w:r>
              <w:rPr>
                <w:sz w:val="20"/>
              </w:rPr>
              <w:t>E10.3-</w:t>
            </w:r>
            <w:r w:rsidR="00D42614" w:rsidRPr="00DA7DF3">
              <w:rPr>
                <w:sz w:val="20"/>
              </w:rPr>
              <w:t xml:space="preserve">E14.3 </w:t>
            </w:r>
          </w:p>
          <w:p w14:paraId="3B22245D" w14:textId="77777777" w:rsidR="00D42614" w:rsidRPr="00DA7DF3" w:rsidRDefault="00D42614" w:rsidP="0013123A">
            <w:pPr>
              <w:rPr>
                <w:sz w:val="20"/>
              </w:rPr>
            </w:pPr>
            <w:r w:rsidRPr="00DA7DF3">
              <w:rPr>
                <w:sz w:val="20"/>
              </w:rPr>
              <w:t>H36.0</w:t>
            </w:r>
          </w:p>
        </w:tc>
        <w:tc>
          <w:tcPr>
            <w:tcW w:w="1154" w:type="dxa"/>
            <w:tcBorders>
              <w:top w:val="single" w:sz="4" w:space="0" w:color="auto"/>
              <w:bottom w:val="single" w:sz="4" w:space="0" w:color="auto"/>
            </w:tcBorders>
          </w:tcPr>
          <w:p w14:paraId="27D9E1D2" w14:textId="77777777" w:rsidR="00D42614" w:rsidRPr="00DA7DF3" w:rsidRDefault="00D42614" w:rsidP="0013123A">
            <w:pPr>
              <w:rPr>
                <w:sz w:val="20"/>
              </w:rPr>
            </w:pPr>
          </w:p>
        </w:tc>
        <w:tc>
          <w:tcPr>
            <w:tcW w:w="943" w:type="dxa"/>
            <w:tcBorders>
              <w:top w:val="single" w:sz="4" w:space="0" w:color="auto"/>
              <w:bottom w:val="single" w:sz="4" w:space="0" w:color="auto"/>
            </w:tcBorders>
            <w:vAlign w:val="center"/>
          </w:tcPr>
          <w:p w14:paraId="6CB90D8D" w14:textId="77777777" w:rsidR="00D42614" w:rsidRPr="00DA7DF3" w:rsidRDefault="00D42614" w:rsidP="0013123A">
            <w:pPr>
              <w:rPr>
                <w:sz w:val="20"/>
              </w:rPr>
            </w:pPr>
          </w:p>
        </w:tc>
      </w:tr>
      <w:tr w:rsidR="00323B99" w:rsidRPr="00DA7DF3" w14:paraId="5A66ADA2" w14:textId="77777777" w:rsidTr="00553C64">
        <w:trPr>
          <w:cantSplit/>
        </w:trPr>
        <w:tc>
          <w:tcPr>
            <w:tcW w:w="1809" w:type="dxa"/>
            <w:tcBorders>
              <w:top w:val="nil"/>
              <w:left w:val="single" w:sz="4" w:space="0" w:color="auto"/>
              <w:bottom w:val="nil"/>
            </w:tcBorders>
            <w:vAlign w:val="center"/>
          </w:tcPr>
          <w:p w14:paraId="36251B28" w14:textId="77777777" w:rsidR="00D42614" w:rsidRPr="00DA7DF3" w:rsidRDefault="00D42614" w:rsidP="0013123A">
            <w:pPr>
              <w:rPr>
                <w:sz w:val="20"/>
              </w:rPr>
            </w:pPr>
          </w:p>
        </w:tc>
        <w:tc>
          <w:tcPr>
            <w:tcW w:w="4140" w:type="dxa"/>
            <w:tcBorders>
              <w:top w:val="single" w:sz="4" w:space="0" w:color="auto"/>
              <w:bottom w:val="single" w:sz="4" w:space="0" w:color="auto"/>
            </w:tcBorders>
            <w:vAlign w:val="center"/>
          </w:tcPr>
          <w:p w14:paraId="488F9ADB" w14:textId="77777777" w:rsidR="00D42614" w:rsidRPr="00DA7DF3" w:rsidRDefault="00D42614" w:rsidP="0013123A">
            <w:pPr>
              <w:rPr>
                <w:sz w:val="20"/>
              </w:rPr>
            </w:pPr>
            <w:r w:rsidRPr="00DA7DF3">
              <w:rPr>
                <w:sz w:val="20"/>
              </w:rPr>
              <w:t xml:space="preserve">diabetic maculopathy </w:t>
            </w:r>
          </w:p>
        </w:tc>
        <w:tc>
          <w:tcPr>
            <w:tcW w:w="1843" w:type="dxa"/>
            <w:tcBorders>
              <w:top w:val="single" w:sz="4" w:space="0" w:color="auto"/>
              <w:bottom w:val="single" w:sz="4" w:space="0" w:color="auto"/>
            </w:tcBorders>
            <w:vAlign w:val="center"/>
          </w:tcPr>
          <w:p w14:paraId="4834AEC8" w14:textId="77777777" w:rsidR="00D42614" w:rsidRPr="00DA7DF3" w:rsidRDefault="00D42614" w:rsidP="0013123A">
            <w:pPr>
              <w:rPr>
                <w:sz w:val="20"/>
              </w:rPr>
            </w:pPr>
            <w:r w:rsidRPr="00DA7DF3">
              <w:rPr>
                <w:sz w:val="20"/>
              </w:rPr>
              <w:t>H.36.0A</w:t>
            </w:r>
          </w:p>
        </w:tc>
        <w:tc>
          <w:tcPr>
            <w:tcW w:w="1154" w:type="dxa"/>
            <w:tcBorders>
              <w:top w:val="single" w:sz="4" w:space="0" w:color="auto"/>
              <w:bottom w:val="single" w:sz="4" w:space="0" w:color="auto"/>
            </w:tcBorders>
          </w:tcPr>
          <w:p w14:paraId="282205BA" w14:textId="77777777" w:rsidR="00D42614" w:rsidRPr="00DA7DF3" w:rsidRDefault="00D42614" w:rsidP="0013123A">
            <w:pPr>
              <w:rPr>
                <w:sz w:val="20"/>
              </w:rPr>
            </w:pPr>
          </w:p>
        </w:tc>
        <w:tc>
          <w:tcPr>
            <w:tcW w:w="943" w:type="dxa"/>
            <w:tcBorders>
              <w:top w:val="single" w:sz="4" w:space="0" w:color="auto"/>
              <w:bottom w:val="single" w:sz="4" w:space="0" w:color="auto"/>
            </w:tcBorders>
            <w:vAlign w:val="center"/>
          </w:tcPr>
          <w:p w14:paraId="3C426698" w14:textId="77777777" w:rsidR="00D42614" w:rsidRPr="00DA7DF3" w:rsidRDefault="00D42614" w:rsidP="0013123A">
            <w:pPr>
              <w:rPr>
                <w:sz w:val="20"/>
              </w:rPr>
            </w:pPr>
          </w:p>
        </w:tc>
      </w:tr>
      <w:tr w:rsidR="00323B99" w:rsidRPr="00DA7DF3" w14:paraId="32570DC7" w14:textId="77777777" w:rsidTr="00553C64">
        <w:trPr>
          <w:cantSplit/>
        </w:trPr>
        <w:tc>
          <w:tcPr>
            <w:tcW w:w="1809" w:type="dxa"/>
            <w:tcBorders>
              <w:top w:val="nil"/>
              <w:left w:val="single" w:sz="4" w:space="0" w:color="auto"/>
              <w:bottom w:val="nil"/>
            </w:tcBorders>
            <w:vAlign w:val="center"/>
          </w:tcPr>
          <w:p w14:paraId="30200694" w14:textId="77777777" w:rsidR="00D42614" w:rsidRPr="00DA7DF3" w:rsidRDefault="00D42614" w:rsidP="0013123A">
            <w:pPr>
              <w:rPr>
                <w:sz w:val="20"/>
              </w:rPr>
            </w:pPr>
          </w:p>
        </w:tc>
        <w:tc>
          <w:tcPr>
            <w:tcW w:w="4140" w:type="dxa"/>
            <w:tcBorders>
              <w:top w:val="single" w:sz="4" w:space="0" w:color="auto"/>
              <w:bottom w:val="single" w:sz="4" w:space="0" w:color="auto"/>
            </w:tcBorders>
            <w:vAlign w:val="center"/>
          </w:tcPr>
          <w:p w14:paraId="57A936BA" w14:textId="77777777" w:rsidR="00D42614" w:rsidRPr="00DA7DF3" w:rsidRDefault="00D42614" w:rsidP="0013123A">
            <w:pPr>
              <w:rPr>
                <w:sz w:val="20"/>
              </w:rPr>
            </w:pPr>
            <w:r w:rsidRPr="00DA7DF3">
              <w:rPr>
                <w:sz w:val="20"/>
              </w:rPr>
              <w:t>hereditary retinal dystrophy</w:t>
            </w:r>
          </w:p>
        </w:tc>
        <w:tc>
          <w:tcPr>
            <w:tcW w:w="1843" w:type="dxa"/>
            <w:tcBorders>
              <w:top w:val="single" w:sz="4" w:space="0" w:color="auto"/>
              <w:bottom w:val="single" w:sz="4" w:space="0" w:color="auto"/>
            </w:tcBorders>
            <w:vAlign w:val="center"/>
          </w:tcPr>
          <w:p w14:paraId="11A56B0B" w14:textId="77777777" w:rsidR="00D42614" w:rsidRPr="00DA7DF3" w:rsidRDefault="00D42614" w:rsidP="0013123A">
            <w:pPr>
              <w:rPr>
                <w:sz w:val="20"/>
              </w:rPr>
            </w:pPr>
            <w:r w:rsidRPr="00DA7DF3">
              <w:rPr>
                <w:sz w:val="20"/>
              </w:rPr>
              <w:t>H35.5</w:t>
            </w:r>
          </w:p>
        </w:tc>
        <w:tc>
          <w:tcPr>
            <w:tcW w:w="1154" w:type="dxa"/>
            <w:tcBorders>
              <w:top w:val="single" w:sz="4" w:space="0" w:color="auto"/>
              <w:bottom w:val="single" w:sz="4" w:space="0" w:color="auto"/>
            </w:tcBorders>
          </w:tcPr>
          <w:p w14:paraId="120846F0" w14:textId="77777777" w:rsidR="00D42614" w:rsidRPr="00DA7DF3" w:rsidRDefault="00D42614" w:rsidP="0013123A">
            <w:pPr>
              <w:rPr>
                <w:sz w:val="20"/>
              </w:rPr>
            </w:pPr>
          </w:p>
        </w:tc>
        <w:tc>
          <w:tcPr>
            <w:tcW w:w="943" w:type="dxa"/>
            <w:tcBorders>
              <w:top w:val="single" w:sz="4" w:space="0" w:color="auto"/>
              <w:bottom w:val="single" w:sz="4" w:space="0" w:color="auto"/>
            </w:tcBorders>
            <w:vAlign w:val="center"/>
          </w:tcPr>
          <w:p w14:paraId="629612AB" w14:textId="77777777" w:rsidR="00D42614" w:rsidRPr="00DA7DF3" w:rsidRDefault="00D42614" w:rsidP="0013123A">
            <w:pPr>
              <w:rPr>
                <w:sz w:val="20"/>
              </w:rPr>
            </w:pPr>
          </w:p>
        </w:tc>
      </w:tr>
      <w:tr w:rsidR="00323B99" w:rsidRPr="00DA7DF3" w14:paraId="5BF69F80" w14:textId="77777777" w:rsidTr="00553C64">
        <w:trPr>
          <w:cantSplit/>
        </w:trPr>
        <w:tc>
          <w:tcPr>
            <w:tcW w:w="1809" w:type="dxa"/>
            <w:tcBorders>
              <w:top w:val="nil"/>
              <w:left w:val="single" w:sz="4" w:space="0" w:color="auto"/>
              <w:bottom w:val="nil"/>
            </w:tcBorders>
            <w:vAlign w:val="center"/>
          </w:tcPr>
          <w:p w14:paraId="50B85519" w14:textId="77777777" w:rsidR="00D42614" w:rsidRPr="00DA7DF3" w:rsidRDefault="00D42614" w:rsidP="0013123A">
            <w:pPr>
              <w:rPr>
                <w:sz w:val="20"/>
              </w:rPr>
            </w:pPr>
          </w:p>
        </w:tc>
        <w:tc>
          <w:tcPr>
            <w:tcW w:w="4140" w:type="dxa"/>
            <w:tcBorders>
              <w:top w:val="single" w:sz="4" w:space="0" w:color="auto"/>
              <w:bottom w:val="single" w:sz="4" w:space="0" w:color="auto"/>
            </w:tcBorders>
            <w:vAlign w:val="center"/>
          </w:tcPr>
          <w:p w14:paraId="4AA576B3" w14:textId="77777777" w:rsidR="00D42614" w:rsidRPr="00DA7DF3" w:rsidRDefault="00D42614" w:rsidP="0013123A">
            <w:pPr>
              <w:rPr>
                <w:sz w:val="20"/>
              </w:rPr>
            </w:pPr>
            <w:r w:rsidRPr="00DA7DF3">
              <w:rPr>
                <w:sz w:val="20"/>
              </w:rPr>
              <w:t>retinal vascular occlusions</w:t>
            </w:r>
          </w:p>
        </w:tc>
        <w:tc>
          <w:tcPr>
            <w:tcW w:w="1843" w:type="dxa"/>
            <w:tcBorders>
              <w:top w:val="single" w:sz="4" w:space="0" w:color="auto"/>
              <w:bottom w:val="single" w:sz="4" w:space="0" w:color="auto"/>
            </w:tcBorders>
            <w:vAlign w:val="center"/>
          </w:tcPr>
          <w:p w14:paraId="48C789F8" w14:textId="56067D51" w:rsidR="00D42614" w:rsidRPr="00DA7DF3" w:rsidRDefault="00D42614" w:rsidP="0013123A">
            <w:pPr>
              <w:rPr>
                <w:sz w:val="20"/>
              </w:rPr>
            </w:pPr>
            <w:r w:rsidRPr="00DA7DF3">
              <w:rPr>
                <w:sz w:val="20"/>
              </w:rPr>
              <w:t>H34</w:t>
            </w:r>
          </w:p>
        </w:tc>
        <w:tc>
          <w:tcPr>
            <w:tcW w:w="1154" w:type="dxa"/>
            <w:tcBorders>
              <w:top w:val="single" w:sz="4" w:space="0" w:color="auto"/>
              <w:bottom w:val="single" w:sz="4" w:space="0" w:color="auto"/>
            </w:tcBorders>
          </w:tcPr>
          <w:p w14:paraId="2A04B9E0" w14:textId="77777777" w:rsidR="00D42614" w:rsidRPr="00DA7DF3" w:rsidRDefault="00D42614" w:rsidP="0013123A">
            <w:pPr>
              <w:rPr>
                <w:sz w:val="20"/>
              </w:rPr>
            </w:pPr>
          </w:p>
        </w:tc>
        <w:tc>
          <w:tcPr>
            <w:tcW w:w="943" w:type="dxa"/>
            <w:tcBorders>
              <w:top w:val="single" w:sz="4" w:space="0" w:color="auto"/>
              <w:bottom w:val="single" w:sz="4" w:space="0" w:color="auto"/>
            </w:tcBorders>
            <w:vAlign w:val="center"/>
          </w:tcPr>
          <w:p w14:paraId="125B847E" w14:textId="77777777" w:rsidR="00D42614" w:rsidRPr="00DA7DF3" w:rsidRDefault="00D42614" w:rsidP="0013123A">
            <w:pPr>
              <w:rPr>
                <w:sz w:val="20"/>
              </w:rPr>
            </w:pPr>
          </w:p>
        </w:tc>
      </w:tr>
      <w:tr w:rsidR="00BF2778" w:rsidRPr="00DA7DF3" w14:paraId="6B767F97" w14:textId="77777777" w:rsidTr="00553C64">
        <w:trPr>
          <w:cantSplit/>
        </w:trPr>
        <w:tc>
          <w:tcPr>
            <w:tcW w:w="1809" w:type="dxa"/>
            <w:tcBorders>
              <w:top w:val="nil"/>
              <w:left w:val="single" w:sz="4" w:space="0" w:color="auto"/>
              <w:bottom w:val="nil"/>
            </w:tcBorders>
            <w:vAlign w:val="center"/>
          </w:tcPr>
          <w:p w14:paraId="51CA3905" w14:textId="77777777" w:rsidR="00BF2778" w:rsidRPr="00DA7DF3" w:rsidRDefault="00BF2778" w:rsidP="0013123A">
            <w:pPr>
              <w:rPr>
                <w:sz w:val="20"/>
              </w:rPr>
            </w:pPr>
          </w:p>
        </w:tc>
        <w:tc>
          <w:tcPr>
            <w:tcW w:w="4140" w:type="dxa"/>
            <w:tcBorders>
              <w:top w:val="single" w:sz="4" w:space="0" w:color="auto"/>
              <w:bottom w:val="single" w:sz="4" w:space="0" w:color="auto"/>
            </w:tcBorders>
            <w:vAlign w:val="center"/>
          </w:tcPr>
          <w:p w14:paraId="55FA5FF6" w14:textId="4CAE198A" w:rsidR="00BF2778" w:rsidRPr="00DA7DF3" w:rsidRDefault="00BF2778" w:rsidP="0013123A">
            <w:pPr>
              <w:rPr>
                <w:sz w:val="20"/>
              </w:rPr>
            </w:pPr>
            <w:r>
              <w:rPr>
                <w:sz w:val="20"/>
              </w:rPr>
              <w:t>Other retinal: please specify</w:t>
            </w:r>
          </w:p>
        </w:tc>
        <w:tc>
          <w:tcPr>
            <w:tcW w:w="1843" w:type="dxa"/>
            <w:tcBorders>
              <w:top w:val="single" w:sz="4" w:space="0" w:color="auto"/>
              <w:bottom w:val="single" w:sz="4" w:space="0" w:color="auto"/>
            </w:tcBorders>
            <w:vAlign w:val="center"/>
          </w:tcPr>
          <w:p w14:paraId="014056D5" w14:textId="4E16A6B6" w:rsidR="00BF2778" w:rsidRPr="00DA7DF3" w:rsidRDefault="00BF2778" w:rsidP="0013123A">
            <w:pPr>
              <w:rPr>
                <w:sz w:val="20"/>
              </w:rPr>
            </w:pPr>
            <w:r>
              <w:rPr>
                <w:sz w:val="20"/>
              </w:rPr>
              <w:t>H35</w:t>
            </w:r>
          </w:p>
        </w:tc>
        <w:tc>
          <w:tcPr>
            <w:tcW w:w="1154" w:type="dxa"/>
            <w:tcBorders>
              <w:top w:val="single" w:sz="4" w:space="0" w:color="auto"/>
              <w:bottom w:val="single" w:sz="4" w:space="0" w:color="auto"/>
            </w:tcBorders>
          </w:tcPr>
          <w:p w14:paraId="1C4FE387" w14:textId="77777777" w:rsidR="00BF2778" w:rsidRPr="00DA7DF3" w:rsidRDefault="00BF2778" w:rsidP="0013123A">
            <w:pPr>
              <w:rPr>
                <w:sz w:val="20"/>
              </w:rPr>
            </w:pPr>
          </w:p>
        </w:tc>
        <w:tc>
          <w:tcPr>
            <w:tcW w:w="943" w:type="dxa"/>
            <w:tcBorders>
              <w:top w:val="single" w:sz="4" w:space="0" w:color="auto"/>
              <w:bottom w:val="single" w:sz="4" w:space="0" w:color="auto"/>
            </w:tcBorders>
            <w:vAlign w:val="center"/>
          </w:tcPr>
          <w:p w14:paraId="3FD863B9" w14:textId="77777777" w:rsidR="00BF2778" w:rsidRPr="00DA7DF3" w:rsidRDefault="00BF2778" w:rsidP="0013123A">
            <w:pPr>
              <w:rPr>
                <w:sz w:val="20"/>
              </w:rPr>
            </w:pPr>
          </w:p>
        </w:tc>
      </w:tr>
      <w:tr w:rsidR="00323B99" w:rsidRPr="00DA7DF3" w14:paraId="710D2383" w14:textId="77777777" w:rsidTr="00553C64">
        <w:trPr>
          <w:cantSplit/>
        </w:trPr>
        <w:tc>
          <w:tcPr>
            <w:tcW w:w="1809" w:type="dxa"/>
            <w:tcBorders>
              <w:top w:val="single" w:sz="4" w:space="0" w:color="auto"/>
              <w:left w:val="single" w:sz="4" w:space="0" w:color="auto"/>
              <w:bottom w:val="nil"/>
            </w:tcBorders>
            <w:vAlign w:val="center"/>
          </w:tcPr>
          <w:p w14:paraId="6EB3CDD1" w14:textId="77777777" w:rsidR="00D42614" w:rsidRPr="006C5AD3" w:rsidRDefault="00D42614" w:rsidP="0013123A">
            <w:pPr>
              <w:rPr>
                <w:b/>
                <w:sz w:val="20"/>
              </w:rPr>
            </w:pPr>
            <w:r w:rsidRPr="006C5AD3">
              <w:rPr>
                <w:b/>
                <w:sz w:val="20"/>
              </w:rPr>
              <w:t>Glaucoma</w:t>
            </w:r>
          </w:p>
        </w:tc>
        <w:tc>
          <w:tcPr>
            <w:tcW w:w="4140" w:type="dxa"/>
            <w:tcBorders>
              <w:top w:val="single" w:sz="4" w:space="0" w:color="auto"/>
              <w:bottom w:val="single" w:sz="4" w:space="0" w:color="auto"/>
            </w:tcBorders>
            <w:vAlign w:val="center"/>
          </w:tcPr>
          <w:p w14:paraId="02EBAFA2" w14:textId="77777777" w:rsidR="00D42614" w:rsidRPr="00DA7DF3" w:rsidRDefault="00D42614" w:rsidP="0013123A">
            <w:pPr>
              <w:rPr>
                <w:sz w:val="20"/>
              </w:rPr>
            </w:pPr>
            <w:r w:rsidRPr="00DA7DF3">
              <w:rPr>
                <w:sz w:val="20"/>
              </w:rPr>
              <w:t>primary open angle</w:t>
            </w:r>
          </w:p>
        </w:tc>
        <w:tc>
          <w:tcPr>
            <w:tcW w:w="1843" w:type="dxa"/>
            <w:tcBorders>
              <w:top w:val="single" w:sz="4" w:space="0" w:color="auto"/>
              <w:bottom w:val="single" w:sz="4" w:space="0" w:color="auto"/>
            </w:tcBorders>
            <w:vAlign w:val="center"/>
          </w:tcPr>
          <w:p w14:paraId="26BD9220" w14:textId="77777777" w:rsidR="00D42614" w:rsidRPr="00DA7DF3" w:rsidRDefault="00D42614" w:rsidP="0013123A">
            <w:pPr>
              <w:rPr>
                <w:sz w:val="20"/>
              </w:rPr>
            </w:pPr>
            <w:r w:rsidRPr="00DA7DF3">
              <w:rPr>
                <w:sz w:val="20"/>
              </w:rPr>
              <w:t>H40.1</w:t>
            </w:r>
          </w:p>
        </w:tc>
        <w:tc>
          <w:tcPr>
            <w:tcW w:w="1154" w:type="dxa"/>
            <w:tcBorders>
              <w:top w:val="single" w:sz="4" w:space="0" w:color="auto"/>
              <w:bottom w:val="single" w:sz="4" w:space="0" w:color="auto"/>
            </w:tcBorders>
          </w:tcPr>
          <w:p w14:paraId="519B98EA" w14:textId="77777777" w:rsidR="00D42614" w:rsidRPr="00DA7DF3" w:rsidRDefault="00D42614" w:rsidP="0013123A">
            <w:pPr>
              <w:rPr>
                <w:sz w:val="20"/>
              </w:rPr>
            </w:pPr>
          </w:p>
        </w:tc>
        <w:tc>
          <w:tcPr>
            <w:tcW w:w="943" w:type="dxa"/>
            <w:tcBorders>
              <w:top w:val="single" w:sz="4" w:space="0" w:color="auto"/>
              <w:bottom w:val="single" w:sz="4" w:space="0" w:color="auto"/>
            </w:tcBorders>
            <w:vAlign w:val="center"/>
          </w:tcPr>
          <w:p w14:paraId="594617D5" w14:textId="77777777" w:rsidR="00D42614" w:rsidRPr="00DA7DF3" w:rsidRDefault="00D42614" w:rsidP="0013123A">
            <w:pPr>
              <w:rPr>
                <w:sz w:val="20"/>
              </w:rPr>
            </w:pPr>
          </w:p>
        </w:tc>
      </w:tr>
      <w:tr w:rsidR="00323B99" w:rsidRPr="00DA7DF3" w14:paraId="7233633F" w14:textId="77777777" w:rsidTr="00553C64">
        <w:trPr>
          <w:cantSplit/>
        </w:trPr>
        <w:tc>
          <w:tcPr>
            <w:tcW w:w="1809" w:type="dxa"/>
            <w:tcBorders>
              <w:top w:val="nil"/>
              <w:left w:val="single" w:sz="4" w:space="0" w:color="auto"/>
              <w:bottom w:val="nil"/>
            </w:tcBorders>
            <w:vAlign w:val="center"/>
          </w:tcPr>
          <w:p w14:paraId="20185054" w14:textId="77777777" w:rsidR="00D42614" w:rsidRPr="00DA7DF3" w:rsidRDefault="00D42614" w:rsidP="0013123A">
            <w:pPr>
              <w:rPr>
                <w:sz w:val="20"/>
              </w:rPr>
            </w:pPr>
          </w:p>
        </w:tc>
        <w:tc>
          <w:tcPr>
            <w:tcW w:w="4140" w:type="dxa"/>
            <w:tcBorders>
              <w:top w:val="single" w:sz="4" w:space="0" w:color="auto"/>
              <w:bottom w:val="single" w:sz="4" w:space="0" w:color="auto"/>
            </w:tcBorders>
            <w:vAlign w:val="center"/>
          </w:tcPr>
          <w:p w14:paraId="5FCE642E" w14:textId="77777777" w:rsidR="00D42614" w:rsidRPr="00DA7DF3" w:rsidRDefault="00D42614" w:rsidP="0013123A">
            <w:pPr>
              <w:rPr>
                <w:sz w:val="20"/>
              </w:rPr>
            </w:pPr>
            <w:r w:rsidRPr="00DA7DF3">
              <w:rPr>
                <w:sz w:val="20"/>
              </w:rPr>
              <w:t>primary angle closure</w:t>
            </w:r>
          </w:p>
        </w:tc>
        <w:tc>
          <w:tcPr>
            <w:tcW w:w="1843" w:type="dxa"/>
            <w:tcBorders>
              <w:top w:val="single" w:sz="4" w:space="0" w:color="auto"/>
              <w:bottom w:val="single" w:sz="4" w:space="0" w:color="auto"/>
            </w:tcBorders>
            <w:vAlign w:val="center"/>
          </w:tcPr>
          <w:p w14:paraId="0BE6255C" w14:textId="77777777" w:rsidR="00D42614" w:rsidRPr="00DA7DF3" w:rsidRDefault="00D42614" w:rsidP="0013123A">
            <w:pPr>
              <w:rPr>
                <w:sz w:val="20"/>
              </w:rPr>
            </w:pPr>
            <w:r w:rsidRPr="00DA7DF3">
              <w:rPr>
                <w:sz w:val="20"/>
              </w:rPr>
              <w:t>H40.2</w:t>
            </w:r>
          </w:p>
        </w:tc>
        <w:tc>
          <w:tcPr>
            <w:tcW w:w="1154" w:type="dxa"/>
            <w:tcBorders>
              <w:top w:val="single" w:sz="4" w:space="0" w:color="auto"/>
              <w:bottom w:val="single" w:sz="4" w:space="0" w:color="auto"/>
            </w:tcBorders>
          </w:tcPr>
          <w:p w14:paraId="1733FC70" w14:textId="77777777" w:rsidR="00D42614" w:rsidRPr="00DA7DF3" w:rsidRDefault="00D42614" w:rsidP="0013123A">
            <w:pPr>
              <w:rPr>
                <w:sz w:val="20"/>
              </w:rPr>
            </w:pPr>
          </w:p>
        </w:tc>
        <w:tc>
          <w:tcPr>
            <w:tcW w:w="943" w:type="dxa"/>
            <w:tcBorders>
              <w:top w:val="single" w:sz="4" w:space="0" w:color="auto"/>
              <w:bottom w:val="single" w:sz="4" w:space="0" w:color="auto"/>
            </w:tcBorders>
            <w:vAlign w:val="center"/>
          </w:tcPr>
          <w:p w14:paraId="40680923" w14:textId="77777777" w:rsidR="00D42614" w:rsidRPr="00DA7DF3" w:rsidRDefault="00D42614" w:rsidP="0013123A">
            <w:pPr>
              <w:rPr>
                <w:sz w:val="20"/>
              </w:rPr>
            </w:pPr>
          </w:p>
        </w:tc>
      </w:tr>
      <w:tr w:rsidR="00323B99" w:rsidRPr="00DA7DF3" w14:paraId="690E2575" w14:textId="77777777" w:rsidTr="00553C64">
        <w:trPr>
          <w:cantSplit/>
        </w:trPr>
        <w:tc>
          <w:tcPr>
            <w:tcW w:w="1809" w:type="dxa"/>
            <w:tcBorders>
              <w:top w:val="nil"/>
              <w:left w:val="single" w:sz="4" w:space="0" w:color="auto"/>
              <w:bottom w:val="nil"/>
              <w:right w:val="single" w:sz="4" w:space="0" w:color="auto"/>
            </w:tcBorders>
            <w:vAlign w:val="center"/>
          </w:tcPr>
          <w:p w14:paraId="3873586E" w14:textId="77777777" w:rsidR="00D42614" w:rsidRPr="00DA7DF3" w:rsidRDefault="00D42614" w:rsidP="0013123A">
            <w:pPr>
              <w:rPr>
                <w:sz w:val="20"/>
              </w:rPr>
            </w:pPr>
          </w:p>
        </w:tc>
        <w:tc>
          <w:tcPr>
            <w:tcW w:w="4140" w:type="dxa"/>
            <w:tcBorders>
              <w:top w:val="single" w:sz="4" w:space="0" w:color="auto"/>
              <w:left w:val="single" w:sz="4" w:space="0" w:color="auto"/>
              <w:bottom w:val="single" w:sz="4" w:space="0" w:color="auto"/>
              <w:right w:val="single" w:sz="4" w:space="0" w:color="auto"/>
            </w:tcBorders>
            <w:vAlign w:val="center"/>
          </w:tcPr>
          <w:p w14:paraId="3C144735" w14:textId="77777777" w:rsidR="00D42614" w:rsidRPr="00DA7DF3" w:rsidRDefault="00D42614" w:rsidP="0013123A">
            <w:pPr>
              <w:rPr>
                <w:sz w:val="20"/>
              </w:rPr>
            </w:pPr>
            <w:r w:rsidRPr="00DA7DF3">
              <w:rPr>
                <w:sz w:val="20"/>
              </w:rPr>
              <w:t>secondary</w:t>
            </w:r>
          </w:p>
        </w:tc>
        <w:tc>
          <w:tcPr>
            <w:tcW w:w="1843" w:type="dxa"/>
            <w:tcBorders>
              <w:top w:val="single" w:sz="4" w:space="0" w:color="auto"/>
              <w:left w:val="single" w:sz="4" w:space="0" w:color="auto"/>
              <w:bottom w:val="single" w:sz="4" w:space="0" w:color="auto"/>
              <w:right w:val="single" w:sz="4" w:space="0" w:color="auto"/>
            </w:tcBorders>
            <w:vAlign w:val="center"/>
          </w:tcPr>
          <w:p w14:paraId="70FC8E86" w14:textId="77777777" w:rsidR="00D42614" w:rsidRPr="00DA7DF3" w:rsidRDefault="00D42614" w:rsidP="0013123A">
            <w:pPr>
              <w:rPr>
                <w:sz w:val="20"/>
              </w:rPr>
            </w:pPr>
            <w:r w:rsidRPr="00DA7DF3">
              <w:rPr>
                <w:sz w:val="20"/>
              </w:rPr>
              <w:t>H40.5</w:t>
            </w:r>
          </w:p>
        </w:tc>
        <w:tc>
          <w:tcPr>
            <w:tcW w:w="1154" w:type="dxa"/>
            <w:tcBorders>
              <w:top w:val="single" w:sz="4" w:space="0" w:color="auto"/>
              <w:left w:val="single" w:sz="4" w:space="0" w:color="auto"/>
              <w:bottom w:val="single" w:sz="4" w:space="0" w:color="auto"/>
              <w:right w:val="single" w:sz="4" w:space="0" w:color="auto"/>
            </w:tcBorders>
          </w:tcPr>
          <w:p w14:paraId="23F49574" w14:textId="77777777" w:rsidR="00D42614" w:rsidRPr="00DA7DF3" w:rsidRDefault="00D42614" w:rsidP="0013123A">
            <w:pPr>
              <w:rPr>
                <w:sz w:val="20"/>
              </w:rPr>
            </w:pPr>
          </w:p>
        </w:tc>
        <w:tc>
          <w:tcPr>
            <w:tcW w:w="943" w:type="dxa"/>
            <w:tcBorders>
              <w:top w:val="single" w:sz="4" w:space="0" w:color="auto"/>
              <w:left w:val="single" w:sz="4" w:space="0" w:color="auto"/>
              <w:bottom w:val="single" w:sz="4" w:space="0" w:color="auto"/>
              <w:right w:val="single" w:sz="4" w:space="0" w:color="auto"/>
            </w:tcBorders>
            <w:vAlign w:val="center"/>
          </w:tcPr>
          <w:p w14:paraId="791656D5" w14:textId="77777777" w:rsidR="00D42614" w:rsidRPr="00DA7DF3" w:rsidRDefault="00D42614" w:rsidP="0013123A">
            <w:pPr>
              <w:rPr>
                <w:sz w:val="20"/>
              </w:rPr>
            </w:pPr>
          </w:p>
        </w:tc>
      </w:tr>
      <w:tr w:rsidR="00BF2778" w:rsidRPr="00DA7DF3" w14:paraId="25E430B4" w14:textId="77777777" w:rsidTr="00553C64">
        <w:trPr>
          <w:cantSplit/>
        </w:trPr>
        <w:tc>
          <w:tcPr>
            <w:tcW w:w="1809" w:type="dxa"/>
            <w:tcBorders>
              <w:top w:val="nil"/>
              <w:left w:val="single" w:sz="4" w:space="0" w:color="auto"/>
              <w:bottom w:val="nil"/>
              <w:right w:val="single" w:sz="4" w:space="0" w:color="auto"/>
            </w:tcBorders>
            <w:vAlign w:val="center"/>
          </w:tcPr>
          <w:p w14:paraId="79218AF7" w14:textId="77777777" w:rsidR="00BF2778" w:rsidRPr="00DA7DF3" w:rsidRDefault="00BF2778" w:rsidP="0013123A">
            <w:pPr>
              <w:rPr>
                <w:sz w:val="20"/>
              </w:rPr>
            </w:pPr>
          </w:p>
        </w:tc>
        <w:tc>
          <w:tcPr>
            <w:tcW w:w="4140" w:type="dxa"/>
            <w:tcBorders>
              <w:top w:val="single" w:sz="4" w:space="0" w:color="auto"/>
              <w:left w:val="single" w:sz="4" w:space="0" w:color="auto"/>
              <w:bottom w:val="single" w:sz="4" w:space="0" w:color="auto"/>
              <w:right w:val="single" w:sz="4" w:space="0" w:color="auto"/>
            </w:tcBorders>
            <w:vAlign w:val="center"/>
          </w:tcPr>
          <w:p w14:paraId="16DD10F5" w14:textId="4AF4299F" w:rsidR="00BF2778" w:rsidRPr="00DA7DF3" w:rsidRDefault="00BF2778" w:rsidP="0013123A">
            <w:pPr>
              <w:rPr>
                <w:sz w:val="20"/>
              </w:rPr>
            </w:pPr>
            <w:r>
              <w:rPr>
                <w:sz w:val="20"/>
              </w:rPr>
              <w:t>other glaucoma: please specify</w:t>
            </w:r>
          </w:p>
        </w:tc>
        <w:tc>
          <w:tcPr>
            <w:tcW w:w="1843" w:type="dxa"/>
            <w:tcBorders>
              <w:top w:val="single" w:sz="4" w:space="0" w:color="auto"/>
              <w:left w:val="single" w:sz="4" w:space="0" w:color="auto"/>
              <w:bottom w:val="single" w:sz="4" w:space="0" w:color="auto"/>
              <w:right w:val="single" w:sz="4" w:space="0" w:color="auto"/>
            </w:tcBorders>
            <w:vAlign w:val="center"/>
          </w:tcPr>
          <w:p w14:paraId="39E037C8" w14:textId="13ED8411" w:rsidR="00BF2778" w:rsidRPr="00DA7DF3" w:rsidRDefault="00BF2778" w:rsidP="0013123A">
            <w:pPr>
              <w:rPr>
                <w:sz w:val="20"/>
              </w:rPr>
            </w:pPr>
            <w:r>
              <w:rPr>
                <w:sz w:val="20"/>
              </w:rPr>
              <w:t>H40</w:t>
            </w:r>
          </w:p>
        </w:tc>
        <w:tc>
          <w:tcPr>
            <w:tcW w:w="1154" w:type="dxa"/>
            <w:tcBorders>
              <w:top w:val="single" w:sz="4" w:space="0" w:color="auto"/>
              <w:left w:val="single" w:sz="4" w:space="0" w:color="auto"/>
              <w:bottom w:val="single" w:sz="4" w:space="0" w:color="auto"/>
              <w:right w:val="single" w:sz="4" w:space="0" w:color="auto"/>
            </w:tcBorders>
          </w:tcPr>
          <w:p w14:paraId="69C8D702" w14:textId="77777777" w:rsidR="00BF2778" w:rsidRPr="00DA7DF3" w:rsidRDefault="00BF2778" w:rsidP="0013123A">
            <w:pPr>
              <w:rPr>
                <w:sz w:val="20"/>
              </w:rPr>
            </w:pPr>
          </w:p>
        </w:tc>
        <w:tc>
          <w:tcPr>
            <w:tcW w:w="943" w:type="dxa"/>
            <w:tcBorders>
              <w:top w:val="single" w:sz="4" w:space="0" w:color="auto"/>
              <w:left w:val="single" w:sz="4" w:space="0" w:color="auto"/>
              <w:bottom w:val="single" w:sz="4" w:space="0" w:color="auto"/>
              <w:right w:val="single" w:sz="4" w:space="0" w:color="auto"/>
            </w:tcBorders>
            <w:vAlign w:val="center"/>
          </w:tcPr>
          <w:p w14:paraId="58ED6262" w14:textId="77777777" w:rsidR="00BF2778" w:rsidRPr="00DA7DF3" w:rsidRDefault="00BF2778" w:rsidP="0013123A">
            <w:pPr>
              <w:rPr>
                <w:sz w:val="20"/>
              </w:rPr>
            </w:pPr>
          </w:p>
        </w:tc>
      </w:tr>
      <w:tr w:rsidR="00323B99" w:rsidRPr="00DA7DF3" w14:paraId="32D48810" w14:textId="77777777" w:rsidTr="00553C64">
        <w:trPr>
          <w:cantSplit/>
        </w:trPr>
        <w:tc>
          <w:tcPr>
            <w:tcW w:w="1809" w:type="dxa"/>
            <w:tcBorders>
              <w:top w:val="single" w:sz="4" w:space="0" w:color="auto"/>
              <w:left w:val="single" w:sz="4" w:space="0" w:color="auto"/>
              <w:bottom w:val="single" w:sz="4" w:space="0" w:color="auto"/>
            </w:tcBorders>
            <w:vAlign w:val="center"/>
          </w:tcPr>
          <w:p w14:paraId="60385207" w14:textId="77777777" w:rsidR="00D42614" w:rsidRPr="006C5AD3" w:rsidRDefault="00D42614" w:rsidP="0013123A">
            <w:pPr>
              <w:rPr>
                <w:b/>
                <w:sz w:val="20"/>
              </w:rPr>
            </w:pPr>
            <w:r w:rsidRPr="006C5AD3">
              <w:rPr>
                <w:b/>
                <w:sz w:val="20"/>
              </w:rPr>
              <w:t>Globe</w:t>
            </w:r>
          </w:p>
        </w:tc>
        <w:tc>
          <w:tcPr>
            <w:tcW w:w="4140" w:type="dxa"/>
            <w:tcBorders>
              <w:top w:val="single" w:sz="4" w:space="0" w:color="auto"/>
              <w:bottom w:val="single" w:sz="4" w:space="0" w:color="auto"/>
              <w:right w:val="single" w:sz="4" w:space="0" w:color="auto"/>
            </w:tcBorders>
            <w:vAlign w:val="center"/>
          </w:tcPr>
          <w:p w14:paraId="6BAFAF41" w14:textId="77777777" w:rsidR="00D42614" w:rsidRPr="00DA7DF3" w:rsidRDefault="00D42614" w:rsidP="0013123A">
            <w:pPr>
              <w:rPr>
                <w:sz w:val="20"/>
              </w:rPr>
            </w:pPr>
            <w:r w:rsidRPr="00DA7DF3">
              <w:rPr>
                <w:sz w:val="20"/>
              </w:rPr>
              <w:t>degenerative myopia</w:t>
            </w:r>
          </w:p>
        </w:tc>
        <w:tc>
          <w:tcPr>
            <w:tcW w:w="1843" w:type="dxa"/>
            <w:tcBorders>
              <w:top w:val="single" w:sz="4" w:space="0" w:color="auto"/>
              <w:left w:val="single" w:sz="4" w:space="0" w:color="auto"/>
              <w:bottom w:val="single" w:sz="4" w:space="0" w:color="auto"/>
              <w:right w:val="single" w:sz="4" w:space="0" w:color="auto"/>
            </w:tcBorders>
            <w:vAlign w:val="center"/>
          </w:tcPr>
          <w:p w14:paraId="4DE35336" w14:textId="77777777" w:rsidR="00D42614" w:rsidRPr="00DA7DF3" w:rsidRDefault="00D42614" w:rsidP="0013123A">
            <w:pPr>
              <w:rPr>
                <w:sz w:val="20"/>
              </w:rPr>
            </w:pPr>
            <w:r w:rsidRPr="00DA7DF3">
              <w:rPr>
                <w:sz w:val="20"/>
              </w:rPr>
              <w:t>H44.2</w:t>
            </w:r>
          </w:p>
        </w:tc>
        <w:tc>
          <w:tcPr>
            <w:tcW w:w="1154" w:type="dxa"/>
            <w:tcBorders>
              <w:top w:val="single" w:sz="4" w:space="0" w:color="auto"/>
              <w:left w:val="single" w:sz="4" w:space="0" w:color="auto"/>
              <w:bottom w:val="single" w:sz="4" w:space="0" w:color="auto"/>
              <w:right w:val="single" w:sz="4" w:space="0" w:color="auto"/>
            </w:tcBorders>
          </w:tcPr>
          <w:p w14:paraId="24FC2F89" w14:textId="77777777" w:rsidR="00D42614" w:rsidRPr="00DA7DF3" w:rsidRDefault="00D42614" w:rsidP="0013123A">
            <w:pPr>
              <w:rPr>
                <w:sz w:val="20"/>
              </w:rPr>
            </w:pPr>
          </w:p>
        </w:tc>
        <w:tc>
          <w:tcPr>
            <w:tcW w:w="943" w:type="dxa"/>
            <w:tcBorders>
              <w:top w:val="single" w:sz="4" w:space="0" w:color="auto"/>
              <w:left w:val="single" w:sz="4" w:space="0" w:color="auto"/>
              <w:bottom w:val="single" w:sz="4" w:space="0" w:color="auto"/>
            </w:tcBorders>
            <w:vAlign w:val="center"/>
          </w:tcPr>
          <w:p w14:paraId="79B86A57" w14:textId="77777777" w:rsidR="00D42614" w:rsidRPr="00DA7DF3" w:rsidRDefault="00D42614" w:rsidP="0013123A">
            <w:pPr>
              <w:rPr>
                <w:sz w:val="20"/>
              </w:rPr>
            </w:pPr>
          </w:p>
        </w:tc>
      </w:tr>
      <w:tr w:rsidR="00323B99" w:rsidRPr="00DA7DF3" w14:paraId="1757048A" w14:textId="77777777" w:rsidTr="00553C64">
        <w:trPr>
          <w:cantSplit/>
        </w:trPr>
        <w:tc>
          <w:tcPr>
            <w:tcW w:w="1809" w:type="dxa"/>
            <w:tcBorders>
              <w:top w:val="single" w:sz="4" w:space="0" w:color="auto"/>
              <w:left w:val="single" w:sz="4" w:space="0" w:color="auto"/>
              <w:bottom w:val="nil"/>
            </w:tcBorders>
            <w:vAlign w:val="center"/>
          </w:tcPr>
          <w:p w14:paraId="1E749C6A" w14:textId="77777777" w:rsidR="00D42614" w:rsidRPr="006C5AD3" w:rsidRDefault="00D42614" w:rsidP="0013123A">
            <w:pPr>
              <w:rPr>
                <w:b/>
                <w:sz w:val="20"/>
              </w:rPr>
            </w:pPr>
            <w:r w:rsidRPr="006C5AD3">
              <w:rPr>
                <w:b/>
                <w:sz w:val="20"/>
              </w:rPr>
              <w:t>Neurological</w:t>
            </w:r>
          </w:p>
        </w:tc>
        <w:tc>
          <w:tcPr>
            <w:tcW w:w="4140" w:type="dxa"/>
            <w:tcBorders>
              <w:top w:val="single" w:sz="4" w:space="0" w:color="auto"/>
              <w:bottom w:val="single" w:sz="4" w:space="0" w:color="auto"/>
              <w:right w:val="single" w:sz="4" w:space="0" w:color="auto"/>
            </w:tcBorders>
            <w:vAlign w:val="center"/>
          </w:tcPr>
          <w:p w14:paraId="7AA156BC" w14:textId="77777777" w:rsidR="00D42614" w:rsidRPr="00DA7DF3" w:rsidRDefault="00D42614" w:rsidP="0013123A">
            <w:pPr>
              <w:rPr>
                <w:sz w:val="20"/>
              </w:rPr>
            </w:pPr>
            <w:r w:rsidRPr="00DA7DF3">
              <w:rPr>
                <w:sz w:val="20"/>
              </w:rPr>
              <w:t>optic atrophy</w:t>
            </w:r>
          </w:p>
        </w:tc>
        <w:tc>
          <w:tcPr>
            <w:tcW w:w="1843" w:type="dxa"/>
            <w:tcBorders>
              <w:top w:val="single" w:sz="4" w:space="0" w:color="auto"/>
              <w:left w:val="single" w:sz="4" w:space="0" w:color="auto"/>
              <w:bottom w:val="single" w:sz="4" w:space="0" w:color="auto"/>
              <w:right w:val="single" w:sz="4" w:space="0" w:color="auto"/>
            </w:tcBorders>
            <w:vAlign w:val="center"/>
          </w:tcPr>
          <w:p w14:paraId="1A896E66" w14:textId="77777777" w:rsidR="00D42614" w:rsidRPr="00DA7DF3" w:rsidRDefault="00D42614" w:rsidP="0013123A">
            <w:pPr>
              <w:rPr>
                <w:sz w:val="20"/>
              </w:rPr>
            </w:pPr>
            <w:r w:rsidRPr="00DA7DF3">
              <w:rPr>
                <w:sz w:val="20"/>
              </w:rPr>
              <w:t>H47.2</w:t>
            </w:r>
          </w:p>
        </w:tc>
        <w:tc>
          <w:tcPr>
            <w:tcW w:w="1154" w:type="dxa"/>
            <w:tcBorders>
              <w:top w:val="single" w:sz="4" w:space="0" w:color="auto"/>
              <w:left w:val="single" w:sz="4" w:space="0" w:color="auto"/>
              <w:bottom w:val="single" w:sz="4" w:space="0" w:color="auto"/>
              <w:right w:val="single" w:sz="4" w:space="0" w:color="auto"/>
            </w:tcBorders>
          </w:tcPr>
          <w:p w14:paraId="255CFB86" w14:textId="77777777" w:rsidR="00D42614" w:rsidRPr="00DA7DF3" w:rsidRDefault="00D42614" w:rsidP="0013123A">
            <w:pPr>
              <w:rPr>
                <w:sz w:val="20"/>
              </w:rPr>
            </w:pPr>
          </w:p>
        </w:tc>
        <w:tc>
          <w:tcPr>
            <w:tcW w:w="943" w:type="dxa"/>
            <w:tcBorders>
              <w:top w:val="single" w:sz="4" w:space="0" w:color="auto"/>
              <w:left w:val="single" w:sz="4" w:space="0" w:color="auto"/>
              <w:bottom w:val="single" w:sz="4" w:space="0" w:color="auto"/>
            </w:tcBorders>
            <w:vAlign w:val="center"/>
          </w:tcPr>
          <w:p w14:paraId="7B2A0D8E" w14:textId="77777777" w:rsidR="00D42614" w:rsidRPr="00DA7DF3" w:rsidRDefault="00D42614" w:rsidP="0013123A">
            <w:pPr>
              <w:rPr>
                <w:sz w:val="20"/>
              </w:rPr>
            </w:pPr>
          </w:p>
        </w:tc>
      </w:tr>
      <w:tr w:rsidR="00323B99" w:rsidRPr="00DA7DF3" w14:paraId="7A74BB71" w14:textId="77777777" w:rsidTr="00553C64">
        <w:trPr>
          <w:cantSplit/>
        </w:trPr>
        <w:tc>
          <w:tcPr>
            <w:tcW w:w="1809" w:type="dxa"/>
            <w:tcBorders>
              <w:top w:val="nil"/>
              <w:left w:val="single" w:sz="4" w:space="0" w:color="auto"/>
              <w:bottom w:val="nil"/>
            </w:tcBorders>
            <w:vAlign w:val="center"/>
          </w:tcPr>
          <w:p w14:paraId="0055D0AB" w14:textId="77777777" w:rsidR="00D42614" w:rsidRPr="00DA7DF3" w:rsidRDefault="00D42614" w:rsidP="0013123A">
            <w:pPr>
              <w:rPr>
                <w:sz w:val="20"/>
              </w:rPr>
            </w:pPr>
          </w:p>
        </w:tc>
        <w:tc>
          <w:tcPr>
            <w:tcW w:w="4140" w:type="dxa"/>
            <w:tcBorders>
              <w:top w:val="single" w:sz="4" w:space="0" w:color="auto"/>
              <w:bottom w:val="single" w:sz="4" w:space="0" w:color="auto"/>
              <w:right w:val="single" w:sz="4" w:space="0" w:color="auto"/>
            </w:tcBorders>
            <w:vAlign w:val="center"/>
          </w:tcPr>
          <w:p w14:paraId="7732DBE0" w14:textId="77777777" w:rsidR="00D42614" w:rsidRPr="00DA7DF3" w:rsidRDefault="00D42614" w:rsidP="0013123A">
            <w:pPr>
              <w:rPr>
                <w:sz w:val="20"/>
              </w:rPr>
            </w:pPr>
            <w:r w:rsidRPr="00DA7DF3">
              <w:rPr>
                <w:sz w:val="20"/>
              </w:rPr>
              <w:t>visual cortex disorder</w:t>
            </w:r>
          </w:p>
        </w:tc>
        <w:tc>
          <w:tcPr>
            <w:tcW w:w="1843" w:type="dxa"/>
            <w:tcBorders>
              <w:top w:val="single" w:sz="4" w:space="0" w:color="auto"/>
              <w:left w:val="single" w:sz="4" w:space="0" w:color="auto"/>
              <w:bottom w:val="single" w:sz="4" w:space="0" w:color="auto"/>
              <w:right w:val="single" w:sz="4" w:space="0" w:color="auto"/>
            </w:tcBorders>
            <w:vAlign w:val="center"/>
          </w:tcPr>
          <w:p w14:paraId="752A2393" w14:textId="77777777" w:rsidR="00D42614" w:rsidRPr="00DA7DF3" w:rsidRDefault="00D42614" w:rsidP="0013123A">
            <w:pPr>
              <w:rPr>
                <w:sz w:val="20"/>
              </w:rPr>
            </w:pPr>
            <w:r w:rsidRPr="00DA7DF3">
              <w:rPr>
                <w:sz w:val="20"/>
              </w:rPr>
              <w:t>H47.6</w:t>
            </w:r>
          </w:p>
        </w:tc>
        <w:tc>
          <w:tcPr>
            <w:tcW w:w="1154" w:type="dxa"/>
            <w:tcBorders>
              <w:top w:val="single" w:sz="4" w:space="0" w:color="auto"/>
              <w:left w:val="single" w:sz="4" w:space="0" w:color="auto"/>
              <w:bottom w:val="single" w:sz="4" w:space="0" w:color="auto"/>
              <w:right w:val="single" w:sz="4" w:space="0" w:color="auto"/>
            </w:tcBorders>
          </w:tcPr>
          <w:p w14:paraId="6CA3A8B9" w14:textId="77777777" w:rsidR="00D42614" w:rsidRPr="00DA7DF3" w:rsidRDefault="00D42614" w:rsidP="0013123A">
            <w:pPr>
              <w:rPr>
                <w:sz w:val="20"/>
              </w:rPr>
            </w:pPr>
          </w:p>
        </w:tc>
        <w:tc>
          <w:tcPr>
            <w:tcW w:w="943" w:type="dxa"/>
            <w:tcBorders>
              <w:top w:val="single" w:sz="4" w:space="0" w:color="auto"/>
              <w:left w:val="single" w:sz="4" w:space="0" w:color="auto"/>
              <w:bottom w:val="single" w:sz="4" w:space="0" w:color="auto"/>
            </w:tcBorders>
            <w:vAlign w:val="center"/>
          </w:tcPr>
          <w:p w14:paraId="5D8CB7D1" w14:textId="77777777" w:rsidR="00D42614" w:rsidRPr="00DA7DF3" w:rsidRDefault="00D42614" w:rsidP="0013123A">
            <w:pPr>
              <w:rPr>
                <w:sz w:val="20"/>
              </w:rPr>
            </w:pPr>
          </w:p>
        </w:tc>
      </w:tr>
      <w:tr w:rsidR="00553C64" w:rsidRPr="00DA7DF3" w14:paraId="7F77BAF4" w14:textId="77777777" w:rsidTr="00553C64">
        <w:trPr>
          <w:cantSplit/>
        </w:trPr>
        <w:tc>
          <w:tcPr>
            <w:tcW w:w="1809" w:type="dxa"/>
            <w:tcBorders>
              <w:top w:val="nil"/>
              <w:left w:val="single" w:sz="4" w:space="0" w:color="auto"/>
              <w:bottom w:val="single" w:sz="4" w:space="0" w:color="auto"/>
            </w:tcBorders>
            <w:vAlign w:val="center"/>
          </w:tcPr>
          <w:p w14:paraId="6B47DB2E" w14:textId="77777777" w:rsidR="00D42614" w:rsidRPr="00DA7DF3" w:rsidRDefault="00D42614" w:rsidP="0013123A">
            <w:pPr>
              <w:rPr>
                <w:sz w:val="20"/>
              </w:rPr>
            </w:pPr>
          </w:p>
        </w:tc>
        <w:tc>
          <w:tcPr>
            <w:tcW w:w="4140" w:type="dxa"/>
            <w:tcBorders>
              <w:top w:val="single" w:sz="4" w:space="0" w:color="auto"/>
              <w:bottom w:val="single" w:sz="4" w:space="0" w:color="auto"/>
              <w:right w:val="single" w:sz="4" w:space="0" w:color="auto"/>
            </w:tcBorders>
            <w:vAlign w:val="center"/>
          </w:tcPr>
          <w:p w14:paraId="3EB05ABD" w14:textId="77777777" w:rsidR="00D42614" w:rsidRPr="00DA7DF3" w:rsidRDefault="00D42614" w:rsidP="0013123A">
            <w:pPr>
              <w:rPr>
                <w:sz w:val="20"/>
              </w:rPr>
            </w:pPr>
            <w:r w:rsidRPr="00DA7DF3">
              <w:rPr>
                <w:sz w:val="20"/>
              </w:rPr>
              <w:t>cerebrovascular disease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5D536" w14:textId="19F048B6" w:rsidR="00D42614" w:rsidRPr="00004D30" w:rsidRDefault="00BF2778" w:rsidP="0013123A">
            <w:pPr>
              <w:rPr>
                <w:sz w:val="20"/>
              </w:rPr>
            </w:pPr>
            <w:r>
              <w:rPr>
                <w:sz w:val="20"/>
              </w:rPr>
              <w:t>160-169</w:t>
            </w:r>
          </w:p>
        </w:tc>
        <w:tc>
          <w:tcPr>
            <w:tcW w:w="1154" w:type="dxa"/>
            <w:tcBorders>
              <w:top w:val="single" w:sz="4" w:space="0" w:color="auto"/>
              <w:left w:val="single" w:sz="4" w:space="0" w:color="auto"/>
              <w:bottom w:val="single" w:sz="4" w:space="0" w:color="auto"/>
              <w:right w:val="single" w:sz="4" w:space="0" w:color="auto"/>
            </w:tcBorders>
          </w:tcPr>
          <w:p w14:paraId="25213636" w14:textId="77777777" w:rsidR="00D42614" w:rsidRPr="00DA7DF3" w:rsidRDefault="00D42614" w:rsidP="0013123A">
            <w:pPr>
              <w:rPr>
                <w:sz w:val="20"/>
              </w:rPr>
            </w:pPr>
          </w:p>
        </w:tc>
        <w:tc>
          <w:tcPr>
            <w:tcW w:w="943" w:type="dxa"/>
            <w:tcBorders>
              <w:top w:val="single" w:sz="4" w:space="0" w:color="auto"/>
              <w:left w:val="single" w:sz="4" w:space="0" w:color="auto"/>
              <w:bottom w:val="single" w:sz="4" w:space="0" w:color="auto"/>
            </w:tcBorders>
            <w:vAlign w:val="center"/>
          </w:tcPr>
          <w:p w14:paraId="062974EF" w14:textId="77777777" w:rsidR="00D42614" w:rsidRPr="00DA7DF3" w:rsidRDefault="00D42614" w:rsidP="0013123A">
            <w:pPr>
              <w:rPr>
                <w:sz w:val="20"/>
              </w:rPr>
            </w:pPr>
          </w:p>
        </w:tc>
      </w:tr>
      <w:tr w:rsidR="00553C64" w:rsidRPr="00DA7DF3" w14:paraId="6111C598" w14:textId="77777777" w:rsidTr="00553C64">
        <w:trPr>
          <w:cantSplit/>
        </w:trPr>
        <w:tc>
          <w:tcPr>
            <w:tcW w:w="1809" w:type="dxa"/>
            <w:tcBorders>
              <w:top w:val="single" w:sz="4" w:space="0" w:color="auto"/>
              <w:left w:val="single" w:sz="4" w:space="0" w:color="auto"/>
              <w:bottom w:val="nil"/>
              <w:right w:val="single" w:sz="4" w:space="0" w:color="auto"/>
            </w:tcBorders>
            <w:vAlign w:val="center"/>
          </w:tcPr>
          <w:p w14:paraId="2F4C2372" w14:textId="77777777" w:rsidR="00D42614" w:rsidRPr="006C5AD3" w:rsidRDefault="00D42614" w:rsidP="0013123A">
            <w:pPr>
              <w:rPr>
                <w:b/>
                <w:sz w:val="20"/>
              </w:rPr>
            </w:pPr>
            <w:r w:rsidRPr="006C5AD3">
              <w:rPr>
                <w:b/>
                <w:sz w:val="20"/>
              </w:rPr>
              <w:t>Choroid</w:t>
            </w:r>
          </w:p>
        </w:tc>
        <w:tc>
          <w:tcPr>
            <w:tcW w:w="4140" w:type="dxa"/>
            <w:tcBorders>
              <w:top w:val="single" w:sz="4" w:space="0" w:color="auto"/>
              <w:left w:val="single" w:sz="4" w:space="0" w:color="auto"/>
              <w:bottom w:val="single" w:sz="4" w:space="0" w:color="auto"/>
              <w:right w:val="single" w:sz="4" w:space="0" w:color="auto"/>
            </w:tcBorders>
            <w:vAlign w:val="center"/>
          </w:tcPr>
          <w:p w14:paraId="16F8892F" w14:textId="77777777" w:rsidR="00D42614" w:rsidRPr="00DA7DF3" w:rsidRDefault="00D42614" w:rsidP="0013123A">
            <w:pPr>
              <w:rPr>
                <w:sz w:val="20"/>
              </w:rPr>
            </w:pPr>
            <w:r w:rsidRPr="00DA7DF3">
              <w:rPr>
                <w:sz w:val="20"/>
              </w:rPr>
              <w:t xml:space="preserve">chorioretinitis </w:t>
            </w:r>
          </w:p>
        </w:tc>
        <w:tc>
          <w:tcPr>
            <w:tcW w:w="1843" w:type="dxa"/>
            <w:tcBorders>
              <w:top w:val="single" w:sz="4" w:space="0" w:color="auto"/>
              <w:left w:val="single" w:sz="4" w:space="0" w:color="auto"/>
              <w:bottom w:val="single" w:sz="4" w:space="0" w:color="auto"/>
              <w:right w:val="single" w:sz="4" w:space="0" w:color="auto"/>
            </w:tcBorders>
            <w:vAlign w:val="center"/>
          </w:tcPr>
          <w:p w14:paraId="57B38F76" w14:textId="77777777" w:rsidR="00D42614" w:rsidRPr="00DA7DF3" w:rsidRDefault="00D42614" w:rsidP="0013123A">
            <w:pPr>
              <w:rPr>
                <w:sz w:val="20"/>
              </w:rPr>
            </w:pPr>
            <w:r w:rsidRPr="00DA7DF3">
              <w:rPr>
                <w:sz w:val="20"/>
              </w:rPr>
              <w:t>H30.9</w:t>
            </w:r>
          </w:p>
        </w:tc>
        <w:tc>
          <w:tcPr>
            <w:tcW w:w="1154" w:type="dxa"/>
            <w:tcBorders>
              <w:top w:val="single" w:sz="4" w:space="0" w:color="auto"/>
              <w:left w:val="single" w:sz="4" w:space="0" w:color="auto"/>
              <w:bottom w:val="single" w:sz="4" w:space="0" w:color="auto"/>
              <w:right w:val="single" w:sz="4" w:space="0" w:color="auto"/>
            </w:tcBorders>
          </w:tcPr>
          <w:p w14:paraId="1E939556" w14:textId="77777777" w:rsidR="00D42614" w:rsidRPr="00DA7DF3" w:rsidRDefault="00D42614" w:rsidP="0013123A">
            <w:pPr>
              <w:rPr>
                <w:sz w:val="20"/>
              </w:rPr>
            </w:pPr>
          </w:p>
        </w:tc>
        <w:tc>
          <w:tcPr>
            <w:tcW w:w="943" w:type="dxa"/>
            <w:tcBorders>
              <w:top w:val="single" w:sz="4" w:space="0" w:color="auto"/>
              <w:left w:val="single" w:sz="4" w:space="0" w:color="auto"/>
              <w:bottom w:val="single" w:sz="4" w:space="0" w:color="auto"/>
              <w:right w:val="single" w:sz="4" w:space="0" w:color="auto"/>
            </w:tcBorders>
            <w:vAlign w:val="center"/>
          </w:tcPr>
          <w:p w14:paraId="1ED4B433" w14:textId="77777777" w:rsidR="00D42614" w:rsidRPr="00DA7DF3" w:rsidRDefault="00D42614" w:rsidP="0013123A">
            <w:pPr>
              <w:rPr>
                <w:sz w:val="20"/>
              </w:rPr>
            </w:pPr>
          </w:p>
        </w:tc>
      </w:tr>
      <w:tr w:rsidR="00553C64" w:rsidRPr="00DA7DF3" w14:paraId="50A5449F" w14:textId="77777777" w:rsidTr="00553C64">
        <w:trPr>
          <w:cantSplit/>
        </w:trPr>
        <w:tc>
          <w:tcPr>
            <w:tcW w:w="1809" w:type="dxa"/>
            <w:tcBorders>
              <w:top w:val="nil"/>
              <w:left w:val="single" w:sz="4" w:space="0" w:color="auto"/>
              <w:bottom w:val="single" w:sz="4" w:space="0" w:color="auto"/>
              <w:right w:val="single" w:sz="4" w:space="0" w:color="auto"/>
            </w:tcBorders>
            <w:vAlign w:val="center"/>
          </w:tcPr>
          <w:p w14:paraId="01D6337C" w14:textId="77777777" w:rsidR="00D42614" w:rsidRPr="00DA7DF3" w:rsidRDefault="00D42614" w:rsidP="0013123A">
            <w:pPr>
              <w:rPr>
                <w:sz w:val="20"/>
              </w:rPr>
            </w:pPr>
          </w:p>
        </w:tc>
        <w:tc>
          <w:tcPr>
            <w:tcW w:w="4140" w:type="dxa"/>
            <w:tcBorders>
              <w:top w:val="single" w:sz="4" w:space="0" w:color="auto"/>
              <w:left w:val="single" w:sz="4" w:space="0" w:color="auto"/>
              <w:bottom w:val="single" w:sz="4" w:space="0" w:color="auto"/>
              <w:right w:val="single" w:sz="4" w:space="0" w:color="auto"/>
            </w:tcBorders>
            <w:vAlign w:val="center"/>
          </w:tcPr>
          <w:p w14:paraId="1181D8AB" w14:textId="77777777" w:rsidR="00D42614" w:rsidRPr="00DA7DF3" w:rsidRDefault="00D42614" w:rsidP="0013123A">
            <w:pPr>
              <w:rPr>
                <w:sz w:val="20"/>
              </w:rPr>
            </w:pPr>
            <w:r w:rsidRPr="00DA7DF3">
              <w:rPr>
                <w:sz w:val="20"/>
              </w:rPr>
              <w:t xml:space="preserve">choroidal degeneration </w:t>
            </w:r>
          </w:p>
        </w:tc>
        <w:tc>
          <w:tcPr>
            <w:tcW w:w="1843" w:type="dxa"/>
            <w:tcBorders>
              <w:top w:val="single" w:sz="4" w:space="0" w:color="auto"/>
              <w:left w:val="single" w:sz="4" w:space="0" w:color="auto"/>
              <w:bottom w:val="single" w:sz="4" w:space="0" w:color="auto"/>
              <w:right w:val="single" w:sz="4" w:space="0" w:color="auto"/>
            </w:tcBorders>
            <w:vAlign w:val="center"/>
          </w:tcPr>
          <w:p w14:paraId="3D61C994" w14:textId="77777777" w:rsidR="00D42614" w:rsidRPr="00DA7DF3" w:rsidRDefault="00D42614" w:rsidP="0013123A">
            <w:pPr>
              <w:rPr>
                <w:sz w:val="20"/>
              </w:rPr>
            </w:pPr>
            <w:r w:rsidRPr="00DA7DF3">
              <w:rPr>
                <w:sz w:val="20"/>
              </w:rPr>
              <w:t>H31.1</w:t>
            </w:r>
          </w:p>
        </w:tc>
        <w:tc>
          <w:tcPr>
            <w:tcW w:w="1154" w:type="dxa"/>
            <w:tcBorders>
              <w:top w:val="single" w:sz="4" w:space="0" w:color="auto"/>
              <w:left w:val="single" w:sz="4" w:space="0" w:color="auto"/>
              <w:bottom w:val="single" w:sz="4" w:space="0" w:color="auto"/>
              <w:right w:val="single" w:sz="4" w:space="0" w:color="auto"/>
            </w:tcBorders>
          </w:tcPr>
          <w:p w14:paraId="6B7EF8BF" w14:textId="77777777" w:rsidR="00D42614" w:rsidRPr="00DA7DF3" w:rsidRDefault="00D42614" w:rsidP="0013123A">
            <w:pPr>
              <w:rPr>
                <w:sz w:val="20"/>
              </w:rPr>
            </w:pPr>
          </w:p>
        </w:tc>
        <w:tc>
          <w:tcPr>
            <w:tcW w:w="943" w:type="dxa"/>
            <w:tcBorders>
              <w:top w:val="single" w:sz="4" w:space="0" w:color="auto"/>
              <w:left w:val="single" w:sz="4" w:space="0" w:color="auto"/>
              <w:bottom w:val="single" w:sz="4" w:space="0" w:color="auto"/>
              <w:right w:val="single" w:sz="4" w:space="0" w:color="auto"/>
            </w:tcBorders>
            <w:vAlign w:val="center"/>
          </w:tcPr>
          <w:p w14:paraId="0119AA42" w14:textId="77777777" w:rsidR="00D42614" w:rsidRPr="00DA7DF3" w:rsidRDefault="00D42614" w:rsidP="0013123A">
            <w:pPr>
              <w:rPr>
                <w:sz w:val="20"/>
              </w:rPr>
            </w:pPr>
          </w:p>
        </w:tc>
      </w:tr>
      <w:tr w:rsidR="00553C64" w:rsidRPr="00DA7DF3" w14:paraId="09C97B23" w14:textId="77777777" w:rsidTr="00553C64">
        <w:trPr>
          <w:cantSplit/>
        </w:trPr>
        <w:tc>
          <w:tcPr>
            <w:tcW w:w="1809" w:type="dxa"/>
            <w:tcBorders>
              <w:top w:val="single" w:sz="4" w:space="0" w:color="auto"/>
              <w:left w:val="single" w:sz="4" w:space="0" w:color="auto"/>
              <w:bottom w:val="single" w:sz="4" w:space="0" w:color="auto"/>
              <w:right w:val="single" w:sz="4" w:space="0" w:color="auto"/>
            </w:tcBorders>
            <w:vAlign w:val="center"/>
          </w:tcPr>
          <w:p w14:paraId="6F466CC3" w14:textId="77777777" w:rsidR="00D42614" w:rsidRPr="006C5AD3" w:rsidRDefault="00D42614" w:rsidP="0013123A">
            <w:pPr>
              <w:rPr>
                <w:b/>
                <w:sz w:val="20"/>
              </w:rPr>
            </w:pPr>
            <w:r w:rsidRPr="006C5AD3">
              <w:rPr>
                <w:b/>
                <w:sz w:val="20"/>
              </w:rPr>
              <w:t>Lens</w:t>
            </w:r>
          </w:p>
        </w:tc>
        <w:tc>
          <w:tcPr>
            <w:tcW w:w="4140" w:type="dxa"/>
            <w:tcBorders>
              <w:top w:val="single" w:sz="4" w:space="0" w:color="auto"/>
              <w:left w:val="single" w:sz="4" w:space="0" w:color="auto"/>
              <w:bottom w:val="single" w:sz="4" w:space="0" w:color="auto"/>
              <w:right w:val="single" w:sz="4" w:space="0" w:color="auto"/>
            </w:tcBorders>
            <w:vAlign w:val="center"/>
          </w:tcPr>
          <w:p w14:paraId="7BC77ACF" w14:textId="77777777" w:rsidR="00D42614" w:rsidRPr="00DA7DF3" w:rsidRDefault="00D42614" w:rsidP="0013123A">
            <w:pPr>
              <w:rPr>
                <w:sz w:val="20"/>
              </w:rPr>
            </w:pPr>
            <w:r w:rsidRPr="00DA7DF3">
              <w:rPr>
                <w:sz w:val="20"/>
              </w:rPr>
              <w:t>cataract (excludes congenital)</w:t>
            </w:r>
          </w:p>
        </w:tc>
        <w:tc>
          <w:tcPr>
            <w:tcW w:w="1843" w:type="dxa"/>
            <w:tcBorders>
              <w:top w:val="single" w:sz="4" w:space="0" w:color="auto"/>
              <w:left w:val="single" w:sz="4" w:space="0" w:color="auto"/>
              <w:bottom w:val="single" w:sz="4" w:space="0" w:color="auto"/>
              <w:right w:val="single" w:sz="4" w:space="0" w:color="auto"/>
            </w:tcBorders>
            <w:vAlign w:val="center"/>
          </w:tcPr>
          <w:p w14:paraId="2EBF4EB6" w14:textId="77777777" w:rsidR="00D42614" w:rsidRPr="00DA7DF3" w:rsidRDefault="00D42614" w:rsidP="0013123A">
            <w:pPr>
              <w:rPr>
                <w:sz w:val="20"/>
              </w:rPr>
            </w:pPr>
            <w:r w:rsidRPr="00DA7DF3">
              <w:rPr>
                <w:sz w:val="20"/>
              </w:rPr>
              <w:t>H25.9</w:t>
            </w:r>
          </w:p>
        </w:tc>
        <w:tc>
          <w:tcPr>
            <w:tcW w:w="1154" w:type="dxa"/>
            <w:tcBorders>
              <w:top w:val="single" w:sz="4" w:space="0" w:color="auto"/>
              <w:left w:val="single" w:sz="4" w:space="0" w:color="auto"/>
              <w:bottom w:val="single" w:sz="4" w:space="0" w:color="auto"/>
              <w:right w:val="single" w:sz="4" w:space="0" w:color="auto"/>
            </w:tcBorders>
          </w:tcPr>
          <w:p w14:paraId="7C3B6B2A" w14:textId="77777777" w:rsidR="00D42614" w:rsidRPr="00DA7DF3" w:rsidRDefault="00D42614" w:rsidP="0013123A">
            <w:pPr>
              <w:rPr>
                <w:sz w:val="20"/>
              </w:rPr>
            </w:pPr>
          </w:p>
        </w:tc>
        <w:tc>
          <w:tcPr>
            <w:tcW w:w="943" w:type="dxa"/>
            <w:tcBorders>
              <w:top w:val="single" w:sz="4" w:space="0" w:color="auto"/>
              <w:left w:val="single" w:sz="4" w:space="0" w:color="auto"/>
              <w:bottom w:val="single" w:sz="4" w:space="0" w:color="auto"/>
              <w:right w:val="single" w:sz="4" w:space="0" w:color="auto"/>
            </w:tcBorders>
            <w:vAlign w:val="center"/>
          </w:tcPr>
          <w:p w14:paraId="0E8B1C4D" w14:textId="77777777" w:rsidR="00D42614" w:rsidRPr="00DA7DF3" w:rsidRDefault="00D42614" w:rsidP="0013123A">
            <w:pPr>
              <w:rPr>
                <w:sz w:val="20"/>
              </w:rPr>
            </w:pPr>
          </w:p>
        </w:tc>
      </w:tr>
      <w:tr w:rsidR="00553C64" w:rsidRPr="00DA7DF3" w14:paraId="2A0BE914" w14:textId="77777777" w:rsidTr="00553C64">
        <w:trPr>
          <w:cantSplit/>
        </w:trPr>
        <w:tc>
          <w:tcPr>
            <w:tcW w:w="1809" w:type="dxa"/>
            <w:tcBorders>
              <w:top w:val="single" w:sz="4" w:space="0" w:color="auto"/>
              <w:left w:val="single" w:sz="4" w:space="0" w:color="auto"/>
              <w:bottom w:val="nil"/>
              <w:right w:val="single" w:sz="4" w:space="0" w:color="auto"/>
            </w:tcBorders>
            <w:vAlign w:val="center"/>
          </w:tcPr>
          <w:p w14:paraId="118593EE" w14:textId="77777777" w:rsidR="00D42614" w:rsidRPr="006C5AD3" w:rsidRDefault="00D42614" w:rsidP="0013123A">
            <w:pPr>
              <w:rPr>
                <w:b/>
                <w:sz w:val="20"/>
              </w:rPr>
            </w:pPr>
            <w:r w:rsidRPr="006C5AD3">
              <w:rPr>
                <w:b/>
                <w:sz w:val="20"/>
              </w:rPr>
              <w:t>Cornea</w:t>
            </w:r>
          </w:p>
        </w:tc>
        <w:tc>
          <w:tcPr>
            <w:tcW w:w="4140" w:type="dxa"/>
            <w:tcBorders>
              <w:top w:val="single" w:sz="4" w:space="0" w:color="auto"/>
              <w:left w:val="single" w:sz="4" w:space="0" w:color="auto"/>
              <w:bottom w:val="single" w:sz="4" w:space="0" w:color="auto"/>
              <w:right w:val="single" w:sz="4" w:space="0" w:color="auto"/>
            </w:tcBorders>
            <w:vAlign w:val="center"/>
          </w:tcPr>
          <w:p w14:paraId="4C88DD5D" w14:textId="77777777" w:rsidR="00D42614" w:rsidRPr="00DA7DF3" w:rsidRDefault="00D42614" w:rsidP="0013123A">
            <w:pPr>
              <w:rPr>
                <w:sz w:val="20"/>
              </w:rPr>
            </w:pPr>
            <w:r w:rsidRPr="00DA7DF3">
              <w:rPr>
                <w:sz w:val="20"/>
              </w:rPr>
              <w:t>corneal scars and opacities</w:t>
            </w:r>
          </w:p>
        </w:tc>
        <w:tc>
          <w:tcPr>
            <w:tcW w:w="1843" w:type="dxa"/>
            <w:tcBorders>
              <w:top w:val="single" w:sz="4" w:space="0" w:color="auto"/>
              <w:left w:val="single" w:sz="4" w:space="0" w:color="auto"/>
              <w:bottom w:val="single" w:sz="4" w:space="0" w:color="auto"/>
              <w:right w:val="single" w:sz="4" w:space="0" w:color="auto"/>
            </w:tcBorders>
            <w:vAlign w:val="center"/>
          </w:tcPr>
          <w:p w14:paraId="39A112B3" w14:textId="5202672A" w:rsidR="00D42614" w:rsidRPr="00DA7DF3" w:rsidRDefault="00D42614" w:rsidP="0013123A">
            <w:pPr>
              <w:rPr>
                <w:sz w:val="20"/>
              </w:rPr>
            </w:pPr>
            <w:r w:rsidRPr="00DA7DF3">
              <w:rPr>
                <w:sz w:val="20"/>
              </w:rPr>
              <w:t>H17</w:t>
            </w:r>
          </w:p>
        </w:tc>
        <w:tc>
          <w:tcPr>
            <w:tcW w:w="1154" w:type="dxa"/>
            <w:tcBorders>
              <w:top w:val="single" w:sz="4" w:space="0" w:color="auto"/>
              <w:left w:val="single" w:sz="4" w:space="0" w:color="auto"/>
              <w:bottom w:val="single" w:sz="4" w:space="0" w:color="auto"/>
              <w:right w:val="single" w:sz="4" w:space="0" w:color="auto"/>
            </w:tcBorders>
          </w:tcPr>
          <w:p w14:paraId="735735AA" w14:textId="77777777" w:rsidR="00D42614" w:rsidRPr="00DA7DF3" w:rsidRDefault="00D42614" w:rsidP="0013123A">
            <w:pPr>
              <w:rPr>
                <w:sz w:val="20"/>
              </w:rPr>
            </w:pPr>
          </w:p>
        </w:tc>
        <w:tc>
          <w:tcPr>
            <w:tcW w:w="943" w:type="dxa"/>
            <w:tcBorders>
              <w:top w:val="single" w:sz="4" w:space="0" w:color="auto"/>
              <w:left w:val="single" w:sz="4" w:space="0" w:color="auto"/>
              <w:bottom w:val="single" w:sz="4" w:space="0" w:color="auto"/>
              <w:right w:val="single" w:sz="4" w:space="0" w:color="auto"/>
            </w:tcBorders>
            <w:vAlign w:val="center"/>
          </w:tcPr>
          <w:p w14:paraId="73B2B663" w14:textId="77777777" w:rsidR="00D42614" w:rsidRPr="00DA7DF3" w:rsidRDefault="00D42614" w:rsidP="0013123A">
            <w:pPr>
              <w:rPr>
                <w:sz w:val="20"/>
              </w:rPr>
            </w:pPr>
          </w:p>
        </w:tc>
      </w:tr>
      <w:tr w:rsidR="00553C64" w:rsidRPr="00DA7DF3" w14:paraId="2A656662" w14:textId="77777777" w:rsidTr="00553C64">
        <w:trPr>
          <w:cantSplit/>
        </w:trPr>
        <w:tc>
          <w:tcPr>
            <w:tcW w:w="1809" w:type="dxa"/>
            <w:tcBorders>
              <w:top w:val="nil"/>
              <w:left w:val="single" w:sz="4" w:space="0" w:color="auto"/>
              <w:bottom w:val="single" w:sz="4" w:space="0" w:color="auto"/>
              <w:right w:val="single" w:sz="4" w:space="0" w:color="auto"/>
            </w:tcBorders>
            <w:vAlign w:val="center"/>
          </w:tcPr>
          <w:p w14:paraId="25F97A83" w14:textId="77777777" w:rsidR="00D42614" w:rsidRPr="00DA7DF3" w:rsidRDefault="00D42614" w:rsidP="0013123A">
            <w:pPr>
              <w:rPr>
                <w:sz w:val="20"/>
              </w:rPr>
            </w:pPr>
          </w:p>
        </w:tc>
        <w:tc>
          <w:tcPr>
            <w:tcW w:w="4140" w:type="dxa"/>
            <w:tcBorders>
              <w:top w:val="single" w:sz="4" w:space="0" w:color="auto"/>
              <w:left w:val="single" w:sz="4" w:space="0" w:color="auto"/>
              <w:bottom w:val="single" w:sz="4" w:space="0" w:color="auto"/>
              <w:right w:val="single" w:sz="4" w:space="0" w:color="auto"/>
            </w:tcBorders>
            <w:vAlign w:val="center"/>
          </w:tcPr>
          <w:p w14:paraId="6EDDA9AF" w14:textId="77777777" w:rsidR="00D42614" w:rsidRPr="00DA7DF3" w:rsidRDefault="00D42614" w:rsidP="0013123A">
            <w:pPr>
              <w:rPr>
                <w:sz w:val="20"/>
              </w:rPr>
            </w:pPr>
            <w:r w:rsidRPr="00DA7DF3">
              <w:rPr>
                <w:sz w:val="20"/>
              </w:rPr>
              <w:t>keratitis</w:t>
            </w:r>
          </w:p>
        </w:tc>
        <w:tc>
          <w:tcPr>
            <w:tcW w:w="1843" w:type="dxa"/>
            <w:tcBorders>
              <w:top w:val="single" w:sz="4" w:space="0" w:color="auto"/>
              <w:left w:val="single" w:sz="4" w:space="0" w:color="auto"/>
              <w:bottom w:val="single" w:sz="4" w:space="0" w:color="auto"/>
              <w:right w:val="single" w:sz="4" w:space="0" w:color="auto"/>
            </w:tcBorders>
            <w:vAlign w:val="center"/>
          </w:tcPr>
          <w:p w14:paraId="48C3A452" w14:textId="413C8ED3" w:rsidR="00D42614" w:rsidRPr="00DA7DF3" w:rsidRDefault="00D42614" w:rsidP="0013123A">
            <w:pPr>
              <w:rPr>
                <w:sz w:val="20"/>
              </w:rPr>
            </w:pPr>
            <w:r w:rsidRPr="00DA7DF3">
              <w:rPr>
                <w:sz w:val="20"/>
              </w:rPr>
              <w:t>H16</w:t>
            </w:r>
          </w:p>
        </w:tc>
        <w:tc>
          <w:tcPr>
            <w:tcW w:w="1154" w:type="dxa"/>
            <w:tcBorders>
              <w:top w:val="single" w:sz="4" w:space="0" w:color="auto"/>
              <w:left w:val="single" w:sz="4" w:space="0" w:color="auto"/>
              <w:bottom w:val="single" w:sz="4" w:space="0" w:color="auto"/>
              <w:right w:val="single" w:sz="4" w:space="0" w:color="auto"/>
            </w:tcBorders>
          </w:tcPr>
          <w:p w14:paraId="1483C079" w14:textId="77777777" w:rsidR="00D42614" w:rsidRPr="00DA7DF3" w:rsidRDefault="00D42614" w:rsidP="0013123A">
            <w:pPr>
              <w:rPr>
                <w:sz w:val="20"/>
              </w:rPr>
            </w:pPr>
          </w:p>
        </w:tc>
        <w:tc>
          <w:tcPr>
            <w:tcW w:w="943" w:type="dxa"/>
            <w:tcBorders>
              <w:top w:val="single" w:sz="4" w:space="0" w:color="auto"/>
              <w:left w:val="single" w:sz="4" w:space="0" w:color="auto"/>
              <w:bottom w:val="single" w:sz="4" w:space="0" w:color="auto"/>
              <w:right w:val="single" w:sz="4" w:space="0" w:color="auto"/>
            </w:tcBorders>
            <w:vAlign w:val="center"/>
          </w:tcPr>
          <w:p w14:paraId="1D7B9DE7" w14:textId="77777777" w:rsidR="00D42614" w:rsidRPr="00DA7DF3" w:rsidRDefault="00D42614" w:rsidP="0013123A">
            <w:pPr>
              <w:rPr>
                <w:sz w:val="20"/>
              </w:rPr>
            </w:pPr>
          </w:p>
        </w:tc>
      </w:tr>
      <w:tr w:rsidR="00553C64" w:rsidRPr="00DA7DF3" w14:paraId="63BD59ED" w14:textId="77777777" w:rsidTr="00553C64">
        <w:trPr>
          <w:cantSplit/>
        </w:trPr>
        <w:tc>
          <w:tcPr>
            <w:tcW w:w="1809" w:type="dxa"/>
            <w:tcBorders>
              <w:top w:val="single" w:sz="4" w:space="0" w:color="auto"/>
              <w:left w:val="single" w:sz="4" w:space="0" w:color="auto"/>
              <w:bottom w:val="nil"/>
              <w:right w:val="single" w:sz="4" w:space="0" w:color="auto"/>
            </w:tcBorders>
            <w:vAlign w:val="center"/>
          </w:tcPr>
          <w:p w14:paraId="0754E020" w14:textId="77777777" w:rsidR="00D42614" w:rsidRPr="006C5AD3" w:rsidRDefault="00D42614" w:rsidP="0013123A">
            <w:pPr>
              <w:rPr>
                <w:b/>
                <w:sz w:val="20"/>
              </w:rPr>
            </w:pPr>
            <w:r w:rsidRPr="006C5AD3">
              <w:rPr>
                <w:b/>
                <w:sz w:val="20"/>
              </w:rPr>
              <w:t>Neoplasia</w:t>
            </w:r>
          </w:p>
        </w:tc>
        <w:tc>
          <w:tcPr>
            <w:tcW w:w="4140" w:type="dxa"/>
            <w:tcBorders>
              <w:top w:val="single" w:sz="4" w:space="0" w:color="auto"/>
              <w:left w:val="single" w:sz="4" w:space="0" w:color="auto"/>
              <w:bottom w:val="single" w:sz="4" w:space="0" w:color="auto"/>
              <w:right w:val="single" w:sz="4" w:space="0" w:color="auto"/>
            </w:tcBorders>
            <w:vAlign w:val="center"/>
          </w:tcPr>
          <w:p w14:paraId="5E26CED7" w14:textId="77777777" w:rsidR="00D42614" w:rsidRPr="00DA7DF3" w:rsidRDefault="00D42614" w:rsidP="0013123A">
            <w:pPr>
              <w:rPr>
                <w:sz w:val="20"/>
              </w:rPr>
            </w:pPr>
            <w:r w:rsidRPr="00DA7DF3">
              <w:rPr>
                <w:sz w:val="20"/>
              </w:rPr>
              <w:t>eye</w:t>
            </w:r>
          </w:p>
        </w:tc>
        <w:tc>
          <w:tcPr>
            <w:tcW w:w="1843" w:type="dxa"/>
            <w:tcBorders>
              <w:top w:val="single" w:sz="4" w:space="0" w:color="auto"/>
              <w:left w:val="single" w:sz="4" w:space="0" w:color="auto"/>
              <w:bottom w:val="single" w:sz="4" w:space="0" w:color="auto"/>
              <w:right w:val="single" w:sz="4" w:space="0" w:color="auto"/>
            </w:tcBorders>
            <w:vAlign w:val="center"/>
          </w:tcPr>
          <w:p w14:paraId="11D9F62F" w14:textId="4B4002F4" w:rsidR="00D42614" w:rsidRPr="00DA7DF3" w:rsidRDefault="00D42614" w:rsidP="0013123A">
            <w:pPr>
              <w:rPr>
                <w:sz w:val="20"/>
              </w:rPr>
            </w:pPr>
            <w:r w:rsidRPr="00DA7DF3">
              <w:rPr>
                <w:sz w:val="20"/>
              </w:rPr>
              <w:t>C69</w:t>
            </w:r>
          </w:p>
        </w:tc>
        <w:tc>
          <w:tcPr>
            <w:tcW w:w="1154" w:type="dxa"/>
            <w:tcBorders>
              <w:top w:val="single" w:sz="4" w:space="0" w:color="auto"/>
              <w:left w:val="single" w:sz="4" w:space="0" w:color="auto"/>
              <w:bottom w:val="single" w:sz="4" w:space="0" w:color="auto"/>
              <w:right w:val="single" w:sz="4" w:space="0" w:color="auto"/>
            </w:tcBorders>
          </w:tcPr>
          <w:p w14:paraId="71C62803" w14:textId="77777777" w:rsidR="00D42614" w:rsidRPr="00DA7DF3" w:rsidRDefault="00D42614" w:rsidP="0013123A">
            <w:pPr>
              <w:rPr>
                <w:sz w:val="20"/>
              </w:rPr>
            </w:pPr>
          </w:p>
        </w:tc>
        <w:tc>
          <w:tcPr>
            <w:tcW w:w="943" w:type="dxa"/>
            <w:tcBorders>
              <w:top w:val="single" w:sz="4" w:space="0" w:color="auto"/>
              <w:left w:val="single" w:sz="4" w:space="0" w:color="auto"/>
              <w:bottom w:val="single" w:sz="4" w:space="0" w:color="auto"/>
              <w:right w:val="single" w:sz="4" w:space="0" w:color="auto"/>
            </w:tcBorders>
            <w:vAlign w:val="center"/>
          </w:tcPr>
          <w:p w14:paraId="59F9EB1B" w14:textId="77777777" w:rsidR="00D42614" w:rsidRPr="00DA7DF3" w:rsidRDefault="00D42614" w:rsidP="0013123A">
            <w:pPr>
              <w:rPr>
                <w:sz w:val="20"/>
              </w:rPr>
            </w:pPr>
          </w:p>
        </w:tc>
      </w:tr>
      <w:tr w:rsidR="00553C64" w:rsidRPr="00DA7DF3" w14:paraId="31A51887" w14:textId="77777777" w:rsidTr="00553C64">
        <w:trPr>
          <w:cantSplit/>
        </w:trPr>
        <w:tc>
          <w:tcPr>
            <w:tcW w:w="1809" w:type="dxa"/>
            <w:tcBorders>
              <w:top w:val="nil"/>
              <w:left w:val="single" w:sz="4" w:space="0" w:color="auto"/>
              <w:bottom w:val="nil"/>
              <w:right w:val="single" w:sz="4" w:space="0" w:color="auto"/>
            </w:tcBorders>
            <w:vAlign w:val="center"/>
          </w:tcPr>
          <w:p w14:paraId="722FC13F" w14:textId="77777777" w:rsidR="00D42614" w:rsidRPr="00DA7DF3" w:rsidRDefault="00D42614" w:rsidP="0013123A">
            <w:pPr>
              <w:rPr>
                <w:sz w:val="20"/>
              </w:rPr>
            </w:pPr>
          </w:p>
        </w:tc>
        <w:tc>
          <w:tcPr>
            <w:tcW w:w="4140" w:type="dxa"/>
            <w:tcBorders>
              <w:top w:val="single" w:sz="4" w:space="0" w:color="auto"/>
              <w:left w:val="single" w:sz="4" w:space="0" w:color="auto"/>
              <w:bottom w:val="single" w:sz="4" w:space="0" w:color="auto"/>
              <w:right w:val="single" w:sz="4" w:space="0" w:color="auto"/>
            </w:tcBorders>
            <w:vAlign w:val="center"/>
          </w:tcPr>
          <w:p w14:paraId="2D157A29" w14:textId="77777777" w:rsidR="00D42614" w:rsidRPr="00DA7DF3" w:rsidRDefault="00D42614" w:rsidP="0013123A">
            <w:pPr>
              <w:rPr>
                <w:sz w:val="20"/>
              </w:rPr>
            </w:pPr>
            <w:r w:rsidRPr="00DA7DF3">
              <w:rPr>
                <w:sz w:val="20"/>
              </w:rPr>
              <w:t>brain &amp; CNS</w:t>
            </w:r>
          </w:p>
        </w:tc>
        <w:tc>
          <w:tcPr>
            <w:tcW w:w="1843" w:type="dxa"/>
            <w:tcBorders>
              <w:top w:val="single" w:sz="4" w:space="0" w:color="auto"/>
              <w:left w:val="single" w:sz="4" w:space="0" w:color="auto"/>
              <w:bottom w:val="single" w:sz="4" w:space="0" w:color="auto"/>
              <w:right w:val="single" w:sz="4" w:space="0" w:color="auto"/>
            </w:tcBorders>
            <w:vAlign w:val="center"/>
          </w:tcPr>
          <w:p w14:paraId="2BFC3C81" w14:textId="77777777" w:rsidR="00D42614" w:rsidRPr="00DA7DF3" w:rsidRDefault="00D42614" w:rsidP="0013123A">
            <w:pPr>
              <w:rPr>
                <w:sz w:val="20"/>
              </w:rPr>
            </w:pPr>
            <w:r w:rsidRPr="00DA7DF3">
              <w:rPr>
                <w:sz w:val="20"/>
              </w:rPr>
              <w:t>C71-72</w:t>
            </w:r>
          </w:p>
        </w:tc>
        <w:tc>
          <w:tcPr>
            <w:tcW w:w="1154" w:type="dxa"/>
            <w:tcBorders>
              <w:top w:val="single" w:sz="4" w:space="0" w:color="auto"/>
              <w:left w:val="single" w:sz="4" w:space="0" w:color="auto"/>
              <w:bottom w:val="single" w:sz="4" w:space="0" w:color="auto"/>
              <w:right w:val="single" w:sz="4" w:space="0" w:color="auto"/>
            </w:tcBorders>
          </w:tcPr>
          <w:p w14:paraId="06A9F0E4" w14:textId="77777777" w:rsidR="00D42614" w:rsidRPr="00DA7DF3" w:rsidRDefault="00D42614" w:rsidP="0013123A">
            <w:pPr>
              <w:rPr>
                <w:sz w:val="20"/>
              </w:rPr>
            </w:pPr>
          </w:p>
        </w:tc>
        <w:tc>
          <w:tcPr>
            <w:tcW w:w="943" w:type="dxa"/>
            <w:tcBorders>
              <w:top w:val="single" w:sz="4" w:space="0" w:color="auto"/>
              <w:left w:val="single" w:sz="4" w:space="0" w:color="auto"/>
              <w:bottom w:val="single" w:sz="4" w:space="0" w:color="auto"/>
              <w:right w:val="single" w:sz="4" w:space="0" w:color="auto"/>
            </w:tcBorders>
            <w:vAlign w:val="center"/>
          </w:tcPr>
          <w:p w14:paraId="408B0E01" w14:textId="77777777" w:rsidR="00D42614" w:rsidRPr="00DA7DF3" w:rsidRDefault="00D42614" w:rsidP="0013123A">
            <w:pPr>
              <w:rPr>
                <w:sz w:val="20"/>
              </w:rPr>
            </w:pPr>
          </w:p>
        </w:tc>
      </w:tr>
      <w:tr w:rsidR="00BF2778" w:rsidRPr="00DA7DF3" w14:paraId="731FC1C9" w14:textId="77777777" w:rsidTr="00553C64">
        <w:trPr>
          <w:cantSplit/>
        </w:trPr>
        <w:tc>
          <w:tcPr>
            <w:tcW w:w="1809" w:type="dxa"/>
            <w:tcBorders>
              <w:top w:val="nil"/>
              <w:left w:val="single" w:sz="4" w:space="0" w:color="auto"/>
              <w:bottom w:val="nil"/>
              <w:right w:val="single" w:sz="4" w:space="0" w:color="auto"/>
            </w:tcBorders>
            <w:vAlign w:val="center"/>
          </w:tcPr>
          <w:p w14:paraId="61C9AEF4" w14:textId="77777777" w:rsidR="00BF2778" w:rsidRPr="00DA7DF3" w:rsidRDefault="00BF2778" w:rsidP="0013123A">
            <w:pPr>
              <w:rPr>
                <w:sz w:val="20"/>
              </w:rPr>
            </w:pPr>
          </w:p>
        </w:tc>
        <w:tc>
          <w:tcPr>
            <w:tcW w:w="4140" w:type="dxa"/>
            <w:tcBorders>
              <w:top w:val="single" w:sz="4" w:space="0" w:color="auto"/>
              <w:left w:val="single" w:sz="4" w:space="0" w:color="auto"/>
              <w:bottom w:val="single" w:sz="4" w:space="0" w:color="auto"/>
              <w:right w:val="single" w:sz="4" w:space="0" w:color="auto"/>
            </w:tcBorders>
            <w:vAlign w:val="center"/>
          </w:tcPr>
          <w:p w14:paraId="1149C280" w14:textId="5BA2BCAA" w:rsidR="00BF2778" w:rsidRPr="00DA7DF3" w:rsidRDefault="00BF2778" w:rsidP="0013123A">
            <w:pPr>
              <w:rPr>
                <w:sz w:val="20"/>
              </w:rPr>
            </w:pPr>
            <w:r>
              <w:rPr>
                <w:sz w:val="20"/>
              </w:rPr>
              <w:t>other neoplasia: please specify</w:t>
            </w:r>
          </w:p>
        </w:tc>
        <w:tc>
          <w:tcPr>
            <w:tcW w:w="1843" w:type="dxa"/>
            <w:tcBorders>
              <w:top w:val="single" w:sz="4" w:space="0" w:color="auto"/>
              <w:left w:val="single" w:sz="4" w:space="0" w:color="auto"/>
              <w:bottom w:val="single" w:sz="4" w:space="0" w:color="auto"/>
              <w:right w:val="single" w:sz="4" w:space="0" w:color="auto"/>
            </w:tcBorders>
            <w:vAlign w:val="center"/>
          </w:tcPr>
          <w:p w14:paraId="55B765A4" w14:textId="1303D5A6" w:rsidR="00BF2778" w:rsidRPr="00DA7DF3" w:rsidRDefault="00BF2778" w:rsidP="0013123A">
            <w:pPr>
              <w:rPr>
                <w:sz w:val="20"/>
              </w:rPr>
            </w:pPr>
            <w:r>
              <w:rPr>
                <w:sz w:val="20"/>
              </w:rPr>
              <w:t>C00-C68, C70, C73-D48</w:t>
            </w:r>
          </w:p>
        </w:tc>
        <w:tc>
          <w:tcPr>
            <w:tcW w:w="1154" w:type="dxa"/>
            <w:tcBorders>
              <w:top w:val="single" w:sz="4" w:space="0" w:color="auto"/>
              <w:left w:val="single" w:sz="4" w:space="0" w:color="auto"/>
              <w:bottom w:val="single" w:sz="4" w:space="0" w:color="auto"/>
              <w:right w:val="single" w:sz="4" w:space="0" w:color="auto"/>
            </w:tcBorders>
          </w:tcPr>
          <w:p w14:paraId="77C326CE" w14:textId="77777777" w:rsidR="00BF2778" w:rsidRPr="00DA7DF3" w:rsidRDefault="00BF2778" w:rsidP="0013123A">
            <w:pPr>
              <w:rPr>
                <w:sz w:val="20"/>
              </w:rPr>
            </w:pPr>
          </w:p>
        </w:tc>
        <w:tc>
          <w:tcPr>
            <w:tcW w:w="943" w:type="dxa"/>
            <w:tcBorders>
              <w:top w:val="single" w:sz="4" w:space="0" w:color="auto"/>
              <w:left w:val="single" w:sz="4" w:space="0" w:color="auto"/>
              <w:bottom w:val="single" w:sz="4" w:space="0" w:color="auto"/>
              <w:right w:val="single" w:sz="4" w:space="0" w:color="auto"/>
            </w:tcBorders>
            <w:vAlign w:val="center"/>
          </w:tcPr>
          <w:p w14:paraId="14B4B210" w14:textId="77777777" w:rsidR="00BF2778" w:rsidRPr="00DA7DF3" w:rsidRDefault="00BF2778" w:rsidP="0013123A">
            <w:pPr>
              <w:rPr>
                <w:sz w:val="20"/>
              </w:rPr>
            </w:pPr>
          </w:p>
        </w:tc>
      </w:tr>
      <w:tr w:rsidR="00553C64" w:rsidRPr="00DA7DF3" w14:paraId="078977DB" w14:textId="77777777" w:rsidTr="00553C64">
        <w:trPr>
          <w:cantSplit/>
          <w:trHeight w:val="275"/>
        </w:trPr>
        <w:tc>
          <w:tcPr>
            <w:tcW w:w="1809" w:type="dxa"/>
            <w:tcBorders>
              <w:top w:val="nil"/>
              <w:left w:val="single" w:sz="4" w:space="0" w:color="auto"/>
              <w:bottom w:val="single" w:sz="4" w:space="0" w:color="auto"/>
              <w:right w:val="single" w:sz="4" w:space="0" w:color="auto"/>
            </w:tcBorders>
            <w:vAlign w:val="center"/>
          </w:tcPr>
          <w:p w14:paraId="25AAB68E" w14:textId="77777777" w:rsidR="00D42614" w:rsidRPr="00DA7DF3" w:rsidRDefault="00D42614" w:rsidP="0013123A">
            <w:pPr>
              <w:rPr>
                <w:sz w:val="20"/>
              </w:rPr>
            </w:pPr>
          </w:p>
        </w:tc>
        <w:tc>
          <w:tcPr>
            <w:tcW w:w="4140" w:type="dxa"/>
            <w:tcBorders>
              <w:top w:val="single" w:sz="4" w:space="0" w:color="auto"/>
              <w:left w:val="single" w:sz="4" w:space="0" w:color="auto"/>
              <w:bottom w:val="single" w:sz="4" w:space="0" w:color="auto"/>
              <w:right w:val="nil"/>
            </w:tcBorders>
            <w:vAlign w:val="center"/>
          </w:tcPr>
          <w:p w14:paraId="212A3251" w14:textId="77777777" w:rsidR="00D42614" w:rsidRPr="00DA7DF3" w:rsidRDefault="00D42614" w:rsidP="0013123A">
            <w:pPr>
              <w:rPr>
                <w:sz w:val="20"/>
              </w:rPr>
            </w:pPr>
            <w:r w:rsidRPr="00DA7DF3">
              <w:rPr>
                <w:sz w:val="20"/>
              </w:rPr>
              <w:t>other neoplasia: please specify</w:t>
            </w:r>
          </w:p>
        </w:tc>
        <w:tc>
          <w:tcPr>
            <w:tcW w:w="1843" w:type="dxa"/>
            <w:tcBorders>
              <w:top w:val="single" w:sz="4" w:space="0" w:color="auto"/>
              <w:left w:val="nil"/>
              <w:bottom w:val="single" w:sz="4" w:space="0" w:color="auto"/>
              <w:right w:val="nil"/>
            </w:tcBorders>
            <w:vAlign w:val="center"/>
          </w:tcPr>
          <w:p w14:paraId="6AD900E6" w14:textId="77777777" w:rsidR="00D42614" w:rsidRPr="00DA7DF3" w:rsidRDefault="00D42614" w:rsidP="0013123A">
            <w:pPr>
              <w:rPr>
                <w:sz w:val="20"/>
              </w:rPr>
            </w:pPr>
          </w:p>
        </w:tc>
        <w:tc>
          <w:tcPr>
            <w:tcW w:w="1154" w:type="dxa"/>
            <w:tcBorders>
              <w:top w:val="single" w:sz="4" w:space="0" w:color="auto"/>
              <w:left w:val="nil"/>
              <w:bottom w:val="single" w:sz="4" w:space="0" w:color="auto"/>
              <w:right w:val="nil"/>
            </w:tcBorders>
          </w:tcPr>
          <w:p w14:paraId="22046F98" w14:textId="77777777" w:rsidR="00D42614" w:rsidRPr="00DA7DF3" w:rsidRDefault="00D42614" w:rsidP="0013123A">
            <w:pPr>
              <w:rPr>
                <w:sz w:val="20"/>
              </w:rPr>
            </w:pPr>
          </w:p>
        </w:tc>
        <w:tc>
          <w:tcPr>
            <w:tcW w:w="943" w:type="dxa"/>
            <w:tcBorders>
              <w:top w:val="single" w:sz="4" w:space="0" w:color="auto"/>
              <w:left w:val="nil"/>
              <w:bottom w:val="single" w:sz="4" w:space="0" w:color="auto"/>
              <w:right w:val="single" w:sz="4" w:space="0" w:color="auto"/>
            </w:tcBorders>
            <w:vAlign w:val="center"/>
          </w:tcPr>
          <w:p w14:paraId="1F39CD66" w14:textId="77777777" w:rsidR="00D42614" w:rsidRPr="00DA7DF3" w:rsidRDefault="00D42614" w:rsidP="0013123A">
            <w:pPr>
              <w:rPr>
                <w:sz w:val="20"/>
              </w:rPr>
            </w:pPr>
          </w:p>
        </w:tc>
      </w:tr>
      <w:tr w:rsidR="00D42614" w:rsidRPr="00DA7DF3" w14:paraId="18510F3F" w14:textId="77777777" w:rsidTr="00722DB9">
        <w:trPr>
          <w:cantSplit/>
          <w:trHeight w:val="619"/>
        </w:trPr>
        <w:tc>
          <w:tcPr>
            <w:tcW w:w="9889" w:type="dxa"/>
            <w:gridSpan w:val="5"/>
            <w:tcBorders>
              <w:top w:val="single" w:sz="4" w:space="0" w:color="auto"/>
              <w:left w:val="single" w:sz="4" w:space="0" w:color="auto"/>
              <w:bottom w:val="single" w:sz="4" w:space="0" w:color="auto"/>
              <w:right w:val="single" w:sz="4" w:space="0" w:color="auto"/>
            </w:tcBorders>
            <w:vAlign w:val="center"/>
          </w:tcPr>
          <w:p w14:paraId="56A4C9D4" w14:textId="77777777" w:rsidR="00722DB9" w:rsidRPr="00832158" w:rsidRDefault="00722DB9" w:rsidP="00722DB9">
            <w:pPr>
              <w:rPr>
                <w:b/>
                <w:i/>
                <w:sz w:val="22"/>
                <w:szCs w:val="22"/>
              </w:rPr>
            </w:pPr>
            <w:r w:rsidRPr="00832158">
              <w:rPr>
                <w:b/>
                <w:sz w:val="22"/>
                <w:szCs w:val="22"/>
              </w:rPr>
              <w:t>Diagnosis not covered in any of the above – please specify, including ICD10 code if known</w:t>
            </w:r>
            <w:r w:rsidRPr="00832158">
              <w:rPr>
                <w:b/>
                <w:i/>
                <w:sz w:val="22"/>
                <w:szCs w:val="22"/>
              </w:rPr>
              <w:br/>
            </w:r>
          </w:p>
          <w:p w14:paraId="6F52793F" w14:textId="77777777" w:rsidR="005B0585" w:rsidRDefault="005B0585" w:rsidP="0013123A">
            <w:pPr>
              <w:rPr>
                <w:b/>
                <w:sz w:val="20"/>
              </w:rPr>
            </w:pPr>
          </w:p>
          <w:p w14:paraId="76027321" w14:textId="77777777" w:rsidR="00832158" w:rsidRDefault="00832158" w:rsidP="0013123A">
            <w:pPr>
              <w:rPr>
                <w:b/>
                <w:sz w:val="20"/>
              </w:rPr>
            </w:pPr>
          </w:p>
          <w:p w14:paraId="05047D8C" w14:textId="77777777" w:rsidR="001D0014" w:rsidRPr="006C5AD3" w:rsidRDefault="001D0014" w:rsidP="0013123A">
            <w:pPr>
              <w:rPr>
                <w:b/>
                <w:sz w:val="20"/>
              </w:rPr>
            </w:pPr>
          </w:p>
        </w:tc>
      </w:tr>
    </w:tbl>
    <w:p w14:paraId="7240CC70" w14:textId="054E9585" w:rsidR="00A74342" w:rsidRPr="00A74342" w:rsidRDefault="00D42614" w:rsidP="005B244D">
      <w:pPr>
        <w:rPr>
          <w:sz w:val="16"/>
          <w:szCs w:val="16"/>
        </w:rPr>
      </w:pPr>
      <w:r w:rsidRPr="006415CA">
        <w:rPr>
          <w:sz w:val="16"/>
          <w:szCs w:val="16"/>
        </w:rPr>
        <w:t>*Please note that this is not intended to be a comprehensive list of all possible diagnoses</w:t>
      </w:r>
      <w:r>
        <w:rPr>
          <w:sz w:val="16"/>
          <w:szCs w:val="16"/>
        </w:rPr>
        <w:t>.</w:t>
      </w:r>
    </w:p>
    <w:p w14:paraId="436E122D" w14:textId="2D54C611" w:rsidR="0057633D" w:rsidRDefault="0057633D" w:rsidP="00250957">
      <w:pPr>
        <w:pStyle w:val="Heading2"/>
        <w:rPr>
          <w:sz w:val="32"/>
          <w:szCs w:val="32"/>
        </w:rPr>
      </w:pPr>
    </w:p>
    <w:p w14:paraId="70BC2255" w14:textId="77777777" w:rsidR="0057633D" w:rsidRDefault="0057633D" w:rsidP="00250957">
      <w:pPr>
        <w:pStyle w:val="Heading2"/>
        <w:rPr>
          <w:sz w:val="32"/>
          <w:szCs w:val="32"/>
        </w:rPr>
      </w:pPr>
    </w:p>
    <w:p w14:paraId="7C7E1CD9" w14:textId="77777777" w:rsidR="0057633D" w:rsidRDefault="0057633D" w:rsidP="00250957">
      <w:pPr>
        <w:pStyle w:val="Heading2"/>
        <w:rPr>
          <w:sz w:val="32"/>
          <w:szCs w:val="32"/>
        </w:rPr>
      </w:pPr>
    </w:p>
    <w:p w14:paraId="0D25A859" w14:textId="77777777" w:rsidR="0057633D" w:rsidRDefault="0057633D" w:rsidP="00250957">
      <w:pPr>
        <w:pStyle w:val="Heading2"/>
        <w:rPr>
          <w:sz w:val="32"/>
          <w:szCs w:val="32"/>
        </w:rPr>
      </w:pPr>
    </w:p>
    <w:p w14:paraId="78B80704" w14:textId="77777777" w:rsidR="0057633D" w:rsidRDefault="0057633D" w:rsidP="00250957">
      <w:pPr>
        <w:pStyle w:val="Heading2"/>
        <w:rPr>
          <w:sz w:val="32"/>
          <w:szCs w:val="32"/>
        </w:rPr>
      </w:pPr>
    </w:p>
    <w:p w14:paraId="6938D056" w14:textId="77777777" w:rsidR="0057633D" w:rsidRDefault="0057633D" w:rsidP="00250957">
      <w:pPr>
        <w:pStyle w:val="Heading2"/>
        <w:rPr>
          <w:sz w:val="32"/>
          <w:szCs w:val="32"/>
        </w:rPr>
      </w:pPr>
    </w:p>
    <w:p w14:paraId="7503C545" w14:textId="77777777" w:rsidR="0057633D" w:rsidRDefault="0057633D" w:rsidP="00250957">
      <w:pPr>
        <w:pStyle w:val="Heading2"/>
        <w:rPr>
          <w:sz w:val="32"/>
          <w:szCs w:val="32"/>
        </w:rPr>
      </w:pPr>
    </w:p>
    <w:p w14:paraId="343497E9" w14:textId="77777777" w:rsidR="0013123A" w:rsidRDefault="0013123A" w:rsidP="00250957">
      <w:pPr>
        <w:pStyle w:val="Yestickboxtext"/>
        <w:rPr>
          <w:sz w:val="24"/>
          <w:szCs w:val="24"/>
        </w:rPr>
      </w:pPr>
    </w:p>
    <w:p w14:paraId="026B7B98" w14:textId="77777777" w:rsidR="0057633D" w:rsidRDefault="0057633D" w:rsidP="00250957">
      <w:pPr>
        <w:pStyle w:val="Yestickboxtext"/>
        <w:rPr>
          <w:sz w:val="24"/>
          <w:szCs w:val="24"/>
        </w:rPr>
      </w:pPr>
    </w:p>
    <w:p w14:paraId="42BAC7EC" w14:textId="77777777" w:rsidR="0057633D" w:rsidRPr="00EC75F2" w:rsidRDefault="0057633D" w:rsidP="0057633D">
      <w:pPr>
        <w:pStyle w:val="Heading2"/>
        <w:rPr>
          <w:sz w:val="32"/>
          <w:szCs w:val="32"/>
        </w:rPr>
      </w:pPr>
      <w:r w:rsidRPr="00EC75F2">
        <w:rPr>
          <w:sz w:val="32"/>
          <w:szCs w:val="32"/>
        </w:rPr>
        <w:t xml:space="preserve">Part 3: To be completed by eye clinic staff </w:t>
      </w:r>
      <w:r>
        <w:rPr>
          <w:sz w:val="32"/>
          <w:szCs w:val="32"/>
        </w:rPr>
        <w:t>and the</w:t>
      </w:r>
      <w:r w:rsidRPr="00EC75F2">
        <w:rPr>
          <w:sz w:val="32"/>
          <w:szCs w:val="32"/>
        </w:rPr>
        <w:t xml:space="preserve"> patient</w:t>
      </w:r>
    </w:p>
    <w:p w14:paraId="12947B89" w14:textId="77777777" w:rsidR="0057633D" w:rsidRPr="008025A6" w:rsidRDefault="0057633D" w:rsidP="0057633D">
      <w:pPr>
        <w:pStyle w:val="Heading2"/>
        <w:rPr>
          <w:sz w:val="24"/>
          <w:szCs w:val="24"/>
        </w:rPr>
      </w:pPr>
      <w:r w:rsidRPr="008025A6">
        <w:rPr>
          <w:sz w:val="24"/>
          <w:szCs w:val="24"/>
        </w:rPr>
        <w:t>Additional information for the local authority</w:t>
      </w:r>
    </w:p>
    <w:p w14:paraId="6553DF3B" w14:textId="77777777" w:rsidR="0057633D" w:rsidRPr="008025A6" w:rsidRDefault="0057633D" w:rsidP="0057633D">
      <w:pPr>
        <w:rPr>
          <w:sz w:val="24"/>
          <w:szCs w:val="24"/>
        </w:rPr>
      </w:pPr>
      <w:r w:rsidRPr="008025A6">
        <w:rPr>
          <w:sz w:val="24"/>
          <w:szCs w:val="24"/>
        </w:rPr>
        <w:t>Does the pat</w:t>
      </w:r>
      <w:r>
        <w:rPr>
          <w:sz w:val="24"/>
          <w:szCs w:val="24"/>
        </w:rPr>
        <w:t xml:space="preserve">ient live alone?          </w:t>
      </w:r>
      <w:r>
        <w:rPr>
          <w:sz w:val="24"/>
          <w:szCs w:val="24"/>
        </w:rPr>
        <w:tab/>
      </w:r>
      <w:r>
        <w:rPr>
          <w:sz w:val="24"/>
          <w:szCs w:val="24"/>
        </w:rPr>
        <w:tab/>
      </w:r>
      <w:r>
        <w:rPr>
          <w:sz w:val="24"/>
          <w:szCs w:val="24"/>
        </w:rPr>
        <w:tab/>
      </w:r>
      <w:r>
        <w:rPr>
          <w:sz w:val="24"/>
          <w:szCs w:val="24"/>
        </w:rPr>
        <w:tab/>
        <w:t xml:space="preserve"> </w:t>
      </w:r>
      <w:r w:rsidRPr="008025A6">
        <w:rPr>
          <w:sz w:val="24"/>
          <w:szCs w:val="24"/>
        </w:rPr>
        <w:tab/>
        <w:t xml:space="preserve">Yes </w:t>
      </w:r>
      <w:r w:rsidRPr="008025A6">
        <w:rPr>
          <w:sz w:val="24"/>
          <w:szCs w:val="24"/>
        </w:rPr>
        <w:sym w:font="Wingdings" w:char="F06F"/>
      </w:r>
      <w:r w:rsidRPr="008025A6">
        <w:rPr>
          <w:sz w:val="24"/>
          <w:szCs w:val="24"/>
        </w:rPr>
        <w:t xml:space="preserve">  No </w:t>
      </w:r>
      <w:r w:rsidRPr="008025A6">
        <w:rPr>
          <w:sz w:val="24"/>
          <w:szCs w:val="24"/>
        </w:rPr>
        <w:sym w:font="Wingdings" w:char="F06F"/>
      </w:r>
    </w:p>
    <w:p w14:paraId="5DA7B791" w14:textId="77777777" w:rsidR="0057633D" w:rsidRDefault="0057633D" w:rsidP="0057633D">
      <w:pPr>
        <w:rPr>
          <w:sz w:val="24"/>
          <w:szCs w:val="24"/>
        </w:rPr>
      </w:pPr>
      <w:r w:rsidRPr="008025A6">
        <w:rPr>
          <w:sz w:val="24"/>
          <w:szCs w:val="24"/>
        </w:rPr>
        <w:t>Does the patient also have a hearing impairment?</w:t>
      </w:r>
      <w:r w:rsidRPr="008025A6">
        <w:rPr>
          <w:sz w:val="24"/>
          <w:szCs w:val="24"/>
        </w:rPr>
        <w:tab/>
        <w:t xml:space="preserve">   </w:t>
      </w:r>
      <w:r w:rsidRPr="008025A6">
        <w:rPr>
          <w:sz w:val="24"/>
          <w:szCs w:val="24"/>
        </w:rPr>
        <w:tab/>
      </w:r>
      <w:r w:rsidRPr="008025A6">
        <w:rPr>
          <w:sz w:val="24"/>
          <w:szCs w:val="24"/>
        </w:rPr>
        <w:tab/>
        <w:t xml:space="preserve">Yes </w:t>
      </w:r>
      <w:r w:rsidRPr="008025A6">
        <w:rPr>
          <w:sz w:val="24"/>
          <w:szCs w:val="24"/>
        </w:rPr>
        <w:sym w:font="Wingdings" w:char="F06F"/>
      </w:r>
      <w:r w:rsidRPr="008025A6">
        <w:rPr>
          <w:sz w:val="24"/>
          <w:szCs w:val="24"/>
        </w:rPr>
        <w:t xml:space="preserve">  No </w:t>
      </w:r>
      <w:r w:rsidRPr="008025A6">
        <w:rPr>
          <w:sz w:val="24"/>
          <w:szCs w:val="24"/>
        </w:rPr>
        <w:sym w:font="Wingdings" w:char="F06F"/>
      </w:r>
    </w:p>
    <w:p w14:paraId="063A2D6A" w14:textId="77777777" w:rsidR="0057633D" w:rsidRPr="008025A6" w:rsidRDefault="0057633D" w:rsidP="0057633D">
      <w:pPr>
        <w:rPr>
          <w:sz w:val="24"/>
          <w:szCs w:val="24"/>
        </w:rPr>
      </w:pPr>
      <w:r w:rsidRPr="008025A6">
        <w:rPr>
          <w:sz w:val="24"/>
          <w:szCs w:val="24"/>
        </w:rPr>
        <w:t>Does the patient have poor physical mobility?</w:t>
      </w:r>
      <w:r w:rsidRPr="008025A6">
        <w:rPr>
          <w:sz w:val="24"/>
          <w:szCs w:val="24"/>
        </w:rPr>
        <w:tab/>
      </w:r>
      <w:r w:rsidRPr="008025A6">
        <w:rPr>
          <w:sz w:val="24"/>
          <w:szCs w:val="24"/>
        </w:rPr>
        <w:tab/>
        <w:t xml:space="preserve">   </w:t>
      </w:r>
      <w:r w:rsidRPr="008025A6">
        <w:rPr>
          <w:sz w:val="24"/>
          <w:szCs w:val="24"/>
        </w:rPr>
        <w:tab/>
      </w:r>
      <w:r w:rsidRPr="008025A6">
        <w:rPr>
          <w:sz w:val="24"/>
          <w:szCs w:val="24"/>
        </w:rPr>
        <w:tab/>
        <w:t xml:space="preserve">Yes </w:t>
      </w:r>
      <w:r w:rsidRPr="008025A6">
        <w:rPr>
          <w:sz w:val="24"/>
          <w:szCs w:val="24"/>
        </w:rPr>
        <w:sym w:font="Wingdings" w:char="F06F"/>
      </w:r>
      <w:r w:rsidRPr="008025A6">
        <w:rPr>
          <w:sz w:val="24"/>
          <w:szCs w:val="24"/>
        </w:rPr>
        <w:t xml:space="preserve">  No </w:t>
      </w:r>
      <w:r w:rsidRPr="008025A6">
        <w:rPr>
          <w:sz w:val="24"/>
          <w:szCs w:val="24"/>
        </w:rPr>
        <w:sym w:font="Wingdings" w:char="F06F"/>
      </w:r>
    </w:p>
    <w:p w14:paraId="00ECF907" w14:textId="77777777" w:rsidR="0057633D" w:rsidRPr="008025A6" w:rsidRDefault="0057633D" w:rsidP="0057633D">
      <w:pPr>
        <w:rPr>
          <w:sz w:val="24"/>
          <w:szCs w:val="24"/>
        </w:rPr>
      </w:pPr>
      <w:r>
        <w:rPr>
          <w:sz w:val="24"/>
          <w:szCs w:val="24"/>
        </w:rPr>
        <w:t>Does the patient have a learning disability?</w:t>
      </w:r>
      <w:r>
        <w:rPr>
          <w:sz w:val="24"/>
          <w:szCs w:val="24"/>
        </w:rPr>
        <w:tab/>
      </w:r>
      <w:r>
        <w:rPr>
          <w:sz w:val="24"/>
          <w:szCs w:val="24"/>
        </w:rPr>
        <w:tab/>
      </w:r>
      <w:r>
        <w:rPr>
          <w:sz w:val="24"/>
          <w:szCs w:val="24"/>
        </w:rPr>
        <w:tab/>
      </w:r>
      <w:r>
        <w:rPr>
          <w:sz w:val="24"/>
          <w:szCs w:val="24"/>
        </w:rPr>
        <w:tab/>
      </w:r>
      <w:r w:rsidRPr="008025A6">
        <w:rPr>
          <w:sz w:val="24"/>
          <w:szCs w:val="24"/>
        </w:rPr>
        <w:t xml:space="preserve">Yes </w:t>
      </w:r>
      <w:r w:rsidRPr="008025A6">
        <w:rPr>
          <w:sz w:val="24"/>
          <w:szCs w:val="24"/>
        </w:rPr>
        <w:sym w:font="Wingdings" w:char="F06F"/>
      </w:r>
      <w:r w:rsidRPr="008025A6">
        <w:rPr>
          <w:sz w:val="24"/>
          <w:szCs w:val="24"/>
        </w:rPr>
        <w:t xml:space="preserve">  No </w:t>
      </w:r>
      <w:r w:rsidRPr="008025A6">
        <w:rPr>
          <w:sz w:val="24"/>
          <w:szCs w:val="24"/>
        </w:rPr>
        <w:sym w:font="Wingdings" w:char="F06F"/>
      </w:r>
    </w:p>
    <w:p w14:paraId="1E1A39E4" w14:textId="77777777" w:rsidR="0057633D" w:rsidRDefault="0057633D" w:rsidP="0057633D">
      <w:pPr>
        <w:pStyle w:val="Yestickboxtext"/>
        <w:rPr>
          <w:sz w:val="24"/>
          <w:szCs w:val="24"/>
        </w:rPr>
      </w:pPr>
    </w:p>
    <w:p w14:paraId="6F2BAA15" w14:textId="77777777" w:rsidR="0057633D" w:rsidRDefault="0057633D" w:rsidP="0057633D">
      <w:pPr>
        <w:pStyle w:val="Yestickboxtext"/>
        <w:rPr>
          <w:sz w:val="24"/>
          <w:szCs w:val="24"/>
        </w:rPr>
      </w:pPr>
      <w:r>
        <w:rPr>
          <w:sz w:val="24"/>
          <w:szCs w:val="24"/>
        </w:rPr>
        <w:t>Is</w:t>
      </w:r>
      <w:r w:rsidRPr="008025A6">
        <w:rPr>
          <w:sz w:val="24"/>
          <w:szCs w:val="24"/>
        </w:rPr>
        <w:t xml:space="preserve"> the patient: </w:t>
      </w:r>
    </w:p>
    <w:p w14:paraId="7928CD31" w14:textId="77777777" w:rsidR="0057633D" w:rsidRPr="008025A6" w:rsidRDefault="0057633D" w:rsidP="0057633D">
      <w:pPr>
        <w:pStyle w:val="Yestickboxtext"/>
        <w:rPr>
          <w:sz w:val="24"/>
          <w:szCs w:val="24"/>
        </w:rPr>
      </w:pPr>
      <w:r w:rsidRPr="008025A6">
        <w:rPr>
          <w:sz w:val="24"/>
          <w:szCs w:val="24"/>
        </w:rPr>
        <w:t xml:space="preserve">Retired </w:t>
      </w:r>
      <w:r w:rsidRPr="008025A6">
        <w:rPr>
          <w:sz w:val="24"/>
          <w:szCs w:val="24"/>
        </w:rPr>
        <w:sym w:font="Wingdings" w:char="F06F"/>
      </w:r>
      <w:r w:rsidRPr="008025A6">
        <w:rPr>
          <w:sz w:val="24"/>
          <w:szCs w:val="24"/>
        </w:rPr>
        <w:t xml:space="preserve"> Employed </w:t>
      </w:r>
      <w:r w:rsidRPr="008025A6">
        <w:rPr>
          <w:sz w:val="24"/>
          <w:szCs w:val="24"/>
        </w:rPr>
        <w:sym w:font="Wingdings" w:char="F06F"/>
      </w:r>
      <w:r w:rsidRPr="008025A6">
        <w:rPr>
          <w:sz w:val="24"/>
          <w:szCs w:val="24"/>
        </w:rPr>
        <w:t xml:space="preserve"> Unemployed </w:t>
      </w:r>
      <w:r w:rsidRPr="008025A6">
        <w:rPr>
          <w:sz w:val="24"/>
          <w:szCs w:val="24"/>
        </w:rPr>
        <w:sym w:font="Wingdings" w:char="F06F"/>
      </w:r>
      <w:r>
        <w:rPr>
          <w:sz w:val="24"/>
          <w:szCs w:val="24"/>
        </w:rPr>
        <w:t xml:space="preserve"> Pre-school age</w:t>
      </w:r>
      <w:r w:rsidRPr="008025A6">
        <w:rPr>
          <w:sz w:val="24"/>
          <w:szCs w:val="24"/>
        </w:rPr>
        <w:t xml:space="preserve"> </w:t>
      </w:r>
      <w:r w:rsidRPr="008025A6">
        <w:rPr>
          <w:sz w:val="24"/>
          <w:szCs w:val="24"/>
        </w:rPr>
        <w:sym w:font="Wingdings" w:char="F06F"/>
      </w:r>
      <w:r>
        <w:rPr>
          <w:sz w:val="24"/>
          <w:szCs w:val="24"/>
        </w:rPr>
        <w:t xml:space="preserve"> In full-time education </w:t>
      </w:r>
      <w:r w:rsidRPr="008025A6">
        <w:rPr>
          <w:sz w:val="24"/>
          <w:szCs w:val="24"/>
        </w:rPr>
        <w:sym w:font="Wingdings" w:char="F06F"/>
      </w:r>
    </w:p>
    <w:p w14:paraId="70713994" w14:textId="77777777" w:rsidR="0057633D" w:rsidRDefault="0057633D" w:rsidP="00250957">
      <w:pPr>
        <w:pStyle w:val="Yestickboxtext"/>
        <w:rPr>
          <w:sz w:val="24"/>
          <w:szCs w:val="24"/>
        </w:rPr>
      </w:pPr>
    </w:p>
    <w:p w14:paraId="5462C48B" w14:textId="08582F0C" w:rsidR="003657DE" w:rsidRPr="007C5D46" w:rsidRDefault="008D59FE" w:rsidP="00250957">
      <w:pPr>
        <w:pStyle w:val="Yestickboxtext"/>
        <w:rPr>
          <w:color w:val="000000" w:themeColor="text1"/>
          <w:sz w:val="24"/>
          <w:szCs w:val="24"/>
        </w:rPr>
      </w:pPr>
      <w:r w:rsidRPr="007C5D46">
        <w:rPr>
          <w:color w:val="000000" w:themeColor="text1"/>
          <w:sz w:val="24"/>
          <w:szCs w:val="24"/>
        </w:rPr>
        <w:t xml:space="preserve">If </w:t>
      </w:r>
      <w:r w:rsidR="00250957" w:rsidRPr="007C5D46">
        <w:rPr>
          <w:color w:val="000000" w:themeColor="text1"/>
          <w:sz w:val="24"/>
          <w:szCs w:val="24"/>
        </w:rPr>
        <w:t>the patient is a chil</w:t>
      </w:r>
      <w:r w:rsidR="003657DE" w:rsidRPr="007C5D46">
        <w:rPr>
          <w:color w:val="000000" w:themeColor="text1"/>
          <w:sz w:val="24"/>
          <w:szCs w:val="24"/>
        </w:rPr>
        <w:t xml:space="preserve">d, </w:t>
      </w:r>
      <w:r w:rsidRPr="007C5D46">
        <w:rPr>
          <w:color w:val="000000" w:themeColor="text1"/>
          <w:sz w:val="24"/>
          <w:szCs w:val="24"/>
        </w:rPr>
        <w:t>are they already known to the</w:t>
      </w:r>
      <w:r w:rsidR="009F1D2D" w:rsidRPr="007C5D46">
        <w:rPr>
          <w:color w:val="000000" w:themeColor="text1"/>
          <w:sz w:val="24"/>
          <w:szCs w:val="24"/>
        </w:rPr>
        <w:tab/>
      </w:r>
      <w:r w:rsidR="009F1D2D" w:rsidRPr="007C5D46">
        <w:rPr>
          <w:color w:val="000000" w:themeColor="text1"/>
          <w:sz w:val="24"/>
          <w:szCs w:val="24"/>
        </w:rPr>
        <w:tab/>
      </w:r>
      <w:r w:rsidR="003657DE" w:rsidRPr="007C5D46">
        <w:rPr>
          <w:color w:val="000000" w:themeColor="text1"/>
          <w:sz w:val="24"/>
          <w:szCs w:val="24"/>
        </w:rPr>
        <w:t xml:space="preserve">Yes </w:t>
      </w:r>
      <w:r w:rsidR="003657DE" w:rsidRPr="007C5D46">
        <w:rPr>
          <w:color w:val="000000" w:themeColor="text1"/>
          <w:sz w:val="24"/>
          <w:szCs w:val="24"/>
        </w:rPr>
        <w:sym w:font="Wingdings" w:char="F06F"/>
      </w:r>
      <w:r w:rsidR="003657DE" w:rsidRPr="007C5D46">
        <w:rPr>
          <w:color w:val="000000" w:themeColor="text1"/>
          <w:sz w:val="24"/>
          <w:szCs w:val="24"/>
        </w:rPr>
        <w:t xml:space="preserve">  No </w:t>
      </w:r>
      <w:r w:rsidR="003657DE" w:rsidRPr="007C5D46">
        <w:rPr>
          <w:color w:val="000000" w:themeColor="text1"/>
          <w:sz w:val="24"/>
          <w:szCs w:val="24"/>
        </w:rPr>
        <w:sym w:font="Wingdings" w:char="F06F"/>
      </w:r>
      <w:r w:rsidR="009F1D2D" w:rsidRPr="007C5D46">
        <w:rPr>
          <w:color w:val="000000" w:themeColor="text1"/>
          <w:sz w:val="24"/>
          <w:szCs w:val="24"/>
        </w:rPr>
        <w:t xml:space="preserve">  Not known </w:t>
      </w:r>
      <w:r w:rsidR="009F1D2D" w:rsidRPr="007C5D46">
        <w:rPr>
          <w:color w:val="000000" w:themeColor="text1"/>
          <w:sz w:val="24"/>
          <w:szCs w:val="24"/>
        </w:rPr>
        <w:sym w:font="Wingdings" w:char="F06F"/>
      </w:r>
    </w:p>
    <w:p w14:paraId="60B4A04E" w14:textId="6F2D8488" w:rsidR="0013123A" w:rsidRPr="007C5D46" w:rsidRDefault="003657DE" w:rsidP="00FC73AB">
      <w:pPr>
        <w:pStyle w:val="Yestickboxtext"/>
        <w:rPr>
          <w:color w:val="000000" w:themeColor="text1"/>
          <w:sz w:val="24"/>
          <w:szCs w:val="24"/>
        </w:rPr>
      </w:pPr>
      <w:r w:rsidRPr="007C5D46">
        <w:rPr>
          <w:color w:val="000000" w:themeColor="text1"/>
          <w:sz w:val="24"/>
          <w:szCs w:val="24"/>
        </w:rPr>
        <w:t xml:space="preserve">specialist </w:t>
      </w:r>
      <w:r w:rsidR="008D59FE" w:rsidRPr="007C5D46">
        <w:rPr>
          <w:color w:val="000000" w:themeColor="text1"/>
          <w:sz w:val="24"/>
          <w:szCs w:val="24"/>
        </w:rPr>
        <w:t xml:space="preserve">visual impairment </w:t>
      </w:r>
      <w:r w:rsidRPr="007C5D46">
        <w:rPr>
          <w:color w:val="000000" w:themeColor="text1"/>
          <w:sz w:val="24"/>
          <w:szCs w:val="24"/>
        </w:rPr>
        <w:t>education service?</w:t>
      </w:r>
      <w:r w:rsidRPr="007C5D46">
        <w:rPr>
          <w:color w:val="000000" w:themeColor="text1"/>
          <w:sz w:val="24"/>
          <w:szCs w:val="24"/>
        </w:rPr>
        <w:tab/>
      </w:r>
      <w:r w:rsidRPr="007C5D46">
        <w:rPr>
          <w:color w:val="000000" w:themeColor="text1"/>
          <w:sz w:val="24"/>
          <w:szCs w:val="24"/>
        </w:rPr>
        <w:tab/>
      </w:r>
      <w:r w:rsidR="00250957" w:rsidRPr="007C5D46">
        <w:rPr>
          <w:color w:val="000000" w:themeColor="text1"/>
          <w:sz w:val="24"/>
          <w:szCs w:val="24"/>
        </w:rPr>
        <w:t xml:space="preserve">                         </w:t>
      </w:r>
      <w:r w:rsidR="00250957" w:rsidRPr="007C5D46">
        <w:rPr>
          <w:color w:val="000000" w:themeColor="text1"/>
          <w:sz w:val="24"/>
          <w:szCs w:val="24"/>
        </w:rPr>
        <w:tab/>
      </w:r>
      <w:r w:rsidR="00250957" w:rsidRPr="007C5D46">
        <w:rPr>
          <w:color w:val="000000" w:themeColor="text1"/>
          <w:sz w:val="24"/>
          <w:szCs w:val="24"/>
        </w:rPr>
        <w:tab/>
      </w:r>
      <w:r w:rsidR="00250957" w:rsidRPr="007C5D46">
        <w:rPr>
          <w:color w:val="000000" w:themeColor="text1"/>
          <w:sz w:val="24"/>
          <w:szCs w:val="24"/>
        </w:rPr>
        <w:tab/>
      </w:r>
    </w:p>
    <w:p w14:paraId="43EEDE08" w14:textId="77777777" w:rsidR="0013123A" w:rsidRDefault="0013123A" w:rsidP="00FE5003">
      <w:pPr>
        <w:pStyle w:val="Yestickboxtext"/>
        <w:ind w:left="0" w:firstLine="0"/>
        <w:rPr>
          <w:sz w:val="24"/>
          <w:szCs w:val="24"/>
        </w:rPr>
      </w:pPr>
    </w:p>
    <w:p w14:paraId="296056B3" w14:textId="2C3C6063" w:rsidR="004428FF" w:rsidRPr="005C2249" w:rsidRDefault="004428FF" w:rsidP="00250957">
      <w:pPr>
        <w:pStyle w:val="Yestickboxtext"/>
        <w:rPr>
          <w:sz w:val="24"/>
          <w:szCs w:val="24"/>
        </w:rPr>
      </w:pPr>
      <w:r w:rsidRPr="005C2249">
        <w:rPr>
          <w:sz w:val="24"/>
          <w:szCs w:val="24"/>
        </w:rPr>
        <w:t>Please rec</w:t>
      </w:r>
      <w:r w:rsidR="004D27EF" w:rsidRPr="005C2249">
        <w:rPr>
          <w:sz w:val="24"/>
          <w:szCs w:val="24"/>
        </w:rPr>
        <w:t>ord below any relevant information that may assist the</w:t>
      </w:r>
      <w:r w:rsidRPr="005C2249">
        <w:rPr>
          <w:sz w:val="24"/>
          <w:szCs w:val="24"/>
        </w:rPr>
        <w:t xml:space="preserve"> </w:t>
      </w:r>
      <w:r w:rsidR="004D27EF" w:rsidRPr="005C2249">
        <w:rPr>
          <w:sz w:val="24"/>
          <w:szCs w:val="24"/>
        </w:rPr>
        <w:t xml:space="preserve">local authority </w:t>
      </w:r>
      <w:r w:rsidRPr="005C2249">
        <w:rPr>
          <w:sz w:val="24"/>
          <w:szCs w:val="24"/>
        </w:rPr>
        <w:t>e.g. i</w:t>
      </w:r>
      <w:r w:rsidR="00C357B2" w:rsidRPr="005C2249">
        <w:rPr>
          <w:sz w:val="24"/>
          <w:szCs w:val="24"/>
        </w:rPr>
        <w:t xml:space="preserve">f you </w:t>
      </w:r>
    </w:p>
    <w:p w14:paraId="5E8FDA5C" w14:textId="3A13F3D2" w:rsidR="004D27EF" w:rsidRPr="005C2249" w:rsidRDefault="00C357B2" w:rsidP="00250957">
      <w:pPr>
        <w:pStyle w:val="Yestickboxtext"/>
        <w:rPr>
          <w:sz w:val="24"/>
          <w:szCs w:val="24"/>
        </w:rPr>
      </w:pPr>
      <w:r w:rsidRPr="005C2249">
        <w:rPr>
          <w:sz w:val="24"/>
          <w:szCs w:val="24"/>
        </w:rPr>
        <w:t>consider the patient requires support urgently</w:t>
      </w:r>
      <w:r w:rsidR="00603535" w:rsidRPr="005C2249">
        <w:rPr>
          <w:sz w:val="24"/>
          <w:szCs w:val="24"/>
        </w:rPr>
        <w:t xml:space="preserve"> </w:t>
      </w:r>
      <w:r w:rsidR="004428FF" w:rsidRPr="005C2249">
        <w:rPr>
          <w:sz w:val="24"/>
          <w:szCs w:val="24"/>
        </w:rPr>
        <w:t xml:space="preserve">and </w:t>
      </w:r>
      <w:r w:rsidR="004D27EF" w:rsidRPr="005C2249">
        <w:rPr>
          <w:sz w:val="24"/>
          <w:szCs w:val="24"/>
        </w:rPr>
        <w:t xml:space="preserve">reasons </w:t>
      </w:r>
      <w:r w:rsidR="007A2DC9">
        <w:rPr>
          <w:sz w:val="24"/>
          <w:szCs w:val="24"/>
        </w:rPr>
        <w:t>why. Please include</w:t>
      </w:r>
      <w:r w:rsidR="004428FF" w:rsidRPr="005C2249">
        <w:rPr>
          <w:sz w:val="24"/>
          <w:szCs w:val="24"/>
        </w:rPr>
        <w:t xml:space="preserve"> any </w:t>
      </w:r>
    </w:p>
    <w:p w14:paraId="38889383" w14:textId="25886FF7" w:rsidR="00250957" w:rsidRPr="005C2249" w:rsidRDefault="004428FF" w:rsidP="004D27EF">
      <w:pPr>
        <w:pStyle w:val="Yestickboxtext"/>
        <w:rPr>
          <w:sz w:val="24"/>
          <w:szCs w:val="24"/>
        </w:rPr>
      </w:pPr>
      <w:r w:rsidRPr="005C2249">
        <w:rPr>
          <w:sz w:val="24"/>
          <w:szCs w:val="24"/>
        </w:rPr>
        <w:t>mental health,</w:t>
      </w:r>
      <w:r w:rsidR="004D27EF" w:rsidRPr="005C2249">
        <w:rPr>
          <w:sz w:val="24"/>
          <w:szCs w:val="24"/>
        </w:rPr>
        <w:t xml:space="preserve"> </w:t>
      </w:r>
      <w:r w:rsidRPr="005C2249">
        <w:rPr>
          <w:sz w:val="24"/>
          <w:szCs w:val="24"/>
        </w:rPr>
        <w:t>wellbeing or medical and social fact</w:t>
      </w:r>
      <w:r w:rsidR="004D27EF" w:rsidRPr="005C2249">
        <w:rPr>
          <w:sz w:val="24"/>
          <w:szCs w:val="24"/>
        </w:rPr>
        <w:t>ors that are present</w:t>
      </w:r>
      <w:r w:rsidR="006E2F9C">
        <w:rPr>
          <w:sz w:val="24"/>
          <w:szCs w:val="24"/>
        </w:rPr>
        <w:t>.</w:t>
      </w:r>
    </w:p>
    <w:tbl>
      <w:tblPr>
        <w:tblStyle w:val="TableGrid"/>
        <w:tblW w:w="0" w:type="auto"/>
        <w:tblLook w:val="04A0" w:firstRow="1" w:lastRow="0" w:firstColumn="1" w:lastColumn="0" w:noHBand="0" w:noVBand="1"/>
      </w:tblPr>
      <w:tblGrid>
        <w:gridCol w:w="9889"/>
      </w:tblGrid>
      <w:tr w:rsidR="00250957" w:rsidRPr="00DA7DF3" w14:paraId="25DCB1A9" w14:textId="77777777" w:rsidTr="004428FF">
        <w:trPr>
          <w:trHeight w:val="1094"/>
        </w:trPr>
        <w:tc>
          <w:tcPr>
            <w:tcW w:w="9889" w:type="dxa"/>
          </w:tcPr>
          <w:p w14:paraId="3DC8AB41" w14:textId="77777777" w:rsidR="0013123A" w:rsidRDefault="0013123A" w:rsidP="0013123A"/>
          <w:p w14:paraId="393A8879" w14:textId="77777777" w:rsidR="00D92438" w:rsidRDefault="00D92438" w:rsidP="0013123A"/>
          <w:p w14:paraId="7B094233" w14:textId="77777777" w:rsidR="005C2249" w:rsidRDefault="005C2249" w:rsidP="0013123A"/>
          <w:p w14:paraId="2C111198" w14:textId="77777777" w:rsidR="00A74856" w:rsidRPr="005231F9" w:rsidRDefault="00A74856" w:rsidP="0013123A"/>
        </w:tc>
      </w:tr>
    </w:tbl>
    <w:p w14:paraId="2D3D8A5A" w14:textId="77777777" w:rsidR="003657DE" w:rsidRDefault="003657DE" w:rsidP="00BA5E7A">
      <w:pPr>
        <w:pStyle w:val="Heading2"/>
        <w:spacing w:after="0"/>
        <w:rPr>
          <w:sz w:val="24"/>
          <w:szCs w:val="24"/>
        </w:rPr>
      </w:pPr>
    </w:p>
    <w:p w14:paraId="4CAD88F6" w14:textId="386C13E5" w:rsidR="0072325E" w:rsidRPr="0072325E" w:rsidRDefault="00BA5E7A" w:rsidP="00BA5E7A">
      <w:pPr>
        <w:rPr>
          <w:b/>
          <w:sz w:val="24"/>
          <w:szCs w:val="24"/>
        </w:rPr>
      </w:pPr>
      <w:r w:rsidRPr="0072325E">
        <w:rPr>
          <w:b/>
          <w:sz w:val="24"/>
          <w:szCs w:val="24"/>
        </w:rPr>
        <w:t xml:space="preserve">Ethnicity </w:t>
      </w:r>
    </w:p>
    <w:p w14:paraId="498BBFC2" w14:textId="37B6E798" w:rsidR="00BA5E7A" w:rsidRPr="00136540" w:rsidRDefault="00BA5E7A" w:rsidP="00BA5E7A">
      <w:pPr>
        <w:rPr>
          <w:sz w:val="20"/>
        </w:rPr>
      </w:pPr>
      <w:r w:rsidRPr="00136540">
        <w:rPr>
          <w:sz w:val="20"/>
        </w:rPr>
        <w:t>The following information about ethnicity is optional for the patient to provide. Information provided will be used for ethnic monitoring</w:t>
      </w:r>
      <w:r w:rsidR="009548DE" w:rsidRPr="00136540">
        <w:rPr>
          <w:sz w:val="20"/>
        </w:rPr>
        <w:t>.</w:t>
      </w:r>
    </w:p>
    <w:p w14:paraId="18F938E7" w14:textId="77777777" w:rsidR="00BA5E7A" w:rsidRPr="00136540" w:rsidRDefault="00BA5E7A" w:rsidP="00BA5E7A">
      <w:pPr>
        <w:pStyle w:val="Heading2"/>
        <w:spacing w:after="0"/>
        <w:rPr>
          <w:sz w:val="20"/>
        </w:rPr>
      </w:pPr>
    </w:p>
    <w:p w14:paraId="5A45A517" w14:textId="77777777" w:rsidR="00250957" w:rsidRPr="00136540" w:rsidRDefault="00250957" w:rsidP="00250957">
      <w:pPr>
        <w:pStyle w:val="Heading2"/>
        <w:rPr>
          <w:sz w:val="20"/>
        </w:rPr>
      </w:pPr>
      <w:r w:rsidRPr="00136540">
        <w:rPr>
          <w:sz w:val="20"/>
        </w:rPr>
        <w:t>Ethnic group</w:t>
      </w:r>
    </w:p>
    <w:p w14:paraId="3CDB3D0C" w14:textId="77777777" w:rsidR="00250957" w:rsidRPr="00136540" w:rsidRDefault="00250957" w:rsidP="00250957">
      <w:pPr>
        <w:rPr>
          <w:b/>
          <w:bCs/>
          <w:sz w:val="20"/>
        </w:rPr>
      </w:pPr>
      <w:r w:rsidRPr="00136540">
        <w:rPr>
          <w:b/>
          <w:bCs/>
          <w:sz w:val="20"/>
        </w:rPr>
        <w:t>White</w:t>
      </w:r>
    </w:p>
    <w:p w14:paraId="41C1B918" w14:textId="77777777" w:rsidR="00250957" w:rsidRPr="00136540" w:rsidRDefault="00250957" w:rsidP="00250957">
      <w:pPr>
        <w:pStyle w:val="Yestickboxtext"/>
        <w:rPr>
          <w:sz w:val="20"/>
        </w:rPr>
      </w:pPr>
      <w:r w:rsidRPr="00136540">
        <w:rPr>
          <w:sz w:val="20"/>
        </w:rPr>
        <w:sym w:font="Wingdings" w:char="F06F"/>
      </w:r>
      <w:r w:rsidRPr="00136540">
        <w:rPr>
          <w:sz w:val="20"/>
        </w:rPr>
        <w:t xml:space="preserve"> </w:t>
      </w:r>
      <w:r w:rsidRPr="00136540">
        <w:rPr>
          <w:sz w:val="20"/>
        </w:rPr>
        <w:tab/>
        <w:t>1.   English/Northern Irish/Scottish/Welsh/British</w:t>
      </w:r>
    </w:p>
    <w:p w14:paraId="3FE6AF5A" w14:textId="77777777" w:rsidR="00250957" w:rsidRPr="00136540" w:rsidRDefault="00250957" w:rsidP="00250957">
      <w:pPr>
        <w:pStyle w:val="Yestickboxtext"/>
        <w:rPr>
          <w:sz w:val="20"/>
        </w:rPr>
      </w:pPr>
      <w:r w:rsidRPr="00136540">
        <w:rPr>
          <w:sz w:val="20"/>
        </w:rPr>
        <w:sym w:font="Wingdings" w:char="F06F"/>
      </w:r>
      <w:r w:rsidRPr="00136540">
        <w:rPr>
          <w:sz w:val="20"/>
        </w:rPr>
        <w:t xml:space="preserve"> </w:t>
      </w:r>
      <w:r w:rsidRPr="00136540">
        <w:rPr>
          <w:sz w:val="20"/>
        </w:rPr>
        <w:tab/>
        <w:t>2.   Irish</w:t>
      </w:r>
    </w:p>
    <w:p w14:paraId="0FE1DD2D" w14:textId="77777777" w:rsidR="00250957" w:rsidRPr="00136540" w:rsidRDefault="00250957" w:rsidP="00250957">
      <w:pPr>
        <w:pStyle w:val="Yestickboxtext"/>
        <w:rPr>
          <w:iCs/>
          <w:sz w:val="20"/>
        </w:rPr>
      </w:pPr>
      <w:r w:rsidRPr="00136540">
        <w:rPr>
          <w:sz w:val="20"/>
        </w:rPr>
        <w:sym w:font="Wingdings" w:char="F06F"/>
      </w:r>
      <w:r w:rsidRPr="00136540">
        <w:rPr>
          <w:sz w:val="20"/>
        </w:rPr>
        <w:t xml:space="preserve"> </w:t>
      </w:r>
      <w:r w:rsidRPr="00136540">
        <w:rPr>
          <w:sz w:val="20"/>
        </w:rPr>
        <w:tab/>
        <w:t xml:space="preserve">3.   Any other White background, </w:t>
      </w:r>
      <w:r w:rsidRPr="00136540">
        <w:rPr>
          <w:b/>
          <w:iCs/>
          <w:sz w:val="20"/>
        </w:rPr>
        <w:t>please describe</w:t>
      </w:r>
    </w:p>
    <w:p w14:paraId="66EEB3C7" w14:textId="77777777" w:rsidR="00250957" w:rsidRPr="00136540" w:rsidRDefault="00250957" w:rsidP="00250957">
      <w:pPr>
        <w:rPr>
          <w:iCs/>
          <w:sz w:val="20"/>
        </w:rPr>
      </w:pPr>
      <w:r w:rsidRPr="00136540">
        <w:rPr>
          <w:iCs/>
          <w:noProof/>
          <w:sz w:val="20"/>
        </w:rPr>
        <mc:AlternateContent>
          <mc:Choice Requires="wps">
            <w:drawing>
              <wp:anchor distT="0" distB="0" distL="114300" distR="114300" simplePos="0" relativeHeight="251764736" behindDoc="0" locked="0" layoutInCell="1" allowOverlap="1" wp14:anchorId="30C3C57B" wp14:editId="617BD7A6">
                <wp:simplePos x="0" y="0"/>
                <wp:positionH relativeFrom="column">
                  <wp:posOffset>38100</wp:posOffset>
                </wp:positionH>
                <wp:positionV relativeFrom="paragraph">
                  <wp:posOffset>144145</wp:posOffset>
                </wp:positionV>
                <wp:extent cx="5210175" cy="0"/>
                <wp:effectExtent l="0" t="0" r="9525" b="19050"/>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5B2A5F55" id="_x0000_t32" coordsize="21600,21600" o:spt="32" o:oned="t" path="m0,0l21600,21600e" filled="f">
                <v:path arrowok="t" fillok="f" o:connecttype="none"/>
                <o:lock v:ext="edit" shapetype="t"/>
              </v:shapetype>
              <v:shape id="AutoShape 2" o:spid="_x0000_s1026" type="#_x0000_t32" style="position:absolute;margin-left:3pt;margin-top:11.35pt;width:410.2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"/>
            </w:pict>
          </mc:Fallback>
        </mc:AlternateContent>
      </w:r>
    </w:p>
    <w:p w14:paraId="6E73CE7A" w14:textId="77777777" w:rsidR="00250957" w:rsidRPr="00136540" w:rsidRDefault="00250957" w:rsidP="00250957">
      <w:pPr>
        <w:rPr>
          <w:b/>
          <w:bCs/>
          <w:sz w:val="20"/>
        </w:rPr>
      </w:pPr>
      <w:r w:rsidRPr="00136540">
        <w:rPr>
          <w:b/>
          <w:bCs/>
          <w:sz w:val="20"/>
        </w:rPr>
        <w:t>Mixed/Multiple ethnic groups</w:t>
      </w:r>
    </w:p>
    <w:p w14:paraId="6BC521D1" w14:textId="77777777" w:rsidR="00250957" w:rsidRPr="00136540" w:rsidRDefault="00250957" w:rsidP="00250957">
      <w:pPr>
        <w:pStyle w:val="Yestickboxtext"/>
        <w:rPr>
          <w:sz w:val="20"/>
        </w:rPr>
      </w:pPr>
      <w:r w:rsidRPr="00136540">
        <w:rPr>
          <w:sz w:val="20"/>
        </w:rPr>
        <w:sym w:font="Wingdings" w:char="F06F"/>
      </w:r>
      <w:r w:rsidRPr="00136540">
        <w:rPr>
          <w:sz w:val="20"/>
        </w:rPr>
        <w:t xml:space="preserve"> </w:t>
      </w:r>
      <w:r w:rsidRPr="00136540">
        <w:rPr>
          <w:sz w:val="20"/>
        </w:rPr>
        <w:tab/>
        <w:t>4.   White and Black Caribbean</w:t>
      </w:r>
    </w:p>
    <w:p w14:paraId="04AF46BD" w14:textId="77777777" w:rsidR="00250957" w:rsidRPr="00136540" w:rsidRDefault="00250957" w:rsidP="00250957">
      <w:pPr>
        <w:pStyle w:val="Yestickboxtext"/>
        <w:rPr>
          <w:sz w:val="20"/>
        </w:rPr>
      </w:pPr>
      <w:r w:rsidRPr="00136540">
        <w:rPr>
          <w:sz w:val="20"/>
        </w:rPr>
        <w:sym w:font="Wingdings" w:char="F06F"/>
      </w:r>
      <w:r w:rsidRPr="00136540">
        <w:rPr>
          <w:sz w:val="20"/>
        </w:rPr>
        <w:t xml:space="preserve"> </w:t>
      </w:r>
      <w:r w:rsidRPr="00136540">
        <w:rPr>
          <w:sz w:val="20"/>
        </w:rPr>
        <w:tab/>
        <w:t>5.   White and Black African</w:t>
      </w:r>
    </w:p>
    <w:p w14:paraId="53398538" w14:textId="77777777" w:rsidR="00250957" w:rsidRPr="00136540" w:rsidRDefault="00250957" w:rsidP="00250957">
      <w:pPr>
        <w:pStyle w:val="Yestickboxtext"/>
        <w:rPr>
          <w:sz w:val="20"/>
        </w:rPr>
      </w:pPr>
      <w:r w:rsidRPr="00136540">
        <w:rPr>
          <w:sz w:val="20"/>
        </w:rPr>
        <w:sym w:font="Wingdings" w:char="F06F"/>
      </w:r>
      <w:r w:rsidRPr="00136540">
        <w:rPr>
          <w:sz w:val="20"/>
        </w:rPr>
        <w:t xml:space="preserve"> </w:t>
      </w:r>
      <w:r w:rsidRPr="00136540">
        <w:rPr>
          <w:sz w:val="20"/>
        </w:rPr>
        <w:tab/>
        <w:t>6.   White and Asian</w:t>
      </w:r>
    </w:p>
    <w:p w14:paraId="60B896E6" w14:textId="77777777" w:rsidR="00250957" w:rsidRPr="00136540" w:rsidRDefault="00250957" w:rsidP="00250957">
      <w:pPr>
        <w:pStyle w:val="Yestickboxtext"/>
        <w:rPr>
          <w:iCs/>
          <w:sz w:val="20"/>
        </w:rPr>
      </w:pPr>
      <w:r w:rsidRPr="00136540">
        <w:rPr>
          <w:sz w:val="20"/>
        </w:rPr>
        <w:sym w:font="Wingdings" w:char="F06F"/>
      </w:r>
      <w:r w:rsidRPr="00136540">
        <w:rPr>
          <w:sz w:val="20"/>
        </w:rPr>
        <w:t xml:space="preserve"> </w:t>
      </w:r>
      <w:r w:rsidRPr="00136540">
        <w:rPr>
          <w:sz w:val="20"/>
        </w:rPr>
        <w:tab/>
        <w:t xml:space="preserve">7.   Any other Mixed/Multiple ethnic background, </w:t>
      </w:r>
      <w:r w:rsidRPr="00136540">
        <w:rPr>
          <w:b/>
          <w:iCs/>
          <w:sz w:val="20"/>
        </w:rPr>
        <w:t>please describe</w:t>
      </w:r>
    </w:p>
    <w:p w14:paraId="2481E26D" w14:textId="77777777" w:rsidR="00250957" w:rsidRPr="00136540" w:rsidRDefault="00250957" w:rsidP="00250957">
      <w:pPr>
        <w:rPr>
          <w:iCs/>
          <w:sz w:val="20"/>
        </w:rPr>
      </w:pPr>
      <w:r w:rsidRPr="00136540">
        <w:rPr>
          <w:iCs/>
          <w:noProof/>
          <w:sz w:val="20"/>
        </w:rPr>
        <mc:AlternateContent>
          <mc:Choice Requires="wps">
            <w:drawing>
              <wp:anchor distT="0" distB="0" distL="114300" distR="114300" simplePos="0" relativeHeight="251765760" behindDoc="0" locked="0" layoutInCell="1" allowOverlap="1" wp14:anchorId="670CF596" wp14:editId="7736661D">
                <wp:simplePos x="0" y="0"/>
                <wp:positionH relativeFrom="column">
                  <wp:posOffset>-9525</wp:posOffset>
                </wp:positionH>
                <wp:positionV relativeFrom="paragraph">
                  <wp:posOffset>118745</wp:posOffset>
                </wp:positionV>
                <wp:extent cx="5210175" cy="0"/>
                <wp:effectExtent l="0" t="0" r="9525" b="1905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67FD437A" id="AutoShape 3" o:spid="_x0000_s1026" type="#_x0000_t32" style="position:absolute;margin-left:-.75pt;margin-top:9.35pt;width:410.25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"/>
            </w:pict>
          </mc:Fallback>
        </mc:AlternateContent>
      </w:r>
    </w:p>
    <w:p w14:paraId="25D84684" w14:textId="77777777" w:rsidR="00250957" w:rsidRPr="00136540" w:rsidRDefault="00250957" w:rsidP="00250957">
      <w:pPr>
        <w:rPr>
          <w:b/>
          <w:bCs/>
          <w:sz w:val="20"/>
        </w:rPr>
      </w:pPr>
      <w:r w:rsidRPr="00136540">
        <w:rPr>
          <w:b/>
          <w:bCs/>
          <w:sz w:val="20"/>
        </w:rPr>
        <w:t>Asian/Asian British</w:t>
      </w:r>
    </w:p>
    <w:p w14:paraId="75160466" w14:textId="77777777" w:rsidR="00250957" w:rsidRPr="00136540" w:rsidRDefault="00250957" w:rsidP="00250957">
      <w:pPr>
        <w:pStyle w:val="Yestickboxtext"/>
        <w:rPr>
          <w:sz w:val="20"/>
        </w:rPr>
      </w:pPr>
      <w:r w:rsidRPr="00136540">
        <w:rPr>
          <w:sz w:val="20"/>
        </w:rPr>
        <w:lastRenderedPageBreak/>
        <w:sym w:font="Wingdings" w:char="F06F"/>
      </w:r>
      <w:r w:rsidRPr="00136540">
        <w:rPr>
          <w:sz w:val="20"/>
        </w:rPr>
        <w:t xml:space="preserve"> </w:t>
      </w:r>
      <w:r w:rsidRPr="00136540">
        <w:rPr>
          <w:sz w:val="20"/>
        </w:rPr>
        <w:tab/>
        <w:t>8.   Indian</w:t>
      </w:r>
    </w:p>
    <w:p w14:paraId="68B3C413" w14:textId="77777777" w:rsidR="00250957" w:rsidRPr="00136540" w:rsidRDefault="00250957" w:rsidP="00250957">
      <w:pPr>
        <w:pStyle w:val="Yestickboxtext"/>
        <w:rPr>
          <w:sz w:val="20"/>
        </w:rPr>
      </w:pPr>
      <w:r w:rsidRPr="00136540">
        <w:rPr>
          <w:sz w:val="20"/>
        </w:rPr>
        <w:sym w:font="Wingdings" w:char="F06F"/>
      </w:r>
      <w:r w:rsidRPr="00136540">
        <w:rPr>
          <w:sz w:val="20"/>
        </w:rPr>
        <w:t xml:space="preserve"> </w:t>
      </w:r>
      <w:r w:rsidRPr="00136540">
        <w:rPr>
          <w:sz w:val="20"/>
        </w:rPr>
        <w:tab/>
        <w:t>9.   Pakistani</w:t>
      </w:r>
    </w:p>
    <w:p w14:paraId="5375F307" w14:textId="77777777" w:rsidR="00250957" w:rsidRPr="00136540" w:rsidRDefault="00250957" w:rsidP="00250957">
      <w:pPr>
        <w:pStyle w:val="Yestickboxtext"/>
        <w:rPr>
          <w:sz w:val="20"/>
        </w:rPr>
      </w:pPr>
      <w:r w:rsidRPr="00136540">
        <w:rPr>
          <w:sz w:val="20"/>
        </w:rPr>
        <w:sym w:font="Wingdings" w:char="F06F"/>
      </w:r>
      <w:r w:rsidRPr="00136540">
        <w:rPr>
          <w:sz w:val="20"/>
        </w:rPr>
        <w:t xml:space="preserve"> </w:t>
      </w:r>
      <w:r w:rsidRPr="00136540">
        <w:rPr>
          <w:sz w:val="20"/>
        </w:rPr>
        <w:tab/>
        <w:t>10. Bangladeshi</w:t>
      </w:r>
    </w:p>
    <w:p w14:paraId="6EF9437C" w14:textId="77777777" w:rsidR="00250957" w:rsidRPr="00136540" w:rsidRDefault="00250957" w:rsidP="00250957">
      <w:pPr>
        <w:pStyle w:val="Yestickboxtext"/>
        <w:rPr>
          <w:b/>
          <w:iCs/>
          <w:sz w:val="20"/>
        </w:rPr>
      </w:pPr>
      <w:r w:rsidRPr="00136540">
        <w:rPr>
          <w:sz w:val="20"/>
        </w:rPr>
        <w:sym w:font="Wingdings" w:char="F06F"/>
      </w:r>
      <w:r w:rsidRPr="00136540">
        <w:rPr>
          <w:sz w:val="20"/>
        </w:rPr>
        <w:t xml:space="preserve"> </w:t>
      </w:r>
      <w:r w:rsidRPr="00136540">
        <w:rPr>
          <w:sz w:val="20"/>
        </w:rPr>
        <w:tab/>
        <w:t xml:space="preserve">11. Any other Asian background, </w:t>
      </w:r>
      <w:r w:rsidRPr="00136540">
        <w:rPr>
          <w:b/>
          <w:iCs/>
          <w:sz w:val="20"/>
        </w:rPr>
        <w:t>please describe</w:t>
      </w:r>
    </w:p>
    <w:p w14:paraId="6B9ED41F" w14:textId="77777777" w:rsidR="00250957" w:rsidRPr="00136540" w:rsidRDefault="00250957" w:rsidP="00250957">
      <w:pPr>
        <w:rPr>
          <w:iCs/>
          <w:sz w:val="20"/>
        </w:rPr>
      </w:pPr>
      <w:r w:rsidRPr="00136540">
        <w:rPr>
          <w:iCs/>
          <w:noProof/>
          <w:sz w:val="20"/>
        </w:rPr>
        <mc:AlternateContent>
          <mc:Choice Requires="wps">
            <w:drawing>
              <wp:anchor distT="0" distB="0" distL="114300" distR="114300" simplePos="0" relativeHeight="251766784" behindDoc="0" locked="0" layoutInCell="1" allowOverlap="1" wp14:anchorId="7CF85294" wp14:editId="5D84F545">
                <wp:simplePos x="0" y="0"/>
                <wp:positionH relativeFrom="column">
                  <wp:posOffset>-9525</wp:posOffset>
                </wp:positionH>
                <wp:positionV relativeFrom="paragraph">
                  <wp:posOffset>116840</wp:posOffset>
                </wp:positionV>
                <wp:extent cx="5210175" cy="0"/>
                <wp:effectExtent l="0" t="0" r="9525" b="19050"/>
                <wp:wrapNone/>
                <wp:docPr id="2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0AB75BC9" id="AutoShape 4" o:spid="_x0000_s1026" type="#_x0000_t32" style="position:absolute;margin-left:-.75pt;margin-top:9.2pt;width:410.25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"/>
            </w:pict>
          </mc:Fallback>
        </mc:AlternateContent>
      </w:r>
    </w:p>
    <w:p w14:paraId="473C8EA4" w14:textId="77777777" w:rsidR="00250957" w:rsidRPr="00136540" w:rsidRDefault="00250957" w:rsidP="00250957">
      <w:pPr>
        <w:rPr>
          <w:b/>
          <w:bCs/>
          <w:sz w:val="20"/>
        </w:rPr>
      </w:pPr>
      <w:r w:rsidRPr="00136540">
        <w:rPr>
          <w:b/>
          <w:bCs/>
          <w:sz w:val="20"/>
        </w:rPr>
        <w:t>Black/African/Caribbean/Black British</w:t>
      </w:r>
    </w:p>
    <w:p w14:paraId="7938FA46" w14:textId="77777777" w:rsidR="00250957" w:rsidRPr="00136540" w:rsidRDefault="00250957" w:rsidP="00250957">
      <w:pPr>
        <w:pStyle w:val="Yestickboxtext"/>
        <w:rPr>
          <w:sz w:val="20"/>
        </w:rPr>
      </w:pPr>
      <w:r w:rsidRPr="00136540">
        <w:rPr>
          <w:sz w:val="20"/>
        </w:rPr>
        <w:sym w:font="Wingdings" w:char="F06F"/>
      </w:r>
      <w:r w:rsidRPr="00136540">
        <w:rPr>
          <w:sz w:val="20"/>
        </w:rPr>
        <w:t xml:space="preserve"> </w:t>
      </w:r>
      <w:r w:rsidRPr="00136540">
        <w:rPr>
          <w:sz w:val="20"/>
        </w:rPr>
        <w:tab/>
        <w:t>12. African</w:t>
      </w:r>
    </w:p>
    <w:p w14:paraId="19E64153" w14:textId="77777777" w:rsidR="00250957" w:rsidRPr="00136540" w:rsidRDefault="00250957" w:rsidP="00250957">
      <w:pPr>
        <w:pStyle w:val="Yestickboxtext"/>
        <w:rPr>
          <w:sz w:val="20"/>
        </w:rPr>
      </w:pPr>
      <w:r w:rsidRPr="00136540">
        <w:rPr>
          <w:sz w:val="20"/>
        </w:rPr>
        <w:sym w:font="Wingdings" w:char="F06F"/>
      </w:r>
      <w:r w:rsidRPr="00136540">
        <w:rPr>
          <w:sz w:val="20"/>
        </w:rPr>
        <w:t xml:space="preserve"> </w:t>
      </w:r>
      <w:r w:rsidRPr="00136540">
        <w:rPr>
          <w:sz w:val="20"/>
        </w:rPr>
        <w:tab/>
        <w:t>13. Caribbean</w:t>
      </w:r>
    </w:p>
    <w:p w14:paraId="3164C43A" w14:textId="77777777" w:rsidR="00250957" w:rsidRPr="00136540" w:rsidRDefault="00250957" w:rsidP="00250957">
      <w:pPr>
        <w:pStyle w:val="Yestickboxtext"/>
        <w:rPr>
          <w:b/>
          <w:iCs/>
          <w:sz w:val="20"/>
        </w:rPr>
      </w:pPr>
      <w:r w:rsidRPr="00136540">
        <w:rPr>
          <w:sz w:val="20"/>
        </w:rPr>
        <w:sym w:font="Wingdings" w:char="F06F"/>
      </w:r>
      <w:r w:rsidRPr="00136540">
        <w:rPr>
          <w:sz w:val="20"/>
        </w:rPr>
        <w:t xml:space="preserve"> </w:t>
      </w:r>
      <w:r w:rsidRPr="00136540">
        <w:rPr>
          <w:sz w:val="20"/>
        </w:rPr>
        <w:tab/>
        <w:t xml:space="preserve">14. Any other Black/African/Caribbean background, </w:t>
      </w:r>
      <w:r w:rsidRPr="00136540">
        <w:rPr>
          <w:b/>
          <w:iCs/>
          <w:sz w:val="20"/>
        </w:rPr>
        <w:t>please describe</w:t>
      </w:r>
    </w:p>
    <w:p w14:paraId="01C8ABF5" w14:textId="77777777" w:rsidR="00250957" w:rsidRPr="00136540" w:rsidRDefault="00250957" w:rsidP="00250957">
      <w:pPr>
        <w:rPr>
          <w:b/>
          <w:bCs/>
          <w:sz w:val="20"/>
        </w:rPr>
      </w:pPr>
      <w:r w:rsidRPr="00136540">
        <w:rPr>
          <w:iCs/>
          <w:noProof/>
          <w:sz w:val="20"/>
        </w:rPr>
        <mc:AlternateContent>
          <mc:Choice Requires="wps">
            <w:drawing>
              <wp:anchor distT="0" distB="0" distL="114300" distR="114300" simplePos="0" relativeHeight="251767808" behindDoc="0" locked="0" layoutInCell="1" allowOverlap="1" wp14:anchorId="50C23B7F" wp14:editId="46715266">
                <wp:simplePos x="0" y="0"/>
                <wp:positionH relativeFrom="column">
                  <wp:posOffset>-9525</wp:posOffset>
                </wp:positionH>
                <wp:positionV relativeFrom="paragraph">
                  <wp:posOffset>147955</wp:posOffset>
                </wp:positionV>
                <wp:extent cx="5210175" cy="0"/>
                <wp:effectExtent l="0" t="0" r="9525" b="19050"/>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22392E11" id="AutoShape 5" o:spid="_x0000_s1026" type="#_x0000_t32" style="position:absolute;margin-left:-.75pt;margin-top:11.65pt;width:410.25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"/>
            </w:pict>
          </mc:Fallback>
        </mc:AlternateContent>
      </w:r>
    </w:p>
    <w:p w14:paraId="0A79830A" w14:textId="77777777" w:rsidR="00250957" w:rsidRPr="00136540" w:rsidRDefault="00250957" w:rsidP="00250957">
      <w:pPr>
        <w:rPr>
          <w:b/>
          <w:bCs/>
          <w:sz w:val="20"/>
        </w:rPr>
      </w:pPr>
      <w:r w:rsidRPr="00136540">
        <w:rPr>
          <w:b/>
          <w:bCs/>
          <w:sz w:val="20"/>
        </w:rPr>
        <w:t>Chinese/Chinese British</w:t>
      </w:r>
    </w:p>
    <w:p w14:paraId="72A4D07A" w14:textId="77777777" w:rsidR="00250957" w:rsidRPr="00136540" w:rsidRDefault="00250957" w:rsidP="00250957">
      <w:pPr>
        <w:pStyle w:val="Yestickboxtext"/>
        <w:rPr>
          <w:sz w:val="20"/>
        </w:rPr>
      </w:pPr>
      <w:r w:rsidRPr="00136540">
        <w:rPr>
          <w:sz w:val="20"/>
        </w:rPr>
        <w:sym w:font="Wingdings" w:char="F06F"/>
      </w:r>
      <w:r w:rsidRPr="00136540">
        <w:rPr>
          <w:sz w:val="20"/>
        </w:rPr>
        <w:t xml:space="preserve"> </w:t>
      </w:r>
      <w:r w:rsidRPr="00136540">
        <w:rPr>
          <w:sz w:val="20"/>
        </w:rPr>
        <w:tab/>
        <w:t>15. Chinese</w:t>
      </w:r>
    </w:p>
    <w:p w14:paraId="37DED1D8" w14:textId="77777777" w:rsidR="00250957" w:rsidRPr="00136540" w:rsidRDefault="00250957" w:rsidP="00250957">
      <w:pPr>
        <w:pStyle w:val="Yestickboxtext"/>
        <w:rPr>
          <w:b/>
          <w:iCs/>
          <w:sz w:val="20"/>
        </w:rPr>
      </w:pPr>
      <w:r w:rsidRPr="00136540">
        <w:rPr>
          <w:sz w:val="20"/>
        </w:rPr>
        <w:sym w:font="Wingdings" w:char="F06F"/>
      </w:r>
      <w:r w:rsidRPr="00136540">
        <w:rPr>
          <w:sz w:val="20"/>
        </w:rPr>
        <w:t xml:space="preserve"> </w:t>
      </w:r>
      <w:r w:rsidRPr="00136540">
        <w:rPr>
          <w:sz w:val="20"/>
        </w:rPr>
        <w:tab/>
        <w:t xml:space="preserve">16. Any other Chinese background, </w:t>
      </w:r>
      <w:r w:rsidRPr="00136540">
        <w:rPr>
          <w:b/>
          <w:iCs/>
          <w:sz w:val="20"/>
        </w:rPr>
        <w:t>please describe</w:t>
      </w:r>
    </w:p>
    <w:p w14:paraId="7A252DFF" w14:textId="77777777" w:rsidR="00250957" w:rsidRPr="00136540" w:rsidRDefault="00250957" w:rsidP="00250957">
      <w:pPr>
        <w:pStyle w:val="Yestickboxtext"/>
        <w:rPr>
          <w:b/>
          <w:iCs/>
          <w:sz w:val="20"/>
        </w:rPr>
      </w:pPr>
    </w:p>
    <w:p w14:paraId="7F628A5E" w14:textId="77777777" w:rsidR="00250957" w:rsidRPr="00136540" w:rsidRDefault="00250957" w:rsidP="00250957">
      <w:pPr>
        <w:pStyle w:val="Yestickboxtext"/>
        <w:rPr>
          <w:b/>
          <w:iCs/>
          <w:sz w:val="20"/>
        </w:rPr>
      </w:pPr>
      <w:r w:rsidRPr="00136540">
        <w:rPr>
          <w:iCs/>
          <w:noProof/>
          <w:sz w:val="20"/>
        </w:rPr>
        <mc:AlternateContent>
          <mc:Choice Requires="wps">
            <w:drawing>
              <wp:anchor distT="0" distB="0" distL="114300" distR="114300" simplePos="0" relativeHeight="251769856" behindDoc="0" locked="0" layoutInCell="1" allowOverlap="1" wp14:anchorId="0472F60A" wp14:editId="49558F16">
                <wp:simplePos x="0" y="0"/>
                <wp:positionH relativeFrom="column">
                  <wp:posOffset>0</wp:posOffset>
                </wp:positionH>
                <wp:positionV relativeFrom="paragraph">
                  <wp:posOffset>0</wp:posOffset>
                </wp:positionV>
                <wp:extent cx="5210175" cy="0"/>
                <wp:effectExtent l="0" t="0" r="952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4FCA3E3E" id="AutoShape 4" o:spid="_x0000_s1026" type="#_x0000_t32" style="position:absolute;margin-left:0;margin-top:0;width:410.25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"/>
            </w:pict>
          </mc:Fallback>
        </mc:AlternateContent>
      </w:r>
      <w:r w:rsidRPr="00136540">
        <w:rPr>
          <w:b/>
          <w:bCs/>
          <w:sz w:val="20"/>
        </w:rPr>
        <w:t>Other ethnic group</w:t>
      </w:r>
    </w:p>
    <w:p w14:paraId="387BF37E" w14:textId="2F3E7BD3" w:rsidR="00223A31" w:rsidRPr="00136540" w:rsidRDefault="00250957" w:rsidP="00390C46">
      <w:pPr>
        <w:rPr>
          <w:b/>
          <w:bCs/>
          <w:sz w:val="20"/>
        </w:rPr>
        <w:sectPr w:rsidR="00223A31" w:rsidRPr="00136540" w:rsidSect="00D47AE7">
          <w:headerReference w:type="even" r:id="rId8"/>
          <w:headerReference w:type="default" r:id="rId9"/>
          <w:footerReference w:type="even" r:id="rId10"/>
          <w:footerReference w:type="default" r:id="rId11"/>
          <w:headerReference w:type="first" r:id="rId12"/>
          <w:footerReference w:type="first" r:id="rId13"/>
          <w:pgSz w:w="11906" w:h="16838"/>
          <w:pgMar w:top="1440" w:right="864" w:bottom="864" w:left="1080" w:header="706" w:footer="504" w:gutter="0"/>
          <w:cols w:space="708"/>
          <w:docGrid w:linePitch="381"/>
        </w:sectPr>
      </w:pPr>
      <w:r w:rsidRPr="00136540">
        <w:rPr>
          <w:sz w:val="20"/>
        </w:rPr>
        <w:sym w:font="Wingdings" w:char="F06F"/>
      </w:r>
      <w:r w:rsidRPr="00136540">
        <w:rPr>
          <w:iCs/>
          <w:noProof/>
          <w:sz w:val="20"/>
        </w:rPr>
        <mc:AlternateContent>
          <mc:Choice Requires="wps">
            <w:drawing>
              <wp:anchor distT="0" distB="0" distL="114300" distR="114300" simplePos="0" relativeHeight="251768832" behindDoc="0" locked="0" layoutInCell="1" allowOverlap="1" wp14:anchorId="725F1455" wp14:editId="449BFCCF">
                <wp:simplePos x="0" y="0"/>
                <wp:positionH relativeFrom="column">
                  <wp:posOffset>-9525</wp:posOffset>
                </wp:positionH>
                <wp:positionV relativeFrom="paragraph">
                  <wp:posOffset>395605</wp:posOffset>
                </wp:positionV>
                <wp:extent cx="5210175" cy="0"/>
                <wp:effectExtent l="0" t="0" r="952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11669ACD" id="AutoShape 5" o:spid="_x0000_s1026" type="#_x0000_t32" style="position:absolute;margin-left:-.75pt;margin-top:31.15pt;width:410.2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"/>
            </w:pict>
          </mc:Fallback>
        </mc:AlternateContent>
      </w:r>
      <w:r w:rsidRPr="00136540">
        <w:rPr>
          <w:sz w:val="20"/>
        </w:rPr>
        <w:t xml:space="preserve">     17. Other, </w:t>
      </w:r>
      <w:r w:rsidRPr="00136540">
        <w:rPr>
          <w:b/>
          <w:sz w:val="20"/>
        </w:rPr>
        <w:t>please describe</w:t>
      </w:r>
    </w:p>
    <w:p w14:paraId="4934FF36" w14:textId="5400BDE0" w:rsidR="00250957" w:rsidRPr="008E155A" w:rsidRDefault="008E155A" w:rsidP="00250957">
      <w:pPr>
        <w:pStyle w:val="Yestickboxtext"/>
        <w:ind w:left="0" w:firstLine="0"/>
        <w:rPr>
          <w:b/>
          <w:sz w:val="32"/>
          <w:szCs w:val="32"/>
        </w:rPr>
      </w:pPr>
      <w:r w:rsidRPr="008E155A">
        <w:rPr>
          <w:b/>
          <w:sz w:val="32"/>
          <w:szCs w:val="32"/>
        </w:rPr>
        <w:lastRenderedPageBreak/>
        <w:t xml:space="preserve">Part 4: </w:t>
      </w:r>
      <w:r w:rsidR="00250957" w:rsidRPr="008E155A">
        <w:rPr>
          <w:b/>
          <w:sz w:val="32"/>
          <w:szCs w:val="32"/>
        </w:rPr>
        <w:t xml:space="preserve">Consent to share information </w:t>
      </w:r>
    </w:p>
    <w:p w14:paraId="639537EC" w14:textId="77777777" w:rsidR="00250957" w:rsidRPr="00292A40" w:rsidRDefault="00250957" w:rsidP="00250957">
      <w:pPr>
        <w:rPr>
          <w:sz w:val="32"/>
          <w:szCs w:val="32"/>
        </w:rPr>
      </w:pPr>
    </w:p>
    <w:p w14:paraId="6E8F45D4" w14:textId="03135590" w:rsidR="00250957" w:rsidRPr="00292A40" w:rsidRDefault="00250957" w:rsidP="00250957">
      <w:pPr>
        <w:rPr>
          <w:sz w:val="32"/>
          <w:szCs w:val="32"/>
        </w:rPr>
      </w:pPr>
      <w:r w:rsidRPr="00292A40">
        <w:rPr>
          <w:sz w:val="32"/>
          <w:szCs w:val="32"/>
        </w:rPr>
        <w:t>You do not have to consent to your information</w:t>
      </w:r>
      <w:r w:rsidR="00676737">
        <w:rPr>
          <w:sz w:val="32"/>
          <w:szCs w:val="32"/>
        </w:rPr>
        <w:t xml:space="preserve"> (or </w:t>
      </w:r>
      <w:r w:rsidR="003E7780">
        <w:rPr>
          <w:sz w:val="32"/>
          <w:szCs w:val="32"/>
        </w:rPr>
        <w:t xml:space="preserve">to </w:t>
      </w:r>
      <w:r w:rsidR="00676737">
        <w:rPr>
          <w:sz w:val="32"/>
          <w:szCs w:val="32"/>
        </w:rPr>
        <w:t>your child’s information if the patient is a child)</w:t>
      </w:r>
      <w:r w:rsidRPr="00292A40">
        <w:rPr>
          <w:sz w:val="32"/>
          <w:szCs w:val="32"/>
        </w:rPr>
        <w:t xml:space="preserve"> being shared.  You can choose to share your</w:t>
      </w:r>
      <w:r w:rsidR="00420660">
        <w:rPr>
          <w:sz w:val="32"/>
          <w:szCs w:val="32"/>
        </w:rPr>
        <w:t>/your child’s</w:t>
      </w:r>
      <w:r w:rsidR="00E62B0F">
        <w:rPr>
          <w:sz w:val="32"/>
          <w:szCs w:val="32"/>
        </w:rPr>
        <w:t xml:space="preserve"> information with </w:t>
      </w:r>
      <w:r w:rsidRPr="00292A40">
        <w:rPr>
          <w:sz w:val="32"/>
          <w:szCs w:val="32"/>
        </w:rPr>
        <w:t xml:space="preserve">one or more of the organisations listed below.  If you do give your consent, then you are free to withdraw this at a later stage.  We will not share your information with anyone else not listed below.  </w:t>
      </w:r>
    </w:p>
    <w:p w14:paraId="0976C1D7" w14:textId="77777777" w:rsidR="00250957" w:rsidRPr="00292A40" w:rsidRDefault="00250957" w:rsidP="00250957">
      <w:pPr>
        <w:rPr>
          <w:sz w:val="32"/>
          <w:szCs w:val="32"/>
        </w:rPr>
      </w:pPr>
    </w:p>
    <w:p w14:paraId="2BF71745" w14:textId="37E2A938" w:rsidR="00250957" w:rsidRPr="00883D1E" w:rsidRDefault="007C77E1" w:rsidP="00250957">
      <w:pPr>
        <w:rPr>
          <w:color w:val="000000" w:themeColor="text1"/>
          <w:sz w:val="32"/>
          <w:szCs w:val="32"/>
        </w:rPr>
      </w:pPr>
      <w:r w:rsidRPr="00883D1E">
        <w:rPr>
          <w:color w:val="000000" w:themeColor="text1"/>
          <w:sz w:val="32"/>
          <w:szCs w:val="32"/>
        </w:rPr>
        <w:t>I</w:t>
      </w:r>
      <w:r w:rsidR="005E4934" w:rsidRPr="00883D1E">
        <w:rPr>
          <w:color w:val="000000" w:themeColor="text1"/>
          <w:sz w:val="32"/>
          <w:szCs w:val="32"/>
        </w:rPr>
        <w:t xml:space="preserve"> </w:t>
      </w:r>
      <w:r w:rsidR="00250957" w:rsidRPr="00883D1E">
        <w:rPr>
          <w:color w:val="000000" w:themeColor="text1"/>
          <w:sz w:val="32"/>
          <w:szCs w:val="32"/>
        </w:rPr>
        <w:t>consent</w:t>
      </w:r>
      <w:r w:rsidR="005E4934" w:rsidRPr="00883D1E">
        <w:rPr>
          <w:color w:val="000000" w:themeColor="text1"/>
          <w:sz w:val="32"/>
          <w:szCs w:val="32"/>
        </w:rPr>
        <w:t xml:space="preserve"> to share</w:t>
      </w:r>
      <w:r w:rsidR="0008069A" w:rsidRPr="00883D1E">
        <w:rPr>
          <w:color w:val="000000" w:themeColor="text1"/>
          <w:sz w:val="32"/>
          <w:szCs w:val="32"/>
        </w:rPr>
        <w:t xml:space="preserve"> this information with</w:t>
      </w:r>
      <w:r w:rsidR="00DC1000" w:rsidRPr="00883D1E">
        <w:rPr>
          <w:color w:val="000000" w:themeColor="text1"/>
          <w:sz w:val="32"/>
          <w:szCs w:val="32"/>
        </w:rPr>
        <w:t>:</w:t>
      </w:r>
      <w:r w:rsidR="00CF0F35" w:rsidRPr="00883D1E">
        <w:rPr>
          <w:color w:val="000000" w:themeColor="text1"/>
          <w:sz w:val="32"/>
          <w:szCs w:val="32"/>
        </w:rPr>
        <w:t xml:space="preserve"> (</w:t>
      </w:r>
      <w:r w:rsidR="00702198" w:rsidRPr="00883D1E">
        <w:rPr>
          <w:color w:val="000000" w:themeColor="text1"/>
          <w:sz w:val="32"/>
          <w:szCs w:val="32"/>
        </w:rPr>
        <w:t>*</w:t>
      </w:r>
      <w:r w:rsidR="00CF0F35" w:rsidRPr="00883D1E">
        <w:rPr>
          <w:color w:val="000000" w:themeColor="text1"/>
          <w:sz w:val="32"/>
          <w:szCs w:val="32"/>
        </w:rPr>
        <w:t>eye clinic staff to delete as appropriate)</w:t>
      </w:r>
      <w:r w:rsidR="005E4934" w:rsidRPr="00883D1E">
        <w:rPr>
          <w:color w:val="000000" w:themeColor="text1"/>
          <w:sz w:val="32"/>
          <w:szCs w:val="32"/>
        </w:rPr>
        <w:t xml:space="preserve"> </w:t>
      </w:r>
    </w:p>
    <w:p w14:paraId="41447474" w14:textId="77777777" w:rsidR="00250957" w:rsidRPr="00883D1E" w:rsidRDefault="00250957" w:rsidP="00250957">
      <w:pPr>
        <w:pStyle w:val="Yestickboxtext"/>
        <w:rPr>
          <w:color w:val="000000" w:themeColor="text1"/>
          <w:sz w:val="32"/>
          <w:szCs w:val="32"/>
        </w:rPr>
      </w:pPr>
    </w:p>
    <w:p w14:paraId="7A345D6E" w14:textId="74CEAD7E" w:rsidR="00250957" w:rsidRPr="00883D1E" w:rsidRDefault="00DC1000" w:rsidP="00250957">
      <w:pPr>
        <w:pStyle w:val="Yestickboxtext"/>
        <w:rPr>
          <w:color w:val="000000" w:themeColor="text1"/>
          <w:sz w:val="32"/>
          <w:szCs w:val="32"/>
        </w:rPr>
      </w:pPr>
      <w:r w:rsidRPr="00883D1E">
        <w:rPr>
          <w:color w:val="000000" w:themeColor="text1"/>
          <w:sz w:val="32"/>
          <w:szCs w:val="32"/>
        </w:rPr>
        <w:t>*</w:t>
      </w:r>
      <w:r w:rsidR="0008069A" w:rsidRPr="00883D1E">
        <w:rPr>
          <w:color w:val="000000" w:themeColor="text1"/>
          <w:sz w:val="32"/>
          <w:szCs w:val="32"/>
        </w:rPr>
        <w:t>M</w:t>
      </w:r>
      <w:r w:rsidR="00783EC3" w:rsidRPr="00883D1E">
        <w:rPr>
          <w:color w:val="000000" w:themeColor="text1"/>
          <w:sz w:val="32"/>
          <w:szCs w:val="32"/>
        </w:rPr>
        <w:t>y</w:t>
      </w:r>
      <w:r w:rsidR="00250957" w:rsidRPr="00883D1E">
        <w:rPr>
          <w:color w:val="000000" w:themeColor="text1"/>
          <w:sz w:val="32"/>
          <w:szCs w:val="32"/>
        </w:rPr>
        <w:t xml:space="preserve"> GP</w:t>
      </w:r>
    </w:p>
    <w:p w14:paraId="0C873D55" w14:textId="77777777" w:rsidR="00420660" w:rsidRPr="00883D1E" w:rsidRDefault="00420660" w:rsidP="00420660">
      <w:pPr>
        <w:pStyle w:val="Yestickboxtext"/>
        <w:rPr>
          <w:color w:val="000000" w:themeColor="text1"/>
          <w:sz w:val="32"/>
          <w:szCs w:val="32"/>
        </w:rPr>
      </w:pPr>
    </w:p>
    <w:p w14:paraId="7634C686" w14:textId="77777777" w:rsidR="0033252A" w:rsidRDefault="00883D1E" w:rsidP="00883D1E">
      <w:pPr>
        <w:pStyle w:val="Yestickboxtext"/>
        <w:rPr>
          <w:color w:val="000000" w:themeColor="text1"/>
          <w:sz w:val="32"/>
          <w:szCs w:val="32"/>
        </w:rPr>
      </w:pPr>
      <w:r w:rsidRPr="00883D1E">
        <w:rPr>
          <w:color w:val="000000" w:themeColor="text1"/>
          <w:sz w:val="32"/>
          <w:szCs w:val="32"/>
        </w:rPr>
        <w:t xml:space="preserve">*My local authority (who will make contact to discuss </w:t>
      </w:r>
      <w:r w:rsidR="0033252A">
        <w:rPr>
          <w:color w:val="000000" w:themeColor="text1"/>
          <w:sz w:val="32"/>
          <w:szCs w:val="32"/>
        </w:rPr>
        <w:t>the benefits of</w:t>
      </w:r>
    </w:p>
    <w:p w14:paraId="0C7DDDD3" w14:textId="77777777" w:rsidR="0033252A" w:rsidRDefault="00883D1E" w:rsidP="0033252A">
      <w:pPr>
        <w:pStyle w:val="Yestickboxtext"/>
        <w:rPr>
          <w:color w:val="000000" w:themeColor="text1"/>
          <w:sz w:val="32"/>
          <w:szCs w:val="32"/>
        </w:rPr>
      </w:pPr>
      <w:r w:rsidRPr="00883D1E">
        <w:rPr>
          <w:color w:val="000000" w:themeColor="text1"/>
          <w:sz w:val="32"/>
          <w:szCs w:val="32"/>
        </w:rPr>
        <w:t>being registered, vision rehabilitation</w:t>
      </w:r>
      <w:r w:rsidR="005B0585">
        <w:rPr>
          <w:color w:val="000000" w:themeColor="text1"/>
          <w:sz w:val="32"/>
          <w:szCs w:val="32"/>
        </w:rPr>
        <w:t>, habilitation</w:t>
      </w:r>
      <w:r w:rsidRPr="00883D1E">
        <w:rPr>
          <w:color w:val="000000" w:themeColor="text1"/>
          <w:sz w:val="32"/>
          <w:szCs w:val="32"/>
        </w:rPr>
        <w:t xml:space="preserve"> and other </w:t>
      </w:r>
      <w:r w:rsidR="0033252A">
        <w:rPr>
          <w:color w:val="000000" w:themeColor="text1"/>
          <w:sz w:val="32"/>
          <w:szCs w:val="32"/>
        </w:rPr>
        <w:t>support</w:t>
      </w:r>
    </w:p>
    <w:p w14:paraId="3973DEB9" w14:textId="2E9A9869" w:rsidR="00883D1E" w:rsidRPr="00883D1E" w:rsidRDefault="005B0585" w:rsidP="0033252A">
      <w:pPr>
        <w:pStyle w:val="Yestickboxtext"/>
        <w:rPr>
          <w:color w:val="000000" w:themeColor="text1"/>
          <w:sz w:val="32"/>
          <w:szCs w:val="32"/>
        </w:rPr>
      </w:pPr>
      <w:r>
        <w:rPr>
          <w:color w:val="000000" w:themeColor="text1"/>
          <w:sz w:val="32"/>
          <w:szCs w:val="32"/>
        </w:rPr>
        <w:t>that might help</w:t>
      </w:r>
      <w:r w:rsidR="00883D1E" w:rsidRPr="00883D1E">
        <w:rPr>
          <w:color w:val="000000" w:themeColor="text1"/>
          <w:sz w:val="32"/>
          <w:szCs w:val="32"/>
        </w:rPr>
        <w:t xml:space="preserve">) </w:t>
      </w:r>
    </w:p>
    <w:p w14:paraId="74B98744" w14:textId="77777777" w:rsidR="00420660" w:rsidRPr="00883D1E" w:rsidRDefault="00420660" w:rsidP="00250957">
      <w:pPr>
        <w:rPr>
          <w:color w:val="000000" w:themeColor="text1"/>
          <w:sz w:val="32"/>
          <w:szCs w:val="32"/>
        </w:rPr>
      </w:pPr>
    </w:p>
    <w:p w14:paraId="19387D23" w14:textId="32A2C636" w:rsidR="002F5B3C" w:rsidRPr="00883D1E" w:rsidRDefault="00DC1000" w:rsidP="00F744B5">
      <w:pPr>
        <w:pStyle w:val="Yestickboxtext"/>
        <w:rPr>
          <w:color w:val="000000" w:themeColor="text1"/>
          <w:sz w:val="32"/>
          <w:szCs w:val="32"/>
        </w:rPr>
      </w:pPr>
      <w:r w:rsidRPr="00883D1E">
        <w:rPr>
          <w:color w:val="000000" w:themeColor="text1"/>
          <w:sz w:val="32"/>
          <w:szCs w:val="32"/>
        </w:rPr>
        <w:t>*</w:t>
      </w:r>
      <w:r w:rsidR="002F5B3C" w:rsidRPr="00883D1E">
        <w:rPr>
          <w:color w:val="000000" w:themeColor="text1"/>
          <w:sz w:val="32"/>
          <w:szCs w:val="32"/>
        </w:rPr>
        <w:t xml:space="preserve">Moorfields Eye Hospital </w:t>
      </w:r>
      <w:r w:rsidR="00250957" w:rsidRPr="00883D1E">
        <w:rPr>
          <w:color w:val="000000" w:themeColor="text1"/>
          <w:sz w:val="32"/>
          <w:szCs w:val="32"/>
        </w:rPr>
        <w:t>Certificatio</w:t>
      </w:r>
      <w:r w:rsidR="00F744B5" w:rsidRPr="00883D1E">
        <w:rPr>
          <w:color w:val="000000" w:themeColor="text1"/>
          <w:sz w:val="32"/>
          <w:szCs w:val="32"/>
        </w:rPr>
        <w:t xml:space="preserve">ns </w:t>
      </w:r>
      <w:r w:rsidR="002F5B3C" w:rsidRPr="00883D1E">
        <w:rPr>
          <w:color w:val="000000" w:themeColor="text1"/>
          <w:sz w:val="32"/>
          <w:szCs w:val="32"/>
        </w:rPr>
        <w:t>Office</w:t>
      </w:r>
    </w:p>
    <w:p w14:paraId="559947B9" w14:textId="77777777" w:rsidR="002F5B3C" w:rsidRPr="00883D1E" w:rsidRDefault="0013123A" w:rsidP="002F5B3C">
      <w:pPr>
        <w:pStyle w:val="Yestickboxtext"/>
        <w:rPr>
          <w:color w:val="000000" w:themeColor="text1"/>
          <w:sz w:val="32"/>
          <w:szCs w:val="32"/>
        </w:rPr>
      </w:pPr>
      <w:r w:rsidRPr="00883D1E">
        <w:rPr>
          <w:color w:val="000000" w:themeColor="text1"/>
          <w:sz w:val="32"/>
          <w:szCs w:val="32"/>
        </w:rPr>
        <w:t>(obtaining information</w:t>
      </w:r>
      <w:r w:rsidR="002F5B3C" w:rsidRPr="00883D1E">
        <w:rPr>
          <w:color w:val="000000" w:themeColor="text1"/>
          <w:sz w:val="32"/>
          <w:szCs w:val="32"/>
        </w:rPr>
        <w:t xml:space="preserve"> </w:t>
      </w:r>
      <w:r w:rsidRPr="00883D1E">
        <w:rPr>
          <w:color w:val="000000" w:themeColor="text1"/>
          <w:sz w:val="32"/>
          <w:szCs w:val="32"/>
        </w:rPr>
        <w:t xml:space="preserve">about eye conditions is important as it </w:t>
      </w:r>
      <w:r w:rsidR="002F5B3C" w:rsidRPr="00883D1E">
        <w:rPr>
          <w:color w:val="000000" w:themeColor="text1"/>
          <w:sz w:val="32"/>
          <w:szCs w:val="32"/>
        </w:rPr>
        <w:t xml:space="preserve">can </w:t>
      </w:r>
    </w:p>
    <w:p w14:paraId="01B0418C" w14:textId="77777777" w:rsidR="002F5B3C" w:rsidRPr="00883D1E" w:rsidRDefault="0013123A" w:rsidP="002F5B3C">
      <w:pPr>
        <w:pStyle w:val="Yestickboxtext"/>
        <w:rPr>
          <w:color w:val="000000" w:themeColor="text1"/>
          <w:sz w:val="32"/>
          <w:szCs w:val="32"/>
        </w:rPr>
      </w:pPr>
      <w:r w:rsidRPr="00883D1E">
        <w:rPr>
          <w:color w:val="000000" w:themeColor="text1"/>
          <w:sz w:val="32"/>
          <w:szCs w:val="32"/>
        </w:rPr>
        <w:t>lead to improvements to eye services and medical</w:t>
      </w:r>
      <w:r w:rsidR="002F5B3C" w:rsidRPr="00883D1E">
        <w:rPr>
          <w:color w:val="000000" w:themeColor="text1"/>
          <w:sz w:val="32"/>
          <w:szCs w:val="32"/>
        </w:rPr>
        <w:t xml:space="preserve"> </w:t>
      </w:r>
      <w:r w:rsidRPr="00883D1E">
        <w:rPr>
          <w:color w:val="000000" w:themeColor="text1"/>
          <w:sz w:val="32"/>
          <w:szCs w:val="32"/>
        </w:rPr>
        <w:t xml:space="preserve">developments in </w:t>
      </w:r>
    </w:p>
    <w:p w14:paraId="0CD3B179" w14:textId="61CF3BD3" w:rsidR="00F744B5" w:rsidRPr="00883D1E" w:rsidRDefault="0013123A" w:rsidP="002F5B3C">
      <w:pPr>
        <w:pStyle w:val="Yestickboxtext"/>
        <w:rPr>
          <w:color w:val="000000" w:themeColor="text1"/>
          <w:sz w:val="32"/>
          <w:szCs w:val="32"/>
        </w:rPr>
      </w:pPr>
      <w:r w:rsidRPr="00883D1E">
        <w:rPr>
          <w:color w:val="000000" w:themeColor="text1"/>
          <w:sz w:val="32"/>
          <w:szCs w:val="32"/>
        </w:rPr>
        <w:t>the future)</w:t>
      </w:r>
    </w:p>
    <w:p w14:paraId="6067F842" w14:textId="77777777" w:rsidR="005B0585" w:rsidRDefault="005B0585" w:rsidP="00AE7D6C">
      <w:pPr>
        <w:pStyle w:val="Yestickboxtext"/>
        <w:ind w:left="0" w:firstLine="0"/>
        <w:rPr>
          <w:sz w:val="32"/>
          <w:szCs w:val="32"/>
        </w:rPr>
      </w:pPr>
    </w:p>
    <w:p w14:paraId="56C36F20" w14:textId="77777777" w:rsidR="003E6309" w:rsidRDefault="003E6309" w:rsidP="00250957">
      <w:pPr>
        <w:pStyle w:val="Yestickboxtext"/>
        <w:rPr>
          <w:sz w:val="32"/>
          <w:szCs w:val="32"/>
        </w:rPr>
      </w:pPr>
    </w:p>
    <w:p w14:paraId="06A0B6B5" w14:textId="63D53689" w:rsidR="007C77E1" w:rsidRDefault="009A1F1F" w:rsidP="00250957">
      <w:pPr>
        <w:pStyle w:val="Yestickboxtext"/>
        <w:rPr>
          <w:sz w:val="32"/>
          <w:szCs w:val="32"/>
        </w:rPr>
      </w:pPr>
      <w:r>
        <w:rPr>
          <w:sz w:val="32"/>
          <w:szCs w:val="32"/>
        </w:rPr>
        <w:t xml:space="preserve">I also </w:t>
      </w:r>
      <w:r w:rsidR="007C77E1">
        <w:rPr>
          <w:sz w:val="32"/>
          <w:szCs w:val="32"/>
        </w:rPr>
        <w:t xml:space="preserve">confirm that my attention has been drawn to the paragraph </w:t>
      </w:r>
    </w:p>
    <w:p w14:paraId="31F0E2BE" w14:textId="58B77B08" w:rsidR="007C77E1" w:rsidRPr="00292A40" w:rsidRDefault="007C77E1" w:rsidP="00250957">
      <w:pPr>
        <w:pStyle w:val="Yestickboxtext"/>
        <w:rPr>
          <w:sz w:val="32"/>
          <w:szCs w:val="32"/>
        </w:rPr>
      </w:pPr>
      <w:r>
        <w:rPr>
          <w:sz w:val="32"/>
          <w:szCs w:val="32"/>
        </w:rPr>
        <w:t>entitled ‘Driving’</w:t>
      </w:r>
      <w:r w:rsidR="00114E97">
        <w:rPr>
          <w:sz w:val="32"/>
          <w:szCs w:val="32"/>
        </w:rPr>
        <w:t xml:space="preserve"> on page 7</w:t>
      </w:r>
      <w:r w:rsidR="00783EC3">
        <w:rPr>
          <w:sz w:val="32"/>
          <w:szCs w:val="32"/>
        </w:rPr>
        <w:t xml:space="preserve"> of this form.</w:t>
      </w:r>
    </w:p>
    <w:p w14:paraId="0FABE82D" w14:textId="77777777" w:rsidR="005B0585" w:rsidRDefault="005B0585" w:rsidP="00250957">
      <w:pPr>
        <w:tabs>
          <w:tab w:val="left" w:pos="5387"/>
        </w:tabs>
        <w:rPr>
          <w:bCs/>
          <w:sz w:val="32"/>
          <w:szCs w:val="32"/>
        </w:rPr>
      </w:pPr>
    </w:p>
    <w:p w14:paraId="32B14C28" w14:textId="77777777" w:rsidR="003E6309" w:rsidRDefault="003E6309" w:rsidP="00250957">
      <w:pPr>
        <w:tabs>
          <w:tab w:val="left" w:pos="5387"/>
        </w:tabs>
        <w:rPr>
          <w:bCs/>
          <w:sz w:val="32"/>
          <w:szCs w:val="32"/>
        </w:rPr>
      </w:pPr>
    </w:p>
    <w:p w14:paraId="42458A9C" w14:textId="77777777" w:rsidR="00250957" w:rsidRPr="00292A40" w:rsidRDefault="00250957" w:rsidP="00250957">
      <w:pPr>
        <w:tabs>
          <w:tab w:val="left" w:pos="5387"/>
        </w:tabs>
        <w:rPr>
          <w:bCs/>
          <w:sz w:val="32"/>
          <w:szCs w:val="32"/>
        </w:rPr>
      </w:pPr>
      <w:r w:rsidRPr="00292A40">
        <w:rPr>
          <w:noProof/>
          <w:sz w:val="32"/>
          <w:szCs w:val="32"/>
        </w:rPr>
        <mc:AlternateContent>
          <mc:Choice Requires="wps">
            <w:drawing>
              <wp:anchor distT="0" distB="0" distL="114300" distR="114300" simplePos="0" relativeHeight="251771904" behindDoc="0" locked="0" layoutInCell="1" allowOverlap="1" wp14:anchorId="72AD1258" wp14:editId="74A5BCB7">
                <wp:simplePos x="0" y="0"/>
                <wp:positionH relativeFrom="column">
                  <wp:posOffset>647700</wp:posOffset>
                </wp:positionH>
                <wp:positionV relativeFrom="paragraph">
                  <wp:posOffset>170815</wp:posOffset>
                </wp:positionV>
                <wp:extent cx="2733675" cy="635"/>
                <wp:effectExtent l="9525" t="8890" r="9525" b="95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6D649FE8" id="Straight Arrow Connector 22" o:spid="_x0000_s1026" type="#_x0000_t32" style="position:absolute;margin-left:51pt;margin-top:13.45pt;width:215.25pt;height:.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"/>
            </w:pict>
          </mc:Fallback>
        </mc:AlternateContent>
      </w:r>
      <w:r w:rsidRPr="00292A40">
        <w:rPr>
          <w:noProof/>
          <w:sz w:val="32"/>
          <w:szCs w:val="32"/>
        </w:rPr>
        <mc:AlternateContent>
          <mc:Choice Requires="wps">
            <w:drawing>
              <wp:anchor distT="0" distB="0" distL="114300" distR="114300" simplePos="0" relativeHeight="251772928" behindDoc="0" locked="0" layoutInCell="1" allowOverlap="1" wp14:anchorId="1545B756" wp14:editId="2E9725A6">
                <wp:simplePos x="0" y="0"/>
                <wp:positionH relativeFrom="column">
                  <wp:posOffset>3933825</wp:posOffset>
                </wp:positionH>
                <wp:positionV relativeFrom="paragraph">
                  <wp:posOffset>172085</wp:posOffset>
                </wp:positionV>
                <wp:extent cx="1352550" cy="0"/>
                <wp:effectExtent l="9525" t="10160" r="9525" b="889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117E022E" id="Straight Arrow Connector 23" o:spid="_x0000_s1026" type="#_x0000_t32" style="position:absolute;margin-left:309.75pt;margin-top:13.55pt;width:106.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"/>
            </w:pict>
          </mc:Fallback>
        </mc:AlternateContent>
      </w:r>
      <w:r w:rsidRPr="00292A40">
        <w:rPr>
          <w:bCs/>
          <w:sz w:val="32"/>
          <w:szCs w:val="32"/>
        </w:rPr>
        <w:t xml:space="preserve">Signed </w:t>
      </w:r>
      <w:r w:rsidRPr="00292A40">
        <w:rPr>
          <w:bCs/>
          <w:sz w:val="32"/>
          <w:szCs w:val="32"/>
        </w:rPr>
        <w:tab/>
        <w:t>Date</w:t>
      </w:r>
    </w:p>
    <w:p w14:paraId="68701793" w14:textId="77777777" w:rsidR="00250957" w:rsidRPr="00292A40" w:rsidRDefault="00250957" w:rsidP="00250957">
      <w:pPr>
        <w:tabs>
          <w:tab w:val="left" w:pos="5387"/>
        </w:tabs>
        <w:rPr>
          <w:bCs/>
          <w:sz w:val="32"/>
          <w:szCs w:val="32"/>
        </w:rPr>
      </w:pPr>
    </w:p>
    <w:p w14:paraId="537C2BE7" w14:textId="6704128C" w:rsidR="00AE7D6C" w:rsidRPr="005C2249" w:rsidRDefault="00AE7D6C" w:rsidP="00101030">
      <w:pPr>
        <w:pStyle w:val="Yestickboxtext"/>
        <w:rPr>
          <w:sz w:val="32"/>
          <w:szCs w:val="32"/>
        </w:rPr>
      </w:pPr>
      <w:r w:rsidRPr="005C2249">
        <w:rPr>
          <w:sz w:val="32"/>
          <w:szCs w:val="32"/>
        </w:rPr>
        <w:t>or</w:t>
      </w:r>
    </w:p>
    <w:p w14:paraId="5DAD0CCA" w14:textId="77777777" w:rsidR="00AE7D6C" w:rsidRPr="005C2249" w:rsidRDefault="00AE7D6C" w:rsidP="00101030">
      <w:pPr>
        <w:pStyle w:val="Yestickboxtext"/>
        <w:rPr>
          <w:sz w:val="32"/>
          <w:szCs w:val="32"/>
        </w:rPr>
      </w:pPr>
    </w:p>
    <w:p w14:paraId="6223DF34" w14:textId="42C79D74" w:rsidR="00390C46" w:rsidRPr="005C2249" w:rsidRDefault="00250957" w:rsidP="00101030">
      <w:pPr>
        <w:pStyle w:val="Yestickboxtext"/>
        <w:rPr>
          <w:sz w:val="32"/>
          <w:szCs w:val="32"/>
        </w:rPr>
      </w:pPr>
      <w:r w:rsidRPr="005C2249">
        <w:rPr>
          <w:sz w:val="32"/>
          <w:szCs w:val="32"/>
        </w:rPr>
        <w:t xml:space="preserve">I am the patient’s </w:t>
      </w:r>
      <w:r w:rsidR="0013123A">
        <w:rPr>
          <w:sz w:val="32"/>
          <w:szCs w:val="32"/>
        </w:rPr>
        <w:t xml:space="preserve">parent or </w:t>
      </w:r>
      <w:r w:rsidRPr="005C2249">
        <w:rPr>
          <w:sz w:val="32"/>
          <w:szCs w:val="32"/>
        </w:rPr>
        <w:t>representative</w:t>
      </w:r>
      <w:r w:rsidR="0013123A">
        <w:rPr>
          <w:sz w:val="32"/>
          <w:szCs w:val="32"/>
        </w:rPr>
        <w:t>___________________</w:t>
      </w:r>
      <w:r w:rsidRPr="005C2249">
        <w:rPr>
          <w:sz w:val="32"/>
          <w:szCs w:val="32"/>
        </w:rPr>
        <w:t xml:space="preserve"> </w:t>
      </w:r>
    </w:p>
    <w:p w14:paraId="0717FC6B" w14:textId="77777777" w:rsidR="00AE7D6C" w:rsidRPr="005C2249" w:rsidRDefault="00AE7D6C" w:rsidP="00AE7D6C">
      <w:pPr>
        <w:pStyle w:val="Yestickboxtext"/>
        <w:ind w:left="0" w:firstLine="0"/>
        <w:rPr>
          <w:sz w:val="32"/>
          <w:szCs w:val="32"/>
        </w:rPr>
      </w:pPr>
    </w:p>
    <w:p w14:paraId="501AAF3A" w14:textId="7354B233" w:rsidR="00AE7D6C" w:rsidRPr="005C2249" w:rsidRDefault="00AE7D6C" w:rsidP="00AE7D6C">
      <w:pPr>
        <w:tabs>
          <w:tab w:val="left" w:pos="5387"/>
        </w:tabs>
        <w:rPr>
          <w:bCs/>
          <w:sz w:val="32"/>
          <w:szCs w:val="32"/>
        </w:rPr>
      </w:pPr>
      <w:r w:rsidRPr="005C2249">
        <w:rPr>
          <w:noProof/>
          <w:sz w:val="32"/>
          <w:szCs w:val="32"/>
        </w:rPr>
        <mc:AlternateContent>
          <mc:Choice Requires="wps">
            <w:drawing>
              <wp:anchor distT="0" distB="0" distL="114300" distR="114300" simplePos="0" relativeHeight="251776000" behindDoc="0" locked="0" layoutInCell="1" allowOverlap="1" wp14:anchorId="501234D8" wp14:editId="65823269">
                <wp:simplePos x="0" y="0"/>
                <wp:positionH relativeFrom="column">
                  <wp:posOffset>647700</wp:posOffset>
                </wp:positionH>
                <wp:positionV relativeFrom="paragraph">
                  <wp:posOffset>170815</wp:posOffset>
                </wp:positionV>
                <wp:extent cx="2733675" cy="635"/>
                <wp:effectExtent l="9525" t="8890"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4363AD68" id="_x0000_t32" coordsize="21600,21600" o:spt="32" o:oned="t" path="m0,0l21600,21600e" filled="f">
                <v:path arrowok="t" fillok="f" o:connecttype="none"/>
                <o:lock v:ext="edit" shapetype="t"/>
              </v:shapetype>
              <v:shape id="Straight Arrow Connector 2" o:spid="_x0000_s1026" type="#_x0000_t32" style="position:absolute;margin-left:51pt;margin-top:13.45pt;width:215.25pt;height:.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"/>
            </w:pict>
          </mc:Fallback>
        </mc:AlternateContent>
      </w:r>
      <w:r w:rsidRPr="005C2249">
        <w:rPr>
          <w:noProof/>
          <w:sz w:val="32"/>
          <w:szCs w:val="32"/>
        </w:rPr>
        <mc:AlternateContent>
          <mc:Choice Requires="wps">
            <w:drawing>
              <wp:anchor distT="0" distB="0" distL="114300" distR="114300" simplePos="0" relativeHeight="251777024" behindDoc="0" locked="0" layoutInCell="1" allowOverlap="1" wp14:anchorId="4ED4CE38" wp14:editId="54F81FA5">
                <wp:simplePos x="0" y="0"/>
                <wp:positionH relativeFrom="column">
                  <wp:posOffset>3933825</wp:posOffset>
                </wp:positionH>
                <wp:positionV relativeFrom="paragraph">
                  <wp:posOffset>172085</wp:posOffset>
                </wp:positionV>
                <wp:extent cx="1352550" cy="0"/>
                <wp:effectExtent l="9525" t="10160" r="952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316B1DA1" id="Straight Arrow Connector 3" o:spid="_x0000_s1026" type="#_x0000_t32" style="position:absolute;margin-left:309.75pt;margin-top:13.55pt;width:106.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"/>
            </w:pict>
          </mc:Fallback>
        </mc:AlternateContent>
      </w:r>
      <w:r w:rsidRPr="005C2249">
        <w:rPr>
          <w:bCs/>
          <w:sz w:val="32"/>
          <w:szCs w:val="32"/>
        </w:rPr>
        <w:t xml:space="preserve">Signed </w:t>
      </w:r>
      <w:r w:rsidRPr="005C2249">
        <w:rPr>
          <w:bCs/>
          <w:sz w:val="32"/>
          <w:szCs w:val="32"/>
        </w:rPr>
        <w:tab/>
        <w:t>Date</w:t>
      </w:r>
    </w:p>
    <w:p w14:paraId="73F1BCA9" w14:textId="77777777" w:rsidR="00AE7D6C" w:rsidRPr="00292A40" w:rsidRDefault="00AE7D6C" w:rsidP="00AE7D6C">
      <w:pPr>
        <w:tabs>
          <w:tab w:val="left" w:pos="5387"/>
        </w:tabs>
        <w:rPr>
          <w:bCs/>
          <w:sz w:val="32"/>
          <w:szCs w:val="32"/>
        </w:rPr>
      </w:pPr>
    </w:p>
    <w:p w14:paraId="3E3B36E4" w14:textId="2558027F" w:rsidR="00AE7D6C" w:rsidRPr="00292A40" w:rsidRDefault="00AE7D6C" w:rsidP="00101030">
      <w:pPr>
        <w:pStyle w:val="Yestickboxtext"/>
        <w:rPr>
          <w:sz w:val="32"/>
          <w:szCs w:val="32"/>
        </w:rPr>
        <w:sectPr w:rsidR="00AE7D6C" w:rsidRPr="00292A40" w:rsidSect="0013123A">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8" w:footer="500" w:gutter="0"/>
          <w:cols w:space="708"/>
          <w:docGrid w:linePitch="381"/>
        </w:sectPr>
      </w:pPr>
    </w:p>
    <w:p w14:paraId="74F00A3F" w14:textId="77777777" w:rsidR="002A4FAC" w:rsidRPr="008E155A" w:rsidRDefault="002A4FAC" w:rsidP="002322D1">
      <w:pPr>
        <w:pStyle w:val="Default"/>
        <w:rPr>
          <w:b/>
          <w:sz w:val="36"/>
          <w:szCs w:val="36"/>
          <w:u w:val="single"/>
        </w:rPr>
      </w:pPr>
      <w:r w:rsidRPr="008E155A">
        <w:rPr>
          <w:b/>
          <w:sz w:val="36"/>
          <w:szCs w:val="36"/>
          <w:u w:val="single"/>
        </w:rPr>
        <w:lastRenderedPageBreak/>
        <w:t>Patient Information Sheet</w:t>
      </w:r>
    </w:p>
    <w:p w14:paraId="37C60694" w14:textId="405C77F9" w:rsidR="002A4FAC" w:rsidRPr="008E155A" w:rsidRDefault="0095332E" w:rsidP="002322D1">
      <w:pPr>
        <w:pStyle w:val="Default"/>
        <w:rPr>
          <w:b/>
          <w:sz w:val="36"/>
          <w:szCs w:val="36"/>
        </w:rPr>
      </w:pPr>
      <w:r>
        <w:rPr>
          <w:b/>
          <w:sz w:val="36"/>
          <w:szCs w:val="36"/>
        </w:rPr>
        <w:t>T</w:t>
      </w:r>
      <w:r w:rsidR="002A4FAC" w:rsidRPr="008E155A">
        <w:rPr>
          <w:b/>
          <w:sz w:val="36"/>
          <w:szCs w:val="36"/>
        </w:rPr>
        <w:t>o be given to the patient</w:t>
      </w:r>
      <w:r>
        <w:rPr>
          <w:b/>
          <w:sz w:val="36"/>
          <w:szCs w:val="36"/>
        </w:rPr>
        <w:t xml:space="preserve"> (</w:t>
      </w:r>
      <w:r w:rsidR="007D0FE1">
        <w:rPr>
          <w:b/>
          <w:sz w:val="36"/>
          <w:szCs w:val="36"/>
        </w:rPr>
        <w:t xml:space="preserve">or parent </w:t>
      </w:r>
      <w:r>
        <w:rPr>
          <w:b/>
          <w:sz w:val="36"/>
          <w:szCs w:val="36"/>
        </w:rPr>
        <w:t>if the patient is a child</w:t>
      </w:r>
      <w:r w:rsidR="002A4FAC" w:rsidRPr="008E155A">
        <w:rPr>
          <w:b/>
          <w:sz w:val="36"/>
          <w:szCs w:val="36"/>
        </w:rPr>
        <w:t>)</w:t>
      </w:r>
    </w:p>
    <w:p w14:paraId="7EF03BC3" w14:textId="77777777" w:rsidR="0013123A" w:rsidRDefault="0013123A" w:rsidP="004C4CA6">
      <w:pPr>
        <w:rPr>
          <w:rFonts w:cs="Arial"/>
          <w:sz w:val="32"/>
          <w:szCs w:val="32"/>
        </w:rPr>
      </w:pPr>
    </w:p>
    <w:p w14:paraId="6CA71D17" w14:textId="71220CDE" w:rsidR="00853BE7" w:rsidRDefault="00A3171B" w:rsidP="004C4CA6">
      <w:pPr>
        <w:rPr>
          <w:rFonts w:cs="Arial"/>
          <w:sz w:val="32"/>
          <w:szCs w:val="32"/>
        </w:rPr>
      </w:pPr>
      <w:r>
        <w:rPr>
          <w:rFonts w:cs="Arial"/>
          <w:sz w:val="32"/>
          <w:szCs w:val="32"/>
        </w:rPr>
        <w:t>This</w:t>
      </w:r>
      <w:r w:rsidR="00853BE7" w:rsidRPr="00853BE7">
        <w:rPr>
          <w:rFonts w:cs="Arial"/>
          <w:sz w:val="32"/>
          <w:szCs w:val="32"/>
        </w:rPr>
        <w:t xml:space="preserve"> C</w:t>
      </w:r>
      <w:r w:rsidR="00853BE7">
        <w:rPr>
          <w:rFonts w:cs="Arial"/>
          <w:sz w:val="32"/>
          <w:szCs w:val="32"/>
        </w:rPr>
        <w:t>ertificate of Vision Impairment (CVI)</w:t>
      </w:r>
      <w:r w:rsidR="00853BE7" w:rsidRPr="00853BE7">
        <w:rPr>
          <w:rFonts w:cs="Arial"/>
          <w:sz w:val="32"/>
          <w:szCs w:val="32"/>
        </w:rPr>
        <w:t xml:space="preserve"> has three main functions:</w:t>
      </w:r>
    </w:p>
    <w:p w14:paraId="42548BDF" w14:textId="77777777" w:rsidR="00EA245B" w:rsidRPr="00853BE7" w:rsidRDefault="00EA245B" w:rsidP="004C4CA6">
      <w:pPr>
        <w:rPr>
          <w:rFonts w:cs="Arial"/>
          <w:sz w:val="32"/>
          <w:szCs w:val="32"/>
        </w:rPr>
      </w:pPr>
    </w:p>
    <w:p w14:paraId="3EA80D0D" w14:textId="3B87D5F9" w:rsidR="004C4CA6" w:rsidRDefault="00853BE7" w:rsidP="004C4CA6">
      <w:pPr>
        <w:pStyle w:val="ListParagraph"/>
        <w:numPr>
          <w:ilvl w:val="0"/>
          <w:numId w:val="14"/>
        </w:numPr>
        <w:rPr>
          <w:rFonts w:ascii="Arial" w:hAnsi="Arial" w:cs="Arial"/>
          <w:sz w:val="32"/>
          <w:szCs w:val="32"/>
        </w:rPr>
      </w:pPr>
      <w:r w:rsidRPr="00853BE7">
        <w:rPr>
          <w:rFonts w:ascii="Arial" w:hAnsi="Arial" w:cs="Arial"/>
          <w:sz w:val="32"/>
          <w:szCs w:val="32"/>
        </w:rPr>
        <w:t xml:space="preserve">It qualifies </w:t>
      </w:r>
      <w:r w:rsidR="009B7AB7">
        <w:rPr>
          <w:rFonts w:ascii="Arial" w:hAnsi="Arial" w:cs="Arial"/>
          <w:sz w:val="32"/>
          <w:szCs w:val="32"/>
        </w:rPr>
        <w:t xml:space="preserve">the holder </w:t>
      </w:r>
      <w:r w:rsidR="00E71B4D">
        <w:rPr>
          <w:rFonts w:ascii="Arial" w:hAnsi="Arial" w:cs="Arial"/>
          <w:sz w:val="32"/>
          <w:szCs w:val="32"/>
        </w:rPr>
        <w:t>to be registered with their</w:t>
      </w:r>
      <w:r w:rsidRPr="00853BE7">
        <w:rPr>
          <w:rFonts w:ascii="Arial" w:hAnsi="Arial" w:cs="Arial"/>
          <w:sz w:val="32"/>
          <w:szCs w:val="32"/>
        </w:rPr>
        <w:t xml:space="preserve"> local </w:t>
      </w:r>
      <w:r w:rsidR="00F744B5">
        <w:rPr>
          <w:rFonts w:ascii="Arial" w:hAnsi="Arial" w:cs="Arial"/>
          <w:sz w:val="32"/>
          <w:szCs w:val="32"/>
        </w:rPr>
        <w:t>authority</w:t>
      </w:r>
      <w:r w:rsidRPr="00853BE7">
        <w:rPr>
          <w:rFonts w:ascii="Arial" w:hAnsi="Arial" w:cs="Arial"/>
          <w:sz w:val="32"/>
          <w:szCs w:val="32"/>
        </w:rPr>
        <w:t xml:space="preserve"> as sight impaired (partially sighted) or severely sight impaired (blind)</w:t>
      </w:r>
      <w:r w:rsidR="00EA245B">
        <w:rPr>
          <w:rFonts w:ascii="Arial" w:hAnsi="Arial" w:cs="Arial"/>
          <w:sz w:val="32"/>
          <w:szCs w:val="32"/>
        </w:rPr>
        <w:t>.</w:t>
      </w:r>
    </w:p>
    <w:p w14:paraId="35839597" w14:textId="0D2087DB" w:rsidR="004C4CA6" w:rsidRPr="005C2249" w:rsidRDefault="00BA102B" w:rsidP="004C4CA6">
      <w:pPr>
        <w:pStyle w:val="ListParagraph"/>
        <w:numPr>
          <w:ilvl w:val="0"/>
          <w:numId w:val="14"/>
        </w:numPr>
        <w:rPr>
          <w:rFonts w:ascii="Arial" w:hAnsi="Arial" w:cs="Arial"/>
          <w:sz w:val="32"/>
          <w:szCs w:val="32"/>
        </w:rPr>
      </w:pPr>
      <w:r>
        <w:rPr>
          <w:rFonts w:ascii="Arial" w:hAnsi="Arial" w:cs="Arial"/>
          <w:sz w:val="32"/>
          <w:szCs w:val="32"/>
        </w:rPr>
        <w:t>It lets the</w:t>
      </w:r>
      <w:r w:rsidR="00853BE7" w:rsidRPr="004C4CA6">
        <w:rPr>
          <w:rFonts w:ascii="Arial" w:hAnsi="Arial" w:cs="Arial"/>
          <w:sz w:val="32"/>
          <w:szCs w:val="32"/>
        </w:rPr>
        <w:t xml:space="preserve"> local </w:t>
      </w:r>
      <w:r w:rsidR="00AF5E9F">
        <w:rPr>
          <w:rFonts w:ascii="Arial" w:hAnsi="Arial" w:cs="Arial"/>
          <w:sz w:val="32"/>
          <w:szCs w:val="32"/>
        </w:rPr>
        <w:t>authority</w:t>
      </w:r>
      <w:r w:rsidR="00480B05">
        <w:rPr>
          <w:rFonts w:ascii="Arial" w:hAnsi="Arial" w:cs="Arial"/>
          <w:sz w:val="32"/>
          <w:szCs w:val="32"/>
        </w:rPr>
        <w:t xml:space="preserve"> know about </w:t>
      </w:r>
      <w:r>
        <w:rPr>
          <w:rFonts w:ascii="Arial" w:hAnsi="Arial" w:cs="Arial"/>
          <w:sz w:val="32"/>
          <w:szCs w:val="32"/>
        </w:rPr>
        <w:t xml:space="preserve">a person’s </w:t>
      </w:r>
      <w:r w:rsidR="00E71B4D">
        <w:rPr>
          <w:rFonts w:ascii="Arial" w:hAnsi="Arial" w:cs="Arial"/>
          <w:sz w:val="32"/>
          <w:szCs w:val="32"/>
        </w:rPr>
        <w:t>circumstances</w:t>
      </w:r>
      <w:r>
        <w:rPr>
          <w:rFonts w:ascii="Arial" w:hAnsi="Arial" w:cs="Arial"/>
          <w:sz w:val="32"/>
          <w:szCs w:val="32"/>
        </w:rPr>
        <w:t>. They have</w:t>
      </w:r>
      <w:r w:rsidR="00853BE7" w:rsidRPr="004C4CA6">
        <w:rPr>
          <w:rFonts w:ascii="Arial" w:hAnsi="Arial" w:cs="Arial"/>
          <w:sz w:val="32"/>
          <w:szCs w:val="32"/>
        </w:rPr>
        <w:t xml:space="preserve"> a duty to </w:t>
      </w:r>
      <w:r>
        <w:rPr>
          <w:rFonts w:ascii="Arial" w:hAnsi="Arial" w:cs="Arial"/>
          <w:sz w:val="32"/>
          <w:szCs w:val="32"/>
        </w:rPr>
        <w:t>make contact</w:t>
      </w:r>
      <w:r w:rsidR="00853BE7" w:rsidRPr="004C4CA6">
        <w:rPr>
          <w:rFonts w:ascii="Arial" w:hAnsi="Arial" w:cs="Arial"/>
          <w:sz w:val="32"/>
          <w:szCs w:val="32"/>
        </w:rPr>
        <w:t xml:space="preserve"> to offer registration, </w:t>
      </w:r>
      <w:r w:rsidR="00853BE7" w:rsidRPr="005C2249">
        <w:rPr>
          <w:rFonts w:ascii="Arial" w:hAnsi="Arial" w:cs="Arial"/>
          <w:sz w:val="32"/>
          <w:szCs w:val="32"/>
        </w:rPr>
        <w:t xml:space="preserve">and to </w:t>
      </w:r>
      <w:r w:rsidR="009238DC" w:rsidRPr="005C2249">
        <w:rPr>
          <w:rFonts w:ascii="Arial" w:hAnsi="Arial" w:cs="Arial"/>
          <w:sz w:val="32"/>
          <w:szCs w:val="32"/>
        </w:rPr>
        <w:t xml:space="preserve">identify any help </w:t>
      </w:r>
      <w:r>
        <w:rPr>
          <w:rFonts w:ascii="Arial" w:hAnsi="Arial" w:cs="Arial"/>
          <w:sz w:val="32"/>
          <w:szCs w:val="32"/>
        </w:rPr>
        <w:t>the person</w:t>
      </w:r>
      <w:r w:rsidR="00EA245B">
        <w:rPr>
          <w:rFonts w:ascii="Arial" w:hAnsi="Arial" w:cs="Arial"/>
          <w:sz w:val="32"/>
          <w:szCs w:val="32"/>
        </w:rPr>
        <w:t xml:space="preserve"> </w:t>
      </w:r>
      <w:r w:rsidR="009238DC" w:rsidRPr="005C2249">
        <w:rPr>
          <w:rFonts w:ascii="Arial" w:hAnsi="Arial" w:cs="Arial"/>
          <w:sz w:val="32"/>
          <w:szCs w:val="32"/>
        </w:rPr>
        <w:t>might need</w:t>
      </w:r>
      <w:r w:rsidR="00853BE7" w:rsidRPr="005C2249">
        <w:rPr>
          <w:rFonts w:ascii="Arial" w:hAnsi="Arial" w:cs="Arial"/>
          <w:sz w:val="32"/>
          <w:szCs w:val="32"/>
        </w:rPr>
        <w:t xml:space="preserve"> with day-to-day tasks. </w:t>
      </w:r>
    </w:p>
    <w:p w14:paraId="5581EB76" w14:textId="7A42749B" w:rsidR="00853BE7" w:rsidRPr="004C4CA6" w:rsidRDefault="00853BE7" w:rsidP="004C4CA6">
      <w:pPr>
        <w:pStyle w:val="ListParagraph"/>
        <w:numPr>
          <w:ilvl w:val="0"/>
          <w:numId w:val="14"/>
        </w:numPr>
        <w:rPr>
          <w:rFonts w:ascii="Arial" w:hAnsi="Arial" w:cs="Arial"/>
          <w:sz w:val="32"/>
          <w:szCs w:val="32"/>
        </w:rPr>
      </w:pPr>
      <w:r w:rsidRPr="004C4CA6">
        <w:rPr>
          <w:rFonts w:ascii="Arial" w:hAnsi="Arial" w:cs="Arial"/>
          <w:sz w:val="32"/>
          <w:szCs w:val="32"/>
        </w:rPr>
        <w:t>The CVI records important info</w:t>
      </w:r>
      <w:r w:rsidR="00480B05">
        <w:rPr>
          <w:rFonts w:ascii="Arial" w:hAnsi="Arial" w:cs="Arial"/>
          <w:sz w:val="32"/>
          <w:szCs w:val="32"/>
        </w:rPr>
        <w:t>rmation about the cause</w:t>
      </w:r>
      <w:r w:rsidR="00E71B4D">
        <w:rPr>
          <w:rFonts w:ascii="Arial" w:hAnsi="Arial" w:cs="Arial"/>
          <w:sz w:val="32"/>
          <w:szCs w:val="32"/>
        </w:rPr>
        <w:t>s</w:t>
      </w:r>
      <w:r w:rsidR="00480B05">
        <w:rPr>
          <w:rFonts w:ascii="Arial" w:hAnsi="Arial" w:cs="Arial"/>
          <w:sz w:val="32"/>
          <w:szCs w:val="32"/>
        </w:rPr>
        <w:t xml:space="preserve"> of </w:t>
      </w:r>
      <w:r w:rsidRPr="004C4CA6">
        <w:rPr>
          <w:rFonts w:ascii="Arial" w:hAnsi="Arial" w:cs="Arial"/>
          <w:sz w:val="32"/>
          <w:szCs w:val="32"/>
        </w:rPr>
        <w:t xml:space="preserve">sight loss. It helps the NHS to identify any trends in certain eye conditions and helps with planning services. </w:t>
      </w:r>
    </w:p>
    <w:p w14:paraId="291D45A8" w14:textId="77777777" w:rsidR="002A4FAC" w:rsidRPr="006C5AD3" w:rsidRDefault="002A4FAC" w:rsidP="004C4CA6">
      <w:pPr>
        <w:pStyle w:val="Default"/>
        <w:rPr>
          <w:sz w:val="32"/>
          <w:szCs w:val="32"/>
        </w:rPr>
      </w:pPr>
    </w:p>
    <w:p w14:paraId="63060284" w14:textId="77777777" w:rsidR="002A4FAC" w:rsidRPr="004C4CA6" w:rsidRDefault="002A4FAC" w:rsidP="004C4CA6">
      <w:pPr>
        <w:pStyle w:val="Default"/>
        <w:rPr>
          <w:b/>
          <w:sz w:val="36"/>
          <w:szCs w:val="36"/>
        </w:rPr>
      </w:pPr>
      <w:r w:rsidRPr="004C4CA6">
        <w:rPr>
          <w:b/>
          <w:sz w:val="36"/>
          <w:szCs w:val="36"/>
        </w:rPr>
        <w:t>Certification and registration</w:t>
      </w:r>
    </w:p>
    <w:p w14:paraId="143C6CA9" w14:textId="2D757BD7" w:rsidR="00853BE7" w:rsidRPr="00066947" w:rsidRDefault="00E71B4D" w:rsidP="004C4CA6">
      <w:pPr>
        <w:rPr>
          <w:rFonts w:cs="Arial"/>
          <w:sz w:val="32"/>
          <w:szCs w:val="32"/>
        </w:rPr>
      </w:pPr>
      <w:r>
        <w:rPr>
          <w:sz w:val="32"/>
          <w:szCs w:val="32"/>
        </w:rPr>
        <w:t>If someone is</w:t>
      </w:r>
      <w:r w:rsidR="00853BE7" w:rsidRPr="00066947">
        <w:rPr>
          <w:sz w:val="32"/>
          <w:szCs w:val="32"/>
        </w:rPr>
        <w:t xml:space="preserve"> certified as severely sight impaired </w:t>
      </w:r>
      <w:r>
        <w:rPr>
          <w:sz w:val="32"/>
          <w:szCs w:val="32"/>
        </w:rPr>
        <w:t xml:space="preserve">it </w:t>
      </w:r>
      <w:r w:rsidR="00853BE7" w:rsidRPr="00066947">
        <w:rPr>
          <w:sz w:val="32"/>
          <w:szCs w:val="32"/>
        </w:rPr>
        <w:t xml:space="preserve">does not necessarily mean that </w:t>
      </w:r>
      <w:r>
        <w:rPr>
          <w:sz w:val="32"/>
          <w:szCs w:val="32"/>
        </w:rPr>
        <w:t>they are</w:t>
      </w:r>
      <w:r w:rsidR="00853BE7" w:rsidRPr="00066947">
        <w:rPr>
          <w:sz w:val="32"/>
          <w:szCs w:val="32"/>
        </w:rPr>
        <w:t xml:space="preserve"> totally without sight</w:t>
      </w:r>
      <w:r w:rsidR="00A3171B" w:rsidRPr="00066947">
        <w:rPr>
          <w:sz w:val="32"/>
          <w:szCs w:val="32"/>
        </w:rPr>
        <w:t>,</w:t>
      </w:r>
      <w:r w:rsidR="00853BE7" w:rsidRPr="00066947">
        <w:rPr>
          <w:sz w:val="32"/>
          <w:szCs w:val="32"/>
        </w:rPr>
        <w:t xml:space="preserve"> or </w:t>
      </w:r>
      <w:r w:rsidR="00480B05" w:rsidRPr="00066947">
        <w:rPr>
          <w:sz w:val="32"/>
          <w:szCs w:val="32"/>
        </w:rPr>
        <w:t xml:space="preserve">that </w:t>
      </w:r>
      <w:r>
        <w:rPr>
          <w:sz w:val="32"/>
          <w:szCs w:val="32"/>
        </w:rPr>
        <w:t>they</w:t>
      </w:r>
      <w:r w:rsidR="00066947" w:rsidRPr="00066947">
        <w:rPr>
          <w:sz w:val="32"/>
          <w:szCs w:val="32"/>
        </w:rPr>
        <w:t xml:space="preserve"> </w:t>
      </w:r>
      <w:r w:rsidR="00891549" w:rsidRPr="00066947">
        <w:rPr>
          <w:sz w:val="32"/>
          <w:szCs w:val="32"/>
        </w:rPr>
        <w:t>will lose all</w:t>
      </w:r>
      <w:r w:rsidR="00853BE7" w:rsidRPr="00066947">
        <w:rPr>
          <w:sz w:val="32"/>
          <w:szCs w:val="32"/>
        </w:rPr>
        <w:t xml:space="preserve"> </w:t>
      </w:r>
      <w:r>
        <w:rPr>
          <w:sz w:val="32"/>
          <w:szCs w:val="32"/>
        </w:rPr>
        <w:t xml:space="preserve">of </w:t>
      </w:r>
      <w:r w:rsidR="00066947" w:rsidRPr="00066947">
        <w:rPr>
          <w:sz w:val="32"/>
          <w:szCs w:val="32"/>
        </w:rPr>
        <w:t xml:space="preserve">their </w:t>
      </w:r>
      <w:r w:rsidR="00853BE7" w:rsidRPr="00066947">
        <w:rPr>
          <w:sz w:val="32"/>
          <w:szCs w:val="32"/>
        </w:rPr>
        <w:t xml:space="preserve">sight in the future. </w:t>
      </w:r>
    </w:p>
    <w:p w14:paraId="7FEBCDA0" w14:textId="77777777" w:rsidR="00853BE7" w:rsidRDefault="00853BE7" w:rsidP="004C4CA6">
      <w:pPr>
        <w:rPr>
          <w:rFonts w:cs="Arial"/>
          <w:sz w:val="32"/>
          <w:szCs w:val="32"/>
        </w:rPr>
      </w:pPr>
    </w:p>
    <w:p w14:paraId="78448E84" w14:textId="230911D9" w:rsidR="00C42322" w:rsidRDefault="00A63187" w:rsidP="004C4CA6">
      <w:pPr>
        <w:rPr>
          <w:rFonts w:cs="Arial"/>
          <w:sz w:val="32"/>
          <w:szCs w:val="32"/>
        </w:rPr>
      </w:pPr>
      <w:r w:rsidRPr="006C5AD3">
        <w:rPr>
          <w:sz w:val="32"/>
          <w:szCs w:val="32"/>
        </w:rPr>
        <w:t xml:space="preserve">Local authorities have a duty to establish and maintain </w:t>
      </w:r>
      <w:r w:rsidR="00E71B4D">
        <w:rPr>
          <w:sz w:val="32"/>
          <w:szCs w:val="32"/>
        </w:rPr>
        <w:t>registers of people with sight loss</w:t>
      </w:r>
      <w:r w:rsidRPr="006C5AD3">
        <w:rPr>
          <w:sz w:val="32"/>
          <w:szCs w:val="32"/>
        </w:rPr>
        <w:t>.</w:t>
      </w:r>
      <w:r>
        <w:rPr>
          <w:rFonts w:cs="Arial"/>
          <w:sz w:val="32"/>
          <w:szCs w:val="32"/>
        </w:rPr>
        <w:t xml:space="preserve"> </w:t>
      </w:r>
      <w:r w:rsidR="00C42322" w:rsidRPr="006C5AD3">
        <w:rPr>
          <w:rFonts w:cs="Arial"/>
          <w:sz w:val="32"/>
          <w:szCs w:val="32"/>
        </w:rPr>
        <w:t xml:space="preserve">If you </w:t>
      </w:r>
      <w:r w:rsidR="00E71B4D">
        <w:rPr>
          <w:rFonts w:cs="Arial"/>
          <w:sz w:val="32"/>
          <w:szCs w:val="32"/>
        </w:rPr>
        <w:t xml:space="preserve">(or if the patient is a child, the parent) </w:t>
      </w:r>
      <w:r w:rsidR="00C42322" w:rsidRPr="006C5AD3">
        <w:rPr>
          <w:rFonts w:cs="Arial"/>
          <w:sz w:val="32"/>
          <w:szCs w:val="32"/>
        </w:rPr>
        <w:t xml:space="preserve">have decided that </w:t>
      </w:r>
      <w:r w:rsidR="00565DD5">
        <w:rPr>
          <w:rFonts w:cs="Arial"/>
          <w:sz w:val="32"/>
          <w:szCs w:val="32"/>
        </w:rPr>
        <w:t>your</w:t>
      </w:r>
      <w:r w:rsidR="00C42322" w:rsidRPr="006C5AD3">
        <w:rPr>
          <w:rFonts w:cs="Arial"/>
          <w:sz w:val="32"/>
          <w:szCs w:val="32"/>
        </w:rPr>
        <w:t xml:space="preserve"> </w:t>
      </w:r>
      <w:r w:rsidR="00480B05">
        <w:rPr>
          <w:rFonts w:cs="Arial"/>
          <w:sz w:val="32"/>
          <w:szCs w:val="32"/>
        </w:rPr>
        <w:t>local authority can receive you</w:t>
      </w:r>
      <w:r w:rsidR="00EA245B">
        <w:rPr>
          <w:rFonts w:cs="Arial"/>
          <w:sz w:val="32"/>
          <w:szCs w:val="32"/>
        </w:rPr>
        <w:t>r</w:t>
      </w:r>
      <w:r w:rsidR="00480B05">
        <w:rPr>
          <w:rFonts w:cs="Arial"/>
          <w:sz w:val="32"/>
          <w:szCs w:val="32"/>
        </w:rPr>
        <w:t xml:space="preserve"> or your child’s</w:t>
      </w:r>
      <w:r w:rsidR="00C42322" w:rsidRPr="006C5AD3">
        <w:rPr>
          <w:rFonts w:cs="Arial"/>
          <w:sz w:val="32"/>
          <w:szCs w:val="32"/>
        </w:rPr>
        <w:t xml:space="preserve"> details</w:t>
      </w:r>
      <w:r w:rsidR="00C42322">
        <w:rPr>
          <w:rFonts w:cs="Arial"/>
          <w:sz w:val="32"/>
          <w:szCs w:val="32"/>
        </w:rPr>
        <w:t>,</w:t>
      </w:r>
      <w:r w:rsidR="00C42322" w:rsidRPr="006C5AD3">
        <w:rPr>
          <w:rFonts w:cs="Arial"/>
          <w:sz w:val="32"/>
          <w:szCs w:val="32"/>
        </w:rPr>
        <w:t xml:space="preserve"> they will contact you </w:t>
      </w:r>
      <w:r w:rsidR="00C42322" w:rsidRPr="00C82A60">
        <w:rPr>
          <w:rFonts w:cs="Arial"/>
          <w:sz w:val="32"/>
          <w:szCs w:val="32"/>
        </w:rPr>
        <w:t xml:space="preserve">to talk about </w:t>
      </w:r>
      <w:r w:rsidR="00C42322">
        <w:rPr>
          <w:rFonts w:cs="Arial"/>
          <w:sz w:val="32"/>
          <w:szCs w:val="32"/>
        </w:rPr>
        <w:t xml:space="preserve">the benefits of </w:t>
      </w:r>
      <w:r w:rsidR="00C42322" w:rsidRPr="00C82A60">
        <w:rPr>
          <w:rFonts w:cs="Arial"/>
          <w:sz w:val="32"/>
          <w:szCs w:val="32"/>
        </w:rPr>
        <w:t xml:space="preserve">being registered. They can </w:t>
      </w:r>
      <w:r w:rsidR="00C42322">
        <w:rPr>
          <w:rFonts w:cs="Arial"/>
          <w:sz w:val="32"/>
          <w:szCs w:val="32"/>
        </w:rPr>
        <w:t xml:space="preserve">also talk to you about </w:t>
      </w:r>
      <w:r w:rsidR="00C42322" w:rsidRPr="00C82A60">
        <w:rPr>
          <w:rFonts w:cs="Arial"/>
          <w:sz w:val="32"/>
          <w:szCs w:val="32"/>
        </w:rPr>
        <w:t>vision rehabilitation</w:t>
      </w:r>
      <w:r w:rsidR="00E71B4D">
        <w:rPr>
          <w:rFonts w:cs="Arial"/>
          <w:sz w:val="32"/>
          <w:szCs w:val="32"/>
        </w:rPr>
        <w:t>, habilitation</w:t>
      </w:r>
      <w:r w:rsidR="00C42322" w:rsidRPr="00C82A60">
        <w:rPr>
          <w:rFonts w:cs="Arial"/>
          <w:sz w:val="32"/>
          <w:szCs w:val="32"/>
        </w:rPr>
        <w:t xml:space="preserve"> and other support that might help.</w:t>
      </w:r>
    </w:p>
    <w:p w14:paraId="4F71E06B" w14:textId="77777777" w:rsidR="00C42322" w:rsidRDefault="00C42322" w:rsidP="004C4CA6">
      <w:pPr>
        <w:rPr>
          <w:rFonts w:cs="Arial"/>
          <w:sz w:val="32"/>
          <w:szCs w:val="32"/>
        </w:rPr>
      </w:pPr>
    </w:p>
    <w:p w14:paraId="245BA034" w14:textId="2EBC8394" w:rsidR="00F81592" w:rsidRDefault="004C4CA6" w:rsidP="00A603B3">
      <w:pPr>
        <w:rPr>
          <w:rFonts w:cs="Arial"/>
          <w:sz w:val="32"/>
          <w:szCs w:val="32"/>
        </w:rPr>
      </w:pPr>
      <w:r w:rsidRPr="006C5AD3">
        <w:rPr>
          <w:rFonts w:cs="Arial"/>
          <w:sz w:val="32"/>
          <w:szCs w:val="32"/>
        </w:rPr>
        <w:t xml:space="preserve">Registration is often a positive step </w:t>
      </w:r>
      <w:r>
        <w:rPr>
          <w:rFonts w:cs="Arial"/>
          <w:sz w:val="32"/>
          <w:szCs w:val="32"/>
        </w:rPr>
        <w:t xml:space="preserve">to </w:t>
      </w:r>
      <w:r w:rsidRPr="006C5AD3">
        <w:rPr>
          <w:rFonts w:cs="Arial"/>
          <w:sz w:val="32"/>
          <w:szCs w:val="32"/>
        </w:rPr>
        <w:t xml:space="preserve">help </w:t>
      </w:r>
      <w:r w:rsidR="00E71B4D">
        <w:rPr>
          <w:rFonts w:cs="Arial"/>
          <w:sz w:val="32"/>
          <w:szCs w:val="32"/>
        </w:rPr>
        <w:t xml:space="preserve">someone with sight loss </w:t>
      </w:r>
      <w:r>
        <w:rPr>
          <w:rFonts w:cs="Arial"/>
          <w:sz w:val="32"/>
          <w:szCs w:val="32"/>
        </w:rPr>
        <w:t>to be</w:t>
      </w:r>
      <w:r w:rsidRPr="006C5AD3">
        <w:rPr>
          <w:rFonts w:cs="Arial"/>
          <w:sz w:val="32"/>
          <w:szCs w:val="32"/>
        </w:rPr>
        <w:t xml:space="preserve"> as independent as possible.</w:t>
      </w:r>
      <w:r>
        <w:rPr>
          <w:rFonts w:cs="Arial"/>
          <w:sz w:val="32"/>
          <w:szCs w:val="32"/>
        </w:rPr>
        <w:t xml:space="preserve"> You</w:t>
      </w:r>
      <w:r w:rsidR="007D0FE1">
        <w:rPr>
          <w:rFonts w:cs="Arial"/>
          <w:sz w:val="32"/>
          <w:szCs w:val="32"/>
        </w:rPr>
        <w:t xml:space="preserve"> (or</w:t>
      </w:r>
      <w:r w:rsidR="001669D1">
        <w:rPr>
          <w:rFonts w:cs="Arial"/>
          <w:sz w:val="32"/>
          <w:szCs w:val="32"/>
        </w:rPr>
        <w:t xml:space="preserve"> </w:t>
      </w:r>
      <w:r w:rsidR="00E71B4D">
        <w:rPr>
          <w:rFonts w:cs="Arial"/>
          <w:sz w:val="32"/>
          <w:szCs w:val="32"/>
        </w:rPr>
        <w:t>if th</w:t>
      </w:r>
      <w:r w:rsidR="001669D1">
        <w:rPr>
          <w:rFonts w:cs="Arial"/>
          <w:sz w:val="32"/>
          <w:szCs w:val="32"/>
        </w:rPr>
        <w:t>e patient is a child</w:t>
      </w:r>
      <w:r w:rsidR="007D0FE1">
        <w:rPr>
          <w:rFonts w:cs="Arial"/>
          <w:sz w:val="32"/>
          <w:szCs w:val="32"/>
        </w:rPr>
        <w:t xml:space="preserve"> the parent</w:t>
      </w:r>
      <w:r w:rsidR="00E71B4D">
        <w:rPr>
          <w:rFonts w:cs="Arial"/>
          <w:sz w:val="32"/>
          <w:szCs w:val="32"/>
        </w:rPr>
        <w:t>)</w:t>
      </w:r>
      <w:r w:rsidR="00CA0E9D">
        <w:rPr>
          <w:rFonts w:cs="Arial"/>
          <w:sz w:val="32"/>
          <w:szCs w:val="32"/>
        </w:rPr>
        <w:t xml:space="preserve"> can choose whether or not</w:t>
      </w:r>
      <w:r w:rsidR="00AC331C">
        <w:rPr>
          <w:rFonts w:cs="Arial"/>
          <w:sz w:val="32"/>
          <w:szCs w:val="32"/>
        </w:rPr>
        <w:t xml:space="preserve"> </w:t>
      </w:r>
      <w:r>
        <w:rPr>
          <w:rFonts w:cs="Arial"/>
          <w:sz w:val="32"/>
          <w:szCs w:val="32"/>
        </w:rPr>
        <w:t>to be registered.</w:t>
      </w:r>
      <w:r w:rsidRPr="006C5AD3">
        <w:rPr>
          <w:rFonts w:cs="Arial"/>
          <w:sz w:val="32"/>
          <w:szCs w:val="32"/>
        </w:rPr>
        <w:t xml:space="preserve"> </w:t>
      </w:r>
      <w:r w:rsidR="00E71B4D">
        <w:rPr>
          <w:rFonts w:cs="Arial"/>
          <w:sz w:val="32"/>
          <w:szCs w:val="32"/>
        </w:rPr>
        <w:t>Once</w:t>
      </w:r>
      <w:r w:rsidR="005C0073" w:rsidRPr="005757E2">
        <w:rPr>
          <w:rFonts w:cs="Arial"/>
          <w:sz w:val="32"/>
          <w:szCs w:val="32"/>
        </w:rPr>
        <w:t xml:space="preserve"> registered, your </w:t>
      </w:r>
      <w:r w:rsidR="00D6712B" w:rsidRPr="005757E2">
        <w:rPr>
          <w:rFonts w:cs="Arial"/>
          <w:sz w:val="32"/>
          <w:szCs w:val="32"/>
        </w:rPr>
        <w:t xml:space="preserve">local authority should </w:t>
      </w:r>
      <w:r w:rsidR="00480B05" w:rsidRPr="005757E2">
        <w:rPr>
          <w:rFonts w:cs="Arial"/>
          <w:sz w:val="32"/>
          <w:szCs w:val="32"/>
        </w:rPr>
        <w:t>offer you a card confirming</w:t>
      </w:r>
      <w:r w:rsidR="00D6712B" w:rsidRPr="005757E2">
        <w:rPr>
          <w:rFonts w:cs="Arial"/>
          <w:sz w:val="32"/>
          <w:szCs w:val="32"/>
        </w:rPr>
        <w:t xml:space="preserve"> registration.</w:t>
      </w:r>
    </w:p>
    <w:p w14:paraId="0FBB5205" w14:textId="77777777" w:rsidR="00F81592" w:rsidRDefault="00EA245B" w:rsidP="00A603B3">
      <w:pPr>
        <w:rPr>
          <w:rFonts w:cs="Arial"/>
          <w:sz w:val="32"/>
          <w:szCs w:val="32"/>
        </w:rPr>
      </w:pPr>
      <w:r w:rsidRPr="005757E2">
        <w:rPr>
          <w:rFonts w:cs="Arial"/>
          <w:sz w:val="32"/>
          <w:szCs w:val="32"/>
        </w:rPr>
        <w:t xml:space="preserve"> </w:t>
      </w:r>
    </w:p>
    <w:p w14:paraId="2A8517F2" w14:textId="26A740A3" w:rsidR="00D6712B" w:rsidRPr="00891549" w:rsidRDefault="00F81592" w:rsidP="00A603B3">
      <w:pPr>
        <w:rPr>
          <w:rFonts w:cs="Arial"/>
          <w:sz w:val="32"/>
          <w:szCs w:val="32"/>
        </w:rPr>
      </w:pPr>
      <w:r>
        <w:rPr>
          <w:rFonts w:cs="Arial"/>
          <w:sz w:val="32"/>
          <w:szCs w:val="32"/>
        </w:rPr>
        <w:t xml:space="preserve">People who are registered may find it easier </w:t>
      </w:r>
      <w:r w:rsidR="009F1D2D" w:rsidRPr="003B46F0">
        <w:rPr>
          <w:rFonts w:cs="Arial"/>
          <w:color w:val="000000" w:themeColor="text1"/>
          <w:sz w:val="32"/>
          <w:szCs w:val="32"/>
        </w:rPr>
        <w:t>to</w:t>
      </w:r>
      <w:r w:rsidR="00480B05" w:rsidRPr="003B46F0">
        <w:rPr>
          <w:rFonts w:cs="Arial"/>
          <w:color w:val="000000" w:themeColor="text1"/>
          <w:sz w:val="32"/>
          <w:szCs w:val="32"/>
        </w:rPr>
        <w:t xml:space="preserve"> </w:t>
      </w:r>
      <w:r w:rsidR="009F1D2D" w:rsidRPr="003B46F0">
        <w:rPr>
          <w:rFonts w:cs="Arial"/>
          <w:color w:val="000000" w:themeColor="text1"/>
          <w:sz w:val="32"/>
          <w:szCs w:val="32"/>
        </w:rPr>
        <w:t>inform</w:t>
      </w:r>
      <w:r w:rsidR="002A4FAC" w:rsidRPr="003B46F0">
        <w:rPr>
          <w:rFonts w:cs="Arial"/>
          <w:color w:val="000000" w:themeColor="text1"/>
          <w:sz w:val="32"/>
          <w:szCs w:val="32"/>
        </w:rPr>
        <w:t xml:space="preserve"> service providers, employers, schools, colleges, or other people </w:t>
      </w:r>
      <w:r>
        <w:rPr>
          <w:rFonts w:cs="Arial"/>
          <w:color w:val="000000" w:themeColor="text1"/>
          <w:sz w:val="32"/>
          <w:szCs w:val="32"/>
        </w:rPr>
        <w:t xml:space="preserve">of their </w:t>
      </w:r>
      <w:r w:rsidR="009F1D2D" w:rsidRPr="003B46F0">
        <w:rPr>
          <w:rFonts w:cs="Arial"/>
          <w:color w:val="000000" w:themeColor="text1"/>
          <w:sz w:val="32"/>
          <w:szCs w:val="32"/>
        </w:rPr>
        <w:t>degree of sight impairment</w:t>
      </w:r>
      <w:r w:rsidR="002A4FAC" w:rsidRPr="003B46F0">
        <w:rPr>
          <w:rFonts w:cs="Arial"/>
          <w:color w:val="000000" w:themeColor="text1"/>
          <w:sz w:val="32"/>
          <w:szCs w:val="32"/>
        </w:rPr>
        <w:t>.</w:t>
      </w:r>
      <w:r w:rsidR="000E3AD5" w:rsidRPr="003B46F0">
        <w:rPr>
          <w:rFonts w:cs="Arial"/>
          <w:color w:val="000000" w:themeColor="text1"/>
          <w:sz w:val="32"/>
          <w:szCs w:val="32"/>
        </w:rPr>
        <w:t xml:space="preserve"> </w:t>
      </w:r>
      <w:r w:rsidR="000E3AD5" w:rsidRPr="00891549">
        <w:rPr>
          <w:rFonts w:cs="Arial"/>
          <w:sz w:val="32"/>
          <w:szCs w:val="32"/>
        </w:rPr>
        <w:t xml:space="preserve">Registration will </w:t>
      </w:r>
      <w:r w:rsidR="00853BE7" w:rsidRPr="00891549">
        <w:rPr>
          <w:rFonts w:cs="Arial"/>
          <w:sz w:val="32"/>
          <w:szCs w:val="32"/>
        </w:rPr>
        <w:t xml:space="preserve">also </w:t>
      </w:r>
      <w:r w:rsidR="002A4FAC" w:rsidRPr="00891549">
        <w:rPr>
          <w:rFonts w:cs="Arial"/>
          <w:sz w:val="32"/>
          <w:szCs w:val="32"/>
        </w:rPr>
        <w:t xml:space="preserve">assist </w:t>
      </w:r>
      <w:r w:rsidR="00E71B4D">
        <w:rPr>
          <w:rFonts w:cs="Arial"/>
          <w:sz w:val="32"/>
          <w:szCs w:val="32"/>
        </w:rPr>
        <w:t>people with sight loss</w:t>
      </w:r>
      <w:r w:rsidR="00AC331C">
        <w:rPr>
          <w:rFonts w:cs="Arial"/>
          <w:sz w:val="32"/>
          <w:szCs w:val="32"/>
        </w:rPr>
        <w:t xml:space="preserve"> and any carers, </w:t>
      </w:r>
      <w:r w:rsidR="00117283" w:rsidRPr="003B46F0">
        <w:rPr>
          <w:rFonts w:cs="Arial"/>
          <w:color w:val="000000" w:themeColor="text1"/>
          <w:sz w:val="32"/>
          <w:szCs w:val="32"/>
        </w:rPr>
        <w:t xml:space="preserve">to </w:t>
      </w:r>
      <w:r w:rsidR="002A4FAC" w:rsidRPr="00891549">
        <w:rPr>
          <w:rFonts w:cs="Arial"/>
          <w:sz w:val="32"/>
          <w:szCs w:val="32"/>
        </w:rPr>
        <w:t xml:space="preserve">become eligible for certain entitlements, including benefits. </w:t>
      </w:r>
    </w:p>
    <w:p w14:paraId="025D3668" w14:textId="32BD258A" w:rsidR="00480B05" w:rsidRPr="00480B05" w:rsidRDefault="00AC331C" w:rsidP="004C4CA6">
      <w:pPr>
        <w:rPr>
          <w:b/>
          <w:sz w:val="36"/>
          <w:szCs w:val="36"/>
        </w:rPr>
      </w:pPr>
      <w:r w:rsidRPr="00480B05">
        <w:rPr>
          <w:b/>
          <w:sz w:val="36"/>
          <w:szCs w:val="36"/>
        </w:rPr>
        <w:lastRenderedPageBreak/>
        <w:t>E</w:t>
      </w:r>
      <w:r>
        <w:rPr>
          <w:b/>
          <w:sz w:val="36"/>
          <w:szCs w:val="36"/>
        </w:rPr>
        <w:t>arly Years Development and E</w:t>
      </w:r>
      <w:r w:rsidR="00480B05" w:rsidRPr="00480B05">
        <w:rPr>
          <w:b/>
          <w:sz w:val="36"/>
          <w:szCs w:val="36"/>
        </w:rPr>
        <w:t>ducation</w:t>
      </w:r>
    </w:p>
    <w:p w14:paraId="4CFCE010" w14:textId="6978FC71" w:rsidR="00480B05" w:rsidRPr="00C908AA" w:rsidRDefault="00552CAB" w:rsidP="004C4CA6">
      <w:pPr>
        <w:rPr>
          <w:color w:val="000000" w:themeColor="text1"/>
          <w:sz w:val="32"/>
          <w:szCs w:val="32"/>
        </w:rPr>
      </w:pPr>
      <w:r w:rsidRPr="00C908AA">
        <w:rPr>
          <w:color w:val="000000" w:themeColor="text1"/>
          <w:sz w:val="32"/>
          <w:szCs w:val="32"/>
        </w:rPr>
        <w:t>C</w:t>
      </w:r>
      <w:r w:rsidR="00891549" w:rsidRPr="00C908AA">
        <w:rPr>
          <w:color w:val="000000" w:themeColor="text1"/>
          <w:sz w:val="32"/>
          <w:szCs w:val="32"/>
        </w:rPr>
        <w:t xml:space="preserve">hildren and young people who are </w:t>
      </w:r>
      <w:r w:rsidR="003D7EFF">
        <w:rPr>
          <w:color w:val="000000" w:themeColor="text1"/>
          <w:sz w:val="32"/>
          <w:szCs w:val="32"/>
        </w:rPr>
        <w:t>vision impaired</w:t>
      </w:r>
      <w:r w:rsidR="00891549" w:rsidRPr="00C908AA">
        <w:rPr>
          <w:color w:val="000000" w:themeColor="text1"/>
          <w:sz w:val="32"/>
          <w:szCs w:val="32"/>
        </w:rPr>
        <w:t xml:space="preserve"> </w:t>
      </w:r>
      <w:r w:rsidRPr="00C908AA">
        <w:rPr>
          <w:color w:val="000000" w:themeColor="text1"/>
          <w:sz w:val="32"/>
          <w:szCs w:val="32"/>
        </w:rPr>
        <w:t xml:space="preserve">are likely to benefit from specialist input to support their development and </w:t>
      </w:r>
      <w:r w:rsidR="00574640" w:rsidRPr="00C908AA">
        <w:rPr>
          <w:color w:val="000000" w:themeColor="text1"/>
          <w:sz w:val="32"/>
          <w:szCs w:val="32"/>
        </w:rPr>
        <w:t>may receive</w:t>
      </w:r>
      <w:r w:rsidRPr="00C908AA">
        <w:rPr>
          <w:color w:val="000000" w:themeColor="text1"/>
          <w:sz w:val="32"/>
          <w:szCs w:val="32"/>
        </w:rPr>
        <w:t xml:space="preserve"> special educational needs</w:t>
      </w:r>
      <w:r w:rsidR="00574640" w:rsidRPr="00C908AA">
        <w:rPr>
          <w:color w:val="000000" w:themeColor="text1"/>
          <w:sz w:val="32"/>
          <w:szCs w:val="32"/>
        </w:rPr>
        <w:t xml:space="preserve"> support</w:t>
      </w:r>
      <w:r w:rsidRPr="00C908AA">
        <w:rPr>
          <w:color w:val="000000" w:themeColor="text1"/>
          <w:sz w:val="32"/>
          <w:szCs w:val="32"/>
        </w:rPr>
        <w:t xml:space="preserve">. </w:t>
      </w:r>
      <w:r w:rsidR="00574640" w:rsidRPr="00C908AA">
        <w:rPr>
          <w:color w:val="000000" w:themeColor="text1"/>
          <w:sz w:val="32"/>
          <w:szCs w:val="32"/>
        </w:rPr>
        <w:t xml:space="preserve">If further support is needed </w:t>
      </w:r>
      <w:r w:rsidRPr="00C908AA">
        <w:rPr>
          <w:color w:val="000000" w:themeColor="text1"/>
          <w:sz w:val="32"/>
          <w:szCs w:val="32"/>
        </w:rPr>
        <w:t>an education, health and care (EHC) plan</w:t>
      </w:r>
      <w:r w:rsidR="00574640" w:rsidRPr="00C908AA">
        <w:rPr>
          <w:color w:val="000000" w:themeColor="text1"/>
          <w:sz w:val="32"/>
          <w:szCs w:val="32"/>
        </w:rPr>
        <w:t xml:space="preserve"> can be provided</w:t>
      </w:r>
      <w:r w:rsidR="00891549" w:rsidRPr="00C908AA">
        <w:rPr>
          <w:color w:val="000000" w:themeColor="text1"/>
          <w:sz w:val="32"/>
          <w:szCs w:val="32"/>
        </w:rPr>
        <w:t xml:space="preserve">. You do not need to be registered </w:t>
      </w:r>
      <w:r w:rsidRPr="00C908AA">
        <w:rPr>
          <w:color w:val="000000" w:themeColor="text1"/>
          <w:sz w:val="32"/>
          <w:szCs w:val="32"/>
        </w:rPr>
        <w:t xml:space="preserve">to receive </w:t>
      </w:r>
      <w:r w:rsidR="00FF54CA">
        <w:rPr>
          <w:color w:val="000000" w:themeColor="text1"/>
          <w:sz w:val="32"/>
          <w:szCs w:val="32"/>
        </w:rPr>
        <w:t xml:space="preserve">this </w:t>
      </w:r>
      <w:r w:rsidRPr="00C908AA">
        <w:rPr>
          <w:color w:val="000000" w:themeColor="text1"/>
          <w:sz w:val="32"/>
          <w:szCs w:val="32"/>
        </w:rPr>
        <w:t xml:space="preserve">support </w:t>
      </w:r>
      <w:r w:rsidR="00671FF8" w:rsidRPr="00C908AA">
        <w:rPr>
          <w:color w:val="000000" w:themeColor="text1"/>
          <w:sz w:val="32"/>
          <w:szCs w:val="32"/>
        </w:rPr>
        <w:t>or an EHC plan</w:t>
      </w:r>
      <w:r w:rsidR="00574640" w:rsidRPr="00C908AA">
        <w:rPr>
          <w:color w:val="000000" w:themeColor="text1"/>
          <w:sz w:val="32"/>
          <w:szCs w:val="32"/>
        </w:rPr>
        <w:t xml:space="preserve">. Additional support from a social care assessment </w:t>
      </w:r>
      <w:r w:rsidR="00CB38CC">
        <w:rPr>
          <w:color w:val="000000" w:themeColor="text1"/>
          <w:sz w:val="32"/>
          <w:szCs w:val="32"/>
        </w:rPr>
        <w:t>is</w:t>
      </w:r>
      <w:r w:rsidR="00574640" w:rsidRPr="00C908AA">
        <w:rPr>
          <w:color w:val="000000" w:themeColor="text1"/>
          <w:sz w:val="32"/>
          <w:szCs w:val="32"/>
        </w:rPr>
        <w:t xml:space="preserve"> valuable and this may be offered as a direct consequence of registration.</w:t>
      </w:r>
    </w:p>
    <w:p w14:paraId="3AE20313" w14:textId="77777777" w:rsidR="00581207" w:rsidRDefault="00581207" w:rsidP="004C4CA6">
      <w:pPr>
        <w:rPr>
          <w:sz w:val="32"/>
          <w:szCs w:val="32"/>
        </w:rPr>
      </w:pPr>
    </w:p>
    <w:p w14:paraId="19B7C6E7" w14:textId="77777777" w:rsidR="00581207" w:rsidRPr="004C4CA6" w:rsidRDefault="00581207" w:rsidP="00581207">
      <w:pPr>
        <w:pStyle w:val="Heading2"/>
        <w:spacing w:after="0"/>
        <w:rPr>
          <w:rFonts w:cs="Arial"/>
          <w:szCs w:val="36"/>
        </w:rPr>
      </w:pPr>
      <w:r w:rsidRPr="004C4CA6">
        <w:rPr>
          <w:rFonts w:cs="Arial"/>
          <w:szCs w:val="36"/>
        </w:rPr>
        <w:t>Driving</w:t>
      </w:r>
    </w:p>
    <w:p w14:paraId="3A56599F" w14:textId="20EEB99B" w:rsidR="00581207" w:rsidRPr="00420660" w:rsidRDefault="00581207" w:rsidP="00581207">
      <w:pPr>
        <w:pStyle w:val="Yestickboxtext"/>
        <w:ind w:left="0" w:firstLine="0"/>
        <w:rPr>
          <w:rFonts w:cs="Arial"/>
          <w:sz w:val="32"/>
          <w:szCs w:val="32"/>
        </w:rPr>
      </w:pPr>
      <w:r w:rsidRPr="00A3171B">
        <w:rPr>
          <w:rFonts w:cs="Arial"/>
          <w:sz w:val="32"/>
          <w:szCs w:val="32"/>
        </w:rPr>
        <w:t>As a driver with sight loss y</w:t>
      </w:r>
      <w:r>
        <w:rPr>
          <w:rFonts w:cs="Arial"/>
          <w:sz w:val="32"/>
          <w:szCs w:val="32"/>
        </w:rPr>
        <w:t xml:space="preserve">ou must inform the DVLA of this </w:t>
      </w:r>
      <w:r w:rsidRPr="00A3171B">
        <w:rPr>
          <w:rFonts w:cs="Arial"/>
          <w:sz w:val="32"/>
          <w:szCs w:val="32"/>
        </w:rPr>
        <w:t xml:space="preserve">at the earliest opportunity. Whilst the DVLA will consider each case on an individual basis, it is likely that if you have been given this information you should not continue to drive.  </w:t>
      </w:r>
      <w:r w:rsidRPr="006C5AD3">
        <w:rPr>
          <w:rFonts w:cs="Arial"/>
          <w:sz w:val="32"/>
          <w:szCs w:val="32"/>
        </w:rPr>
        <w:t>For more information</w:t>
      </w:r>
      <w:r>
        <w:rPr>
          <w:rFonts w:cs="Arial"/>
          <w:sz w:val="32"/>
          <w:szCs w:val="32"/>
        </w:rPr>
        <w:t>,</w:t>
      </w:r>
      <w:r w:rsidR="00D111E1">
        <w:rPr>
          <w:rFonts w:cs="Arial"/>
          <w:sz w:val="32"/>
          <w:szCs w:val="32"/>
        </w:rPr>
        <w:t xml:space="preserve"> please contact</w:t>
      </w:r>
      <w:r w:rsidRPr="006C5AD3">
        <w:rPr>
          <w:rFonts w:cs="Arial"/>
          <w:sz w:val="32"/>
          <w:szCs w:val="32"/>
        </w:rPr>
        <w:t>:</w:t>
      </w:r>
      <w:r>
        <w:rPr>
          <w:rFonts w:cs="Arial"/>
          <w:sz w:val="32"/>
          <w:szCs w:val="32"/>
        </w:rPr>
        <w:t xml:space="preserve"> </w:t>
      </w:r>
      <w:r w:rsidRPr="006C5AD3">
        <w:rPr>
          <w:rFonts w:cs="Arial"/>
          <w:sz w:val="32"/>
          <w:szCs w:val="32"/>
        </w:rPr>
        <w:t>Drivers Medical Branch, DVLA, Swansea, SA99 1TU</w:t>
      </w:r>
      <w:r>
        <w:rPr>
          <w:rFonts w:cs="Arial"/>
          <w:sz w:val="32"/>
          <w:szCs w:val="32"/>
        </w:rPr>
        <w:t xml:space="preserve">. Telephone 0300 790 6806. </w:t>
      </w:r>
      <w:r w:rsidRPr="006C5AD3">
        <w:rPr>
          <w:sz w:val="32"/>
          <w:szCs w:val="32"/>
        </w:rPr>
        <w:t xml:space="preserve">Email </w:t>
      </w:r>
      <w:hyperlink r:id="rId20" w:history="1">
        <w:r w:rsidRPr="006C5AD3">
          <w:rPr>
            <w:rStyle w:val="Hyperlink"/>
            <w:sz w:val="32"/>
            <w:szCs w:val="32"/>
          </w:rPr>
          <w:t>eftd@dvla.gsi.gov.uk</w:t>
        </w:r>
      </w:hyperlink>
      <w:r w:rsidRPr="006C5AD3">
        <w:rPr>
          <w:sz w:val="32"/>
          <w:szCs w:val="32"/>
        </w:rPr>
        <w:t xml:space="preserve"> </w:t>
      </w:r>
    </w:p>
    <w:p w14:paraId="71DFF2F6" w14:textId="77777777" w:rsidR="00891549" w:rsidRPr="00480B05" w:rsidRDefault="00891549" w:rsidP="004C4CA6">
      <w:pPr>
        <w:rPr>
          <w:sz w:val="32"/>
          <w:szCs w:val="32"/>
        </w:rPr>
      </w:pPr>
    </w:p>
    <w:p w14:paraId="209EB14F" w14:textId="017FC339" w:rsidR="00A63187" w:rsidRDefault="00A63187" w:rsidP="004C4CA6">
      <w:pPr>
        <w:rPr>
          <w:b/>
          <w:sz w:val="36"/>
          <w:szCs w:val="36"/>
        </w:rPr>
      </w:pPr>
      <w:r w:rsidRPr="004C4CA6">
        <w:rPr>
          <w:b/>
          <w:sz w:val="36"/>
          <w:szCs w:val="36"/>
        </w:rPr>
        <w:t>Where to get further information, advice and support</w:t>
      </w:r>
    </w:p>
    <w:p w14:paraId="7ABBC26B" w14:textId="5BF1ADE9" w:rsidR="00652707" w:rsidRDefault="000E46AA" w:rsidP="004C4CA6">
      <w:pPr>
        <w:rPr>
          <w:rStyle w:val="Hyperlink"/>
          <w:rFonts w:cs="Arial"/>
          <w:sz w:val="32"/>
          <w:szCs w:val="32"/>
        </w:rPr>
      </w:pPr>
      <w:r w:rsidRPr="00A63187">
        <w:rPr>
          <w:rFonts w:cs="Arial"/>
          <w:sz w:val="32"/>
          <w:szCs w:val="32"/>
        </w:rPr>
        <w:t xml:space="preserve">Your </w:t>
      </w:r>
      <w:r w:rsidR="00055C30">
        <w:rPr>
          <w:rFonts w:cs="Arial"/>
          <w:sz w:val="32"/>
          <w:szCs w:val="32"/>
        </w:rPr>
        <w:t>local sight loss charity</w:t>
      </w:r>
      <w:r w:rsidR="005A10EF">
        <w:rPr>
          <w:rFonts w:cs="Arial"/>
          <w:sz w:val="32"/>
          <w:szCs w:val="32"/>
        </w:rPr>
        <w:t xml:space="preserve"> has lots of information, advice and practical solutions that can help you. </w:t>
      </w:r>
      <w:r w:rsidR="000D4E4B">
        <w:rPr>
          <w:rFonts w:cs="Arial"/>
          <w:sz w:val="32"/>
          <w:szCs w:val="32"/>
        </w:rPr>
        <w:t>V</w:t>
      </w:r>
      <w:r w:rsidRPr="00C82A60">
        <w:rPr>
          <w:rFonts w:cs="Arial"/>
          <w:sz w:val="32"/>
          <w:szCs w:val="32"/>
        </w:rPr>
        <w:t xml:space="preserve">isit </w:t>
      </w:r>
      <w:hyperlink r:id="rId21" w:history="1">
        <w:r w:rsidR="005C0073" w:rsidRPr="00C56B90">
          <w:rPr>
            <w:rStyle w:val="Hyperlink"/>
            <w:rFonts w:cs="Arial"/>
            <w:sz w:val="32"/>
            <w:szCs w:val="32"/>
          </w:rPr>
          <w:t>www.visionary.org.uk</w:t>
        </w:r>
      </w:hyperlink>
    </w:p>
    <w:p w14:paraId="434C9B74" w14:textId="77777777" w:rsidR="002715AA" w:rsidRPr="00596B9A" w:rsidRDefault="002715AA" w:rsidP="004C4CA6">
      <w:pPr>
        <w:rPr>
          <w:rFonts w:cs="Arial"/>
          <w:sz w:val="32"/>
          <w:szCs w:val="32"/>
        </w:rPr>
      </w:pPr>
    </w:p>
    <w:p w14:paraId="1D7104BD" w14:textId="662E56EF" w:rsidR="00A63187" w:rsidRDefault="000E46AA" w:rsidP="004C4CA6">
      <w:pPr>
        <w:rPr>
          <w:rStyle w:val="Hyperlink"/>
          <w:rFonts w:cs="Arial"/>
          <w:sz w:val="32"/>
          <w:szCs w:val="32"/>
        </w:rPr>
      </w:pPr>
      <w:r w:rsidRPr="00A63187">
        <w:rPr>
          <w:rFonts w:cs="Arial"/>
          <w:sz w:val="32"/>
          <w:szCs w:val="32"/>
        </w:rPr>
        <w:t xml:space="preserve">RNIB </w:t>
      </w:r>
      <w:r w:rsidR="005A10EF">
        <w:rPr>
          <w:rFonts w:cs="Arial"/>
          <w:sz w:val="32"/>
          <w:szCs w:val="32"/>
        </w:rPr>
        <w:t xml:space="preserve">offers practical and emotional support for </w:t>
      </w:r>
      <w:r w:rsidR="006378B4">
        <w:rPr>
          <w:rFonts w:cs="Arial"/>
          <w:sz w:val="32"/>
          <w:szCs w:val="32"/>
        </w:rPr>
        <w:t>everyone affected by</w:t>
      </w:r>
      <w:r w:rsidR="005A10EF">
        <w:rPr>
          <w:rFonts w:cs="Arial"/>
          <w:sz w:val="32"/>
          <w:szCs w:val="32"/>
        </w:rPr>
        <w:t xml:space="preserve"> sight loss</w:t>
      </w:r>
      <w:r w:rsidR="00146B2D">
        <w:rPr>
          <w:rFonts w:cs="Arial"/>
          <w:b/>
          <w:sz w:val="32"/>
          <w:szCs w:val="32"/>
        </w:rPr>
        <w:t xml:space="preserve">. </w:t>
      </w:r>
      <w:r w:rsidR="00146B2D">
        <w:rPr>
          <w:rFonts w:cs="Arial"/>
          <w:sz w:val="32"/>
          <w:szCs w:val="32"/>
        </w:rPr>
        <w:t>C</w:t>
      </w:r>
      <w:r w:rsidRPr="00C82A60">
        <w:rPr>
          <w:rFonts w:cs="Arial"/>
          <w:sz w:val="32"/>
          <w:szCs w:val="32"/>
        </w:rPr>
        <w:t xml:space="preserve">all </w:t>
      </w:r>
      <w:r w:rsidR="006378B4">
        <w:rPr>
          <w:rFonts w:cs="Arial"/>
          <w:sz w:val="32"/>
          <w:szCs w:val="32"/>
        </w:rPr>
        <w:t xml:space="preserve">the Helpline on </w:t>
      </w:r>
      <w:r w:rsidRPr="00C82A60">
        <w:rPr>
          <w:rFonts w:cs="Arial"/>
          <w:sz w:val="32"/>
          <w:szCs w:val="32"/>
        </w:rPr>
        <w:t xml:space="preserve">0303 123 9999 or visit </w:t>
      </w:r>
      <w:hyperlink r:id="rId22" w:history="1">
        <w:r w:rsidRPr="00994AED">
          <w:rPr>
            <w:rStyle w:val="Hyperlink"/>
            <w:rFonts w:cs="Arial"/>
            <w:sz w:val="32"/>
            <w:szCs w:val="32"/>
          </w:rPr>
          <w:t>www.rnib.org.uk</w:t>
        </w:r>
      </w:hyperlink>
    </w:p>
    <w:p w14:paraId="3A3CB645" w14:textId="77777777" w:rsidR="006378B4" w:rsidRDefault="006378B4" w:rsidP="004C4CA6">
      <w:pPr>
        <w:rPr>
          <w:rFonts w:cs="Arial"/>
          <w:sz w:val="32"/>
          <w:szCs w:val="32"/>
        </w:rPr>
      </w:pPr>
    </w:p>
    <w:p w14:paraId="72680754" w14:textId="5D3D724A" w:rsidR="00C908AA" w:rsidRDefault="00D72784" w:rsidP="00D72784">
      <w:pPr>
        <w:rPr>
          <w:rFonts w:cs="Arial"/>
          <w:color w:val="000000" w:themeColor="text1"/>
          <w:sz w:val="32"/>
          <w:szCs w:val="32"/>
        </w:rPr>
      </w:pPr>
      <w:r w:rsidRPr="00C908AA">
        <w:rPr>
          <w:rFonts w:cs="Arial"/>
          <w:color w:val="000000" w:themeColor="text1"/>
          <w:sz w:val="32"/>
          <w:szCs w:val="32"/>
        </w:rPr>
        <w:t xml:space="preserve">Guide Dogs provides </w:t>
      </w:r>
      <w:r w:rsidR="001E5AAD">
        <w:rPr>
          <w:rFonts w:cs="Arial"/>
          <w:color w:val="000000" w:themeColor="text1"/>
          <w:sz w:val="32"/>
          <w:szCs w:val="32"/>
        </w:rPr>
        <w:t xml:space="preserve">a range of </w:t>
      </w:r>
      <w:r w:rsidR="00715DC1" w:rsidRPr="00715DC1">
        <w:rPr>
          <w:rFonts w:cs="Arial"/>
          <w:color w:val="000000" w:themeColor="text1"/>
          <w:sz w:val="32"/>
          <w:szCs w:val="32"/>
        </w:rPr>
        <w:t xml:space="preserve">support </w:t>
      </w:r>
      <w:r w:rsidRPr="00715DC1">
        <w:rPr>
          <w:rFonts w:cs="Arial"/>
          <w:color w:val="000000" w:themeColor="text1"/>
          <w:sz w:val="32"/>
          <w:szCs w:val="32"/>
        </w:rPr>
        <w:t xml:space="preserve">services to </w:t>
      </w:r>
      <w:r w:rsidR="001E5AAD" w:rsidRPr="00715DC1">
        <w:rPr>
          <w:rFonts w:cs="Arial"/>
          <w:color w:val="000000" w:themeColor="text1"/>
          <w:sz w:val="32"/>
          <w:szCs w:val="32"/>
        </w:rPr>
        <w:t>people</w:t>
      </w:r>
      <w:r w:rsidR="001E5AAD">
        <w:rPr>
          <w:rFonts w:cs="Arial"/>
          <w:color w:val="000000" w:themeColor="text1"/>
          <w:sz w:val="32"/>
          <w:szCs w:val="32"/>
        </w:rPr>
        <w:t xml:space="preserve"> of all ages. </w:t>
      </w:r>
      <w:r w:rsidR="0095689D">
        <w:rPr>
          <w:rFonts w:cs="Arial"/>
          <w:color w:val="000000" w:themeColor="text1"/>
          <w:sz w:val="32"/>
          <w:szCs w:val="32"/>
        </w:rPr>
        <w:t xml:space="preserve">Call </w:t>
      </w:r>
      <w:r w:rsidR="0095689D" w:rsidRPr="00C908AA">
        <w:rPr>
          <w:rFonts w:cs="Arial"/>
          <w:color w:val="000000" w:themeColor="text1"/>
          <w:sz w:val="32"/>
          <w:szCs w:val="32"/>
        </w:rPr>
        <w:t xml:space="preserve">0800 953 0113 </w:t>
      </w:r>
      <w:r w:rsidR="0095689D">
        <w:rPr>
          <w:rFonts w:cs="Arial"/>
          <w:color w:val="000000" w:themeColor="text1"/>
          <w:sz w:val="32"/>
          <w:szCs w:val="32"/>
        </w:rPr>
        <w:t>(adults) or 0800 781 1444 (</w:t>
      </w:r>
      <w:r w:rsidR="00715DC1">
        <w:rPr>
          <w:rFonts w:cs="Arial"/>
          <w:color w:val="000000" w:themeColor="text1"/>
          <w:sz w:val="32"/>
          <w:szCs w:val="32"/>
        </w:rPr>
        <w:t>parents of children and young people)</w:t>
      </w:r>
      <w:r w:rsidRPr="00C908AA">
        <w:rPr>
          <w:rFonts w:cs="Arial"/>
          <w:color w:val="000000" w:themeColor="text1"/>
          <w:sz w:val="32"/>
          <w:szCs w:val="32"/>
        </w:rPr>
        <w:t xml:space="preserve"> or visit </w:t>
      </w:r>
      <w:hyperlink r:id="rId23" w:history="1">
        <w:r w:rsidR="00C908AA" w:rsidRPr="00EF2C5B">
          <w:rPr>
            <w:rStyle w:val="Hyperlink"/>
            <w:rFonts w:cs="Arial"/>
            <w:sz w:val="32"/>
            <w:szCs w:val="32"/>
          </w:rPr>
          <w:t>www.guidedogs.org.uk</w:t>
        </w:r>
      </w:hyperlink>
      <w:r w:rsidR="00C908AA">
        <w:rPr>
          <w:rFonts w:cs="Arial"/>
          <w:color w:val="000000" w:themeColor="text1"/>
          <w:sz w:val="32"/>
          <w:szCs w:val="32"/>
        </w:rPr>
        <w:t xml:space="preserve"> </w:t>
      </w:r>
    </w:p>
    <w:p w14:paraId="7DDD8155" w14:textId="77777777" w:rsidR="002715AA" w:rsidRPr="00596B9A" w:rsidRDefault="002715AA" w:rsidP="004C4CA6">
      <w:pPr>
        <w:rPr>
          <w:rFonts w:cs="Arial"/>
          <w:sz w:val="32"/>
          <w:szCs w:val="32"/>
        </w:rPr>
      </w:pPr>
    </w:p>
    <w:p w14:paraId="7FB59A68" w14:textId="19930A04" w:rsidR="00AE7D6C" w:rsidRDefault="00B716C2" w:rsidP="004C4CA6">
      <w:pPr>
        <w:rPr>
          <w:rFonts w:cs="Arial"/>
          <w:sz w:val="32"/>
          <w:szCs w:val="32"/>
        </w:rPr>
      </w:pPr>
      <w:r w:rsidRPr="005C2249">
        <w:rPr>
          <w:rFonts w:cs="Arial"/>
          <w:sz w:val="32"/>
          <w:szCs w:val="32"/>
        </w:rPr>
        <w:t>Blind Veterans</w:t>
      </w:r>
      <w:r w:rsidR="00146B2D">
        <w:rPr>
          <w:rFonts w:cs="Arial"/>
          <w:sz w:val="32"/>
          <w:szCs w:val="32"/>
        </w:rPr>
        <w:t xml:space="preserve"> UK</w:t>
      </w:r>
      <w:r w:rsidR="00F02D0E">
        <w:rPr>
          <w:rFonts w:cs="Arial"/>
          <w:sz w:val="32"/>
          <w:szCs w:val="32"/>
        </w:rPr>
        <w:t xml:space="preserve"> provides services and support to all vision impaired veterans</w:t>
      </w:r>
      <w:r w:rsidR="00146B2D">
        <w:rPr>
          <w:rFonts w:cs="Arial"/>
          <w:sz w:val="32"/>
          <w:szCs w:val="32"/>
        </w:rPr>
        <w:t>. C</w:t>
      </w:r>
      <w:r w:rsidR="00AE7D6C" w:rsidRPr="005C2249">
        <w:rPr>
          <w:rFonts w:cs="Arial"/>
          <w:sz w:val="32"/>
          <w:szCs w:val="32"/>
        </w:rPr>
        <w:t xml:space="preserve">all 0800 389 7979 or visit </w:t>
      </w:r>
      <w:hyperlink r:id="rId24" w:history="1">
        <w:r w:rsidR="003E1C78" w:rsidRPr="001B59DC">
          <w:rPr>
            <w:rStyle w:val="Hyperlink"/>
            <w:rFonts w:cs="Arial"/>
            <w:sz w:val="32"/>
            <w:szCs w:val="32"/>
          </w:rPr>
          <w:t>www.noonealone.org.uk</w:t>
        </w:r>
      </w:hyperlink>
    </w:p>
    <w:p w14:paraId="7C8C36F6" w14:textId="77777777" w:rsidR="00552CAB" w:rsidRDefault="00552CAB" w:rsidP="004C4CA6">
      <w:pPr>
        <w:rPr>
          <w:rFonts w:cs="Arial"/>
          <w:b/>
          <w:sz w:val="32"/>
          <w:szCs w:val="32"/>
        </w:rPr>
      </w:pPr>
    </w:p>
    <w:p w14:paraId="1555B8D8" w14:textId="41EED1DD" w:rsidR="00552CAB" w:rsidRDefault="000E46AA" w:rsidP="004C4CA6">
      <w:pPr>
        <w:rPr>
          <w:rStyle w:val="Hyperlink"/>
          <w:rFonts w:cs="Arial"/>
          <w:sz w:val="32"/>
          <w:szCs w:val="32"/>
        </w:rPr>
      </w:pPr>
      <w:r w:rsidRPr="00C82A60">
        <w:rPr>
          <w:rFonts w:cs="Arial"/>
          <w:sz w:val="32"/>
          <w:szCs w:val="32"/>
        </w:rPr>
        <w:t>“Sigh</w:t>
      </w:r>
      <w:r w:rsidR="00146B2D">
        <w:rPr>
          <w:rFonts w:cs="Arial"/>
          <w:sz w:val="32"/>
          <w:szCs w:val="32"/>
        </w:rPr>
        <w:t>t Loss: What we needed to know”</w:t>
      </w:r>
      <w:r w:rsidR="005A10EF">
        <w:rPr>
          <w:rFonts w:cs="Arial"/>
          <w:sz w:val="32"/>
          <w:szCs w:val="32"/>
        </w:rPr>
        <w:t xml:space="preserve"> cont</w:t>
      </w:r>
      <w:r w:rsidR="00DA218A">
        <w:rPr>
          <w:rFonts w:cs="Arial"/>
          <w:sz w:val="32"/>
          <w:szCs w:val="32"/>
        </w:rPr>
        <w:t>ains lots of useful information</w:t>
      </w:r>
      <w:r w:rsidR="00F02D0E">
        <w:rPr>
          <w:rFonts w:cs="Arial"/>
          <w:sz w:val="32"/>
          <w:szCs w:val="32"/>
        </w:rPr>
        <w:t xml:space="preserve">. </w:t>
      </w:r>
      <w:r>
        <w:rPr>
          <w:rFonts w:cs="Arial"/>
          <w:sz w:val="32"/>
          <w:szCs w:val="32"/>
        </w:rPr>
        <w:t>V</w:t>
      </w:r>
      <w:r w:rsidRPr="00C82A60">
        <w:rPr>
          <w:rFonts w:cs="Arial"/>
          <w:sz w:val="32"/>
          <w:szCs w:val="32"/>
        </w:rPr>
        <w:t>isit</w:t>
      </w:r>
      <w:r w:rsidR="00DA218A">
        <w:rPr>
          <w:rFonts w:cs="Arial"/>
          <w:color w:val="0070C0"/>
          <w:sz w:val="32"/>
          <w:szCs w:val="32"/>
        </w:rPr>
        <w:t xml:space="preserve"> </w:t>
      </w:r>
      <w:hyperlink r:id="rId25" w:history="1">
        <w:r w:rsidR="007F7B95" w:rsidRPr="001A0DE8">
          <w:rPr>
            <w:rStyle w:val="Hyperlink"/>
            <w:rFonts w:cs="Arial"/>
            <w:sz w:val="32"/>
            <w:szCs w:val="32"/>
          </w:rPr>
          <w:t>www.rnib.org.uk/sightlossinfo</w:t>
        </w:r>
      </w:hyperlink>
    </w:p>
    <w:p w14:paraId="753054C9" w14:textId="77777777" w:rsidR="00FF54CA" w:rsidRDefault="00FF54CA" w:rsidP="004C4CA6">
      <w:pPr>
        <w:rPr>
          <w:rStyle w:val="Hyperlink"/>
          <w:rFonts w:cs="Arial"/>
          <w:sz w:val="32"/>
          <w:szCs w:val="32"/>
        </w:rPr>
      </w:pPr>
    </w:p>
    <w:p w14:paraId="01F5DE62" w14:textId="77777777" w:rsidR="00DA218A" w:rsidRDefault="00056560" w:rsidP="004C4CA6">
      <w:pPr>
        <w:rPr>
          <w:rStyle w:val="Hyperlink"/>
          <w:rFonts w:cs="Arial"/>
          <w:color w:val="auto"/>
          <w:sz w:val="32"/>
          <w:szCs w:val="32"/>
          <w:u w:val="none"/>
        </w:rPr>
      </w:pPr>
      <w:r w:rsidRPr="00056560">
        <w:rPr>
          <w:rStyle w:val="Hyperlink"/>
          <w:rFonts w:cs="Arial"/>
          <w:color w:val="auto"/>
          <w:sz w:val="32"/>
          <w:szCs w:val="32"/>
          <w:u w:val="none"/>
        </w:rPr>
        <w:t>‘Starting Point’</w:t>
      </w:r>
      <w:r w:rsidR="00DA218A">
        <w:rPr>
          <w:rStyle w:val="Hyperlink"/>
          <w:rFonts w:cs="Arial"/>
          <w:color w:val="auto"/>
          <w:sz w:val="32"/>
          <w:szCs w:val="32"/>
          <w:u w:val="none"/>
        </w:rPr>
        <w:t xml:space="preserve"> signposts families to resources and professionals that can help with the first steps following your child’s diagnosis. </w:t>
      </w:r>
    </w:p>
    <w:p w14:paraId="782F46CA" w14:textId="48BBAB58" w:rsidR="00DA218A" w:rsidRPr="00DA218A" w:rsidRDefault="00DA218A" w:rsidP="004C4CA6">
      <w:pPr>
        <w:rPr>
          <w:rFonts w:cs="Arial"/>
          <w:sz w:val="32"/>
          <w:szCs w:val="32"/>
        </w:rPr>
      </w:pPr>
      <w:r>
        <w:rPr>
          <w:rStyle w:val="Hyperlink"/>
          <w:rFonts w:cs="Arial"/>
          <w:color w:val="auto"/>
          <w:sz w:val="32"/>
          <w:szCs w:val="32"/>
          <w:u w:val="none"/>
        </w:rPr>
        <w:t xml:space="preserve">Visit </w:t>
      </w:r>
      <w:hyperlink r:id="rId26" w:history="1">
        <w:r w:rsidRPr="00D82430">
          <w:rPr>
            <w:rStyle w:val="Hyperlink"/>
            <w:rFonts w:cs="Arial"/>
            <w:sz w:val="32"/>
            <w:szCs w:val="32"/>
          </w:rPr>
          <w:t>www.vision2020uk.org.uk/startingpoint</w:t>
        </w:r>
      </w:hyperlink>
    </w:p>
    <w:sectPr w:rsidR="00DA218A" w:rsidRPr="00DA218A" w:rsidSect="00A82530">
      <w:headerReference w:type="even" r:id="rId27"/>
      <w:headerReference w:type="default" r:id="rId28"/>
      <w:footerReference w:type="even" r:id="rId29"/>
      <w:footerReference w:type="default" r:id="rId30"/>
      <w:headerReference w:type="first" r:id="rId31"/>
      <w:footerReference w:type="first" r:id="rId32"/>
      <w:pgSz w:w="11900" w:h="16820"/>
      <w:pgMar w:top="1440" w:right="851" w:bottom="1440" w:left="107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81B7C" w14:textId="77777777" w:rsidR="003040A6" w:rsidRDefault="003040A6" w:rsidP="00C40102">
      <w:r>
        <w:separator/>
      </w:r>
    </w:p>
  </w:endnote>
  <w:endnote w:type="continuationSeparator" w:id="0">
    <w:p w14:paraId="737B6E1F" w14:textId="77777777" w:rsidR="003040A6" w:rsidRDefault="003040A6" w:rsidP="00C4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E9EE4" w14:textId="77777777" w:rsidR="00AE7B09" w:rsidRDefault="00AE7B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42155" w14:textId="77777777" w:rsidR="00F81592" w:rsidRDefault="00F81592" w:rsidP="006415CA">
    <w:pPr>
      <w:pStyle w:val="Footer"/>
      <w:tabs>
        <w:tab w:val="clear" w:pos="4513"/>
        <w:tab w:val="clear" w:pos="9026"/>
        <w:tab w:val="right" w:pos="9781"/>
      </w:tabs>
      <w:jc w:val="center"/>
    </w:pPr>
    <w:r>
      <w:t xml:space="preserve">Page </w:t>
    </w:r>
    <w:r>
      <w:fldChar w:fldCharType="begin"/>
    </w:r>
    <w:r>
      <w:instrText xml:space="preserve"> PAGE   \* MERGEFORMAT </w:instrText>
    </w:r>
    <w:r>
      <w:fldChar w:fldCharType="separate"/>
    </w:r>
    <w:r w:rsidR="00692832">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CF381" w14:textId="77777777" w:rsidR="00AE7B09" w:rsidRDefault="00AE7B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5875A" w14:textId="77777777" w:rsidR="00F81592" w:rsidRDefault="00F8159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95996" w14:textId="77777777" w:rsidR="00F81592" w:rsidRDefault="00F81592" w:rsidP="006415CA">
    <w:pPr>
      <w:pStyle w:val="Footer"/>
      <w:tabs>
        <w:tab w:val="clear" w:pos="4513"/>
        <w:tab w:val="clear" w:pos="9026"/>
        <w:tab w:val="right" w:pos="9781"/>
      </w:tabs>
      <w:jc w:val="center"/>
    </w:pPr>
    <w:r>
      <w:t xml:space="preserve">Page </w:t>
    </w:r>
    <w:r>
      <w:fldChar w:fldCharType="begin"/>
    </w:r>
    <w:r>
      <w:instrText xml:space="preserve"> PAGE   \* MERGEFORMAT </w:instrText>
    </w:r>
    <w:r>
      <w:fldChar w:fldCharType="separate"/>
    </w:r>
    <w:r w:rsidR="00692832">
      <w:rPr>
        <w:noProof/>
      </w:rPr>
      <w:t>6</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3F09A" w14:textId="77777777" w:rsidR="00F81592" w:rsidRDefault="00F8159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52B6C" w14:textId="77777777" w:rsidR="00F81592" w:rsidRDefault="00F8159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08AA3" w14:textId="77777777" w:rsidR="00F81592" w:rsidRDefault="00F81592" w:rsidP="006415CA">
    <w:pPr>
      <w:pStyle w:val="Footer"/>
      <w:tabs>
        <w:tab w:val="clear" w:pos="4513"/>
        <w:tab w:val="clear" w:pos="9026"/>
        <w:tab w:val="right" w:pos="9781"/>
      </w:tabs>
      <w:jc w:val="center"/>
    </w:pPr>
    <w:r>
      <w:t xml:space="preserve">Page </w:t>
    </w:r>
    <w:r>
      <w:fldChar w:fldCharType="begin"/>
    </w:r>
    <w:r>
      <w:instrText xml:space="preserve"> PAGE   \* MERGEFORMAT </w:instrText>
    </w:r>
    <w:r>
      <w:fldChar w:fldCharType="separate"/>
    </w:r>
    <w:r w:rsidR="00692832">
      <w:rPr>
        <w:noProof/>
      </w:rPr>
      <w:t>8</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33E97" w14:textId="77777777" w:rsidR="00F81592" w:rsidRDefault="00F81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E72E8" w14:textId="77777777" w:rsidR="003040A6" w:rsidRDefault="003040A6" w:rsidP="00C40102">
      <w:r>
        <w:separator/>
      </w:r>
    </w:p>
  </w:footnote>
  <w:footnote w:type="continuationSeparator" w:id="0">
    <w:p w14:paraId="41574C5E" w14:textId="77777777" w:rsidR="003040A6" w:rsidRDefault="003040A6" w:rsidP="00C40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18AEB" w14:textId="77777777" w:rsidR="00F81592" w:rsidRDefault="00F81592">
    <w:pPr>
      <w:pStyle w:val="Header"/>
    </w:pPr>
  </w:p>
  <w:p w14:paraId="706B5779" w14:textId="77777777" w:rsidR="00F81592" w:rsidRDefault="00F815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BB34C" w14:textId="688853E9" w:rsidR="00F81592" w:rsidRPr="00042B14" w:rsidRDefault="00692832" w:rsidP="0013123A">
    <w:pPr>
      <w:pStyle w:val="Header"/>
      <w:jc w:val="center"/>
      <w:rPr>
        <w:rStyle w:val="SubtleEmphasis"/>
      </w:rPr>
    </w:pPr>
    <w:r>
      <w:rPr>
        <w:rStyle w:val="SubtleEmphasis"/>
        <w:lang w:eastAsia="zh-TW"/>
      </w:rPr>
      <w:pict w14:anchorId="0F94DA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4" type="#_x0000_t136" style="position:absolute;left:0;text-align:left;margin-left:0;margin-top:0;width:629.75pt;height:57.25pt;rotation:315;z-index:-251649024;mso-wrap-edited:f;mso-position-horizontal:center;mso-position-horizontal-relative:margin;mso-position-vertical:center;mso-position-vertical-relative:margin" o:allowincell="f" fillcolor="silver" stroked="f">
          <v:fill opacity=".5"/>
          <v:textpath style="font-family:&quot;Calibri&quot;;font-size:1pt" string="final draft for consultation"/>
          <w10:wrap anchorx="margin" anchory="margin"/>
        </v:shape>
      </w:pict>
    </w:r>
    <w:r w:rsidR="00F81592" w:rsidRPr="00042B14">
      <w:rPr>
        <w:rStyle w:val="SubtleEmphasis"/>
      </w:rPr>
      <w:t>C</w:t>
    </w:r>
    <w:r w:rsidR="00F81592">
      <w:rPr>
        <w:rStyle w:val="SubtleEmphasis"/>
      </w:rPr>
      <w:t>ertification of a person as sight impaired (partially sighted) or severely s</w:t>
    </w:r>
    <w:r w:rsidR="00F81592" w:rsidRPr="00042B14">
      <w:rPr>
        <w:rStyle w:val="SubtleEmphasis"/>
      </w:rPr>
      <w:t>ight Impaired (blind)</w:t>
    </w:r>
    <w:r w:rsidR="0082745C">
      <w:rPr>
        <w:rStyle w:val="SubtleEmphasis"/>
      </w:rPr>
      <w:t xml:space="preserve"> – England </w:t>
    </w:r>
    <w:r w:rsidR="00D9731F">
      <w:rPr>
        <w:rStyle w:val="SubtleEmphasis"/>
      </w:rPr>
      <w:t>–</w:t>
    </w:r>
    <w:r w:rsidR="0082745C">
      <w:rPr>
        <w:rStyle w:val="SubtleEmphasis"/>
      </w:rPr>
      <w:t xml:space="preserve"> </w:t>
    </w:r>
    <w:r w:rsidR="00D9731F">
      <w:rPr>
        <w:rStyle w:val="SubtleEmphasis"/>
      </w:rPr>
      <w:t>final</w:t>
    </w:r>
    <w:r w:rsidR="00657DD2">
      <w:rPr>
        <w:rStyle w:val="SubtleEmphasis"/>
      </w:rPr>
      <w:t xml:space="preserve"> draft for consultation. November</w:t>
    </w:r>
    <w:r w:rsidR="00D9731F">
      <w:rPr>
        <w:rStyle w:val="SubtleEmphasis"/>
      </w:rPr>
      <w:t xml:space="preserve">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B82DB" w14:textId="77777777" w:rsidR="00AE7B09" w:rsidRDefault="00AE7B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A5430" w14:textId="77777777" w:rsidR="00F81592" w:rsidRDefault="00F81592">
    <w:pPr>
      <w:pStyle w:val="Header"/>
    </w:pPr>
  </w:p>
  <w:p w14:paraId="78AC89F4" w14:textId="77777777" w:rsidR="00F81592" w:rsidRDefault="00F8159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A1876" w14:textId="531D30FE" w:rsidR="00F81592" w:rsidRPr="00042B14" w:rsidRDefault="00692832" w:rsidP="0013123A">
    <w:pPr>
      <w:pStyle w:val="Header"/>
      <w:jc w:val="center"/>
      <w:rPr>
        <w:rStyle w:val="SubtleEmphasis"/>
      </w:rPr>
    </w:pPr>
    <w:r>
      <w:rPr>
        <w:rStyle w:val="SubtleEmphasis"/>
        <w:lang w:eastAsia="zh-TW"/>
      </w:rPr>
      <w:pict w14:anchorId="0B07A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3" type="#_x0000_t136" style="position:absolute;left:0;text-align:left;margin-left:0;margin-top:0;width:629.75pt;height:57.25pt;rotation:315;z-index:-251651072;mso-wrap-edited:f;mso-position-horizontal:center;mso-position-horizontal-relative:margin;mso-position-vertical:center;mso-position-vertical-relative:margin" o:allowincell="f" fillcolor="silver" stroked="f">
          <v:fill opacity=".5"/>
          <v:textpath style="font-family:&quot;Calibri&quot;;font-size:1pt" string="final draft for consultation"/>
          <w10:wrap anchorx="margin" anchory="margin"/>
        </v:shape>
      </w:pict>
    </w:r>
    <w:r w:rsidR="00F81592" w:rsidRPr="00042B14">
      <w:rPr>
        <w:rStyle w:val="SubtleEmphasis"/>
      </w:rPr>
      <w:t>C</w:t>
    </w:r>
    <w:r w:rsidR="00F81592">
      <w:rPr>
        <w:rStyle w:val="SubtleEmphasis"/>
      </w:rPr>
      <w:t>ertification</w:t>
    </w:r>
    <w:r w:rsidR="00F81592" w:rsidRPr="00042B14">
      <w:rPr>
        <w:rStyle w:val="SubtleEmphasis"/>
      </w:rPr>
      <w:t xml:space="preserve"> of a person as Sight Impaired (partially sighted) or Severely Sight Impaired (blind)</w:t>
    </w:r>
    <w:r w:rsidR="00C63796">
      <w:rPr>
        <w:rStyle w:val="SubtleEmphasis"/>
      </w:rPr>
      <w:t xml:space="preserve"> – England –</w:t>
    </w:r>
    <w:r w:rsidR="00E11090">
      <w:rPr>
        <w:rStyle w:val="SubtleEmphasis"/>
      </w:rPr>
      <w:t xml:space="preserve"> final</w:t>
    </w:r>
    <w:r w:rsidR="00C63796">
      <w:rPr>
        <w:rStyle w:val="SubtleEmphasis"/>
      </w:rPr>
      <w:t xml:space="preserve"> draft</w:t>
    </w:r>
    <w:r w:rsidR="00E11090">
      <w:rPr>
        <w:rStyle w:val="SubtleEmphasis"/>
      </w:rPr>
      <w:t xml:space="preserve"> for consultation.</w:t>
    </w:r>
    <w:r w:rsidR="00F81592">
      <w:rPr>
        <w:rStyle w:val="SubtleEmphasis"/>
      </w:rPr>
      <w:t xml:space="preserve"> October 2016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5C905" w14:textId="77777777" w:rsidR="00F81592" w:rsidRDefault="00F8159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0FD04" w14:textId="2EB4C279" w:rsidR="00F81592" w:rsidRDefault="00692832">
    <w:pPr>
      <w:pStyle w:val="Header"/>
    </w:pPr>
    <w:r>
      <w:rPr>
        <w:noProof/>
      </w:rPr>
      <w:pict w14:anchorId="159921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0" type="#_x0000_t136" style="position:absolute;margin-left:0;margin-top:0;width:629.75pt;height:57.25pt;rotation:315;z-index:-251655168;mso-wrap-edited:f;mso-position-horizontal:center;mso-position-horizontal-relative:margin;mso-position-vertical:center;mso-position-vertical-relative:margin" o:allowincell="f" fillcolor="silver" stroked="f">
          <v:fill opacity=".5"/>
          <v:textpath style="font-family:&quot;Calibri&quot;;font-size:1pt" string="final draft for consultation"/>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30B70" w14:textId="6F228423" w:rsidR="00F81592" w:rsidRPr="00042B14" w:rsidRDefault="00692832">
    <w:pPr>
      <w:pStyle w:val="Header"/>
      <w:rPr>
        <w:rStyle w:val="SubtleEmphasis"/>
      </w:rPr>
    </w:pPr>
    <w:r>
      <w:rPr>
        <w:noProof/>
      </w:rPr>
      <w:pict w14:anchorId="3A1F57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49" type="#_x0000_t136" style="position:absolute;margin-left:0;margin-top:0;width:629.75pt;height:57.25pt;rotation:315;z-index:-251657216;mso-wrap-edited:f;mso-position-horizontal:center;mso-position-horizontal-relative:margin;mso-position-vertical:center;mso-position-vertical-relative:margin" o:allowincell="f" fillcolor="silver" stroked="f">
          <v:fill opacity=".5"/>
          <v:textpath style="font-family:&quot;Calibri&quot;;font-size:1pt" string="final draft for consultation"/>
          <w10:wrap anchorx="margin" anchory="margin"/>
        </v:shape>
      </w:pict>
    </w:r>
    <w:r w:rsidR="00F81592" w:rsidRPr="00042B14">
      <w:rPr>
        <w:rStyle w:val="SubtleEmphasis"/>
      </w:rPr>
      <w:t>C</w:t>
    </w:r>
    <w:r w:rsidR="00F81592">
      <w:rPr>
        <w:rStyle w:val="SubtleEmphasis"/>
      </w:rPr>
      <w:t>ertification</w:t>
    </w:r>
    <w:r w:rsidR="00F81592" w:rsidRPr="00042B14">
      <w:rPr>
        <w:rStyle w:val="SubtleEmphasis"/>
      </w:rPr>
      <w:t xml:space="preserve"> of a person as Sight Impaired (partially sighted) or Severely Sight Impaired (blind)</w:t>
    </w:r>
    <w:r w:rsidR="00C63796">
      <w:rPr>
        <w:rStyle w:val="SubtleEmphasis"/>
      </w:rPr>
      <w:t xml:space="preserve"> – England – </w:t>
    </w:r>
    <w:r w:rsidR="00E11090">
      <w:rPr>
        <w:rStyle w:val="SubtleEmphasis"/>
      </w:rPr>
      <w:t xml:space="preserve">final </w:t>
    </w:r>
    <w:r w:rsidR="00C63796">
      <w:rPr>
        <w:rStyle w:val="SubtleEmphasis"/>
      </w:rPr>
      <w:t xml:space="preserve">draft </w:t>
    </w:r>
    <w:r w:rsidR="00E11090">
      <w:rPr>
        <w:rStyle w:val="SubtleEmphasis"/>
      </w:rPr>
      <w:t>for consultation.</w:t>
    </w:r>
    <w:r w:rsidR="00F81592">
      <w:rPr>
        <w:rStyle w:val="SubtleEmphasis"/>
      </w:rPr>
      <w:t xml:space="preserve"> October 2016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AFE2B" w14:textId="42C96E6C" w:rsidR="00F81592" w:rsidRDefault="00692832">
    <w:pPr>
      <w:pStyle w:val="Header"/>
    </w:pPr>
    <w:r>
      <w:rPr>
        <w:noProof/>
      </w:rPr>
      <w:pict w14:anchorId="6F4EF2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1" type="#_x0000_t136" style="position:absolute;margin-left:0;margin-top:0;width:629.75pt;height:57.25pt;rotation:315;z-index:-251653120;mso-wrap-edited:f;mso-position-horizontal:center;mso-position-horizontal-relative:margin;mso-position-vertical:center;mso-position-vertical-relative:margin" o:allowincell="f" fillcolor="silver" stroked="f">
          <v:fill opacity=".5"/>
          <v:textpath style="font-family:&quot;Calibri&quot;;font-size:1pt" string="final draft for consult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B02543"/>
    <w:multiLevelType w:val="hybridMultilevel"/>
    <w:tmpl w:val="6AF0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00465A"/>
    <w:multiLevelType w:val="hybridMultilevel"/>
    <w:tmpl w:val="BE6CA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4C0E24"/>
    <w:multiLevelType w:val="hybridMultilevel"/>
    <w:tmpl w:val="3C5CE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C50210"/>
    <w:multiLevelType w:val="hybridMultilevel"/>
    <w:tmpl w:val="AE88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94469A"/>
    <w:multiLevelType w:val="hybridMultilevel"/>
    <w:tmpl w:val="926CC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682502A"/>
    <w:multiLevelType w:val="hybridMultilevel"/>
    <w:tmpl w:val="58F06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695DBE"/>
    <w:multiLevelType w:val="hybridMultilevel"/>
    <w:tmpl w:val="03C0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5E332B"/>
    <w:multiLevelType w:val="hybridMultilevel"/>
    <w:tmpl w:val="63645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BE29E3"/>
    <w:multiLevelType w:val="hybridMultilevel"/>
    <w:tmpl w:val="7A4E67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A167A09"/>
    <w:multiLevelType w:val="hybridMultilevel"/>
    <w:tmpl w:val="9D9605E0"/>
    <w:lvl w:ilvl="0" w:tplc="AA7A8A6C">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D410B1E"/>
    <w:multiLevelType w:val="hybridMultilevel"/>
    <w:tmpl w:val="ACD28C06"/>
    <w:lvl w:ilvl="0" w:tplc="3AEE33C6">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3"/>
  </w:num>
  <w:num w:numId="6">
    <w:abstractNumId w:val="9"/>
  </w:num>
  <w:num w:numId="7">
    <w:abstractNumId w:val="4"/>
  </w:num>
  <w:num w:numId="8">
    <w:abstractNumId w:val="10"/>
  </w:num>
  <w:num w:numId="9">
    <w:abstractNumId w:val="8"/>
  </w:num>
  <w:num w:numId="10">
    <w:abstractNumId w:val="6"/>
  </w:num>
  <w:num w:numId="11">
    <w:abstractNumId w:val="13"/>
  </w:num>
  <w:num w:numId="12">
    <w:abstractNumId w:val="1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102"/>
    <w:rsid w:val="00004D30"/>
    <w:rsid w:val="000107E4"/>
    <w:rsid w:val="000108D3"/>
    <w:rsid w:val="00041436"/>
    <w:rsid w:val="00042B14"/>
    <w:rsid w:val="000433B7"/>
    <w:rsid w:val="00055C30"/>
    <w:rsid w:val="00056560"/>
    <w:rsid w:val="00066947"/>
    <w:rsid w:val="00067D47"/>
    <w:rsid w:val="000703E6"/>
    <w:rsid w:val="00072AA5"/>
    <w:rsid w:val="0007306D"/>
    <w:rsid w:val="0007464E"/>
    <w:rsid w:val="00075859"/>
    <w:rsid w:val="00075A37"/>
    <w:rsid w:val="0008069A"/>
    <w:rsid w:val="00086C0B"/>
    <w:rsid w:val="0009457A"/>
    <w:rsid w:val="000B2C39"/>
    <w:rsid w:val="000B52B4"/>
    <w:rsid w:val="000B5444"/>
    <w:rsid w:val="000C6F91"/>
    <w:rsid w:val="000D084B"/>
    <w:rsid w:val="000D20EA"/>
    <w:rsid w:val="000D4D31"/>
    <w:rsid w:val="000D4E4B"/>
    <w:rsid w:val="000E0385"/>
    <w:rsid w:val="000E2AE9"/>
    <w:rsid w:val="000E3AD5"/>
    <w:rsid w:val="000E3C6B"/>
    <w:rsid w:val="000E46AA"/>
    <w:rsid w:val="000F476A"/>
    <w:rsid w:val="00101030"/>
    <w:rsid w:val="00102252"/>
    <w:rsid w:val="001037EA"/>
    <w:rsid w:val="00106BE5"/>
    <w:rsid w:val="001134EE"/>
    <w:rsid w:val="00114E97"/>
    <w:rsid w:val="00117283"/>
    <w:rsid w:val="00121450"/>
    <w:rsid w:val="00126223"/>
    <w:rsid w:val="0013123A"/>
    <w:rsid w:val="00136540"/>
    <w:rsid w:val="00136B5E"/>
    <w:rsid w:val="001378F0"/>
    <w:rsid w:val="00146638"/>
    <w:rsid w:val="00146B2D"/>
    <w:rsid w:val="00155BAF"/>
    <w:rsid w:val="00164E72"/>
    <w:rsid w:val="00165CB2"/>
    <w:rsid w:val="001669D1"/>
    <w:rsid w:val="0016765A"/>
    <w:rsid w:val="00172EF5"/>
    <w:rsid w:val="00176836"/>
    <w:rsid w:val="00176DDA"/>
    <w:rsid w:val="00183D1A"/>
    <w:rsid w:val="00195591"/>
    <w:rsid w:val="001A3EBE"/>
    <w:rsid w:val="001A5BF3"/>
    <w:rsid w:val="001C23D3"/>
    <w:rsid w:val="001C5FB3"/>
    <w:rsid w:val="001D0014"/>
    <w:rsid w:val="001E3257"/>
    <w:rsid w:val="001E5AAD"/>
    <w:rsid w:val="001E7F91"/>
    <w:rsid w:val="001F1130"/>
    <w:rsid w:val="001F5468"/>
    <w:rsid w:val="00202122"/>
    <w:rsid w:val="00207B09"/>
    <w:rsid w:val="00207E66"/>
    <w:rsid w:val="002171CE"/>
    <w:rsid w:val="00217618"/>
    <w:rsid w:val="002218E1"/>
    <w:rsid w:val="00223A31"/>
    <w:rsid w:val="002322D1"/>
    <w:rsid w:val="002338E0"/>
    <w:rsid w:val="002379BD"/>
    <w:rsid w:val="002403E7"/>
    <w:rsid w:val="00244649"/>
    <w:rsid w:val="00247D87"/>
    <w:rsid w:val="00250957"/>
    <w:rsid w:val="00250DFD"/>
    <w:rsid w:val="00255641"/>
    <w:rsid w:val="00257A32"/>
    <w:rsid w:val="0026722F"/>
    <w:rsid w:val="002715AA"/>
    <w:rsid w:val="00271A3A"/>
    <w:rsid w:val="00277AD8"/>
    <w:rsid w:val="0029063C"/>
    <w:rsid w:val="002923E2"/>
    <w:rsid w:val="00292A40"/>
    <w:rsid w:val="00292F5B"/>
    <w:rsid w:val="002A4030"/>
    <w:rsid w:val="002A4FAC"/>
    <w:rsid w:val="002B7BE1"/>
    <w:rsid w:val="002C0764"/>
    <w:rsid w:val="002D5FBE"/>
    <w:rsid w:val="002E08F6"/>
    <w:rsid w:val="002E2C99"/>
    <w:rsid w:val="002F5B3C"/>
    <w:rsid w:val="003040A6"/>
    <w:rsid w:val="00310441"/>
    <w:rsid w:val="00313203"/>
    <w:rsid w:val="00323B99"/>
    <w:rsid w:val="00324AE0"/>
    <w:rsid w:val="0032501E"/>
    <w:rsid w:val="00331336"/>
    <w:rsid w:val="0033252A"/>
    <w:rsid w:val="00333107"/>
    <w:rsid w:val="0036161B"/>
    <w:rsid w:val="003657DE"/>
    <w:rsid w:val="003831E1"/>
    <w:rsid w:val="00387AC0"/>
    <w:rsid w:val="00390C46"/>
    <w:rsid w:val="00391935"/>
    <w:rsid w:val="00393404"/>
    <w:rsid w:val="00395D33"/>
    <w:rsid w:val="003A0C2F"/>
    <w:rsid w:val="003A0D6B"/>
    <w:rsid w:val="003A22FF"/>
    <w:rsid w:val="003A4BDD"/>
    <w:rsid w:val="003A50F9"/>
    <w:rsid w:val="003B187C"/>
    <w:rsid w:val="003B46F0"/>
    <w:rsid w:val="003B517A"/>
    <w:rsid w:val="003C0715"/>
    <w:rsid w:val="003C796D"/>
    <w:rsid w:val="003D155E"/>
    <w:rsid w:val="003D5321"/>
    <w:rsid w:val="003D7EFF"/>
    <w:rsid w:val="003E1C78"/>
    <w:rsid w:val="003E2BD5"/>
    <w:rsid w:val="003E2F57"/>
    <w:rsid w:val="003E6309"/>
    <w:rsid w:val="003E7780"/>
    <w:rsid w:val="003F6B33"/>
    <w:rsid w:val="0040146F"/>
    <w:rsid w:val="00411438"/>
    <w:rsid w:val="00420660"/>
    <w:rsid w:val="004428D4"/>
    <w:rsid w:val="004428FF"/>
    <w:rsid w:val="00451D66"/>
    <w:rsid w:val="004526A2"/>
    <w:rsid w:val="00456A22"/>
    <w:rsid w:val="00463EDF"/>
    <w:rsid w:val="004647B1"/>
    <w:rsid w:val="00474248"/>
    <w:rsid w:val="00477944"/>
    <w:rsid w:val="00480B05"/>
    <w:rsid w:val="004911CF"/>
    <w:rsid w:val="0049658B"/>
    <w:rsid w:val="004972A4"/>
    <w:rsid w:val="004A2241"/>
    <w:rsid w:val="004A2322"/>
    <w:rsid w:val="004A31C2"/>
    <w:rsid w:val="004A3EB3"/>
    <w:rsid w:val="004B77DE"/>
    <w:rsid w:val="004C4CA6"/>
    <w:rsid w:val="004C6247"/>
    <w:rsid w:val="004D0970"/>
    <w:rsid w:val="004D27EF"/>
    <w:rsid w:val="004D6959"/>
    <w:rsid w:val="004D76E2"/>
    <w:rsid w:val="004E4160"/>
    <w:rsid w:val="004E4825"/>
    <w:rsid w:val="004E55CF"/>
    <w:rsid w:val="004F32FA"/>
    <w:rsid w:val="005231F9"/>
    <w:rsid w:val="00534FAA"/>
    <w:rsid w:val="00535EB4"/>
    <w:rsid w:val="00552CAB"/>
    <w:rsid w:val="00553C64"/>
    <w:rsid w:val="00562F6E"/>
    <w:rsid w:val="00563784"/>
    <w:rsid w:val="00564232"/>
    <w:rsid w:val="00565DD5"/>
    <w:rsid w:val="00574640"/>
    <w:rsid w:val="00575569"/>
    <w:rsid w:val="005757E2"/>
    <w:rsid w:val="0057633D"/>
    <w:rsid w:val="00581207"/>
    <w:rsid w:val="0059006E"/>
    <w:rsid w:val="00590F64"/>
    <w:rsid w:val="005916B3"/>
    <w:rsid w:val="00592BD1"/>
    <w:rsid w:val="0059632A"/>
    <w:rsid w:val="00596B9A"/>
    <w:rsid w:val="00596D40"/>
    <w:rsid w:val="005A10EF"/>
    <w:rsid w:val="005A47C9"/>
    <w:rsid w:val="005B0585"/>
    <w:rsid w:val="005B244D"/>
    <w:rsid w:val="005B464A"/>
    <w:rsid w:val="005B6A3E"/>
    <w:rsid w:val="005C0073"/>
    <w:rsid w:val="005C1EAF"/>
    <w:rsid w:val="005C2249"/>
    <w:rsid w:val="005C63B6"/>
    <w:rsid w:val="005C6DD0"/>
    <w:rsid w:val="005D13C6"/>
    <w:rsid w:val="005E0C55"/>
    <w:rsid w:val="005E4934"/>
    <w:rsid w:val="005F2FA0"/>
    <w:rsid w:val="005F6298"/>
    <w:rsid w:val="006030E3"/>
    <w:rsid w:val="00603535"/>
    <w:rsid w:val="00617685"/>
    <w:rsid w:val="0063315F"/>
    <w:rsid w:val="006378B4"/>
    <w:rsid w:val="006415CA"/>
    <w:rsid w:val="00644241"/>
    <w:rsid w:val="00645AAA"/>
    <w:rsid w:val="00646756"/>
    <w:rsid w:val="00650236"/>
    <w:rsid w:val="00650FBE"/>
    <w:rsid w:val="00652707"/>
    <w:rsid w:val="00653444"/>
    <w:rsid w:val="00657DD2"/>
    <w:rsid w:val="00660EFD"/>
    <w:rsid w:val="006634C6"/>
    <w:rsid w:val="00671FF8"/>
    <w:rsid w:val="00672C1D"/>
    <w:rsid w:val="00676737"/>
    <w:rsid w:val="00676845"/>
    <w:rsid w:val="00692832"/>
    <w:rsid w:val="006931B9"/>
    <w:rsid w:val="006A2204"/>
    <w:rsid w:val="006A6EE6"/>
    <w:rsid w:val="006B1233"/>
    <w:rsid w:val="006C0A0A"/>
    <w:rsid w:val="006C1770"/>
    <w:rsid w:val="006C22FD"/>
    <w:rsid w:val="006C5AD3"/>
    <w:rsid w:val="006D0353"/>
    <w:rsid w:val="006D068B"/>
    <w:rsid w:val="006D62E1"/>
    <w:rsid w:val="006E0B9E"/>
    <w:rsid w:val="006E2F9C"/>
    <w:rsid w:val="006E77D7"/>
    <w:rsid w:val="006F0C13"/>
    <w:rsid w:val="00700E03"/>
    <w:rsid w:val="00701AC9"/>
    <w:rsid w:val="00702198"/>
    <w:rsid w:val="00710A50"/>
    <w:rsid w:val="0071292B"/>
    <w:rsid w:val="00715C34"/>
    <w:rsid w:val="00715DC1"/>
    <w:rsid w:val="0071721E"/>
    <w:rsid w:val="00721703"/>
    <w:rsid w:val="00722CD5"/>
    <w:rsid w:val="00722DB9"/>
    <w:rsid w:val="0072325E"/>
    <w:rsid w:val="00731E13"/>
    <w:rsid w:val="00745A17"/>
    <w:rsid w:val="00757106"/>
    <w:rsid w:val="00761FCE"/>
    <w:rsid w:val="00766738"/>
    <w:rsid w:val="00774B59"/>
    <w:rsid w:val="007767D1"/>
    <w:rsid w:val="00782753"/>
    <w:rsid w:val="00783EC3"/>
    <w:rsid w:val="00791EE2"/>
    <w:rsid w:val="00793E3E"/>
    <w:rsid w:val="007A2DC9"/>
    <w:rsid w:val="007C5D46"/>
    <w:rsid w:val="007C77E1"/>
    <w:rsid w:val="007D0FE1"/>
    <w:rsid w:val="007D59B8"/>
    <w:rsid w:val="007E0178"/>
    <w:rsid w:val="007E3D65"/>
    <w:rsid w:val="007E595C"/>
    <w:rsid w:val="007E6DC0"/>
    <w:rsid w:val="007F5959"/>
    <w:rsid w:val="007F7B95"/>
    <w:rsid w:val="00800328"/>
    <w:rsid w:val="00801D19"/>
    <w:rsid w:val="008025A6"/>
    <w:rsid w:val="00803D7D"/>
    <w:rsid w:val="00807125"/>
    <w:rsid w:val="0080771C"/>
    <w:rsid w:val="00825B98"/>
    <w:rsid w:val="00826A81"/>
    <w:rsid w:val="0082745C"/>
    <w:rsid w:val="00832158"/>
    <w:rsid w:val="00837FB8"/>
    <w:rsid w:val="00850BAB"/>
    <w:rsid w:val="00851B5D"/>
    <w:rsid w:val="00853BE7"/>
    <w:rsid w:val="00867AAD"/>
    <w:rsid w:val="00876D31"/>
    <w:rsid w:val="00880919"/>
    <w:rsid w:val="00883D1E"/>
    <w:rsid w:val="008858E2"/>
    <w:rsid w:val="00890CC5"/>
    <w:rsid w:val="00891549"/>
    <w:rsid w:val="0089280D"/>
    <w:rsid w:val="008B2900"/>
    <w:rsid w:val="008B33E9"/>
    <w:rsid w:val="008C5189"/>
    <w:rsid w:val="008D03B1"/>
    <w:rsid w:val="008D1107"/>
    <w:rsid w:val="008D1DE5"/>
    <w:rsid w:val="008D59FE"/>
    <w:rsid w:val="008E155A"/>
    <w:rsid w:val="008E4794"/>
    <w:rsid w:val="008F72C9"/>
    <w:rsid w:val="009109F1"/>
    <w:rsid w:val="00912CCE"/>
    <w:rsid w:val="0091592B"/>
    <w:rsid w:val="00920A8E"/>
    <w:rsid w:val="00923287"/>
    <w:rsid w:val="009238DC"/>
    <w:rsid w:val="00926E58"/>
    <w:rsid w:val="00931DD0"/>
    <w:rsid w:val="00933379"/>
    <w:rsid w:val="0093420F"/>
    <w:rsid w:val="00936CD8"/>
    <w:rsid w:val="009410B6"/>
    <w:rsid w:val="00942A6D"/>
    <w:rsid w:val="00944339"/>
    <w:rsid w:val="0095332E"/>
    <w:rsid w:val="009548DE"/>
    <w:rsid w:val="0095689D"/>
    <w:rsid w:val="00957B86"/>
    <w:rsid w:val="00962682"/>
    <w:rsid w:val="009672C3"/>
    <w:rsid w:val="0097408F"/>
    <w:rsid w:val="0098449C"/>
    <w:rsid w:val="00984E8B"/>
    <w:rsid w:val="00990E32"/>
    <w:rsid w:val="009A1F1F"/>
    <w:rsid w:val="009A6A6B"/>
    <w:rsid w:val="009B7782"/>
    <w:rsid w:val="009B7AB7"/>
    <w:rsid w:val="009B7C1C"/>
    <w:rsid w:val="009C009A"/>
    <w:rsid w:val="009D3041"/>
    <w:rsid w:val="009D6ED9"/>
    <w:rsid w:val="009E40FE"/>
    <w:rsid w:val="009E70D8"/>
    <w:rsid w:val="009F1D2D"/>
    <w:rsid w:val="009F35F3"/>
    <w:rsid w:val="00A02D0A"/>
    <w:rsid w:val="00A03A3D"/>
    <w:rsid w:val="00A05F72"/>
    <w:rsid w:val="00A2048D"/>
    <w:rsid w:val="00A22834"/>
    <w:rsid w:val="00A22FE1"/>
    <w:rsid w:val="00A30931"/>
    <w:rsid w:val="00A30ABB"/>
    <w:rsid w:val="00A3171B"/>
    <w:rsid w:val="00A42A9D"/>
    <w:rsid w:val="00A445C3"/>
    <w:rsid w:val="00A479CB"/>
    <w:rsid w:val="00A543C0"/>
    <w:rsid w:val="00A570B5"/>
    <w:rsid w:val="00A603B3"/>
    <w:rsid w:val="00A617C9"/>
    <w:rsid w:val="00A63187"/>
    <w:rsid w:val="00A67BD1"/>
    <w:rsid w:val="00A70D76"/>
    <w:rsid w:val="00A74342"/>
    <w:rsid w:val="00A74856"/>
    <w:rsid w:val="00A82530"/>
    <w:rsid w:val="00A924A6"/>
    <w:rsid w:val="00AA0A0B"/>
    <w:rsid w:val="00AA6952"/>
    <w:rsid w:val="00AB0A6B"/>
    <w:rsid w:val="00AB1E07"/>
    <w:rsid w:val="00AB2EBF"/>
    <w:rsid w:val="00AB4A7A"/>
    <w:rsid w:val="00AB6663"/>
    <w:rsid w:val="00AC331C"/>
    <w:rsid w:val="00AD14D3"/>
    <w:rsid w:val="00AD5F23"/>
    <w:rsid w:val="00AE3087"/>
    <w:rsid w:val="00AE7B09"/>
    <w:rsid w:val="00AE7D6C"/>
    <w:rsid w:val="00AF5E9F"/>
    <w:rsid w:val="00B124F9"/>
    <w:rsid w:val="00B14A4E"/>
    <w:rsid w:val="00B1793E"/>
    <w:rsid w:val="00B237A4"/>
    <w:rsid w:val="00B303F7"/>
    <w:rsid w:val="00B31B2A"/>
    <w:rsid w:val="00B3498E"/>
    <w:rsid w:val="00B353F6"/>
    <w:rsid w:val="00B37725"/>
    <w:rsid w:val="00B563C5"/>
    <w:rsid w:val="00B6467C"/>
    <w:rsid w:val="00B7169C"/>
    <w:rsid w:val="00B716C2"/>
    <w:rsid w:val="00B72AC0"/>
    <w:rsid w:val="00B73EFA"/>
    <w:rsid w:val="00B820CE"/>
    <w:rsid w:val="00B84854"/>
    <w:rsid w:val="00B8652E"/>
    <w:rsid w:val="00BA005D"/>
    <w:rsid w:val="00BA0A2F"/>
    <w:rsid w:val="00BA102B"/>
    <w:rsid w:val="00BA393C"/>
    <w:rsid w:val="00BA511A"/>
    <w:rsid w:val="00BA5E7A"/>
    <w:rsid w:val="00BB3D65"/>
    <w:rsid w:val="00BB4C76"/>
    <w:rsid w:val="00BC6B62"/>
    <w:rsid w:val="00BD0B16"/>
    <w:rsid w:val="00BE1218"/>
    <w:rsid w:val="00BE3CD1"/>
    <w:rsid w:val="00BF2778"/>
    <w:rsid w:val="00BF2F86"/>
    <w:rsid w:val="00BF5311"/>
    <w:rsid w:val="00C02FC8"/>
    <w:rsid w:val="00C06E8B"/>
    <w:rsid w:val="00C07073"/>
    <w:rsid w:val="00C13F8B"/>
    <w:rsid w:val="00C14115"/>
    <w:rsid w:val="00C20CB8"/>
    <w:rsid w:val="00C25077"/>
    <w:rsid w:val="00C272F5"/>
    <w:rsid w:val="00C3433F"/>
    <w:rsid w:val="00C357B2"/>
    <w:rsid w:val="00C40102"/>
    <w:rsid w:val="00C4120D"/>
    <w:rsid w:val="00C42322"/>
    <w:rsid w:val="00C45EE1"/>
    <w:rsid w:val="00C60A08"/>
    <w:rsid w:val="00C63796"/>
    <w:rsid w:val="00C71703"/>
    <w:rsid w:val="00C7184E"/>
    <w:rsid w:val="00C7719F"/>
    <w:rsid w:val="00C81022"/>
    <w:rsid w:val="00C908AA"/>
    <w:rsid w:val="00C95C41"/>
    <w:rsid w:val="00C9625F"/>
    <w:rsid w:val="00CA0E9D"/>
    <w:rsid w:val="00CA32C6"/>
    <w:rsid w:val="00CB38CC"/>
    <w:rsid w:val="00CC34DF"/>
    <w:rsid w:val="00CE3F96"/>
    <w:rsid w:val="00CE4D68"/>
    <w:rsid w:val="00CE5193"/>
    <w:rsid w:val="00CF0EE4"/>
    <w:rsid w:val="00CF0F35"/>
    <w:rsid w:val="00CF4AA0"/>
    <w:rsid w:val="00D030F0"/>
    <w:rsid w:val="00D0322F"/>
    <w:rsid w:val="00D03974"/>
    <w:rsid w:val="00D111E1"/>
    <w:rsid w:val="00D25F4C"/>
    <w:rsid w:val="00D27282"/>
    <w:rsid w:val="00D42614"/>
    <w:rsid w:val="00D45A88"/>
    <w:rsid w:val="00D461AB"/>
    <w:rsid w:val="00D47AE7"/>
    <w:rsid w:val="00D51C65"/>
    <w:rsid w:val="00D5512B"/>
    <w:rsid w:val="00D57B7D"/>
    <w:rsid w:val="00D6712B"/>
    <w:rsid w:val="00D72784"/>
    <w:rsid w:val="00D76FF6"/>
    <w:rsid w:val="00D83AE7"/>
    <w:rsid w:val="00D91FB6"/>
    <w:rsid w:val="00D92107"/>
    <w:rsid w:val="00D9226D"/>
    <w:rsid w:val="00D92438"/>
    <w:rsid w:val="00D9731F"/>
    <w:rsid w:val="00DA218A"/>
    <w:rsid w:val="00DA5436"/>
    <w:rsid w:val="00DA5ADB"/>
    <w:rsid w:val="00DA7DF3"/>
    <w:rsid w:val="00DB2303"/>
    <w:rsid w:val="00DC1000"/>
    <w:rsid w:val="00DC329D"/>
    <w:rsid w:val="00DE3EFB"/>
    <w:rsid w:val="00DE48DB"/>
    <w:rsid w:val="00E0056D"/>
    <w:rsid w:val="00E012C3"/>
    <w:rsid w:val="00E0170D"/>
    <w:rsid w:val="00E04B26"/>
    <w:rsid w:val="00E11090"/>
    <w:rsid w:val="00E11420"/>
    <w:rsid w:val="00E11BD3"/>
    <w:rsid w:val="00E1575A"/>
    <w:rsid w:val="00E16A80"/>
    <w:rsid w:val="00E173F1"/>
    <w:rsid w:val="00E20254"/>
    <w:rsid w:val="00E27507"/>
    <w:rsid w:val="00E31BAC"/>
    <w:rsid w:val="00E32759"/>
    <w:rsid w:val="00E46F59"/>
    <w:rsid w:val="00E52383"/>
    <w:rsid w:val="00E57B41"/>
    <w:rsid w:val="00E6011E"/>
    <w:rsid w:val="00E62B0F"/>
    <w:rsid w:val="00E6476A"/>
    <w:rsid w:val="00E71B4D"/>
    <w:rsid w:val="00E76BFA"/>
    <w:rsid w:val="00E8258C"/>
    <w:rsid w:val="00E831E4"/>
    <w:rsid w:val="00E854E3"/>
    <w:rsid w:val="00E85DAA"/>
    <w:rsid w:val="00EA245B"/>
    <w:rsid w:val="00EA2F92"/>
    <w:rsid w:val="00EA6742"/>
    <w:rsid w:val="00EA6D8F"/>
    <w:rsid w:val="00EB10A0"/>
    <w:rsid w:val="00EB2E72"/>
    <w:rsid w:val="00EB487B"/>
    <w:rsid w:val="00EB6FED"/>
    <w:rsid w:val="00EC0C06"/>
    <w:rsid w:val="00EC6A78"/>
    <w:rsid w:val="00EC6E1A"/>
    <w:rsid w:val="00EC75F2"/>
    <w:rsid w:val="00EC7CAB"/>
    <w:rsid w:val="00ED4BD9"/>
    <w:rsid w:val="00ED5C12"/>
    <w:rsid w:val="00ED650E"/>
    <w:rsid w:val="00EE12EF"/>
    <w:rsid w:val="00EE3E5F"/>
    <w:rsid w:val="00EF18AE"/>
    <w:rsid w:val="00EF3B45"/>
    <w:rsid w:val="00F02D0E"/>
    <w:rsid w:val="00F05AE2"/>
    <w:rsid w:val="00F11A0E"/>
    <w:rsid w:val="00F13A14"/>
    <w:rsid w:val="00F16C9C"/>
    <w:rsid w:val="00F21B78"/>
    <w:rsid w:val="00F22310"/>
    <w:rsid w:val="00F26DB5"/>
    <w:rsid w:val="00F26E91"/>
    <w:rsid w:val="00F323E6"/>
    <w:rsid w:val="00F451A9"/>
    <w:rsid w:val="00F4742B"/>
    <w:rsid w:val="00F47ACF"/>
    <w:rsid w:val="00F50EE6"/>
    <w:rsid w:val="00F52847"/>
    <w:rsid w:val="00F5713C"/>
    <w:rsid w:val="00F61B7B"/>
    <w:rsid w:val="00F64E70"/>
    <w:rsid w:val="00F67463"/>
    <w:rsid w:val="00F70EDA"/>
    <w:rsid w:val="00F744B5"/>
    <w:rsid w:val="00F76406"/>
    <w:rsid w:val="00F802FB"/>
    <w:rsid w:val="00F80840"/>
    <w:rsid w:val="00F81592"/>
    <w:rsid w:val="00F8244A"/>
    <w:rsid w:val="00F834DA"/>
    <w:rsid w:val="00F85B17"/>
    <w:rsid w:val="00F91A69"/>
    <w:rsid w:val="00F9795D"/>
    <w:rsid w:val="00FA197D"/>
    <w:rsid w:val="00FA49D6"/>
    <w:rsid w:val="00FA6DA5"/>
    <w:rsid w:val="00FA778C"/>
    <w:rsid w:val="00FC1976"/>
    <w:rsid w:val="00FC73AB"/>
    <w:rsid w:val="00FD0058"/>
    <w:rsid w:val="00FD0DA0"/>
    <w:rsid w:val="00FD1BFB"/>
    <w:rsid w:val="00FE4C87"/>
    <w:rsid w:val="00FE5003"/>
    <w:rsid w:val="00FF1289"/>
    <w:rsid w:val="00FF54CA"/>
    <w:rsid w:val="00FF6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02D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298"/>
    <w:rPr>
      <w:rFonts w:ascii="Arial" w:hAnsi="Arial"/>
      <w:sz w:val="28"/>
    </w:rPr>
  </w:style>
  <w:style w:type="paragraph" w:styleId="Heading1">
    <w:name w:val="heading 1"/>
    <w:basedOn w:val="Normal"/>
    <w:next w:val="Normal"/>
    <w:link w:val="Heading1Char"/>
    <w:qFormat/>
    <w:rsid w:val="005F6298"/>
    <w:pPr>
      <w:keepNext/>
      <w:spacing w:after="140"/>
      <w:outlineLvl w:val="0"/>
    </w:pPr>
    <w:rPr>
      <w:b/>
      <w:kern w:val="32"/>
      <w:sz w:val="44"/>
    </w:rPr>
  </w:style>
  <w:style w:type="paragraph" w:styleId="Heading2">
    <w:name w:val="heading 2"/>
    <w:basedOn w:val="Normal"/>
    <w:next w:val="Normal"/>
    <w:link w:val="Heading2Char"/>
    <w:qFormat/>
    <w:rsid w:val="005F6298"/>
    <w:pPr>
      <w:keepNext/>
      <w:spacing w:after="120"/>
      <w:outlineLvl w:val="1"/>
    </w:pPr>
    <w:rPr>
      <w:b/>
      <w:sz w:val="36"/>
    </w:rPr>
  </w:style>
  <w:style w:type="paragraph" w:styleId="Heading3">
    <w:name w:val="heading 3"/>
    <w:basedOn w:val="Normal"/>
    <w:next w:val="Normal"/>
    <w:link w:val="Heading3Char"/>
    <w:qFormat/>
    <w:rsid w:val="005F6298"/>
    <w:pPr>
      <w:keepNext/>
      <w:spacing w:after="100"/>
      <w:outlineLvl w:val="2"/>
    </w:pPr>
    <w:rPr>
      <w:b/>
      <w:sz w:val="32"/>
    </w:rPr>
  </w:style>
  <w:style w:type="paragraph" w:styleId="Heading4">
    <w:name w:val="heading 4"/>
    <w:basedOn w:val="Normal"/>
    <w:next w:val="Normal"/>
    <w:link w:val="Heading4Char"/>
    <w:qFormat/>
    <w:rsid w:val="005F6298"/>
    <w:pPr>
      <w:keepNext/>
      <w:spacing w:after="80"/>
      <w:outlineLvl w:val="3"/>
    </w:pPr>
    <w:rPr>
      <w:b/>
    </w:rPr>
  </w:style>
  <w:style w:type="paragraph" w:styleId="Heading5">
    <w:name w:val="heading 5"/>
    <w:basedOn w:val="Normal"/>
    <w:next w:val="Normal"/>
    <w:link w:val="Heading5Char"/>
    <w:qFormat/>
    <w:rsid w:val="005F6298"/>
    <w:pPr>
      <w:keepNext/>
      <w:spacing w:after="60"/>
      <w:outlineLvl w:val="4"/>
    </w:pPr>
    <w:rPr>
      <w:b/>
    </w:rPr>
  </w:style>
  <w:style w:type="paragraph" w:styleId="Heading6">
    <w:name w:val="heading 6"/>
    <w:basedOn w:val="Normal"/>
    <w:next w:val="Normal"/>
    <w:link w:val="Heading6Char"/>
    <w:qFormat/>
    <w:rsid w:val="005F6298"/>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uiPriority w:val="10"/>
    <w:qFormat/>
    <w:rsid w:val="00F5284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uiPriority w:val="11"/>
    <w:qFormat/>
    <w:rsid w:val="00F52847"/>
    <w:pPr>
      <w:numPr>
        <w:ilvl w:val="1"/>
      </w:numPr>
    </w:pPr>
    <w:rPr>
      <w:rFonts w:asciiTheme="majorHAnsi" w:eastAsiaTheme="majorEastAsia" w:hAnsiTheme="majorHAnsi" w:cstheme="majorBidi"/>
      <w:i/>
      <w:iCs/>
      <w:color w:val="4F81BD" w:themeColor="accent1"/>
      <w:spacing w:val="15"/>
      <w:sz w:val="24"/>
      <w:szCs w:val="24"/>
    </w:rPr>
  </w:style>
  <w:style w:type="paragraph" w:styleId="Quote">
    <w:name w:val="Quote"/>
    <w:basedOn w:val="Normal"/>
    <w:link w:val="QuoteChar"/>
    <w:qFormat/>
    <w:rsid w:val="005F6298"/>
    <w:pPr>
      <w:ind w:left="794" w:right="794"/>
    </w:pPr>
  </w:style>
  <w:style w:type="paragraph" w:styleId="Caption">
    <w:name w:val="caption"/>
    <w:basedOn w:val="Normal"/>
    <w:next w:val="Normal"/>
    <w:uiPriority w:val="35"/>
    <w:semiHidden/>
    <w:unhideWhenUsed/>
    <w:qFormat/>
    <w:rsid w:val="00F52847"/>
    <w:pPr>
      <w:spacing w:after="200"/>
    </w:pPr>
    <w:rPr>
      <w:b/>
      <w:bCs/>
      <w:color w:val="4F81BD" w:themeColor="accent1"/>
      <w:sz w:val="18"/>
      <w:szCs w:val="18"/>
    </w:rPr>
  </w:style>
  <w:style w:type="paragraph" w:styleId="ListBullet">
    <w:name w:val="List Bullet"/>
    <w:basedOn w:val="Normal"/>
    <w:rsid w:val="006F0C13"/>
    <w:pPr>
      <w:numPr>
        <w:numId w:val="1"/>
      </w:numPr>
      <w:tabs>
        <w:tab w:val="left" w:pos="567"/>
      </w:tabs>
    </w:pPr>
  </w:style>
  <w:style w:type="paragraph" w:styleId="ListNumber">
    <w:name w:val="List Number"/>
    <w:basedOn w:val="Normal"/>
    <w:rsid w:val="006F0C13"/>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character" w:customStyle="1" w:styleId="Heading1Char">
    <w:name w:val="Heading 1 Char"/>
    <w:link w:val="Heading1"/>
    <w:rsid w:val="005F6298"/>
    <w:rPr>
      <w:rFonts w:ascii="Arial" w:hAnsi="Arial"/>
      <w:b/>
      <w:kern w:val="32"/>
      <w:sz w:val="44"/>
    </w:rPr>
  </w:style>
  <w:style w:type="character" w:customStyle="1" w:styleId="Heading2Char">
    <w:name w:val="Heading 2 Char"/>
    <w:link w:val="Heading2"/>
    <w:rsid w:val="005F6298"/>
    <w:rPr>
      <w:rFonts w:ascii="Arial" w:hAnsi="Arial"/>
      <w:b/>
      <w:sz w:val="36"/>
    </w:rPr>
  </w:style>
  <w:style w:type="character" w:customStyle="1" w:styleId="Heading3Char">
    <w:name w:val="Heading 3 Char"/>
    <w:link w:val="Heading3"/>
    <w:rsid w:val="005F6298"/>
    <w:rPr>
      <w:rFonts w:ascii="Arial" w:hAnsi="Arial"/>
      <w:b/>
      <w:sz w:val="32"/>
    </w:rPr>
  </w:style>
  <w:style w:type="character" w:customStyle="1" w:styleId="Heading4Char">
    <w:name w:val="Heading 4 Char"/>
    <w:link w:val="Heading4"/>
    <w:rsid w:val="005F6298"/>
    <w:rPr>
      <w:rFonts w:ascii="Arial" w:hAnsi="Arial"/>
      <w:b/>
      <w:sz w:val="28"/>
    </w:rPr>
  </w:style>
  <w:style w:type="character" w:customStyle="1" w:styleId="Heading5Char">
    <w:name w:val="Heading 5 Char"/>
    <w:link w:val="Heading5"/>
    <w:rsid w:val="005F6298"/>
    <w:rPr>
      <w:rFonts w:ascii="Arial" w:hAnsi="Arial"/>
      <w:b/>
      <w:sz w:val="28"/>
    </w:rPr>
  </w:style>
  <w:style w:type="character" w:customStyle="1" w:styleId="Heading6Char">
    <w:name w:val="Heading 6 Char"/>
    <w:link w:val="Heading6"/>
    <w:rsid w:val="005F6298"/>
    <w:rPr>
      <w:rFonts w:ascii="Arial" w:hAnsi="Arial"/>
      <w:b/>
      <w:sz w:val="28"/>
    </w:rPr>
  </w:style>
  <w:style w:type="character" w:customStyle="1" w:styleId="QuoteChar">
    <w:name w:val="Quote Char"/>
    <w:link w:val="Quote"/>
    <w:rsid w:val="005F6298"/>
    <w:rPr>
      <w:rFonts w:ascii="Arial" w:hAnsi="Arial"/>
      <w:sz w:val="28"/>
    </w:rPr>
  </w:style>
  <w:style w:type="paragraph" w:styleId="Header">
    <w:name w:val="header"/>
    <w:basedOn w:val="Normal"/>
    <w:link w:val="HeaderChar"/>
    <w:uiPriority w:val="99"/>
    <w:rsid w:val="00C40102"/>
    <w:pPr>
      <w:tabs>
        <w:tab w:val="center" w:pos="4513"/>
        <w:tab w:val="right" w:pos="9026"/>
      </w:tabs>
    </w:pPr>
  </w:style>
  <w:style w:type="character" w:customStyle="1" w:styleId="HeaderChar">
    <w:name w:val="Header Char"/>
    <w:basedOn w:val="DefaultParagraphFont"/>
    <w:link w:val="Header"/>
    <w:uiPriority w:val="99"/>
    <w:rsid w:val="00C40102"/>
    <w:rPr>
      <w:rFonts w:ascii="Arial" w:hAnsi="Arial"/>
      <w:sz w:val="28"/>
    </w:rPr>
  </w:style>
  <w:style w:type="paragraph" w:styleId="Footer">
    <w:name w:val="footer"/>
    <w:basedOn w:val="Normal"/>
    <w:link w:val="FooterChar"/>
    <w:rsid w:val="00C40102"/>
    <w:pPr>
      <w:tabs>
        <w:tab w:val="center" w:pos="4513"/>
        <w:tab w:val="right" w:pos="9026"/>
      </w:tabs>
    </w:pPr>
  </w:style>
  <w:style w:type="character" w:customStyle="1" w:styleId="FooterChar">
    <w:name w:val="Footer Char"/>
    <w:basedOn w:val="DefaultParagraphFont"/>
    <w:link w:val="Footer"/>
    <w:rsid w:val="00C40102"/>
    <w:rPr>
      <w:rFonts w:ascii="Arial" w:hAnsi="Arial"/>
      <w:sz w:val="28"/>
    </w:rPr>
  </w:style>
  <w:style w:type="paragraph" w:styleId="BalloonText">
    <w:name w:val="Balloon Text"/>
    <w:basedOn w:val="Normal"/>
    <w:link w:val="BalloonTextChar"/>
    <w:rsid w:val="00C40102"/>
    <w:rPr>
      <w:rFonts w:ascii="Tahoma" w:hAnsi="Tahoma" w:cs="Tahoma"/>
      <w:sz w:val="16"/>
      <w:szCs w:val="16"/>
    </w:rPr>
  </w:style>
  <w:style w:type="character" w:customStyle="1" w:styleId="BalloonTextChar">
    <w:name w:val="Balloon Text Char"/>
    <w:basedOn w:val="DefaultParagraphFont"/>
    <w:link w:val="BalloonText"/>
    <w:rsid w:val="00C40102"/>
    <w:rPr>
      <w:rFonts w:ascii="Tahoma" w:hAnsi="Tahoma" w:cs="Tahoma"/>
      <w:sz w:val="16"/>
      <w:szCs w:val="16"/>
    </w:rPr>
  </w:style>
  <w:style w:type="paragraph" w:customStyle="1" w:styleId="YesNoUnknownoptions">
    <w:name w:val="Yes No Unknown options"/>
    <w:basedOn w:val="Normal"/>
    <w:link w:val="YesNoUnknownoptionsChar"/>
    <w:qFormat/>
    <w:rsid w:val="00067D47"/>
    <w:pPr>
      <w:tabs>
        <w:tab w:val="center" w:pos="284"/>
        <w:tab w:val="center" w:pos="1134"/>
        <w:tab w:val="center" w:pos="2268"/>
      </w:tabs>
      <w:ind w:left="3402" w:hanging="3402"/>
    </w:pPr>
  </w:style>
  <w:style w:type="character" w:styleId="CommentReference">
    <w:name w:val="annotation reference"/>
    <w:basedOn w:val="DefaultParagraphFont"/>
    <w:uiPriority w:val="99"/>
    <w:unhideWhenUsed/>
    <w:rsid w:val="00C9625F"/>
    <w:rPr>
      <w:sz w:val="16"/>
      <w:szCs w:val="16"/>
    </w:rPr>
  </w:style>
  <w:style w:type="character" w:customStyle="1" w:styleId="YesNoUnknownoptionsChar">
    <w:name w:val="Yes No Unknown options Char"/>
    <w:basedOn w:val="DefaultParagraphFont"/>
    <w:link w:val="YesNoUnknownoptions"/>
    <w:rsid w:val="00067D47"/>
    <w:rPr>
      <w:rFonts w:ascii="Arial" w:hAnsi="Arial"/>
      <w:sz w:val="28"/>
    </w:rPr>
  </w:style>
  <w:style w:type="paragraph" w:styleId="CommentText">
    <w:name w:val="annotation text"/>
    <w:basedOn w:val="Normal"/>
    <w:link w:val="CommentTextChar"/>
    <w:uiPriority w:val="99"/>
    <w:unhideWhenUsed/>
    <w:rsid w:val="00C9625F"/>
    <w:pPr>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C9625F"/>
    <w:rPr>
      <w:rFonts w:asciiTheme="minorHAnsi" w:eastAsiaTheme="minorHAnsi" w:hAnsiTheme="minorHAnsi" w:cstheme="minorBidi"/>
      <w:lang w:eastAsia="en-US"/>
    </w:rPr>
  </w:style>
  <w:style w:type="character" w:styleId="Hyperlink">
    <w:name w:val="Hyperlink"/>
    <w:basedOn w:val="DefaultParagraphFont"/>
    <w:uiPriority w:val="99"/>
    <w:rsid w:val="00721703"/>
    <w:rPr>
      <w:color w:val="0000FF" w:themeColor="hyperlink"/>
      <w:u w:val="single"/>
    </w:rPr>
  </w:style>
  <w:style w:type="table" w:styleId="TableGrid">
    <w:name w:val="Table Grid"/>
    <w:basedOn w:val="TableNormal"/>
    <w:rsid w:val="00075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esNotext">
    <w:name w:val="Yes No text"/>
    <w:basedOn w:val="YesNoUnknownoptions"/>
    <w:link w:val="YesNotextChar"/>
    <w:qFormat/>
    <w:rsid w:val="006030E3"/>
    <w:pPr>
      <w:tabs>
        <w:tab w:val="clear" w:pos="2268"/>
      </w:tabs>
      <w:ind w:left="2268" w:hanging="2268"/>
    </w:pPr>
  </w:style>
  <w:style w:type="character" w:customStyle="1" w:styleId="YesNotextChar">
    <w:name w:val="Yes No text Char"/>
    <w:basedOn w:val="YesNoUnknownoptionsChar"/>
    <w:link w:val="YesNotext"/>
    <w:rsid w:val="006030E3"/>
    <w:rPr>
      <w:rFonts w:ascii="Arial" w:hAnsi="Arial"/>
      <w:sz w:val="28"/>
    </w:rPr>
  </w:style>
  <w:style w:type="character" w:styleId="SubtleEmphasis">
    <w:name w:val="Subtle Emphasis"/>
    <w:basedOn w:val="DefaultParagraphFont"/>
    <w:uiPriority w:val="19"/>
    <w:qFormat/>
    <w:rsid w:val="00042B14"/>
    <w:rPr>
      <w:i/>
      <w:iCs/>
      <w:color w:val="808080" w:themeColor="text1" w:themeTint="7F"/>
    </w:rPr>
  </w:style>
  <w:style w:type="paragraph" w:customStyle="1" w:styleId="Yestickboxtext">
    <w:name w:val="Yes tick box text"/>
    <w:basedOn w:val="YesNotext"/>
    <w:link w:val="YestickboxtextChar"/>
    <w:qFormat/>
    <w:rsid w:val="000D084B"/>
    <w:pPr>
      <w:tabs>
        <w:tab w:val="clear" w:pos="284"/>
        <w:tab w:val="clear" w:pos="1134"/>
      </w:tabs>
      <w:ind w:left="567" w:hanging="567"/>
    </w:pPr>
  </w:style>
  <w:style w:type="character" w:customStyle="1" w:styleId="YestickboxtextChar">
    <w:name w:val="Yes tick box text Char"/>
    <w:basedOn w:val="YesNotextChar"/>
    <w:link w:val="Yestickboxtext"/>
    <w:rsid w:val="000D084B"/>
    <w:rPr>
      <w:rFonts w:ascii="Arial" w:hAnsi="Arial"/>
      <w:sz w:val="28"/>
    </w:rPr>
  </w:style>
  <w:style w:type="paragraph" w:customStyle="1" w:styleId="Default">
    <w:name w:val="Default"/>
    <w:rsid w:val="002A4FAC"/>
    <w:pPr>
      <w:autoSpaceDE w:val="0"/>
      <w:autoSpaceDN w:val="0"/>
      <w:adjustRightInd w:val="0"/>
    </w:pPr>
    <w:rPr>
      <w:rFonts w:ascii="Arial" w:eastAsiaTheme="minorHAnsi" w:hAnsi="Arial" w:cs="Arial"/>
      <w:color w:val="000000"/>
      <w:sz w:val="24"/>
      <w:szCs w:val="24"/>
      <w:lang w:eastAsia="en-US"/>
    </w:rPr>
  </w:style>
  <w:style w:type="paragraph" w:styleId="CommentSubject">
    <w:name w:val="annotation subject"/>
    <w:basedOn w:val="CommentText"/>
    <w:next w:val="CommentText"/>
    <w:link w:val="CommentSubjectChar"/>
    <w:rsid w:val="00D83AE7"/>
    <w:pPr>
      <w:spacing w:after="0"/>
    </w:pPr>
    <w:rPr>
      <w:rFonts w:ascii="Arial" w:eastAsia="Times New Roman" w:hAnsi="Arial" w:cs="Times New Roman"/>
      <w:b/>
      <w:bCs/>
      <w:lang w:eastAsia="en-GB"/>
    </w:rPr>
  </w:style>
  <w:style w:type="character" w:customStyle="1" w:styleId="CommentSubjectChar">
    <w:name w:val="Comment Subject Char"/>
    <w:basedOn w:val="CommentTextChar"/>
    <w:link w:val="CommentSubject"/>
    <w:rsid w:val="00D83AE7"/>
    <w:rPr>
      <w:rFonts w:ascii="Arial" w:eastAsiaTheme="minorHAnsi" w:hAnsi="Arial" w:cstheme="minorBidi"/>
      <w:b/>
      <w:bCs/>
      <w:lang w:eastAsia="en-US"/>
    </w:rPr>
  </w:style>
  <w:style w:type="paragraph" w:styleId="ListParagraph">
    <w:name w:val="List Paragraph"/>
    <w:basedOn w:val="Normal"/>
    <w:uiPriority w:val="34"/>
    <w:qFormat/>
    <w:rsid w:val="00853BE7"/>
    <w:pPr>
      <w:ind w:left="720"/>
      <w:contextualSpacing/>
    </w:pPr>
    <w:rPr>
      <w:rFonts w:asciiTheme="minorHAnsi" w:eastAsiaTheme="minorHAnsi" w:hAnsiTheme="minorHAnsi" w:cstheme="minorBidi"/>
      <w:sz w:val="24"/>
      <w:szCs w:val="24"/>
      <w:lang w:eastAsia="en-US"/>
    </w:rPr>
  </w:style>
  <w:style w:type="paragraph" w:styleId="PlainText">
    <w:name w:val="Plain Text"/>
    <w:basedOn w:val="Normal"/>
    <w:link w:val="PlainTextChar"/>
    <w:uiPriority w:val="99"/>
    <w:unhideWhenUsed/>
    <w:rsid w:val="00853BE7"/>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3BE7"/>
    <w:rPr>
      <w:rFonts w:ascii="Consolas" w:eastAsiaTheme="minorHAnsi" w:hAnsi="Consolas" w:cstheme="minorBidi"/>
      <w:sz w:val="21"/>
      <w:szCs w:val="21"/>
      <w:lang w:eastAsia="en-US"/>
    </w:rPr>
  </w:style>
  <w:style w:type="character" w:styleId="FollowedHyperlink">
    <w:name w:val="FollowedHyperlink"/>
    <w:basedOn w:val="DefaultParagraphFont"/>
    <w:rsid w:val="00A631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298"/>
    <w:rPr>
      <w:rFonts w:ascii="Arial" w:hAnsi="Arial"/>
      <w:sz w:val="28"/>
    </w:rPr>
  </w:style>
  <w:style w:type="paragraph" w:styleId="Heading1">
    <w:name w:val="heading 1"/>
    <w:basedOn w:val="Normal"/>
    <w:next w:val="Normal"/>
    <w:link w:val="Heading1Char"/>
    <w:qFormat/>
    <w:rsid w:val="005F6298"/>
    <w:pPr>
      <w:keepNext/>
      <w:spacing w:after="140"/>
      <w:outlineLvl w:val="0"/>
    </w:pPr>
    <w:rPr>
      <w:b/>
      <w:kern w:val="32"/>
      <w:sz w:val="44"/>
    </w:rPr>
  </w:style>
  <w:style w:type="paragraph" w:styleId="Heading2">
    <w:name w:val="heading 2"/>
    <w:basedOn w:val="Normal"/>
    <w:next w:val="Normal"/>
    <w:link w:val="Heading2Char"/>
    <w:qFormat/>
    <w:rsid w:val="005F6298"/>
    <w:pPr>
      <w:keepNext/>
      <w:spacing w:after="120"/>
      <w:outlineLvl w:val="1"/>
    </w:pPr>
    <w:rPr>
      <w:b/>
      <w:sz w:val="36"/>
    </w:rPr>
  </w:style>
  <w:style w:type="paragraph" w:styleId="Heading3">
    <w:name w:val="heading 3"/>
    <w:basedOn w:val="Normal"/>
    <w:next w:val="Normal"/>
    <w:link w:val="Heading3Char"/>
    <w:qFormat/>
    <w:rsid w:val="005F6298"/>
    <w:pPr>
      <w:keepNext/>
      <w:spacing w:after="100"/>
      <w:outlineLvl w:val="2"/>
    </w:pPr>
    <w:rPr>
      <w:b/>
      <w:sz w:val="32"/>
    </w:rPr>
  </w:style>
  <w:style w:type="paragraph" w:styleId="Heading4">
    <w:name w:val="heading 4"/>
    <w:basedOn w:val="Normal"/>
    <w:next w:val="Normal"/>
    <w:link w:val="Heading4Char"/>
    <w:qFormat/>
    <w:rsid w:val="005F6298"/>
    <w:pPr>
      <w:keepNext/>
      <w:spacing w:after="80"/>
      <w:outlineLvl w:val="3"/>
    </w:pPr>
    <w:rPr>
      <w:b/>
    </w:rPr>
  </w:style>
  <w:style w:type="paragraph" w:styleId="Heading5">
    <w:name w:val="heading 5"/>
    <w:basedOn w:val="Normal"/>
    <w:next w:val="Normal"/>
    <w:link w:val="Heading5Char"/>
    <w:qFormat/>
    <w:rsid w:val="005F6298"/>
    <w:pPr>
      <w:keepNext/>
      <w:spacing w:after="60"/>
      <w:outlineLvl w:val="4"/>
    </w:pPr>
    <w:rPr>
      <w:b/>
    </w:rPr>
  </w:style>
  <w:style w:type="paragraph" w:styleId="Heading6">
    <w:name w:val="heading 6"/>
    <w:basedOn w:val="Normal"/>
    <w:next w:val="Normal"/>
    <w:link w:val="Heading6Char"/>
    <w:qFormat/>
    <w:rsid w:val="005F6298"/>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uiPriority w:val="10"/>
    <w:qFormat/>
    <w:rsid w:val="00F5284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uiPriority w:val="11"/>
    <w:qFormat/>
    <w:rsid w:val="00F52847"/>
    <w:pPr>
      <w:numPr>
        <w:ilvl w:val="1"/>
      </w:numPr>
    </w:pPr>
    <w:rPr>
      <w:rFonts w:asciiTheme="majorHAnsi" w:eastAsiaTheme="majorEastAsia" w:hAnsiTheme="majorHAnsi" w:cstheme="majorBidi"/>
      <w:i/>
      <w:iCs/>
      <w:color w:val="4F81BD" w:themeColor="accent1"/>
      <w:spacing w:val="15"/>
      <w:sz w:val="24"/>
      <w:szCs w:val="24"/>
    </w:rPr>
  </w:style>
  <w:style w:type="paragraph" w:styleId="Quote">
    <w:name w:val="Quote"/>
    <w:basedOn w:val="Normal"/>
    <w:link w:val="QuoteChar"/>
    <w:qFormat/>
    <w:rsid w:val="005F6298"/>
    <w:pPr>
      <w:ind w:left="794" w:right="794"/>
    </w:pPr>
  </w:style>
  <w:style w:type="paragraph" w:styleId="Caption">
    <w:name w:val="caption"/>
    <w:basedOn w:val="Normal"/>
    <w:next w:val="Normal"/>
    <w:uiPriority w:val="35"/>
    <w:semiHidden/>
    <w:unhideWhenUsed/>
    <w:qFormat/>
    <w:rsid w:val="00F52847"/>
    <w:pPr>
      <w:spacing w:after="200"/>
    </w:pPr>
    <w:rPr>
      <w:b/>
      <w:bCs/>
      <w:color w:val="4F81BD" w:themeColor="accent1"/>
      <w:sz w:val="18"/>
      <w:szCs w:val="18"/>
    </w:rPr>
  </w:style>
  <w:style w:type="paragraph" w:styleId="ListBullet">
    <w:name w:val="List Bullet"/>
    <w:basedOn w:val="Normal"/>
    <w:rsid w:val="006F0C13"/>
    <w:pPr>
      <w:numPr>
        <w:numId w:val="1"/>
      </w:numPr>
      <w:tabs>
        <w:tab w:val="left" w:pos="567"/>
      </w:tabs>
    </w:pPr>
  </w:style>
  <w:style w:type="paragraph" w:styleId="ListNumber">
    <w:name w:val="List Number"/>
    <w:basedOn w:val="Normal"/>
    <w:rsid w:val="006F0C13"/>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character" w:customStyle="1" w:styleId="Heading1Char">
    <w:name w:val="Heading 1 Char"/>
    <w:link w:val="Heading1"/>
    <w:rsid w:val="005F6298"/>
    <w:rPr>
      <w:rFonts w:ascii="Arial" w:hAnsi="Arial"/>
      <w:b/>
      <w:kern w:val="32"/>
      <w:sz w:val="44"/>
    </w:rPr>
  </w:style>
  <w:style w:type="character" w:customStyle="1" w:styleId="Heading2Char">
    <w:name w:val="Heading 2 Char"/>
    <w:link w:val="Heading2"/>
    <w:rsid w:val="005F6298"/>
    <w:rPr>
      <w:rFonts w:ascii="Arial" w:hAnsi="Arial"/>
      <w:b/>
      <w:sz w:val="36"/>
    </w:rPr>
  </w:style>
  <w:style w:type="character" w:customStyle="1" w:styleId="Heading3Char">
    <w:name w:val="Heading 3 Char"/>
    <w:link w:val="Heading3"/>
    <w:rsid w:val="005F6298"/>
    <w:rPr>
      <w:rFonts w:ascii="Arial" w:hAnsi="Arial"/>
      <w:b/>
      <w:sz w:val="32"/>
    </w:rPr>
  </w:style>
  <w:style w:type="character" w:customStyle="1" w:styleId="Heading4Char">
    <w:name w:val="Heading 4 Char"/>
    <w:link w:val="Heading4"/>
    <w:rsid w:val="005F6298"/>
    <w:rPr>
      <w:rFonts w:ascii="Arial" w:hAnsi="Arial"/>
      <w:b/>
      <w:sz w:val="28"/>
    </w:rPr>
  </w:style>
  <w:style w:type="character" w:customStyle="1" w:styleId="Heading5Char">
    <w:name w:val="Heading 5 Char"/>
    <w:link w:val="Heading5"/>
    <w:rsid w:val="005F6298"/>
    <w:rPr>
      <w:rFonts w:ascii="Arial" w:hAnsi="Arial"/>
      <w:b/>
      <w:sz w:val="28"/>
    </w:rPr>
  </w:style>
  <w:style w:type="character" w:customStyle="1" w:styleId="Heading6Char">
    <w:name w:val="Heading 6 Char"/>
    <w:link w:val="Heading6"/>
    <w:rsid w:val="005F6298"/>
    <w:rPr>
      <w:rFonts w:ascii="Arial" w:hAnsi="Arial"/>
      <w:b/>
      <w:sz w:val="28"/>
    </w:rPr>
  </w:style>
  <w:style w:type="character" w:customStyle="1" w:styleId="QuoteChar">
    <w:name w:val="Quote Char"/>
    <w:link w:val="Quote"/>
    <w:rsid w:val="005F6298"/>
    <w:rPr>
      <w:rFonts w:ascii="Arial" w:hAnsi="Arial"/>
      <w:sz w:val="28"/>
    </w:rPr>
  </w:style>
  <w:style w:type="paragraph" w:styleId="Header">
    <w:name w:val="header"/>
    <w:basedOn w:val="Normal"/>
    <w:link w:val="HeaderChar"/>
    <w:uiPriority w:val="99"/>
    <w:rsid w:val="00C40102"/>
    <w:pPr>
      <w:tabs>
        <w:tab w:val="center" w:pos="4513"/>
        <w:tab w:val="right" w:pos="9026"/>
      </w:tabs>
    </w:pPr>
  </w:style>
  <w:style w:type="character" w:customStyle="1" w:styleId="HeaderChar">
    <w:name w:val="Header Char"/>
    <w:basedOn w:val="DefaultParagraphFont"/>
    <w:link w:val="Header"/>
    <w:uiPriority w:val="99"/>
    <w:rsid w:val="00C40102"/>
    <w:rPr>
      <w:rFonts w:ascii="Arial" w:hAnsi="Arial"/>
      <w:sz w:val="28"/>
    </w:rPr>
  </w:style>
  <w:style w:type="paragraph" w:styleId="Footer">
    <w:name w:val="footer"/>
    <w:basedOn w:val="Normal"/>
    <w:link w:val="FooterChar"/>
    <w:rsid w:val="00C40102"/>
    <w:pPr>
      <w:tabs>
        <w:tab w:val="center" w:pos="4513"/>
        <w:tab w:val="right" w:pos="9026"/>
      </w:tabs>
    </w:pPr>
  </w:style>
  <w:style w:type="character" w:customStyle="1" w:styleId="FooterChar">
    <w:name w:val="Footer Char"/>
    <w:basedOn w:val="DefaultParagraphFont"/>
    <w:link w:val="Footer"/>
    <w:rsid w:val="00C40102"/>
    <w:rPr>
      <w:rFonts w:ascii="Arial" w:hAnsi="Arial"/>
      <w:sz w:val="28"/>
    </w:rPr>
  </w:style>
  <w:style w:type="paragraph" w:styleId="BalloonText">
    <w:name w:val="Balloon Text"/>
    <w:basedOn w:val="Normal"/>
    <w:link w:val="BalloonTextChar"/>
    <w:rsid w:val="00C40102"/>
    <w:rPr>
      <w:rFonts w:ascii="Tahoma" w:hAnsi="Tahoma" w:cs="Tahoma"/>
      <w:sz w:val="16"/>
      <w:szCs w:val="16"/>
    </w:rPr>
  </w:style>
  <w:style w:type="character" w:customStyle="1" w:styleId="BalloonTextChar">
    <w:name w:val="Balloon Text Char"/>
    <w:basedOn w:val="DefaultParagraphFont"/>
    <w:link w:val="BalloonText"/>
    <w:rsid w:val="00C40102"/>
    <w:rPr>
      <w:rFonts w:ascii="Tahoma" w:hAnsi="Tahoma" w:cs="Tahoma"/>
      <w:sz w:val="16"/>
      <w:szCs w:val="16"/>
    </w:rPr>
  </w:style>
  <w:style w:type="paragraph" w:customStyle="1" w:styleId="YesNoUnknownoptions">
    <w:name w:val="Yes No Unknown options"/>
    <w:basedOn w:val="Normal"/>
    <w:link w:val="YesNoUnknownoptionsChar"/>
    <w:qFormat/>
    <w:rsid w:val="00067D47"/>
    <w:pPr>
      <w:tabs>
        <w:tab w:val="center" w:pos="284"/>
        <w:tab w:val="center" w:pos="1134"/>
        <w:tab w:val="center" w:pos="2268"/>
      </w:tabs>
      <w:ind w:left="3402" w:hanging="3402"/>
    </w:pPr>
  </w:style>
  <w:style w:type="character" w:styleId="CommentReference">
    <w:name w:val="annotation reference"/>
    <w:basedOn w:val="DefaultParagraphFont"/>
    <w:uiPriority w:val="99"/>
    <w:unhideWhenUsed/>
    <w:rsid w:val="00C9625F"/>
    <w:rPr>
      <w:sz w:val="16"/>
      <w:szCs w:val="16"/>
    </w:rPr>
  </w:style>
  <w:style w:type="character" w:customStyle="1" w:styleId="YesNoUnknownoptionsChar">
    <w:name w:val="Yes No Unknown options Char"/>
    <w:basedOn w:val="DefaultParagraphFont"/>
    <w:link w:val="YesNoUnknownoptions"/>
    <w:rsid w:val="00067D47"/>
    <w:rPr>
      <w:rFonts w:ascii="Arial" w:hAnsi="Arial"/>
      <w:sz w:val="28"/>
    </w:rPr>
  </w:style>
  <w:style w:type="paragraph" w:styleId="CommentText">
    <w:name w:val="annotation text"/>
    <w:basedOn w:val="Normal"/>
    <w:link w:val="CommentTextChar"/>
    <w:uiPriority w:val="99"/>
    <w:unhideWhenUsed/>
    <w:rsid w:val="00C9625F"/>
    <w:pPr>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C9625F"/>
    <w:rPr>
      <w:rFonts w:asciiTheme="minorHAnsi" w:eastAsiaTheme="minorHAnsi" w:hAnsiTheme="minorHAnsi" w:cstheme="minorBidi"/>
      <w:lang w:eastAsia="en-US"/>
    </w:rPr>
  </w:style>
  <w:style w:type="character" w:styleId="Hyperlink">
    <w:name w:val="Hyperlink"/>
    <w:basedOn w:val="DefaultParagraphFont"/>
    <w:uiPriority w:val="99"/>
    <w:rsid w:val="00721703"/>
    <w:rPr>
      <w:color w:val="0000FF" w:themeColor="hyperlink"/>
      <w:u w:val="single"/>
    </w:rPr>
  </w:style>
  <w:style w:type="table" w:styleId="TableGrid">
    <w:name w:val="Table Grid"/>
    <w:basedOn w:val="TableNormal"/>
    <w:rsid w:val="00075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esNotext">
    <w:name w:val="Yes No text"/>
    <w:basedOn w:val="YesNoUnknownoptions"/>
    <w:link w:val="YesNotextChar"/>
    <w:qFormat/>
    <w:rsid w:val="006030E3"/>
    <w:pPr>
      <w:tabs>
        <w:tab w:val="clear" w:pos="2268"/>
      </w:tabs>
      <w:ind w:left="2268" w:hanging="2268"/>
    </w:pPr>
  </w:style>
  <w:style w:type="character" w:customStyle="1" w:styleId="YesNotextChar">
    <w:name w:val="Yes No text Char"/>
    <w:basedOn w:val="YesNoUnknownoptionsChar"/>
    <w:link w:val="YesNotext"/>
    <w:rsid w:val="006030E3"/>
    <w:rPr>
      <w:rFonts w:ascii="Arial" w:hAnsi="Arial"/>
      <w:sz w:val="28"/>
    </w:rPr>
  </w:style>
  <w:style w:type="character" w:styleId="SubtleEmphasis">
    <w:name w:val="Subtle Emphasis"/>
    <w:basedOn w:val="DefaultParagraphFont"/>
    <w:uiPriority w:val="19"/>
    <w:qFormat/>
    <w:rsid w:val="00042B14"/>
    <w:rPr>
      <w:i/>
      <w:iCs/>
      <w:color w:val="808080" w:themeColor="text1" w:themeTint="7F"/>
    </w:rPr>
  </w:style>
  <w:style w:type="paragraph" w:customStyle="1" w:styleId="Yestickboxtext">
    <w:name w:val="Yes tick box text"/>
    <w:basedOn w:val="YesNotext"/>
    <w:link w:val="YestickboxtextChar"/>
    <w:qFormat/>
    <w:rsid w:val="000D084B"/>
    <w:pPr>
      <w:tabs>
        <w:tab w:val="clear" w:pos="284"/>
        <w:tab w:val="clear" w:pos="1134"/>
      </w:tabs>
      <w:ind w:left="567" w:hanging="567"/>
    </w:pPr>
  </w:style>
  <w:style w:type="character" w:customStyle="1" w:styleId="YestickboxtextChar">
    <w:name w:val="Yes tick box text Char"/>
    <w:basedOn w:val="YesNotextChar"/>
    <w:link w:val="Yestickboxtext"/>
    <w:rsid w:val="000D084B"/>
    <w:rPr>
      <w:rFonts w:ascii="Arial" w:hAnsi="Arial"/>
      <w:sz w:val="28"/>
    </w:rPr>
  </w:style>
  <w:style w:type="paragraph" w:customStyle="1" w:styleId="Default">
    <w:name w:val="Default"/>
    <w:rsid w:val="002A4FAC"/>
    <w:pPr>
      <w:autoSpaceDE w:val="0"/>
      <w:autoSpaceDN w:val="0"/>
      <w:adjustRightInd w:val="0"/>
    </w:pPr>
    <w:rPr>
      <w:rFonts w:ascii="Arial" w:eastAsiaTheme="minorHAnsi" w:hAnsi="Arial" w:cs="Arial"/>
      <w:color w:val="000000"/>
      <w:sz w:val="24"/>
      <w:szCs w:val="24"/>
      <w:lang w:eastAsia="en-US"/>
    </w:rPr>
  </w:style>
  <w:style w:type="paragraph" w:styleId="CommentSubject">
    <w:name w:val="annotation subject"/>
    <w:basedOn w:val="CommentText"/>
    <w:next w:val="CommentText"/>
    <w:link w:val="CommentSubjectChar"/>
    <w:rsid w:val="00D83AE7"/>
    <w:pPr>
      <w:spacing w:after="0"/>
    </w:pPr>
    <w:rPr>
      <w:rFonts w:ascii="Arial" w:eastAsia="Times New Roman" w:hAnsi="Arial" w:cs="Times New Roman"/>
      <w:b/>
      <w:bCs/>
      <w:lang w:eastAsia="en-GB"/>
    </w:rPr>
  </w:style>
  <w:style w:type="character" w:customStyle="1" w:styleId="CommentSubjectChar">
    <w:name w:val="Comment Subject Char"/>
    <w:basedOn w:val="CommentTextChar"/>
    <w:link w:val="CommentSubject"/>
    <w:rsid w:val="00D83AE7"/>
    <w:rPr>
      <w:rFonts w:ascii="Arial" w:eastAsiaTheme="minorHAnsi" w:hAnsi="Arial" w:cstheme="minorBidi"/>
      <w:b/>
      <w:bCs/>
      <w:lang w:eastAsia="en-US"/>
    </w:rPr>
  </w:style>
  <w:style w:type="paragraph" w:styleId="ListParagraph">
    <w:name w:val="List Paragraph"/>
    <w:basedOn w:val="Normal"/>
    <w:uiPriority w:val="34"/>
    <w:qFormat/>
    <w:rsid w:val="00853BE7"/>
    <w:pPr>
      <w:ind w:left="720"/>
      <w:contextualSpacing/>
    </w:pPr>
    <w:rPr>
      <w:rFonts w:asciiTheme="minorHAnsi" w:eastAsiaTheme="minorHAnsi" w:hAnsiTheme="minorHAnsi" w:cstheme="minorBidi"/>
      <w:sz w:val="24"/>
      <w:szCs w:val="24"/>
      <w:lang w:eastAsia="en-US"/>
    </w:rPr>
  </w:style>
  <w:style w:type="paragraph" w:styleId="PlainText">
    <w:name w:val="Plain Text"/>
    <w:basedOn w:val="Normal"/>
    <w:link w:val="PlainTextChar"/>
    <w:uiPriority w:val="99"/>
    <w:unhideWhenUsed/>
    <w:rsid w:val="00853BE7"/>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3BE7"/>
    <w:rPr>
      <w:rFonts w:ascii="Consolas" w:eastAsiaTheme="minorHAnsi" w:hAnsi="Consolas" w:cstheme="minorBidi"/>
      <w:sz w:val="21"/>
      <w:szCs w:val="21"/>
      <w:lang w:eastAsia="en-US"/>
    </w:rPr>
  </w:style>
  <w:style w:type="character" w:styleId="FollowedHyperlink">
    <w:name w:val="FollowedHyperlink"/>
    <w:basedOn w:val="DefaultParagraphFont"/>
    <w:rsid w:val="00A631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27600">
      <w:bodyDiv w:val="1"/>
      <w:marLeft w:val="0"/>
      <w:marRight w:val="0"/>
      <w:marTop w:val="0"/>
      <w:marBottom w:val="0"/>
      <w:divBdr>
        <w:top w:val="none" w:sz="0" w:space="0" w:color="auto"/>
        <w:left w:val="none" w:sz="0" w:space="0" w:color="auto"/>
        <w:bottom w:val="none" w:sz="0" w:space="0" w:color="auto"/>
        <w:right w:val="none" w:sz="0" w:space="0" w:color="auto"/>
      </w:divBdr>
      <w:divsChild>
        <w:div w:id="470706965">
          <w:marLeft w:val="0"/>
          <w:marRight w:val="0"/>
          <w:marTop w:val="100"/>
          <w:marBottom w:val="100"/>
          <w:divBdr>
            <w:top w:val="none" w:sz="0" w:space="0" w:color="auto"/>
            <w:left w:val="none" w:sz="0" w:space="0" w:color="auto"/>
            <w:bottom w:val="none" w:sz="0" w:space="0" w:color="auto"/>
            <w:right w:val="none" w:sz="0" w:space="0" w:color="auto"/>
          </w:divBdr>
          <w:divsChild>
            <w:div w:id="731386952">
              <w:marLeft w:val="0"/>
              <w:marRight w:val="0"/>
              <w:marTop w:val="0"/>
              <w:marBottom w:val="0"/>
              <w:divBdr>
                <w:top w:val="none" w:sz="0" w:space="0" w:color="auto"/>
                <w:left w:val="none" w:sz="0" w:space="0" w:color="auto"/>
                <w:bottom w:val="none" w:sz="0" w:space="0" w:color="auto"/>
                <w:right w:val="none" w:sz="0" w:space="0" w:color="auto"/>
              </w:divBdr>
              <w:divsChild>
                <w:div w:id="760641042">
                  <w:marLeft w:val="75"/>
                  <w:marRight w:val="75"/>
                  <w:marTop w:val="0"/>
                  <w:marBottom w:val="0"/>
                  <w:divBdr>
                    <w:top w:val="none" w:sz="0" w:space="0" w:color="auto"/>
                    <w:left w:val="none" w:sz="0" w:space="0" w:color="auto"/>
                    <w:bottom w:val="none" w:sz="0" w:space="0" w:color="auto"/>
                    <w:right w:val="none" w:sz="0" w:space="0" w:color="auto"/>
                  </w:divBdr>
                  <w:divsChild>
                    <w:div w:id="1125124558">
                      <w:marLeft w:val="0"/>
                      <w:marRight w:val="0"/>
                      <w:marTop w:val="0"/>
                      <w:marBottom w:val="0"/>
                      <w:divBdr>
                        <w:top w:val="none" w:sz="0" w:space="0" w:color="auto"/>
                        <w:left w:val="none" w:sz="0" w:space="0" w:color="auto"/>
                        <w:bottom w:val="none" w:sz="0" w:space="0" w:color="auto"/>
                        <w:right w:val="none" w:sz="0" w:space="0" w:color="auto"/>
                      </w:divBdr>
                      <w:divsChild>
                        <w:div w:id="1265189067">
                          <w:marLeft w:val="0"/>
                          <w:marRight w:val="0"/>
                          <w:marTop w:val="0"/>
                          <w:marBottom w:val="0"/>
                          <w:divBdr>
                            <w:top w:val="none" w:sz="0" w:space="0" w:color="auto"/>
                            <w:left w:val="none" w:sz="0" w:space="0" w:color="auto"/>
                            <w:bottom w:val="none" w:sz="0" w:space="0" w:color="auto"/>
                            <w:right w:val="none" w:sz="0" w:space="0" w:color="auto"/>
                          </w:divBdr>
                          <w:divsChild>
                            <w:div w:id="135881623">
                              <w:marLeft w:val="0"/>
                              <w:marRight w:val="0"/>
                              <w:marTop w:val="0"/>
                              <w:marBottom w:val="0"/>
                              <w:divBdr>
                                <w:top w:val="none" w:sz="0" w:space="0" w:color="auto"/>
                                <w:left w:val="none" w:sz="0" w:space="0" w:color="auto"/>
                                <w:bottom w:val="none" w:sz="0" w:space="0" w:color="auto"/>
                                <w:right w:val="none" w:sz="0" w:space="0" w:color="auto"/>
                              </w:divBdr>
                              <w:divsChild>
                                <w:div w:id="2008053226">
                                  <w:marLeft w:val="0"/>
                                  <w:marRight w:val="0"/>
                                  <w:marTop w:val="0"/>
                                  <w:marBottom w:val="0"/>
                                  <w:divBdr>
                                    <w:top w:val="none" w:sz="0" w:space="0" w:color="auto"/>
                                    <w:left w:val="none" w:sz="0" w:space="0" w:color="auto"/>
                                    <w:bottom w:val="none" w:sz="0" w:space="0" w:color="auto"/>
                                    <w:right w:val="none" w:sz="0" w:space="0" w:color="auto"/>
                                  </w:divBdr>
                                </w:div>
                                <w:div w:id="11354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726616">
      <w:bodyDiv w:val="1"/>
      <w:marLeft w:val="0"/>
      <w:marRight w:val="0"/>
      <w:marTop w:val="0"/>
      <w:marBottom w:val="0"/>
      <w:divBdr>
        <w:top w:val="none" w:sz="0" w:space="0" w:color="auto"/>
        <w:left w:val="none" w:sz="0" w:space="0" w:color="auto"/>
        <w:bottom w:val="none" w:sz="0" w:space="0" w:color="auto"/>
        <w:right w:val="none" w:sz="0" w:space="0" w:color="auto"/>
      </w:divBdr>
      <w:divsChild>
        <w:div w:id="2102942889">
          <w:marLeft w:val="0"/>
          <w:marRight w:val="0"/>
          <w:marTop w:val="100"/>
          <w:marBottom w:val="100"/>
          <w:divBdr>
            <w:top w:val="none" w:sz="0" w:space="0" w:color="auto"/>
            <w:left w:val="none" w:sz="0" w:space="0" w:color="auto"/>
            <w:bottom w:val="none" w:sz="0" w:space="0" w:color="auto"/>
            <w:right w:val="none" w:sz="0" w:space="0" w:color="auto"/>
          </w:divBdr>
          <w:divsChild>
            <w:div w:id="1121653194">
              <w:marLeft w:val="0"/>
              <w:marRight w:val="0"/>
              <w:marTop w:val="0"/>
              <w:marBottom w:val="0"/>
              <w:divBdr>
                <w:top w:val="none" w:sz="0" w:space="0" w:color="auto"/>
                <w:left w:val="none" w:sz="0" w:space="0" w:color="auto"/>
                <w:bottom w:val="none" w:sz="0" w:space="0" w:color="auto"/>
                <w:right w:val="none" w:sz="0" w:space="0" w:color="auto"/>
              </w:divBdr>
              <w:divsChild>
                <w:div w:id="2070225724">
                  <w:marLeft w:val="75"/>
                  <w:marRight w:val="75"/>
                  <w:marTop w:val="0"/>
                  <w:marBottom w:val="0"/>
                  <w:divBdr>
                    <w:top w:val="none" w:sz="0" w:space="0" w:color="auto"/>
                    <w:left w:val="none" w:sz="0" w:space="0" w:color="auto"/>
                    <w:bottom w:val="none" w:sz="0" w:space="0" w:color="auto"/>
                    <w:right w:val="none" w:sz="0" w:space="0" w:color="auto"/>
                  </w:divBdr>
                  <w:divsChild>
                    <w:div w:id="23597541">
                      <w:marLeft w:val="0"/>
                      <w:marRight w:val="0"/>
                      <w:marTop w:val="0"/>
                      <w:marBottom w:val="0"/>
                      <w:divBdr>
                        <w:top w:val="none" w:sz="0" w:space="0" w:color="auto"/>
                        <w:left w:val="none" w:sz="0" w:space="0" w:color="auto"/>
                        <w:bottom w:val="none" w:sz="0" w:space="0" w:color="auto"/>
                        <w:right w:val="none" w:sz="0" w:space="0" w:color="auto"/>
                      </w:divBdr>
                      <w:divsChild>
                        <w:div w:id="535653714">
                          <w:marLeft w:val="0"/>
                          <w:marRight w:val="0"/>
                          <w:marTop w:val="0"/>
                          <w:marBottom w:val="0"/>
                          <w:divBdr>
                            <w:top w:val="none" w:sz="0" w:space="0" w:color="auto"/>
                            <w:left w:val="none" w:sz="0" w:space="0" w:color="auto"/>
                            <w:bottom w:val="none" w:sz="0" w:space="0" w:color="auto"/>
                            <w:right w:val="none" w:sz="0" w:space="0" w:color="auto"/>
                          </w:divBdr>
                          <w:divsChild>
                            <w:div w:id="235631261">
                              <w:marLeft w:val="0"/>
                              <w:marRight w:val="0"/>
                              <w:marTop w:val="0"/>
                              <w:marBottom w:val="0"/>
                              <w:divBdr>
                                <w:top w:val="none" w:sz="0" w:space="0" w:color="auto"/>
                                <w:left w:val="none" w:sz="0" w:space="0" w:color="auto"/>
                                <w:bottom w:val="none" w:sz="0" w:space="0" w:color="auto"/>
                                <w:right w:val="none" w:sz="0" w:space="0" w:color="auto"/>
                              </w:divBdr>
                              <w:divsChild>
                                <w:div w:id="1656378375">
                                  <w:marLeft w:val="0"/>
                                  <w:marRight w:val="0"/>
                                  <w:marTop w:val="0"/>
                                  <w:marBottom w:val="0"/>
                                  <w:divBdr>
                                    <w:top w:val="none" w:sz="0" w:space="0" w:color="auto"/>
                                    <w:left w:val="none" w:sz="0" w:space="0" w:color="auto"/>
                                    <w:bottom w:val="none" w:sz="0" w:space="0" w:color="auto"/>
                                    <w:right w:val="none" w:sz="0" w:space="0" w:color="auto"/>
                                  </w:divBdr>
                                </w:div>
                                <w:div w:id="78689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www.vision2020uk.org.uk/startingpoint" TargetMode="External"/><Relationship Id="rId3" Type="http://schemas.microsoft.com/office/2007/relationships/stylesWithEffects" Target="stylesWithEffects.xml"/><Relationship Id="rId21" Type="http://schemas.openxmlformats.org/officeDocument/2006/relationships/hyperlink" Target="http://www.visionary.org.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www.rnib.org.uk/sightlossinfo"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eftd@dvla.gsi.gov.uk" TargetMode="Externa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oonealone.org.uk" TargetMode="Externa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guidedogs.org.uk" TargetMode="Externa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rnib.org.uk" TargetMode="External"/><Relationship Id="rId27" Type="http://schemas.openxmlformats.org/officeDocument/2006/relationships/header" Target="header7.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1629</Words>
  <Characters>9956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Dixon</dc:creator>
  <cp:lastModifiedBy>Dhadda, Kim</cp:lastModifiedBy>
  <cp:revision>2</cp:revision>
  <cp:lastPrinted>2016-10-12T09:43:00Z</cp:lastPrinted>
  <dcterms:created xsi:type="dcterms:W3CDTF">2016-11-11T09:07:00Z</dcterms:created>
  <dcterms:modified xsi:type="dcterms:W3CDTF">2016-11-11T09:07:00Z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A13028590</vt:lpwstr>
  </property>
  <property fmtid="{D5CDD505-2E9C-101B-9397-08002B2CF9AE}" pid="4" name="Objective-Title">
    <vt:lpwstr>CVI - draft 6</vt:lpwstr>
  </property>
  <property fmtid="{D5CDD505-2E9C-101B-9397-08002B2CF9AE}" pid="5" name="Objective-Comment">
    <vt:lpwstr/>
  </property>
  <property fmtid="{D5CDD505-2E9C-101B-9397-08002B2CF9AE}" pid="6" name="Objective-CreationStamp">
    <vt:filetime>2016-01-15T14:40:55Z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2016-01-15T14:49:09Z</vt:filetime>
  </property>
  <property fmtid="{D5CDD505-2E9C-101B-9397-08002B2CF9AE}" pid="10" name="Objective-ModificationStamp">
    <vt:filetime>2016-01-15T14:49:07Z</vt:filetime>
  </property>
  <property fmtid="{D5CDD505-2E9C-101B-9397-08002B2CF9AE}" pid="11" name="Objective-Owner">
    <vt:lpwstr>Monaf, Hena (HSS - DHP Primary Care)</vt:lpwstr>
  </property>
  <property fmtid="{D5CDD505-2E9C-101B-9397-08002B2CF9AE}" pid="12" name="Objective-Path">
    <vt:lpwstr>Objective Global Folder:Corporate File Plan:POLICY DEVELOPMENT &amp; REGULATION:Policy Development - Health, Well-being &amp; Care:Policy Development - Health Care - Primary Health Care - Ophthalmic Services:Ophthalmic - Groups &amp; Committees - Certificate of Visua</vt:lpwstr>
  </property>
  <property fmtid="{D5CDD505-2E9C-101B-9397-08002B2CF9AE}" pid="13" name="Objective-Parent">
    <vt:lpwstr>Ophthalmic - Groups &amp; Committees - Certificate of Visual Impairment - Agendas Minutes &amp; Papers - 2011-2016</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qA1170830</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2016-01-15T00:00:00Z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