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A5" w:rsidRPr="003F384F" w:rsidRDefault="003F384F" w:rsidP="00EB62A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F384F">
        <w:rPr>
          <w:rFonts w:ascii="Arial" w:hAnsi="Arial" w:cs="Arial"/>
          <w:sz w:val="32"/>
          <w:szCs w:val="32"/>
        </w:rPr>
        <w:t xml:space="preserve"> </w:t>
      </w:r>
    </w:p>
    <w:p w:rsidR="003F384F" w:rsidRDefault="003F384F" w:rsidP="00EB62A5">
      <w:pPr>
        <w:pStyle w:val="NoSpacing"/>
        <w:jc w:val="center"/>
        <w:rPr>
          <w:sz w:val="22"/>
          <w:szCs w:val="22"/>
        </w:rPr>
      </w:pPr>
    </w:p>
    <w:p w:rsidR="003F384F" w:rsidRPr="00EB62A5" w:rsidRDefault="003F384F" w:rsidP="00EB62A5">
      <w:pPr>
        <w:pStyle w:val="NoSpacing"/>
        <w:jc w:val="center"/>
        <w:rPr>
          <w:sz w:val="22"/>
          <w:szCs w:val="22"/>
        </w:rPr>
      </w:pPr>
    </w:p>
    <w:p w:rsidR="00EB62A5" w:rsidRPr="00EB62A5" w:rsidRDefault="00EB62A5" w:rsidP="00EB62A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B62A5">
        <w:rPr>
          <w:rFonts w:ascii="Arial" w:hAnsi="Arial" w:cs="Arial"/>
          <w:b/>
          <w:sz w:val="22"/>
          <w:szCs w:val="22"/>
        </w:rPr>
        <w:t>WRITTEN MINISTERIAL STATEMENT</w:t>
      </w:r>
    </w:p>
    <w:p w:rsidR="00EB62A5" w:rsidRPr="00EB62A5" w:rsidRDefault="00465BEA" w:rsidP="00EB62A5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6117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061179">
        <w:rPr>
          <w:rFonts w:ascii="Arial" w:hAnsi="Arial" w:cs="Arial"/>
          <w:sz w:val="22"/>
          <w:szCs w:val="22"/>
        </w:rPr>
        <w:t>October</w:t>
      </w:r>
      <w:r w:rsidR="00890EA5">
        <w:rPr>
          <w:rFonts w:ascii="Arial" w:hAnsi="Arial" w:cs="Arial"/>
          <w:sz w:val="22"/>
          <w:szCs w:val="22"/>
        </w:rPr>
        <w:t xml:space="preserve"> 20</w:t>
      </w:r>
      <w:r w:rsidR="00430DD0">
        <w:rPr>
          <w:rFonts w:ascii="Arial" w:hAnsi="Arial" w:cs="Arial"/>
          <w:sz w:val="22"/>
          <w:szCs w:val="22"/>
        </w:rPr>
        <w:t>1</w:t>
      </w:r>
      <w:r w:rsidR="003F384F">
        <w:rPr>
          <w:rFonts w:ascii="Arial" w:hAnsi="Arial" w:cs="Arial"/>
          <w:sz w:val="22"/>
          <w:szCs w:val="22"/>
        </w:rPr>
        <w:t>6</w:t>
      </w:r>
    </w:p>
    <w:p w:rsidR="00EB62A5" w:rsidRPr="00EB62A5" w:rsidRDefault="00EB62A5" w:rsidP="00EB62A5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7310CC" w:rsidRDefault="007310CC" w:rsidP="00EB62A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EB62A5" w:rsidRPr="00EB62A5" w:rsidRDefault="00EB62A5" w:rsidP="00EB62A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B62A5">
        <w:rPr>
          <w:rFonts w:ascii="Arial" w:hAnsi="Arial" w:cs="Arial"/>
          <w:b/>
          <w:sz w:val="22"/>
          <w:szCs w:val="22"/>
        </w:rPr>
        <w:t xml:space="preserve">ANNUAL STATEMENT ON </w:t>
      </w:r>
    </w:p>
    <w:p w:rsidR="00EB62A5" w:rsidRDefault="00EB62A5" w:rsidP="00EB62A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B62A5">
        <w:rPr>
          <w:rFonts w:ascii="Arial" w:hAnsi="Arial" w:cs="Arial"/>
          <w:b/>
          <w:sz w:val="22"/>
          <w:szCs w:val="22"/>
        </w:rPr>
        <w:t>TH</w:t>
      </w:r>
      <w:r w:rsidR="000C57CA">
        <w:rPr>
          <w:rFonts w:ascii="Arial" w:hAnsi="Arial" w:cs="Arial"/>
          <w:b/>
          <w:sz w:val="22"/>
          <w:szCs w:val="22"/>
        </w:rPr>
        <w:t>E GOVERNMENT WINE CELLAR 20</w:t>
      </w:r>
      <w:r w:rsidR="00890EA5">
        <w:rPr>
          <w:rFonts w:ascii="Arial" w:hAnsi="Arial" w:cs="Arial"/>
          <w:b/>
          <w:sz w:val="22"/>
          <w:szCs w:val="22"/>
        </w:rPr>
        <w:t>1</w:t>
      </w:r>
      <w:r w:rsidR="00430DD0">
        <w:rPr>
          <w:rFonts w:ascii="Arial" w:hAnsi="Arial" w:cs="Arial"/>
          <w:b/>
          <w:sz w:val="22"/>
          <w:szCs w:val="22"/>
        </w:rPr>
        <w:t>5</w:t>
      </w:r>
      <w:r w:rsidR="003F384F">
        <w:rPr>
          <w:rFonts w:ascii="Arial" w:hAnsi="Arial" w:cs="Arial"/>
          <w:b/>
          <w:sz w:val="22"/>
          <w:szCs w:val="22"/>
        </w:rPr>
        <w:t>-16</w:t>
      </w:r>
    </w:p>
    <w:p w:rsidR="00EB62A5" w:rsidRDefault="00EB62A5" w:rsidP="00EB62A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EB62A5" w:rsidRDefault="00EB62A5" w:rsidP="00EB62A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EB62A5" w:rsidRDefault="00EB62A5" w:rsidP="00EB62A5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465BEA">
        <w:rPr>
          <w:rFonts w:ascii="Arial" w:hAnsi="Arial" w:cs="Arial"/>
          <w:b/>
          <w:sz w:val="22"/>
          <w:szCs w:val="22"/>
        </w:rPr>
        <w:t>Minister</w:t>
      </w:r>
      <w:r w:rsidR="005543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 State for Foreign and Commonwealth Affairs</w:t>
      </w:r>
    </w:p>
    <w:p w:rsidR="00EB62A5" w:rsidRDefault="00EB62A5" w:rsidP="00EB62A5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465BEA">
        <w:rPr>
          <w:rFonts w:ascii="Arial" w:hAnsi="Arial" w:cs="Arial"/>
          <w:b/>
          <w:sz w:val="22"/>
          <w:szCs w:val="22"/>
        </w:rPr>
        <w:t>Sir Alan Duncan</w:t>
      </w:r>
      <w:r>
        <w:rPr>
          <w:rFonts w:ascii="Arial" w:hAnsi="Arial" w:cs="Arial"/>
          <w:b/>
          <w:sz w:val="22"/>
          <w:szCs w:val="22"/>
        </w:rPr>
        <w:t>)</w:t>
      </w:r>
    </w:p>
    <w:p w:rsidR="007310CC" w:rsidRDefault="007310CC" w:rsidP="00EB62A5">
      <w:pPr>
        <w:pStyle w:val="NoSpacing"/>
        <w:rPr>
          <w:rFonts w:ascii="Arial" w:hAnsi="Arial" w:cs="Arial"/>
          <w:b/>
          <w:sz w:val="22"/>
          <w:szCs w:val="22"/>
        </w:rPr>
      </w:pPr>
    </w:p>
    <w:p w:rsidR="007310CC" w:rsidRDefault="007310CC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7310CC" w:rsidRDefault="007310CC" w:rsidP="00EB62A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802FEF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today </w:t>
      </w:r>
      <w:r w:rsidR="00802FEF">
        <w:rPr>
          <w:rFonts w:ascii="Arial" w:hAnsi="Arial" w:cs="Arial"/>
          <w:sz w:val="22"/>
          <w:szCs w:val="22"/>
        </w:rPr>
        <w:t xml:space="preserve">placed a copy of </w:t>
      </w:r>
      <w:r>
        <w:rPr>
          <w:rFonts w:ascii="Arial" w:hAnsi="Arial" w:cs="Arial"/>
          <w:sz w:val="22"/>
          <w:szCs w:val="22"/>
        </w:rPr>
        <w:t>the Annual Statement on the Government Wine Cellar for the Financial Year 20</w:t>
      </w:r>
      <w:r w:rsidR="00890EA5">
        <w:rPr>
          <w:rFonts w:ascii="Arial" w:hAnsi="Arial" w:cs="Arial"/>
          <w:sz w:val="22"/>
          <w:szCs w:val="22"/>
        </w:rPr>
        <w:t>1</w:t>
      </w:r>
      <w:r w:rsidR="00430DD0">
        <w:rPr>
          <w:rFonts w:ascii="Arial" w:hAnsi="Arial" w:cs="Arial"/>
          <w:sz w:val="22"/>
          <w:szCs w:val="22"/>
        </w:rPr>
        <w:t>5</w:t>
      </w:r>
      <w:r w:rsidR="003F384F">
        <w:rPr>
          <w:rFonts w:ascii="Arial" w:hAnsi="Arial" w:cs="Arial"/>
          <w:sz w:val="22"/>
          <w:szCs w:val="22"/>
        </w:rPr>
        <w:t>-16</w:t>
      </w:r>
      <w:r w:rsidR="00430DD0">
        <w:rPr>
          <w:rFonts w:ascii="Arial" w:hAnsi="Arial" w:cs="Arial"/>
          <w:sz w:val="22"/>
          <w:szCs w:val="22"/>
        </w:rPr>
        <w:t xml:space="preserve"> </w:t>
      </w:r>
      <w:r w:rsidR="00802FEF">
        <w:rPr>
          <w:rFonts w:ascii="Arial" w:hAnsi="Arial" w:cs="Arial"/>
          <w:sz w:val="22"/>
          <w:szCs w:val="22"/>
        </w:rPr>
        <w:t>in the Libraries of both Houses</w:t>
      </w:r>
      <w:r>
        <w:rPr>
          <w:rFonts w:ascii="Arial" w:hAnsi="Arial" w:cs="Arial"/>
          <w:sz w:val="22"/>
          <w:szCs w:val="22"/>
        </w:rPr>
        <w:t>.</w:t>
      </w:r>
    </w:p>
    <w:p w:rsidR="007310CC" w:rsidRDefault="007310CC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7310CC" w:rsidRDefault="007310CC" w:rsidP="00EB62A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the outcome of the review of the Government Hospitality Wine Cellar</w:t>
      </w:r>
      <w:r w:rsidR="00C7760E">
        <w:rPr>
          <w:rFonts w:ascii="Arial" w:hAnsi="Arial" w:cs="Arial"/>
          <w:sz w:val="22"/>
          <w:szCs w:val="22"/>
        </w:rPr>
        <w:t xml:space="preserve"> in</w:t>
      </w:r>
      <w:r w:rsidR="001A1B46">
        <w:rPr>
          <w:rFonts w:ascii="Arial" w:hAnsi="Arial" w:cs="Arial"/>
          <w:sz w:val="22"/>
          <w:szCs w:val="22"/>
        </w:rPr>
        <w:t xml:space="preserve"> 2011</w:t>
      </w:r>
      <w:r>
        <w:rPr>
          <w:rFonts w:ascii="Arial" w:hAnsi="Arial" w:cs="Arial"/>
          <w:sz w:val="22"/>
          <w:szCs w:val="22"/>
        </w:rPr>
        <w:t xml:space="preserve">, this </w:t>
      </w:r>
      <w:r w:rsidR="003F384F">
        <w:rPr>
          <w:rFonts w:ascii="Arial" w:hAnsi="Arial" w:cs="Arial"/>
          <w:sz w:val="22"/>
          <w:szCs w:val="22"/>
        </w:rPr>
        <w:t xml:space="preserve">fifth </w:t>
      </w:r>
      <w:r>
        <w:rPr>
          <w:rFonts w:ascii="Arial" w:hAnsi="Arial" w:cs="Arial"/>
          <w:sz w:val="22"/>
          <w:szCs w:val="22"/>
        </w:rPr>
        <w:t xml:space="preserve">Annual Statement </w:t>
      </w:r>
      <w:r w:rsidR="00CA1EE6">
        <w:rPr>
          <w:rFonts w:ascii="Arial" w:hAnsi="Arial" w:cs="Arial"/>
          <w:sz w:val="22"/>
          <w:szCs w:val="22"/>
        </w:rPr>
        <w:t>continues</w:t>
      </w:r>
      <w:r>
        <w:rPr>
          <w:rFonts w:ascii="Arial" w:hAnsi="Arial" w:cs="Arial"/>
          <w:sz w:val="22"/>
          <w:szCs w:val="22"/>
        </w:rPr>
        <w:t xml:space="preserve"> our commitment </w:t>
      </w:r>
      <w:r w:rsidR="00C7760E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7310CC">
        <w:rPr>
          <w:rFonts w:ascii="Arial" w:hAnsi="Arial" w:cs="Arial"/>
          <w:sz w:val="22"/>
          <w:szCs w:val="22"/>
        </w:rPr>
        <w:t>annual statement</w:t>
      </w:r>
      <w:r w:rsidR="00D826B2">
        <w:rPr>
          <w:rFonts w:ascii="Arial" w:hAnsi="Arial" w:cs="Arial"/>
          <w:sz w:val="22"/>
          <w:szCs w:val="22"/>
        </w:rPr>
        <w:t>s</w:t>
      </w:r>
      <w:r w:rsidRPr="007310CC">
        <w:rPr>
          <w:rFonts w:ascii="Arial" w:hAnsi="Arial" w:cs="Arial"/>
          <w:sz w:val="22"/>
          <w:szCs w:val="22"/>
        </w:rPr>
        <w:t xml:space="preserve"> to Parliament on the use of the Wine Cellar, covering consumption, stock purchases, costs, and value for money.</w:t>
      </w:r>
      <w:r w:rsidR="00456099" w:rsidRPr="00456099">
        <w:rPr>
          <w:rFonts w:ascii="Arial" w:hAnsi="Arial" w:cs="Arial"/>
          <w:sz w:val="22"/>
          <w:szCs w:val="22"/>
        </w:rPr>
        <w:t xml:space="preserve"> </w:t>
      </w:r>
      <w:r w:rsidR="00456099">
        <w:rPr>
          <w:rFonts w:ascii="Arial" w:hAnsi="Arial" w:cs="Arial"/>
          <w:sz w:val="22"/>
          <w:szCs w:val="22"/>
        </w:rPr>
        <w:t xml:space="preserve">The wine cellar </w:t>
      </w:r>
      <w:r w:rsidR="002D53EC">
        <w:rPr>
          <w:rFonts w:ascii="Arial" w:hAnsi="Arial" w:cs="Arial"/>
          <w:sz w:val="22"/>
          <w:szCs w:val="22"/>
        </w:rPr>
        <w:t xml:space="preserve">has been </w:t>
      </w:r>
      <w:r w:rsidR="00456099">
        <w:rPr>
          <w:rFonts w:ascii="Arial" w:hAnsi="Arial" w:cs="Arial"/>
          <w:sz w:val="22"/>
          <w:szCs w:val="22"/>
        </w:rPr>
        <w:t xml:space="preserve">self-funding </w:t>
      </w:r>
      <w:r w:rsidR="002D53EC">
        <w:rPr>
          <w:rFonts w:ascii="Arial" w:hAnsi="Arial" w:cs="Arial"/>
          <w:sz w:val="22"/>
          <w:szCs w:val="22"/>
        </w:rPr>
        <w:t>since 2011</w:t>
      </w:r>
      <w:r w:rsidR="002A594B">
        <w:rPr>
          <w:rFonts w:ascii="Arial" w:hAnsi="Arial" w:cs="Arial"/>
          <w:sz w:val="22"/>
          <w:szCs w:val="22"/>
        </w:rPr>
        <w:t>/12</w:t>
      </w:r>
      <w:r w:rsidR="002D53EC">
        <w:rPr>
          <w:rFonts w:ascii="Arial" w:hAnsi="Arial" w:cs="Arial"/>
          <w:sz w:val="22"/>
          <w:szCs w:val="22"/>
        </w:rPr>
        <w:t xml:space="preserve">, </w:t>
      </w:r>
      <w:r w:rsidR="00456099">
        <w:rPr>
          <w:rFonts w:ascii="Arial" w:hAnsi="Arial" w:cs="Arial"/>
          <w:sz w:val="22"/>
          <w:szCs w:val="22"/>
        </w:rPr>
        <w:t xml:space="preserve">through the sale of some high-value stock and payments made by other </w:t>
      </w:r>
      <w:r w:rsidR="00B9433C">
        <w:rPr>
          <w:rFonts w:ascii="Arial" w:hAnsi="Arial" w:cs="Arial"/>
          <w:sz w:val="22"/>
          <w:szCs w:val="22"/>
        </w:rPr>
        <w:t xml:space="preserve">Government </w:t>
      </w:r>
      <w:r w:rsidR="00456099">
        <w:rPr>
          <w:rFonts w:ascii="Arial" w:hAnsi="Arial" w:cs="Arial"/>
          <w:sz w:val="22"/>
          <w:szCs w:val="22"/>
        </w:rPr>
        <w:t xml:space="preserve">departments </w:t>
      </w:r>
      <w:r w:rsidR="00C7760E">
        <w:rPr>
          <w:rFonts w:ascii="Arial" w:hAnsi="Arial" w:cs="Arial"/>
          <w:sz w:val="22"/>
          <w:szCs w:val="22"/>
        </w:rPr>
        <w:t>for events organised by</w:t>
      </w:r>
      <w:r w:rsidR="00456099">
        <w:rPr>
          <w:rFonts w:ascii="Arial" w:hAnsi="Arial" w:cs="Arial"/>
          <w:sz w:val="22"/>
          <w:szCs w:val="22"/>
        </w:rPr>
        <w:t xml:space="preserve"> Government Hospitality.</w:t>
      </w:r>
    </w:p>
    <w:p w:rsidR="00802FEF" w:rsidRDefault="00802FEF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802FEF" w:rsidRDefault="00802FEF" w:rsidP="00EB62A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notes that:</w:t>
      </w:r>
      <w:r w:rsidR="00490BE7">
        <w:rPr>
          <w:rFonts w:ascii="Arial" w:hAnsi="Arial" w:cs="Arial"/>
          <w:sz w:val="22"/>
          <w:szCs w:val="22"/>
        </w:rPr>
        <w:t xml:space="preserve"> </w:t>
      </w:r>
    </w:p>
    <w:p w:rsidR="00D826B2" w:rsidRDefault="00D826B2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3F21A9" w:rsidRDefault="003F21A9" w:rsidP="003F21A9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Consumption by volume fell by 32% in FY 2015/16 due to fewer Government events, particularly during the General Election period.</w:t>
      </w:r>
    </w:p>
    <w:p w:rsidR="00890EA5" w:rsidRDefault="00490BE7" w:rsidP="00490BE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0EA5">
        <w:rPr>
          <w:rFonts w:ascii="Arial" w:hAnsi="Arial" w:cs="Arial"/>
          <w:sz w:val="22"/>
          <w:szCs w:val="22"/>
        </w:rPr>
        <w:t xml:space="preserve">Sales of stock </w:t>
      </w:r>
      <w:r w:rsidR="00D826B2" w:rsidRPr="00890EA5">
        <w:rPr>
          <w:rFonts w:ascii="Arial" w:hAnsi="Arial" w:cs="Arial"/>
          <w:sz w:val="22"/>
          <w:szCs w:val="22"/>
        </w:rPr>
        <w:t xml:space="preserve">amounted to </w:t>
      </w:r>
      <w:r w:rsidR="003F384F">
        <w:rPr>
          <w:rFonts w:ascii="Arial" w:hAnsi="Arial" w:cs="Arial"/>
          <w:sz w:val="22"/>
          <w:szCs w:val="22"/>
        </w:rPr>
        <w:t xml:space="preserve">£40,390 </w:t>
      </w:r>
      <w:r w:rsidR="004469BB">
        <w:rPr>
          <w:rFonts w:ascii="Arial" w:hAnsi="Arial" w:cs="Arial"/>
          <w:sz w:val="22"/>
          <w:szCs w:val="22"/>
        </w:rPr>
        <w:t xml:space="preserve">(cf. </w:t>
      </w:r>
      <w:r w:rsidR="003F384F" w:rsidRPr="00890EA5">
        <w:rPr>
          <w:rFonts w:ascii="Arial" w:hAnsi="Arial" w:cs="Arial"/>
          <w:sz w:val="22"/>
          <w:szCs w:val="22"/>
        </w:rPr>
        <w:t>£</w:t>
      </w:r>
      <w:r w:rsidR="003F384F">
        <w:rPr>
          <w:rFonts w:ascii="Arial" w:hAnsi="Arial" w:cs="Arial"/>
          <w:sz w:val="22"/>
          <w:szCs w:val="22"/>
        </w:rPr>
        <w:t xml:space="preserve">71,050 </w:t>
      </w:r>
      <w:r w:rsidR="00890EA5">
        <w:rPr>
          <w:rFonts w:ascii="Arial" w:hAnsi="Arial" w:cs="Arial"/>
          <w:sz w:val="22"/>
          <w:szCs w:val="22"/>
        </w:rPr>
        <w:t xml:space="preserve">in FY </w:t>
      </w:r>
      <w:r w:rsidR="00430DD0">
        <w:rPr>
          <w:rFonts w:ascii="Arial" w:hAnsi="Arial" w:cs="Arial"/>
          <w:sz w:val="22"/>
          <w:szCs w:val="22"/>
        </w:rPr>
        <w:t>14</w:t>
      </w:r>
      <w:r w:rsidR="003F384F">
        <w:rPr>
          <w:rFonts w:ascii="Arial" w:hAnsi="Arial" w:cs="Arial"/>
          <w:sz w:val="22"/>
          <w:szCs w:val="22"/>
        </w:rPr>
        <w:t>/15</w:t>
      </w:r>
      <w:r w:rsidR="00890EA5">
        <w:rPr>
          <w:rFonts w:ascii="Arial" w:hAnsi="Arial" w:cs="Arial"/>
          <w:sz w:val="22"/>
          <w:szCs w:val="22"/>
        </w:rPr>
        <w:t>);</w:t>
      </w:r>
      <w:r w:rsidR="00CA1A64" w:rsidRPr="00890EA5">
        <w:rPr>
          <w:rFonts w:ascii="Arial" w:hAnsi="Arial" w:cs="Arial"/>
          <w:sz w:val="22"/>
          <w:szCs w:val="22"/>
        </w:rPr>
        <w:t xml:space="preserve"> </w:t>
      </w:r>
    </w:p>
    <w:p w:rsidR="00490BE7" w:rsidRPr="00890EA5" w:rsidRDefault="00490BE7" w:rsidP="00490BE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90EA5">
        <w:rPr>
          <w:rFonts w:ascii="Arial" w:hAnsi="Arial" w:cs="Arial"/>
          <w:sz w:val="22"/>
          <w:szCs w:val="22"/>
        </w:rPr>
        <w:t xml:space="preserve">Further funds from other government departments added </w:t>
      </w:r>
      <w:r w:rsidR="00430DD0">
        <w:rPr>
          <w:rFonts w:ascii="Arial" w:hAnsi="Arial" w:cs="Arial"/>
          <w:sz w:val="22"/>
          <w:szCs w:val="22"/>
        </w:rPr>
        <w:t>£</w:t>
      </w:r>
      <w:r w:rsidR="003F384F">
        <w:rPr>
          <w:rFonts w:ascii="Arial" w:hAnsi="Arial" w:cs="Arial"/>
          <w:sz w:val="22"/>
          <w:szCs w:val="22"/>
        </w:rPr>
        <w:t>15,848</w:t>
      </w:r>
      <w:r w:rsidR="00185CC0">
        <w:rPr>
          <w:rFonts w:ascii="Arial" w:hAnsi="Arial" w:cs="Arial"/>
          <w:sz w:val="22"/>
          <w:szCs w:val="22"/>
        </w:rPr>
        <w:t xml:space="preserve"> </w:t>
      </w:r>
      <w:r w:rsidRPr="00890EA5">
        <w:rPr>
          <w:rFonts w:ascii="Arial" w:hAnsi="Arial" w:cs="Arial"/>
          <w:sz w:val="22"/>
          <w:szCs w:val="22"/>
        </w:rPr>
        <w:t>to the overall receipts</w:t>
      </w:r>
      <w:r w:rsidR="00CA1A64" w:rsidRPr="00890EA5">
        <w:rPr>
          <w:rFonts w:ascii="Arial" w:hAnsi="Arial" w:cs="Arial"/>
          <w:sz w:val="22"/>
          <w:szCs w:val="22"/>
        </w:rPr>
        <w:t xml:space="preserve"> (</w:t>
      </w:r>
      <w:r w:rsidR="00890EA5">
        <w:rPr>
          <w:rFonts w:ascii="Arial" w:hAnsi="Arial" w:cs="Arial"/>
          <w:sz w:val="22"/>
          <w:szCs w:val="22"/>
        </w:rPr>
        <w:t>cf</w:t>
      </w:r>
      <w:r w:rsidR="001A1B46">
        <w:rPr>
          <w:rFonts w:ascii="Arial" w:hAnsi="Arial" w:cs="Arial"/>
          <w:sz w:val="22"/>
          <w:szCs w:val="22"/>
        </w:rPr>
        <w:t>.</w:t>
      </w:r>
      <w:r w:rsidR="00890EA5">
        <w:rPr>
          <w:rFonts w:ascii="Arial" w:hAnsi="Arial" w:cs="Arial"/>
          <w:sz w:val="22"/>
          <w:szCs w:val="22"/>
        </w:rPr>
        <w:t xml:space="preserve"> </w:t>
      </w:r>
      <w:r w:rsidR="00430DD0" w:rsidRPr="00890EA5">
        <w:rPr>
          <w:rFonts w:ascii="Arial" w:hAnsi="Arial" w:cs="Arial"/>
          <w:sz w:val="22"/>
          <w:szCs w:val="22"/>
        </w:rPr>
        <w:t>£</w:t>
      </w:r>
      <w:r w:rsidR="003F384F">
        <w:rPr>
          <w:rFonts w:ascii="Arial" w:hAnsi="Arial" w:cs="Arial"/>
          <w:sz w:val="22"/>
          <w:szCs w:val="22"/>
        </w:rPr>
        <w:t>21,514</w:t>
      </w:r>
      <w:r w:rsidR="00C7760E">
        <w:rPr>
          <w:rFonts w:ascii="Arial" w:hAnsi="Arial" w:cs="Arial"/>
          <w:sz w:val="22"/>
          <w:szCs w:val="22"/>
        </w:rPr>
        <w:t xml:space="preserve"> in 14</w:t>
      </w:r>
      <w:r w:rsidR="003F384F">
        <w:rPr>
          <w:rFonts w:ascii="Arial" w:hAnsi="Arial" w:cs="Arial"/>
          <w:sz w:val="22"/>
          <w:szCs w:val="22"/>
        </w:rPr>
        <w:t>/15</w:t>
      </w:r>
      <w:r w:rsidR="00CA1A64" w:rsidRPr="00890EA5">
        <w:rPr>
          <w:rFonts w:ascii="Arial" w:hAnsi="Arial" w:cs="Arial"/>
          <w:sz w:val="22"/>
          <w:szCs w:val="22"/>
        </w:rPr>
        <w:t>)</w:t>
      </w:r>
      <w:r w:rsidRPr="00890EA5">
        <w:rPr>
          <w:rFonts w:ascii="Arial" w:hAnsi="Arial" w:cs="Arial"/>
          <w:sz w:val="22"/>
          <w:szCs w:val="22"/>
        </w:rPr>
        <w:t>;</w:t>
      </w:r>
    </w:p>
    <w:p w:rsidR="00D826B2" w:rsidRDefault="00D826B2" w:rsidP="00490BE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26B2">
        <w:rPr>
          <w:rFonts w:ascii="Arial" w:hAnsi="Arial" w:cs="Arial"/>
          <w:sz w:val="22"/>
          <w:szCs w:val="22"/>
        </w:rPr>
        <w:t>Purchases amounted to £</w:t>
      </w:r>
      <w:r w:rsidR="003F384F">
        <w:rPr>
          <w:rFonts w:ascii="Arial" w:hAnsi="Arial" w:cs="Arial"/>
          <w:sz w:val="22"/>
          <w:szCs w:val="22"/>
        </w:rPr>
        <w:t xml:space="preserve">40,177, a reduction of some 43% </w:t>
      </w:r>
      <w:r w:rsidR="00CA1A64">
        <w:rPr>
          <w:rFonts w:ascii="Arial" w:hAnsi="Arial" w:cs="Arial"/>
          <w:sz w:val="22"/>
          <w:szCs w:val="22"/>
        </w:rPr>
        <w:t>cf. £</w:t>
      </w:r>
      <w:r w:rsidR="003F384F">
        <w:rPr>
          <w:rFonts w:ascii="Arial" w:hAnsi="Arial" w:cs="Arial"/>
          <w:sz w:val="22"/>
          <w:szCs w:val="22"/>
        </w:rPr>
        <w:t>70</w:t>
      </w:r>
      <w:r w:rsidR="00430DD0">
        <w:rPr>
          <w:rFonts w:ascii="Arial" w:hAnsi="Arial" w:cs="Arial"/>
          <w:sz w:val="22"/>
          <w:szCs w:val="22"/>
        </w:rPr>
        <w:t>,</w:t>
      </w:r>
      <w:r w:rsidR="003F384F">
        <w:rPr>
          <w:rFonts w:ascii="Arial" w:hAnsi="Arial" w:cs="Arial"/>
          <w:sz w:val="22"/>
          <w:szCs w:val="22"/>
        </w:rPr>
        <w:t>432</w:t>
      </w:r>
      <w:r w:rsidR="00430DD0">
        <w:rPr>
          <w:rFonts w:ascii="Arial" w:hAnsi="Arial" w:cs="Arial"/>
          <w:sz w:val="22"/>
          <w:szCs w:val="22"/>
        </w:rPr>
        <w:t xml:space="preserve"> </w:t>
      </w:r>
      <w:r w:rsidR="00CA1A64">
        <w:rPr>
          <w:rFonts w:ascii="Arial" w:hAnsi="Arial" w:cs="Arial"/>
          <w:sz w:val="22"/>
          <w:szCs w:val="22"/>
        </w:rPr>
        <w:t xml:space="preserve">in </w:t>
      </w:r>
      <w:r w:rsidR="00430DD0">
        <w:rPr>
          <w:rFonts w:ascii="Arial" w:hAnsi="Arial" w:cs="Arial"/>
          <w:sz w:val="22"/>
          <w:szCs w:val="22"/>
        </w:rPr>
        <w:t>14</w:t>
      </w:r>
      <w:r w:rsidR="003F384F">
        <w:rPr>
          <w:rFonts w:ascii="Arial" w:hAnsi="Arial" w:cs="Arial"/>
          <w:sz w:val="22"/>
          <w:szCs w:val="22"/>
        </w:rPr>
        <w:t>/15</w:t>
      </w:r>
      <w:r>
        <w:rPr>
          <w:rFonts w:ascii="Arial" w:hAnsi="Arial" w:cs="Arial"/>
          <w:sz w:val="22"/>
          <w:szCs w:val="22"/>
        </w:rPr>
        <w:t>;</w:t>
      </w:r>
    </w:p>
    <w:p w:rsidR="00D826B2" w:rsidRPr="00185CC0" w:rsidRDefault="00185CC0" w:rsidP="00490BE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5CC0">
        <w:rPr>
          <w:rFonts w:ascii="Arial" w:hAnsi="Arial" w:cs="Arial"/>
          <w:sz w:val="22"/>
          <w:szCs w:val="22"/>
        </w:rPr>
        <w:t>T</w:t>
      </w:r>
      <w:r w:rsidR="00D826B2" w:rsidRPr="00185CC0">
        <w:rPr>
          <w:rFonts w:ascii="Arial" w:hAnsi="Arial" w:cs="Arial"/>
          <w:sz w:val="22"/>
          <w:szCs w:val="22"/>
        </w:rPr>
        <w:t>he h</w:t>
      </w:r>
      <w:r w:rsidR="00490BE7" w:rsidRPr="00185CC0">
        <w:rPr>
          <w:rFonts w:ascii="Arial" w:hAnsi="Arial" w:cs="Arial"/>
          <w:sz w:val="22"/>
          <w:szCs w:val="22"/>
        </w:rPr>
        <w:t>ighest consumption level by volume was</w:t>
      </w:r>
      <w:r w:rsidR="003F384F">
        <w:rPr>
          <w:rFonts w:ascii="Arial" w:hAnsi="Arial" w:cs="Arial"/>
          <w:sz w:val="22"/>
          <w:szCs w:val="22"/>
        </w:rPr>
        <w:t xml:space="preserve"> again</w:t>
      </w:r>
      <w:r w:rsidR="00490BE7" w:rsidRPr="00185CC0">
        <w:rPr>
          <w:rFonts w:ascii="Arial" w:hAnsi="Arial" w:cs="Arial"/>
          <w:sz w:val="22"/>
          <w:szCs w:val="22"/>
        </w:rPr>
        <w:t xml:space="preserve"> </w:t>
      </w:r>
      <w:r w:rsidR="005A3DF5" w:rsidRPr="00185CC0">
        <w:rPr>
          <w:rFonts w:ascii="Arial" w:hAnsi="Arial" w:cs="Arial"/>
          <w:sz w:val="22"/>
          <w:szCs w:val="22"/>
        </w:rPr>
        <w:t xml:space="preserve">of </w:t>
      </w:r>
      <w:r w:rsidRPr="00185CC0">
        <w:rPr>
          <w:rFonts w:ascii="Arial" w:hAnsi="Arial" w:cs="Arial"/>
          <w:sz w:val="22"/>
          <w:szCs w:val="22"/>
        </w:rPr>
        <w:t>English and Welsh</w:t>
      </w:r>
      <w:r w:rsidR="00D826B2" w:rsidRPr="00185CC0">
        <w:rPr>
          <w:rFonts w:ascii="Arial" w:hAnsi="Arial" w:cs="Arial"/>
          <w:sz w:val="22"/>
          <w:szCs w:val="22"/>
        </w:rPr>
        <w:t xml:space="preserve"> wine</w:t>
      </w:r>
      <w:r w:rsidR="005A3DF5" w:rsidRPr="00185CC0">
        <w:rPr>
          <w:rFonts w:ascii="Arial" w:hAnsi="Arial" w:cs="Arial"/>
          <w:sz w:val="22"/>
          <w:szCs w:val="22"/>
        </w:rPr>
        <w:t xml:space="preserve">, </w:t>
      </w:r>
      <w:r w:rsidR="00456099" w:rsidRPr="00185CC0">
        <w:rPr>
          <w:rFonts w:ascii="Arial" w:hAnsi="Arial" w:cs="Arial"/>
          <w:sz w:val="22"/>
          <w:szCs w:val="22"/>
        </w:rPr>
        <w:t>at 4</w:t>
      </w:r>
      <w:r w:rsidRPr="00185CC0">
        <w:rPr>
          <w:rFonts w:ascii="Arial" w:hAnsi="Arial" w:cs="Arial"/>
          <w:sz w:val="22"/>
          <w:szCs w:val="22"/>
        </w:rPr>
        <w:t>4</w:t>
      </w:r>
      <w:r w:rsidR="00456099" w:rsidRPr="00185CC0">
        <w:rPr>
          <w:rFonts w:ascii="Arial" w:hAnsi="Arial" w:cs="Arial"/>
          <w:sz w:val="22"/>
          <w:szCs w:val="22"/>
        </w:rPr>
        <w:t>% of the total</w:t>
      </w:r>
      <w:r w:rsidR="00890EA5" w:rsidRPr="00185CC0">
        <w:rPr>
          <w:rFonts w:ascii="Arial" w:hAnsi="Arial" w:cs="Arial"/>
          <w:sz w:val="22"/>
          <w:szCs w:val="22"/>
        </w:rPr>
        <w:t xml:space="preserve"> (cf. 4</w:t>
      </w:r>
      <w:r w:rsidR="003F384F">
        <w:rPr>
          <w:rFonts w:ascii="Arial" w:hAnsi="Arial" w:cs="Arial"/>
          <w:sz w:val="22"/>
          <w:szCs w:val="22"/>
        </w:rPr>
        <w:t>4</w:t>
      </w:r>
      <w:r w:rsidRPr="00185CC0">
        <w:rPr>
          <w:rFonts w:ascii="Arial" w:hAnsi="Arial" w:cs="Arial"/>
          <w:sz w:val="22"/>
          <w:szCs w:val="22"/>
        </w:rPr>
        <w:t xml:space="preserve">% in </w:t>
      </w:r>
      <w:r w:rsidR="00890EA5" w:rsidRPr="00185CC0">
        <w:rPr>
          <w:rFonts w:ascii="Arial" w:hAnsi="Arial" w:cs="Arial"/>
          <w:sz w:val="22"/>
          <w:szCs w:val="22"/>
        </w:rPr>
        <w:t>1</w:t>
      </w:r>
      <w:r w:rsidRPr="00185CC0">
        <w:rPr>
          <w:rFonts w:ascii="Arial" w:hAnsi="Arial" w:cs="Arial"/>
          <w:sz w:val="22"/>
          <w:szCs w:val="22"/>
        </w:rPr>
        <w:t>4</w:t>
      </w:r>
      <w:r w:rsidR="003F384F">
        <w:rPr>
          <w:rFonts w:ascii="Arial" w:hAnsi="Arial" w:cs="Arial"/>
          <w:sz w:val="22"/>
          <w:szCs w:val="22"/>
        </w:rPr>
        <w:t>/15</w:t>
      </w:r>
      <w:r w:rsidR="00890EA5" w:rsidRPr="00185CC0">
        <w:rPr>
          <w:rFonts w:ascii="Arial" w:hAnsi="Arial" w:cs="Arial"/>
          <w:sz w:val="22"/>
          <w:szCs w:val="22"/>
        </w:rPr>
        <w:t>)</w:t>
      </w:r>
      <w:r w:rsidR="009A7A80" w:rsidRPr="00185CC0">
        <w:rPr>
          <w:rFonts w:ascii="Arial" w:hAnsi="Arial" w:cs="Arial"/>
          <w:sz w:val="22"/>
          <w:szCs w:val="22"/>
        </w:rPr>
        <w:t>;</w:t>
      </w:r>
    </w:p>
    <w:p w:rsidR="00E203CB" w:rsidRPr="009A7A80" w:rsidRDefault="00E203CB" w:rsidP="004A1E56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E203CB" w:rsidRDefault="00E203CB" w:rsidP="00E203CB">
      <w:pPr>
        <w:pStyle w:val="NoSpacing"/>
        <w:rPr>
          <w:rFonts w:ascii="Arial" w:hAnsi="Arial" w:cs="Arial"/>
          <w:sz w:val="22"/>
          <w:szCs w:val="22"/>
        </w:rPr>
      </w:pPr>
    </w:p>
    <w:p w:rsidR="00490BE7" w:rsidRDefault="00490BE7" w:rsidP="00E203CB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802FEF" w:rsidRDefault="00802FEF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802FEF" w:rsidRDefault="00802FEF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802FEF" w:rsidRDefault="00802FEF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802FEF" w:rsidRPr="007310CC" w:rsidRDefault="00802FEF" w:rsidP="00EB62A5">
      <w:pPr>
        <w:pStyle w:val="NoSpacing"/>
        <w:rPr>
          <w:rFonts w:ascii="Arial" w:hAnsi="Arial" w:cs="Arial"/>
          <w:sz w:val="22"/>
          <w:szCs w:val="22"/>
        </w:rPr>
      </w:pPr>
    </w:p>
    <w:p w:rsidR="00EB62A5" w:rsidRPr="00EB62A5" w:rsidRDefault="00EB62A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sectPr w:rsidR="00EB62A5" w:rsidRPr="00EB62A5" w:rsidSect="00B4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A3" w:rsidRDefault="00E537A3" w:rsidP="00802FEF">
      <w:pPr>
        <w:spacing w:after="0" w:line="240" w:lineRule="auto"/>
      </w:pPr>
      <w:r>
        <w:separator/>
      </w:r>
    </w:p>
  </w:endnote>
  <w:endnote w:type="continuationSeparator" w:id="0">
    <w:p w:rsidR="00E537A3" w:rsidRDefault="00E537A3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99" w:rsidRDefault="00456099">
    <w:pPr>
      <w:pStyle w:val="Footer"/>
    </w:pPr>
  </w:p>
  <w:p w:rsidR="00456099" w:rsidRDefault="005730DA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469BB" w:rsidRPr="004469BB">
        <w:rPr>
          <w:rFonts w:ascii="Arial" w:hAnsi="Arial" w:cs="Arial"/>
          <w:noProof/>
          <w:sz w:val="12"/>
        </w:rPr>
        <w:t>C:\Users\cldocherty\AppData\Local\Microsoft\Windows\Temporary Internet Files\Outlook Temp\draft WMS on Wine Cellar statement 13-14  30 06</w:t>
      </w:r>
      <w:r w:rsidR="004469BB">
        <w:rPr>
          <w:noProof/>
        </w:rPr>
        <w:t xml:space="preserve"> 14 (2).docx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99" w:rsidRDefault="0045609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99" w:rsidRDefault="00456099">
    <w:pPr>
      <w:pStyle w:val="Footer"/>
    </w:pPr>
  </w:p>
  <w:p w:rsidR="00456099" w:rsidRDefault="005730DA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469BB" w:rsidRPr="004469BB">
        <w:rPr>
          <w:rFonts w:ascii="Arial" w:hAnsi="Arial" w:cs="Arial"/>
          <w:noProof/>
          <w:sz w:val="12"/>
        </w:rPr>
        <w:t>C:\Users\cldocherty\AppData\Local\Microsoft\Windows\Temporary Internet Files\Outlook Temp\draft WMS on Wine Cellar statement 13-14  30 06</w:t>
      </w:r>
      <w:r w:rsidR="004469BB">
        <w:rPr>
          <w:noProof/>
        </w:rPr>
        <w:t xml:space="preserve"> 14 (2).docx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A3" w:rsidRDefault="00E537A3" w:rsidP="00802FEF">
      <w:pPr>
        <w:spacing w:after="0" w:line="240" w:lineRule="auto"/>
      </w:pPr>
      <w:r>
        <w:separator/>
      </w:r>
    </w:p>
  </w:footnote>
  <w:footnote w:type="continuationSeparator" w:id="0">
    <w:p w:rsidR="00E537A3" w:rsidRDefault="00E537A3" w:rsidP="008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BB" w:rsidRDefault="00446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BB" w:rsidRDefault="004469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BB" w:rsidRDefault="00446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FD1"/>
    <w:multiLevelType w:val="hybridMultilevel"/>
    <w:tmpl w:val="3DDC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B62A5"/>
    <w:rsid w:val="00006383"/>
    <w:rsid w:val="00027396"/>
    <w:rsid w:val="00061179"/>
    <w:rsid w:val="000700E5"/>
    <w:rsid w:val="00080A34"/>
    <w:rsid w:val="000B1C7C"/>
    <w:rsid w:val="000C57CA"/>
    <w:rsid w:val="00133FDB"/>
    <w:rsid w:val="00162E24"/>
    <w:rsid w:val="00181B4E"/>
    <w:rsid w:val="00185CC0"/>
    <w:rsid w:val="00193ABB"/>
    <w:rsid w:val="001A1B46"/>
    <w:rsid w:val="001A6F47"/>
    <w:rsid w:val="001B339A"/>
    <w:rsid w:val="001E6784"/>
    <w:rsid w:val="00276C60"/>
    <w:rsid w:val="002A594B"/>
    <w:rsid w:val="002D53EC"/>
    <w:rsid w:val="002F26CF"/>
    <w:rsid w:val="002F4D52"/>
    <w:rsid w:val="00325141"/>
    <w:rsid w:val="00342D67"/>
    <w:rsid w:val="003F21A9"/>
    <w:rsid w:val="003F384F"/>
    <w:rsid w:val="004100BF"/>
    <w:rsid w:val="004221F9"/>
    <w:rsid w:val="00430DD0"/>
    <w:rsid w:val="004469BB"/>
    <w:rsid w:val="00456099"/>
    <w:rsid w:val="00465BEA"/>
    <w:rsid w:val="00473CD2"/>
    <w:rsid w:val="004870D1"/>
    <w:rsid w:val="00490BE7"/>
    <w:rsid w:val="004A1E56"/>
    <w:rsid w:val="004F74C0"/>
    <w:rsid w:val="00547C6C"/>
    <w:rsid w:val="00553961"/>
    <w:rsid w:val="0055437C"/>
    <w:rsid w:val="00563C89"/>
    <w:rsid w:val="005730DA"/>
    <w:rsid w:val="005A3DF5"/>
    <w:rsid w:val="005D1F67"/>
    <w:rsid w:val="00613DD3"/>
    <w:rsid w:val="00642504"/>
    <w:rsid w:val="006D7508"/>
    <w:rsid w:val="00721A08"/>
    <w:rsid w:val="00725D40"/>
    <w:rsid w:val="007310CC"/>
    <w:rsid w:val="007636FC"/>
    <w:rsid w:val="007C491A"/>
    <w:rsid w:val="007D40EE"/>
    <w:rsid w:val="007F0348"/>
    <w:rsid w:val="00802FEF"/>
    <w:rsid w:val="00814657"/>
    <w:rsid w:val="00817D81"/>
    <w:rsid w:val="0086697F"/>
    <w:rsid w:val="00890EA5"/>
    <w:rsid w:val="0099661A"/>
    <w:rsid w:val="009A7A80"/>
    <w:rsid w:val="00AA19B9"/>
    <w:rsid w:val="00AB3F8B"/>
    <w:rsid w:val="00AB6140"/>
    <w:rsid w:val="00AD7A38"/>
    <w:rsid w:val="00B423C7"/>
    <w:rsid w:val="00B745A4"/>
    <w:rsid w:val="00B9433C"/>
    <w:rsid w:val="00B96CA8"/>
    <w:rsid w:val="00BE0754"/>
    <w:rsid w:val="00C164F9"/>
    <w:rsid w:val="00C24DFF"/>
    <w:rsid w:val="00C536E0"/>
    <w:rsid w:val="00C7629E"/>
    <w:rsid w:val="00C7760E"/>
    <w:rsid w:val="00CA1A64"/>
    <w:rsid w:val="00CA1EE6"/>
    <w:rsid w:val="00CA790E"/>
    <w:rsid w:val="00CB5803"/>
    <w:rsid w:val="00D10179"/>
    <w:rsid w:val="00D4134E"/>
    <w:rsid w:val="00D7607F"/>
    <w:rsid w:val="00D826B2"/>
    <w:rsid w:val="00DB6BBF"/>
    <w:rsid w:val="00DB7631"/>
    <w:rsid w:val="00DC3CB8"/>
    <w:rsid w:val="00DD1FC2"/>
    <w:rsid w:val="00E203CB"/>
    <w:rsid w:val="00E47E6E"/>
    <w:rsid w:val="00E537A3"/>
    <w:rsid w:val="00EB62A5"/>
    <w:rsid w:val="00ED392C"/>
    <w:rsid w:val="00EF2253"/>
    <w:rsid w:val="00EF477E"/>
    <w:rsid w:val="00F0468B"/>
    <w:rsid w:val="00F35A76"/>
    <w:rsid w:val="00F4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22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NoSpacing">
    <w:name w:val="No Spacing"/>
    <w:uiPriority w:val="1"/>
    <w:qFormat/>
    <w:rsid w:val="00EB62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FEF"/>
  </w:style>
  <w:style w:type="paragraph" w:styleId="Footer">
    <w:name w:val="footer"/>
    <w:basedOn w:val="Normal"/>
    <w:link w:val="FooterChar"/>
    <w:uiPriority w:val="99"/>
    <w:semiHidden/>
    <w:unhideWhenUsed/>
    <w:rsid w:val="008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FEF"/>
  </w:style>
  <w:style w:type="paragraph" w:styleId="BalloonText">
    <w:name w:val="Balloon Text"/>
    <w:basedOn w:val="Normal"/>
    <w:link w:val="BalloonTextChar"/>
    <w:uiPriority w:val="99"/>
    <w:semiHidden/>
    <w:unhideWhenUsed/>
    <w:rsid w:val="008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E071-4CA3-4D80-BDA4-F1DF9B55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 cellar WMS</vt:lpstr>
    </vt:vector>
  </TitlesOfParts>
  <Company>FCO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cellar WMS</dc:title>
  <dc:subject/>
  <dc:creator>ralexander</dc:creator>
  <cp:keywords/>
  <cp:lastModifiedBy>nschofield</cp:lastModifiedBy>
  <cp:revision>4</cp:revision>
  <cp:lastPrinted>2013-05-17T10:32:00Z</cp:lastPrinted>
  <dcterms:created xsi:type="dcterms:W3CDTF">2016-09-01T12:09:00Z</dcterms:created>
  <dcterms:modified xsi:type="dcterms:W3CDTF">2016-10-13T10:34:00Z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2012-12-17T00:00:00Z</vt:filetime>
  </property>
</Properties>
</file>