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0D2" w:rsidRDefault="00BE30D2" w:rsidP="00DA394F">
      <w:pPr>
        <w:numPr>
          <w:ilvl w:val="0"/>
          <w:numId w:val="1"/>
        </w:numPr>
      </w:pPr>
      <w:r w:rsidRPr="00D647BD">
        <w:rPr>
          <w:b/>
        </w:rPr>
        <w:t>Applicant Details</w:t>
      </w:r>
      <w:r>
        <w:t>:</w:t>
      </w:r>
    </w:p>
    <w:p w:rsidR="00BE30D2" w:rsidRDefault="00BE30D2" w:rsidP="00DA39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2861"/>
        <w:gridCol w:w="1392"/>
        <w:gridCol w:w="3197"/>
      </w:tblGrid>
      <w:tr w:rsidR="00BE30D2" w:rsidTr="00904F11">
        <w:trPr>
          <w:gridAfter w:val="2"/>
          <w:wAfter w:w="4589" w:type="dxa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BE30D2" w:rsidRPr="00904F11" w:rsidRDefault="00BE30D2" w:rsidP="00DA394F">
            <w:r w:rsidRPr="00904F11">
              <w:rPr>
                <w:sz w:val="22"/>
                <w:szCs w:val="22"/>
              </w:rPr>
              <w:t>Title (eg Mr/Mrs/Ms/Dr)</w:t>
            </w:r>
          </w:p>
        </w:tc>
        <w:tc>
          <w:tcPr>
            <w:tcW w:w="2861" w:type="dxa"/>
            <w:shd w:val="clear" w:color="auto" w:fill="DBE5F1"/>
          </w:tcPr>
          <w:p w:rsidR="00BE30D2" w:rsidRPr="00904F11" w:rsidRDefault="00BE30D2" w:rsidP="00DA394F"/>
        </w:tc>
      </w:tr>
      <w:tr w:rsidR="00BE30D2" w:rsidTr="00904F11"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BE30D2" w:rsidRPr="00904F11" w:rsidRDefault="00BE30D2" w:rsidP="00DA394F">
            <w:r w:rsidRPr="00904F11">
              <w:rPr>
                <w:sz w:val="22"/>
                <w:szCs w:val="22"/>
              </w:rPr>
              <w:t>First Name</w:t>
            </w:r>
          </w:p>
        </w:tc>
        <w:tc>
          <w:tcPr>
            <w:tcW w:w="2861" w:type="dxa"/>
            <w:shd w:val="clear" w:color="auto" w:fill="DBE5F1"/>
          </w:tcPr>
          <w:p w:rsidR="00BE30D2" w:rsidRPr="00904F11" w:rsidRDefault="00BE30D2" w:rsidP="00DA394F"/>
        </w:tc>
        <w:tc>
          <w:tcPr>
            <w:tcW w:w="1392" w:type="dxa"/>
            <w:tcBorders>
              <w:top w:val="nil"/>
            </w:tcBorders>
          </w:tcPr>
          <w:p w:rsidR="00BE30D2" w:rsidRPr="00904F11" w:rsidRDefault="00BE30D2" w:rsidP="00DA394F">
            <w:r w:rsidRPr="00904F11">
              <w:rPr>
                <w:sz w:val="22"/>
                <w:szCs w:val="22"/>
              </w:rPr>
              <w:t>Last Name</w:t>
            </w:r>
          </w:p>
        </w:tc>
        <w:tc>
          <w:tcPr>
            <w:tcW w:w="3197" w:type="dxa"/>
            <w:shd w:val="clear" w:color="auto" w:fill="DBE5F1"/>
          </w:tcPr>
          <w:p w:rsidR="00BE30D2" w:rsidRPr="00904F11" w:rsidRDefault="00BE30D2" w:rsidP="00DA394F"/>
        </w:tc>
      </w:tr>
      <w:tr w:rsidR="00BE30D2" w:rsidTr="00904F11"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BE30D2" w:rsidRPr="00904F11" w:rsidRDefault="00BE30D2" w:rsidP="00DA394F">
            <w:r w:rsidRPr="00904F11">
              <w:rPr>
                <w:sz w:val="22"/>
                <w:szCs w:val="22"/>
              </w:rPr>
              <w:t>Employed by</w:t>
            </w:r>
          </w:p>
        </w:tc>
        <w:tc>
          <w:tcPr>
            <w:tcW w:w="7450" w:type="dxa"/>
            <w:gridSpan w:val="3"/>
            <w:shd w:val="clear" w:color="auto" w:fill="DBE5F1"/>
          </w:tcPr>
          <w:p w:rsidR="00BE30D2" w:rsidRPr="00904F11" w:rsidRDefault="00BE30D2" w:rsidP="00DA394F"/>
        </w:tc>
      </w:tr>
    </w:tbl>
    <w:p w:rsidR="00BE30D2" w:rsidRDefault="00BE30D2" w:rsidP="00DA394F"/>
    <w:p w:rsidR="00BE30D2" w:rsidRDefault="00BE30D2" w:rsidP="00DA394F">
      <w:proofErr w:type="gramStart"/>
      <w:r>
        <w:t>requests</w:t>
      </w:r>
      <w:proofErr w:type="gramEnd"/>
      <w:r>
        <w:t xml:space="preserve"> the Animal </w:t>
      </w:r>
      <w:r w:rsidR="00F16D07">
        <w:t xml:space="preserve">and Plant </w:t>
      </w:r>
      <w:r>
        <w:t>Health Agency to provide the following information consisting either wholly or in part of personal data relating to a third party or parties</w:t>
      </w:r>
    </w:p>
    <w:p w:rsidR="00BE30D2" w:rsidRDefault="00BE30D2" w:rsidP="00DA39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68"/>
      </w:tblGrid>
      <w:tr w:rsidR="00BE30D2" w:rsidTr="00904F11">
        <w:trPr>
          <w:trHeight w:val="1175"/>
        </w:trPr>
        <w:tc>
          <w:tcPr>
            <w:tcW w:w="9968" w:type="dxa"/>
            <w:shd w:val="clear" w:color="auto" w:fill="DBE5F1"/>
          </w:tcPr>
          <w:p w:rsidR="00BE30D2" w:rsidRPr="00904F11" w:rsidRDefault="00BE30D2" w:rsidP="00DA394F"/>
        </w:tc>
      </w:tr>
    </w:tbl>
    <w:p w:rsidR="00BE30D2" w:rsidRDefault="00BE30D2" w:rsidP="00DA394F"/>
    <w:p w:rsidR="00BE30D2" w:rsidRDefault="00BE30D2" w:rsidP="00DA394F">
      <w:r w:rsidRPr="00D647BD">
        <w:rPr>
          <w:b/>
        </w:rPr>
        <w:t>Preferred format for response</w:t>
      </w:r>
      <w:r>
        <w:t>:</w:t>
      </w:r>
      <w:r>
        <w:tab/>
        <w:t>Electronic mail</w:t>
      </w:r>
      <w:r>
        <w:tab/>
      </w:r>
      <w:r w:rsidR="003E7B89">
        <w:sym w:font="Webdings" w:char="F063"/>
      </w:r>
      <w:r>
        <w:tab/>
      </w:r>
      <w:r w:rsidRPr="00752034">
        <w:rPr>
          <w:sz w:val="20"/>
          <w:szCs w:val="20"/>
        </w:rPr>
        <w:t>(click to tick as appropriate)</w:t>
      </w:r>
    </w:p>
    <w:p w:rsidR="00BE30D2" w:rsidRDefault="00BE30D2" w:rsidP="00DA394F">
      <w:r>
        <w:tab/>
      </w:r>
      <w:r>
        <w:tab/>
      </w:r>
      <w:r>
        <w:tab/>
      </w:r>
      <w:r>
        <w:tab/>
      </w:r>
      <w:r>
        <w:tab/>
        <w:t>Hard copy</w:t>
      </w:r>
      <w:r>
        <w:tab/>
      </w:r>
      <w:r>
        <w:tab/>
      </w:r>
      <w:r>
        <w:sym w:font="Webdings" w:char="F063"/>
      </w:r>
    </w:p>
    <w:p w:rsidR="00BE30D2" w:rsidRDefault="00BE30D2" w:rsidP="00D647BD">
      <w:pPr>
        <w:pStyle w:val="Default"/>
        <w:rPr>
          <w:sz w:val="22"/>
          <w:szCs w:val="22"/>
        </w:rPr>
      </w:pPr>
    </w:p>
    <w:p w:rsidR="00BE30D2" w:rsidRPr="00D647BD" w:rsidRDefault="00BE30D2" w:rsidP="00D647BD">
      <w:pPr>
        <w:pStyle w:val="Default"/>
        <w:numPr>
          <w:ilvl w:val="0"/>
          <w:numId w:val="1"/>
        </w:numPr>
      </w:pPr>
      <w:r w:rsidRPr="00D647BD">
        <w:t>To enable us to consider your request, please explain why it is necessary for you to receive the information requested, and why non-disclosure would likely prejudice any of the mat</w:t>
      </w:r>
      <w:r>
        <w:t>ters in the Declaration, below:</w:t>
      </w:r>
    </w:p>
    <w:tbl>
      <w:tblPr>
        <w:tblpPr w:leftFromText="180" w:rightFromText="180" w:vertAnchor="text" w:horzAnchor="margin" w:tblpXSpec="center" w:tblpY="204"/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BE30D2" w:rsidTr="00D647BD">
        <w:trPr>
          <w:trHeight w:val="1123"/>
        </w:trPr>
        <w:tc>
          <w:tcPr>
            <w:tcW w:w="9747" w:type="dxa"/>
            <w:shd w:val="clear" w:color="auto" w:fill="DBE5F1"/>
          </w:tcPr>
          <w:p w:rsidR="00BE30D2" w:rsidRPr="00D647BD" w:rsidRDefault="00BE30D2" w:rsidP="00D647BD">
            <w:pPr>
              <w:pStyle w:val="Default"/>
              <w:rPr>
                <w:color w:val="auto"/>
              </w:rPr>
            </w:pPr>
          </w:p>
        </w:tc>
      </w:tr>
    </w:tbl>
    <w:p w:rsidR="00BE30D2" w:rsidRDefault="00BE30D2" w:rsidP="00D647BD">
      <w:pPr>
        <w:pStyle w:val="Default"/>
      </w:pPr>
    </w:p>
    <w:p w:rsidR="00BE30D2" w:rsidRDefault="00BE30D2" w:rsidP="00D647BD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Declaration </w:t>
      </w:r>
    </w:p>
    <w:p w:rsidR="00BE30D2" w:rsidRDefault="00BE30D2" w:rsidP="00D647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information requested is necessary for, and will only be used for, the following purposes:</w:t>
      </w:r>
    </w:p>
    <w:p w:rsidR="00BE30D2" w:rsidRDefault="00BE30D2" w:rsidP="00752034">
      <w:pPr>
        <w:pStyle w:val="Default"/>
        <w:tabs>
          <w:tab w:val="left" w:pos="1134"/>
        </w:tabs>
        <w:ind w:left="567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  <w:t>The prevention or detection of crime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E7B89">
        <w:sym w:font="Webdings" w:char="F063"/>
      </w:r>
    </w:p>
    <w:p w:rsidR="00BE30D2" w:rsidRDefault="00BE30D2" w:rsidP="00752034">
      <w:pPr>
        <w:pStyle w:val="Default"/>
        <w:tabs>
          <w:tab w:val="left" w:pos="1134"/>
        </w:tabs>
        <w:ind w:left="567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  <w:t>The apprehension or prosecution of offenders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sym w:font="Webdings" w:char="F063"/>
      </w:r>
    </w:p>
    <w:p w:rsidR="00BE30D2" w:rsidRDefault="00BE30D2" w:rsidP="00752034">
      <w:pPr>
        <w:pStyle w:val="Default"/>
        <w:tabs>
          <w:tab w:val="left" w:pos="1134"/>
        </w:tabs>
        <w:ind w:left="567"/>
      </w:pPr>
      <w:r>
        <w:rPr>
          <w:sz w:val="22"/>
          <w:szCs w:val="22"/>
        </w:rPr>
        <w:t>c)</w:t>
      </w:r>
      <w:r>
        <w:rPr>
          <w:sz w:val="22"/>
          <w:szCs w:val="22"/>
        </w:rPr>
        <w:tab/>
        <w:t>The assessment or collection of any tax, duty or imposition of a similar nature</w:t>
      </w:r>
      <w:r>
        <w:rPr>
          <w:sz w:val="22"/>
          <w:szCs w:val="22"/>
        </w:rPr>
        <w:tab/>
      </w:r>
      <w:r>
        <w:sym w:font="Webdings" w:char="F063"/>
      </w:r>
    </w:p>
    <w:p w:rsidR="00BE30D2" w:rsidRPr="00752034" w:rsidRDefault="00F16D07" w:rsidP="00851BA3">
      <w:pPr>
        <w:pStyle w:val="Default"/>
        <w:ind w:left="7371"/>
        <w:rPr>
          <w:sz w:val="20"/>
          <w:szCs w:val="20"/>
        </w:rPr>
      </w:pPr>
      <w:r>
        <w:rPr>
          <w:sz w:val="20"/>
          <w:szCs w:val="20"/>
        </w:rPr>
        <w:t>(</w:t>
      </w:r>
      <w:r w:rsidR="00BE30D2" w:rsidRPr="00752034">
        <w:rPr>
          <w:sz w:val="20"/>
          <w:szCs w:val="20"/>
        </w:rPr>
        <w:t>tick as appropriate)</w:t>
      </w:r>
    </w:p>
    <w:p w:rsidR="00BE30D2" w:rsidRDefault="00BE30D2" w:rsidP="00752034">
      <w:pPr>
        <w:pStyle w:val="Default"/>
        <w:rPr>
          <w:sz w:val="22"/>
          <w:szCs w:val="22"/>
        </w:rPr>
      </w:pPr>
    </w:p>
    <w:p w:rsidR="00BE30D2" w:rsidRDefault="00BE30D2" w:rsidP="00752034">
      <w:pPr>
        <w:pStyle w:val="Default"/>
      </w:pPr>
      <w:r>
        <w:rPr>
          <w:sz w:val="22"/>
          <w:szCs w:val="22"/>
        </w:rPr>
        <w:t xml:space="preserve">I/We promise to use </w:t>
      </w:r>
      <w:r w:rsidR="003E7B89">
        <w:rPr>
          <w:sz w:val="22"/>
          <w:szCs w:val="22"/>
        </w:rPr>
        <w:t>the information supplied by APH</w:t>
      </w:r>
      <w:r>
        <w:rPr>
          <w:sz w:val="22"/>
          <w:szCs w:val="22"/>
        </w:rPr>
        <w:t>A for the above-stated purpose(s) only, and I/We will not allow it to be passed to the Data Subject or third par</w:t>
      </w:r>
      <w:r w:rsidR="00F16D07">
        <w:rPr>
          <w:sz w:val="22"/>
          <w:szCs w:val="22"/>
        </w:rPr>
        <w:t>ties without consulting the APH</w:t>
      </w:r>
      <w:r>
        <w:rPr>
          <w:sz w:val="22"/>
          <w:szCs w:val="22"/>
        </w:rPr>
        <w:t>A officer wh</w:t>
      </w:r>
      <w:r w:rsidR="003E7B89">
        <w:rPr>
          <w:sz w:val="22"/>
          <w:szCs w:val="22"/>
        </w:rPr>
        <w:t>o supplied the data, or the APH</w:t>
      </w:r>
      <w:r>
        <w:rPr>
          <w:sz w:val="22"/>
          <w:szCs w:val="22"/>
        </w:rPr>
        <w:t>A Records Manager.</w:t>
      </w:r>
    </w:p>
    <w:p w:rsidR="00BE30D2" w:rsidRPr="00D647BD" w:rsidRDefault="00BE30D2" w:rsidP="00D647BD">
      <w:pPr>
        <w:pStyle w:val="Default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3544"/>
        <w:gridCol w:w="992"/>
        <w:gridCol w:w="284"/>
        <w:gridCol w:w="709"/>
        <w:gridCol w:w="2063"/>
      </w:tblGrid>
      <w:tr w:rsidR="00BE30D2" w:rsidTr="00904F11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BE30D2" w:rsidRPr="00904F11" w:rsidRDefault="00BE30D2" w:rsidP="00DA394F">
            <w:r w:rsidRPr="00904F11">
              <w:rPr>
                <w:sz w:val="22"/>
                <w:szCs w:val="22"/>
              </w:rPr>
              <w:t>Applicant Signature</w:t>
            </w:r>
          </w:p>
        </w:tc>
        <w:tc>
          <w:tcPr>
            <w:tcW w:w="7592" w:type="dxa"/>
            <w:gridSpan w:val="5"/>
            <w:shd w:val="clear" w:color="auto" w:fill="DBE5F1"/>
          </w:tcPr>
          <w:p w:rsidR="00BE30D2" w:rsidRPr="00904F11" w:rsidRDefault="00BE30D2" w:rsidP="00DA394F"/>
        </w:tc>
      </w:tr>
      <w:tr w:rsidR="00BE30D2" w:rsidTr="00904F11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BE30D2" w:rsidRPr="00904F11" w:rsidRDefault="00BE30D2" w:rsidP="00DA394F">
            <w:r w:rsidRPr="00904F11">
              <w:rPr>
                <w:sz w:val="22"/>
                <w:szCs w:val="22"/>
              </w:rPr>
              <w:t>Name (Block Letters)</w:t>
            </w:r>
          </w:p>
        </w:tc>
        <w:tc>
          <w:tcPr>
            <w:tcW w:w="4536" w:type="dxa"/>
            <w:gridSpan w:val="2"/>
            <w:shd w:val="clear" w:color="auto" w:fill="DBE5F1"/>
          </w:tcPr>
          <w:p w:rsidR="00BE30D2" w:rsidRPr="00904F11" w:rsidRDefault="00BE30D2" w:rsidP="00DA394F"/>
        </w:tc>
        <w:tc>
          <w:tcPr>
            <w:tcW w:w="993" w:type="dxa"/>
            <w:gridSpan w:val="2"/>
          </w:tcPr>
          <w:p w:rsidR="00BE30D2" w:rsidRPr="00904F11" w:rsidRDefault="00BE30D2" w:rsidP="00DA394F">
            <w:r w:rsidRPr="00904F11">
              <w:rPr>
                <w:sz w:val="22"/>
                <w:szCs w:val="22"/>
              </w:rPr>
              <w:t>Date</w:t>
            </w:r>
          </w:p>
        </w:tc>
        <w:tc>
          <w:tcPr>
            <w:tcW w:w="2063" w:type="dxa"/>
            <w:shd w:val="clear" w:color="auto" w:fill="DBE5F1"/>
          </w:tcPr>
          <w:p w:rsidR="00BE30D2" w:rsidRPr="00904F11" w:rsidRDefault="00BE30D2" w:rsidP="00DA394F"/>
        </w:tc>
      </w:tr>
      <w:tr w:rsidR="00BE30D2" w:rsidTr="00904F11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BE30D2" w:rsidRPr="00904F11" w:rsidRDefault="00BE30D2" w:rsidP="00DA394F">
            <w:r w:rsidRPr="00904F11">
              <w:rPr>
                <w:sz w:val="22"/>
                <w:szCs w:val="22"/>
              </w:rPr>
              <w:t>Job Title</w:t>
            </w:r>
          </w:p>
        </w:tc>
        <w:tc>
          <w:tcPr>
            <w:tcW w:w="7592" w:type="dxa"/>
            <w:gridSpan w:val="5"/>
            <w:shd w:val="clear" w:color="auto" w:fill="DBE5F1"/>
          </w:tcPr>
          <w:p w:rsidR="00BE30D2" w:rsidRPr="00904F11" w:rsidRDefault="00BE30D2" w:rsidP="00DA394F"/>
        </w:tc>
      </w:tr>
      <w:tr w:rsidR="00BE30D2" w:rsidTr="00904F11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BE30D2" w:rsidRPr="00904F11" w:rsidRDefault="00BE30D2" w:rsidP="00DA394F">
            <w:r w:rsidRPr="00904F11">
              <w:rPr>
                <w:sz w:val="22"/>
                <w:szCs w:val="22"/>
              </w:rPr>
              <w:t>Telephone No</w:t>
            </w:r>
          </w:p>
        </w:tc>
        <w:tc>
          <w:tcPr>
            <w:tcW w:w="3544" w:type="dxa"/>
            <w:shd w:val="clear" w:color="auto" w:fill="DBE5F1"/>
          </w:tcPr>
          <w:p w:rsidR="00BE30D2" w:rsidRPr="00904F11" w:rsidRDefault="00BE30D2" w:rsidP="00DA394F"/>
        </w:tc>
        <w:tc>
          <w:tcPr>
            <w:tcW w:w="1276" w:type="dxa"/>
            <w:gridSpan w:val="2"/>
          </w:tcPr>
          <w:p w:rsidR="00BE30D2" w:rsidRPr="00904F11" w:rsidRDefault="00BE30D2" w:rsidP="00DA394F">
            <w:r w:rsidRPr="00904F11">
              <w:rPr>
                <w:sz w:val="22"/>
                <w:szCs w:val="22"/>
              </w:rPr>
              <w:t>Fax No</w:t>
            </w:r>
          </w:p>
        </w:tc>
        <w:tc>
          <w:tcPr>
            <w:tcW w:w="2772" w:type="dxa"/>
            <w:gridSpan w:val="2"/>
            <w:shd w:val="clear" w:color="auto" w:fill="DBE5F1"/>
          </w:tcPr>
          <w:p w:rsidR="00BE30D2" w:rsidRPr="00904F11" w:rsidRDefault="00BE30D2" w:rsidP="00DA394F"/>
        </w:tc>
      </w:tr>
      <w:tr w:rsidR="00BE30D2" w:rsidTr="00904F11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BE30D2" w:rsidRPr="00904F11" w:rsidRDefault="00BE30D2" w:rsidP="00DA394F">
            <w:r w:rsidRPr="00904F11">
              <w:rPr>
                <w:sz w:val="22"/>
                <w:szCs w:val="22"/>
              </w:rPr>
              <w:t>Email address</w:t>
            </w:r>
          </w:p>
        </w:tc>
        <w:tc>
          <w:tcPr>
            <w:tcW w:w="7592" w:type="dxa"/>
            <w:gridSpan w:val="5"/>
            <w:shd w:val="clear" w:color="auto" w:fill="DBE5F1"/>
          </w:tcPr>
          <w:p w:rsidR="00BE30D2" w:rsidRPr="00904F11" w:rsidRDefault="00BE30D2" w:rsidP="00DA394F"/>
        </w:tc>
      </w:tr>
      <w:tr w:rsidR="00BE30D2" w:rsidTr="00904F11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BE30D2" w:rsidRPr="00904F11" w:rsidRDefault="00BE30D2" w:rsidP="00DA394F"/>
          <w:p w:rsidR="00BE30D2" w:rsidRPr="00904F11" w:rsidRDefault="00BE30D2" w:rsidP="00DA394F">
            <w:r w:rsidRPr="00904F11">
              <w:rPr>
                <w:sz w:val="22"/>
                <w:szCs w:val="22"/>
              </w:rPr>
              <w:t>Countersignature</w:t>
            </w:r>
          </w:p>
        </w:tc>
        <w:tc>
          <w:tcPr>
            <w:tcW w:w="7592" w:type="dxa"/>
            <w:gridSpan w:val="5"/>
            <w:tcBorders>
              <w:left w:val="nil"/>
              <w:right w:val="nil"/>
            </w:tcBorders>
          </w:tcPr>
          <w:p w:rsidR="00BE30D2" w:rsidRPr="00904F11" w:rsidRDefault="00BE30D2" w:rsidP="00DA394F"/>
          <w:p w:rsidR="00BE30D2" w:rsidRPr="00904F11" w:rsidRDefault="00BE30D2" w:rsidP="00DA394F">
            <w:r w:rsidRPr="00904F11">
              <w:rPr>
                <w:sz w:val="22"/>
                <w:szCs w:val="22"/>
              </w:rPr>
              <w:t>(Senior Officer)</w:t>
            </w:r>
          </w:p>
        </w:tc>
      </w:tr>
      <w:tr w:rsidR="00BE30D2" w:rsidTr="00904F11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BE30D2" w:rsidRPr="00904F11" w:rsidRDefault="00BE30D2" w:rsidP="00DA394F">
            <w:r w:rsidRPr="00904F11">
              <w:rPr>
                <w:sz w:val="22"/>
                <w:szCs w:val="22"/>
              </w:rPr>
              <w:t>Name (Block Letters)</w:t>
            </w:r>
          </w:p>
        </w:tc>
        <w:tc>
          <w:tcPr>
            <w:tcW w:w="7592" w:type="dxa"/>
            <w:gridSpan w:val="5"/>
            <w:shd w:val="clear" w:color="auto" w:fill="DBE5F1"/>
          </w:tcPr>
          <w:p w:rsidR="00BE30D2" w:rsidRPr="00904F11" w:rsidRDefault="00BE30D2" w:rsidP="00DA394F"/>
        </w:tc>
      </w:tr>
      <w:tr w:rsidR="00BE30D2" w:rsidTr="00904F11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BE30D2" w:rsidRPr="00904F11" w:rsidRDefault="00BE30D2" w:rsidP="00DA394F">
            <w:r w:rsidRPr="00904F11">
              <w:rPr>
                <w:sz w:val="22"/>
                <w:szCs w:val="22"/>
              </w:rPr>
              <w:t>Signature</w:t>
            </w:r>
          </w:p>
        </w:tc>
        <w:tc>
          <w:tcPr>
            <w:tcW w:w="7592" w:type="dxa"/>
            <w:gridSpan w:val="5"/>
            <w:shd w:val="clear" w:color="auto" w:fill="DBE5F1"/>
          </w:tcPr>
          <w:p w:rsidR="00BE30D2" w:rsidRPr="00904F11" w:rsidRDefault="00BE30D2" w:rsidP="00DA394F"/>
        </w:tc>
      </w:tr>
      <w:tr w:rsidR="00BE30D2" w:rsidTr="00904F11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BE30D2" w:rsidRPr="00904F11" w:rsidRDefault="00BE30D2" w:rsidP="00DA394F">
            <w:r w:rsidRPr="00904F11">
              <w:rPr>
                <w:sz w:val="22"/>
                <w:szCs w:val="22"/>
              </w:rPr>
              <w:t>Email address</w:t>
            </w:r>
          </w:p>
        </w:tc>
        <w:tc>
          <w:tcPr>
            <w:tcW w:w="7592" w:type="dxa"/>
            <w:gridSpan w:val="5"/>
            <w:shd w:val="clear" w:color="auto" w:fill="DBE5F1"/>
          </w:tcPr>
          <w:p w:rsidR="00BE30D2" w:rsidRPr="00904F11" w:rsidRDefault="00BE30D2" w:rsidP="00DA394F"/>
        </w:tc>
      </w:tr>
    </w:tbl>
    <w:p w:rsidR="00BE30D2" w:rsidRDefault="00BE30D2" w:rsidP="00DA394F">
      <w:pPr>
        <w:rPr>
          <w:sz w:val="22"/>
          <w:szCs w:val="22"/>
        </w:rPr>
      </w:pPr>
    </w:p>
    <w:p w:rsidR="00BE30D2" w:rsidRDefault="00BE30D2" w:rsidP="00DA394F">
      <w:pPr>
        <w:rPr>
          <w:sz w:val="22"/>
          <w:szCs w:val="22"/>
        </w:rPr>
      </w:pPr>
      <w:r>
        <w:rPr>
          <w:sz w:val="22"/>
          <w:szCs w:val="22"/>
        </w:rPr>
        <w:t>If emailed, entry above of the Applicant’s and Senior Officer’s email addresses will suffice as an ‘electronic signature’, and so no signed hard copy will be needed.</w:t>
      </w:r>
    </w:p>
    <w:p w:rsidR="00BE30D2" w:rsidRDefault="00BE30D2" w:rsidP="00DA394F">
      <w:pPr>
        <w:rPr>
          <w:sz w:val="22"/>
          <w:szCs w:val="22"/>
        </w:rPr>
      </w:pPr>
    </w:p>
    <w:p w:rsidR="00BE30D2" w:rsidRDefault="00BE30D2" w:rsidP="00DA394F"/>
    <w:p w:rsidR="00BE30D2" w:rsidRPr="00B46941" w:rsidRDefault="00BE30D2" w:rsidP="00B46941">
      <w:pPr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Please send your completed request to the following email address </w:t>
      </w:r>
      <w:hyperlink r:id="rId8" w:history="1">
        <w:r w:rsidR="003E7B89" w:rsidRPr="002C0178">
          <w:rPr>
            <w:rStyle w:val="Hyperlink"/>
            <w:rFonts w:cs="Arial"/>
            <w:sz w:val="22"/>
            <w:szCs w:val="22"/>
            <w:lang w:eastAsia="en-US"/>
          </w:rPr>
          <w:t>enquiries@apha.gsi.gov.uk</w:t>
        </w:r>
      </w:hyperlink>
      <w:r w:rsidR="003E7B89">
        <w:rPr>
          <w:color w:val="0000FF"/>
          <w:sz w:val="22"/>
          <w:szCs w:val="22"/>
          <w:lang w:eastAsia="en-US"/>
        </w:rPr>
        <w:t xml:space="preserve"> </w:t>
      </w:r>
      <w:r>
        <w:rPr>
          <w:color w:val="000000"/>
          <w:sz w:val="22"/>
          <w:szCs w:val="22"/>
          <w:lang w:eastAsia="en-US"/>
        </w:rPr>
        <w:t>or alternatively hard copy mail to:</w:t>
      </w:r>
    </w:p>
    <w:p w:rsidR="00BE30D2" w:rsidRDefault="00BE30D2" w:rsidP="00FD0EA4">
      <w:pPr>
        <w:pStyle w:val="Default"/>
        <w:rPr>
          <w:sz w:val="22"/>
          <w:szCs w:val="22"/>
        </w:rPr>
      </w:pPr>
    </w:p>
    <w:p w:rsidR="00BE30D2" w:rsidRDefault="00BE30D2" w:rsidP="00FD0EA4">
      <w:pPr>
        <w:pStyle w:val="Default"/>
        <w:rPr>
          <w:sz w:val="22"/>
          <w:szCs w:val="22"/>
        </w:rPr>
      </w:pPr>
    </w:p>
    <w:p w:rsidR="00BE30D2" w:rsidRDefault="00BE30D2" w:rsidP="00FD0EA4">
      <w:pPr>
        <w:ind w:left="709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ATI Enquiries Manager</w:t>
      </w:r>
    </w:p>
    <w:p w:rsidR="00BE30D2" w:rsidRDefault="003E7B89" w:rsidP="00FD0EA4">
      <w:pPr>
        <w:ind w:left="709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Weybourne Building</w:t>
      </w:r>
    </w:p>
    <w:p w:rsidR="00BE30D2" w:rsidRDefault="00BE30D2" w:rsidP="00FD0EA4">
      <w:pPr>
        <w:ind w:left="709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Animal</w:t>
      </w:r>
      <w:r w:rsidR="003E7B89">
        <w:rPr>
          <w:sz w:val="22"/>
          <w:szCs w:val="22"/>
          <w:lang w:eastAsia="en-US"/>
        </w:rPr>
        <w:t xml:space="preserve"> and Plant</w:t>
      </w:r>
      <w:r>
        <w:rPr>
          <w:sz w:val="22"/>
          <w:szCs w:val="22"/>
          <w:lang w:eastAsia="en-US"/>
        </w:rPr>
        <w:t xml:space="preserve"> Hea</w:t>
      </w:r>
      <w:r w:rsidR="003E7B89">
        <w:rPr>
          <w:sz w:val="22"/>
          <w:szCs w:val="22"/>
          <w:lang w:eastAsia="en-US"/>
        </w:rPr>
        <w:t xml:space="preserve">lth </w:t>
      </w:r>
      <w:r>
        <w:rPr>
          <w:sz w:val="22"/>
          <w:szCs w:val="22"/>
          <w:lang w:eastAsia="en-US"/>
        </w:rPr>
        <w:t>Agency</w:t>
      </w:r>
    </w:p>
    <w:p w:rsidR="00BE30D2" w:rsidRDefault="00BE30D2" w:rsidP="00FD0EA4">
      <w:pPr>
        <w:ind w:left="709"/>
        <w:rPr>
          <w:sz w:val="22"/>
          <w:szCs w:val="22"/>
          <w:lang w:eastAsia="en-US"/>
        </w:rPr>
      </w:pPr>
      <w:proofErr w:type="spellStart"/>
      <w:smartTag w:uri="urn:schemas-microsoft-com:office:smarttags" w:element="place">
        <w:r>
          <w:rPr>
            <w:sz w:val="22"/>
            <w:szCs w:val="22"/>
            <w:lang w:eastAsia="en-US"/>
          </w:rPr>
          <w:t>Woodham</w:t>
        </w:r>
        <w:proofErr w:type="spellEnd"/>
        <w:r>
          <w:rPr>
            <w:sz w:val="22"/>
            <w:szCs w:val="22"/>
            <w:lang w:eastAsia="en-US"/>
          </w:rPr>
          <w:t xml:space="preserve"> Lane</w:t>
        </w:r>
      </w:smartTag>
    </w:p>
    <w:p w:rsidR="00BE30D2" w:rsidRDefault="00BE30D2" w:rsidP="00FD0EA4">
      <w:pPr>
        <w:ind w:left="709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New Haw</w:t>
      </w:r>
    </w:p>
    <w:p w:rsidR="00BE30D2" w:rsidRDefault="00BE30D2" w:rsidP="00FD0EA4">
      <w:pPr>
        <w:ind w:left="709"/>
        <w:rPr>
          <w:sz w:val="22"/>
          <w:szCs w:val="22"/>
          <w:lang w:eastAsia="en-US"/>
        </w:rPr>
      </w:pPr>
      <w:proofErr w:type="spellStart"/>
      <w:r>
        <w:rPr>
          <w:sz w:val="22"/>
          <w:szCs w:val="22"/>
          <w:lang w:eastAsia="en-US"/>
        </w:rPr>
        <w:t>Addlestone</w:t>
      </w:r>
      <w:proofErr w:type="spellEnd"/>
    </w:p>
    <w:p w:rsidR="00BE30D2" w:rsidRDefault="00BE30D2" w:rsidP="00FD0EA4">
      <w:pPr>
        <w:ind w:left="709"/>
        <w:rPr>
          <w:sz w:val="22"/>
          <w:szCs w:val="22"/>
          <w:lang w:eastAsia="en-US"/>
        </w:rPr>
      </w:pPr>
      <w:smartTag w:uri="urn:schemas-microsoft-com:office:smarttags" w:element="place">
        <w:r>
          <w:rPr>
            <w:sz w:val="22"/>
            <w:szCs w:val="22"/>
            <w:lang w:eastAsia="en-US"/>
          </w:rPr>
          <w:t>Surrey</w:t>
        </w:r>
      </w:smartTag>
    </w:p>
    <w:p w:rsidR="00BE30D2" w:rsidRDefault="00BE30D2" w:rsidP="00FD0EA4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KT15 3NB</w:t>
      </w:r>
    </w:p>
    <w:p w:rsidR="00BE30D2" w:rsidRDefault="00BE30D2" w:rsidP="005A2694">
      <w:pPr>
        <w:ind w:firstLine="720"/>
        <w:rPr>
          <w:sz w:val="22"/>
          <w:szCs w:val="22"/>
        </w:rPr>
      </w:pPr>
    </w:p>
    <w:p w:rsidR="00BE30D2" w:rsidRDefault="00BE30D2" w:rsidP="005A2694"/>
    <w:p w:rsidR="00BE30D2" w:rsidRPr="005A2694" w:rsidRDefault="00BE30D2" w:rsidP="005A2694">
      <w:pPr>
        <w:rPr>
          <w:color w:val="000000"/>
          <w:sz w:val="20"/>
          <w:szCs w:val="20"/>
          <w:lang w:eastAsia="en-US"/>
        </w:rPr>
      </w:pPr>
      <w:r w:rsidRPr="005A2694">
        <w:rPr>
          <w:b/>
          <w:bCs/>
          <w:color w:val="000000"/>
          <w:sz w:val="20"/>
          <w:szCs w:val="20"/>
          <w:lang w:eastAsia="en-US"/>
        </w:rPr>
        <w:t xml:space="preserve">Data Protection Act </w:t>
      </w:r>
    </w:p>
    <w:tbl>
      <w:tblPr>
        <w:tblW w:w="0" w:type="auto"/>
        <w:tblInd w:w="180" w:type="dxa"/>
        <w:tblBorders>
          <w:top w:val="single" w:sz="24" w:space="0" w:color="000000"/>
          <w:bottom w:val="single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42"/>
      </w:tblGrid>
      <w:tr w:rsidR="00BE30D2" w:rsidRPr="005A2694" w:rsidTr="005A2694">
        <w:trPr>
          <w:trHeight w:val="223"/>
        </w:trPr>
        <w:tc>
          <w:tcPr>
            <w:tcW w:w="10742" w:type="dxa"/>
            <w:tcBorders>
              <w:top w:val="single" w:sz="24" w:space="0" w:color="000000"/>
              <w:bottom w:val="single" w:sz="24" w:space="0" w:color="000000"/>
            </w:tcBorders>
          </w:tcPr>
          <w:p w:rsidR="00BE30D2" w:rsidRPr="005A2694" w:rsidRDefault="00BE30D2" w:rsidP="003E7B89">
            <w:pPr>
              <w:rPr>
                <w:color w:val="000000"/>
                <w:sz w:val="18"/>
                <w:szCs w:val="18"/>
                <w:lang w:eastAsia="en-US"/>
              </w:rPr>
            </w:pPr>
            <w:r w:rsidRPr="005A2694">
              <w:rPr>
                <w:sz w:val="18"/>
                <w:szCs w:val="18"/>
                <w:lang w:eastAsia="en-US"/>
              </w:rPr>
              <w:t>Defra, the Scottis</w:t>
            </w:r>
            <w:r>
              <w:rPr>
                <w:sz w:val="18"/>
                <w:szCs w:val="18"/>
                <w:lang w:eastAsia="en-US"/>
              </w:rPr>
              <w:t xml:space="preserve">h Government, the Welsh </w:t>
            </w:r>
            <w:r w:rsidRPr="005A2694">
              <w:rPr>
                <w:sz w:val="18"/>
                <w:szCs w:val="18"/>
                <w:lang w:eastAsia="en-US"/>
              </w:rPr>
              <w:t>Government and</w:t>
            </w:r>
            <w:r>
              <w:rPr>
                <w:sz w:val="18"/>
                <w:szCs w:val="18"/>
                <w:lang w:eastAsia="en-US"/>
              </w:rPr>
              <w:t xml:space="preserve"> the Food Standards Agency are Data C</w:t>
            </w:r>
            <w:r w:rsidRPr="005A2694">
              <w:rPr>
                <w:sz w:val="18"/>
                <w:szCs w:val="18"/>
                <w:lang w:eastAsia="en-US"/>
              </w:rPr>
              <w:t>ontrollers</w:t>
            </w:r>
            <w:r>
              <w:rPr>
                <w:sz w:val="18"/>
                <w:szCs w:val="18"/>
                <w:lang w:eastAsia="en-US"/>
              </w:rPr>
              <w:t xml:space="preserve"> in Common</w:t>
            </w:r>
            <w:r w:rsidRPr="005A2694">
              <w:rPr>
                <w:sz w:val="18"/>
                <w:szCs w:val="18"/>
                <w:lang w:eastAsia="en-US"/>
              </w:rPr>
              <w:t xml:space="preserve"> in respect of personal</w:t>
            </w:r>
            <w:r w:rsidR="003E7B89">
              <w:rPr>
                <w:sz w:val="18"/>
                <w:szCs w:val="18"/>
                <w:lang w:eastAsia="en-US"/>
              </w:rPr>
              <w:t xml:space="preserve"> data processed by APH</w:t>
            </w:r>
            <w:r>
              <w:rPr>
                <w:sz w:val="18"/>
                <w:szCs w:val="18"/>
                <w:lang w:eastAsia="en-US"/>
              </w:rPr>
              <w:t>A</w:t>
            </w:r>
            <w:r w:rsidRPr="005A2694">
              <w:rPr>
                <w:sz w:val="18"/>
                <w:szCs w:val="18"/>
                <w:lang w:eastAsia="en-US"/>
              </w:rPr>
              <w:t xml:space="preserve">. For the purposes and usage of the data and the data sharing arrangements, please see </w:t>
            </w:r>
            <w:r>
              <w:rPr>
                <w:sz w:val="18"/>
                <w:szCs w:val="18"/>
                <w:lang w:eastAsia="en-US"/>
              </w:rPr>
              <w:t xml:space="preserve">the </w:t>
            </w:r>
            <w:r w:rsidRPr="005A2694">
              <w:rPr>
                <w:sz w:val="18"/>
                <w:szCs w:val="18"/>
                <w:lang w:eastAsia="en-US"/>
              </w:rPr>
              <w:t xml:space="preserve">full </w:t>
            </w:r>
            <w:r w:rsidR="004B6885">
              <w:rPr>
                <w:sz w:val="18"/>
                <w:szCs w:val="18"/>
                <w:lang w:eastAsia="en-US"/>
              </w:rPr>
              <w:t xml:space="preserve">APHA </w:t>
            </w:r>
            <w:bookmarkStart w:id="0" w:name="_GoBack"/>
            <w:bookmarkEnd w:id="0"/>
            <w:r w:rsidR="003E7B89">
              <w:rPr>
                <w:sz w:val="18"/>
                <w:szCs w:val="18"/>
                <w:lang w:eastAsia="en-US"/>
              </w:rPr>
              <w:t>Pers</w:t>
            </w:r>
            <w:r w:rsidR="004B6885">
              <w:rPr>
                <w:sz w:val="18"/>
                <w:szCs w:val="18"/>
                <w:lang w:eastAsia="en-US"/>
              </w:rPr>
              <w:t>onal Information Charter on GOV.UK</w:t>
            </w:r>
            <w:r w:rsidR="00CA597C">
              <w:rPr>
                <w:sz w:val="18"/>
                <w:szCs w:val="18"/>
                <w:lang w:eastAsia="en-US"/>
              </w:rPr>
              <w:t xml:space="preserve">.  </w:t>
            </w:r>
            <w:r>
              <w:rPr>
                <w:color w:val="000000"/>
                <w:sz w:val="18"/>
                <w:szCs w:val="18"/>
                <w:lang w:eastAsia="en-US"/>
              </w:rPr>
              <w:t>A hard copy of this can be provided if required; please contact</w:t>
            </w:r>
            <w:r w:rsidR="004B6885">
              <w:rPr>
                <w:color w:val="000000"/>
                <w:sz w:val="18"/>
                <w:szCs w:val="18"/>
                <w:lang w:eastAsia="en-US"/>
              </w:rPr>
              <w:t xml:space="preserve"> your local APHA Field Service office.  APHA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will not permit any</w:t>
            </w:r>
            <w:r>
              <w:rPr>
                <w:sz w:val="18"/>
                <w:szCs w:val="18"/>
                <w:u w:val="single"/>
                <w:lang w:eastAsia="en-US"/>
              </w:rPr>
              <w:t xml:space="preserve"> </w:t>
            </w:r>
            <w:r w:rsidRPr="005A2694">
              <w:rPr>
                <w:sz w:val="18"/>
                <w:szCs w:val="18"/>
                <w:lang w:eastAsia="en-US"/>
              </w:rPr>
              <w:t xml:space="preserve">unwarranted breach of confidentiality or act in contravention of their obligations under the Data Protection Act 1998. </w:t>
            </w:r>
            <w:r w:rsidR="003E7B89">
              <w:rPr>
                <w:color w:val="000000"/>
                <w:sz w:val="18"/>
                <w:szCs w:val="18"/>
                <w:lang w:eastAsia="en-US"/>
              </w:rPr>
              <w:t>APH</w:t>
            </w:r>
            <w:r>
              <w:rPr>
                <w:color w:val="000000"/>
                <w:sz w:val="18"/>
                <w:szCs w:val="18"/>
                <w:lang w:eastAsia="en-US"/>
              </w:rPr>
              <w:t>A</w:t>
            </w:r>
            <w:r w:rsidRPr="005A2694">
              <w:rPr>
                <w:color w:val="000000"/>
                <w:sz w:val="18"/>
                <w:szCs w:val="18"/>
                <w:lang w:eastAsia="en-US"/>
              </w:rPr>
              <w:t xml:space="preserve"> is an Executive Agency of the Department for Environment, Food and Rural Affairs and also works on behalf of the Sco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ttish Government, Welsh </w:t>
            </w:r>
            <w:r w:rsidRPr="005A2694">
              <w:rPr>
                <w:color w:val="000000"/>
                <w:sz w:val="18"/>
                <w:szCs w:val="18"/>
                <w:lang w:eastAsia="en-US"/>
              </w:rPr>
              <w:t xml:space="preserve">Government and Food Standards Agency. </w:t>
            </w:r>
          </w:p>
        </w:tc>
      </w:tr>
    </w:tbl>
    <w:p w:rsidR="00BE30D2" w:rsidRDefault="00BE30D2" w:rsidP="005A2694"/>
    <w:sectPr w:rsidR="00BE30D2" w:rsidSect="00FF01DE">
      <w:headerReference w:type="default" r:id="rId9"/>
      <w:footerReference w:type="default" r:id="rId10"/>
      <w:pgSz w:w="11906" w:h="16838"/>
      <w:pgMar w:top="720" w:right="720" w:bottom="720" w:left="720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FF6" w:rsidRDefault="002F5FF6" w:rsidP="00DA394F">
      <w:r>
        <w:separator/>
      </w:r>
    </w:p>
  </w:endnote>
  <w:endnote w:type="continuationSeparator" w:id="0">
    <w:p w:rsidR="002F5FF6" w:rsidRDefault="002F5FF6" w:rsidP="00DA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8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9968"/>
    </w:tblGrid>
    <w:tr w:rsidR="00BE30D2" w:rsidRPr="00EB626B" w:rsidTr="00904F11">
      <w:tc>
        <w:tcPr>
          <w:tcW w:w="9968" w:type="dxa"/>
          <w:tcBorders>
            <w:top w:val="single" w:sz="18" w:space="0" w:color="000000"/>
          </w:tcBorders>
        </w:tcPr>
        <w:p w:rsidR="00BE30D2" w:rsidRPr="00904F11" w:rsidRDefault="00F16D07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APHA DPA s29 (Rev</w:t>
          </w:r>
          <w:r w:rsidR="00D352E6">
            <w:rPr>
              <w:sz w:val="20"/>
              <w:szCs w:val="20"/>
            </w:rPr>
            <w:t>iewed 01/17</w:t>
          </w:r>
          <w:r w:rsidR="00BE30D2" w:rsidRPr="00904F11">
            <w:rPr>
              <w:sz w:val="20"/>
              <w:szCs w:val="20"/>
            </w:rPr>
            <w:t>)</w:t>
          </w:r>
        </w:p>
      </w:tc>
    </w:tr>
  </w:tbl>
  <w:p w:rsidR="00BE30D2" w:rsidRDefault="00BE30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FF6" w:rsidRDefault="002F5FF6" w:rsidP="00DA394F">
      <w:r>
        <w:separator/>
      </w:r>
    </w:p>
  </w:footnote>
  <w:footnote w:type="continuationSeparator" w:id="0">
    <w:p w:rsidR="002F5FF6" w:rsidRDefault="002F5FF6" w:rsidP="00DA3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40" w:type="dxa"/>
      <w:tblBorders>
        <w:bottom w:val="single" w:sz="18" w:space="0" w:color="000000"/>
      </w:tblBorders>
      <w:tblLook w:val="00A0" w:firstRow="1" w:lastRow="0" w:firstColumn="1" w:lastColumn="0" w:noHBand="0" w:noVBand="0"/>
    </w:tblPr>
    <w:tblGrid>
      <w:gridCol w:w="6062"/>
      <w:gridCol w:w="4678"/>
    </w:tblGrid>
    <w:tr w:rsidR="00BE30D2" w:rsidTr="00904F11">
      <w:trPr>
        <w:trHeight w:val="835"/>
      </w:trPr>
      <w:tc>
        <w:tcPr>
          <w:tcW w:w="6062" w:type="dxa"/>
          <w:tcBorders>
            <w:bottom w:val="single" w:sz="18" w:space="0" w:color="000000"/>
          </w:tcBorders>
        </w:tcPr>
        <w:p w:rsidR="00BE30D2" w:rsidRDefault="00BE30D2" w:rsidP="00DA394F">
          <w:pPr>
            <w:pStyle w:val="Default"/>
          </w:pPr>
        </w:p>
        <w:p w:rsidR="00BE30D2" w:rsidRPr="00904F11" w:rsidRDefault="00BE30D2" w:rsidP="00904F11">
          <w:pPr>
            <w:pStyle w:val="Default"/>
            <w:jc w:val="center"/>
            <w:rPr>
              <w:sz w:val="28"/>
              <w:szCs w:val="28"/>
            </w:rPr>
          </w:pPr>
          <w:r w:rsidRPr="00904F11">
            <w:rPr>
              <w:b/>
              <w:bCs/>
              <w:sz w:val="28"/>
              <w:szCs w:val="28"/>
            </w:rPr>
            <w:t>REQUEST FOR PERSONAL DATA UNDER SECTION 29 OF THE DATA PROTECTION ACT 1998</w:t>
          </w:r>
        </w:p>
        <w:p w:rsidR="00BE30D2" w:rsidRPr="00904F11" w:rsidRDefault="00BE30D2">
          <w:pPr>
            <w:pStyle w:val="Header"/>
          </w:pPr>
        </w:p>
      </w:tc>
      <w:tc>
        <w:tcPr>
          <w:tcW w:w="4678" w:type="dxa"/>
          <w:tcBorders>
            <w:bottom w:val="single" w:sz="18" w:space="0" w:color="000000"/>
          </w:tcBorders>
          <w:vAlign w:val="center"/>
        </w:tcPr>
        <w:p w:rsidR="00BE30D2" w:rsidRPr="00904F11" w:rsidRDefault="003E7B89" w:rsidP="00904F11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41390153" wp14:editId="42F4B77A">
                <wp:extent cx="1155818" cy="994003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818" cy="9940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E30D2" w:rsidRDefault="00BE30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0EE6"/>
    <w:multiLevelType w:val="hybridMultilevel"/>
    <w:tmpl w:val="0F6FD30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76445A8A"/>
    <w:multiLevelType w:val="hybridMultilevel"/>
    <w:tmpl w:val="187CC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4F"/>
    <w:rsid w:val="0001071D"/>
    <w:rsid w:val="0005689A"/>
    <w:rsid w:val="000672C5"/>
    <w:rsid w:val="000F4C3D"/>
    <w:rsid w:val="00151703"/>
    <w:rsid w:val="001C4163"/>
    <w:rsid w:val="00207DE2"/>
    <w:rsid w:val="00261674"/>
    <w:rsid w:val="00283B24"/>
    <w:rsid w:val="002F5FF6"/>
    <w:rsid w:val="003A07CD"/>
    <w:rsid w:val="003E7B89"/>
    <w:rsid w:val="00400547"/>
    <w:rsid w:val="00417845"/>
    <w:rsid w:val="004B6885"/>
    <w:rsid w:val="005A2694"/>
    <w:rsid w:val="00621F4C"/>
    <w:rsid w:val="00645F9D"/>
    <w:rsid w:val="00677CC2"/>
    <w:rsid w:val="007043CD"/>
    <w:rsid w:val="00737BDF"/>
    <w:rsid w:val="00752034"/>
    <w:rsid w:val="00793E54"/>
    <w:rsid w:val="00851BA3"/>
    <w:rsid w:val="00904F11"/>
    <w:rsid w:val="009B2AC7"/>
    <w:rsid w:val="00A165CD"/>
    <w:rsid w:val="00A55DCA"/>
    <w:rsid w:val="00A67A1B"/>
    <w:rsid w:val="00A82A60"/>
    <w:rsid w:val="00A84241"/>
    <w:rsid w:val="00B00D1A"/>
    <w:rsid w:val="00B13FB6"/>
    <w:rsid w:val="00B46941"/>
    <w:rsid w:val="00B729B4"/>
    <w:rsid w:val="00BA7417"/>
    <w:rsid w:val="00BE30D2"/>
    <w:rsid w:val="00CA597C"/>
    <w:rsid w:val="00D15A3E"/>
    <w:rsid w:val="00D22E4D"/>
    <w:rsid w:val="00D352E6"/>
    <w:rsid w:val="00D4286C"/>
    <w:rsid w:val="00D647BD"/>
    <w:rsid w:val="00DA394F"/>
    <w:rsid w:val="00E761C9"/>
    <w:rsid w:val="00EB626B"/>
    <w:rsid w:val="00F16D07"/>
    <w:rsid w:val="00FD0EA4"/>
    <w:rsid w:val="00FF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A1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39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394F"/>
    <w:rPr>
      <w:rFonts w:ascii="Arial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rsid w:val="00DA39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A394F"/>
    <w:rPr>
      <w:rFonts w:ascii="Arial" w:hAnsi="Arial" w:cs="Arial"/>
      <w:sz w:val="24"/>
      <w:szCs w:val="24"/>
      <w:lang w:eastAsia="en-GB"/>
    </w:rPr>
  </w:style>
  <w:style w:type="table" w:styleId="TableGrid">
    <w:name w:val="Table Grid"/>
    <w:basedOn w:val="TableNormal"/>
    <w:uiPriority w:val="99"/>
    <w:rsid w:val="00DA394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A3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394F"/>
    <w:rPr>
      <w:rFonts w:ascii="Tahoma" w:hAnsi="Tahoma" w:cs="Tahoma"/>
      <w:sz w:val="16"/>
      <w:szCs w:val="16"/>
      <w:lang w:eastAsia="en-GB"/>
    </w:rPr>
  </w:style>
  <w:style w:type="paragraph" w:customStyle="1" w:styleId="Default">
    <w:name w:val="Default"/>
    <w:uiPriority w:val="99"/>
    <w:rsid w:val="00DA39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5A269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A2694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A1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39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394F"/>
    <w:rPr>
      <w:rFonts w:ascii="Arial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rsid w:val="00DA39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A394F"/>
    <w:rPr>
      <w:rFonts w:ascii="Arial" w:hAnsi="Arial" w:cs="Arial"/>
      <w:sz w:val="24"/>
      <w:szCs w:val="24"/>
      <w:lang w:eastAsia="en-GB"/>
    </w:rPr>
  </w:style>
  <w:style w:type="table" w:styleId="TableGrid">
    <w:name w:val="Table Grid"/>
    <w:basedOn w:val="TableNormal"/>
    <w:uiPriority w:val="99"/>
    <w:rsid w:val="00DA394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A3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394F"/>
    <w:rPr>
      <w:rFonts w:ascii="Tahoma" w:hAnsi="Tahoma" w:cs="Tahoma"/>
      <w:sz w:val="16"/>
      <w:szCs w:val="16"/>
      <w:lang w:eastAsia="en-GB"/>
    </w:rPr>
  </w:style>
  <w:style w:type="paragraph" w:customStyle="1" w:styleId="Default">
    <w:name w:val="Default"/>
    <w:uiPriority w:val="99"/>
    <w:rsid w:val="00DA39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5A269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A2694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apha.gsi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2177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</vt:lpstr>
    </vt:vector>
  </TitlesOfParts>
  <Company>Defra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cp:lastModifiedBy>Wright, Hannah (AHVLA)</cp:lastModifiedBy>
  <cp:revision>2</cp:revision>
  <dcterms:created xsi:type="dcterms:W3CDTF">2017-01-05T14:10:00Z</dcterms:created>
  <dcterms:modified xsi:type="dcterms:W3CDTF">2017-01-05T14:10:00Z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73ee887f-974c-47a5-8ec0-1f869c17dc13</vt:lpwstr>
  </property>
  <property fmtid="{D5CDD505-2E9C-101B-9397-08002B2CF9AE}" pid="3" name="SWPIL">
    <vt:lpwstr>NOT PROTECTIVELY MARKED</vt:lpwstr>
  </property>
  <property fmtid="{D5CDD505-2E9C-101B-9397-08002B2CF9AE}" pid="4" name="SWPVNV">
    <vt:lpwstr>No Visual Mark</vt:lpwstr>
  </property>
</Properties>
</file>