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A9" w:rsidRDefault="00190EA9" w:rsidP="00190EA9">
      <w:pPr>
        <w:pStyle w:val="BodyText"/>
        <w:rPr>
          <w:b/>
          <w:sz w:val="24"/>
        </w:rPr>
      </w:pPr>
      <w:r w:rsidRPr="00190EA9">
        <w:rPr>
          <w:noProof/>
          <w:u w:val="none"/>
        </w:rPr>
        <w:drawing>
          <wp:inline distT="0" distB="0" distL="0" distR="0">
            <wp:extent cx="1523180" cy="1371600"/>
            <wp:effectExtent l="19050" t="0" r="820" b="0"/>
            <wp:docPr id="2" name="Picture 1" descr="R:\Public Area\otd\Polar Regions Unit\Presentations\BAT Images\BAT cr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Public Area\otd\Polar Regions Unit\Presentations\BAT Images\BAT cres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99" cy="137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A9" w:rsidRDefault="00190EA9" w:rsidP="00190EA9">
      <w:pPr>
        <w:pStyle w:val="BodyText"/>
        <w:rPr>
          <w:b/>
          <w:sz w:val="24"/>
        </w:rPr>
      </w:pPr>
    </w:p>
    <w:p w:rsidR="00190EA9" w:rsidRDefault="00190EA9" w:rsidP="00190EA9">
      <w:pPr>
        <w:pStyle w:val="BodyText"/>
        <w:rPr>
          <w:b/>
          <w:sz w:val="24"/>
        </w:rPr>
      </w:pPr>
    </w:p>
    <w:p w:rsidR="00190EA9" w:rsidRDefault="00190EA9" w:rsidP="00190EA9">
      <w:pPr>
        <w:pStyle w:val="BodyText"/>
        <w:rPr>
          <w:b/>
          <w:sz w:val="24"/>
        </w:rPr>
      </w:pPr>
    </w:p>
    <w:p w:rsidR="00190EA9" w:rsidRDefault="00190EA9" w:rsidP="00190EA9">
      <w:pPr>
        <w:pStyle w:val="BodyText"/>
        <w:rPr>
          <w:b/>
          <w:sz w:val="24"/>
        </w:rPr>
      </w:pPr>
      <w:r>
        <w:rPr>
          <w:b/>
          <w:sz w:val="24"/>
        </w:rPr>
        <w:t xml:space="preserve">British Antarctic Territory </w:t>
      </w:r>
      <w:r w:rsidR="00904EBF">
        <w:rPr>
          <w:b/>
          <w:sz w:val="24"/>
        </w:rPr>
        <w:t>Project Application Form 20</w:t>
      </w:r>
      <w:r w:rsidR="00413CEC">
        <w:rPr>
          <w:b/>
          <w:sz w:val="24"/>
        </w:rPr>
        <w:t>15</w:t>
      </w:r>
    </w:p>
    <w:p w:rsidR="00190EA9" w:rsidRDefault="00190EA9" w:rsidP="00190EA9">
      <w:pPr>
        <w:pStyle w:val="BodyText"/>
        <w:rPr>
          <w:b/>
        </w:rPr>
      </w:pPr>
    </w:p>
    <w:p w:rsidR="00190EA9" w:rsidRDefault="00190EA9" w:rsidP="00190EA9">
      <w:pPr>
        <w:pStyle w:val="Heading1"/>
        <w:rPr>
          <w:sz w:val="24"/>
        </w:rPr>
      </w:pPr>
      <w:r>
        <w:rPr>
          <w:sz w:val="24"/>
        </w:rPr>
        <w:t>Basic Information</w:t>
      </w:r>
    </w:p>
    <w:p w:rsidR="00190EA9" w:rsidRDefault="00190EA9" w:rsidP="00190EA9">
      <w:pPr>
        <w:rPr>
          <w:rFonts w:ascii="Arial" w:hAnsi="Arial"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Project Title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rPr>
          <w:trHeight w:val="486"/>
        </w:trPr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 of BAT funding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 of co-funding (if applicable)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co-funding organisation(s) (if applicable)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cost of Project  (All funders)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Proposed start date of project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Proposed end date of project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color w:val="0000FF"/>
          <w:u w:val="single"/>
        </w:rPr>
      </w:pPr>
      <w:r>
        <w:rPr>
          <w:rFonts w:ascii="Arial" w:hAnsi="Arial"/>
          <w:color w:val="0000FF"/>
          <w:u w:val="single"/>
        </w:rPr>
        <w:t>Applicant details</w:t>
      </w:r>
    </w:p>
    <w:p w:rsidR="00190EA9" w:rsidRDefault="00190EA9" w:rsidP="00190EA9">
      <w:pPr>
        <w:rPr>
          <w:rFonts w:ascii="Arial" w:hAnsi="Arial"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Project manager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implementing organisation 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and fax numbers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applicant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 address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and fax numbers (if different to project manager)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</w:p>
        </w:tc>
      </w:tr>
    </w:tbl>
    <w:p w:rsidR="00190EA9" w:rsidRDefault="00190EA9" w:rsidP="00190EA9">
      <w:pPr>
        <w:rPr>
          <w:rFonts w:ascii="Arial" w:hAnsi="Arial"/>
        </w:rPr>
      </w:pPr>
    </w:p>
    <w:p w:rsidR="00190EA9" w:rsidRDefault="00190EA9" w:rsidP="00190EA9">
      <w:pPr>
        <w:pStyle w:val="Heading2"/>
        <w:rPr>
          <w:color w:val="0000FF"/>
        </w:rPr>
      </w:pPr>
    </w:p>
    <w:p w:rsidR="00190EA9" w:rsidRDefault="00190EA9" w:rsidP="00190EA9">
      <w:pPr>
        <w:pStyle w:val="Heading2"/>
        <w:rPr>
          <w:color w:val="0000FF"/>
        </w:rPr>
      </w:pPr>
    </w:p>
    <w:p w:rsidR="00190EA9" w:rsidRDefault="00190EA9" w:rsidP="00190EA9">
      <w:pPr>
        <w:pStyle w:val="Heading2"/>
        <w:rPr>
          <w:color w:val="0000FF"/>
        </w:rPr>
      </w:pPr>
    </w:p>
    <w:p w:rsidR="00190EA9" w:rsidRPr="00190EA9" w:rsidRDefault="00190EA9" w:rsidP="00190EA9"/>
    <w:p w:rsidR="00190EA9" w:rsidRDefault="00190EA9" w:rsidP="00190EA9">
      <w:pPr>
        <w:pStyle w:val="Heading2"/>
        <w:rPr>
          <w:color w:val="0000FF"/>
        </w:rPr>
      </w:pPr>
    </w:p>
    <w:p w:rsidR="00190EA9" w:rsidRPr="00190EA9" w:rsidRDefault="00190EA9" w:rsidP="00190EA9"/>
    <w:p w:rsidR="00190EA9" w:rsidRDefault="00190EA9" w:rsidP="00190EA9">
      <w:pPr>
        <w:pStyle w:val="Heading2"/>
        <w:rPr>
          <w:color w:val="0000FF"/>
        </w:rPr>
      </w:pPr>
      <w:r>
        <w:rPr>
          <w:color w:val="0000FF"/>
        </w:rPr>
        <w:t>Project Information</w:t>
      </w:r>
    </w:p>
    <w:p w:rsidR="00190EA9" w:rsidRDefault="00190EA9" w:rsidP="00190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Summary of project</w:t>
            </w:r>
          </w:p>
        </w:tc>
        <w:tc>
          <w:tcPr>
            <w:tcW w:w="4262" w:type="dxa"/>
          </w:tcPr>
          <w:p w:rsidR="00190EA9" w:rsidRDefault="00190EA9" w:rsidP="00FE410D"/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Purpose and objective of project</w:t>
            </w:r>
          </w:p>
        </w:tc>
        <w:tc>
          <w:tcPr>
            <w:tcW w:w="4262" w:type="dxa"/>
          </w:tcPr>
          <w:p w:rsidR="00190EA9" w:rsidRDefault="00190EA9" w:rsidP="00FE410D"/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Main deliverables and results expected</w:t>
            </w:r>
          </w:p>
        </w:tc>
        <w:tc>
          <w:tcPr>
            <w:tcW w:w="4262" w:type="dxa"/>
          </w:tcPr>
          <w:p w:rsidR="00190EA9" w:rsidRDefault="00190EA9" w:rsidP="00FE410D"/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Which BAT priority does the project fall under? (Please see strategy paper for 4 priority areas)</w:t>
            </w:r>
          </w:p>
        </w:tc>
        <w:tc>
          <w:tcPr>
            <w:tcW w:w="4262" w:type="dxa"/>
          </w:tcPr>
          <w:p w:rsidR="00190EA9" w:rsidRDefault="00190EA9" w:rsidP="00FE410D"/>
        </w:tc>
      </w:tr>
    </w:tbl>
    <w:p w:rsidR="00190EA9" w:rsidRDefault="00190EA9" w:rsidP="00190EA9">
      <w:pPr>
        <w:rPr>
          <w:rFonts w:ascii="Arial" w:hAnsi="Arial"/>
          <w:b/>
          <w:u w:val="single"/>
        </w:rPr>
      </w:pPr>
    </w:p>
    <w:p w:rsidR="00190EA9" w:rsidRDefault="00190EA9" w:rsidP="00190EA9">
      <w:pPr>
        <w:pStyle w:val="Heading3"/>
        <w:rPr>
          <w:sz w:val="24"/>
        </w:rPr>
      </w:pPr>
      <w:r>
        <w:rPr>
          <w:sz w:val="24"/>
        </w:rPr>
        <w:t>Risk Analysis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1"/>
        <w:gridCol w:w="2131"/>
        <w:gridCol w:w="2131"/>
        <w:gridCol w:w="2131"/>
      </w:tblGrid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Risk</w:t>
            </w: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Probability of risk occurring</w:t>
            </w: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Impact of risk to project</w:t>
            </w: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Suggested management of risk</w:t>
            </w:r>
          </w:p>
        </w:tc>
      </w:tr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  <w:tc>
          <w:tcPr>
            <w:tcW w:w="2131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pStyle w:val="Heading3"/>
        <w:rPr>
          <w:sz w:val="24"/>
        </w:rPr>
      </w:pPr>
      <w:r>
        <w:rPr>
          <w:sz w:val="24"/>
        </w:rPr>
        <w:t>Project Monitoring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2"/>
        <w:gridCol w:w="4262"/>
      </w:tblGrid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will the project be monitored?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  <w:tr w:rsidR="00190EA9" w:rsidTr="00FE410D"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Who will complete the six monthly and end of project evaluation reports?</w:t>
            </w:r>
          </w:p>
        </w:tc>
        <w:tc>
          <w:tcPr>
            <w:tcW w:w="4262" w:type="dxa"/>
          </w:tcPr>
          <w:p w:rsidR="00190EA9" w:rsidRDefault="00190EA9" w:rsidP="00FE410D">
            <w:pPr>
              <w:rPr>
                <w:rFonts w:ascii="Arial" w:hAnsi="Arial"/>
                <w:b/>
                <w:color w:val="0000FF"/>
                <w:u w:val="singl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pStyle w:val="Heading3"/>
        <w:rPr>
          <w:sz w:val="24"/>
        </w:rPr>
      </w:pPr>
      <w:r>
        <w:rPr>
          <w:sz w:val="24"/>
        </w:rPr>
        <w:t>Budget Breakdown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</w:rPr>
      </w:pPr>
      <w:r>
        <w:rPr>
          <w:rFonts w:ascii="Arial" w:hAnsi="Arial"/>
        </w:rPr>
        <w:t>Please provide a detailed budget breakdown in the space below</w:t>
      </w:r>
    </w:p>
    <w:p w:rsidR="00190EA9" w:rsidRDefault="00A234AD" w:rsidP="00190EA9">
      <w:pPr>
        <w:rPr>
          <w:rFonts w:ascii="Arial" w:hAnsi="Arial"/>
          <w:b/>
          <w:color w:val="0000FF"/>
          <w:u w:val="single"/>
        </w:rPr>
      </w:pPr>
      <w:r>
        <w:rPr>
          <w:rFonts w:ascii="Arial" w:hAnsi="Arial"/>
          <w:b/>
          <w:noProof/>
          <w:color w:val="0000FF"/>
          <w:u w:val="single"/>
        </w:rPr>
        <w:pict>
          <v:rect id="_x0000_s1026" style="position:absolute;margin-left:10.8pt;margin-top:11.1pt;width:6in;height:223.05pt;z-index:251660288" o:allowincell="f"/>
        </w:pic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pPr>
        <w:pStyle w:val="Heading5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Name of Project manager/applicant: ……………………………………………….</w:t>
      </w:r>
    </w:p>
    <w:p w:rsidR="00190EA9" w:rsidRDefault="00190EA9" w:rsidP="00190EA9">
      <w:pPr>
        <w:rPr>
          <w:rFonts w:ascii="Arial" w:hAnsi="Arial"/>
        </w:rPr>
      </w:pPr>
      <w:r>
        <w:rPr>
          <w:rFonts w:ascii="Arial" w:hAnsi="Arial"/>
        </w:rPr>
        <w:t>Signature of Project manager / applicant: …………………………………………</w:t>
      </w:r>
    </w:p>
    <w:p w:rsidR="00190EA9" w:rsidRDefault="00190EA9" w:rsidP="00190EA9">
      <w:pPr>
        <w:pStyle w:val="Heading5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Date: …………………………………………………………………………………..</w:t>
      </w:r>
    </w:p>
    <w:p w:rsidR="00190EA9" w:rsidRDefault="00190EA9" w:rsidP="00190EA9"/>
    <w:p w:rsidR="00190EA9" w:rsidRDefault="00190EA9" w:rsidP="00190EA9">
      <w:pPr>
        <w:pStyle w:val="Heading5"/>
        <w:rPr>
          <w:sz w:val="24"/>
        </w:rPr>
      </w:pPr>
      <w:r>
        <w:rPr>
          <w:sz w:val="24"/>
        </w:rPr>
        <w:t>For FCO official use only</w:t>
      </w:r>
    </w:p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first  reviewing officer </w:t>
            </w:r>
          </w:p>
        </w:tc>
        <w:tc>
          <w:tcPr>
            <w:tcW w:w="4678" w:type="dxa"/>
          </w:tcPr>
          <w:p w:rsidR="00190EA9" w:rsidRDefault="00190EA9" w:rsidP="00FE410D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Recommendation of funding proposed project 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Yes / No</w:t>
            </w: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78"/>
      </w:tblGrid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second reviewing officer </w:t>
            </w:r>
          </w:p>
        </w:tc>
        <w:tc>
          <w:tcPr>
            <w:tcW w:w="4678" w:type="dxa"/>
          </w:tcPr>
          <w:p w:rsidR="00190EA9" w:rsidRDefault="00190EA9" w:rsidP="00FE410D">
            <w:pPr>
              <w:rPr>
                <w:rFonts w:ascii="Arial" w:hAnsi="Arial"/>
                <w:b/>
                <w:u w:val="singl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Recommendation of funding proposed project 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  <w:r>
              <w:rPr>
                <w:color w:val="auto"/>
                <w:sz w:val="24"/>
                <w:u w:val="none"/>
              </w:rPr>
              <w:t>Yes / No</w:t>
            </w: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  <w:tr w:rsidR="00190EA9" w:rsidTr="00FE410D">
        <w:tc>
          <w:tcPr>
            <w:tcW w:w="4644" w:type="dxa"/>
          </w:tcPr>
          <w:p w:rsidR="00190EA9" w:rsidRDefault="00190EA9" w:rsidP="00FE410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  <w:tc>
          <w:tcPr>
            <w:tcW w:w="4678" w:type="dxa"/>
          </w:tcPr>
          <w:p w:rsidR="00190EA9" w:rsidRDefault="00190EA9" w:rsidP="00FE410D">
            <w:pPr>
              <w:pStyle w:val="Heading4"/>
              <w:rPr>
                <w:color w:val="auto"/>
                <w:sz w:val="24"/>
                <w:u w:val="none"/>
              </w:rPr>
            </w:pPr>
          </w:p>
        </w:tc>
      </w:tr>
    </w:tbl>
    <w:p w:rsidR="00190EA9" w:rsidRDefault="00190EA9" w:rsidP="00190EA9">
      <w:pPr>
        <w:rPr>
          <w:rFonts w:ascii="Arial" w:hAnsi="Arial"/>
          <w:b/>
          <w:color w:val="0000FF"/>
          <w:u w:val="single"/>
        </w:rPr>
      </w:pPr>
    </w:p>
    <w:p w:rsidR="00190EA9" w:rsidRDefault="00190EA9" w:rsidP="00190EA9">
      <w:r>
        <w:rPr>
          <w:rFonts w:ascii="Arial" w:hAnsi="Arial"/>
          <w:b/>
          <w:color w:val="0000FF"/>
          <w:u w:val="single"/>
        </w:rPr>
        <w:t>NB Any BAT funds will be payable in arrears (and normally upon receipt of invoices).</w:t>
      </w:r>
    </w:p>
    <w:p w:rsidR="0045209A" w:rsidRDefault="0045209A"/>
    <w:sectPr w:rsidR="0045209A" w:rsidSect="00B75034">
      <w:pgSz w:w="11909" w:h="16834" w:code="9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90EA9"/>
    <w:rsid w:val="00144E32"/>
    <w:rsid w:val="00190EA9"/>
    <w:rsid w:val="00274957"/>
    <w:rsid w:val="0029713B"/>
    <w:rsid w:val="002E0F4C"/>
    <w:rsid w:val="003E4FFD"/>
    <w:rsid w:val="00413CEC"/>
    <w:rsid w:val="0045209A"/>
    <w:rsid w:val="0047365F"/>
    <w:rsid w:val="00483D9C"/>
    <w:rsid w:val="006F06F4"/>
    <w:rsid w:val="00707D80"/>
    <w:rsid w:val="00801DD9"/>
    <w:rsid w:val="00904EBF"/>
    <w:rsid w:val="00A234AD"/>
    <w:rsid w:val="00A96884"/>
    <w:rsid w:val="00B75034"/>
    <w:rsid w:val="00C81BF1"/>
    <w:rsid w:val="00F0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90EA9"/>
    <w:pPr>
      <w:keepNext/>
      <w:outlineLvl w:val="0"/>
    </w:pPr>
    <w:rPr>
      <w:rFonts w:ascii="Arial" w:hAnsi="Arial"/>
      <w:color w:val="0000FF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190EA9"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190EA9"/>
    <w:pPr>
      <w:keepNext/>
      <w:outlineLvl w:val="2"/>
    </w:pPr>
    <w:rPr>
      <w:rFonts w:ascii="Arial" w:hAnsi="Arial"/>
      <w:b/>
      <w:color w:val="0000FF"/>
      <w:sz w:val="32"/>
      <w:u w:val="single"/>
    </w:rPr>
  </w:style>
  <w:style w:type="paragraph" w:styleId="Heading4">
    <w:name w:val="heading 4"/>
    <w:basedOn w:val="Normal"/>
    <w:next w:val="Normal"/>
    <w:link w:val="Heading4Char"/>
    <w:qFormat/>
    <w:rsid w:val="00190EA9"/>
    <w:pPr>
      <w:keepNext/>
      <w:jc w:val="center"/>
      <w:outlineLvl w:val="3"/>
    </w:pPr>
    <w:rPr>
      <w:rFonts w:ascii="Arial" w:hAnsi="Arial"/>
      <w:b/>
      <w:color w:val="0000FF"/>
      <w:sz w:val="32"/>
      <w:u w:val="single"/>
    </w:rPr>
  </w:style>
  <w:style w:type="paragraph" w:styleId="Heading5">
    <w:name w:val="heading 5"/>
    <w:basedOn w:val="Normal"/>
    <w:next w:val="Normal"/>
    <w:link w:val="Heading5Char"/>
    <w:qFormat/>
    <w:rsid w:val="00190EA9"/>
    <w:pPr>
      <w:keepNext/>
      <w:outlineLvl w:val="4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0EA9"/>
    <w:rPr>
      <w:rFonts w:ascii="Arial" w:eastAsia="Times New Roman" w:hAnsi="Arial" w:cs="Times New Roman"/>
      <w:color w:val="0000FF"/>
      <w:sz w:val="32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190EA9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190EA9"/>
    <w:rPr>
      <w:rFonts w:ascii="Arial" w:eastAsia="Times New Roman" w:hAnsi="Arial" w:cs="Times New Roman"/>
      <w:b/>
      <w:color w:val="0000FF"/>
      <w:sz w:val="32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190EA9"/>
    <w:rPr>
      <w:rFonts w:ascii="Arial" w:eastAsia="Times New Roman" w:hAnsi="Arial" w:cs="Times New Roman"/>
      <w:b/>
      <w:color w:val="0000FF"/>
      <w:sz w:val="32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190EA9"/>
    <w:rPr>
      <w:rFonts w:ascii="Arial" w:eastAsia="Times New Roman" w:hAnsi="Arial" w:cs="Times New Roman"/>
      <w:b/>
      <w:sz w:val="32"/>
      <w:szCs w:val="20"/>
      <w:u w:val="single"/>
      <w:lang w:eastAsia="en-GB"/>
    </w:rPr>
  </w:style>
  <w:style w:type="paragraph" w:styleId="BodyText">
    <w:name w:val="Body Text"/>
    <w:basedOn w:val="Normal"/>
    <w:link w:val="BodyTextChar"/>
    <w:semiHidden/>
    <w:rsid w:val="00190EA9"/>
    <w:pPr>
      <w:jc w:val="center"/>
    </w:pPr>
    <w:rPr>
      <w:rFonts w:ascii="Arial" w:hAnsi="Arial"/>
      <w:color w:val="FF0000"/>
      <w:sz w:val="56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190EA9"/>
    <w:rPr>
      <w:rFonts w:ascii="Arial" w:eastAsia="Times New Roman" w:hAnsi="Arial" w:cs="Times New Roman"/>
      <w:color w:val="FF0000"/>
      <w:sz w:val="56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A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>FCO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ifawknercorbett</dc:creator>
  <cp:lastModifiedBy>scsmith</cp:lastModifiedBy>
  <cp:revision>3</cp:revision>
  <dcterms:created xsi:type="dcterms:W3CDTF">2015-01-28T09:34:00Z</dcterms:created>
  <dcterms:modified xsi:type="dcterms:W3CDTF">2015-01-28T11:22:00Z</dcterms:modified>
</cp:coreProperties>
</file>