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1A" w:rsidRDefault="00810B1A" w:rsidP="00810B1A">
      <w:pPr>
        <w:tabs>
          <w:tab w:val="center" w:pos="4820"/>
          <w:tab w:val="right" w:pos="9638"/>
        </w:tabs>
        <w:spacing w:after="240"/>
        <w:jc w:val="center"/>
        <w:rPr>
          <w:b/>
        </w:rPr>
      </w:pPr>
      <w:bookmarkStart w:id="0" w:name="TimeReverse"/>
    </w:p>
    <w:p w:rsidR="00810B1A" w:rsidRDefault="00810B1A" w:rsidP="00810B1A">
      <w:pPr>
        <w:tabs>
          <w:tab w:val="center" w:pos="4820"/>
          <w:tab w:val="right" w:pos="9638"/>
        </w:tabs>
        <w:spacing w:after="240"/>
        <w:jc w:val="center"/>
        <w:rPr>
          <w:b/>
        </w:rPr>
      </w:pPr>
    </w:p>
    <w:p w:rsidR="00810B1A" w:rsidRPr="0037622A" w:rsidRDefault="00810B1A" w:rsidP="00810B1A">
      <w:pPr>
        <w:tabs>
          <w:tab w:val="center" w:pos="4820"/>
          <w:tab w:val="right" w:pos="9638"/>
        </w:tabs>
        <w:spacing w:after="240"/>
        <w:jc w:val="center"/>
        <w:rPr>
          <w:b/>
        </w:rPr>
      </w:pPr>
    </w:p>
    <w:p w:rsidR="00810B1A" w:rsidRPr="000D7CA6" w:rsidRDefault="00810B1A" w:rsidP="00810B1A">
      <w:pPr>
        <w:pStyle w:val="Body"/>
      </w:pPr>
    </w:p>
    <w:p w:rsidR="00810B1A" w:rsidRPr="00F5091E" w:rsidRDefault="00972D84" w:rsidP="00810B1A">
      <w:pPr>
        <w:pStyle w:val="Title"/>
        <w:rPr>
          <w:rFonts w:ascii="Arial" w:hAnsi="Arial"/>
          <w:sz w:val="22"/>
          <w:szCs w:val="22"/>
          <w:lang w:val="en-GB"/>
        </w:rPr>
      </w:pPr>
      <w:r w:rsidRPr="00F5091E">
        <w:rPr>
          <w:rFonts w:ascii="Arial" w:hAnsi="Arial"/>
          <w:sz w:val="22"/>
          <w:szCs w:val="22"/>
          <w:lang w:val="en-GB"/>
        </w:rPr>
        <w:t>SCHEDULE 6</w:t>
      </w:r>
      <w:r w:rsidR="00A8536A" w:rsidRPr="00F5091E">
        <w:rPr>
          <w:rFonts w:ascii="Arial" w:hAnsi="Arial"/>
          <w:sz w:val="22"/>
          <w:szCs w:val="22"/>
          <w:lang w:val="en-GB"/>
        </w:rPr>
        <w:t>.5</w:t>
      </w:r>
    </w:p>
    <w:p w:rsidR="00810B1A" w:rsidRPr="00F5091E" w:rsidRDefault="00A8536A" w:rsidP="00810B1A">
      <w:pPr>
        <w:pStyle w:val="Title"/>
        <w:rPr>
          <w:rFonts w:ascii="Arial" w:hAnsi="Arial"/>
          <w:sz w:val="22"/>
          <w:szCs w:val="22"/>
          <w:lang w:val="en-GB"/>
        </w:rPr>
      </w:pPr>
      <w:r w:rsidRPr="00F5091E">
        <w:rPr>
          <w:rFonts w:ascii="Arial" w:hAnsi="Arial"/>
          <w:sz w:val="22"/>
          <w:szCs w:val="22"/>
          <w:lang w:val="en-GB"/>
        </w:rPr>
        <w:t>REMEDIAL PLAN PROCESS</w:t>
      </w:r>
    </w:p>
    <w:p w:rsidR="001F3E6E" w:rsidRDefault="001F3E6E" w:rsidP="00810B1A">
      <w:pPr>
        <w:pStyle w:val="Body"/>
        <w:jc w:val="center"/>
      </w:pPr>
    </w:p>
    <w:p w:rsidR="00BC4680" w:rsidRDefault="00BC4680" w:rsidP="00006847">
      <w:pPr>
        <w:pStyle w:val="Body"/>
      </w:pPr>
    </w:p>
    <w:p w:rsidR="00AF6664" w:rsidRDefault="00AF6664" w:rsidP="00BC4680">
      <w:pPr>
        <w:pStyle w:val="Body"/>
      </w:pPr>
    </w:p>
    <w:p w:rsidR="008A4E27" w:rsidRDefault="008A4E27" w:rsidP="008A4E27">
      <w:pPr>
        <w:pStyle w:val="Body"/>
      </w:pPr>
    </w:p>
    <w:p w:rsidR="008A4E27" w:rsidRDefault="008A4E27" w:rsidP="008A4E27">
      <w:pPr>
        <w:pStyle w:val="Body"/>
      </w:pPr>
    </w:p>
    <w:p w:rsidR="00AF6664" w:rsidRDefault="00AF6664" w:rsidP="00BC4680">
      <w:pPr>
        <w:pStyle w:val="Body"/>
      </w:pPr>
    </w:p>
    <w:p w:rsidR="00AF6664" w:rsidRDefault="00AF6664" w:rsidP="00BC4680">
      <w:pPr>
        <w:pStyle w:val="Body"/>
      </w:pPr>
    </w:p>
    <w:p w:rsidR="00971D96" w:rsidRDefault="00810B1A" w:rsidP="00971D96">
      <w:pPr>
        <w:pStyle w:val="Body"/>
        <w:jc w:val="center"/>
        <w:rPr>
          <w:b/>
        </w:rPr>
      </w:pPr>
      <w:r>
        <w:br w:type="page"/>
      </w:r>
      <w:r w:rsidR="00971D96" w:rsidRPr="0034624F">
        <w:rPr>
          <w:b/>
        </w:rPr>
        <w:lastRenderedPageBreak/>
        <w:t>VERSION CONTROL</w:t>
      </w:r>
    </w:p>
    <w:p w:rsidR="00971D96" w:rsidRPr="0034624F" w:rsidRDefault="00971D96" w:rsidP="00971D96">
      <w:pPr>
        <w:pStyle w:val="Body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3680"/>
      </w:tblGrid>
      <w:tr w:rsidR="00971D96" w:rsidRPr="0034624F" w:rsidTr="0012207D">
        <w:tc>
          <w:tcPr>
            <w:tcW w:w="2410" w:type="dxa"/>
          </w:tcPr>
          <w:p w:rsidR="00971D96" w:rsidRPr="0034624F" w:rsidRDefault="00971D96" w:rsidP="0012207D">
            <w:pPr>
              <w:tabs>
                <w:tab w:val="left" w:pos="737"/>
              </w:tabs>
              <w:jc w:val="center"/>
              <w:rPr>
                <w:b/>
              </w:rPr>
            </w:pPr>
            <w:r w:rsidRPr="0034624F">
              <w:rPr>
                <w:b/>
              </w:rPr>
              <w:t>VERSION NUMBER</w:t>
            </w:r>
          </w:p>
        </w:tc>
        <w:tc>
          <w:tcPr>
            <w:tcW w:w="2410" w:type="dxa"/>
          </w:tcPr>
          <w:p w:rsidR="00971D96" w:rsidRPr="0034624F" w:rsidRDefault="00971D96" w:rsidP="0012207D">
            <w:pPr>
              <w:tabs>
                <w:tab w:val="left" w:pos="737"/>
              </w:tabs>
              <w:jc w:val="center"/>
              <w:rPr>
                <w:b/>
              </w:rPr>
            </w:pPr>
            <w:r w:rsidRPr="0034624F">
              <w:rPr>
                <w:b/>
              </w:rPr>
              <w:t>DATE</w:t>
            </w:r>
          </w:p>
          <w:p w:rsidR="00971D96" w:rsidRPr="0034624F" w:rsidRDefault="00971D96" w:rsidP="0012207D">
            <w:pPr>
              <w:tabs>
                <w:tab w:val="left" w:pos="737"/>
              </w:tabs>
              <w:jc w:val="center"/>
              <w:rPr>
                <w:b/>
              </w:rPr>
            </w:pPr>
          </w:p>
        </w:tc>
        <w:tc>
          <w:tcPr>
            <w:tcW w:w="3680" w:type="dxa"/>
          </w:tcPr>
          <w:p w:rsidR="00971D96" w:rsidRPr="0034624F" w:rsidRDefault="00971D96" w:rsidP="0012207D">
            <w:pPr>
              <w:tabs>
                <w:tab w:val="left" w:pos="737"/>
              </w:tabs>
              <w:jc w:val="center"/>
              <w:rPr>
                <w:b/>
              </w:rPr>
            </w:pPr>
            <w:r w:rsidRPr="0034624F">
              <w:rPr>
                <w:b/>
              </w:rPr>
              <w:t>COMMENT</w:t>
            </w:r>
          </w:p>
        </w:tc>
      </w:tr>
      <w:tr w:rsidR="00971D96" w:rsidRPr="006A4524" w:rsidTr="0012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6" w:rsidRPr="006A4524" w:rsidRDefault="00971D96" w:rsidP="0012207D">
            <w:pPr>
              <w:tabs>
                <w:tab w:val="left" w:pos="737"/>
              </w:tabs>
              <w:ind w:firstLine="100"/>
            </w:pPr>
            <w:r>
              <w:t>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9" w:rsidRPr="002C4FA2" w:rsidRDefault="009B3EEC" w:rsidP="00CC4BA9">
            <w:pPr>
              <w:tabs>
                <w:tab w:val="left" w:pos="737"/>
              </w:tabs>
              <w:ind w:firstLine="122"/>
            </w:pPr>
            <w:r>
              <w:t>27</w:t>
            </w:r>
            <w:r w:rsidR="00CC4BA9" w:rsidRPr="002C4FA2">
              <w:t xml:space="preserve"> July 2016</w:t>
            </w:r>
          </w:p>
          <w:p w:rsidR="00971D96" w:rsidRPr="006A4524" w:rsidRDefault="00971D96" w:rsidP="0012207D">
            <w:pPr>
              <w:tabs>
                <w:tab w:val="left" w:pos="737"/>
              </w:tabs>
              <w:ind w:firstLine="122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6" w:rsidRPr="006A4524" w:rsidRDefault="00944BF6" w:rsidP="0012207D">
            <w:pPr>
              <w:tabs>
                <w:tab w:val="left" w:pos="737"/>
              </w:tabs>
              <w:ind w:left="136" w:hanging="20"/>
            </w:pPr>
            <w:r>
              <w:t xml:space="preserve">Preliminary </w:t>
            </w:r>
            <w:r w:rsidR="009B3EEC">
              <w:t xml:space="preserve">draft </w:t>
            </w:r>
            <w:r>
              <w:t>template version made available for general comment</w:t>
            </w:r>
          </w:p>
        </w:tc>
      </w:tr>
      <w:tr w:rsidR="00032ED0" w:rsidRPr="006A4524" w:rsidTr="00032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0" w:rsidRDefault="00032ED0" w:rsidP="009C5F85">
            <w:pPr>
              <w:tabs>
                <w:tab w:val="left" w:pos="737"/>
              </w:tabs>
              <w:ind w:firstLine="100"/>
            </w:pPr>
            <w: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0" w:rsidRDefault="002D3E7D" w:rsidP="009C5F85">
            <w:pPr>
              <w:tabs>
                <w:tab w:val="left" w:pos="737"/>
              </w:tabs>
              <w:ind w:firstLine="122"/>
            </w:pPr>
            <w:r w:rsidRPr="002D3E7D">
              <w:t>2 September 2016</w:t>
            </w:r>
            <w:bookmarkStart w:id="1" w:name="_GoBack"/>
            <w:bookmarkEnd w:id="1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D0" w:rsidRDefault="00032ED0" w:rsidP="009C5F85">
            <w:pPr>
              <w:tabs>
                <w:tab w:val="left" w:pos="737"/>
              </w:tabs>
              <w:ind w:left="136" w:hanging="20"/>
            </w:pPr>
            <w:r>
              <w:t>Uplifted draft, following feedback, made available for final comment</w:t>
            </w:r>
          </w:p>
        </w:tc>
      </w:tr>
    </w:tbl>
    <w:p w:rsidR="00971D96" w:rsidRDefault="00971D96" w:rsidP="00971D96">
      <w:pPr>
        <w:jc w:val="left"/>
      </w:pPr>
    </w:p>
    <w:p w:rsidR="00971D96" w:rsidRPr="00971D96" w:rsidRDefault="00971D96">
      <w:pPr>
        <w:jc w:val="left"/>
        <w:rPr>
          <w:b/>
        </w:rPr>
      </w:pPr>
      <w:r>
        <w:rPr>
          <w:b/>
        </w:rPr>
        <w:br w:type="page"/>
      </w:r>
    </w:p>
    <w:p w:rsidR="00AF6664" w:rsidRDefault="00AF6664" w:rsidP="00F606E3">
      <w:pPr>
        <w:pStyle w:val="Body"/>
        <w:jc w:val="center"/>
        <w:rPr>
          <w:b/>
        </w:rPr>
      </w:pPr>
      <w:r w:rsidRPr="00AF6664">
        <w:rPr>
          <w:b/>
        </w:rPr>
        <w:lastRenderedPageBreak/>
        <w:t>CONTENTS</w:t>
      </w:r>
    </w:p>
    <w:p w:rsidR="002D3E7D" w:rsidRDefault="00DA62B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 TOC \f \h \z  </w:instrText>
      </w:r>
      <w:r>
        <w:fldChar w:fldCharType="separate"/>
      </w:r>
      <w:hyperlink w:anchor="_Toc460579619" w:history="1">
        <w:r w:rsidR="002D3E7D" w:rsidRPr="00D75112">
          <w:rPr>
            <w:rStyle w:val="Hyperlink"/>
            <w:noProof/>
          </w:rPr>
          <w:t>1</w:t>
        </w:r>
        <w:r w:rsidR="002D3E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3E7D" w:rsidRPr="00D75112">
          <w:rPr>
            <w:rStyle w:val="Hyperlink"/>
            <w:noProof/>
          </w:rPr>
          <w:t>BACKGROUND</w:t>
        </w:r>
        <w:r w:rsidR="002D3E7D">
          <w:rPr>
            <w:noProof/>
            <w:webHidden/>
          </w:rPr>
          <w:tab/>
        </w:r>
        <w:r w:rsidR="002D3E7D">
          <w:rPr>
            <w:noProof/>
            <w:webHidden/>
          </w:rPr>
          <w:fldChar w:fldCharType="begin"/>
        </w:r>
        <w:r w:rsidR="002D3E7D">
          <w:rPr>
            <w:noProof/>
            <w:webHidden/>
          </w:rPr>
          <w:instrText xml:space="preserve"> PAGEREF _Toc460579619 \h </w:instrText>
        </w:r>
        <w:r w:rsidR="002D3E7D">
          <w:rPr>
            <w:noProof/>
            <w:webHidden/>
          </w:rPr>
        </w:r>
        <w:r w:rsidR="002D3E7D">
          <w:rPr>
            <w:noProof/>
            <w:webHidden/>
          </w:rPr>
          <w:fldChar w:fldCharType="separate"/>
        </w:r>
        <w:r w:rsidR="002D3E7D">
          <w:rPr>
            <w:noProof/>
            <w:webHidden/>
          </w:rPr>
          <w:t>1</w:t>
        </w:r>
        <w:r w:rsidR="002D3E7D">
          <w:rPr>
            <w:noProof/>
            <w:webHidden/>
          </w:rPr>
          <w:fldChar w:fldCharType="end"/>
        </w:r>
      </w:hyperlink>
    </w:p>
    <w:p w:rsidR="002D3E7D" w:rsidRDefault="002D3E7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0579620" w:history="1">
        <w:r w:rsidRPr="00D75112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75112">
          <w:rPr>
            <w:rStyle w:val="Hyperlink"/>
            <w:noProof/>
          </w:rPr>
          <w:t>REMEDIAL PLAN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_Toc460579620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66F4D" w:rsidRDefault="00DA62B7" w:rsidP="00AF6664">
      <w:pPr>
        <w:pStyle w:val="Body"/>
        <w:jc w:val="center"/>
      </w:pPr>
      <w:r>
        <w:fldChar w:fldCharType="end"/>
      </w:r>
    </w:p>
    <w:p w:rsidR="00810B1A" w:rsidRDefault="00810B1A" w:rsidP="00F606E3">
      <w:pPr>
        <w:pStyle w:val="Body"/>
        <w:jc w:val="left"/>
        <w:sectPr w:rsidR="00810B1A" w:rsidSect="004A04D2">
          <w:headerReference w:type="default" r:id="rId12"/>
          <w:pgSz w:w="11907" w:h="16840" w:code="9"/>
          <w:pgMar w:top="1418" w:right="1701" w:bottom="1418" w:left="1701" w:header="709" w:footer="709" w:gutter="0"/>
          <w:paperSrc w:first="261" w:other="261"/>
          <w:pgNumType w:start="1"/>
          <w:cols w:space="720"/>
          <w:titlePg/>
          <w:docGrid w:linePitch="272"/>
        </w:sectPr>
      </w:pPr>
    </w:p>
    <w:p w:rsidR="00BC4680" w:rsidRDefault="00972D84" w:rsidP="00E30AB6">
      <w:pPr>
        <w:pStyle w:val="Body"/>
        <w:jc w:val="center"/>
        <w:rPr>
          <w:rStyle w:val="Level1asHeadingtext"/>
          <w:rFonts w:eastAsia="Arial"/>
        </w:rPr>
      </w:pPr>
      <w:r>
        <w:rPr>
          <w:b/>
        </w:rPr>
        <w:lastRenderedPageBreak/>
        <w:t xml:space="preserve">SCHEDULE </w:t>
      </w:r>
      <w:r w:rsidR="00A8536A">
        <w:rPr>
          <w:b/>
        </w:rPr>
        <w:t>6.5</w:t>
      </w:r>
      <w:r w:rsidR="00E30AB6">
        <w:rPr>
          <w:b/>
        </w:rPr>
        <w:t xml:space="preserve"> – </w:t>
      </w:r>
      <w:r w:rsidR="00A8536A">
        <w:rPr>
          <w:b/>
        </w:rPr>
        <w:t>REMEDIAL PLAN PROCESS</w:t>
      </w:r>
    </w:p>
    <w:bookmarkStart w:id="2" w:name="_Ref407535676"/>
    <w:bookmarkStart w:id="3" w:name="_Ref407605571"/>
    <w:p w:rsidR="00166F4D" w:rsidRDefault="00DA62B7" w:rsidP="00D010F5">
      <w:pPr>
        <w:pStyle w:val="Level1"/>
      </w:pPr>
      <w:r>
        <w:rPr>
          <w:rStyle w:val="Level1asHeadingtext"/>
        </w:rPr>
        <w:fldChar w:fldCharType="begin"/>
      </w:r>
      <w:r w:rsidRPr="00DA62B7">
        <w:instrText xml:space="preserve">  TC "</w:instrText>
      </w:r>
      <w:r>
        <w:fldChar w:fldCharType="begin"/>
      </w:r>
      <w:r w:rsidRPr="00DA62B7">
        <w:instrText xml:space="preserve"> REF _Ref425714002 \r </w:instrText>
      </w:r>
      <w:r>
        <w:fldChar w:fldCharType="separate"/>
      </w:r>
      <w:bookmarkStart w:id="4" w:name="_Toc460579619"/>
      <w:r w:rsidR="002D3E7D">
        <w:instrText>1</w:instrText>
      </w:r>
      <w:r>
        <w:fldChar w:fldCharType="end"/>
      </w:r>
      <w:r>
        <w:tab/>
        <w:instrText>BACKGROUND</w:instrText>
      </w:r>
      <w:bookmarkEnd w:id="4"/>
      <w:r w:rsidRPr="00DA62B7">
        <w:instrText xml:space="preserve">" \l1 </w:instrText>
      </w:r>
      <w:r>
        <w:rPr>
          <w:rStyle w:val="Level1asHeadingtext"/>
        </w:rPr>
        <w:fldChar w:fldCharType="end"/>
      </w:r>
      <w:bookmarkStart w:id="5" w:name="_Ref425714002"/>
      <w:r w:rsidR="00D010F5" w:rsidRPr="00D010F5">
        <w:rPr>
          <w:rStyle w:val="Level1asHeadingtext"/>
        </w:rPr>
        <w:t>BACKGROUND</w:t>
      </w:r>
      <w:bookmarkEnd w:id="2"/>
      <w:bookmarkEnd w:id="3"/>
      <w:bookmarkEnd w:id="5"/>
    </w:p>
    <w:p w:rsidR="00D010F5" w:rsidRDefault="00D010F5" w:rsidP="00D010F5">
      <w:pPr>
        <w:pStyle w:val="Body1"/>
      </w:pPr>
      <w:r>
        <w:t xml:space="preserve">This Schedule </w:t>
      </w:r>
      <w:r w:rsidR="00A8536A">
        <w:t>6.5</w:t>
      </w:r>
      <w:r w:rsidR="00150066">
        <w:t xml:space="preserve"> </w:t>
      </w:r>
      <w:r w:rsidR="00A8536A">
        <w:t>sets out the Remedial Plan Process which the Supplier shall comply with</w:t>
      </w:r>
      <w:r w:rsidR="00F5091E">
        <w:t xml:space="preserve"> in accordance with Clause </w:t>
      </w:r>
      <w:r w:rsidR="00CE373A">
        <w:t>38</w:t>
      </w:r>
      <w:r>
        <w:t>.</w:t>
      </w:r>
    </w:p>
    <w:p w:rsidR="00D010F5" w:rsidRDefault="00DA62B7" w:rsidP="00D010F5">
      <w:pPr>
        <w:pStyle w:val="Level1"/>
        <w:rPr>
          <w:rStyle w:val="Level1asHeadingtext"/>
        </w:rPr>
      </w:pPr>
      <w:r>
        <w:rPr>
          <w:rStyle w:val="Level1asHeadingtext"/>
        </w:rPr>
        <w:fldChar w:fldCharType="begin"/>
      </w:r>
      <w:r w:rsidRPr="00DA62B7">
        <w:instrText xml:space="preserve">  TC "</w:instrText>
      </w:r>
      <w:r>
        <w:fldChar w:fldCharType="begin"/>
      </w:r>
      <w:r w:rsidRPr="00DA62B7">
        <w:instrText xml:space="preserve"> REF _Ref425714028 \r </w:instrText>
      </w:r>
      <w:r>
        <w:fldChar w:fldCharType="separate"/>
      </w:r>
      <w:bookmarkStart w:id="6" w:name="_Toc460579620"/>
      <w:r w:rsidR="002D3E7D">
        <w:instrText>2</w:instrText>
      </w:r>
      <w:r>
        <w:fldChar w:fldCharType="end"/>
      </w:r>
      <w:r>
        <w:tab/>
        <w:instrText>REMEDIAL PLAN PROCESS</w:instrText>
      </w:r>
      <w:bookmarkEnd w:id="6"/>
      <w:r w:rsidRPr="00DA62B7">
        <w:instrText xml:space="preserve">" \l1 </w:instrText>
      </w:r>
      <w:r>
        <w:rPr>
          <w:rStyle w:val="Level1asHeadingtext"/>
        </w:rPr>
        <w:fldChar w:fldCharType="end"/>
      </w:r>
      <w:bookmarkStart w:id="7" w:name="_Ref407683364"/>
      <w:bookmarkStart w:id="8" w:name="_Ref425714028"/>
      <w:r w:rsidR="00A8536A">
        <w:rPr>
          <w:rStyle w:val="Level1asHeadingtext"/>
        </w:rPr>
        <w:t>REMEDIAL PLAN PROCESS</w:t>
      </w:r>
      <w:bookmarkEnd w:id="7"/>
      <w:bookmarkEnd w:id="8"/>
    </w:p>
    <w:p w:rsidR="00A8536A" w:rsidRPr="005758A3" w:rsidRDefault="00A8536A" w:rsidP="00A8536A">
      <w:pPr>
        <w:pStyle w:val="Level2"/>
        <w:rPr>
          <w:rStyle w:val="Level2asHeadingtext"/>
          <w:b w:val="0"/>
          <w:bCs w:val="0"/>
        </w:rPr>
      </w:pPr>
      <w:bookmarkStart w:id="9" w:name="_Ref396666445"/>
      <w:r>
        <w:rPr>
          <w:rStyle w:val="Level2asHeadingtext"/>
        </w:rPr>
        <w:t>General</w:t>
      </w:r>
      <w:bookmarkEnd w:id="9"/>
    </w:p>
    <w:p w:rsidR="00F15650" w:rsidRDefault="00A8536A" w:rsidP="00A8536A">
      <w:pPr>
        <w:pStyle w:val="Level3"/>
      </w:pPr>
      <w:r>
        <w:t>If</w:t>
      </w:r>
      <w:r w:rsidR="00F15650">
        <w:t>:</w:t>
      </w:r>
      <w:r>
        <w:t xml:space="preserve"> </w:t>
      </w:r>
    </w:p>
    <w:p w:rsidR="00F15650" w:rsidRDefault="00A8536A" w:rsidP="00F15650">
      <w:pPr>
        <w:pStyle w:val="Level4"/>
      </w:pPr>
      <w:r>
        <w:t>the Supplier is required to comply with the Remedial Plan Process</w:t>
      </w:r>
      <w:r w:rsidR="00F15650">
        <w:t xml:space="preserve"> in accordance with the terms of this Contract; and</w:t>
      </w:r>
      <w:r>
        <w:t xml:space="preserve"> </w:t>
      </w:r>
    </w:p>
    <w:p w:rsidR="00F15650" w:rsidRDefault="00F15650" w:rsidP="00F15650">
      <w:pPr>
        <w:pStyle w:val="Level4"/>
      </w:pPr>
      <w:r>
        <w:t>a Remedial Plan has not yet been agreed by the Parties</w:t>
      </w:r>
      <w:r w:rsidR="0000260A">
        <w:t xml:space="preserve"> in accordance with this Schedule 6.5</w:t>
      </w:r>
      <w:r>
        <w:t>,</w:t>
      </w:r>
    </w:p>
    <w:p w:rsidR="00F15650" w:rsidRPr="00F15650" w:rsidRDefault="00F15650" w:rsidP="00494522">
      <w:pPr>
        <w:pStyle w:val="Body"/>
        <w:ind w:left="1701"/>
      </w:pPr>
      <w:r>
        <w:t xml:space="preserve">then to the extent that any problems which have triggered the Remedial Plan Process may </w:t>
      </w:r>
      <w:r w:rsidR="00C863D9">
        <w:t xml:space="preserve">(in the reasonable opinion of the Authority) </w:t>
      </w:r>
      <w:r>
        <w:t xml:space="preserve">have a material impact upon the Authority, the Supplier shall </w:t>
      </w:r>
      <w:r w:rsidR="00C863D9">
        <w:t>upon reasonable notice provided by the Authority</w:t>
      </w:r>
      <w:r w:rsidR="0000260A">
        <w:t xml:space="preserve"> </w:t>
      </w:r>
      <w:r>
        <w:t xml:space="preserve">advise </w:t>
      </w:r>
      <w:r w:rsidR="0000260A">
        <w:t xml:space="preserve">the Authority of </w:t>
      </w:r>
      <w:r>
        <w:t xml:space="preserve">the status of </w:t>
      </w:r>
      <w:r w:rsidR="00C42C5C">
        <w:t xml:space="preserve">the </w:t>
      </w:r>
      <w:r>
        <w:t xml:space="preserve">remedial efforts being </w:t>
      </w:r>
      <w:r w:rsidR="0000260A">
        <w:t>undertaken with respect to such problems.</w:t>
      </w:r>
    </w:p>
    <w:p w:rsidR="00A8536A" w:rsidRPr="00DA7731" w:rsidRDefault="00A8536A" w:rsidP="00A8536A">
      <w:pPr>
        <w:pStyle w:val="Level2"/>
        <w:rPr>
          <w:rStyle w:val="Level2asHeadingtext"/>
          <w:b w:val="0"/>
          <w:bCs w:val="0"/>
        </w:rPr>
      </w:pPr>
      <w:bookmarkStart w:id="10" w:name="_Ref396666508"/>
      <w:r>
        <w:rPr>
          <w:rStyle w:val="Level2asHeadingtext"/>
        </w:rPr>
        <w:t>Remedial Plan</w:t>
      </w:r>
      <w:bookmarkEnd w:id="10"/>
    </w:p>
    <w:p w:rsidR="00A8536A" w:rsidRPr="00DA7731" w:rsidRDefault="00A8536A" w:rsidP="00A8536A">
      <w:pPr>
        <w:pStyle w:val="Level3"/>
      </w:pPr>
      <w:bookmarkStart w:id="11" w:name="_Ref205796884"/>
      <w:r>
        <w:t>The Supplier shall provide the Authority with a draft Remedial Plan without delay (even</w:t>
      </w:r>
      <w:r w:rsidR="00931F87">
        <w:t>,</w:t>
      </w:r>
      <w:r>
        <w:t xml:space="preserve"> </w:t>
      </w:r>
      <w:r w:rsidR="00931F87">
        <w:t xml:space="preserve">where relevant, if </w:t>
      </w:r>
      <w:r w:rsidR="00FA44DF">
        <w:t xml:space="preserve">the Supplier disputes whether or not it has committed </w:t>
      </w:r>
      <w:r w:rsidR="00931F87">
        <w:t>a</w:t>
      </w:r>
      <w:r w:rsidR="00FA44DF">
        <w:t xml:space="preserve"> Default</w:t>
      </w:r>
      <w:r>
        <w:t xml:space="preserve">) and in any event no later than </w:t>
      </w:r>
      <w:r w:rsidR="00D30E22">
        <w:t xml:space="preserve">five </w:t>
      </w:r>
      <w:r>
        <w:t>(</w:t>
      </w:r>
      <w:r w:rsidR="00D30E22">
        <w:t>5</w:t>
      </w:r>
      <w:r>
        <w:t xml:space="preserve">) </w:t>
      </w:r>
      <w:r w:rsidR="008330D7">
        <w:t xml:space="preserve">Working </w:t>
      </w:r>
      <w:r>
        <w:t>Days (or such other period as the Parties may agree):</w:t>
      </w:r>
      <w:bookmarkEnd w:id="11"/>
    </w:p>
    <w:p w:rsidR="00A8536A" w:rsidRPr="00DA7731" w:rsidRDefault="00A8536A" w:rsidP="00A8536A">
      <w:pPr>
        <w:pStyle w:val="Level4"/>
      </w:pPr>
      <w:r>
        <w:t xml:space="preserve">where this </w:t>
      </w:r>
      <w:r w:rsidR="00E126B2">
        <w:t>Contract</w:t>
      </w:r>
      <w:r>
        <w:t xml:space="preserve"> requires service of a notice, after the notice provided by the Authority requiring the Supplier to initiate the Remedial Plan Process; or</w:t>
      </w:r>
    </w:p>
    <w:p w:rsidR="00A8536A" w:rsidRPr="00DA7731" w:rsidRDefault="00A8536A" w:rsidP="00A8536A">
      <w:pPr>
        <w:pStyle w:val="Level4"/>
      </w:pPr>
      <w:proofErr w:type="gramStart"/>
      <w:r>
        <w:t>after</w:t>
      </w:r>
      <w:proofErr w:type="gramEnd"/>
      <w:r>
        <w:t xml:space="preserve"> the relevant circumstance giving rise to the Supplier's obligation to comply with the Remedial Plan Process has occurred. </w:t>
      </w:r>
    </w:p>
    <w:p w:rsidR="00A8536A" w:rsidRPr="00DA7731" w:rsidRDefault="00A8536A" w:rsidP="00A8536A">
      <w:pPr>
        <w:pStyle w:val="Level3"/>
      </w:pPr>
      <w:r>
        <w:t>The Supplier shall ensure that each Remedial Plan:</w:t>
      </w:r>
    </w:p>
    <w:p w:rsidR="00A8536A" w:rsidRPr="00DA7731" w:rsidRDefault="00A8536A" w:rsidP="00A8536A">
      <w:pPr>
        <w:pStyle w:val="Level4"/>
      </w:pPr>
      <w:r>
        <w:t xml:space="preserve">specifies the steps that the Supplier proposes to take to remedy or to avoid </w:t>
      </w:r>
      <w:r w:rsidR="008330D7">
        <w:t xml:space="preserve">the relevant </w:t>
      </w:r>
      <w:r>
        <w:t xml:space="preserve">Default (including actions and timings); and </w:t>
      </w:r>
    </w:p>
    <w:p w:rsidR="00A8536A" w:rsidRPr="00DA7731" w:rsidRDefault="00A8536A" w:rsidP="00A8536A">
      <w:pPr>
        <w:pStyle w:val="Level4"/>
      </w:pPr>
      <w:proofErr w:type="gramStart"/>
      <w:r>
        <w:t>is</w:t>
      </w:r>
      <w:proofErr w:type="gramEnd"/>
      <w:r>
        <w:t xml:space="preserve"> in sufficient detail for it to be properly evaluated by the Authority.  </w:t>
      </w:r>
    </w:p>
    <w:p w:rsidR="00A8536A" w:rsidRPr="00DA7731" w:rsidRDefault="00A8536A" w:rsidP="00A8536A">
      <w:pPr>
        <w:pStyle w:val="Level3"/>
      </w:pPr>
      <w:bookmarkStart w:id="12" w:name="_Ref205796909"/>
      <w:r>
        <w:t xml:space="preserve">If the Authority considers that a draft Remedial Plan provided by the Supplier under paragraph </w:t>
      </w:r>
      <w:r>
        <w:fldChar w:fldCharType="begin"/>
      </w:r>
      <w:r>
        <w:instrText xml:space="preserve"> REF _Ref205796884 \r \h </w:instrText>
      </w:r>
      <w:r>
        <w:fldChar w:fldCharType="separate"/>
      </w:r>
      <w:r w:rsidR="002D3E7D">
        <w:t>2.2.1</w:t>
      </w:r>
      <w:r>
        <w:fldChar w:fldCharType="end"/>
      </w:r>
      <w:r>
        <w:t xml:space="preserve"> is:</w:t>
      </w:r>
      <w:bookmarkEnd w:id="12"/>
    </w:p>
    <w:p w:rsidR="00A8536A" w:rsidRPr="00DA7731" w:rsidRDefault="00A8536A" w:rsidP="00A8536A">
      <w:pPr>
        <w:pStyle w:val="Level4"/>
      </w:pPr>
      <w:r>
        <w:t>insufficiently detailed to be properly evaluated;</w:t>
      </w:r>
    </w:p>
    <w:p w:rsidR="00A8536A" w:rsidRPr="00DA7731" w:rsidRDefault="00A8536A" w:rsidP="00A8536A">
      <w:pPr>
        <w:pStyle w:val="Level4"/>
      </w:pPr>
      <w:r>
        <w:t xml:space="preserve">will take too long to complete; </w:t>
      </w:r>
      <w:r w:rsidR="00931F87">
        <w:t>and/</w:t>
      </w:r>
      <w:r>
        <w:t xml:space="preserve">or </w:t>
      </w:r>
    </w:p>
    <w:p w:rsidR="00A8536A" w:rsidRPr="00DA7731" w:rsidRDefault="00A8536A" w:rsidP="00A8536A">
      <w:pPr>
        <w:pStyle w:val="Level4"/>
      </w:pPr>
      <w:r>
        <w:t xml:space="preserve">will not remedy the </w:t>
      </w:r>
      <w:r w:rsidR="008330D7">
        <w:t xml:space="preserve">relevant </w:t>
      </w:r>
      <w:r>
        <w:t>Default</w:t>
      </w:r>
      <w:r w:rsidR="00931F87">
        <w:t xml:space="preserve"> or address sufficiently the issues it is aimed at addressing</w:t>
      </w:r>
      <w:r>
        <w:t>,</w:t>
      </w:r>
    </w:p>
    <w:p w:rsidR="00A8536A" w:rsidRPr="00DA7731" w:rsidRDefault="00A8536A" w:rsidP="00A8536A">
      <w:pPr>
        <w:pStyle w:val="Body3"/>
      </w:pPr>
      <w:proofErr w:type="gramStart"/>
      <w:r>
        <w:t>the</w:t>
      </w:r>
      <w:proofErr w:type="gramEnd"/>
      <w:r>
        <w:t xml:space="preserve"> Authority may at its sole discretion either agree a further time period for the development </w:t>
      </w:r>
      <w:r w:rsidR="00E72AD5">
        <w:t xml:space="preserve">and agreement </w:t>
      </w:r>
      <w:r>
        <w:t xml:space="preserve">of the Remedial Plan or escalate any issues with the draft Remedial Plan using the Dispute Resolution Procedure.  </w:t>
      </w:r>
      <w:r w:rsidR="00E72AD5">
        <w:t>Where the Authority agrees a further time period for the development and agreement of the Remedial Plan, t</w:t>
      </w:r>
      <w:r>
        <w:t xml:space="preserve">he Supplier shall within the relevant time period produce such revised drafts of the Remedial Plan as the Authority may require and shall take into account in the Remedial Plan any </w:t>
      </w:r>
      <w:r w:rsidR="008330D7">
        <w:t xml:space="preserve">reasonable </w:t>
      </w:r>
      <w:r>
        <w:t xml:space="preserve">comments by the Authority, so as to address the issues set out in paragraphs </w:t>
      </w:r>
      <w:r>
        <w:fldChar w:fldCharType="begin"/>
      </w:r>
      <w:r>
        <w:instrText xml:space="preserve"> REF _Ref205796909 \r \h </w:instrText>
      </w:r>
      <w:r>
        <w:fldChar w:fldCharType="separate"/>
      </w:r>
      <w:r w:rsidR="002D3E7D">
        <w:t>2.2.3</w:t>
      </w:r>
      <w:r>
        <w:fldChar w:fldCharType="end"/>
      </w:r>
      <w:r>
        <w:t>(a), (b) and/or (c) (as applicable).</w:t>
      </w:r>
    </w:p>
    <w:p w:rsidR="00A8536A" w:rsidRPr="00BF7FB9" w:rsidRDefault="00A8536A" w:rsidP="00A8536A">
      <w:pPr>
        <w:pStyle w:val="Level3"/>
      </w:pPr>
      <w:r>
        <w:t xml:space="preserve">The Supplier shall comply with a Remedial Plan following its </w:t>
      </w:r>
      <w:r w:rsidR="00E72AD5">
        <w:t>agreement</w:t>
      </w:r>
      <w:r>
        <w:t xml:space="preserve"> by the Parties.</w:t>
      </w:r>
    </w:p>
    <w:p w:rsidR="00A8536A" w:rsidRPr="00BF7FB9" w:rsidRDefault="00A8536A" w:rsidP="00A8536A">
      <w:pPr>
        <w:pStyle w:val="Level3"/>
      </w:pPr>
      <w:r>
        <w:t>The Supplier shall provide to the Authority, in accordance with the relevant timescales agreed in each Remedial Plan:</w:t>
      </w:r>
    </w:p>
    <w:p w:rsidR="00A8536A" w:rsidRPr="00BF7FB9" w:rsidRDefault="00A8536A" w:rsidP="00A8536A">
      <w:pPr>
        <w:pStyle w:val="Level4"/>
      </w:pPr>
      <w:r>
        <w:t>regular updates on the implementation of the Remedial Plan; and</w:t>
      </w:r>
    </w:p>
    <w:p w:rsidR="00A8536A" w:rsidRDefault="00A8536A" w:rsidP="00A8536A">
      <w:pPr>
        <w:pStyle w:val="Level4"/>
      </w:pPr>
      <w:proofErr w:type="gramStart"/>
      <w:r>
        <w:t>evidence</w:t>
      </w:r>
      <w:proofErr w:type="gramEnd"/>
      <w:r>
        <w:t xml:space="preserve">, either documentary or demonstrative as the Authority may </w:t>
      </w:r>
      <w:r w:rsidR="00C42C5C">
        <w:t xml:space="preserve">reasonably </w:t>
      </w:r>
      <w:r>
        <w:t>require, of the implementation of the Remedial Plan.</w:t>
      </w:r>
    </w:p>
    <w:p w:rsidR="00A8536A" w:rsidRPr="00BF7FB9" w:rsidRDefault="00A8536A" w:rsidP="00A8536A">
      <w:pPr>
        <w:pStyle w:val="Level2"/>
      </w:pPr>
      <w:bookmarkStart w:id="13" w:name="_Ref396666633"/>
      <w:r w:rsidRPr="00BF7FB9">
        <w:rPr>
          <w:rStyle w:val="Level2asHeadingtext"/>
        </w:rPr>
        <w:t>Failure to Agree or Implement Remedial Plan</w:t>
      </w:r>
      <w:bookmarkEnd w:id="13"/>
    </w:p>
    <w:p w:rsidR="00A8536A" w:rsidRDefault="00A8536A" w:rsidP="00A8536A">
      <w:pPr>
        <w:pStyle w:val="Level3"/>
      </w:pPr>
      <w:r>
        <w:t>If the Remedial Plan cannot be agreed (each Party acting reasonably) within the relevant time period agreed or by operation of the Dispute Resolution Procedure</w:t>
      </w:r>
      <w:r w:rsidRPr="00F54053">
        <w:t xml:space="preserve"> under paragraph </w:t>
      </w:r>
      <w:r w:rsidRPr="00F54053">
        <w:fldChar w:fldCharType="begin"/>
      </w:r>
      <w:r w:rsidRPr="00F54053">
        <w:instrText xml:space="preserve"> REF _Ref205796909 \r \h  \* MERGEFORMAT </w:instrText>
      </w:r>
      <w:r w:rsidRPr="00F54053">
        <w:fldChar w:fldCharType="separate"/>
      </w:r>
      <w:r w:rsidR="002D3E7D">
        <w:t>2.2.3</w:t>
      </w:r>
      <w:r w:rsidRPr="00F54053">
        <w:fldChar w:fldCharType="end"/>
      </w:r>
      <w:r w:rsidRPr="00F54053">
        <w:t xml:space="preserve">, </w:t>
      </w:r>
      <w:r>
        <w:t xml:space="preserve">the Authority may elect to end the Remedial Plan Process at the end of the relevant time period or the Dispute Resolution </w:t>
      </w:r>
      <w:r w:rsidRPr="00F5091E">
        <w:t>Procedure (as appli</w:t>
      </w:r>
      <w:r w:rsidR="00A14754" w:rsidRPr="00F5091E">
        <w:t xml:space="preserve">cable) and serve notice to terminate this Contract in accordance with Clause </w:t>
      </w:r>
      <w:r w:rsidR="00005E44" w:rsidRPr="00F5091E">
        <w:t>61.1.1(b)</w:t>
      </w:r>
      <w:r w:rsidR="00A14754">
        <w:t xml:space="preserve"> </w:t>
      </w:r>
      <w:r w:rsidR="00D84F20" w:rsidRPr="00601CCC">
        <w:t xml:space="preserve">and </w:t>
      </w:r>
      <w:r w:rsidR="00D84F20">
        <w:t>this</w:t>
      </w:r>
      <w:r w:rsidR="00D84F20" w:rsidRPr="00601CCC">
        <w:t xml:space="preserve"> </w:t>
      </w:r>
      <w:r w:rsidR="00D84F20">
        <w:t>Contract</w:t>
      </w:r>
      <w:r w:rsidR="00D84F20" w:rsidRPr="00601CCC">
        <w:t xml:space="preserve"> shall terminate on the </w:t>
      </w:r>
      <w:r w:rsidR="00D84F20">
        <w:t>date</w:t>
      </w:r>
      <w:r w:rsidR="00D84F20" w:rsidRPr="00601CCC">
        <w:t xml:space="preserve"> specified </w:t>
      </w:r>
      <w:r w:rsidR="00D84F20">
        <w:t>by the Authority in the termination notice</w:t>
      </w:r>
      <w:r>
        <w:t>.</w:t>
      </w:r>
    </w:p>
    <w:p w:rsidR="00A8536A" w:rsidRPr="00545D6A" w:rsidRDefault="00A8536A" w:rsidP="00A8536A">
      <w:pPr>
        <w:pStyle w:val="Level3"/>
      </w:pPr>
      <w:bookmarkStart w:id="14" w:name="_Ref212612802"/>
      <w:r>
        <w:t>If a Remedial Plan is agreed between the Parties but the Supplier fails to implement the Remedial Plan in accordance with its terms then the Authority may, at its sole discretion:</w:t>
      </w:r>
      <w:bookmarkEnd w:id="14"/>
    </w:p>
    <w:p w:rsidR="00A8536A" w:rsidRPr="00545D6A" w:rsidRDefault="00A8536A" w:rsidP="00A8536A">
      <w:pPr>
        <w:pStyle w:val="Level4"/>
      </w:pPr>
      <w:r>
        <w:t xml:space="preserve">give the Supplier a further opportunity to resume full implementation of the Remedial Plan (in accordance with such timescales as the Authority may reasonably require); or </w:t>
      </w:r>
    </w:p>
    <w:p w:rsidR="00A8536A" w:rsidRDefault="00A8536A" w:rsidP="00A8536A">
      <w:pPr>
        <w:pStyle w:val="Level4"/>
      </w:pPr>
      <w:proofErr w:type="gramStart"/>
      <w:r>
        <w:t>escalate</w:t>
      </w:r>
      <w:proofErr w:type="gramEnd"/>
      <w:r>
        <w:t xml:space="preserve"> any issues arising out of the failure to implement the Remedial Plan using the Dispute Resolution Procedure.</w:t>
      </w:r>
    </w:p>
    <w:p w:rsidR="00A8536A" w:rsidRPr="00601CCC" w:rsidRDefault="00A8536A" w:rsidP="00A8536A">
      <w:pPr>
        <w:pStyle w:val="Level3"/>
      </w:pPr>
      <w:r w:rsidRPr="00601CCC">
        <w:t xml:space="preserve">If the reasons for the </w:t>
      </w:r>
      <w:r>
        <w:t>Supplier</w:t>
      </w:r>
      <w:r w:rsidRPr="00601CCC">
        <w:t xml:space="preserve">'s failure to implement the Remedial Plan have not been resolved despite the use of the </w:t>
      </w:r>
      <w:r>
        <w:t xml:space="preserve">Dispute Resolution Procedure in accordance with </w:t>
      </w:r>
      <w:r w:rsidRPr="00F54053">
        <w:t>paragraph</w:t>
      </w:r>
      <w:r>
        <w:t>s</w:t>
      </w:r>
      <w:r w:rsidRPr="00F54053">
        <w:t xml:space="preserve"> </w:t>
      </w:r>
      <w:r w:rsidRPr="00F54053">
        <w:fldChar w:fldCharType="begin"/>
      </w:r>
      <w:r w:rsidRPr="00F54053">
        <w:instrText xml:space="preserve"> REF _Ref205796909 \r \h  \* MERGEFORMAT </w:instrText>
      </w:r>
      <w:r w:rsidRPr="00F54053">
        <w:fldChar w:fldCharType="separate"/>
      </w:r>
      <w:r w:rsidR="002D3E7D">
        <w:t>2.2.3</w:t>
      </w:r>
      <w:r w:rsidRPr="00F54053">
        <w:fldChar w:fldCharType="end"/>
      </w:r>
      <w:r w:rsidRPr="00601CCC">
        <w:t xml:space="preserve"> or </w:t>
      </w:r>
      <w:r>
        <w:fldChar w:fldCharType="begin"/>
      </w:r>
      <w:r>
        <w:instrText xml:space="preserve"> REF _Ref212612802 \r \h </w:instrText>
      </w:r>
      <w:r>
        <w:fldChar w:fldCharType="separate"/>
      </w:r>
      <w:r w:rsidR="002D3E7D">
        <w:t>2.3.2</w:t>
      </w:r>
      <w:r>
        <w:fldChar w:fldCharType="end"/>
      </w:r>
      <w:r w:rsidRPr="00601CCC">
        <w:t xml:space="preserve">, and the </w:t>
      </w:r>
      <w:r>
        <w:t>Supplier</w:t>
      </w:r>
      <w:r w:rsidRPr="00601CCC">
        <w:t xml:space="preserve"> has not</w:t>
      </w:r>
      <w:r>
        <w:t xml:space="preserve"> otherwise remedied the Default </w:t>
      </w:r>
      <w:r w:rsidR="006D5BF9">
        <w:t xml:space="preserve">which gave rise to the Remedial Plan </w:t>
      </w:r>
      <w:r w:rsidRPr="00601CCC">
        <w:t xml:space="preserve">then </w:t>
      </w:r>
      <w:r>
        <w:t xml:space="preserve">the Authority may </w:t>
      </w:r>
      <w:r w:rsidR="00E126B2">
        <w:t>serve notice to terminate this Cont</w:t>
      </w:r>
      <w:r w:rsidR="00005E44">
        <w:t xml:space="preserve">ract </w:t>
      </w:r>
      <w:r w:rsidR="00005E44" w:rsidRPr="00F5091E">
        <w:t xml:space="preserve">in accordance with Clause </w:t>
      </w:r>
      <w:r w:rsidR="00374C9D" w:rsidRPr="00F5091E">
        <w:t>61</w:t>
      </w:r>
      <w:r w:rsidR="00005E44" w:rsidRPr="00F5091E">
        <w:t>.1.1(b)</w:t>
      </w:r>
      <w:r w:rsidRPr="00601CCC">
        <w:t xml:space="preserve"> and </w:t>
      </w:r>
      <w:r>
        <w:t>this</w:t>
      </w:r>
      <w:r w:rsidRPr="00601CCC">
        <w:t xml:space="preserve"> </w:t>
      </w:r>
      <w:r w:rsidR="00E126B2">
        <w:t>Contract</w:t>
      </w:r>
      <w:r w:rsidRPr="00601CCC">
        <w:t xml:space="preserve"> shall terminate on the </w:t>
      </w:r>
      <w:r>
        <w:t>date</w:t>
      </w:r>
      <w:r w:rsidRPr="00601CCC">
        <w:t xml:space="preserve"> specified </w:t>
      </w:r>
      <w:r>
        <w:t>by the Authority in th</w:t>
      </w:r>
      <w:r w:rsidR="00C42C5C">
        <w:t>at</w:t>
      </w:r>
      <w:r>
        <w:t xml:space="preserve"> notice</w:t>
      </w:r>
      <w:r w:rsidRPr="00601CCC">
        <w:t>.</w:t>
      </w:r>
    </w:p>
    <w:p w:rsidR="00A8536A" w:rsidRPr="00545D6A" w:rsidRDefault="00A8536A" w:rsidP="00A8536A">
      <w:pPr>
        <w:pStyle w:val="Level2"/>
      </w:pPr>
      <w:bookmarkStart w:id="15" w:name="_Ref396666680"/>
      <w:r w:rsidRPr="00545D6A">
        <w:rPr>
          <w:rStyle w:val="Level2asHeadingtext"/>
        </w:rPr>
        <w:t>No Obligation to Follow Remedial Plan Process</w:t>
      </w:r>
      <w:bookmarkEnd w:id="15"/>
    </w:p>
    <w:p w:rsidR="00A8536A" w:rsidRPr="00545D6A" w:rsidRDefault="00A8536A" w:rsidP="00A8536A">
      <w:pPr>
        <w:pStyle w:val="Level3"/>
      </w:pPr>
      <w:r>
        <w:t xml:space="preserve">The Authority shall not be obliged to follow the Remedial Plan Process (and the </w:t>
      </w:r>
      <w:r w:rsidR="00B369B7">
        <w:t xml:space="preserve">relevant </w:t>
      </w:r>
      <w:r>
        <w:t xml:space="preserve">Default shall be deemed irremediable) where a Default </w:t>
      </w:r>
      <w:r w:rsidR="006D5BF9">
        <w:t xml:space="preserve">giving rise to compliance with the Remedial Plan Process </w:t>
      </w:r>
      <w:r w:rsidR="00B369B7">
        <w:t xml:space="preserve">in accordance with this Contract </w:t>
      </w:r>
      <w:r>
        <w:t xml:space="preserve">arises if: </w:t>
      </w:r>
    </w:p>
    <w:p w:rsidR="00A8536A" w:rsidRPr="00545D6A" w:rsidRDefault="00A8536A" w:rsidP="00A8536A">
      <w:pPr>
        <w:pStyle w:val="Level4"/>
      </w:pPr>
      <w:r>
        <w:t xml:space="preserve">a Remedial Plan has previously been implemented in respect of the relevant Default but the Supplier failed to remedy the Default by those means; or </w:t>
      </w:r>
    </w:p>
    <w:p w:rsidR="00A8536A" w:rsidRPr="00A8536A" w:rsidRDefault="00A8536A" w:rsidP="00A8536A">
      <w:pPr>
        <w:pStyle w:val="Level4"/>
      </w:pPr>
      <w:proofErr w:type="gramStart"/>
      <w:r>
        <w:t>there</w:t>
      </w:r>
      <w:proofErr w:type="gramEnd"/>
      <w:r>
        <w:t xml:space="preserve"> is an occurrence of substantially the same Default within a period of </w:t>
      </w:r>
      <w:r w:rsidR="00D84F20">
        <w:t>three (3) months following the completion</w:t>
      </w:r>
      <w:r>
        <w:t xml:space="preserve"> of any previous Remedial Plan.  </w:t>
      </w:r>
      <w:bookmarkEnd w:id="0"/>
    </w:p>
    <w:sectPr w:rsidR="00A8536A" w:rsidRPr="00A8536A" w:rsidSect="004A04D2">
      <w:footerReference w:type="default" r:id="rId13"/>
      <w:footerReference w:type="first" r:id="rId14"/>
      <w:pgSz w:w="11907" w:h="16840" w:code="9"/>
      <w:pgMar w:top="1418" w:right="1701" w:bottom="1418" w:left="1701" w:header="709" w:footer="709" w:gutter="0"/>
      <w:paperSrc w:first="261" w:other="26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45" w:rsidRDefault="00341845">
      <w:r>
        <w:separator/>
      </w:r>
    </w:p>
  </w:endnote>
  <w:endnote w:type="continuationSeparator" w:id="0">
    <w:p w:rsidR="00341845" w:rsidRDefault="0034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B2" w:rsidRPr="00D010F5" w:rsidRDefault="00E126B2" w:rsidP="00E126B2">
    <w:pPr>
      <w:pStyle w:val="Footer"/>
      <w:pBdr>
        <w:top w:val="single" w:sz="4" w:space="1" w:color="auto"/>
      </w:pBdr>
      <w:tabs>
        <w:tab w:val="right" w:pos="9000"/>
      </w:tabs>
      <w:ind w:right="29"/>
      <w:jc w:val="left"/>
      <w:rPr>
        <w:iCs/>
        <w:szCs w:val="16"/>
      </w:rPr>
    </w:pPr>
    <w:r w:rsidRPr="00D010F5">
      <w:rPr>
        <w:iCs/>
        <w:szCs w:val="16"/>
      </w:rPr>
      <w:t xml:space="preserve">SCHEDULE </w:t>
    </w:r>
    <w:r>
      <w:rPr>
        <w:iCs/>
        <w:szCs w:val="16"/>
      </w:rPr>
      <w:t>6.5</w:t>
    </w:r>
    <w:r w:rsidRPr="00D010F5">
      <w:rPr>
        <w:iCs/>
        <w:szCs w:val="16"/>
      </w:rPr>
      <w:t xml:space="preserve"> – </w:t>
    </w:r>
    <w:r>
      <w:rPr>
        <w:iCs/>
        <w:szCs w:val="16"/>
      </w:rPr>
      <w:t>REMEDIAL PLAN PROCESS</w:t>
    </w:r>
  </w:p>
  <w:p w:rsidR="00166F4D" w:rsidRPr="00166F4D" w:rsidRDefault="00166F4D" w:rsidP="00166F4D">
    <w:pPr>
      <w:pStyle w:val="Footer"/>
      <w:pBdr>
        <w:top w:val="single" w:sz="4" w:space="1" w:color="auto"/>
      </w:pBdr>
      <w:tabs>
        <w:tab w:val="right" w:pos="9000"/>
      </w:tabs>
      <w:ind w:right="29"/>
      <w:jc w:val="center"/>
      <w:rPr>
        <w:szCs w:val="16"/>
      </w:rPr>
    </w:pPr>
    <w:r w:rsidRPr="00166F4D">
      <w:rPr>
        <w:rStyle w:val="PageNumber"/>
        <w:szCs w:val="16"/>
      </w:rPr>
      <w:fldChar w:fldCharType="begin"/>
    </w:r>
    <w:r w:rsidRPr="00166F4D">
      <w:rPr>
        <w:rStyle w:val="PageNumber"/>
        <w:szCs w:val="16"/>
      </w:rPr>
      <w:instrText xml:space="preserve"> PAGE </w:instrText>
    </w:r>
    <w:r w:rsidRPr="00166F4D">
      <w:rPr>
        <w:rStyle w:val="PageNumber"/>
        <w:szCs w:val="16"/>
      </w:rPr>
      <w:fldChar w:fldCharType="separate"/>
    </w:r>
    <w:r w:rsidR="002D3E7D">
      <w:rPr>
        <w:rStyle w:val="PageNumber"/>
        <w:noProof/>
        <w:szCs w:val="16"/>
      </w:rPr>
      <w:t>3</w:t>
    </w:r>
    <w:r w:rsidRPr="00166F4D">
      <w:rPr>
        <w:rStyle w:val="PageNumber"/>
        <w:szCs w:val="16"/>
      </w:rPr>
      <w:fldChar w:fldCharType="end"/>
    </w:r>
  </w:p>
  <w:p w:rsidR="00166F4D" w:rsidRPr="00166F4D" w:rsidRDefault="00166F4D" w:rsidP="00166F4D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E9" w:rsidRPr="00D010F5" w:rsidRDefault="00665F9A" w:rsidP="00B579E9">
    <w:pPr>
      <w:pStyle w:val="Footer"/>
      <w:pBdr>
        <w:top w:val="single" w:sz="4" w:space="1" w:color="auto"/>
      </w:pBdr>
      <w:tabs>
        <w:tab w:val="right" w:pos="9000"/>
      </w:tabs>
      <w:ind w:right="29"/>
      <w:jc w:val="left"/>
      <w:rPr>
        <w:iCs/>
        <w:szCs w:val="16"/>
      </w:rPr>
    </w:pPr>
    <w:r w:rsidRPr="00D010F5">
      <w:rPr>
        <w:iCs/>
        <w:szCs w:val="16"/>
      </w:rPr>
      <w:t xml:space="preserve">SCHEDULE </w:t>
    </w:r>
    <w:r w:rsidR="00A8536A">
      <w:rPr>
        <w:iCs/>
        <w:szCs w:val="16"/>
      </w:rPr>
      <w:t>6.5</w:t>
    </w:r>
    <w:r w:rsidR="00E30AB6" w:rsidRPr="00D010F5">
      <w:rPr>
        <w:iCs/>
        <w:szCs w:val="16"/>
      </w:rPr>
      <w:t xml:space="preserve"> – </w:t>
    </w:r>
    <w:r w:rsidR="00A8536A">
      <w:rPr>
        <w:iCs/>
        <w:szCs w:val="16"/>
      </w:rPr>
      <w:t>REMEDIAL PLAN PROCESS</w:t>
    </w:r>
  </w:p>
  <w:p w:rsidR="00B579E9" w:rsidRPr="00D010F5" w:rsidRDefault="00B579E9" w:rsidP="00B579E9">
    <w:pPr>
      <w:pStyle w:val="Footer"/>
      <w:jc w:val="center"/>
      <w:rPr>
        <w:rStyle w:val="PageNumber"/>
        <w:szCs w:val="16"/>
      </w:rPr>
    </w:pPr>
    <w:r w:rsidRPr="00D010F5">
      <w:rPr>
        <w:rStyle w:val="PageNumber"/>
        <w:szCs w:val="16"/>
      </w:rPr>
      <w:fldChar w:fldCharType="begin"/>
    </w:r>
    <w:r w:rsidRPr="00D010F5">
      <w:rPr>
        <w:rStyle w:val="PageNumber"/>
        <w:szCs w:val="16"/>
      </w:rPr>
      <w:instrText xml:space="preserve"> PAGE </w:instrText>
    </w:r>
    <w:r w:rsidRPr="00D010F5">
      <w:rPr>
        <w:rStyle w:val="PageNumber"/>
        <w:szCs w:val="16"/>
      </w:rPr>
      <w:fldChar w:fldCharType="separate"/>
    </w:r>
    <w:r w:rsidR="002D3E7D">
      <w:rPr>
        <w:rStyle w:val="PageNumber"/>
        <w:noProof/>
        <w:szCs w:val="16"/>
      </w:rPr>
      <w:t>1</w:t>
    </w:r>
    <w:r w:rsidRPr="00D010F5">
      <w:rPr>
        <w:rStyle w:val="PageNumber"/>
        <w:szCs w:val="16"/>
      </w:rPr>
      <w:fldChar w:fldCharType="end"/>
    </w:r>
  </w:p>
  <w:p w:rsidR="00B579E9" w:rsidRDefault="00B57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45" w:rsidRDefault="00341845">
      <w:r>
        <w:separator/>
      </w:r>
    </w:p>
  </w:footnote>
  <w:footnote w:type="continuationSeparator" w:id="0">
    <w:p w:rsidR="00341845" w:rsidRDefault="0034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80" w:rsidRDefault="00BC4680" w:rsidP="00BC46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553"/>
        </w:tabs>
        <w:ind w:left="2553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3404"/>
        </w:tabs>
        <w:ind w:left="3404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8E85FB8"/>
    <w:multiLevelType w:val="multilevel"/>
    <w:tmpl w:val="DAEC189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E3D21ED"/>
    <w:multiLevelType w:val="multilevel"/>
    <w:tmpl w:val="9836F16C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C7849E1"/>
    <w:multiLevelType w:val="multilevel"/>
    <w:tmpl w:val="00841DA6"/>
    <w:lvl w:ilvl="0">
      <w:start w:val="1"/>
      <w:numFmt w:val="none"/>
      <w:pStyle w:val="Main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CBE3A53"/>
    <w:multiLevelType w:val="multilevel"/>
    <w:tmpl w:val="70FAAD3E"/>
    <w:lvl w:ilvl="0">
      <w:start w:val="1"/>
      <w:numFmt w:val="decimal"/>
      <w:pStyle w:val="Schedule"/>
      <w:suff w:val="nothing"/>
      <w:lvlText w:val="Schedule %1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lvlRestart w:val="0"/>
      <w:pStyle w:val="Appendix"/>
      <w:suff w:val="nothing"/>
      <w:lvlText w:val="Appendix %2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2">
      <w:start w:val="1"/>
      <w:numFmt w:val="decimal"/>
      <w:pStyle w:val="Part"/>
      <w:suff w:val="nothing"/>
      <w:lvlText w:val="Part %3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6">
    <w:nsid w:val="75225FB2"/>
    <w:multiLevelType w:val="multilevel"/>
    <w:tmpl w:val="EF36929C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llet _Body" w:val="Bullet Body "/>
    <w:docVar w:name="Bullet _ChangeTime" w:val="38313.5"/>
    <w:docVar w:name="Bullet _HeadSuf" w:val=" as Heading (text)"/>
    <w:docVar w:name="Bullet _LongName" w:val="Pinsent Masons Bullets"/>
    <w:docVar w:name="Bullet _NumBodies" w:val="0"/>
    <w:docVar w:name="Level _Body" w:val="Body "/>
    <w:docVar w:name="Level _ChangeTime" w:val="38313.5"/>
    <w:docVar w:name="Level _HeadSuf" w:val=" as Heading (text)"/>
    <w:docVar w:name="Level _LongName" w:val="Pinsent Masons Numbering"/>
    <w:docVar w:name="Level _NumBodies" w:val="6"/>
    <w:docVar w:name="Level HCR1" w:val="0"/>
    <w:docVar w:name="Level HCR2" w:val="0"/>
    <w:docVar w:name="Level HCR3" w:val="0"/>
    <w:docVar w:name="Level HKWN1" w:val="-1"/>
    <w:docVar w:name="Level HKWN2" w:val="-1"/>
    <w:docVar w:name="Level HKWN3" w:val="-1"/>
    <w:docVar w:name="PIM_Brand" w:val="D9"/>
  </w:docVars>
  <w:rsids>
    <w:rsidRoot w:val="00AF6664"/>
    <w:rsid w:val="0000260A"/>
    <w:rsid w:val="00005E44"/>
    <w:rsid w:val="00006847"/>
    <w:rsid w:val="00032ED0"/>
    <w:rsid w:val="00056E56"/>
    <w:rsid w:val="00075377"/>
    <w:rsid w:val="000808D2"/>
    <w:rsid w:val="0009304E"/>
    <w:rsid w:val="000A391D"/>
    <w:rsid w:val="000C67C0"/>
    <w:rsid w:val="000D3D3E"/>
    <w:rsid w:val="000D7557"/>
    <w:rsid w:val="000E6C79"/>
    <w:rsid w:val="00136FF8"/>
    <w:rsid w:val="00150066"/>
    <w:rsid w:val="00166F4D"/>
    <w:rsid w:val="00171A7D"/>
    <w:rsid w:val="001822E4"/>
    <w:rsid w:val="00183639"/>
    <w:rsid w:val="001C48FF"/>
    <w:rsid w:val="001F3E6E"/>
    <w:rsid w:val="001F76ED"/>
    <w:rsid w:val="002015EA"/>
    <w:rsid w:val="00202F5A"/>
    <w:rsid w:val="00226DFF"/>
    <w:rsid w:val="002563AA"/>
    <w:rsid w:val="0025692D"/>
    <w:rsid w:val="002729EA"/>
    <w:rsid w:val="00281500"/>
    <w:rsid w:val="0028343D"/>
    <w:rsid w:val="0029309E"/>
    <w:rsid w:val="002B4E6C"/>
    <w:rsid w:val="002D3B82"/>
    <w:rsid w:val="002D3E7D"/>
    <w:rsid w:val="002D3FD1"/>
    <w:rsid w:val="00315D8A"/>
    <w:rsid w:val="00316ABF"/>
    <w:rsid w:val="0033221B"/>
    <w:rsid w:val="00341845"/>
    <w:rsid w:val="00341ADE"/>
    <w:rsid w:val="003739F2"/>
    <w:rsid w:val="00374C9D"/>
    <w:rsid w:val="00382243"/>
    <w:rsid w:val="00391BE5"/>
    <w:rsid w:val="003A6DDA"/>
    <w:rsid w:val="003D6E62"/>
    <w:rsid w:val="004054CE"/>
    <w:rsid w:val="0042379D"/>
    <w:rsid w:val="00440D5E"/>
    <w:rsid w:val="0044772D"/>
    <w:rsid w:val="00447D68"/>
    <w:rsid w:val="004576CE"/>
    <w:rsid w:val="0046679C"/>
    <w:rsid w:val="00494522"/>
    <w:rsid w:val="004A04D2"/>
    <w:rsid w:val="004A0939"/>
    <w:rsid w:val="004A2017"/>
    <w:rsid w:val="004A2D46"/>
    <w:rsid w:val="004C5C7E"/>
    <w:rsid w:val="004F486E"/>
    <w:rsid w:val="00513097"/>
    <w:rsid w:val="005131AB"/>
    <w:rsid w:val="00515247"/>
    <w:rsid w:val="00527472"/>
    <w:rsid w:val="00536A9E"/>
    <w:rsid w:val="00542FAA"/>
    <w:rsid w:val="0054649C"/>
    <w:rsid w:val="00566434"/>
    <w:rsid w:val="00571122"/>
    <w:rsid w:val="00576DBD"/>
    <w:rsid w:val="005A3907"/>
    <w:rsid w:val="005A56F2"/>
    <w:rsid w:val="005C1501"/>
    <w:rsid w:val="005D076F"/>
    <w:rsid w:val="00603C56"/>
    <w:rsid w:val="00615536"/>
    <w:rsid w:val="00620D82"/>
    <w:rsid w:val="00621DBE"/>
    <w:rsid w:val="00622828"/>
    <w:rsid w:val="00631001"/>
    <w:rsid w:val="00641FC1"/>
    <w:rsid w:val="00665F9A"/>
    <w:rsid w:val="006A266D"/>
    <w:rsid w:val="006A2BBC"/>
    <w:rsid w:val="006A3469"/>
    <w:rsid w:val="006A6C99"/>
    <w:rsid w:val="006C56F6"/>
    <w:rsid w:val="006D5BF9"/>
    <w:rsid w:val="007302FE"/>
    <w:rsid w:val="00747963"/>
    <w:rsid w:val="00752448"/>
    <w:rsid w:val="00785D4A"/>
    <w:rsid w:val="00795E09"/>
    <w:rsid w:val="007C415E"/>
    <w:rsid w:val="007C7B06"/>
    <w:rsid w:val="007D06AF"/>
    <w:rsid w:val="007D2C36"/>
    <w:rsid w:val="008074C1"/>
    <w:rsid w:val="00810B1A"/>
    <w:rsid w:val="0081557C"/>
    <w:rsid w:val="0082544C"/>
    <w:rsid w:val="008330D7"/>
    <w:rsid w:val="00834675"/>
    <w:rsid w:val="008642C6"/>
    <w:rsid w:val="00881E0F"/>
    <w:rsid w:val="00885674"/>
    <w:rsid w:val="00893B1E"/>
    <w:rsid w:val="00895755"/>
    <w:rsid w:val="008A22EC"/>
    <w:rsid w:val="008A4E27"/>
    <w:rsid w:val="008B02EC"/>
    <w:rsid w:val="008B33F5"/>
    <w:rsid w:val="009031ED"/>
    <w:rsid w:val="00916FC1"/>
    <w:rsid w:val="00930CAC"/>
    <w:rsid w:val="00931F87"/>
    <w:rsid w:val="0094425F"/>
    <w:rsid w:val="00944BF6"/>
    <w:rsid w:val="0095709E"/>
    <w:rsid w:val="009647E1"/>
    <w:rsid w:val="00971D96"/>
    <w:rsid w:val="00972D84"/>
    <w:rsid w:val="00987A8C"/>
    <w:rsid w:val="00991197"/>
    <w:rsid w:val="009A405F"/>
    <w:rsid w:val="009A4FFD"/>
    <w:rsid w:val="009A66C3"/>
    <w:rsid w:val="009B3EEC"/>
    <w:rsid w:val="009B6341"/>
    <w:rsid w:val="009B6F6C"/>
    <w:rsid w:val="009F4338"/>
    <w:rsid w:val="00A14754"/>
    <w:rsid w:val="00A41321"/>
    <w:rsid w:val="00A42714"/>
    <w:rsid w:val="00A66247"/>
    <w:rsid w:val="00A71E59"/>
    <w:rsid w:val="00A8536A"/>
    <w:rsid w:val="00AB3F11"/>
    <w:rsid w:val="00AB78FD"/>
    <w:rsid w:val="00AF6664"/>
    <w:rsid w:val="00B2162A"/>
    <w:rsid w:val="00B25B34"/>
    <w:rsid w:val="00B3180F"/>
    <w:rsid w:val="00B369B7"/>
    <w:rsid w:val="00B42373"/>
    <w:rsid w:val="00B53595"/>
    <w:rsid w:val="00B579E9"/>
    <w:rsid w:val="00B67430"/>
    <w:rsid w:val="00BA0A30"/>
    <w:rsid w:val="00BB712B"/>
    <w:rsid w:val="00BC4680"/>
    <w:rsid w:val="00BC5F75"/>
    <w:rsid w:val="00BD59FE"/>
    <w:rsid w:val="00C06B07"/>
    <w:rsid w:val="00C25FEA"/>
    <w:rsid w:val="00C42C5C"/>
    <w:rsid w:val="00C43164"/>
    <w:rsid w:val="00C642C2"/>
    <w:rsid w:val="00C66BB1"/>
    <w:rsid w:val="00C863D9"/>
    <w:rsid w:val="00CA1229"/>
    <w:rsid w:val="00CC0144"/>
    <w:rsid w:val="00CC4BA9"/>
    <w:rsid w:val="00CE373A"/>
    <w:rsid w:val="00CF3F97"/>
    <w:rsid w:val="00CF63A4"/>
    <w:rsid w:val="00CF760E"/>
    <w:rsid w:val="00D010F5"/>
    <w:rsid w:val="00D30E22"/>
    <w:rsid w:val="00D32D61"/>
    <w:rsid w:val="00D42855"/>
    <w:rsid w:val="00D4790A"/>
    <w:rsid w:val="00D772F9"/>
    <w:rsid w:val="00D81A98"/>
    <w:rsid w:val="00D84F20"/>
    <w:rsid w:val="00D85CD5"/>
    <w:rsid w:val="00DA1412"/>
    <w:rsid w:val="00DA39A6"/>
    <w:rsid w:val="00DA6294"/>
    <w:rsid w:val="00DA62B7"/>
    <w:rsid w:val="00DB4D19"/>
    <w:rsid w:val="00DC1E0B"/>
    <w:rsid w:val="00DD7088"/>
    <w:rsid w:val="00DF01EB"/>
    <w:rsid w:val="00E06D93"/>
    <w:rsid w:val="00E126B2"/>
    <w:rsid w:val="00E20093"/>
    <w:rsid w:val="00E21299"/>
    <w:rsid w:val="00E30AB6"/>
    <w:rsid w:val="00E336E0"/>
    <w:rsid w:val="00E44564"/>
    <w:rsid w:val="00E446B9"/>
    <w:rsid w:val="00E45120"/>
    <w:rsid w:val="00E72AD5"/>
    <w:rsid w:val="00E851B6"/>
    <w:rsid w:val="00EC3E0A"/>
    <w:rsid w:val="00EC4920"/>
    <w:rsid w:val="00EE22C2"/>
    <w:rsid w:val="00EE2502"/>
    <w:rsid w:val="00F050D7"/>
    <w:rsid w:val="00F140D3"/>
    <w:rsid w:val="00F15650"/>
    <w:rsid w:val="00F41A59"/>
    <w:rsid w:val="00F5091E"/>
    <w:rsid w:val="00F606E3"/>
    <w:rsid w:val="00F7285D"/>
    <w:rsid w:val="00F73C25"/>
    <w:rsid w:val="00F75C89"/>
    <w:rsid w:val="00F84D28"/>
    <w:rsid w:val="00FA0EED"/>
    <w:rsid w:val="00FA44DF"/>
    <w:rsid w:val="00FF0433"/>
    <w:rsid w:val="00FF68C4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4920"/>
  </w:style>
  <w:style w:type="paragraph" w:customStyle="1" w:styleId="Body">
    <w:name w:val="Body"/>
    <w:aliases w:val="b"/>
    <w:basedOn w:val="Normal"/>
    <w:link w:val="BodyChar"/>
    <w:pPr>
      <w:spacing w:after="240"/>
    </w:pPr>
  </w:style>
  <w:style w:type="paragraph" w:customStyle="1" w:styleId="Body1">
    <w:name w:val="Body 1"/>
    <w:basedOn w:val="Body"/>
    <w:rsid w:val="00006847"/>
    <w:pPr>
      <w:adjustRightInd w:val="0"/>
      <w:ind w:left="851"/>
    </w:pPr>
    <w:rPr>
      <w:rFonts w:eastAsia="Arial"/>
    </w:rPr>
  </w:style>
  <w:style w:type="paragraph" w:customStyle="1" w:styleId="Body2">
    <w:name w:val="Body 2"/>
    <w:basedOn w:val="Body"/>
    <w:rsid w:val="00006847"/>
    <w:pPr>
      <w:adjustRightInd w:val="0"/>
      <w:ind w:left="851"/>
    </w:pPr>
    <w:rPr>
      <w:rFonts w:eastAsia="Arial"/>
    </w:rPr>
  </w:style>
  <w:style w:type="paragraph" w:customStyle="1" w:styleId="Body3">
    <w:name w:val="Body 3"/>
    <w:basedOn w:val="Body"/>
    <w:rsid w:val="00006847"/>
    <w:pPr>
      <w:adjustRightInd w:val="0"/>
      <w:ind w:left="1702"/>
    </w:pPr>
    <w:rPr>
      <w:rFonts w:eastAsia="Arial"/>
    </w:rPr>
  </w:style>
  <w:style w:type="paragraph" w:customStyle="1" w:styleId="Body4">
    <w:name w:val="Body 4"/>
    <w:basedOn w:val="Body"/>
    <w:rsid w:val="00006847"/>
    <w:pPr>
      <w:adjustRightInd w:val="0"/>
      <w:ind w:left="2553"/>
    </w:pPr>
    <w:rPr>
      <w:rFonts w:eastAsia="Arial"/>
    </w:rPr>
  </w:style>
  <w:style w:type="paragraph" w:customStyle="1" w:styleId="Body5">
    <w:name w:val="Body 5"/>
    <w:basedOn w:val="Body"/>
    <w:rsid w:val="00006847"/>
    <w:pPr>
      <w:adjustRightInd w:val="0"/>
      <w:ind w:left="3404"/>
    </w:pPr>
    <w:rPr>
      <w:rFonts w:eastAsia="Arial"/>
    </w:rPr>
  </w:style>
  <w:style w:type="paragraph" w:customStyle="1" w:styleId="Body6">
    <w:name w:val="Body 6"/>
    <w:basedOn w:val="Body"/>
    <w:rsid w:val="00006847"/>
    <w:pPr>
      <w:adjustRightInd w:val="0"/>
      <w:ind w:left="4255"/>
    </w:pPr>
    <w:rPr>
      <w:rFonts w:eastAsia="Arial"/>
    </w:rPr>
  </w:style>
  <w:style w:type="paragraph" w:customStyle="1" w:styleId="Bullet1">
    <w:name w:val="Bullet 1"/>
    <w:basedOn w:val="Body"/>
    <w:rsid w:val="00006847"/>
    <w:pPr>
      <w:numPr>
        <w:numId w:val="15"/>
      </w:numPr>
      <w:adjustRightInd w:val="0"/>
      <w:outlineLvl w:val="0"/>
    </w:pPr>
    <w:rPr>
      <w:rFonts w:eastAsia="Arial"/>
    </w:rPr>
  </w:style>
  <w:style w:type="paragraph" w:customStyle="1" w:styleId="Bullet2">
    <w:name w:val="Bullet 2"/>
    <w:basedOn w:val="Body"/>
    <w:rsid w:val="00006847"/>
    <w:pPr>
      <w:numPr>
        <w:ilvl w:val="1"/>
        <w:numId w:val="15"/>
      </w:numPr>
      <w:adjustRightInd w:val="0"/>
      <w:outlineLvl w:val="1"/>
    </w:pPr>
    <w:rPr>
      <w:rFonts w:eastAsia="Arial"/>
    </w:rPr>
  </w:style>
  <w:style w:type="paragraph" w:customStyle="1" w:styleId="Bullet3">
    <w:name w:val="Bullet 3"/>
    <w:basedOn w:val="Body"/>
    <w:rsid w:val="00006847"/>
    <w:pPr>
      <w:numPr>
        <w:ilvl w:val="2"/>
        <w:numId w:val="15"/>
      </w:numPr>
      <w:adjustRightInd w:val="0"/>
      <w:outlineLvl w:val="2"/>
    </w:pPr>
    <w:rPr>
      <w:rFonts w:eastAsia="Arial"/>
    </w:rPr>
  </w:style>
  <w:style w:type="paragraph" w:customStyle="1" w:styleId="Bullet4">
    <w:name w:val="Bullet 4"/>
    <w:basedOn w:val="Body"/>
    <w:rsid w:val="00006847"/>
    <w:pPr>
      <w:numPr>
        <w:ilvl w:val="3"/>
        <w:numId w:val="15"/>
      </w:numPr>
      <w:adjustRightInd w:val="0"/>
      <w:outlineLvl w:val="3"/>
    </w:pPr>
    <w:rPr>
      <w:rFonts w:eastAsia="Arial"/>
    </w:rPr>
  </w:style>
  <w:style w:type="paragraph" w:styleId="FootnoteText">
    <w:name w:val="footnote text"/>
    <w:basedOn w:val="Normal"/>
    <w:semiHidden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Level2">
    <w:name w:val="Level 2"/>
    <w:basedOn w:val="Body2"/>
    <w:rsid w:val="00006847"/>
    <w:pPr>
      <w:numPr>
        <w:ilvl w:val="1"/>
        <w:numId w:val="11"/>
      </w:numPr>
      <w:outlineLvl w:val="1"/>
    </w:pPr>
  </w:style>
  <w:style w:type="paragraph" w:customStyle="1" w:styleId="Level1">
    <w:name w:val="Level 1"/>
    <w:basedOn w:val="Body1"/>
    <w:rsid w:val="00006847"/>
    <w:pPr>
      <w:numPr>
        <w:numId w:val="11"/>
      </w:numPr>
      <w:outlineLvl w:val="0"/>
    </w:pPr>
  </w:style>
  <w:style w:type="paragraph" w:customStyle="1" w:styleId="Level3">
    <w:name w:val="Level 3"/>
    <w:basedOn w:val="Body3"/>
    <w:rsid w:val="00006847"/>
    <w:pPr>
      <w:numPr>
        <w:ilvl w:val="2"/>
        <w:numId w:val="11"/>
      </w:numPr>
      <w:outlineLvl w:val="2"/>
    </w:pPr>
  </w:style>
  <w:style w:type="paragraph" w:customStyle="1" w:styleId="Level4">
    <w:name w:val="Level 4"/>
    <w:basedOn w:val="Body4"/>
    <w:rsid w:val="00006847"/>
    <w:pPr>
      <w:numPr>
        <w:ilvl w:val="3"/>
        <w:numId w:val="11"/>
      </w:numPr>
      <w:outlineLvl w:val="3"/>
    </w:pPr>
  </w:style>
  <w:style w:type="paragraph" w:customStyle="1" w:styleId="Level5">
    <w:name w:val="Level 5"/>
    <w:basedOn w:val="Body5"/>
    <w:rsid w:val="00006847"/>
    <w:pPr>
      <w:numPr>
        <w:ilvl w:val="4"/>
        <w:numId w:val="11"/>
      </w:numPr>
      <w:outlineLvl w:val="4"/>
    </w:pPr>
  </w:style>
  <w:style w:type="paragraph" w:customStyle="1" w:styleId="Level6">
    <w:name w:val="Level 6"/>
    <w:basedOn w:val="Body6"/>
    <w:rsid w:val="00006847"/>
    <w:pPr>
      <w:numPr>
        <w:ilvl w:val="5"/>
        <w:numId w:val="11"/>
      </w:numPr>
      <w:outlineLvl w:val="5"/>
    </w:pPr>
  </w:style>
  <w:style w:type="character" w:customStyle="1" w:styleId="Level1asHeadingtext">
    <w:name w:val="Level 1 as Heading (text)"/>
    <w:rsid w:val="00006847"/>
    <w:rPr>
      <w:b/>
      <w:bCs/>
      <w:caps/>
    </w:rPr>
  </w:style>
  <w:style w:type="character" w:customStyle="1" w:styleId="Level2asHeadingtext">
    <w:name w:val="Level 2 as Heading (text)"/>
    <w:rsid w:val="00006847"/>
    <w:rPr>
      <w:b/>
      <w:bCs/>
    </w:rPr>
  </w:style>
  <w:style w:type="character" w:customStyle="1" w:styleId="Level3asHeadingtext">
    <w:name w:val="Level 3 as Heading (text)"/>
    <w:rsid w:val="00006847"/>
    <w:rPr>
      <w:b/>
      <w:bCs/>
    </w:rPr>
  </w:style>
  <w:style w:type="paragraph" w:customStyle="1" w:styleId="SubHeading">
    <w:name w:val="Sub Heading"/>
    <w:basedOn w:val="Body"/>
    <w:next w:val="Body"/>
    <w:rsid w:val="00C642C2"/>
    <w:pPr>
      <w:keepNext/>
      <w:keepLines/>
      <w:numPr>
        <w:numId w:val="3"/>
      </w:numPr>
      <w:tabs>
        <w:tab w:val="clear" w:pos="0"/>
      </w:tabs>
      <w:jc w:val="center"/>
    </w:pPr>
    <w:rPr>
      <w:b/>
      <w:caps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paragraph" w:customStyle="1" w:styleId="MainHeading">
    <w:name w:val="Main Heading"/>
    <w:basedOn w:val="Body"/>
    <w:rsid w:val="00C642C2"/>
    <w:pPr>
      <w:keepNext/>
      <w:keepLines/>
      <w:numPr>
        <w:numId w:val="2"/>
      </w:numPr>
      <w:tabs>
        <w:tab w:val="clear" w:pos="0"/>
      </w:tabs>
      <w:jc w:val="center"/>
      <w:outlineLvl w:val="0"/>
    </w:pPr>
    <w:rPr>
      <w:b/>
      <w:caps/>
      <w:sz w:val="24"/>
    </w:rPr>
  </w:style>
  <w:style w:type="paragraph" w:styleId="CommentText">
    <w:name w:val="annotation text"/>
    <w:basedOn w:val="Normal"/>
    <w:semiHidden/>
    <w:rsid w:val="00E45120"/>
  </w:style>
  <w:style w:type="paragraph" w:styleId="EndnoteText">
    <w:name w:val="endnote text"/>
    <w:basedOn w:val="Normal"/>
    <w:semiHidden/>
    <w:rsid w:val="00E45120"/>
  </w:style>
  <w:style w:type="paragraph" w:styleId="Index1">
    <w:name w:val="index 1"/>
    <w:basedOn w:val="Normal"/>
    <w:next w:val="Normal"/>
    <w:semiHidden/>
    <w:rsid w:val="00C642C2"/>
    <w:pPr>
      <w:ind w:left="200" w:hanging="200"/>
    </w:pPr>
  </w:style>
  <w:style w:type="paragraph" w:styleId="Index2">
    <w:name w:val="index 2"/>
    <w:basedOn w:val="Normal"/>
    <w:next w:val="Normal"/>
    <w:semiHidden/>
    <w:rsid w:val="00C642C2"/>
    <w:pPr>
      <w:ind w:left="400" w:hanging="200"/>
    </w:pPr>
  </w:style>
  <w:style w:type="paragraph" w:styleId="Index3">
    <w:name w:val="index 3"/>
    <w:basedOn w:val="Normal"/>
    <w:next w:val="Normal"/>
    <w:semiHidden/>
    <w:rsid w:val="00C642C2"/>
    <w:pPr>
      <w:ind w:left="600" w:hanging="200"/>
    </w:pPr>
  </w:style>
  <w:style w:type="paragraph" w:styleId="Index4">
    <w:name w:val="index 4"/>
    <w:basedOn w:val="Normal"/>
    <w:next w:val="Normal"/>
    <w:semiHidden/>
    <w:rsid w:val="00C642C2"/>
    <w:pPr>
      <w:ind w:left="800" w:hanging="200"/>
    </w:pPr>
  </w:style>
  <w:style w:type="paragraph" w:styleId="Index5">
    <w:name w:val="index 5"/>
    <w:basedOn w:val="Normal"/>
    <w:next w:val="Normal"/>
    <w:semiHidden/>
    <w:rsid w:val="00C642C2"/>
    <w:pPr>
      <w:ind w:left="1000" w:hanging="200"/>
    </w:pPr>
  </w:style>
  <w:style w:type="paragraph" w:styleId="Index6">
    <w:name w:val="index 6"/>
    <w:basedOn w:val="Normal"/>
    <w:next w:val="Normal"/>
    <w:semiHidden/>
    <w:rsid w:val="00C642C2"/>
    <w:pPr>
      <w:ind w:left="1200" w:hanging="200"/>
    </w:pPr>
  </w:style>
  <w:style w:type="paragraph" w:styleId="Index7">
    <w:name w:val="index 7"/>
    <w:basedOn w:val="Normal"/>
    <w:next w:val="Normal"/>
    <w:semiHidden/>
    <w:rsid w:val="00C642C2"/>
    <w:pPr>
      <w:ind w:left="1400" w:hanging="200"/>
    </w:pPr>
  </w:style>
  <w:style w:type="paragraph" w:styleId="Index8">
    <w:name w:val="index 8"/>
    <w:basedOn w:val="Normal"/>
    <w:next w:val="Normal"/>
    <w:semiHidden/>
    <w:rsid w:val="00C642C2"/>
    <w:pPr>
      <w:ind w:left="1600" w:hanging="200"/>
    </w:pPr>
  </w:style>
  <w:style w:type="paragraph" w:styleId="Index9">
    <w:name w:val="index 9"/>
    <w:basedOn w:val="Normal"/>
    <w:next w:val="Normal"/>
    <w:semiHidden/>
    <w:rsid w:val="00C642C2"/>
    <w:pPr>
      <w:ind w:left="1800" w:hanging="200"/>
    </w:pPr>
  </w:style>
  <w:style w:type="paragraph" w:styleId="TOC1">
    <w:name w:val="toc 1"/>
    <w:basedOn w:val="Body"/>
    <w:next w:val="Normal"/>
    <w:uiPriority w:val="39"/>
    <w:rsid w:val="00C642C2"/>
    <w:pPr>
      <w:tabs>
        <w:tab w:val="right" w:pos="8500"/>
      </w:tabs>
      <w:ind w:left="851" w:right="567" w:hanging="851"/>
    </w:pPr>
  </w:style>
  <w:style w:type="paragraph" w:styleId="TOC2">
    <w:name w:val="toc 2"/>
    <w:basedOn w:val="TOC1"/>
    <w:next w:val="Normal"/>
    <w:semiHidden/>
    <w:rsid w:val="00C642C2"/>
    <w:pPr>
      <w:ind w:left="1702"/>
    </w:pPr>
  </w:style>
  <w:style w:type="paragraph" w:styleId="TOC3">
    <w:name w:val="toc 3"/>
    <w:basedOn w:val="TOC1"/>
    <w:next w:val="Normal"/>
    <w:semiHidden/>
    <w:rsid w:val="00C642C2"/>
    <w:pPr>
      <w:ind w:left="2552"/>
    </w:pPr>
  </w:style>
  <w:style w:type="paragraph" w:styleId="TOC4">
    <w:name w:val="toc 4"/>
    <w:basedOn w:val="TOC1"/>
    <w:next w:val="Normal"/>
    <w:semiHidden/>
    <w:rsid w:val="00C642C2"/>
    <w:pPr>
      <w:ind w:left="0" w:firstLine="0"/>
    </w:pPr>
  </w:style>
  <w:style w:type="paragraph" w:styleId="TOC5">
    <w:name w:val="toc 5"/>
    <w:basedOn w:val="TOC1"/>
    <w:next w:val="Normal"/>
    <w:semiHidden/>
    <w:rsid w:val="00C642C2"/>
    <w:pPr>
      <w:ind w:firstLine="0"/>
    </w:pPr>
  </w:style>
  <w:style w:type="paragraph" w:styleId="TOC6">
    <w:name w:val="toc 6"/>
    <w:basedOn w:val="TOC1"/>
    <w:next w:val="Normal"/>
    <w:semiHidden/>
    <w:rsid w:val="00C642C2"/>
    <w:pPr>
      <w:ind w:left="1701" w:firstLine="0"/>
    </w:pPr>
  </w:style>
  <w:style w:type="paragraph" w:styleId="TOC7">
    <w:name w:val="toc 7"/>
    <w:basedOn w:val="Normal"/>
    <w:next w:val="Normal"/>
    <w:semiHidden/>
    <w:rsid w:val="00C642C2"/>
    <w:pPr>
      <w:ind w:left="1200"/>
    </w:pPr>
  </w:style>
  <w:style w:type="paragraph" w:styleId="TOC8">
    <w:name w:val="toc 8"/>
    <w:basedOn w:val="Normal"/>
    <w:next w:val="Normal"/>
    <w:semiHidden/>
    <w:rsid w:val="00C642C2"/>
    <w:pPr>
      <w:ind w:left="1400"/>
    </w:pPr>
  </w:style>
  <w:style w:type="paragraph" w:styleId="TOC9">
    <w:name w:val="toc 9"/>
    <w:basedOn w:val="Normal"/>
    <w:next w:val="Normal"/>
    <w:semiHidden/>
    <w:rsid w:val="00C642C2"/>
    <w:pPr>
      <w:ind w:left="1600"/>
    </w:pPr>
  </w:style>
  <w:style w:type="paragraph" w:customStyle="1" w:styleId="Appendix">
    <w:name w:val="Appendix #"/>
    <w:basedOn w:val="Body"/>
    <w:next w:val="SubHeading"/>
    <w:rsid w:val="00C642C2"/>
    <w:pPr>
      <w:keepNext/>
      <w:keepLines/>
      <w:numPr>
        <w:ilvl w:val="1"/>
        <w:numId w:val="1"/>
      </w:numPr>
      <w:tabs>
        <w:tab w:val="clear" w:pos="0"/>
      </w:tabs>
      <w:jc w:val="center"/>
    </w:pPr>
    <w:rPr>
      <w:b/>
    </w:rPr>
  </w:style>
  <w:style w:type="paragraph" w:customStyle="1" w:styleId="Part">
    <w:name w:val="Part #"/>
    <w:basedOn w:val="Body"/>
    <w:next w:val="SubHeading"/>
    <w:rsid w:val="00C642C2"/>
    <w:pPr>
      <w:keepNext/>
      <w:keepLines/>
      <w:numPr>
        <w:ilvl w:val="2"/>
        <w:numId w:val="1"/>
      </w:numPr>
      <w:tabs>
        <w:tab w:val="clear" w:pos="0"/>
      </w:tabs>
      <w:jc w:val="center"/>
    </w:pPr>
  </w:style>
  <w:style w:type="paragraph" w:customStyle="1" w:styleId="Schedule">
    <w:name w:val="Schedule #"/>
    <w:basedOn w:val="Body"/>
    <w:next w:val="SubHeading"/>
    <w:rsid w:val="00C642C2"/>
    <w:pPr>
      <w:keepNext/>
      <w:keepLines/>
      <w:numPr>
        <w:numId w:val="1"/>
      </w:numPr>
      <w:tabs>
        <w:tab w:val="clear" w:pos="0"/>
      </w:tabs>
      <w:jc w:val="center"/>
    </w:pPr>
    <w:rPr>
      <w:b/>
    </w:rPr>
  </w:style>
  <w:style w:type="character" w:styleId="EndnoteReference">
    <w:name w:val="endnote reference"/>
    <w:semiHidden/>
    <w:rsid w:val="00C642C2"/>
    <w:rPr>
      <w:vertAlign w:val="superscript"/>
    </w:rPr>
  </w:style>
  <w:style w:type="character" w:styleId="FootnoteReference">
    <w:name w:val="footnote reference"/>
    <w:semiHidden/>
    <w:rsid w:val="00C642C2"/>
    <w:rPr>
      <w:vertAlign w:val="superscript"/>
    </w:rPr>
  </w:style>
  <w:style w:type="character" w:customStyle="1" w:styleId="BodyChar">
    <w:name w:val="Body Char"/>
    <w:link w:val="Body"/>
    <w:rsid w:val="00BC4680"/>
    <w:rPr>
      <w:rFonts w:ascii="Arial" w:hAnsi="Arial" w:cs="Arial"/>
    </w:rPr>
  </w:style>
  <w:style w:type="character" w:customStyle="1" w:styleId="FooterChar">
    <w:name w:val="Footer Char"/>
    <w:link w:val="Footer"/>
    <w:rsid w:val="00BC4680"/>
    <w:rPr>
      <w:rFonts w:ascii="Arial" w:hAnsi="Arial" w:cs="Arial"/>
      <w:sz w:val="16"/>
    </w:rPr>
  </w:style>
  <w:style w:type="paragraph" w:styleId="Title">
    <w:name w:val="Title"/>
    <w:basedOn w:val="Normal"/>
    <w:link w:val="TitleChar"/>
    <w:qFormat/>
    <w:rsid w:val="00810B1A"/>
    <w:pPr>
      <w:spacing w:before="240" w:after="240"/>
      <w:jc w:val="center"/>
      <w:outlineLvl w:val="0"/>
    </w:pPr>
    <w:rPr>
      <w:rFonts w:ascii="Times New Roman" w:hAnsi="Times New Roman"/>
      <w:b/>
      <w:bCs/>
      <w:caps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810B1A"/>
    <w:rPr>
      <w:rFonts w:cs="Arial"/>
      <w:b/>
      <w:bCs/>
      <w:caps/>
      <w:kern w:val="28"/>
      <w:sz w:val="32"/>
      <w:szCs w:val="32"/>
      <w:lang w:val="en-US" w:eastAsia="en-US"/>
    </w:rPr>
  </w:style>
  <w:style w:type="character" w:styleId="Hyperlink">
    <w:name w:val="Hyperlink"/>
    <w:uiPriority w:val="99"/>
    <w:unhideWhenUsed/>
    <w:rsid w:val="00D010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4920"/>
  </w:style>
  <w:style w:type="paragraph" w:customStyle="1" w:styleId="Body">
    <w:name w:val="Body"/>
    <w:aliases w:val="b"/>
    <w:basedOn w:val="Normal"/>
    <w:link w:val="BodyChar"/>
    <w:pPr>
      <w:spacing w:after="240"/>
    </w:pPr>
  </w:style>
  <w:style w:type="paragraph" w:customStyle="1" w:styleId="Body1">
    <w:name w:val="Body 1"/>
    <w:basedOn w:val="Body"/>
    <w:rsid w:val="00006847"/>
    <w:pPr>
      <w:adjustRightInd w:val="0"/>
      <w:ind w:left="851"/>
    </w:pPr>
    <w:rPr>
      <w:rFonts w:eastAsia="Arial"/>
    </w:rPr>
  </w:style>
  <w:style w:type="paragraph" w:customStyle="1" w:styleId="Body2">
    <w:name w:val="Body 2"/>
    <w:basedOn w:val="Body"/>
    <w:rsid w:val="00006847"/>
    <w:pPr>
      <w:adjustRightInd w:val="0"/>
      <w:ind w:left="851"/>
    </w:pPr>
    <w:rPr>
      <w:rFonts w:eastAsia="Arial"/>
    </w:rPr>
  </w:style>
  <w:style w:type="paragraph" w:customStyle="1" w:styleId="Body3">
    <w:name w:val="Body 3"/>
    <w:basedOn w:val="Body"/>
    <w:rsid w:val="00006847"/>
    <w:pPr>
      <w:adjustRightInd w:val="0"/>
      <w:ind w:left="1702"/>
    </w:pPr>
    <w:rPr>
      <w:rFonts w:eastAsia="Arial"/>
    </w:rPr>
  </w:style>
  <w:style w:type="paragraph" w:customStyle="1" w:styleId="Body4">
    <w:name w:val="Body 4"/>
    <w:basedOn w:val="Body"/>
    <w:rsid w:val="00006847"/>
    <w:pPr>
      <w:adjustRightInd w:val="0"/>
      <w:ind w:left="2553"/>
    </w:pPr>
    <w:rPr>
      <w:rFonts w:eastAsia="Arial"/>
    </w:rPr>
  </w:style>
  <w:style w:type="paragraph" w:customStyle="1" w:styleId="Body5">
    <w:name w:val="Body 5"/>
    <w:basedOn w:val="Body"/>
    <w:rsid w:val="00006847"/>
    <w:pPr>
      <w:adjustRightInd w:val="0"/>
      <w:ind w:left="3404"/>
    </w:pPr>
    <w:rPr>
      <w:rFonts w:eastAsia="Arial"/>
    </w:rPr>
  </w:style>
  <w:style w:type="paragraph" w:customStyle="1" w:styleId="Body6">
    <w:name w:val="Body 6"/>
    <w:basedOn w:val="Body"/>
    <w:rsid w:val="00006847"/>
    <w:pPr>
      <w:adjustRightInd w:val="0"/>
      <w:ind w:left="4255"/>
    </w:pPr>
    <w:rPr>
      <w:rFonts w:eastAsia="Arial"/>
    </w:rPr>
  </w:style>
  <w:style w:type="paragraph" w:customStyle="1" w:styleId="Bullet1">
    <w:name w:val="Bullet 1"/>
    <w:basedOn w:val="Body"/>
    <w:rsid w:val="00006847"/>
    <w:pPr>
      <w:numPr>
        <w:numId w:val="15"/>
      </w:numPr>
      <w:adjustRightInd w:val="0"/>
      <w:outlineLvl w:val="0"/>
    </w:pPr>
    <w:rPr>
      <w:rFonts w:eastAsia="Arial"/>
    </w:rPr>
  </w:style>
  <w:style w:type="paragraph" w:customStyle="1" w:styleId="Bullet2">
    <w:name w:val="Bullet 2"/>
    <w:basedOn w:val="Body"/>
    <w:rsid w:val="00006847"/>
    <w:pPr>
      <w:numPr>
        <w:ilvl w:val="1"/>
        <w:numId w:val="15"/>
      </w:numPr>
      <w:adjustRightInd w:val="0"/>
      <w:outlineLvl w:val="1"/>
    </w:pPr>
    <w:rPr>
      <w:rFonts w:eastAsia="Arial"/>
    </w:rPr>
  </w:style>
  <w:style w:type="paragraph" w:customStyle="1" w:styleId="Bullet3">
    <w:name w:val="Bullet 3"/>
    <w:basedOn w:val="Body"/>
    <w:rsid w:val="00006847"/>
    <w:pPr>
      <w:numPr>
        <w:ilvl w:val="2"/>
        <w:numId w:val="15"/>
      </w:numPr>
      <w:adjustRightInd w:val="0"/>
      <w:outlineLvl w:val="2"/>
    </w:pPr>
    <w:rPr>
      <w:rFonts w:eastAsia="Arial"/>
    </w:rPr>
  </w:style>
  <w:style w:type="paragraph" w:customStyle="1" w:styleId="Bullet4">
    <w:name w:val="Bullet 4"/>
    <w:basedOn w:val="Body"/>
    <w:rsid w:val="00006847"/>
    <w:pPr>
      <w:numPr>
        <w:ilvl w:val="3"/>
        <w:numId w:val="15"/>
      </w:numPr>
      <w:adjustRightInd w:val="0"/>
      <w:outlineLvl w:val="3"/>
    </w:pPr>
    <w:rPr>
      <w:rFonts w:eastAsia="Arial"/>
    </w:rPr>
  </w:style>
  <w:style w:type="paragraph" w:styleId="FootnoteText">
    <w:name w:val="footnote text"/>
    <w:basedOn w:val="Normal"/>
    <w:semiHidden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Level2">
    <w:name w:val="Level 2"/>
    <w:basedOn w:val="Body2"/>
    <w:rsid w:val="00006847"/>
    <w:pPr>
      <w:numPr>
        <w:ilvl w:val="1"/>
        <w:numId w:val="11"/>
      </w:numPr>
      <w:outlineLvl w:val="1"/>
    </w:pPr>
  </w:style>
  <w:style w:type="paragraph" w:customStyle="1" w:styleId="Level1">
    <w:name w:val="Level 1"/>
    <w:basedOn w:val="Body1"/>
    <w:rsid w:val="00006847"/>
    <w:pPr>
      <w:numPr>
        <w:numId w:val="11"/>
      </w:numPr>
      <w:outlineLvl w:val="0"/>
    </w:pPr>
  </w:style>
  <w:style w:type="paragraph" w:customStyle="1" w:styleId="Level3">
    <w:name w:val="Level 3"/>
    <w:basedOn w:val="Body3"/>
    <w:rsid w:val="00006847"/>
    <w:pPr>
      <w:numPr>
        <w:ilvl w:val="2"/>
        <w:numId w:val="11"/>
      </w:numPr>
      <w:outlineLvl w:val="2"/>
    </w:pPr>
  </w:style>
  <w:style w:type="paragraph" w:customStyle="1" w:styleId="Level4">
    <w:name w:val="Level 4"/>
    <w:basedOn w:val="Body4"/>
    <w:rsid w:val="00006847"/>
    <w:pPr>
      <w:numPr>
        <w:ilvl w:val="3"/>
        <w:numId w:val="11"/>
      </w:numPr>
      <w:outlineLvl w:val="3"/>
    </w:pPr>
  </w:style>
  <w:style w:type="paragraph" w:customStyle="1" w:styleId="Level5">
    <w:name w:val="Level 5"/>
    <w:basedOn w:val="Body5"/>
    <w:rsid w:val="00006847"/>
    <w:pPr>
      <w:numPr>
        <w:ilvl w:val="4"/>
        <w:numId w:val="11"/>
      </w:numPr>
      <w:outlineLvl w:val="4"/>
    </w:pPr>
  </w:style>
  <w:style w:type="paragraph" w:customStyle="1" w:styleId="Level6">
    <w:name w:val="Level 6"/>
    <w:basedOn w:val="Body6"/>
    <w:rsid w:val="00006847"/>
    <w:pPr>
      <w:numPr>
        <w:ilvl w:val="5"/>
        <w:numId w:val="11"/>
      </w:numPr>
      <w:outlineLvl w:val="5"/>
    </w:pPr>
  </w:style>
  <w:style w:type="character" w:customStyle="1" w:styleId="Level1asHeadingtext">
    <w:name w:val="Level 1 as Heading (text)"/>
    <w:rsid w:val="00006847"/>
    <w:rPr>
      <w:b/>
      <w:bCs/>
      <w:caps/>
    </w:rPr>
  </w:style>
  <w:style w:type="character" w:customStyle="1" w:styleId="Level2asHeadingtext">
    <w:name w:val="Level 2 as Heading (text)"/>
    <w:rsid w:val="00006847"/>
    <w:rPr>
      <w:b/>
      <w:bCs/>
    </w:rPr>
  </w:style>
  <w:style w:type="character" w:customStyle="1" w:styleId="Level3asHeadingtext">
    <w:name w:val="Level 3 as Heading (text)"/>
    <w:rsid w:val="00006847"/>
    <w:rPr>
      <w:b/>
      <w:bCs/>
    </w:rPr>
  </w:style>
  <w:style w:type="paragraph" w:customStyle="1" w:styleId="SubHeading">
    <w:name w:val="Sub Heading"/>
    <w:basedOn w:val="Body"/>
    <w:next w:val="Body"/>
    <w:rsid w:val="00C642C2"/>
    <w:pPr>
      <w:keepNext/>
      <w:keepLines/>
      <w:numPr>
        <w:numId w:val="3"/>
      </w:numPr>
      <w:tabs>
        <w:tab w:val="clear" w:pos="0"/>
      </w:tabs>
      <w:jc w:val="center"/>
    </w:pPr>
    <w:rPr>
      <w:b/>
      <w:caps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paragraph" w:customStyle="1" w:styleId="MainHeading">
    <w:name w:val="Main Heading"/>
    <w:basedOn w:val="Body"/>
    <w:rsid w:val="00C642C2"/>
    <w:pPr>
      <w:keepNext/>
      <w:keepLines/>
      <w:numPr>
        <w:numId w:val="2"/>
      </w:numPr>
      <w:tabs>
        <w:tab w:val="clear" w:pos="0"/>
      </w:tabs>
      <w:jc w:val="center"/>
      <w:outlineLvl w:val="0"/>
    </w:pPr>
    <w:rPr>
      <w:b/>
      <w:caps/>
      <w:sz w:val="24"/>
    </w:rPr>
  </w:style>
  <w:style w:type="paragraph" w:styleId="CommentText">
    <w:name w:val="annotation text"/>
    <w:basedOn w:val="Normal"/>
    <w:semiHidden/>
    <w:rsid w:val="00E45120"/>
  </w:style>
  <w:style w:type="paragraph" w:styleId="EndnoteText">
    <w:name w:val="endnote text"/>
    <w:basedOn w:val="Normal"/>
    <w:semiHidden/>
    <w:rsid w:val="00E45120"/>
  </w:style>
  <w:style w:type="paragraph" w:styleId="Index1">
    <w:name w:val="index 1"/>
    <w:basedOn w:val="Normal"/>
    <w:next w:val="Normal"/>
    <w:semiHidden/>
    <w:rsid w:val="00C642C2"/>
    <w:pPr>
      <w:ind w:left="200" w:hanging="200"/>
    </w:pPr>
  </w:style>
  <w:style w:type="paragraph" w:styleId="Index2">
    <w:name w:val="index 2"/>
    <w:basedOn w:val="Normal"/>
    <w:next w:val="Normal"/>
    <w:semiHidden/>
    <w:rsid w:val="00C642C2"/>
    <w:pPr>
      <w:ind w:left="400" w:hanging="200"/>
    </w:pPr>
  </w:style>
  <w:style w:type="paragraph" w:styleId="Index3">
    <w:name w:val="index 3"/>
    <w:basedOn w:val="Normal"/>
    <w:next w:val="Normal"/>
    <w:semiHidden/>
    <w:rsid w:val="00C642C2"/>
    <w:pPr>
      <w:ind w:left="600" w:hanging="200"/>
    </w:pPr>
  </w:style>
  <w:style w:type="paragraph" w:styleId="Index4">
    <w:name w:val="index 4"/>
    <w:basedOn w:val="Normal"/>
    <w:next w:val="Normal"/>
    <w:semiHidden/>
    <w:rsid w:val="00C642C2"/>
    <w:pPr>
      <w:ind w:left="800" w:hanging="200"/>
    </w:pPr>
  </w:style>
  <w:style w:type="paragraph" w:styleId="Index5">
    <w:name w:val="index 5"/>
    <w:basedOn w:val="Normal"/>
    <w:next w:val="Normal"/>
    <w:semiHidden/>
    <w:rsid w:val="00C642C2"/>
    <w:pPr>
      <w:ind w:left="1000" w:hanging="200"/>
    </w:pPr>
  </w:style>
  <w:style w:type="paragraph" w:styleId="Index6">
    <w:name w:val="index 6"/>
    <w:basedOn w:val="Normal"/>
    <w:next w:val="Normal"/>
    <w:semiHidden/>
    <w:rsid w:val="00C642C2"/>
    <w:pPr>
      <w:ind w:left="1200" w:hanging="200"/>
    </w:pPr>
  </w:style>
  <w:style w:type="paragraph" w:styleId="Index7">
    <w:name w:val="index 7"/>
    <w:basedOn w:val="Normal"/>
    <w:next w:val="Normal"/>
    <w:semiHidden/>
    <w:rsid w:val="00C642C2"/>
    <w:pPr>
      <w:ind w:left="1400" w:hanging="200"/>
    </w:pPr>
  </w:style>
  <w:style w:type="paragraph" w:styleId="Index8">
    <w:name w:val="index 8"/>
    <w:basedOn w:val="Normal"/>
    <w:next w:val="Normal"/>
    <w:semiHidden/>
    <w:rsid w:val="00C642C2"/>
    <w:pPr>
      <w:ind w:left="1600" w:hanging="200"/>
    </w:pPr>
  </w:style>
  <w:style w:type="paragraph" w:styleId="Index9">
    <w:name w:val="index 9"/>
    <w:basedOn w:val="Normal"/>
    <w:next w:val="Normal"/>
    <w:semiHidden/>
    <w:rsid w:val="00C642C2"/>
    <w:pPr>
      <w:ind w:left="1800" w:hanging="200"/>
    </w:pPr>
  </w:style>
  <w:style w:type="paragraph" w:styleId="TOC1">
    <w:name w:val="toc 1"/>
    <w:basedOn w:val="Body"/>
    <w:next w:val="Normal"/>
    <w:uiPriority w:val="39"/>
    <w:rsid w:val="00C642C2"/>
    <w:pPr>
      <w:tabs>
        <w:tab w:val="right" w:pos="8500"/>
      </w:tabs>
      <w:ind w:left="851" w:right="567" w:hanging="851"/>
    </w:pPr>
  </w:style>
  <w:style w:type="paragraph" w:styleId="TOC2">
    <w:name w:val="toc 2"/>
    <w:basedOn w:val="TOC1"/>
    <w:next w:val="Normal"/>
    <w:semiHidden/>
    <w:rsid w:val="00C642C2"/>
    <w:pPr>
      <w:ind w:left="1702"/>
    </w:pPr>
  </w:style>
  <w:style w:type="paragraph" w:styleId="TOC3">
    <w:name w:val="toc 3"/>
    <w:basedOn w:val="TOC1"/>
    <w:next w:val="Normal"/>
    <w:semiHidden/>
    <w:rsid w:val="00C642C2"/>
    <w:pPr>
      <w:ind w:left="2552"/>
    </w:pPr>
  </w:style>
  <w:style w:type="paragraph" w:styleId="TOC4">
    <w:name w:val="toc 4"/>
    <w:basedOn w:val="TOC1"/>
    <w:next w:val="Normal"/>
    <w:semiHidden/>
    <w:rsid w:val="00C642C2"/>
    <w:pPr>
      <w:ind w:left="0" w:firstLine="0"/>
    </w:pPr>
  </w:style>
  <w:style w:type="paragraph" w:styleId="TOC5">
    <w:name w:val="toc 5"/>
    <w:basedOn w:val="TOC1"/>
    <w:next w:val="Normal"/>
    <w:semiHidden/>
    <w:rsid w:val="00C642C2"/>
    <w:pPr>
      <w:ind w:firstLine="0"/>
    </w:pPr>
  </w:style>
  <w:style w:type="paragraph" w:styleId="TOC6">
    <w:name w:val="toc 6"/>
    <w:basedOn w:val="TOC1"/>
    <w:next w:val="Normal"/>
    <w:semiHidden/>
    <w:rsid w:val="00C642C2"/>
    <w:pPr>
      <w:ind w:left="1701" w:firstLine="0"/>
    </w:pPr>
  </w:style>
  <w:style w:type="paragraph" w:styleId="TOC7">
    <w:name w:val="toc 7"/>
    <w:basedOn w:val="Normal"/>
    <w:next w:val="Normal"/>
    <w:semiHidden/>
    <w:rsid w:val="00C642C2"/>
    <w:pPr>
      <w:ind w:left="1200"/>
    </w:pPr>
  </w:style>
  <w:style w:type="paragraph" w:styleId="TOC8">
    <w:name w:val="toc 8"/>
    <w:basedOn w:val="Normal"/>
    <w:next w:val="Normal"/>
    <w:semiHidden/>
    <w:rsid w:val="00C642C2"/>
    <w:pPr>
      <w:ind w:left="1400"/>
    </w:pPr>
  </w:style>
  <w:style w:type="paragraph" w:styleId="TOC9">
    <w:name w:val="toc 9"/>
    <w:basedOn w:val="Normal"/>
    <w:next w:val="Normal"/>
    <w:semiHidden/>
    <w:rsid w:val="00C642C2"/>
    <w:pPr>
      <w:ind w:left="1600"/>
    </w:pPr>
  </w:style>
  <w:style w:type="paragraph" w:customStyle="1" w:styleId="Appendix">
    <w:name w:val="Appendix #"/>
    <w:basedOn w:val="Body"/>
    <w:next w:val="SubHeading"/>
    <w:rsid w:val="00C642C2"/>
    <w:pPr>
      <w:keepNext/>
      <w:keepLines/>
      <w:numPr>
        <w:ilvl w:val="1"/>
        <w:numId w:val="1"/>
      </w:numPr>
      <w:tabs>
        <w:tab w:val="clear" w:pos="0"/>
      </w:tabs>
      <w:jc w:val="center"/>
    </w:pPr>
    <w:rPr>
      <w:b/>
    </w:rPr>
  </w:style>
  <w:style w:type="paragraph" w:customStyle="1" w:styleId="Part">
    <w:name w:val="Part #"/>
    <w:basedOn w:val="Body"/>
    <w:next w:val="SubHeading"/>
    <w:rsid w:val="00C642C2"/>
    <w:pPr>
      <w:keepNext/>
      <w:keepLines/>
      <w:numPr>
        <w:ilvl w:val="2"/>
        <w:numId w:val="1"/>
      </w:numPr>
      <w:tabs>
        <w:tab w:val="clear" w:pos="0"/>
      </w:tabs>
      <w:jc w:val="center"/>
    </w:pPr>
  </w:style>
  <w:style w:type="paragraph" w:customStyle="1" w:styleId="Schedule">
    <w:name w:val="Schedule #"/>
    <w:basedOn w:val="Body"/>
    <w:next w:val="SubHeading"/>
    <w:rsid w:val="00C642C2"/>
    <w:pPr>
      <w:keepNext/>
      <w:keepLines/>
      <w:numPr>
        <w:numId w:val="1"/>
      </w:numPr>
      <w:tabs>
        <w:tab w:val="clear" w:pos="0"/>
      </w:tabs>
      <w:jc w:val="center"/>
    </w:pPr>
    <w:rPr>
      <w:b/>
    </w:rPr>
  </w:style>
  <w:style w:type="character" w:styleId="EndnoteReference">
    <w:name w:val="endnote reference"/>
    <w:semiHidden/>
    <w:rsid w:val="00C642C2"/>
    <w:rPr>
      <w:vertAlign w:val="superscript"/>
    </w:rPr>
  </w:style>
  <w:style w:type="character" w:styleId="FootnoteReference">
    <w:name w:val="footnote reference"/>
    <w:semiHidden/>
    <w:rsid w:val="00C642C2"/>
    <w:rPr>
      <w:vertAlign w:val="superscript"/>
    </w:rPr>
  </w:style>
  <w:style w:type="character" w:customStyle="1" w:styleId="BodyChar">
    <w:name w:val="Body Char"/>
    <w:link w:val="Body"/>
    <w:rsid w:val="00BC4680"/>
    <w:rPr>
      <w:rFonts w:ascii="Arial" w:hAnsi="Arial" w:cs="Arial"/>
    </w:rPr>
  </w:style>
  <w:style w:type="character" w:customStyle="1" w:styleId="FooterChar">
    <w:name w:val="Footer Char"/>
    <w:link w:val="Footer"/>
    <w:rsid w:val="00BC4680"/>
    <w:rPr>
      <w:rFonts w:ascii="Arial" w:hAnsi="Arial" w:cs="Arial"/>
      <w:sz w:val="16"/>
    </w:rPr>
  </w:style>
  <w:style w:type="paragraph" w:styleId="Title">
    <w:name w:val="Title"/>
    <w:basedOn w:val="Normal"/>
    <w:link w:val="TitleChar"/>
    <w:qFormat/>
    <w:rsid w:val="00810B1A"/>
    <w:pPr>
      <w:spacing w:before="240" w:after="240"/>
      <w:jc w:val="center"/>
      <w:outlineLvl w:val="0"/>
    </w:pPr>
    <w:rPr>
      <w:rFonts w:ascii="Times New Roman" w:hAnsi="Times New Roman"/>
      <w:b/>
      <w:bCs/>
      <w:caps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810B1A"/>
    <w:rPr>
      <w:rFonts w:cs="Arial"/>
      <w:b/>
      <w:bCs/>
      <w:caps/>
      <w:kern w:val="28"/>
      <w:sz w:val="32"/>
      <w:szCs w:val="32"/>
      <w:lang w:val="en-US" w:eastAsia="en-US"/>
    </w:rPr>
  </w:style>
  <w:style w:type="character" w:styleId="Hyperlink">
    <w:name w:val="Hyperlink"/>
    <w:uiPriority w:val="99"/>
    <w:unhideWhenUsed/>
    <w:rsid w:val="00D010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nsent%20Masons%20Templates\General\Blank%20A4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76F0EB1B224B84B23895F5BF98C5" ma:contentTypeVersion="0" ma:contentTypeDescription="Create a new document." ma:contentTypeScope="" ma:versionID="80e9741bd243fa434dd04068bfc250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29C7-68E2-40D8-A7E1-BA09F7A55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F6B1DE-FC9F-4D97-8B1E-56357BA7D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DA0D0-ACFE-4D47-B280-9ECC7C657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9CB97B-C68D-4331-ADE4-B808C001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A4 Document.dot</Template>
  <TotalTime>0</TotalTime>
  <Pages>6</Pages>
  <Words>884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2016-07-19T13:15:00Z</dcterms:created>
  <dcterms:modified xsi:type="dcterms:W3CDTF">2016-09-02T09:37:00Z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74159274.1\at12</vt:lpwstr>
  </property>
  <property fmtid="{D5CDD505-2E9C-101B-9397-08002B2CF9AE}" pid="3" name="DocClass">
    <vt:lpwstr/>
  </property>
  <property fmtid="{D5CDD505-2E9C-101B-9397-08002B2CF9AE}" pid="4" name="ActionID">
    <vt:lpwstr>Blank</vt:lpwstr>
  </property>
  <property fmtid="{D5CDD505-2E9C-101B-9397-08002B2CF9AE}" pid="5" name="PrintMode">
    <vt:lpwstr>White</vt:lpwstr>
  </property>
  <property fmtid="{D5CDD505-2E9C-101B-9397-08002B2CF9AE}" pid="6" name="WSFooter">
    <vt:lpwstr>12842867v1</vt:lpwstr>
  </property>
</Properties>
</file>