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93" w:rsidRDefault="00323993" w:rsidP="0062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cs="Arial"/>
          <w:bCs/>
          <w:color w:val="000000"/>
          <w:sz w:val="48"/>
          <w:szCs w:val="32"/>
          <w:lang w:eastAsia="en-GB"/>
        </w:rPr>
      </w:pPr>
      <w:bookmarkStart w:id="0" w:name="_GoBack"/>
      <w:bookmarkEnd w:id="0"/>
      <w:r w:rsidRPr="00323993">
        <w:rPr>
          <w:color w:val="000000"/>
          <w:sz w:val="48"/>
          <w:szCs w:val="48"/>
          <w:lang w:eastAsia="en-GB"/>
        </w:rPr>
        <w:t xml:space="preserve">This has been replaced by a </w:t>
      </w:r>
      <w:hyperlink r:id="rId9" w:history="1">
        <w:r w:rsidRPr="00323993">
          <w:rPr>
            <w:rStyle w:val="Hyperlink"/>
            <w:sz w:val="48"/>
            <w:szCs w:val="48"/>
            <w:lang w:eastAsia="en-GB"/>
          </w:rPr>
          <w:t>new application form and guidance</w:t>
        </w:r>
      </w:hyperlink>
      <w:r>
        <w:rPr>
          <w:color w:val="000000"/>
          <w:lang w:eastAsia="en-GB"/>
        </w:rPr>
        <w:t>.</w:t>
      </w:r>
    </w:p>
    <w:p w:rsidR="00623701" w:rsidRDefault="00623701" w:rsidP="002D461A">
      <w:pPr>
        <w:pStyle w:val="Title"/>
        <w:rPr>
          <w:color w:val="000000"/>
          <w:sz w:val="40"/>
          <w:szCs w:val="40"/>
          <w:lang w:eastAsia="en-GB"/>
        </w:rPr>
      </w:pPr>
    </w:p>
    <w:p w:rsidR="002D461A" w:rsidRPr="00623701" w:rsidRDefault="002D461A" w:rsidP="002D461A">
      <w:pPr>
        <w:pStyle w:val="Title"/>
        <w:rPr>
          <w:color w:val="000000"/>
          <w:sz w:val="40"/>
          <w:szCs w:val="40"/>
          <w:lang w:eastAsia="en-GB"/>
        </w:rPr>
      </w:pPr>
      <w:r w:rsidRPr="00623701">
        <w:rPr>
          <w:color w:val="000000"/>
          <w:sz w:val="40"/>
          <w:szCs w:val="40"/>
          <w:lang w:eastAsia="en-GB"/>
        </w:rPr>
        <w:t>New Burdens Community Governance Review Fund 2015-16</w:t>
      </w:r>
    </w:p>
    <w:p w:rsidR="002D461A" w:rsidRDefault="002D461A" w:rsidP="002D461A">
      <w:pPr>
        <w:pStyle w:val="BodyText"/>
        <w:jc w:val="both"/>
        <w:rPr>
          <w:rFonts w:cs="Arial"/>
          <w:color w:val="000000"/>
          <w:sz w:val="36"/>
          <w:szCs w:val="36"/>
          <w:lang w:eastAsia="en-GB"/>
        </w:rPr>
      </w:pPr>
      <w:r>
        <w:rPr>
          <w:rFonts w:cs="Arial"/>
          <w:color w:val="000000"/>
          <w:sz w:val="36"/>
          <w:szCs w:val="36"/>
          <w:lang w:eastAsia="en-GB"/>
        </w:rPr>
        <w:t>Application Form</w:t>
      </w:r>
    </w:p>
    <w:p w:rsidR="002D461A" w:rsidRPr="00E03077" w:rsidRDefault="002D461A" w:rsidP="002D461A">
      <w:pPr>
        <w:pStyle w:val="BodyText"/>
        <w:jc w:val="both"/>
        <w:rPr>
          <w:rFonts w:cs="Arial"/>
          <w:color w:val="000000"/>
          <w:sz w:val="36"/>
          <w:szCs w:val="36"/>
          <w:lang w:eastAsia="en-GB"/>
        </w:rPr>
      </w:pPr>
    </w:p>
    <w:p w:rsidR="002D461A" w:rsidRPr="002D461A" w:rsidRDefault="002D461A" w:rsidP="008C11AB">
      <w:pPr>
        <w:tabs>
          <w:tab w:val="left" w:pos="720"/>
        </w:tabs>
        <w:rPr>
          <w:lang w:eastAsia="en-GB"/>
        </w:rPr>
      </w:pPr>
      <w:r w:rsidRPr="002D461A">
        <w:rPr>
          <w:lang w:eastAsia="en-GB"/>
        </w:rPr>
        <w:t xml:space="preserve">Please ensure that you read the Department for Communities and Local </w:t>
      </w:r>
      <w:r w:rsidR="00F85AF1">
        <w:rPr>
          <w:lang w:eastAsia="en-GB"/>
        </w:rPr>
        <w:t>G</w:t>
      </w:r>
      <w:r w:rsidRPr="002D461A">
        <w:rPr>
          <w:lang w:eastAsia="en-GB"/>
        </w:rPr>
        <w:t xml:space="preserve">overnment (DCLG) community governance review guidance note before completing this form.  </w:t>
      </w:r>
    </w:p>
    <w:p w:rsidR="002D461A" w:rsidRPr="002D461A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2D461A" w:rsidRPr="002D461A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1: Contact Details</w:t>
            </w: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Name of principal council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Lead contact 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lang w:eastAsia="en-GB"/>
              </w:rPr>
              <w:t>(official with responsibility for managing review process)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rPr>
          <w:trHeight w:val="5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Contact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Telephone number (s)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Office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Mobile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2D461A" w:rsidTr="002D4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Email address of lead contact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61A" w:rsidRPr="00654F19" w:rsidTr="002D46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br w:type="page"/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both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2: Eligibility criterion for the community governance review fund</w:t>
            </w:r>
          </w:p>
          <w:p w:rsidR="002D461A" w:rsidRPr="002D461A" w:rsidRDefault="002D461A" w:rsidP="00554604">
            <w:pPr>
              <w:tabs>
                <w:tab w:val="left" w:pos="720"/>
              </w:tabs>
              <w:spacing w:line="276" w:lineRule="auto"/>
              <w:jc w:val="both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t xml:space="preserve">DCLG </w:t>
            </w:r>
            <w:r w:rsidRPr="002D461A">
              <w:rPr>
                <w:rFonts w:cs="Arial"/>
                <w:color w:val="000000"/>
                <w:lang w:eastAsia="en-GB"/>
              </w:rPr>
              <w:t xml:space="preserve">will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 xml:space="preserve">only </w:t>
            </w:r>
            <w:r w:rsidRPr="002D461A">
              <w:rPr>
                <w:rFonts w:cs="Arial"/>
                <w:color w:val="000000"/>
                <w:lang w:eastAsia="en-GB"/>
              </w:rPr>
              <w:t xml:space="preserve">fund bids which meet </w:t>
            </w:r>
            <w:r w:rsidRPr="002D461A">
              <w:rPr>
                <w:lang w:eastAsia="en-GB"/>
              </w:rPr>
              <w:t xml:space="preserve">the requirements set out in the guidance note.  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jc w:val="both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What date was the community governance review triggered? 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t xml:space="preserve">(this is the date the principal council received the petition or notification that a neighbourhood plan supporting the creation of a new town or parish council had been </w:t>
            </w:r>
            <w:r w:rsidRPr="002D461A">
              <w:rPr>
                <w:lang w:eastAsia="en-GB"/>
              </w:rPr>
              <w:lastRenderedPageBreak/>
              <w:t>supported by a referendum)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654F19" w:rsidRDefault="002D461A" w:rsidP="00554604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Was the community governance review triggered by a local petition supporting the creation of a new town or parish council?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b/>
                <w:lang w:val="en-US" w:eastAsia="en-GB"/>
              </w:rPr>
            </w:r>
            <w:r w:rsidR="001451C5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lang w:val="en-US" w:eastAsia="en-GB"/>
              </w:rPr>
            </w:r>
            <w:r w:rsidR="001451C5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If yes, please state what percentage of the local electorate were signatories to the petition? </w:t>
            </w:r>
            <w:r w:rsidRPr="002D461A">
              <w:rPr>
                <w:lang w:eastAsia="en-GB"/>
              </w:rPr>
              <w:t>(this figure should include the proportion of the local electorate from the geographical area under consideration to become a new town or parish)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 xml:space="preserve">Was the community governance review triggered by a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 xml:space="preserve">neighbourhood forum’s </w:t>
            </w:r>
            <w:r w:rsidRPr="002D461A">
              <w:rPr>
                <w:b/>
                <w:lang w:eastAsia="en-GB"/>
              </w:rPr>
              <w:t>neighbourhood plan which has been supported by a referendum?</w:t>
            </w:r>
          </w:p>
        </w:tc>
      </w:tr>
      <w:tr w:rsidR="002D461A" w:rsidRPr="00654F19" w:rsidTr="002D461A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b/>
                <w:lang w:val="en-US" w:eastAsia="en-GB"/>
              </w:rPr>
            </w:r>
            <w:r w:rsidR="001451C5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lang w:val="en-US" w:eastAsia="en-GB"/>
              </w:rPr>
            </w:r>
            <w:r w:rsidR="001451C5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If yes, please provide further details about the elements of the neighbourhood plan that relate to the creation of a new town and parish council.</w:t>
            </w: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b/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803"/>
      </w:tblGrid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br w:type="page"/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3: Proposed activity to conduct for the community governance review</w:t>
            </w:r>
          </w:p>
        </w:tc>
      </w:tr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b/>
                <w:color w:val="000000"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b/>
                <w:color w:val="000000"/>
                <w:lang w:eastAsia="en-GB"/>
              </w:rPr>
            </w:pPr>
            <w:r w:rsidRPr="002D461A">
              <w:rPr>
                <w:rFonts w:cs="Arial"/>
                <w:b/>
                <w:color w:val="000000"/>
                <w:lang w:eastAsia="en-GB"/>
              </w:rPr>
              <w:t xml:space="preserve">Please provide a clear financial breakdown of the costs associated with each activity to be conducted as part of the review </w:t>
            </w:r>
            <w:r w:rsidRPr="002D461A">
              <w:rPr>
                <w:rFonts w:cs="Arial"/>
                <w:color w:val="000000"/>
                <w:lang w:eastAsia="en-GB"/>
              </w:rPr>
              <w:t xml:space="preserve">(the fund does </w:t>
            </w:r>
            <w:r w:rsidRPr="002D461A">
              <w:rPr>
                <w:rFonts w:cs="Arial"/>
                <w:b/>
                <w:color w:val="000000"/>
                <w:lang w:eastAsia="en-GB"/>
              </w:rPr>
              <w:t>not</w:t>
            </w:r>
            <w:r w:rsidRPr="002D461A">
              <w:rPr>
                <w:rFonts w:cs="Arial"/>
                <w:color w:val="000000"/>
                <w:lang w:eastAsia="en-GB"/>
              </w:rPr>
              <w:t xml:space="preserve"> cover costs incurred that would fall outside the scope of a normal review)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8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center"/>
              <w:rPr>
                <w:lang w:eastAsia="en-GB"/>
              </w:rPr>
            </w:pPr>
            <w:r w:rsidRPr="002D461A">
              <w:rPr>
                <w:rFonts w:eastAsia="Calibri" w:cs="Arial"/>
                <w:b/>
                <w:spacing w:val="-2"/>
                <w:kern w:val="28"/>
                <w:lang w:eastAsia="en-GB"/>
              </w:rPr>
              <w:t>Activity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jc w:val="both"/>
              <w:rPr>
                <w:rFonts w:eastAsia="Calibri" w:cs="Arial"/>
                <w:b/>
                <w:spacing w:val="-2"/>
                <w:kern w:val="28"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jc w:val="center"/>
              <w:rPr>
                <w:lang w:eastAsia="en-GB"/>
              </w:rPr>
            </w:pPr>
            <w:r w:rsidRPr="002D461A">
              <w:rPr>
                <w:rFonts w:eastAsia="Calibri" w:cs="Arial"/>
                <w:b/>
                <w:spacing w:val="-2"/>
                <w:kern w:val="28"/>
                <w:lang w:eastAsia="en-GB"/>
              </w:rPr>
              <w:t>(£)</w:t>
            </w: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rFonts w:cs="Arial"/>
                <w:color w:val="000000"/>
                <w:lang w:eastAsia="en-GB"/>
              </w:rPr>
            </w:pPr>
            <w:r w:rsidRPr="002D461A">
              <w:rPr>
                <w:rFonts w:cs="Arial"/>
                <w:color w:val="000000"/>
                <w:lang w:eastAsia="en-GB"/>
              </w:rPr>
              <w:t>Activity undertaken before the commencement of the review  e.g. drafting terms of reference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rFonts w:cs="Arial"/>
                <w:color w:val="000000"/>
                <w:lang w:eastAsia="en-GB"/>
              </w:rPr>
              <w:t xml:space="preserve">Consultation exercise e.g. surveys, </w:t>
            </w:r>
            <w:r w:rsidRPr="002D461A">
              <w:rPr>
                <w:rFonts w:cs="Arial"/>
                <w:color w:val="000000"/>
                <w:lang w:eastAsia="en-GB"/>
              </w:rPr>
              <w:lastRenderedPageBreak/>
              <w:t>petitions and ballots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2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lastRenderedPageBreak/>
              <w:t>Production of documents and literature e.g. publications and reports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rPr>
          <w:trHeight w:val="3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  <w:r w:rsidRPr="002D461A">
              <w:rPr>
                <w:lang w:eastAsia="en-GB"/>
              </w:rPr>
              <w:t>General administrative costs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Please provide details of any additional costs associated with conducting the review and attach any supporting documentation</w:t>
            </w: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rPr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61A" w:rsidRPr="00654F19" w:rsidTr="002D461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SECTION 4: Additional Information</w:t>
            </w:r>
          </w:p>
        </w:tc>
      </w:tr>
      <w:tr w:rsidR="002D461A" w:rsidRPr="00654F19" w:rsidTr="002D461A">
        <w:trPr>
          <w:trHeight w:val="5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line="276" w:lineRule="auto"/>
              <w:contextualSpacing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Has the council submitted any other bids under the CGR new burdens fund?</w:t>
            </w:r>
          </w:p>
        </w:tc>
      </w:tr>
      <w:tr w:rsidR="002D461A" w:rsidRPr="00654F19" w:rsidTr="002D461A">
        <w:trPr>
          <w:trHeight w:val="92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336" w:lineRule="atLeast"/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b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b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b/>
                <w:lang w:val="en-US" w:eastAsia="en-GB"/>
              </w:rPr>
            </w:r>
            <w:r w:rsidR="001451C5">
              <w:rPr>
                <w:rFonts w:cs="Arial"/>
                <w:b/>
                <w:lang w:val="en-US" w:eastAsia="en-GB"/>
              </w:rPr>
              <w:fldChar w:fldCharType="separate"/>
            </w:r>
            <w:r w:rsidRPr="002D461A">
              <w:rPr>
                <w:rFonts w:cs="Arial"/>
                <w:b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Yes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336" w:lineRule="atLeast"/>
              <w:rPr>
                <w:rFonts w:cs="Arial"/>
                <w:lang w:val="en-US" w:eastAsia="en-GB"/>
              </w:rPr>
            </w:pPr>
            <w:r w:rsidRPr="002D461A">
              <w:rPr>
                <w:rFonts w:cs="Arial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1A">
              <w:rPr>
                <w:rFonts w:cs="Arial"/>
                <w:lang w:val="en-US" w:eastAsia="en-GB"/>
              </w:rPr>
              <w:instrText xml:space="preserve"> FORMCHECKBOX </w:instrText>
            </w:r>
            <w:r w:rsidR="001451C5">
              <w:rPr>
                <w:rFonts w:cs="Arial"/>
                <w:lang w:val="en-US" w:eastAsia="en-GB"/>
              </w:rPr>
            </w:r>
            <w:r w:rsidR="001451C5">
              <w:rPr>
                <w:rFonts w:cs="Arial"/>
                <w:lang w:val="en-US" w:eastAsia="en-GB"/>
              </w:rPr>
              <w:fldChar w:fldCharType="separate"/>
            </w:r>
            <w:r w:rsidRPr="002D461A">
              <w:rPr>
                <w:rFonts w:cs="Arial"/>
                <w:lang w:val="en-US" w:eastAsia="en-GB"/>
              </w:rPr>
              <w:fldChar w:fldCharType="end"/>
            </w:r>
            <w:r w:rsidRPr="002D461A">
              <w:rPr>
                <w:rFonts w:cs="Arial"/>
                <w:lang w:val="en-US" w:eastAsia="en-GB"/>
              </w:rPr>
              <w:t xml:space="preserve"> No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t>If yes, please provide details of other application submitted to the fund.</w:t>
            </w: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</w:tc>
      </w:tr>
    </w:tbl>
    <w:p w:rsidR="002D461A" w:rsidRPr="00654F19" w:rsidRDefault="002D461A" w:rsidP="002D461A">
      <w:pPr>
        <w:tabs>
          <w:tab w:val="left" w:pos="720"/>
        </w:tabs>
        <w:rPr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2D461A" w:rsidRPr="00654F19" w:rsidTr="002D461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b/>
                <w:lang w:eastAsia="en-GB"/>
              </w:rPr>
            </w:pPr>
            <w:r w:rsidRPr="002D461A">
              <w:rPr>
                <w:b/>
                <w:lang w:eastAsia="en-GB"/>
              </w:rPr>
              <w:lastRenderedPageBreak/>
              <w:t>SECTION 5: Signature</w:t>
            </w:r>
          </w:p>
        </w:tc>
      </w:tr>
      <w:tr w:rsidR="002D461A" w:rsidRPr="00654F19" w:rsidTr="002D46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lastRenderedPageBreak/>
              <w:t>Date of application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  <w:tr w:rsidR="002D461A" w:rsidRPr="00654F19" w:rsidTr="002D46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  <w:r w:rsidRPr="002D461A">
              <w:rPr>
                <w:lang w:eastAsia="en-GB"/>
              </w:rPr>
              <w:t>Signature of applicant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1A" w:rsidRPr="002D461A" w:rsidRDefault="002D461A" w:rsidP="002D461A">
            <w:pPr>
              <w:tabs>
                <w:tab w:val="left" w:pos="720"/>
              </w:tabs>
              <w:spacing w:line="276" w:lineRule="auto"/>
              <w:rPr>
                <w:lang w:eastAsia="en-GB"/>
              </w:rPr>
            </w:pPr>
          </w:p>
        </w:tc>
      </w:tr>
    </w:tbl>
    <w:p w:rsidR="002D461A" w:rsidRDefault="002D461A" w:rsidP="002D461A">
      <w:pPr>
        <w:tabs>
          <w:tab w:val="left" w:pos="720"/>
        </w:tabs>
        <w:rPr>
          <w:b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rPr>
          <w:rFonts w:cs="Arial"/>
          <w:b/>
          <w:lang w:eastAsia="en-GB"/>
        </w:rPr>
      </w:pPr>
      <w:r w:rsidRPr="002D461A">
        <w:rPr>
          <w:b/>
          <w:lang w:eastAsia="en-GB"/>
        </w:rPr>
        <w:t xml:space="preserve">Please </w:t>
      </w:r>
      <w:r w:rsidRPr="002D461A">
        <w:rPr>
          <w:rFonts w:cs="Arial"/>
          <w:b/>
          <w:lang w:eastAsia="en-GB"/>
        </w:rPr>
        <w:t xml:space="preserve">send this form and any supporting material to: </w:t>
      </w:r>
      <w:hyperlink r:id="rId10" w:history="1">
        <w:r w:rsidRPr="002D461A">
          <w:rPr>
            <w:color w:val="0000FF"/>
            <w:u w:val="single"/>
            <w:lang w:eastAsia="en-GB"/>
          </w:rPr>
          <w:t>paulette.romain@communities.gsi.gov.uk</w:t>
        </w:r>
      </w:hyperlink>
    </w:p>
    <w:p w:rsidR="002D461A" w:rsidRPr="002D461A" w:rsidRDefault="002D461A" w:rsidP="002D461A">
      <w:pPr>
        <w:tabs>
          <w:tab w:val="left" w:pos="720"/>
        </w:tabs>
        <w:rPr>
          <w:rFonts w:cs="Arial"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Alternatively, you can send the completed form and accompanying documents to: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Paulette Romain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Integration and Community Rights Directorate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Community Rights Division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South West Quadrant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2</w:t>
      </w:r>
      <w:r w:rsidRPr="002D461A">
        <w:rPr>
          <w:rFonts w:cs="Arial"/>
          <w:color w:val="000000"/>
          <w:vertAlign w:val="superscript"/>
          <w:lang w:eastAsia="en-GB"/>
        </w:rPr>
        <w:t>nd</w:t>
      </w:r>
      <w:r w:rsidRPr="002D461A">
        <w:rPr>
          <w:rFonts w:cs="Arial"/>
          <w:color w:val="000000"/>
          <w:lang w:eastAsia="en-GB"/>
        </w:rPr>
        <w:t xml:space="preserve"> Floor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Fry Building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Department for Communities and Local Government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 xml:space="preserve">2 </w:t>
      </w:r>
      <w:proofErr w:type="spellStart"/>
      <w:r w:rsidRPr="002D461A">
        <w:rPr>
          <w:rFonts w:cs="Arial"/>
          <w:color w:val="000000"/>
          <w:lang w:eastAsia="en-GB"/>
        </w:rPr>
        <w:t>Marsham</w:t>
      </w:r>
      <w:proofErr w:type="spellEnd"/>
      <w:r w:rsidRPr="002D461A">
        <w:rPr>
          <w:rFonts w:cs="Arial"/>
          <w:color w:val="000000"/>
          <w:lang w:eastAsia="en-GB"/>
        </w:rPr>
        <w:t xml:space="preserve"> Street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London</w:t>
      </w:r>
    </w:p>
    <w:p w:rsidR="002D461A" w:rsidRPr="002D461A" w:rsidRDefault="002D461A" w:rsidP="002D461A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D461A">
        <w:rPr>
          <w:rFonts w:cs="Arial"/>
          <w:color w:val="000000"/>
          <w:lang w:eastAsia="en-GB"/>
        </w:rPr>
        <w:t>SW1</w:t>
      </w:r>
      <w:r w:rsidR="001E1001">
        <w:rPr>
          <w:rFonts w:cs="Arial"/>
          <w:color w:val="000000"/>
          <w:lang w:eastAsia="en-GB"/>
        </w:rPr>
        <w:t>P</w:t>
      </w:r>
      <w:r w:rsidRPr="002D461A">
        <w:rPr>
          <w:rFonts w:cs="Arial"/>
          <w:color w:val="000000"/>
          <w:lang w:eastAsia="en-GB"/>
        </w:rPr>
        <w:t xml:space="preserve"> 4DF</w:t>
      </w:r>
    </w:p>
    <w:p w:rsidR="002D461A" w:rsidRPr="002D461A" w:rsidRDefault="002D461A" w:rsidP="002D461A">
      <w:pPr>
        <w:tabs>
          <w:tab w:val="left" w:pos="720"/>
        </w:tabs>
        <w:rPr>
          <w:lang w:eastAsia="en-GB"/>
        </w:rPr>
      </w:pPr>
    </w:p>
    <w:p w:rsidR="00FE23DE" w:rsidRPr="00056850" w:rsidRDefault="002D461A" w:rsidP="002D461A">
      <w:pPr>
        <w:tabs>
          <w:tab w:val="left" w:pos="720"/>
        </w:tabs>
      </w:pPr>
      <w:r w:rsidRPr="002D461A">
        <w:rPr>
          <w:b/>
          <w:lang w:eastAsia="en-GB"/>
        </w:rPr>
        <w:t>If you have any questions about this form or the Community Governance Review fund more generally please submit these to the above contact.</w:t>
      </w:r>
    </w:p>
    <w:sectPr w:rsidR="00FE23DE" w:rsidRPr="00056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1A" w:rsidRDefault="002D461A" w:rsidP="00056850">
      <w:r>
        <w:separator/>
      </w:r>
    </w:p>
  </w:endnote>
  <w:endnote w:type="continuationSeparator" w:id="0">
    <w:p w:rsidR="002D461A" w:rsidRDefault="002D461A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1A" w:rsidRDefault="002D461A" w:rsidP="00056850">
      <w:r>
        <w:separator/>
      </w:r>
    </w:p>
  </w:footnote>
  <w:footnote w:type="continuationSeparator" w:id="0">
    <w:p w:rsidR="002D461A" w:rsidRDefault="002D461A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145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47406" o:spid="_x0000_s6147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145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47407" o:spid="_x0000_s6148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chi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145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47405" o:spid="_x0000_s6146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5195"/>
    <w:multiLevelType w:val="hybridMultilevel"/>
    <w:tmpl w:val="5762C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A"/>
    <w:rsid w:val="00056850"/>
    <w:rsid w:val="001451C5"/>
    <w:rsid w:val="001E1001"/>
    <w:rsid w:val="002A0E8A"/>
    <w:rsid w:val="002D461A"/>
    <w:rsid w:val="00323993"/>
    <w:rsid w:val="00623701"/>
    <w:rsid w:val="008C11AB"/>
    <w:rsid w:val="00914946"/>
    <w:rsid w:val="00F85A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1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nhideWhenUsed/>
    <w:rsid w:val="0005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odyText">
    <w:name w:val="Body Text"/>
    <w:basedOn w:val="Normal"/>
    <w:link w:val="BodyTextChar"/>
    <w:rsid w:val="002D461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D461A"/>
    <w:rPr>
      <w:rFonts w:eastAsia="Times New Roman" w:cs="Times New Roman"/>
    </w:rPr>
  </w:style>
  <w:style w:type="character" w:styleId="PageNumber">
    <w:name w:val="page number"/>
    <w:basedOn w:val="DefaultParagraphFont"/>
    <w:rsid w:val="002D461A"/>
  </w:style>
  <w:style w:type="paragraph" w:styleId="Title">
    <w:name w:val="Title"/>
    <w:basedOn w:val="Normal"/>
    <w:next w:val="Subtitle"/>
    <w:link w:val="TitleChar"/>
    <w:qFormat/>
    <w:rsid w:val="002D461A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D461A"/>
    <w:rPr>
      <w:rFonts w:eastAsia="Times New Roman"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6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323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1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nhideWhenUsed/>
    <w:rsid w:val="00056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odyText">
    <w:name w:val="Body Text"/>
    <w:basedOn w:val="Normal"/>
    <w:link w:val="BodyTextChar"/>
    <w:rsid w:val="002D461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D461A"/>
    <w:rPr>
      <w:rFonts w:eastAsia="Times New Roman" w:cs="Times New Roman"/>
    </w:rPr>
  </w:style>
  <w:style w:type="character" w:styleId="PageNumber">
    <w:name w:val="page number"/>
    <w:basedOn w:val="DefaultParagraphFont"/>
    <w:rsid w:val="002D461A"/>
  </w:style>
  <w:style w:type="paragraph" w:styleId="Title">
    <w:name w:val="Title"/>
    <w:basedOn w:val="Normal"/>
    <w:next w:val="Subtitle"/>
    <w:link w:val="TitleChar"/>
    <w:qFormat/>
    <w:rsid w:val="002D461A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D461A"/>
    <w:rPr>
      <w:rFonts w:eastAsia="Times New Roman"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6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32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ulette.romain@communities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new-burdens-community-governance-review-fun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976BBCD1-0141-4F74-A0A0-650A8E734F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</dc:creator>
  <cp:lastModifiedBy>mdavid</cp:lastModifiedBy>
  <cp:revision>5</cp:revision>
  <dcterms:created xsi:type="dcterms:W3CDTF">2015-10-29T12:12:00Z</dcterms:created>
  <dcterms:modified xsi:type="dcterms:W3CDTF">2016-06-01T16:02:00Z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47326c6c-1da4-455c-9608-55861dc85755</vt:lpwstr>
  </property>
  <property fmtid="{D5CDD505-2E9C-101B-9397-08002B2CF9AE}" pid="3" name="bjSaver">
    <vt:lpwstr>o5fJV8S8DurcbLz9I51XwmpE+64uAzj2</vt:lpwstr>
  </property>
  <property fmtid="{D5CDD505-2E9C-101B-9397-08002B2CF9AE}" pid="4" name="bjDocumentSecurityLabel">
    <vt:lpwstr>No Marking</vt:lpwstr>
  </property>
</Properties>
</file>