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66D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666D4D"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319B9">
              <w:rPr>
                <w:rFonts w:ascii="Arial" w:hAnsi="Arial" w:cs="Arial"/>
                <w:sz w:val="18"/>
                <w:szCs w:val="18"/>
              </w:rPr>
              <w:t>08.03.16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66D4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319B9">
        <w:rPr>
          <w:rFonts w:ascii="Arial" w:hAnsi="Arial" w:cs="Arial"/>
          <w:sz w:val="22"/>
          <w:szCs w:val="22"/>
        </w:rPr>
        <w:t>18 February</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D319B9" w:rsidRPr="00FA18B7" w:rsidRDefault="00D319B9" w:rsidP="00C955D3">
      <w:pPr>
        <w:rPr>
          <w:rFonts w:ascii="Arial" w:hAnsi="Arial" w:cs="Arial"/>
          <w:sz w:val="22"/>
          <w:szCs w:val="22"/>
        </w:rPr>
      </w:pPr>
    </w:p>
    <w:p w:rsidR="00D319B9" w:rsidRDefault="00D319B9" w:rsidP="00D319B9">
      <w:pPr>
        <w:ind w:hanging="360"/>
        <w:rPr>
          <w:rFonts w:ascii="Calibri" w:hAnsi="Calibri"/>
        </w:rPr>
      </w:pPr>
      <w:r>
        <w:rPr>
          <w:rFonts w:ascii="Calibri" w:hAnsi="Calibri"/>
        </w:rPr>
        <w:tab/>
        <w:t xml:space="preserve">“(a) On how many occasions since 2010 your department has paid bills to private businesses more than 60 days after the date the invoice was received? </w:t>
      </w:r>
    </w:p>
    <w:p w:rsidR="00D319B9" w:rsidRDefault="00D319B9" w:rsidP="00D319B9">
      <w:pPr>
        <w:rPr>
          <w:rFonts w:ascii="Calibri" w:hAnsi="Calibri"/>
        </w:rPr>
      </w:pPr>
      <w:r>
        <w:rPr>
          <w:rFonts w:ascii="Calibri" w:hAnsi="Calibri"/>
        </w:rPr>
        <w:t> </w:t>
      </w:r>
    </w:p>
    <w:p w:rsidR="00D319B9" w:rsidRDefault="00D319B9" w:rsidP="00D319B9">
      <w:pPr>
        <w:ind w:hanging="360"/>
        <w:rPr>
          <w:rFonts w:ascii="Calibri" w:hAnsi="Calibri"/>
        </w:rPr>
      </w:pPr>
      <w:r>
        <w:rPr>
          <w:rFonts w:ascii="Calibri" w:hAnsi="Calibri"/>
        </w:rPr>
        <w:tab/>
        <w:t>(b)</w:t>
      </w:r>
      <w:r>
        <w:rPr>
          <w:sz w:val="14"/>
          <w:szCs w:val="14"/>
        </w:rPr>
        <w:t xml:space="preserve">   </w:t>
      </w:r>
      <w:r>
        <w:rPr>
          <w:rFonts w:ascii="Calibri" w:hAnsi="Calibri"/>
        </w:rPr>
        <w:t>On how many occasions since 2010 your department has paid bills to small businesses more than 60 days after the date the invoice was received?</w:t>
      </w:r>
    </w:p>
    <w:p w:rsidR="00D319B9" w:rsidRDefault="00D319B9" w:rsidP="00D319B9">
      <w:pPr>
        <w:rPr>
          <w:rFonts w:ascii="Calibri" w:hAnsi="Calibri"/>
        </w:rPr>
      </w:pPr>
      <w:r>
        <w:rPr>
          <w:rFonts w:ascii="Calibri" w:hAnsi="Calibri"/>
        </w:rPr>
        <w:t> </w:t>
      </w:r>
    </w:p>
    <w:p w:rsidR="00D319B9" w:rsidRDefault="00D319B9" w:rsidP="00D319B9">
      <w:pPr>
        <w:ind w:hanging="360"/>
        <w:rPr>
          <w:rFonts w:ascii="Calibri" w:hAnsi="Calibri"/>
        </w:rPr>
      </w:pPr>
      <w:r>
        <w:rPr>
          <w:rFonts w:ascii="Calibri" w:hAnsi="Calibri"/>
        </w:rPr>
        <w:tab/>
        <w:t>(c)</w:t>
      </w:r>
      <w:r>
        <w:rPr>
          <w:sz w:val="14"/>
          <w:szCs w:val="14"/>
        </w:rPr>
        <w:t xml:space="preserve">    </w:t>
      </w:r>
      <w:r>
        <w:rPr>
          <w:rFonts w:ascii="Calibri" w:hAnsi="Calibri"/>
        </w:rPr>
        <w:t>What the total value of all bills paid to private businesses by your department more than 60 days after the date the invoice was received?”</w:t>
      </w:r>
    </w:p>
    <w:p w:rsidR="00382BE2" w:rsidRDefault="00382BE2" w:rsidP="00C955D3">
      <w:pPr>
        <w:shd w:val="clear" w:color="auto" w:fill="FFFFFF"/>
        <w:rPr>
          <w:rFonts w:ascii="Arial" w:hAnsi="Arial" w:cs="Arial"/>
          <w:sz w:val="22"/>
          <w:szCs w:val="22"/>
        </w:rPr>
      </w:pPr>
    </w:p>
    <w:p w:rsidR="00382BE2" w:rsidRDefault="00D319B9" w:rsidP="00C955D3">
      <w:pPr>
        <w:shd w:val="clear" w:color="auto" w:fill="FFFFFF"/>
        <w:rPr>
          <w:rFonts w:ascii="Arial" w:hAnsi="Arial" w:cs="Arial"/>
          <w:sz w:val="22"/>
          <w:szCs w:val="22"/>
        </w:rPr>
      </w:pPr>
      <w:r>
        <w:rPr>
          <w:rFonts w:ascii="Arial" w:hAnsi="Arial" w:cs="Arial"/>
          <w:sz w:val="22"/>
          <w:szCs w:val="22"/>
        </w:rPr>
        <w:t>Having completed our search for information I can now tell you that the answer to your first two questions is none and therefore the answer to question three does not apply.</w:t>
      </w:r>
    </w:p>
    <w:p w:rsidR="00D319B9" w:rsidRDefault="00D319B9"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66D4D"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666D4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D0653"/>
    <w:rsid w:val="005F243C"/>
    <w:rsid w:val="0063588A"/>
    <w:rsid w:val="00635E9D"/>
    <w:rsid w:val="00660C2B"/>
    <w:rsid w:val="00666D4D"/>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319B9"/>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65089362">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1779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2016-03-08T11:23:00Z</dcterms:created>
  <dcterms:modified xsi:type="dcterms:W3CDTF">2016-04-12T13:59:00Z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