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B3" w:rsidRDefault="00C933B3" w:rsidP="00C933B3">
      <w:pPr>
        <w:spacing w:line="276" w:lineRule="auto"/>
        <w:rPr>
          <w:rFonts w:eastAsia="Calibri" w:cs="Arial"/>
          <w:sz w:val="48"/>
          <w:szCs w:val="48"/>
        </w:rPr>
      </w:pPr>
      <w:bookmarkStart w:id="0" w:name="_GoBack"/>
      <w:bookmarkEnd w:id="0"/>
      <w:r>
        <w:rPr>
          <w:rFonts w:eastAsia="Calibri" w:cs="Arial"/>
          <w:sz w:val="48"/>
          <w:szCs w:val="48"/>
        </w:rPr>
        <w:t xml:space="preserve">Counter fraud fund </w:t>
      </w:r>
    </w:p>
    <w:p w:rsidR="00C933B3" w:rsidRDefault="00C933B3" w:rsidP="00C933B3">
      <w:pPr>
        <w:spacing w:line="276" w:lineRule="auto"/>
        <w:rPr>
          <w:rFonts w:eastAsia="Calibri" w:cs="Arial"/>
        </w:rPr>
      </w:pPr>
    </w:p>
    <w:p w:rsidR="00C933B3" w:rsidRDefault="00C933B3" w:rsidP="00C933B3">
      <w:pPr>
        <w:spacing w:line="276" w:lineRule="auto"/>
        <w:rPr>
          <w:rFonts w:eastAsia="Calibri" w:cs="Arial"/>
          <w:sz w:val="26"/>
          <w:szCs w:val="26"/>
        </w:rPr>
      </w:pPr>
      <w:r>
        <w:rPr>
          <w:rFonts w:eastAsia="Calibri" w:cs="Arial"/>
          <w:sz w:val="36"/>
          <w:szCs w:val="36"/>
        </w:rPr>
        <w:t xml:space="preserve">Application form </w:t>
      </w:r>
    </w:p>
    <w:p w:rsidR="00C933B3" w:rsidRDefault="00C933B3" w:rsidP="00C933B3">
      <w:pPr>
        <w:spacing w:line="276" w:lineRule="auto"/>
        <w:rPr>
          <w:rFonts w:eastAsia="Calibri" w:cs="Arial"/>
          <w:sz w:val="26"/>
          <w:szCs w:val="26"/>
        </w:rPr>
      </w:pPr>
    </w:p>
    <w:p w:rsidR="00C933B3" w:rsidRDefault="00C933B3" w:rsidP="00C933B3">
      <w:pPr>
        <w:spacing w:line="276" w:lineRule="auto"/>
        <w:rPr>
          <w:b/>
          <w:sz w:val="26"/>
          <w:szCs w:val="26"/>
        </w:rPr>
      </w:pPr>
      <w:r>
        <w:rPr>
          <w:b/>
          <w:sz w:val="26"/>
          <w:szCs w:val="26"/>
        </w:rPr>
        <w:t xml:space="preserve">Supporting local authorities to boost their capability and capacity in tackling non-benefit fraud.  </w:t>
      </w:r>
    </w:p>
    <w:p w:rsidR="00C933B3" w:rsidRDefault="00C933B3" w:rsidP="00C933B3">
      <w:pPr>
        <w:autoSpaceDE w:val="0"/>
        <w:autoSpaceDN w:val="0"/>
        <w:adjustRightInd w:val="0"/>
        <w:spacing w:line="276" w:lineRule="auto"/>
        <w:rPr>
          <w:rFonts w:cs="Arial"/>
          <w:b/>
          <w:bCs/>
          <w:color w:val="000000"/>
        </w:rPr>
      </w:pPr>
    </w:p>
    <w:p w:rsidR="00C933B3" w:rsidRDefault="00C933B3" w:rsidP="00C933B3">
      <w:pPr>
        <w:autoSpaceDE w:val="0"/>
        <w:autoSpaceDN w:val="0"/>
        <w:adjustRightInd w:val="0"/>
        <w:spacing w:line="276" w:lineRule="auto"/>
        <w:rPr>
          <w:rFonts w:cs="Arial"/>
          <w:bCs/>
          <w:color w:val="000000"/>
        </w:rPr>
      </w:pPr>
      <w:r>
        <w:rPr>
          <w:rFonts w:cs="Arial"/>
          <w:bCs/>
          <w:color w:val="000000"/>
        </w:rPr>
        <w:t xml:space="preserve">This form should be submitted to </w:t>
      </w:r>
      <w:hyperlink r:id="rId9" w:history="1">
        <w:r>
          <w:rPr>
            <w:rStyle w:val="Hyperlink"/>
            <w:rFonts w:cs="Arial"/>
            <w:bCs/>
          </w:rPr>
          <w:t>fola@communities.gsi.gov.uk</w:t>
        </w:r>
      </w:hyperlink>
      <w:r>
        <w:rPr>
          <w:rFonts w:cs="Arial"/>
          <w:bCs/>
          <w:color w:val="000000"/>
        </w:rPr>
        <w:t xml:space="preserve"> </w:t>
      </w:r>
      <w:r>
        <w:rPr>
          <w:rFonts w:cs="Arial"/>
          <w:bCs/>
        </w:rPr>
        <w:t xml:space="preserve">no later </w:t>
      </w:r>
      <w:r>
        <w:rPr>
          <w:rFonts w:cs="Arial"/>
          <w:bCs/>
          <w:color w:val="000000"/>
        </w:rPr>
        <w:t xml:space="preserve">than </w:t>
      </w:r>
      <w:r>
        <w:rPr>
          <w:rFonts w:cs="Arial"/>
          <w:b/>
          <w:bCs/>
          <w:color w:val="000000"/>
        </w:rPr>
        <w:t>5pm on 5 September 2014.</w:t>
      </w:r>
      <w:r>
        <w:rPr>
          <w:rFonts w:cs="Arial"/>
          <w:bCs/>
          <w:color w:val="000000"/>
        </w:rPr>
        <w:t xml:space="preserve">  Any queries about the fund should also be submitted to this address.</w:t>
      </w:r>
    </w:p>
    <w:p w:rsidR="00C933B3" w:rsidRDefault="00C933B3" w:rsidP="00C933B3">
      <w:pPr>
        <w:spacing w:line="276" w:lineRule="auto"/>
        <w:rPr>
          <w:rFonts w:eastAsia="Calibri" w:cs="Arial"/>
        </w:rPr>
      </w:pPr>
    </w:p>
    <w:p w:rsidR="00C933B3" w:rsidRDefault="00C933B3" w:rsidP="00C933B3">
      <w:pPr>
        <w:spacing w:line="276" w:lineRule="auto"/>
        <w:rPr>
          <w:rFonts w:eastAsia="Calibri" w:cs="Arial"/>
          <w:sz w:val="48"/>
          <w:szCs w:val="48"/>
        </w:rPr>
      </w:pPr>
      <w:r>
        <w:rPr>
          <w:rFonts w:eastAsia="Calibri" w:cs="Arial"/>
          <w:sz w:val="48"/>
          <w:szCs w:val="48"/>
        </w:rPr>
        <w:t>Section A: Applicant contact information</w:t>
      </w:r>
    </w:p>
    <w:p w:rsidR="00C933B3" w:rsidRDefault="00C933B3" w:rsidP="00C933B3">
      <w:pPr>
        <w:spacing w:line="276" w:lineRule="auto"/>
        <w:rPr>
          <w:rFonts w:eastAsia="Calibri" w:cs="Arial"/>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C933B3" w:rsidTr="00C933B3">
        <w:tc>
          <w:tcPr>
            <w:tcW w:w="4621" w:type="dxa"/>
            <w:tcBorders>
              <w:top w:val="single" w:sz="4" w:space="0" w:color="auto"/>
              <w:left w:val="single" w:sz="4" w:space="0" w:color="auto"/>
              <w:bottom w:val="single" w:sz="4" w:space="0" w:color="auto"/>
              <w:right w:val="single" w:sz="4" w:space="0" w:color="auto"/>
            </w:tcBorders>
            <w:vAlign w:val="center"/>
            <w:hideMark/>
          </w:tcPr>
          <w:p w:rsidR="00C933B3" w:rsidRDefault="00C933B3">
            <w:pPr>
              <w:spacing w:line="276" w:lineRule="auto"/>
              <w:jc w:val="right"/>
              <w:rPr>
                <w:rFonts w:eastAsia="Calibri" w:cs="Arial"/>
              </w:rPr>
            </w:pPr>
            <w:r>
              <w:rPr>
                <w:rFonts w:eastAsia="Calibri" w:cs="Arial"/>
              </w:rPr>
              <w:t xml:space="preserve">Principal local authority name/name of bidding organisation: </w:t>
            </w:r>
          </w:p>
        </w:tc>
        <w:tc>
          <w:tcPr>
            <w:tcW w:w="4559"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r w:rsidR="00C933B3" w:rsidTr="00C933B3">
        <w:tc>
          <w:tcPr>
            <w:tcW w:w="4621" w:type="dxa"/>
            <w:tcBorders>
              <w:top w:val="single" w:sz="4" w:space="0" w:color="auto"/>
              <w:left w:val="single" w:sz="4" w:space="0" w:color="auto"/>
              <w:bottom w:val="single" w:sz="4" w:space="0" w:color="auto"/>
              <w:right w:val="single" w:sz="4" w:space="0" w:color="auto"/>
            </w:tcBorders>
            <w:vAlign w:val="center"/>
            <w:hideMark/>
          </w:tcPr>
          <w:p w:rsidR="00C933B3" w:rsidRDefault="00C933B3">
            <w:pPr>
              <w:spacing w:line="276" w:lineRule="auto"/>
              <w:jc w:val="right"/>
              <w:rPr>
                <w:rFonts w:eastAsia="Calibri" w:cs="Arial"/>
              </w:rPr>
            </w:pPr>
            <w:r>
              <w:rPr>
                <w:rFonts w:eastAsia="Calibri" w:cs="Arial"/>
              </w:rPr>
              <w:t xml:space="preserve">Name of Contact(s): </w:t>
            </w:r>
          </w:p>
        </w:tc>
        <w:tc>
          <w:tcPr>
            <w:tcW w:w="4559"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r w:rsidR="00C933B3" w:rsidTr="00C933B3">
        <w:tc>
          <w:tcPr>
            <w:tcW w:w="4621" w:type="dxa"/>
            <w:tcBorders>
              <w:top w:val="single" w:sz="4" w:space="0" w:color="auto"/>
              <w:left w:val="single" w:sz="4" w:space="0" w:color="auto"/>
              <w:bottom w:val="single" w:sz="4" w:space="0" w:color="auto"/>
              <w:right w:val="single" w:sz="4" w:space="0" w:color="auto"/>
            </w:tcBorders>
            <w:vAlign w:val="center"/>
            <w:hideMark/>
          </w:tcPr>
          <w:p w:rsidR="00C933B3" w:rsidRDefault="00C933B3">
            <w:pPr>
              <w:spacing w:line="276" w:lineRule="auto"/>
              <w:jc w:val="right"/>
              <w:rPr>
                <w:rFonts w:eastAsia="Calibri" w:cs="Arial"/>
              </w:rPr>
            </w:pPr>
            <w:r>
              <w:rPr>
                <w:rFonts w:eastAsia="Calibri" w:cs="Arial"/>
              </w:rPr>
              <w:t xml:space="preserve">Position in authority: </w:t>
            </w:r>
          </w:p>
        </w:tc>
        <w:tc>
          <w:tcPr>
            <w:tcW w:w="4559"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r w:rsidR="00C933B3" w:rsidTr="00C933B3">
        <w:tc>
          <w:tcPr>
            <w:tcW w:w="4621" w:type="dxa"/>
            <w:tcBorders>
              <w:top w:val="single" w:sz="4" w:space="0" w:color="auto"/>
              <w:left w:val="single" w:sz="4" w:space="0" w:color="auto"/>
              <w:bottom w:val="single" w:sz="4" w:space="0" w:color="auto"/>
              <w:right w:val="single" w:sz="4" w:space="0" w:color="auto"/>
            </w:tcBorders>
            <w:vAlign w:val="center"/>
            <w:hideMark/>
          </w:tcPr>
          <w:p w:rsidR="00C933B3" w:rsidRDefault="00C933B3">
            <w:pPr>
              <w:spacing w:line="276" w:lineRule="auto"/>
              <w:jc w:val="right"/>
              <w:rPr>
                <w:rFonts w:eastAsia="Calibri" w:cs="Arial"/>
              </w:rPr>
            </w:pPr>
            <w:r>
              <w:rPr>
                <w:rFonts w:eastAsia="Calibri" w:cs="Arial"/>
              </w:rPr>
              <w:t xml:space="preserve">Telephone number(s) of the contact(s): </w:t>
            </w:r>
          </w:p>
        </w:tc>
        <w:tc>
          <w:tcPr>
            <w:tcW w:w="4559"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r w:rsidR="00C933B3" w:rsidTr="00C933B3">
        <w:tc>
          <w:tcPr>
            <w:tcW w:w="4621" w:type="dxa"/>
            <w:tcBorders>
              <w:top w:val="single" w:sz="4" w:space="0" w:color="auto"/>
              <w:left w:val="single" w:sz="4" w:space="0" w:color="auto"/>
              <w:bottom w:val="single" w:sz="4" w:space="0" w:color="auto"/>
              <w:right w:val="single" w:sz="4" w:space="0" w:color="auto"/>
            </w:tcBorders>
            <w:vAlign w:val="center"/>
            <w:hideMark/>
          </w:tcPr>
          <w:p w:rsidR="00C933B3" w:rsidRDefault="00C933B3">
            <w:pPr>
              <w:spacing w:line="276" w:lineRule="auto"/>
              <w:jc w:val="right"/>
              <w:rPr>
                <w:rFonts w:eastAsia="Calibri" w:cs="Arial"/>
              </w:rPr>
            </w:pPr>
            <w:r>
              <w:rPr>
                <w:rFonts w:eastAsia="Calibri" w:cs="Arial"/>
              </w:rPr>
              <w:t>Email address of the contact(s):</w:t>
            </w:r>
          </w:p>
        </w:tc>
        <w:tc>
          <w:tcPr>
            <w:tcW w:w="4559"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bl>
    <w:p w:rsidR="00C933B3" w:rsidRDefault="00C933B3" w:rsidP="00C933B3">
      <w:pPr>
        <w:spacing w:line="276" w:lineRule="auto"/>
        <w:rPr>
          <w:rFonts w:eastAsia="Calibri" w:cs="Arial"/>
          <w:b/>
        </w:rPr>
      </w:pPr>
    </w:p>
    <w:p w:rsidR="00C933B3" w:rsidRDefault="00C933B3" w:rsidP="00C933B3">
      <w:pPr>
        <w:spacing w:line="276" w:lineRule="auto"/>
        <w:rPr>
          <w:rFonts w:eastAsia="Calibri" w:cs="Arial"/>
          <w:sz w:val="48"/>
          <w:szCs w:val="48"/>
        </w:rPr>
      </w:pPr>
      <w:r>
        <w:rPr>
          <w:rFonts w:eastAsia="Calibri" w:cs="Arial"/>
          <w:sz w:val="48"/>
          <w:szCs w:val="48"/>
        </w:rPr>
        <w:t>Section B: Eligibility criteria</w:t>
      </w:r>
    </w:p>
    <w:p w:rsidR="00C933B3" w:rsidRDefault="00C933B3" w:rsidP="00C933B3">
      <w:pPr>
        <w:spacing w:line="276" w:lineRule="auto"/>
        <w:rPr>
          <w:rFonts w:eastAsia="Calibri" w:cs="Arial"/>
        </w:rPr>
      </w:pPr>
      <w:r>
        <w:rPr>
          <w:rFonts w:eastAsia="Calibri" w:cs="Arial"/>
        </w:rPr>
        <w:t xml:space="preserve">Please complete as appropriate: </w:t>
      </w:r>
    </w:p>
    <w:p w:rsidR="00C933B3" w:rsidRDefault="00C933B3" w:rsidP="00C933B3">
      <w:pPr>
        <w:spacing w:line="276" w:lineRule="auto"/>
        <w:rPr>
          <w:rFonts w:eastAsia="Calibri"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34"/>
      </w:tblGrid>
      <w:tr w:rsidR="00C933B3" w:rsidTr="00C933B3">
        <w:tc>
          <w:tcPr>
            <w:tcW w:w="8046" w:type="dxa"/>
            <w:tcBorders>
              <w:top w:val="single" w:sz="4" w:space="0" w:color="auto"/>
              <w:left w:val="single" w:sz="4" w:space="0" w:color="auto"/>
              <w:bottom w:val="single" w:sz="4" w:space="0" w:color="auto"/>
              <w:right w:val="single" w:sz="4" w:space="0" w:color="auto"/>
            </w:tcBorders>
            <w:vAlign w:val="center"/>
            <w:hideMark/>
          </w:tcPr>
          <w:p w:rsidR="00C933B3" w:rsidRDefault="00C933B3">
            <w:pPr>
              <w:spacing w:line="276" w:lineRule="auto"/>
              <w:rPr>
                <w:rFonts w:eastAsia="Calibri" w:cs="Arial"/>
              </w:rPr>
            </w:pPr>
            <w:r>
              <w:rPr>
                <w:rFonts w:eastAsia="Calibri" w:cs="Arial"/>
              </w:rPr>
              <w:t>The bid is from an English principal local authority</w:t>
            </w:r>
          </w:p>
        </w:tc>
        <w:tc>
          <w:tcPr>
            <w:tcW w:w="1134" w:type="dxa"/>
            <w:tcBorders>
              <w:top w:val="single" w:sz="4" w:space="0" w:color="auto"/>
              <w:left w:val="single" w:sz="4" w:space="0" w:color="auto"/>
              <w:bottom w:val="single" w:sz="4" w:space="0" w:color="auto"/>
              <w:right w:val="single" w:sz="4" w:space="0" w:color="auto"/>
            </w:tcBorders>
            <w:hideMark/>
          </w:tcPr>
          <w:p w:rsidR="00C933B3" w:rsidRDefault="00C933B3">
            <w:r>
              <w:rPr>
                <w:rFonts w:eastAsia="Calibri" w:cs="Arial"/>
                <w:color w:val="808080"/>
              </w:rPr>
              <w:t>YES/NO</w:t>
            </w:r>
          </w:p>
        </w:tc>
      </w:tr>
      <w:tr w:rsidR="00C933B3" w:rsidTr="00C933B3">
        <w:tc>
          <w:tcPr>
            <w:tcW w:w="8046" w:type="dxa"/>
            <w:tcBorders>
              <w:top w:val="single" w:sz="4" w:space="0" w:color="auto"/>
              <w:left w:val="single" w:sz="4" w:space="0" w:color="auto"/>
              <w:bottom w:val="single" w:sz="4" w:space="0" w:color="auto"/>
              <w:right w:val="single" w:sz="4" w:space="0" w:color="auto"/>
            </w:tcBorders>
            <w:vAlign w:val="center"/>
            <w:hideMark/>
          </w:tcPr>
          <w:p w:rsidR="00C933B3" w:rsidRDefault="00C933B3">
            <w:pPr>
              <w:spacing w:line="276" w:lineRule="auto"/>
              <w:rPr>
                <w:rFonts w:eastAsia="Calibri" w:cs="Arial"/>
              </w:rPr>
            </w:pPr>
            <w:r>
              <w:rPr>
                <w:rFonts w:eastAsia="Calibri" w:cs="Arial"/>
              </w:rPr>
              <w:t xml:space="preserve">All </w:t>
            </w:r>
            <w:r>
              <w:rPr>
                <w:rFonts w:cs="Arial"/>
              </w:rPr>
              <w:t>expenditure will be spent on counter fraud activities</w:t>
            </w:r>
          </w:p>
        </w:tc>
        <w:tc>
          <w:tcPr>
            <w:tcW w:w="1134" w:type="dxa"/>
            <w:tcBorders>
              <w:top w:val="single" w:sz="4" w:space="0" w:color="auto"/>
              <w:left w:val="single" w:sz="4" w:space="0" w:color="auto"/>
              <w:bottom w:val="single" w:sz="4" w:space="0" w:color="auto"/>
              <w:right w:val="single" w:sz="4" w:space="0" w:color="auto"/>
            </w:tcBorders>
            <w:hideMark/>
          </w:tcPr>
          <w:p w:rsidR="00C933B3" w:rsidRDefault="00C933B3">
            <w:r>
              <w:rPr>
                <w:rFonts w:eastAsia="Calibri" w:cs="Arial"/>
                <w:color w:val="808080"/>
              </w:rPr>
              <w:t>YES/NO</w:t>
            </w:r>
          </w:p>
        </w:tc>
      </w:tr>
      <w:tr w:rsidR="00C933B3" w:rsidTr="00C933B3">
        <w:tc>
          <w:tcPr>
            <w:tcW w:w="8046" w:type="dxa"/>
            <w:tcBorders>
              <w:top w:val="single" w:sz="4" w:space="0" w:color="auto"/>
              <w:left w:val="single" w:sz="4" w:space="0" w:color="auto"/>
              <w:bottom w:val="single" w:sz="4" w:space="0" w:color="auto"/>
              <w:right w:val="single" w:sz="4" w:space="0" w:color="auto"/>
            </w:tcBorders>
            <w:vAlign w:val="center"/>
            <w:hideMark/>
          </w:tcPr>
          <w:p w:rsidR="00C933B3" w:rsidRDefault="00C933B3">
            <w:pPr>
              <w:spacing w:line="276" w:lineRule="auto"/>
              <w:rPr>
                <w:rFonts w:eastAsia="Calibri" w:cs="Arial"/>
              </w:rPr>
            </w:pPr>
            <w:r>
              <w:rPr>
                <w:rFonts w:eastAsia="Calibri" w:cs="Arial"/>
              </w:rPr>
              <w:t>The bid is not dependent on a separate Counter Fraud Fund bid</w:t>
            </w:r>
          </w:p>
        </w:tc>
        <w:tc>
          <w:tcPr>
            <w:tcW w:w="1134" w:type="dxa"/>
            <w:tcBorders>
              <w:top w:val="single" w:sz="4" w:space="0" w:color="auto"/>
              <w:left w:val="single" w:sz="4" w:space="0" w:color="auto"/>
              <w:bottom w:val="single" w:sz="4" w:space="0" w:color="auto"/>
              <w:right w:val="single" w:sz="4" w:space="0" w:color="auto"/>
            </w:tcBorders>
            <w:hideMark/>
          </w:tcPr>
          <w:p w:rsidR="00C933B3" w:rsidRDefault="00C933B3">
            <w:pPr>
              <w:rPr>
                <w:rFonts w:eastAsia="Calibri" w:cs="Arial"/>
                <w:color w:val="808080"/>
              </w:rPr>
            </w:pPr>
            <w:r>
              <w:rPr>
                <w:rFonts w:eastAsia="Calibri" w:cs="Arial"/>
                <w:color w:val="808080"/>
              </w:rPr>
              <w:t>YES/NO</w:t>
            </w:r>
          </w:p>
        </w:tc>
      </w:tr>
      <w:tr w:rsidR="00C933B3" w:rsidTr="00C933B3">
        <w:tc>
          <w:tcPr>
            <w:tcW w:w="8046" w:type="dxa"/>
            <w:tcBorders>
              <w:top w:val="single" w:sz="4" w:space="0" w:color="auto"/>
              <w:left w:val="single" w:sz="4" w:space="0" w:color="auto"/>
              <w:bottom w:val="single" w:sz="4" w:space="0" w:color="auto"/>
              <w:right w:val="single" w:sz="4" w:space="0" w:color="auto"/>
            </w:tcBorders>
            <w:vAlign w:val="center"/>
            <w:hideMark/>
          </w:tcPr>
          <w:p w:rsidR="00C933B3" w:rsidRDefault="00C933B3">
            <w:pPr>
              <w:spacing w:line="276" w:lineRule="auto"/>
              <w:rPr>
                <w:rFonts w:eastAsia="Calibri" w:cs="Arial"/>
              </w:rPr>
            </w:pPr>
            <w:r>
              <w:rPr>
                <w:rFonts w:eastAsia="Calibri" w:cs="Arial"/>
              </w:rPr>
              <w:t>The bidding authority agrees to provide relevant project progress monitoring information to DCLG</w:t>
            </w:r>
          </w:p>
        </w:tc>
        <w:tc>
          <w:tcPr>
            <w:tcW w:w="1134" w:type="dxa"/>
            <w:tcBorders>
              <w:top w:val="single" w:sz="4" w:space="0" w:color="auto"/>
              <w:left w:val="single" w:sz="4" w:space="0" w:color="auto"/>
              <w:bottom w:val="single" w:sz="4" w:space="0" w:color="auto"/>
              <w:right w:val="single" w:sz="4" w:space="0" w:color="auto"/>
            </w:tcBorders>
            <w:hideMark/>
          </w:tcPr>
          <w:p w:rsidR="00C933B3" w:rsidRDefault="00C933B3">
            <w:pPr>
              <w:rPr>
                <w:rFonts w:eastAsia="Calibri" w:cs="Arial"/>
                <w:color w:val="808080"/>
              </w:rPr>
            </w:pPr>
            <w:r>
              <w:rPr>
                <w:rFonts w:eastAsia="Calibri" w:cs="Arial"/>
                <w:color w:val="808080"/>
              </w:rPr>
              <w:t>YES/NO</w:t>
            </w:r>
          </w:p>
        </w:tc>
      </w:tr>
      <w:tr w:rsidR="00C933B3" w:rsidTr="00C933B3">
        <w:tc>
          <w:tcPr>
            <w:tcW w:w="8046" w:type="dxa"/>
            <w:tcBorders>
              <w:top w:val="single" w:sz="4" w:space="0" w:color="auto"/>
              <w:left w:val="single" w:sz="4" w:space="0" w:color="auto"/>
              <w:bottom w:val="single" w:sz="4" w:space="0" w:color="auto"/>
              <w:right w:val="single" w:sz="4" w:space="0" w:color="auto"/>
            </w:tcBorders>
            <w:vAlign w:val="center"/>
            <w:hideMark/>
          </w:tcPr>
          <w:p w:rsidR="00C933B3" w:rsidRDefault="00C933B3">
            <w:pPr>
              <w:spacing w:line="276" w:lineRule="auto"/>
              <w:rPr>
                <w:rFonts w:eastAsia="Calibri" w:cs="Arial"/>
              </w:rPr>
            </w:pPr>
            <w:r>
              <w:rPr>
                <w:rFonts w:eastAsia="Calibri" w:cs="Arial"/>
              </w:rPr>
              <w:t>The proposal has been signed off by the relevant Section 151 officer and this proposal is accompanied by evidence to support this.</w:t>
            </w:r>
          </w:p>
        </w:tc>
        <w:tc>
          <w:tcPr>
            <w:tcW w:w="1134" w:type="dxa"/>
            <w:tcBorders>
              <w:top w:val="single" w:sz="4" w:space="0" w:color="auto"/>
              <w:left w:val="single" w:sz="4" w:space="0" w:color="auto"/>
              <w:bottom w:val="single" w:sz="4" w:space="0" w:color="auto"/>
              <w:right w:val="single" w:sz="4" w:space="0" w:color="auto"/>
            </w:tcBorders>
            <w:hideMark/>
          </w:tcPr>
          <w:p w:rsidR="00C933B3" w:rsidRDefault="00C933B3">
            <w:r>
              <w:rPr>
                <w:rFonts w:eastAsia="Calibri" w:cs="Arial"/>
                <w:color w:val="808080"/>
              </w:rPr>
              <w:t>YES/NO</w:t>
            </w:r>
          </w:p>
        </w:tc>
      </w:tr>
      <w:tr w:rsidR="00C933B3" w:rsidTr="00C933B3">
        <w:tc>
          <w:tcPr>
            <w:tcW w:w="8046" w:type="dxa"/>
            <w:tcBorders>
              <w:top w:val="single" w:sz="4" w:space="0" w:color="auto"/>
              <w:left w:val="single" w:sz="4" w:space="0" w:color="auto"/>
              <w:bottom w:val="single" w:sz="4" w:space="0" w:color="auto"/>
              <w:right w:val="single" w:sz="4" w:space="0" w:color="auto"/>
            </w:tcBorders>
            <w:vAlign w:val="center"/>
            <w:hideMark/>
          </w:tcPr>
          <w:p w:rsidR="00C933B3" w:rsidRDefault="00C933B3">
            <w:pPr>
              <w:spacing w:line="276" w:lineRule="auto"/>
              <w:rPr>
                <w:rFonts w:eastAsia="Calibri" w:cs="Arial"/>
              </w:rPr>
            </w:pPr>
            <w:r>
              <w:rPr>
                <w:rFonts w:eastAsia="Calibri" w:cs="Arial"/>
              </w:rPr>
              <w:t xml:space="preserve">The bid demonstrates that funding will support additional outcomes and/or service improvements.  </w:t>
            </w:r>
          </w:p>
        </w:tc>
        <w:tc>
          <w:tcPr>
            <w:tcW w:w="1134" w:type="dxa"/>
            <w:tcBorders>
              <w:top w:val="single" w:sz="4" w:space="0" w:color="auto"/>
              <w:left w:val="single" w:sz="4" w:space="0" w:color="auto"/>
              <w:bottom w:val="single" w:sz="4" w:space="0" w:color="auto"/>
              <w:right w:val="single" w:sz="4" w:space="0" w:color="auto"/>
            </w:tcBorders>
            <w:hideMark/>
          </w:tcPr>
          <w:p w:rsidR="00C933B3" w:rsidRDefault="00C933B3">
            <w:pPr>
              <w:rPr>
                <w:rFonts w:eastAsia="Calibri" w:cs="Arial"/>
                <w:color w:val="808080"/>
              </w:rPr>
            </w:pPr>
            <w:r>
              <w:rPr>
                <w:rFonts w:eastAsia="Calibri" w:cs="Arial"/>
                <w:color w:val="808080"/>
              </w:rPr>
              <w:t>YES/NO</w:t>
            </w:r>
          </w:p>
        </w:tc>
      </w:tr>
    </w:tbl>
    <w:p w:rsidR="00C933B3" w:rsidRDefault="00C933B3" w:rsidP="00C933B3">
      <w:pPr>
        <w:spacing w:line="276" w:lineRule="auto"/>
        <w:rPr>
          <w:rFonts w:eastAsia="Calibri" w:cs="Arial"/>
          <w:b/>
          <w:sz w:val="36"/>
          <w:szCs w:val="36"/>
        </w:rPr>
      </w:pPr>
    </w:p>
    <w:p w:rsidR="00C933B3" w:rsidRDefault="00C933B3" w:rsidP="00C933B3">
      <w:pPr>
        <w:spacing w:line="276" w:lineRule="auto"/>
        <w:rPr>
          <w:rFonts w:eastAsia="Calibri" w:cs="Arial"/>
        </w:rPr>
      </w:pPr>
    </w:p>
    <w:p w:rsidR="00C933B3" w:rsidRDefault="00C933B3" w:rsidP="00C933B3">
      <w:pPr>
        <w:spacing w:after="200" w:line="276" w:lineRule="auto"/>
        <w:rPr>
          <w:rFonts w:eastAsia="Calibri" w:cs="Arial"/>
          <w:sz w:val="48"/>
          <w:szCs w:val="48"/>
        </w:rPr>
      </w:pPr>
      <w:r>
        <w:rPr>
          <w:rFonts w:eastAsia="Calibri" w:cs="Arial"/>
          <w:b/>
          <w:sz w:val="36"/>
          <w:szCs w:val="36"/>
        </w:rPr>
        <w:br w:type="page"/>
      </w:r>
      <w:r>
        <w:rPr>
          <w:rFonts w:eastAsia="Calibri" w:cs="Arial"/>
          <w:sz w:val="48"/>
          <w:szCs w:val="48"/>
        </w:rPr>
        <w:lastRenderedPageBreak/>
        <w:t xml:space="preserve">Section C: Project description </w:t>
      </w:r>
    </w:p>
    <w:p w:rsidR="00C933B3" w:rsidRDefault="00C933B3" w:rsidP="00C933B3">
      <w:pPr>
        <w:spacing w:line="276" w:lineRule="auto"/>
        <w:rPr>
          <w:rFonts w:eastAsia="Calibri" w:cs="Arial"/>
          <w:b/>
        </w:rPr>
      </w:pPr>
    </w:p>
    <w:p w:rsidR="00C933B3" w:rsidRDefault="00C933B3" w:rsidP="00C933B3">
      <w:pPr>
        <w:spacing w:line="276" w:lineRule="auto"/>
        <w:rPr>
          <w:rFonts w:eastAsia="Calibri" w:cs="Arial"/>
        </w:rPr>
      </w:pPr>
      <w:r>
        <w:rPr>
          <w:rFonts w:eastAsia="Calibri" w:cs="Arial"/>
          <w:sz w:val="36"/>
          <w:szCs w:val="36"/>
        </w:rPr>
        <w:t>Short project title:</w:t>
      </w:r>
      <w:r>
        <w:rPr>
          <w:rFonts w:eastAsia="Calibri" w:cs="Arial"/>
          <w:b/>
        </w:rPr>
        <w:t xml:space="preserve"> </w:t>
      </w:r>
      <w:r>
        <w:rPr>
          <w:rFonts w:eastAsia="Calibri" w:cs="Arial"/>
        </w:rPr>
        <w:t>Please give the bid a short name, unique to any other counter fraud fund bids involving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33B3" w:rsidTr="00C933B3">
        <w:tc>
          <w:tcPr>
            <w:tcW w:w="9242"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bl>
    <w:p w:rsidR="00C933B3" w:rsidRDefault="00C933B3" w:rsidP="00C933B3">
      <w:pPr>
        <w:spacing w:line="276" w:lineRule="auto"/>
        <w:rPr>
          <w:rFonts w:eastAsia="Calibri" w:cs="Arial"/>
          <w:b/>
        </w:rPr>
      </w:pPr>
    </w:p>
    <w:p w:rsidR="00C933B3" w:rsidRDefault="00C933B3" w:rsidP="00C933B3">
      <w:pPr>
        <w:spacing w:line="276" w:lineRule="auto"/>
        <w:rPr>
          <w:rFonts w:eastAsia="Calibri" w:cs="Arial"/>
        </w:rPr>
      </w:pPr>
      <w:r>
        <w:rPr>
          <w:rFonts w:eastAsia="Calibri" w:cs="Arial"/>
          <w:sz w:val="36"/>
          <w:szCs w:val="36"/>
        </w:rPr>
        <w:t>Short Project Description (75 words maximum):</w:t>
      </w:r>
      <w:r>
        <w:rPr>
          <w:rFonts w:eastAsia="Calibri" w:cs="Arial"/>
          <w:b/>
        </w:rPr>
        <w:t xml:space="preserve"> </w:t>
      </w:r>
      <w:r>
        <w:rPr>
          <w:rFonts w:eastAsia="Calibri" w:cs="Arial"/>
        </w:rPr>
        <w:t>Please give the bid a short description, outlining the key objectives and proposed outcomes of the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33B3" w:rsidTr="00C933B3">
        <w:tc>
          <w:tcPr>
            <w:tcW w:w="9242"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bl>
    <w:p w:rsidR="00C933B3" w:rsidRDefault="00C933B3" w:rsidP="00C933B3">
      <w:pPr>
        <w:spacing w:line="276" w:lineRule="auto"/>
        <w:rPr>
          <w:rFonts w:eastAsia="Calibri" w:cs="Arial"/>
          <w:b/>
        </w:rPr>
      </w:pPr>
    </w:p>
    <w:p w:rsidR="00C933B3" w:rsidRDefault="00C933B3" w:rsidP="00C933B3">
      <w:pPr>
        <w:spacing w:line="276" w:lineRule="auto"/>
        <w:rPr>
          <w:rFonts w:eastAsia="Calibri" w:cs="Arial"/>
        </w:rPr>
      </w:pPr>
      <w:r>
        <w:rPr>
          <w:rFonts w:eastAsia="Calibri" w:cs="Arial"/>
          <w:sz w:val="36"/>
          <w:szCs w:val="36"/>
        </w:rPr>
        <w:t>Project Summary (500 words maximum):</w:t>
      </w:r>
      <w:r>
        <w:rPr>
          <w:rFonts w:eastAsia="Calibri" w:cs="Arial"/>
        </w:rPr>
        <w:t xml:space="preserve"> Please provide a brief description outlining the rationale for the project, the key elements of the scheme planned and how the counter fraud fund funding will be used. You should demonstrate how the funding will be used to achieve additional outcomes and/or service improvements.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33B3" w:rsidTr="00C933B3">
        <w:tc>
          <w:tcPr>
            <w:tcW w:w="9242" w:type="dxa"/>
            <w:tcBorders>
              <w:top w:val="single" w:sz="4" w:space="0" w:color="auto"/>
              <w:left w:val="single" w:sz="4" w:space="0" w:color="auto"/>
              <w:bottom w:val="single" w:sz="4" w:space="0" w:color="auto"/>
              <w:right w:val="single" w:sz="4" w:space="0" w:color="auto"/>
            </w:tcBorders>
          </w:tcPr>
          <w:p w:rsidR="00C933B3" w:rsidRDefault="00C933B3">
            <w:pPr>
              <w:spacing w:line="276" w:lineRule="auto"/>
              <w:rPr>
                <w:rFonts w:eastAsia="Calibri" w:cs="Arial"/>
              </w:rPr>
            </w:pPr>
            <w:r>
              <w:rPr>
                <w:rFonts w:eastAsia="Calibri" w:cs="Arial"/>
                <w:color w:val="808080"/>
              </w:rPr>
              <w:t>Click here to enter text</w:t>
            </w:r>
          </w:p>
          <w:p w:rsidR="00C933B3" w:rsidRDefault="00C933B3">
            <w:pPr>
              <w:spacing w:line="276" w:lineRule="auto"/>
              <w:rPr>
                <w:rFonts w:eastAsia="Calibri" w:cs="Arial"/>
              </w:rPr>
            </w:pPr>
          </w:p>
        </w:tc>
      </w:tr>
    </w:tbl>
    <w:p w:rsidR="00C933B3" w:rsidRDefault="00C933B3" w:rsidP="00C933B3">
      <w:pPr>
        <w:spacing w:line="276" w:lineRule="auto"/>
        <w:rPr>
          <w:rFonts w:eastAsia="Calibri" w:cs="Arial"/>
          <w:b/>
        </w:rPr>
      </w:pPr>
    </w:p>
    <w:p w:rsidR="00C933B3" w:rsidRDefault="00C933B3" w:rsidP="00C933B3">
      <w:pPr>
        <w:spacing w:line="276" w:lineRule="auto"/>
        <w:rPr>
          <w:rFonts w:eastAsia="Calibri" w:cs="Arial"/>
        </w:rPr>
      </w:pPr>
      <w:r>
        <w:rPr>
          <w:rFonts w:eastAsia="Calibri" w:cs="Arial"/>
          <w:sz w:val="36"/>
          <w:szCs w:val="36"/>
        </w:rPr>
        <w:t xml:space="preserve">Grant Requirement: </w:t>
      </w:r>
      <w:r>
        <w:rPr>
          <w:rFonts w:eastAsia="Calibri" w:cs="Arial"/>
        </w:rPr>
        <w:t xml:space="preserve">Please state the total amount you are bidding for from the counter fraud fund.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33B3" w:rsidTr="00C933B3">
        <w:tc>
          <w:tcPr>
            <w:tcW w:w="9242"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color w:val="808080"/>
              </w:rPr>
            </w:pPr>
            <w:r>
              <w:rPr>
                <w:rFonts w:eastAsia="Calibri" w:cs="Arial"/>
                <w:color w:val="808080"/>
              </w:rPr>
              <w:t>2014/15:</w:t>
            </w:r>
          </w:p>
          <w:p w:rsidR="00C933B3" w:rsidRDefault="00C933B3">
            <w:pPr>
              <w:spacing w:line="276" w:lineRule="auto"/>
              <w:rPr>
                <w:rFonts w:eastAsia="Calibri" w:cs="Arial"/>
                <w:color w:val="808080"/>
              </w:rPr>
            </w:pPr>
            <w:r>
              <w:rPr>
                <w:rFonts w:eastAsia="Calibri" w:cs="Arial"/>
                <w:color w:val="808080"/>
              </w:rPr>
              <w:t>2015/16:</w:t>
            </w:r>
          </w:p>
          <w:p w:rsidR="00C933B3" w:rsidRDefault="00C933B3">
            <w:pPr>
              <w:spacing w:line="276" w:lineRule="auto"/>
              <w:rPr>
                <w:rFonts w:eastAsia="Calibri" w:cs="Arial"/>
              </w:rPr>
            </w:pPr>
            <w:r>
              <w:rPr>
                <w:rFonts w:eastAsia="Calibri" w:cs="Arial"/>
                <w:color w:val="808080"/>
              </w:rPr>
              <w:t>Total grant sought:</w:t>
            </w:r>
          </w:p>
        </w:tc>
      </w:tr>
    </w:tbl>
    <w:p w:rsidR="00C933B3" w:rsidRDefault="00C933B3" w:rsidP="00C933B3">
      <w:pPr>
        <w:spacing w:line="276" w:lineRule="auto"/>
        <w:rPr>
          <w:rFonts w:eastAsia="Calibri" w:cs="Arial"/>
          <w:b/>
        </w:rPr>
      </w:pPr>
    </w:p>
    <w:p w:rsidR="00C933B3" w:rsidRDefault="00C933B3" w:rsidP="00C933B3">
      <w:pPr>
        <w:spacing w:line="276" w:lineRule="auto"/>
        <w:rPr>
          <w:rFonts w:eastAsia="Calibri" w:cs="Arial"/>
        </w:rPr>
      </w:pPr>
      <w:r>
        <w:rPr>
          <w:rFonts w:eastAsia="Calibri" w:cs="Arial"/>
          <w:sz w:val="36"/>
          <w:szCs w:val="36"/>
        </w:rPr>
        <w:t>Bidding partners:</w:t>
      </w:r>
      <w:r>
        <w:rPr>
          <w:rFonts w:eastAsia="Calibri" w:cs="Arial"/>
          <w:b/>
        </w:rPr>
        <w:t xml:space="preserve"> </w:t>
      </w:r>
      <w:r>
        <w:rPr>
          <w:rFonts w:eastAsia="Calibri" w:cs="Arial"/>
        </w:rPr>
        <w:t>Please describe details of any proposed partnership arrangements, detailing the number and name of partners including any local authority matched funding and/or funding from other public or private sector organisations. If this proposal has been submitted on a single authority basis, please detail why it has not been possible to form a partnership, or provide an explanation as to why partnership working would not be appropriate.</w:t>
      </w:r>
    </w:p>
    <w:p w:rsidR="00C933B3" w:rsidRDefault="00C933B3" w:rsidP="00C933B3">
      <w:pPr>
        <w:spacing w:line="276" w:lineRule="auto"/>
        <w:rPr>
          <w:rFonts w:eastAsia="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33B3" w:rsidTr="00C933B3">
        <w:tc>
          <w:tcPr>
            <w:tcW w:w="9242"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bl>
    <w:p w:rsidR="00C933B3" w:rsidRDefault="00C933B3" w:rsidP="00C933B3">
      <w:pPr>
        <w:spacing w:line="276" w:lineRule="auto"/>
        <w:rPr>
          <w:rFonts w:eastAsia="Calibri" w:cs="Arial"/>
        </w:rPr>
      </w:pPr>
    </w:p>
    <w:p w:rsidR="00C933B3" w:rsidRDefault="00C933B3" w:rsidP="00C933B3">
      <w:pPr>
        <w:spacing w:line="276" w:lineRule="auto"/>
        <w:rPr>
          <w:rFonts w:eastAsia="Calibri" w:cs="Arial"/>
        </w:rPr>
      </w:pPr>
      <w:r>
        <w:rPr>
          <w:rFonts w:eastAsia="Calibri" w:cs="Arial"/>
          <w:sz w:val="36"/>
          <w:szCs w:val="36"/>
        </w:rPr>
        <w:t>Other bids:</w:t>
      </w:r>
      <w:r>
        <w:rPr>
          <w:rFonts w:eastAsia="Calibri" w:cs="Arial"/>
          <w:b/>
        </w:rPr>
        <w:t xml:space="preserve"> </w:t>
      </w:r>
      <w:r>
        <w:rPr>
          <w:rFonts w:eastAsia="Calibri" w:cs="Arial"/>
        </w:rPr>
        <w:t xml:space="preserve">If you are submitting other bids for counter fraud fund funding, please list all other bids specifying the name of the bid, lead bidding organisation, and the partnership arrangements of the bid.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33B3" w:rsidTr="00C933B3">
        <w:tc>
          <w:tcPr>
            <w:tcW w:w="9242"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r w:rsidR="00C933B3" w:rsidTr="00C933B3">
        <w:tc>
          <w:tcPr>
            <w:tcW w:w="9242"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lastRenderedPageBreak/>
              <w:t>Click here to enter text.</w:t>
            </w:r>
          </w:p>
        </w:tc>
      </w:tr>
    </w:tbl>
    <w:p w:rsidR="00C933B3" w:rsidRDefault="00C933B3" w:rsidP="00C933B3">
      <w:pPr>
        <w:spacing w:line="276" w:lineRule="auto"/>
        <w:rPr>
          <w:sz w:val="48"/>
          <w:szCs w:val="48"/>
        </w:rPr>
      </w:pPr>
      <w:r>
        <w:rPr>
          <w:sz w:val="48"/>
          <w:szCs w:val="48"/>
        </w:rPr>
        <w:t>Section D: Financial savings and wider benefits</w:t>
      </w:r>
    </w:p>
    <w:p w:rsidR="00C933B3" w:rsidRDefault="00C933B3" w:rsidP="00C933B3">
      <w:pPr>
        <w:spacing w:line="276" w:lineRule="auto"/>
      </w:pPr>
    </w:p>
    <w:p w:rsidR="00C933B3" w:rsidRDefault="00C933B3" w:rsidP="00C933B3">
      <w:pPr>
        <w:spacing w:line="276" w:lineRule="auto"/>
      </w:pPr>
      <w:r>
        <w:t xml:space="preserve">Your bid should provide reasonable estimates as to how the funds will result in financial savings that are at least equivalent to the funding requested. </w:t>
      </w:r>
    </w:p>
    <w:p w:rsidR="00C933B3" w:rsidRDefault="00C933B3" w:rsidP="00C933B3">
      <w:pPr>
        <w:spacing w:line="276" w:lineRule="auto"/>
      </w:pPr>
    </w:p>
    <w:p w:rsidR="00C933B3" w:rsidRDefault="00C933B3" w:rsidP="00C933B3">
      <w:pPr>
        <w:spacing w:after="200" w:line="276" w:lineRule="auto"/>
        <w:rPr>
          <w:rFonts w:eastAsia="Calibri" w:cs="Arial"/>
          <w:sz w:val="36"/>
          <w:szCs w:val="36"/>
          <w:u w:val="single"/>
        </w:rPr>
      </w:pPr>
      <w:r>
        <w:rPr>
          <w:rFonts w:eastAsia="Calibri" w:cs="Arial"/>
          <w:sz w:val="36"/>
          <w:szCs w:val="36"/>
        </w:rPr>
        <w:t>Expenditure</w:t>
      </w:r>
    </w:p>
    <w:p w:rsidR="00C933B3" w:rsidRDefault="00C933B3" w:rsidP="00C933B3">
      <w:pPr>
        <w:spacing w:after="200" w:line="276" w:lineRule="auto"/>
        <w:rPr>
          <w:rFonts w:eastAsia="Calibri" w:cs="Arial"/>
        </w:rPr>
      </w:pPr>
      <w:r>
        <w:rPr>
          <w:rFonts w:eastAsia="Calibri" w:cs="Arial"/>
        </w:rPr>
        <w:t>Please use this box to detail the funding requested and how the funding will spent. Proposals should work on the basis of approximately one third of the total funding to be allocated in 2014/15 with the remaining two thirds in 2015/16. Additional rows can be added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701"/>
        <w:gridCol w:w="1559"/>
        <w:gridCol w:w="1559"/>
      </w:tblGrid>
      <w:tr w:rsidR="00C933B3" w:rsidTr="00C933B3">
        <w:tc>
          <w:tcPr>
            <w:tcW w:w="3936" w:type="dxa"/>
            <w:tcBorders>
              <w:top w:val="single" w:sz="4" w:space="0" w:color="auto"/>
              <w:left w:val="single" w:sz="4" w:space="0" w:color="auto"/>
              <w:bottom w:val="single" w:sz="4" w:space="0" w:color="auto"/>
              <w:right w:val="single" w:sz="4" w:space="0" w:color="auto"/>
            </w:tcBorders>
            <w:hideMark/>
          </w:tcPr>
          <w:p w:rsidR="00C933B3" w:rsidRDefault="00C933B3">
            <w:pPr>
              <w:rPr>
                <w:rFonts w:eastAsia="Calibri" w:cs="Arial"/>
                <w:b/>
                <w:sz w:val="26"/>
                <w:szCs w:val="26"/>
              </w:rPr>
            </w:pPr>
            <w:r>
              <w:rPr>
                <w:rFonts w:eastAsia="Calibri" w:cs="Arial"/>
                <w:b/>
                <w:sz w:val="26"/>
                <w:szCs w:val="26"/>
              </w:rPr>
              <w:t>Description of expenditure</w:t>
            </w:r>
          </w:p>
        </w:tc>
        <w:tc>
          <w:tcPr>
            <w:tcW w:w="1701" w:type="dxa"/>
            <w:tcBorders>
              <w:top w:val="single" w:sz="4" w:space="0" w:color="auto"/>
              <w:left w:val="single" w:sz="4" w:space="0" w:color="auto"/>
              <w:bottom w:val="single" w:sz="4" w:space="0" w:color="auto"/>
              <w:right w:val="single" w:sz="4" w:space="0" w:color="auto"/>
            </w:tcBorders>
            <w:hideMark/>
          </w:tcPr>
          <w:p w:rsidR="00C933B3" w:rsidRDefault="00C933B3">
            <w:pPr>
              <w:jc w:val="center"/>
              <w:rPr>
                <w:rFonts w:eastAsia="Calibri" w:cs="Arial"/>
                <w:b/>
                <w:sz w:val="26"/>
                <w:szCs w:val="26"/>
              </w:rPr>
            </w:pPr>
            <w:r>
              <w:rPr>
                <w:rFonts w:eastAsia="Calibri" w:cs="Arial"/>
                <w:b/>
                <w:sz w:val="26"/>
                <w:szCs w:val="26"/>
              </w:rPr>
              <w:t>2014/15 Funding requested</w:t>
            </w:r>
          </w:p>
          <w:p w:rsidR="00C933B3" w:rsidRDefault="00C933B3">
            <w:pPr>
              <w:jc w:val="center"/>
              <w:rPr>
                <w:rFonts w:eastAsia="Calibri" w:cs="Arial"/>
                <w:b/>
                <w:sz w:val="26"/>
                <w:szCs w:val="26"/>
              </w:rPr>
            </w:pPr>
            <w:r>
              <w:rPr>
                <w:rFonts w:eastAsia="Calibri" w:cs="Arial"/>
                <w:b/>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C933B3" w:rsidRDefault="00C933B3">
            <w:pPr>
              <w:jc w:val="center"/>
              <w:rPr>
                <w:rFonts w:eastAsia="Calibri" w:cs="Arial"/>
                <w:b/>
                <w:sz w:val="26"/>
                <w:szCs w:val="26"/>
              </w:rPr>
            </w:pPr>
            <w:r>
              <w:rPr>
                <w:rFonts w:eastAsia="Calibri" w:cs="Arial"/>
                <w:b/>
                <w:sz w:val="26"/>
                <w:szCs w:val="26"/>
              </w:rPr>
              <w:t>2015/16 Funding requested (£)</w:t>
            </w:r>
          </w:p>
        </w:tc>
        <w:tc>
          <w:tcPr>
            <w:tcW w:w="1559" w:type="dxa"/>
            <w:tcBorders>
              <w:top w:val="single" w:sz="4" w:space="0" w:color="auto"/>
              <w:left w:val="single" w:sz="4" w:space="0" w:color="auto"/>
              <w:bottom w:val="single" w:sz="4" w:space="0" w:color="auto"/>
              <w:right w:val="single" w:sz="4" w:space="0" w:color="auto"/>
            </w:tcBorders>
            <w:hideMark/>
          </w:tcPr>
          <w:p w:rsidR="00C933B3" w:rsidRDefault="00C933B3">
            <w:pPr>
              <w:jc w:val="center"/>
              <w:rPr>
                <w:rFonts w:eastAsia="Calibri" w:cs="Arial"/>
                <w:b/>
                <w:sz w:val="26"/>
                <w:szCs w:val="26"/>
              </w:rPr>
            </w:pPr>
            <w:r>
              <w:rPr>
                <w:rFonts w:eastAsia="Calibri" w:cs="Arial"/>
                <w:b/>
                <w:sz w:val="26"/>
                <w:szCs w:val="26"/>
              </w:rPr>
              <w:t>Total funding requested</w:t>
            </w:r>
          </w:p>
        </w:tc>
      </w:tr>
      <w:tr w:rsidR="00C933B3" w:rsidTr="00C933B3">
        <w:tc>
          <w:tcPr>
            <w:tcW w:w="3936" w:type="dxa"/>
            <w:tcBorders>
              <w:top w:val="single" w:sz="4" w:space="0" w:color="auto"/>
              <w:left w:val="single" w:sz="4" w:space="0" w:color="auto"/>
              <w:bottom w:val="single" w:sz="4" w:space="0" w:color="auto"/>
              <w:right w:val="single" w:sz="4" w:space="0" w:color="auto"/>
            </w:tcBorders>
            <w:hideMark/>
          </w:tcPr>
          <w:p w:rsidR="00C933B3" w:rsidRDefault="00C933B3">
            <w:pPr>
              <w:rPr>
                <w:rFonts w:eastAsia="Calibri" w:cs="Arial"/>
              </w:rPr>
            </w:pPr>
            <w:r>
              <w:rPr>
                <w:rFonts w:eastAsia="Calibri" w:cs="Arial"/>
              </w:rPr>
              <w:t xml:space="preserve">(expenditure category </w:t>
            </w:r>
            <w:proofErr w:type="spellStart"/>
            <w:r>
              <w:rPr>
                <w:rFonts w:eastAsia="Calibri" w:cs="Arial"/>
              </w:rPr>
              <w:t>eg</w:t>
            </w:r>
            <w:proofErr w:type="spellEnd"/>
            <w:r>
              <w:rPr>
                <w:rFonts w:eastAsia="Calibri" w:cs="Arial"/>
              </w:rPr>
              <w:t xml:space="preserve"> training)</w:t>
            </w:r>
          </w:p>
        </w:tc>
        <w:tc>
          <w:tcPr>
            <w:tcW w:w="1701"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r>
      <w:tr w:rsidR="00C933B3" w:rsidTr="00C933B3">
        <w:tc>
          <w:tcPr>
            <w:tcW w:w="3936" w:type="dxa"/>
            <w:tcBorders>
              <w:top w:val="single" w:sz="4" w:space="0" w:color="auto"/>
              <w:left w:val="single" w:sz="4" w:space="0" w:color="auto"/>
              <w:bottom w:val="single" w:sz="4" w:space="0" w:color="auto"/>
              <w:right w:val="single" w:sz="4" w:space="0" w:color="auto"/>
            </w:tcBorders>
            <w:hideMark/>
          </w:tcPr>
          <w:p w:rsidR="00C933B3" w:rsidRDefault="00C933B3">
            <w:pPr>
              <w:rPr>
                <w:rFonts w:eastAsia="Calibri" w:cs="Arial"/>
              </w:rPr>
            </w:pPr>
            <w:r>
              <w:rPr>
                <w:rFonts w:eastAsia="Calibri" w:cs="Arial"/>
              </w:rPr>
              <w:t>(expenditure category)</w:t>
            </w:r>
          </w:p>
        </w:tc>
        <w:tc>
          <w:tcPr>
            <w:tcW w:w="1701"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r>
      <w:tr w:rsidR="00C933B3" w:rsidTr="00C933B3">
        <w:tc>
          <w:tcPr>
            <w:tcW w:w="3936" w:type="dxa"/>
            <w:tcBorders>
              <w:top w:val="single" w:sz="4" w:space="0" w:color="auto"/>
              <w:left w:val="single" w:sz="4" w:space="0" w:color="auto"/>
              <w:bottom w:val="single" w:sz="4" w:space="0" w:color="auto"/>
              <w:right w:val="single" w:sz="4" w:space="0" w:color="auto"/>
            </w:tcBorders>
            <w:hideMark/>
          </w:tcPr>
          <w:p w:rsidR="00C933B3" w:rsidRDefault="00C933B3">
            <w:r>
              <w:rPr>
                <w:rFonts w:eastAsia="Calibri" w:cs="Arial"/>
              </w:rPr>
              <w:t>(expenditure category)</w:t>
            </w:r>
          </w:p>
        </w:tc>
        <w:tc>
          <w:tcPr>
            <w:tcW w:w="1701"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r>
      <w:tr w:rsidR="00C933B3" w:rsidTr="00C933B3">
        <w:tc>
          <w:tcPr>
            <w:tcW w:w="3936" w:type="dxa"/>
            <w:tcBorders>
              <w:top w:val="single" w:sz="4" w:space="0" w:color="auto"/>
              <w:left w:val="single" w:sz="4" w:space="0" w:color="auto"/>
              <w:bottom w:val="single" w:sz="4" w:space="0" w:color="auto"/>
              <w:right w:val="single" w:sz="4" w:space="0" w:color="auto"/>
            </w:tcBorders>
            <w:hideMark/>
          </w:tcPr>
          <w:p w:rsidR="00C933B3" w:rsidRDefault="00C933B3">
            <w:r>
              <w:rPr>
                <w:rFonts w:eastAsia="Calibri" w:cs="Arial"/>
              </w:rPr>
              <w:t>(expenditure category)</w:t>
            </w:r>
          </w:p>
        </w:tc>
        <w:tc>
          <w:tcPr>
            <w:tcW w:w="1701"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r>
      <w:tr w:rsidR="00C933B3" w:rsidTr="00C933B3">
        <w:tc>
          <w:tcPr>
            <w:tcW w:w="3936" w:type="dxa"/>
            <w:tcBorders>
              <w:top w:val="single" w:sz="4" w:space="0" w:color="auto"/>
              <w:left w:val="single" w:sz="4" w:space="0" w:color="auto"/>
              <w:bottom w:val="single" w:sz="4" w:space="0" w:color="auto"/>
              <w:right w:val="single" w:sz="4" w:space="0" w:color="auto"/>
            </w:tcBorders>
            <w:hideMark/>
          </w:tcPr>
          <w:p w:rsidR="00C933B3" w:rsidRDefault="00C933B3">
            <w:r>
              <w:rPr>
                <w:rFonts w:eastAsia="Calibri" w:cs="Arial"/>
              </w:rPr>
              <w:t>(expenditure category)</w:t>
            </w:r>
          </w:p>
        </w:tc>
        <w:tc>
          <w:tcPr>
            <w:tcW w:w="1701"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r>
      <w:tr w:rsidR="00C933B3" w:rsidTr="00C933B3">
        <w:tc>
          <w:tcPr>
            <w:tcW w:w="3936" w:type="dxa"/>
            <w:tcBorders>
              <w:top w:val="single" w:sz="4" w:space="0" w:color="auto"/>
              <w:left w:val="single" w:sz="4" w:space="0" w:color="auto"/>
              <w:bottom w:val="single" w:sz="4" w:space="0" w:color="auto"/>
              <w:right w:val="single" w:sz="4" w:space="0" w:color="auto"/>
            </w:tcBorders>
            <w:hideMark/>
          </w:tcPr>
          <w:p w:rsidR="00C933B3" w:rsidRDefault="00C933B3">
            <w:r>
              <w:rPr>
                <w:rFonts w:eastAsia="Calibri" w:cs="Arial"/>
              </w:rPr>
              <w:t>(expenditure category)</w:t>
            </w:r>
          </w:p>
        </w:tc>
        <w:tc>
          <w:tcPr>
            <w:tcW w:w="1701"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r>
      <w:tr w:rsidR="00C933B3" w:rsidTr="00C933B3">
        <w:tc>
          <w:tcPr>
            <w:tcW w:w="3936" w:type="dxa"/>
            <w:tcBorders>
              <w:top w:val="single" w:sz="4" w:space="0" w:color="auto"/>
              <w:left w:val="single" w:sz="4" w:space="0" w:color="auto"/>
              <w:bottom w:val="single" w:sz="4" w:space="0" w:color="auto"/>
              <w:right w:val="single" w:sz="4" w:space="0" w:color="auto"/>
            </w:tcBorders>
            <w:shd w:val="pct20" w:color="auto" w:fill="auto"/>
            <w:hideMark/>
          </w:tcPr>
          <w:p w:rsidR="00C933B3" w:rsidRDefault="00C933B3">
            <w:pPr>
              <w:rPr>
                <w:rFonts w:eastAsia="Calibri" w:cs="Arial"/>
              </w:rPr>
            </w:pPr>
            <w:r>
              <w:rPr>
                <w:rFonts w:eastAsia="Calibri" w:cs="Arial"/>
              </w:rPr>
              <w:t>Total funding requested</w:t>
            </w:r>
          </w:p>
        </w:tc>
        <w:tc>
          <w:tcPr>
            <w:tcW w:w="1701" w:type="dxa"/>
            <w:tcBorders>
              <w:top w:val="single" w:sz="4" w:space="0" w:color="auto"/>
              <w:left w:val="single" w:sz="4" w:space="0" w:color="auto"/>
              <w:bottom w:val="single" w:sz="4" w:space="0" w:color="auto"/>
              <w:right w:val="single" w:sz="4" w:space="0" w:color="auto"/>
            </w:tcBorders>
            <w:shd w:val="pct20" w:color="auto" w:fill="auto"/>
          </w:tcPr>
          <w:p w:rsidR="00C933B3" w:rsidRDefault="00C933B3">
            <w:pPr>
              <w:rPr>
                <w:rFonts w:eastAsia="Calibri" w:cs="Arial"/>
              </w:rPr>
            </w:pPr>
          </w:p>
        </w:tc>
        <w:tc>
          <w:tcPr>
            <w:tcW w:w="1559" w:type="dxa"/>
            <w:tcBorders>
              <w:top w:val="single" w:sz="4" w:space="0" w:color="auto"/>
              <w:left w:val="single" w:sz="4" w:space="0" w:color="auto"/>
              <w:bottom w:val="single" w:sz="4" w:space="0" w:color="auto"/>
              <w:right w:val="single" w:sz="4" w:space="0" w:color="auto"/>
            </w:tcBorders>
            <w:shd w:val="pct20" w:color="auto" w:fill="auto"/>
          </w:tcPr>
          <w:p w:rsidR="00C933B3" w:rsidRDefault="00C933B3">
            <w:pPr>
              <w:rPr>
                <w:rFonts w:eastAsia="Calibri" w:cs="Arial"/>
              </w:rPr>
            </w:pPr>
          </w:p>
        </w:tc>
        <w:tc>
          <w:tcPr>
            <w:tcW w:w="1559" w:type="dxa"/>
            <w:tcBorders>
              <w:top w:val="single" w:sz="4" w:space="0" w:color="auto"/>
              <w:left w:val="single" w:sz="4" w:space="0" w:color="auto"/>
              <w:bottom w:val="single" w:sz="4" w:space="0" w:color="auto"/>
              <w:right w:val="single" w:sz="4" w:space="0" w:color="auto"/>
            </w:tcBorders>
            <w:shd w:val="pct20" w:color="auto" w:fill="auto"/>
          </w:tcPr>
          <w:p w:rsidR="00C933B3" w:rsidRDefault="00C933B3">
            <w:pPr>
              <w:rPr>
                <w:rFonts w:eastAsia="Calibri" w:cs="Arial"/>
              </w:rPr>
            </w:pPr>
          </w:p>
        </w:tc>
      </w:tr>
      <w:tr w:rsidR="00C933B3" w:rsidTr="00C933B3">
        <w:tc>
          <w:tcPr>
            <w:tcW w:w="3936" w:type="dxa"/>
            <w:tcBorders>
              <w:top w:val="single" w:sz="4" w:space="0" w:color="auto"/>
              <w:left w:val="single" w:sz="4" w:space="0" w:color="auto"/>
              <w:bottom w:val="single" w:sz="4" w:space="0" w:color="auto"/>
              <w:right w:val="single" w:sz="4" w:space="0" w:color="auto"/>
            </w:tcBorders>
            <w:shd w:val="pct20" w:color="auto" w:fill="auto"/>
            <w:hideMark/>
          </w:tcPr>
          <w:p w:rsidR="00C933B3" w:rsidRDefault="00C933B3">
            <w:pPr>
              <w:rPr>
                <w:rFonts w:eastAsia="Calibri" w:cs="Arial"/>
              </w:rPr>
            </w:pPr>
            <w:r>
              <w:rPr>
                <w:rFonts w:eastAsia="Calibri" w:cs="Arial"/>
              </w:rPr>
              <w:t>Matched Funding (if applicable)</w:t>
            </w:r>
          </w:p>
        </w:tc>
        <w:tc>
          <w:tcPr>
            <w:tcW w:w="1701" w:type="dxa"/>
            <w:tcBorders>
              <w:top w:val="single" w:sz="4" w:space="0" w:color="auto"/>
              <w:left w:val="single" w:sz="4" w:space="0" w:color="auto"/>
              <w:bottom w:val="single" w:sz="4" w:space="0" w:color="auto"/>
              <w:right w:val="single" w:sz="4" w:space="0" w:color="auto"/>
            </w:tcBorders>
            <w:shd w:val="pct20" w:color="auto" w:fill="auto"/>
          </w:tcPr>
          <w:p w:rsidR="00C933B3" w:rsidRDefault="00C933B3">
            <w:pPr>
              <w:rPr>
                <w:rFonts w:eastAsia="Calibri" w:cs="Arial"/>
              </w:rPr>
            </w:pPr>
          </w:p>
        </w:tc>
        <w:tc>
          <w:tcPr>
            <w:tcW w:w="1559" w:type="dxa"/>
            <w:tcBorders>
              <w:top w:val="single" w:sz="4" w:space="0" w:color="auto"/>
              <w:left w:val="single" w:sz="4" w:space="0" w:color="auto"/>
              <w:bottom w:val="single" w:sz="4" w:space="0" w:color="auto"/>
              <w:right w:val="single" w:sz="4" w:space="0" w:color="auto"/>
            </w:tcBorders>
            <w:shd w:val="pct20" w:color="auto" w:fill="auto"/>
          </w:tcPr>
          <w:p w:rsidR="00C933B3" w:rsidRDefault="00C933B3">
            <w:pPr>
              <w:rPr>
                <w:rFonts w:eastAsia="Calibri" w:cs="Arial"/>
              </w:rPr>
            </w:pPr>
          </w:p>
        </w:tc>
        <w:tc>
          <w:tcPr>
            <w:tcW w:w="1559" w:type="dxa"/>
            <w:tcBorders>
              <w:top w:val="single" w:sz="4" w:space="0" w:color="auto"/>
              <w:left w:val="single" w:sz="4" w:space="0" w:color="auto"/>
              <w:bottom w:val="single" w:sz="4" w:space="0" w:color="auto"/>
              <w:right w:val="single" w:sz="4" w:space="0" w:color="auto"/>
            </w:tcBorders>
            <w:shd w:val="pct20" w:color="auto" w:fill="auto"/>
          </w:tcPr>
          <w:p w:rsidR="00C933B3" w:rsidRDefault="00C933B3">
            <w:pPr>
              <w:rPr>
                <w:rFonts w:eastAsia="Calibri" w:cs="Arial"/>
              </w:rPr>
            </w:pPr>
          </w:p>
        </w:tc>
      </w:tr>
    </w:tbl>
    <w:p w:rsidR="00C933B3" w:rsidRDefault="00C933B3" w:rsidP="00C933B3">
      <w:pPr>
        <w:spacing w:after="200" w:line="276" w:lineRule="auto"/>
        <w:rPr>
          <w:rFonts w:eastAsia="Calibri" w:cs="Arial"/>
        </w:rPr>
      </w:pPr>
    </w:p>
    <w:p w:rsidR="00C933B3" w:rsidRDefault="00C933B3" w:rsidP="00C933B3">
      <w:pPr>
        <w:spacing w:line="276" w:lineRule="auto"/>
      </w:pPr>
      <w:r>
        <w:t>Please use the box below provide:</w:t>
      </w:r>
    </w:p>
    <w:p w:rsidR="00C933B3" w:rsidRDefault="00C933B3" w:rsidP="00C933B3">
      <w:pPr>
        <w:pStyle w:val="ListParagraph"/>
        <w:numPr>
          <w:ilvl w:val="0"/>
          <w:numId w:val="1"/>
        </w:numPr>
        <w:spacing w:line="276" w:lineRule="auto"/>
      </w:pPr>
      <w:r>
        <w:t>an explanation of why you believe the costs to be reasonable, and confirmation that all costs associated with the project have been identified;</w:t>
      </w:r>
    </w:p>
    <w:p w:rsidR="00C933B3" w:rsidRDefault="00C933B3" w:rsidP="00C933B3">
      <w:pPr>
        <w:pStyle w:val="ListParagraph"/>
        <w:numPr>
          <w:ilvl w:val="0"/>
          <w:numId w:val="1"/>
        </w:numPr>
        <w:spacing w:line="276" w:lineRule="auto"/>
      </w:pPr>
      <w:r>
        <w:t>that financial risks have been identified and mitigation plans are in place (a risk register can be attached);</w:t>
      </w:r>
    </w:p>
    <w:p w:rsidR="00C933B3" w:rsidRDefault="00C933B3" w:rsidP="00C933B3">
      <w:pPr>
        <w:pStyle w:val="ListParagraph"/>
        <w:numPr>
          <w:ilvl w:val="0"/>
          <w:numId w:val="1"/>
        </w:numPr>
        <w:spacing w:line="276" w:lineRule="auto"/>
      </w:pPr>
      <w:r>
        <w:t>the nature and agreement on governance arrangements and project management arrangements, necessary to take forward this project.</w:t>
      </w:r>
    </w:p>
    <w:p w:rsidR="00C933B3" w:rsidRDefault="00C933B3" w:rsidP="00C933B3">
      <w:pPr>
        <w:spacing w:line="276" w:lineRule="auto"/>
        <w:rPr>
          <w:rFonts w:eastAsia="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C933B3" w:rsidTr="00C933B3">
        <w:tc>
          <w:tcPr>
            <w:tcW w:w="9276"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b/>
                <w:color w:val="000000"/>
                <w:lang w:eastAsia="en-GB"/>
              </w:rPr>
            </w:pPr>
            <w:r>
              <w:rPr>
                <w:rFonts w:eastAsia="Calibri" w:cs="Arial"/>
                <w:color w:val="808080"/>
              </w:rPr>
              <w:t>Click here to enter text.</w:t>
            </w:r>
          </w:p>
        </w:tc>
      </w:tr>
    </w:tbl>
    <w:p w:rsidR="00C933B3" w:rsidRDefault="00C933B3" w:rsidP="00C933B3">
      <w:pPr>
        <w:spacing w:after="200" w:line="276" w:lineRule="auto"/>
        <w:rPr>
          <w:rFonts w:eastAsia="Calibri" w:cs="Arial"/>
          <w:b/>
        </w:rPr>
      </w:pPr>
    </w:p>
    <w:p w:rsidR="00C933B3" w:rsidRDefault="00C933B3" w:rsidP="00C933B3">
      <w:pPr>
        <w:spacing w:after="200" w:line="276" w:lineRule="auto"/>
        <w:rPr>
          <w:rFonts w:eastAsia="Calibri" w:cs="Arial"/>
          <w:sz w:val="36"/>
          <w:szCs w:val="36"/>
        </w:rPr>
      </w:pPr>
    </w:p>
    <w:p w:rsidR="00C933B3" w:rsidRDefault="00C933B3" w:rsidP="00C933B3">
      <w:pPr>
        <w:spacing w:after="200" w:line="276" w:lineRule="auto"/>
        <w:rPr>
          <w:rFonts w:eastAsia="Calibri" w:cs="Arial"/>
          <w:sz w:val="36"/>
          <w:szCs w:val="36"/>
        </w:rPr>
      </w:pPr>
    </w:p>
    <w:p w:rsidR="00C933B3" w:rsidRDefault="00C933B3" w:rsidP="00C933B3">
      <w:pPr>
        <w:spacing w:after="200" w:line="276" w:lineRule="auto"/>
        <w:rPr>
          <w:rFonts w:eastAsia="Calibri" w:cs="Arial"/>
          <w:sz w:val="36"/>
          <w:szCs w:val="36"/>
        </w:rPr>
      </w:pPr>
    </w:p>
    <w:p w:rsidR="00C933B3" w:rsidRDefault="00C933B3" w:rsidP="00C933B3">
      <w:pPr>
        <w:spacing w:after="200" w:line="276" w:lineRule="auto"/>
        <w:rPr>
          <w:rFonts w:eastAsia="Calibri" w:cs="Arial"/>
          <w:sz w:val="36"/>
          <w:szCs w:val="36"/>
        </w:rPr>
      </w:pPr>
      <w:r>
        <w:rPr>
          <w:rFonts w:eastAsia="Calibri" w:cs="Arial"/>
          <w:sz w:val="36"/>
          <w:szCs w:val="36"/>
        </w:rPr>
        <w:t>Matched funding</w:t>
      </w:r>
    </w:p>
    <w:p w:rsidR="00C933B3" w:rsidRDefault="00C933B3" w:rsidP="00C933B3">
      <w:pPr>
        <w:spacing w:line="276" w:lineRule="auto"/>
      </w:pPr>
      <w:r>
        <w:rPr>
          <w:rFonts w:eastAsia="Calibri" w:cs="Arial"/>
        </w:rPr>
        <w:t xml:space="preserve">If this proposal is to be supported by matched funding, please detail the amount and source of the matched funding in the table below, including </w:t>
      </w:r>
      <w:r>
        <w:t>the level of organisational and financial commitment and any dependencies.</w:t>
      </w:r>
    </w:p>
    <w:p w:rsidR="00C933B3" w:rsidRDefault="00C933B3" w:rsidP="00C933B3">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33B3" w:rsidTr="00C933B3">
        <w:tc>
          <w:tcPr>
            <w:tcW w:w="9242" w:type="dxa"/>
            <w:tcBorders>
              <w:top w:val="single" w:sz="4" w:space="0" w:color="auto"/>
              <w:left w:val="single" w:sz="4" w:space="0" w:color="auto"/>
              <w:bottom w:val="single" w:sz="4" w:space="0" w:color="auto"/>
              <w:right w:val="single" w:sz="4" w:space="0" w:color="auto"/>
            </w:tcBorders>
            <w:hideMark/>
          </w:tcPr>
          <w:p w:rsidR="00C933B3" w:rsidRDefault="00C933B3">
            <w:pPr>
              <w:spacing w:after="200" w:line="276" w:lineRule="auto"/>
              <w:rPr>
                <w:rFonts w:eastAsia="Calibri" w:cs="Arial"/>
                <w:b/>
              </w:rPr>
            </w:pPr>
            <w:r>
              <w:rPr>
                <w:rFonts w:eastAsia="Calibri" w:cs="Arial"/>
                <w:b/>
                <w:color w:val="808080"/>
              </w:rPr>
              <w:t>Click here to enter text.</w:t>
            </w:r>
          </w:p>
        </w:tc>
      </w:tr>
    </w:tbl>
    <w:p w:rsidR="00C933B3" w:rsidRDefault="00C933B3" w:rsidP="00C933B3">
      <w:pPr>
        <w:spacing w:after="200" w:line="276" w:lineRule="auto"/>
        <w:rPr>
          <w:rFonts w:eastAsia="Calibri" w:cs="Arial"/>
        </w:rPr>
      </w:pPr>
    </w:p>
    <w:p w:rsidR="00C933B3" w:rsidRDefault="00C933B3" w:rsidP="00C933B3">
      <w:pPr>
        <w:spacing w:after="200" w:line="276" w:lineRule="auto"/>
        <w:rPr>
          <w:rFonts w:eastAsia="Calibri" w:cs="Arial"/>
          <w:sz w:val="36"/>
          <w:szCs w:val="36"/>
        </w:rPr>
      </w:pPr>
      <w:r>
        <w:rPr>
          <w:rFonts w:eastAsia="Calibri" w:cs="Arial"/>
          <w:sz w:val="36"/>
          <w:szCs w:val="36"/>
        </w:rPr>
        <w:t>Estimated savings</w:t>
      </w:r>
    </w:p>
    <w:p w:rsidR="00C933B3" w:rsidRDefault="00C933B3" w:rsidP="00C933B3">
      <w:pPr>
        <w:spacing w:after="200" w:line="276" w:lineRule="auto"/>
        <w:rPr>
          <w:rFonts w:eastAsia="Calibri" w:cs="Arial"/>
        </w:rPr>
      </w:pPr>
      <w:r>
        <w:rPr>
          <w:rFonts w:eastAsia="Calibri" w:cs="Arial"/>
        </w:rPr>
        <w:t xml:space="preserve">Please use this box to identify the financial savings that will result from the funding. The savings identified below must be additional to those that would be realised through those counter fraud activities currently planned. Additional rows and columns can be added as necessary.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274"/>
        <w:gridCol w:w="1275"/>
        <w:gridCol w:w="1275"/>
        <w:gridCol w:w="1133"/>
        <w:gridCol w:w="991"/>
      </w:tblGrid>
      <w:tr w:rsidR="00C933B3" w:rsidTr="00C933B3">
        <w:tc>
          <w:tcPr>
            <w:tcW w:w="3369" w:type="dxa"/>
            <w:vMerge w:val="restart"/>
            <w:tcBorders>
              <w:top w:val="single" w:sz="4" w:space="0" w:color="auto"/>
              <w:left w:val="single" w:sz="4" w:space="0" w:color="auto"/>
              <w:bottom w:val="single" w:sz="4" w:space="0" w:color="auto"/>
              <w:right w:val="single" w:sz="4" w:space="0" w:color="auto"/>
            </w:tcBorders>
            <w:hideMark/>
          </w:tcPr>
          <w:p w:rsidR="00C933B3" w:rsidRDefault="00C933B3">
            <w:pPr>
              <w:rPr>
                <w:rFonts w:eastAsia="Calibri" w:cs="Arial"/>
                <w:b/>
                <w:sz w:val="26"/>
                <w:szCs w:val="26"/>
              </w:rPr>
            </w:pPr>
            <w:r>
              <w:rPr>
                <w:rFonts w:eastAsia="Calibri" w:cs="Arial"/>
                <w:b/>
                <w:sz w:val="26"/>
                <w:szCs w:val="26"/>
              </w:rPr>
              <w:t xml:space="preserve">Description of financial saving </w:t>
            </w:r>
          </w:p>
        </w:tc>
        <w:tc>
          <w:tcPr>
            <w:tcW w:w="5953" w:type="dxa"/>
            <w:gridSpan w:val="5"/>
            <w:tcBorders>
              <w:top w:val="single" w:sz="4" w:space="0" w:color="auto"/>
              <w:left w:val="single" w:sz="4" w:space="0" w:color="auto"/>
              <w:bottom w:val="single" w:sz="4" w:space="0" w:color="auto"/>
              <w:right w:val="single" w:sz="4" w:space="0" w:color="auto"/>
            </w:tcBorders>
          </w:tcPr>
          <w:p w:rsidR="00C933B3" w:rsidRDefault="00C933B3">
            <w:pPr>
              <w:jc w:val="center"/>
              <w:rPr>
                <w:rFonts w:eastAsia="Calibri" w:cs="Arial"/>
                <w:b/>
                <w:sz w:val="26"/>
                <w:szCs w:val="26"/>
              </w:rPr>
            </w:pPr>
            <w:r>
              <w:rPr>
                <w:rFonts w:eastAsia="Calibri" w:cs="Arial"/>
                <w:b/>
                <w:sz w:val="26"/>
                <w:szCs w:val="26"/>
              </w:rPr>
              <w:t>Estimated financial saving (£)</w:t>
            </w:r>
          </w:p>
          <w:p w:rsidR="00C933B3" w:rsidRDefault="00C933B3">
            <w:pPr>
              <w:rPr>
                <w:rFonts w:eastAsia="Calibri" w:cs="Arial"/>
                <w:b/>
                <w:sz w:val="26"/>
                <w:szCs w:val="26"/>
              </w:rPr>
            </w:pPr>
          </w:p>
        </w:tc>
      </w:tr>
      <w:tr w:rsidR="00C933B3" w:rsidTr="00C933B3">
        <w:trPr>
          <w:trHeight w:val="327"/>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C933B3" w:rsidRDefault="00C933B3">
            <w:pPr>
              <w:rPr>
                <w:rFonts w:eastAsia="Calibri" w:cs="Arial"/>
                <w:b/>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rsidR="00C933B3" w:rsidRDefault="00C933B3">
            <w:pPr>
              <w:rPr>
                <w:rFonts w:eastAsia="Calibri" w:cs="Arial"/>
                <w:b/>
                <w:sz w:val="26"/>
                <w:szCs w:val="26"/>
              </w:rPr>
            </w:pPr>
            <w:r>
              <w:rPr>
                <w:rFonts w:eastAsia="Calibri" w:cs="Arial"/>
                <w:b/>
                <w:sz w:val="26"/>
                <w:szCs w:val="26"/>
              </w:rPr>
              <w:t>2015/16</w:t>
            </w:r>
          </w:p>
        </w:tc>
        <w:tc>
          <w:tcPr>
            <w:tcW w:w="1276" w:type="dxa"/>
            <w:tcBorders>
              <w:top w:val="single" w:sz="4" w:space="0" w:color="auto"/>
              <w:left w:val="single" w:sz="4" w:space="0" w:color="auto"/>
              <w:bottom w:val="single" w:sz="4" w:space="0" w:color="auto"/>
              <w:right w:val="single" w:sz="4" w:space="0" w:color="auto"/>
            </w:tcBorders>
            <w:hideMark/>
          </w:tcPr>
          <w:p w:rsidR="00C933B3" w:rsidRDefault="00C933B3">
            <w:pPr>
              <w:rPr>
                <w:rFonts w:eastAsia="Calibri" w:cs="Arial"/>
                <w:b/>
                <w:sz w:val="26"/>
                <w:szCs w:val="26"/>
              </w:rPr>
            </w:pPr>
            <w:r>
              <w:rPr>
                <w:rFonts w:eastAsia="Calibri" w:cs="Arial"/>
                <w:b/>
                <w:sz w:val="26"/>
                <w:szCs w:val="26"/>
              </w:rPr>
              <w:t>2016/17</w:t>
            </w:r>
          </w:p>
        </w:tc>
        <w:tc>
          <w:tcPr>
            <w:tcW w:w="1276" w:type="dxa"/>
            <w:tcBorders>
              <w:top w:val="single" w:sz="4" w:space="0" w:color="auto"/>
              <w:left w:val="single" w:sz="4" w:space="0" w:color="auto"/>
              <w:bottom w:val="single" w:sz="4" w:space="0" w:color="auto"/>
              <w:right w:val="single" w:sz="4" w:space="0" w:color="auto"/>
            </w:tcBorders>
            <w:hideMark/>
          </w:tcPr>
          <w:p w:rsidR="00C933B3" w:rsidRDefault="00C933B3">
            <w:pPr>
              <w:rPr>
                <w:rFonts w:eastAsia="Calibri" w:cs="Arial"/>
                <w:b/>
                <w:sz w:val="26"/>
                <w:szCs w:val="26"/>
              </w:rPr>
            </w:pPr>
            <w:r>
              <w:rPr>
                <w:rFonts w:eastAsia="Calibri" w:cs="Arial"/>
                <w:b/>
                <w:sz w:val="26"/>
                <w:szCs w:val="26"/>
              </w:rPr>
              <w:t>2017/18</w:t>
            </w:r>
          </w:p>
        </w:tc>
        <w:tc>
          <w:tcPr>
            <w:tcW w:w="1134" w:type="dxa"/>
            <w:tcBorders>
              <w:top w:val="single" w:sz="4" w:space="0" w:color="auto"/>
              <w:left w:val="single" w:sz="4" w:space="0" w:color="auto"/>
              <w:bottom w:val="single" w:sz="4" w:space="0" w:color="auto"/>
              <w:right w:val="single" w:sz="4" w:space="0" w:color="auto"/>
            </w:tcBorders>
            <w:hideMark/>
          </w:tcPr>
          <w:p w:rsidR="00C933B3" w:rsidRDefault="00C933B3">
            <w:pPr>
              <w:rPr>
                <w:rFonts w:eastAsia="Calibri" w:cs="Arial"/>
                <w:b/>
                <w:sz w:val="26"/>
                <w:szCs w:val="26"/>
              </w:rPr>
            </w:pPr>
            <w:r>
              <w:rPr>
                <w:rFonts w:eastAsia="Calibri" w:cs="Arial"/>
                <w:b/>
                <w:sz w:val="26"/>
                <w:szCs w:val="26"/>
              </w:rPr>
              <w:t>2018/</w:t>
            </w:r>
          </w:p>
          <w:p w:rsidR="00C933B3" w:rsidRDefault="00C933B3">
            <w:pPr>
              <w:rPr>
                <w:rFonts w:eastAsia="Calibri" w:cs="Arial"/>
                <w:b/>
                <w:sz w:val="26"/>
                <w:szCs w:val="26"/>
              </w:rPr>
            </w:pPr>
            <w:r>
              <w:rPr>
                <w:rFonts w:eastAsia="Calibri" w:cs="Arial"/>
                <w:b/>
                <w:sz w:val="26"/>
                <w:szCs w:val="26"/>
              </w:rPr>
              <w:t>19</w:t>
            </w:r>
          </w:p>
        </w:tc>
        <w:tc>
          <w:tcPr>
            <w:tcW w:w="992" w:type="dxa"/>
            <w:tcBorders>
              <w:top w:val="single" w:sz="4" w:space="0" w:color="auto"/>
              <w:left w:val="single" w:sz="4" w:space="0" w:color="auto"/>
              <w:bottom w:val="single" w:sz="4" w:space="0" w:color="auto"/>
              <w:right w:val="single" w:sz="4" w:space="0" w:color="auto"/>
            </w:tcBorders>
            <w:hideMark/>
          </w:tcPr>
          <w:p w:rsidR="00C933B3" w:rsidRDefault="00C933B3">
            <w:pPr>
              <w:rPr>
                <w:rFonts w:eastAsia="Calibri" w:cs="Arial"/>
                <w:b/>
                <w:sz w:val="26"/>
                <w:szCs w:val="26"/>
              </w:rPr>
            </w:pPr>
            <w:r>
              <w:rPr>
                <w:rFonts w:eastAsia="Calibri" w:cs="Arial"/>
                <w:b/>
                <w:sz w:val="26"/>
                <w:szCs w:val="26"/>
              </w:rPr>
              <w:t>2019/20</w:t>
            </w:r>
          </w:p>
        </w:tc>
      </w:tr>
      <w:tr w:rsidR="00C933B3" w:rsidTr="00C933B3">
        <w:trPr>
          <w:trHeight w:val="704"/>
        </w:trPr>
        <w:tc>
          <w:tcPr>
            <w:tcW w:w="3369" w:type="dxa"/>
            <w:tcBorders>
              <w:top w:val="single" w:sz="4" w:space="0" w:color="auto"/>
              <w:left w:val="single" w:sz="4" w:space="0" w:color="auto"/>
              <w:bottom w:val="single" w:sz="4" w:space="0" w:color="auto"/>
              <w:right w:val="single" w:sz="4" w:space="0" w:color="auto"/>
            </w:tcBorders>
            <w:hideMark/>
          </w:tcPr>
          <w:p w:rsidR="00C933B3" w:rsidRDefault="00C933B3">
            <w:pPr>
              <w:rPr>
                <w:rFonts w:eastAsia="Calibri" w:cs="Arial"/>
              </w:rPr>
            </w:pPr>
            <w:r>
              <w:rPr>
                <w:rFonts w:eastAsia="Calibri" w:cs="Arial"/>
              </w:rPr>
              <w:t xml:space="preserve">(financial saving </w:t>
            </w:r>
            <w:proofErr w:type="spellStart"/>
            <w:r>
              <w:rPr>
                <w:rFonts w:eastAsia="Calibri" w:cs="Arial"/>
              </w:rPr>
              <w:t>eg</w:t>
            </w:r>
            <w:proofErr w:type="spellEnd"/>
            <w:r>
              <w:rPr>
                <w:rFonts w:eastAsia="Calibri" w:cs="Arial"/>
              </w:rPr>
              <w:t xml:space="preserve"> reduction in procurement fraud)</w:t>
            </w:r>
          </w:p>
        </w:tc>
        <w:tc>
          <w:tcPr>
            <w:tcW w:w="1275"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276"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276"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134"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992"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r>
      <w:tr w:rsidR="00C933B3" w:rsidTr="00C933B3">
        <w:tc>
          <w:tcPr>
            <w:tcW w:w="3369" w:type="dxa"/>
            <w:tcBorders>
              <w:top w:val="single" w:sz="4" w:space="0" w:color="auto"/>
              <w:left w:val="single" w:sz="4" w:space="0" w:color="auto"/>
              <w:bottom w:val="single" w:sz="4" w:space="0" w:color="auto"/>
              <w:right w:val="single" w:sz="4" w:space="0" w:color="auto"/>
            </w:tcBorders>
            <w:hideMark/>
          </w:tcPr>
          <w:p w:rsidR="00C933B3" w:rsidRDefault="00C933B3">
            <w:pPr>
              <w:rPr>
                <w:rFonts w:eastAsia="Calibri" w:cs="Arial"/>
              </w:rPr>
            </w:pPr>
            <w:r>
              <w:rPr>
                <w:rFonts w:eastAsia="Calibri" w:cs="Arial"/>
              </w:rPr>
              <w:t>(financial saving)</w:t>
            </w:r>
          </w:p>
        </w:tc>
        <w:tc>
          <w:tcPr>
            <w:tcW w:w="1275"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276"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276"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134"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992"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r>
      <w:tr w:rsidR="00C933B3" w:rsidTr="00C933B3">
        <w:tc>
          <w:tcPr>
            <w:tcW w:w="3369" w:type="dxa"/>
            <w:tcBorders>
              <w:top w:val="single" w:sz="4" w:space="0" w:color="auto"/>
              <w:left w:val="single" w:sz="4" w:space="0" w:color="auto"/>
              <w:bottom w:val="single" w:sz="4" w:space="0" w:color="auto"/>
              <w:right w:val="single" w:sz="4" w:space="0" w:color="auto"/>
            </w:tcBorders>
            <w:hideMark/>
          </w:tcPr>
          <w:p w:rsidR="00C933B3" w:rsidRDefault="00C933B3">
            <w:r>
              <w:rPr>
                <w:rFonts w:eastAsia="Calibri" w:cs="Arial"/>
              </w:rPr>
              <w:t>(financial saving)</w:t>
            </w:r>
          </w:p>
        </w:tc>
        <w:tc>
          <w:tcPr>
            <w:tcW w:w="1275"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276"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276"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134"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992"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r>
      <w:tr w:rsidR="00C933B3" w:rsidTr="00C933B3">
        <w:tc>
          <w:tcPr>
            <w:tcW w:w="3369" w:type="dxa"/>
            <w:tcBorders>
              <w:top w:val="single" w:sz="4" w:space="0" w:color="auto"/>
              <w:left w:val="single" w:sz="4" w:space="0" w:color="auto"/>
              <w:bottom w:val="single" w:sz="4" w:space="0" w:color="auto"/>
              <w:right w:val="single" w:sz="4" w:space="0" w:color="auto"/>
            </w:tcBorders>
            <w:hideMark/>
          </w:tcPr>
          <w:p w:rsidR="00C933B3" w:rsidRDefault="00C933B3">
            <w:r>
              <w:rPr>
                <w:rFonts w:eastAsia="Calibri" w:cs="Arial"/>
              </w:rPr>
              <w:t>(financial saving)</w:t>
            </w:r>
          </w:p>
        </w:tc>
        <w:tc>
          <w:tcPr>
            <w:tcW w:w="1275"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276"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276"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134"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992"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r>
      <w:tr w:rsidR="00C933B3" w:rsidTr="00C933B3">
        <w:tc>
          <w:tcPr>
            <w:tcW w:w="3369" w:type="dxa"/>
            <w:tcBorders>
              <w:top w:val="single" w:sz="4" w:space="0" w:color="auto"/>
              <w:left w:val="single" w:sz="4" w:space="0" w:color="auto"/>
              <w:bottom w:val="single" w:sz="4" w:space="0" w:color="auto"/>
              <w:right w:val="single" w:sz="4" w:space="0" w:color="auto"/>
            </w:tcBorders>
            <w:hideMark/>
          </w:tcPr>
          <w:p w:rsidR="00C933B3" w:rsidRDefault="00C933B3">
            <w:r>
              <w:rPr>
                <w:rFonts w:eastAsia="Calibri" w:cs="Arial"/>
              </w:rPr>
              <w:t>(financial saving)</w:t>
            </w:r>
          </w:p>
        </w:tc>
        <w:tc>
          <w:tcPr>
            <w:tcW w:w="1275"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276"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276"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134"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992"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r>
      <w:tr w:rsidR="00C933B3" w:rsidTr="00C933B3">
        <w:tc>
          <w:tcPr>
            <w:tcW w:w="3369" w:type="dxa"/>
            <w:tcBorders>
              <w:top w:val="single" w:sz="4" w:space="0" w:color="auto"/>
              <w:left w:val="single" w:sz="4" w:space="0" w:color="auto"/>
              <w:bottom w:val="single" w:sz="4" w:space="0" w:color="auto"/>
              <w:right w:val="single" w:sz="4" w:space="0" w:color="auto"/>
            </w:tcBorders>
            <w:hideMark/>
          </w:tcPr>
          <w:p w:rsidR="00C933B3" w:rsidRDefault="00C933B3">
            <w:r>
              <w:rPr>
                <w:rFonts w:eastAsia="Calibri" w:cs="Arial"/>
              </w:rPr>
              <w:t>(financial saving)</w:t>
            </w:r>
          </w:p>
        </w:tc>
        <w:tc>
          <w:tcPr>
            <w:tcW w:w="1275"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276"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276"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134"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992"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r>
      <w:tr w:rsidR="00C933B3" w:rsidTr="00C933B3">
        <w:tc>
          <w:tcPr>
            <w:tcW w:w="3369" w:type="dxa"/>
            <w:tcBorders>
              <w:top w:val="single" w:sz="4" w:space="0" w:color="auto"/>
              <w:left w:val="single" w:sz="4" w:space="0" w:color="auto"/>
              <w:bottom w:val="single" w:sz="4" w:space="0" w:color="auto"/>
              <w:right w:val="single" w:sz="4" w:space="0" w:color="auto"/>
            </w:tcBorders>
            <w:hideMark/>
          </w:tcPr>
          <w:p w:rsidR="00C933B3" w:rsidRDefault="00C933B3">
            <w:r>
              <w:rPr>
                <w:rFonts w:eastAsia="Calibri" w:cs="Arial"/>
              </w:rPr>
              <w:t>(financial saving)</w:t>
            </w:r>
          </w:p>
        </w:tc>
        <w:tc>
          <w:tcPr>
            <w:tcW w:w="1275"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276"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276"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1134"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c>
          <w:tcPr>
            <w:tcW w:w="992"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rPr>
            </w:pPr>
          </w:p>
        </w:tc>
      </w:tr>
      <w:tr w:rsidR="00C933B3" w:rsidTr="00C933B3">
        <w:tc>
          <w:tcPr>
            <w:tcW w:w="3369" w:type="dxa"/>
            <w:tcBorders>
              <w:top w:val="single" w:sz="4" w:space="0" w:color="auto"/>
              <w:left w:val="single" w:sz="4" w:space="0" w:color="auto"/>
              <w:bottom w:val="single" w:sz="4" w:space="0" w:color="auto"/>
              <w:right w:val="single" w:sz="4" w:space="0" w:color="auto"/>
            </w:tcBorders>
            <w:shd w:val="clear" w:color="auto" w:fill="BFBFBF"/>
            <w:hideMark/>
          </w:tcPr>
          <w:p w:rsidR="00C933B3" w:rsidRDefault="00C933B3">
            <w:pPr>
              <w:rPr>
                <w:rFonts w:eastAsia="Calibri" w:cs="Arial"/>
              </w:rPr>
            </w:pPr>
            <w:r>
              <w:rPr>
                <w:rFonts w:eastAsia="Calibri" w:cs="Arial"/>
              </w:rPr>
              <w:t>Total financial savings</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C933B3" w:rsidRDefault="00C933B3">
            <w:pPr>
              <w:rPr>
                <w:rFonts w:eastAsia="Calibri" w:cs="Arial"/>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C933B3" w:rsidRDefault="00C933B3">
            <w:pPr>
              <w:rPr>
                <w:rFonts w:eastAsia="Calibri" w:cs="Arial"/>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C933B3" w:rsidRDefault="00C933B3">
            <w:pPr>
              <w:rPr>
                <w:rFonts w:eastAsia="Calibri" w:cs="Arial"/>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933B3" w:rsidRDefault="00C933B3">
            <w:pPr>
              <w:rPr>
                <w:rFonts w:eastAsia="Calibri"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C933B3" w:rsidRDefault="00C933B3">
            <w:pPr>
              <w:rPr>
                <w:rFonts w:eastAsia="Calibri" w:cs="Arial"/>
              </w:rPr>
            </w:pPr>
          </w:p>
        </w:tc>
      </w:tr>
    </w:tbl>
    <w:p w:rsidR="00C933B3" w:rsidRDefault="00C933B3" w:rsidP="00C933B3">
      <w:pPr>
        <w:spacing w:after="200" w:line="276" w:lineRule="auto"/>
        <w:rPr>
          <w:rFonts w:eastAsia="Calibri" w:cs="Arial"/>
        </w:rPr>
      </w:pPr>
    </w:p>
    <w:p w:rsidR="00C933B3" w:rsidRDefault="00C933B3" w:rsidP="00C933B3">
      <w:pPr>
        <w:spacing w:after="200" w:line="276" w:lineRule="auto"/>
        <w:rPr>
          <w:rFonts w:eastAsia="Calibri" w:cs="Arial"/>
        </w:rPr>
      </w:pPr>
      <w:r>
        <w:rPr>
          <w:rFonts w:eastAsia="Calibri" w:cs="Arial"/>
        </w:rPr>
        <w:t>Please use the box below to provide reasonable estimates of how the estimated financial savings have been calculated, including any evidence to support your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33B3" w:rsidTr="00C933B3">
        <w:tc>
          <w:tcPr>
            <w:tcW w:w="9242" w:type="dxa"/>
            <w:tcBorders>
              <w:top w:val="single" w:sz="4" w:space="0" w:color="auto"/>
              <w:left w:val="single" w:sz="4" w:space="0" w:color="auto"/>
              <w:bottom w:val="single" w:sz="4" w:space="0" w:color="auto"/>
              <w:right w:val="single" w:sz="4" w:space="0" w:color="auto"/>
            </w:tcBorders>
            <w:hideMark/>
          </w:tcPr>
          <w:p w:rsidR="00C933B3" w:rsidRDefault="00C933B3">
            <w:pPr>
              <w:rPr>
                <w:rFonts w:eastAsia="Calibri" w:cs="Arial"/>
                <w:b/>
              </w:rPr>
            </w:pPr>
            <w:r>
              <w:rPr>
                <w:rFonts w:eastAsia="Calibri" w:cs="Arial"/>
                <w:b/>
                <w:color w:val="808080"/>
              </w:rPr>
              <w:t>Click here to enter text.</w:t>
            </w:r>
          </w:p>
          <w:p w:rsidR="00C933B3" w:rsidRDefault="00C933B3">
            <w:pPr>
              <w:rPr>
                <w:rFonts w:eastAsia="Calibri" w:cs="Arial"/>
                <w:b/>
              </w:rPr>
            </w:pPr>
            <w:r>
              <w:rPr>
                <w:rFonts w:eastAsia="Calibri" w:cs="Arial"/>
                <w:b/>
              </w:rPr>
              <w:t xml:space="preserve"> </w:t>
            </w:r>
          </w:p>
        </w:tc>
      </w:tr>
    </w:tbl>
    <w:p w:rsidR="00C933B3" w:rsidRDefault="00C933B3" w:rsidP="00C933B3">
      <w:pPr>
        <w:spacing w:after="200" w:line="276" w:lineRule="auto"/>
        <w:rPr>
          <w:rFonts w:eastAsia="Calibri" w:cs="Arial"/>
        </w:rPr>
      </w:pPr>
    </w:p>
    <w:p w:rsidR="00C933B3" w:rsidRDefault="00C933B3" w:rsidP="00C933B3">
      <w:pPr>
        <w:spacing w:after="200" w:line="276" w:lineRule="auto"/>
        <w:rPr>
          <w:rFonts w:eastAsia="Calibri" w:cs="Arial"/>
          <w:sz w:val="36"/>
          <w:szCs w:val="36"/>
        </w:rPr>
      </w:pPr>
      <w:r>
        <w:rPr>
          <w:rFonts w:eastAsia="Calibri" w:cs="Arial"/>
          <w:sz w:val="36"/>
          <w:szCs w:val="36"/>
        </w:rPr>
        <w:t>Wider benefits</w:t>
      </w:r>
    </w:p>
    <w:p w:rsidR="00C933B3" w:rsidRDefault="00C933B3" w:rsidP="00C933B3">
      <w:pPr>
        <w:spacing w:after="200" w:line="276" w:lineRule="auto"/>
        <w:rPr>
          <w:rFonts w:eastAsia="Calibri" w:cs="Arial"/>
        </w:rPr>
      </w:pPr>
      <w:r>
        <w:rPr>
          <w:rFonts w:eastAsia="Calibri" w:cs="Arial"/>
        </w:rPr>
        <w:t>If this proposal seeks to achieve wider benefits, for example reducing the social costs that result from types of fraudulent activity, these should be documented and quantified as far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33B3" w:rsidTr="00C933B3">
        <w:tc>
          <w:tcPr>
            <w:tcW w:w="9242" w:type="dxa"/>
            <w:tcBorders>
              <w:top w:val="single" w:sz="4" w:space="0" w:color="auto"/>
              <w:left w:val="single" w:sz="4" w:space="0" w:color="auto"/>
              <w:bottom w:val="single" w:sz="4" w:space="0" w:color="auto"/>
              <w:right w:val="single" w:sz="4" w:space="0" w:color="auto"/>
            </w:tcBorders>
          </w:tcPr>
          <w:p w:rsidR="00C933B3" w:rsidRDefault="00C933B3">
            <w:pPr>
              <w:rPr>
                <w:rFonts w:eastAsia="Calibri" w:cs="Arial"/>
                <w:b/>
              </w:rPr>
            </w:pPr>
            <w:r>
              <w:rPr>
                <w:rFonts w:eastAsia="Calibri" w:cs="Arial"/>
                <w:b/>
                <w:color w:val="808080"/>
              </w:rPr>
              <w:t>Click here to enter text.</w:t>
            </w:r>
          </w:p>
          <w:p w:rsidR="00C933B3" w:rsidRDefault="00C933B3">
            <w:pPr>
              <w:rPr>
                <w:rFonts w:eastAsia="Calibri" w:cs="Arial"/>
                <w:b/>
              </w:rPr>
            </w:pPr>
          </w:p>
        </w:tc>
      </w:tr>
    </w:tbl>
    <w:p w:rsidR="00C933B3" w:rsidRDefault="00C933B3" w:rsidP="00C933B3">
      <w:pPr>
        <w:spacing w:after="200" w:line="276" w:lineRule="auto"/>
        <w:rPr>
          <w:rFonts w:eastAsia="Calibri" w:cs="Arial"/>
          <w:sz w:val="48"/>
          <w:szCs w:val="48"/>
        </w:rPr>
      </w:pPr>
      <w:r>
        <w:rPr>
          <w:rFonts w:eastAsia="Calibri" w:cs="Arial"/>
          <w:b/>
          <w:sz w:val="36"/>
          <w:szCs w:val="36"/>
        </w:rPr>
        <w:br w:type="page"/>
      </w:r>
      <w:r>
        <w:rPr>
          <w:rFonts w:eastAsia="Calibri" w:cs="Arial"/>
          <w:sz w:val="48"/>
          <w:szCs w:val="48"/>
        </w:rPr>
        <w:t>Section E: Sustainability</w:t>
      </w:r>
    </w:p>
    <w:p w:rsidR="00C933B3" w:rsidRDefault="00C933B3" w:rsidP="00C933B3">
      <w:pPr>
        <w:spacing w:line="276" w:lineRule="auto"/>
        <w:rPr>
          <w:rFonts w:eastAsia="Calibri" w:cs="Arial"/>
          <w:b/>
          <w:sz w:val="36"/>
          <w:szCs w:val="36"/>
        </w:rPr>
      </w:pPr>
      <w:r>
        <w:rPr>
          <w:rFonts w:eastAsia="Calibri" w:cs="Arial"/>
        </w:rPr>
        <w:t xml:space="preserve">Please provide evidence (up to 250 words) of how the funding requested will result in financial savings, and any wider benefits, beyond the funding period. </w:t>
      </w:r>
    </w:p>
    <w:p w:rsidR="00C933B3" w:rsidRDefault="00C933B3" w:rsidP="00C933B3">
      <w:pPr>
        <w:spacing w:line="276" w:lineRule="auto"/>
        <w:rPr>
          <w:rFonts w:eastAsia="Calibri" w:cs="Arial"/>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933B3" w:rsidTr="00C933B3">
        <w:tc>
          <w:tcPr>
            <w:tcW w:w="9214" w:type="dxa"/>
            <w:tcBorders>
              <w:top w:val="single" w:sz="4" w:space="0" w:color="auto"/>
              <w:left w:val="single" w:sz="4" w:space="0" w:color="auto"/>
              <w:bottom w:val="single" w:sz="4" w:space="0" w:color="auto"/>
              <w:right w:val="single" w:sz="4" w:space="0" w:color="auto"/>
            </w:tcBorders>
            <w:vAlign w:val="center"/>
            <w:hideMark/>
          </w:tcPr>
          <w:p w:rsidR="00C933B3" w:rsidRDefault="00C933B3">
            <w:pPr>
              <w:spacing w:line="276" w:lineRule="auto"/>
              <w:rPr>
                <w:rFonts w:eastAsia="Calibri" w:cs="Arial"/>
                <w:b/>
              </w:rPr>
            </w:pPr>
            <w:r>
              <w:rPr>
                <w:rFonts w:eastAsia="Calibri" w:cs="Arial"/>
                <w:color w:val="808080"/>
              </w:rPr>
              <w:t>Click here to enter text.</w:t>
            </w:r>
          </w:p>
        </w:tc>
      </w:tr>
    </w:tbl>
    <w:p w:rsidR="00C933B3" w:rsidRDefault="00C933B3" w:rsidP="00C933B3">
      <w:pPr>
        <w:spacing w:line="276" w:lineRule="auto"/>
        <w:rPr>
          <w:rFonts w:eastAsia="Calibri" w:cs="Arial"/>
          <w:b/>
        </w:rPr>
      </w:pPr>
    </w:p>
    <w:p w:rsidR="00C933B3" w:rsidRDefault="00C933B3" w:rsidP="00C933B3">
      <w:pPr>
        <w:spacing w:line="276" w:lineRule="auto"/>
        <w:rPr>
          <w:rFonts w:eastAsia="Calibri" w:cs="Arial"/>
          <w:sz w:val="48"/>
          <w:szCs w:val="48"/>
        </w:rPr>
      </w:pPr>
      <w:r>
        <w:rPr>
          <w:rFonts w:eastAsia="Calibri" w:cs="Arial"/>
          <w:sz w:val="48"/>
          <w:szCs w:val="48"/>
        </w:rPr>
        <w:t>Section F: Innovation</w:t>
      </w:r>
    </w:p>
    <w:p w:rsidR="00C933B3" w:rsidRDefault="00C933B3" w:rsidP="00C933B3">
      <w:pPr>
        <w:spacing w:line="276" w:lineRule="auto"/>
        <w:rPr>
          <w:rFonts w:eastAsia="Calibri" w:cs="Arial"/>
          <w:b/>
          <w:sz w:val="36"/>
          <w:szCs w:val="36"/>
        </w:rPr>
      </w:pPr>
      <w:r>
        <w:rPr>
          <w:rFonts w:eastAsia="Calibri" w:cs="Arial"/>
        </w:rPr>
        <w:t xml:space="preserve">Please provide an assessment (up to 250 words) on the level of innovation in the proposal and how this approach could be transferred to other local authorities and partnerships.  </w:t>
      </w:r>
    </w:p>
    <w:p w:rsidR="00C933B3" w:rsidRDefault="00C933B3" w:rsidP="00C933B3">
      <w:pPr>
        <w:spacing w:line="276" w:lineRule="auto"/>
        <w:rPr>
          <w:rFonts w:eastAsia="Calibri" w:cs="Arial"/>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933B3" w:rsidTr="00C933B3">
        <w:tc>
          <w:tcPr>
            <w:tcW w:w="9214" w:type="dxa"/>
            <w:tcBorders>
              <w:top w:val="single" w:sz="4" w:space="0" w:color="auto"/>
              <w:left w:val="single" w:sz="4" w:space="0" w:color="auto"/>
              <w:bottom w:val="single" w:sz="4" w:space="0" w:color="auto"/>
              <w:right w:val="single" w:sz="4" w:space="0" w:color="auto"/>
            </w:tcBorders>
            <w:vAlign w:val="center"/>
            <w:hideMark/>
          </w:tcPr>
          <w:p w:rsidR="00C933B3" w:rsidRDefault="00C933B3">
            <w:pPr>
              <w:spacing w:line="276" w:lineRule="auto"/>
              <w:rPr>
                <w:rFonts w:eastAsia="Calibri" w:cs="Arial"/>
                <w:b/>
              </w:rPr>
            </w:pPr>
            <w:r>
              <w:rPr>
                <w:rFonts w:eastAsia="Calibri" w:cs="Arial"/>
                <w:color w:val="808080"/>
              </w:rPr>
              <w:t>Click here to enter text.</w:t>
            </w:r>
          </w:p>
        </w:tc>
      </w:tr>
    </w:tbl>
    <w:p w:rsidR="00C933B3" w:rsidRDefault="00C933B3" w:rsidP="00C933B3">
      <w:pPr>
        <w:spacing w:line="276" w:lineRule="auto"/>
        <w:rPr>
          <w:rFonts w:eastAsia="Calibri" w:cs="Arial"/>
          <w:b/>
        </w:rPr>
      </w:pPr>
    </w:p>
    <w:p w:rsidR="00C933B3" w:rsidRDefault="00C933B3" w:rsidP="00C933B3">
      <w:pPr>
        <w:spacing w:line="276" w:lineRule="auto"/>
        <w:rPr>
          <w:rFonts w:eastAsia="Calibri" w:cs="Arial"/>
          <w:sz w:val="48"/>
          <w:szCs w:val="48"/>
        </w:rPr>
      </w:pPr>
      <w:r>
        <w:rPr>
          <w:rFonts w:eastAsia="Calibri" w:cs="Arial"/>
          <w:sz w:val="48"/>
          <w:szCs w:val="48"/>
        </w:rPr>
        <w:t>Section G: Procurement Strategy</w:t>
      </w:r>
    </w:p>
    <w:p w:rsidR="00C933B3" w:rsidRDefault="00C933B3" w:rsidP="00C933B3">
      <w:pPr>
        <w:spacing w:line="276" w:lineRule="auto"/>
        <w:rPr>
          <w:rFonts w:eastAsia="Calibri" w:cs="Arial"/>
        </w:rPr>
      </w:pPr>
      <w:r>
        <w:rPr>
          <w:rFonts w:eastAsia="Calibri" w:cs="Arial"/>
        </w:rPr>
        <w:t xml:space="preserve">Where applicable, please outline any procurement strategy including evidence of compliance with European Procurement Rules as relevant.   </w:t>
      </w:r>
    </w:p>
    <w:p w:rsidR="00C933B3" w:rsidRDefault="00C933B3" w:rsidP="00C933B3">
      <w:pPr>
        <w:spacing w:line="276" w:lineRule="auto"/>
        <w:rPr>
          <w:rFonts w:eastAsia="Calibri"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C933B3" w:rsidTr="00C933B3">
        <w:tc>
          <w:tcPr>
            <w:tcW w:w="8992"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b/>
                <w:color w:val="000000"/>
                <w:lang w:eastAsia="en-GB"/>
              </w:rPr>
            </w:pPr>
            <w:r>
              <w:rPr>
                <w:rFonts w:eastAsia="Calibri" w:cs="Arial"/>
                <w:color w:val="808080"/>
              </w:rPr>
              <w:t>Click here to enter text.</w:t>
            </w:r>
          </w:p>
        </w:tc>
      </w:tr>
    </w:tbl>
    <w:p w:rsidR="00C933B3" w:rsidRDefault="00C933B3" w:rsidP="00C933B3">
      <w:pPr>
        <w:spacing w:line="276" w:lineRule="auto"/>
        <w:rPr>
          <w:rFonts w:eastAsia="Calibri" w:cs="Arial"/>
          <w:b/>
          <w:sz w:val="36"/>
          <w:szCs w:val="36"/>
        </w:rPr>
      </w:pPr>
    </w:p>
    <w:p w:rsidR="00C933B3" w:rsidRDefault="00C933B3" w:rsidP="00C933B3">
      <w:pPr>
        <w:spacing w:line="276" w:lineRule="auto"/>
        <w:rPr>
          <w:rFonts w:eastAsia="Calibri" w:cs="Arial"/>
          <w:sz w:val="48"/>
          <w:szCs w:val="48"/>
        </w:rPr>
      </w:pPr>
      <w:r>
        <w:rPr>
          <w:rFonts w:eastAsia="Calibri" w:cs="Arial"/>
          <w:sz w:val="48"/>
          <w:szCs w:val="48"/>
        </w:rPr>
        <w:t xml:space="preserve">Section H: Other Information </w:t>
      </w:r>
    </w:p>
    <w:p w:rsidR="00C933B3" w:rsidRDefault="00C933B3" w:rsidP="00C933B3">
      <w:pPr>
        <w:spacing w:line="276" w:lineRule="auto"/>
        <w:rPr>
          <w:rFonts w:eastAsia="Calibri" w:cs="Arial"/>
        </w:rPr>
      </w:pPr>
      <w:r>
        <w:rPr>
          <w:rFonts w:eastAsia="Calibri" w:cs="Arial"/>
        </w:rPr>
        <w:t>Please use this section to provide any additional information that you think the assessors may require to evaluate your bid.  Please limit your comments to no more than 250 words (Arial font, size 12).</w:t>
      </w:r>
    </w:p>
    <w:p w:rsidR="00C933B3" w:rsidRDefault="00C933B3" w:rsidP="00C933B3">
      <w:pPr>
        <w:spacing w:line="276" w:lineRule="auto"/>
        <w:rPr>
          <w:rFonts w:eastAsia="Calibri"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C933B3" w:rsidTr="00C933B3">
        <w:tc>
          <w:tcPr>
            <w:tcW w:w="8992"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b/>
                <w:color w:val="000000"/>
                <w:lang w:eastAsia="en-GB"/>
              </w:rPr>
            </w:pPr>
            <w:r>
              <w:rPr>
                <w:rFonts w:eastAsia="Calibri" w:cs="Arial"/>
                <w:color w:val="808080"/>
              </w:rPr>
              <w:t>Click here to enter text.</w:t>
            </w:r>
          </w:p>
        </w:tc>
      </w:tr>
    </w:tbl>
    <w:p w:rsidR="00C933B3" w:rsidRDefault="00C933B3" w:rsidP="00C933B3">
      <w:pPr>
        <w:spacing w:line="276" w:lineRule="auto"/>
        <w:rPr>
          <w:rFonts w:eastAsia="Calibri" w:cs="Arial"/>
        </w:rPr>
      </w:pPr>
    </w:p>
    <w:p w:rsidR="00C933B3" w:rsidRDefault="00C933B3" w:rsidP="00C933B3">
      <w:pPr>
        <w:spacing w:line="276" w:lineRule="auto"/>
        <w:rPr>
          <w:rFonts w:eastAsia="Calibri" w:cs="Arial"/>
        </w:rPr>
      </w:pPr>
    </w:p>
    <w:p w:rsidR="00C933B3" w:rsidRDefault="00C933B3" w:rsidP="00C933B3">
      <w:pPr>
        <w:spacing w:line="276" w:lineRule="auto"/>
        <w:rPr>
          <w:rFonts w:eastAsia="Calibri" w:cs="Arial"/>
        </w:rPr>
      </w:pPr>
      <w:r>
        <w:rPr>
          <w:rFonts w:eastAsia="Calibri" w:cs="Arial"/>
        </w:rPr>
        <w:t xml:space="preserve"> </w:t>
      </w:r>
    </w:p>
    <w:p w:rsidR="00C933B3" w:rsidRDefault="00C933B3" w:rsidP="00C933B3">
      <w:pPr>
        <w:spacing w:after="200" w:line="276" w:lineRule="auto"/>
        <w:rPr>
          <w:rFonts w:eastAsia="Calibri" w:cs="Arial"/>
          <w:sz w:val="48"/>
          <w:szCs w:val="48"/>
        </w:rPr>
      </w:pPr>
      <w:r>
        <w:rPr>
          <w:rFonts w:eastAsia="Calibri" w:cs="Arial"/>
        </w:rPr>
        <w:br w:type="page"/>
      </w:r>
      <w:r>
        <w:rPr>
          <w:rFonts w:eastAsia="Calibri" w:cs="Arial"/>
          <w:sz w:val="48"/>
          <w:szCs w:val="48"/>
        </w:rPr>
        <w:t xml:space="preserve">Section I: Approval </w:t>
      </w:r>
    </w:p>
    <w:p w:rsidR="00C933B3" w:rsidRDefault="00C933B3" w:rsidP="00C933B3">
      <w:pPr>
        <w:spacing w:line="276" w:lineRule="auto"/>
        <w:rPr>
          <w:rFonts w:eastAsia="Calibri" w:cs="Arial"/>
          <w:b/>
        </w:rPr>
      </w:pPr>
    </w:p>
    <w:p w:rsidR="00C933B3" w:rsidRDefault="00C933B3" w:rsidP="00C933B3">
      <w:pPr>
        <w:spacing w:line="276" w:lineRule="auto"/>
        <w:rPr>
          <w:rFonts w:eastAsia="Calibri" w:cs="Arial"/>
        </w:rPr>
      </w:pPr>
      <w:r>
        <w:rPr>
          <w:rFonts w:eastAsia="Calibri" w:cs="Arial"/>
          <w:sz w:val="36"/>
          <w:szCs w:val="36"/>
        </w:rPr>
        <w:t>Approval:</w:t>
      </w:r>
      <w:r>
        <w:rPr>
          <w:rFonts w:eastAsia="Calibri" w:cs="Arial"/>
        </w:rPr>
        <w:t xml:space="preserve"> Bid approved and signed off by Section 151 officer (or authorised person in other public sector partners) for each partner to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933B3" w:rsidTr="00C933B3">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rPr>
              <w:t>Name</w:t>
            </w:r>
          </w:p>
        </w:tc>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r w:rsidR="00C933B3" w:rsidTr="00C933B3">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rPr>
              <w:t>Organisation</w:t>
            </w:r>
          </w:p>
        </w:tc>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r w:rsidR="00C933B3" w:rsidTr="00C933B3">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color w:val="808080"/>
              </w:rPr>
            </w:pPr>
            <w:r>
              <w:rPr>
                <w:rFonts w:eastAsia="Calibri" w:cs="Arial"/>
                <w:color w:val="808080"/>
              </w:rPr>
              <w:t>Click here to enter text.</w:t>
            </w:r>
          </w:p>
        </w:tc>
      </w:tr>
    </w:tbl>
    <w:p w:rsidR="00C933B3" w:rsidRDefault="00C933B3" w:rsidP="00C933B3">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933B3" w:rsidTr="00C933B3">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rPr>
              <w:t>Name</w:t>
            </w:r>
          </w:p>
        </w:tc>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r w:rsidR="00C933B3" w:rsidTr="00C933B3">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rPr>
              <w:t>Organisation</w:t>
            </w:r>
          </w:p>
        </w:tc>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r w:rsidR="00C933B3" w:rsidTr="00C933B3">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color w:val="808080"/>
              </w:rPr>
            </w:pPr>
            <w:r>
              <w:rPr>
                <w:rFonts w:eastAsia="Calibri" w:cs="Arial"/>
                <w:color w:val="808080"/>
              </w:rPr>
              <w:t>Click here to enter text.</w:t>
            </w:r>
          </w:p>
        </w:tc>
      </w:tr>
    </w:tbl>
    <w:p w:rsidR="00C933B3" w:rsidRDefault="00C933B3" w:rsidP="00C933B3">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933B3" w:rsidTr="00C933B3">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rPr>
              <w:t>Name</w:t>
            </w:r>
          </w:p>
        </w:tc>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r w:rsidR="00C933B3" w:rsidTr="00C933B3">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rPr>
              <w:t>Organisation</w:t>
            </w:r>
          </w:p>
        </w:tc>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r w:rsidR="00C933B3" w:rsidTr="00C933B3">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color w:val="808080"/>
              </w:rPr>
            </w:pPr>
            <w:r>
              <w:rPr>
                <w:rFonts w:eastAsia="Calibri" w:cs="Arial"/>
                <w:color w:val="808080"/>
              </w:rPr>
              <w:t>Click here to enter text.</w:t>
            </w:r>
          </w:p>
        </w:tc>
      </w:tr>
    </w:tbl>
    <w:p w:rsidR="00C933B3" w:rsidRDefault="00C933B3" w:rsidP="00C933B3">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933B3" w:rsidTr="00C933B3">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rPr>
              <w:t>Name</w:t>
            </w:r>
          </w:p>
        </w:tc>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r w:rsidR="00C933B3" w:rsidTr="00C933B3">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rPr>
              <w:t>Organisation</w:t>
            </w:r>
          </w:p>
        </w:tc>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color w:val="808080"/>
              </w:rPr>
              <w:t>Click here to enter text.</w:t>
            </w:r>
          </w:p>
        </w:tc>
      </w:tr>
      <w:tr w:rsidR="00C933B3" w:rsidTr="00C933B3">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rPr>
            </w:pPr>
            <w:r>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hideMark/>
          </w:tcPr>
          <w:p w:rsidR="00C933B3" w:rsidRDefault="00C933B3">
            <w:pPr>
              <w:spacing w:line="276" w:lineRule="auto"/>
              <w:rPr>
                <w:rFonts w:eastAsia="Calibri" w:cs="Arial"/>
                <w:color w:val="808080"/>
              </w:rPr>
            </w:pPr>
            <w:r>
              <w:rPr>
                <w:rFonts w:eastAsia="Calibri" w:cs="Arial"/>
                <w:color w:val="808080"/>
              </w:rPr>
              <w:t>Click here to enter text.</w:t>
            </w:r>
          </w:p>
        </w:tc>
      </w:tr>
    </w:tbl>
    <w:p w:rsidR="00C933B3" w:rsidRDefault="00C933B3" w:rsidP="00C933B3">
      <w:pPr>
        <w:spacing w:line="276" w:lineRule="auto"/>
        <w:rPr>
          <w:rFonts w:eastAsia="Calibri" w:cs="Arial"/>
        </w:rPr>
      </w:pPr>
    </w:p>
    <w:p w:rsidR="00C933B3" w:rsidRDefault="00C933B3" w:rsidP="00C933B3">
      <w:pPr>
        <w:spacing w:line="276" w:lineRule="auto"/>
        <w:rPr>
          <w:rFonts w:eastAsia="Calibri" w:cs="Arial"/>
        </w:rPr>
      </w:pPr>
    </w:p>
    <w:p w:rsidR="00C933B3" w:rsidRDefault="00C933B3" w:rsidP="00C933B3"/>
    <w:p w:rsidR="00C933B3" w:rsidRDefault="00C933B3" w:rsidP="00C933B3"/>
    <w:p w:rsidR="00C933B3" w:rsidRDefault="00C933B3" w:rsidP="00C933B3">
      <w:pPr>
        <w:spacing w:after="200" w:line="276" w:lineRule="auto"/>
        <w:rPr>
          <w:sz w:val="20"/>
          <w:szCs w:val="2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933B3" w:rsidTr="00C933B3">
        <w:tc>
          <w:tcPr>
            <w:tcW w:w="9242" w:type="dxa"/>
            <w:tcBorders>
              <w:top w:val="single" w:sz="4" w:space="0" w:color="auto"/>
              <w:left w:val="single" w:sz="4" w:space="0" w:color="auto"/>
              <w:bottom w:val="single" w:sz="4" w:space="0" w:color="auto"/>
              <w:right w:val="single" w:sz="4" w:space="0" w:color="auto"/>
            </w:tcBorders>
            <w:hideMark/>
          </w:tcPr>
          <w:p w:rsidR="00C933B3" w:rsidRDefault="00C933B3">
            <w:pPr>
              <w:spacing w:before="120" w:line="276" w:lineRule="auto"/>
              <w:rPr>
                <w:rFonts w:eastAsia="Calibri" w:cs="Arial"/>
                <w:b/>
                <w:sz w:val="26"/>
                <w:szCs w:val="26"/>
                <w:lang w:eastAsia="en-GB"/>
              </w:rPr>
            </w:pPr>
            <w:r>
              <w:rPr>
                <w:rFonts w:eastAsia="Calibri" w:cs="Arial"/>
                <w:b/>
                <w:sz w:val="26"/>
                <w:szCs w:val="26"/>
                <w:lang w:eastAsia="en-GB"/>
              </w:rPr>
              <w:t>Disclaimer</w:t>
            </w:r>
          </w:p>
          <w:p w:rsidR="00C933B3" w:rsidRDefault="00C933B3">
            <w:pPr>
              <w:spacing w:after="120" w:line="276" w:lineRule="auto"/>
              <w:rPr>
                <w:rFonts w:eastAsia="Calibri" w:cs="Arial"/>
                <w:b/>
                <w:sz w:val="28"/>
                <w:szCs w:val="28"/>
                <w:lang w:eastAsia="en-GB"/>
              </w:rPr>
            </w:pPr>
            <w:r>
              <w:rPr>
                <w:rFonts w:eastAsia="Calibri"/>
                <w:lang w:eastAsia="en-GB"/>
              </w:rPr>
              <w:t>There shall be no expectation of grant until authorities have been formally notified in writing by the department. All the Applicant’s costs and charges incurred as a result of making this application shall be for the applicant’s account and cannot be claimed as part of the project.</w:t>
            </w:r>
          </w:p>
        </w:tc>
      </w:tr>
    </w:tbl>
    <w:p w:rsidR="00C933B3" w:rsidRDefault="00C933B3" w:rsidP="00C933B3">
      <w:pPr>
        <w:keepLines/>
        <w:widowControl w:val="0"/>
        <w:spacing w:line="276" w:lineRule="auto"/>
        <w:jc w:val="both"/>
        <w:outlineLvl w:val="1"/>
        <w:rPr>
          <w:rFonts w:eastAsia="Calibri" w:cs="Arial"/>
          <w:b/>
          <w:bCs/>
          <w:iCs/>
          <w:sz w:val="20"/>
          <w:szCs w:val="20"/>
          <w:lang w:eastAsia="en-GB"/>
        </w:rPr>
      </w:pPr>
    </w:p>
    <w:p w:rsidR="00C933B3" w:rsidRDefault="00C933B3" w:rsidP="00C933B3">
      <w:pPr>
        <w:keepLines/>
        <w:widowControl w:val="0"/>
        <w:spacing w:line="276" w:lineRule="auto"/>
        <w:jc w:val="both"/>
        <w:outlineLvl w:val="1"/>
        <w:rPr>
          <w:rFonts w:eastAsia="Calibri" w:cs="Arial"/>
          <w:b/>
          <w:bCs/>
          <w:iCs/>
          <w:sz w:val="26"/>
          <w:szCs w:val="26"/>
          <w:lang w:eastAsia="en-GB"/>
        </w:rPr>
      </w:pPr>
      <w:r>
        <w:rPr>
          <w:rFonts w:eastAsia="Calibri" w:cs="Arial"/>
          <w:b/>
          <w:bCs/>
          <w:iCs/>
          <w:sz w:val="26"/>
          <w:szCs w:val="26"/>
          <w:lang w:eastAsia="en-GB"/>
        </w:rPr>
        <w:t>The Data Protection Act: Freedom of Information Act 2000</w:t>
      </w:r>
    </w:p>
    <w:p w:rsidR="00C933B3" w:rsidRDefault="00C933B3" w:rsidP="00C933B3">
      <w:pPr>
        <w:keepLines/>
        <w:widowControl w:val="0"/>
        <w:spacing w:line="276" w:lineRule="auto"/>
        <w:jc w:val="both"/>
        <w:outlineLvl w:val="1"/>
        <w:rPr>
          <w:rFonts w:eastAsia="Calibri" w:cs="Arial"/>
          <w:b/>
          <w:bCs/>
          <w:iCs/>
          <w:sz w:val="26"/>
          <w:szCs w:val="26"/>
          <w:lang w:eastAsia="en-GB"/>
        </w:rPr>
      </w:pPr>
    </w:p>
    <w:p w:rsidR="00C933B3" w:rsidRDefault="00C933B3" w:rsidP="00C933B3">
      <w:pPr>
        <w:spacing w:line="276" w:lineRule="auto"/>
        <w:rPr>
          <w:rFonts w:eastAsia="Calibri" w:cs="Arial"/>
        </w:rPr>
      </w:pPr>
      <w:r>
        <w:rPr>
          <w:rFonts w:eastAsia="Calibri" w:cs="Arial"/>
        </w:rPr>
        <w:t>The Department for Communities and Local Government undertakes to use its best endeavours to hold confidential any information provided in any application form submitted, subject to our contracting obligations under law, including the Freedom of Information Act 2000. If you consider that any of the information submitted in the application form should not be disclosed because of its sensitivity then this should be stated with the reason for considering it sensitive. The department will then consult with you in considering any request received under the Freedom of Information Act 2000 before replying to such a request.</w:t>
      </w:r>
    </w:p>
    <w:p w:rsidR="00C933B3" w:rsidRDefault="00C933B3" w:rsidP="00C933B3">
      <w:pPr>
        <w:spacing w:line="276" w:lineRule="auto"/>
        <w:rPr>
          <w:rFonts w:ascii="Calibri" w:eastAsia="Calibri" w:hAnsi="Calibri"/>
          <w:sz w:val="20"/>
          <w:szCs w:val="20"/>
        </w:rPr>
      </w:pPr>
    </w:p>
    <w:p w:rsidR="00C933B3" w:rsidRDefault="00C933B3" w:rsidP="00C933B3">
      <w:pPr>
        <w:spacing w:line="276" w:lineRule="auto"/>
        <w:rPr>
          <w:rFonts w:eastAsia="Calibri" w:cs="Arial"/>
        </w:rPr>
      </w:pPr>
      <w:r>
        <w:rPr>
          <w:rFonts w:eastAsia="Calibri" w:cs="Arial"/>
        </w:rPr>
        <w:t>Applicants should be aware that the following conditions will also apply to all bid applications:</w:t>
      </w:r>
    </w:p>
    <w:p w:rsidR="00C933B3" w:rsidRDefault="00C933B3" w:rsidP="00C933B3">
      <w:pPr>
        <w:numPr>
          <w:ilvl w:val="0"/>
          <w:numId w:val="2"/>
        </w:numPr>
        <w:spacing w:before="120" w:after="200" w:line="276" w:lineRule="auto"/>
        <w:rPr>
          <w:rFonts w:eastAsia="Calibri" w:cs="Arial"/>
        </w:rPr>
      </w:pPr>
      <w:r>
        <w:rPr>
          <w:rFonts w:eastAsia="Calibri" w:cs="Arial"/>
        </w:rPr>
        <w:t>We may use your information for the purposes of research and statistical analysis and may share anonymised information with other government departments, agencies or third parties for research and statistical analysis and reporting purposes.</w:t>
      </w:r>
    </w:p>
    <w:p w:rsidR="00C933B3" w:rsidRDefault="00C933B3" w:rsidP="00C933B3">
      <w:pPr>
        <w:numPr>
          <w:ilvl w:val="0"/>
          <w:numId w:val="2"/>
        </w:numPr>
        <w:spacing w:before="120" w:after="200" w:line="276" w:lineRule="auto"/>
        <w:rPr>
          <w:rFonts w:eastAsia="Calibri" w:cs="Arial"/>
        </w:rPr>
      </w:pPr>
      <w:r>
        <w:rPr>
          <w:rFonts w:eastAsia="Calibri" w:cs="Arial"/>
        </w:rPr>
        <w:t>Our policies and procedures in relation to the application and evaluation of grants are subject to audit and review by both internal and external auditors. Your information may be subject to such audit and review.</w:t>
      </w:r>
    </w:p>
    <w:p w:rsidR="00C933B3" w:rsidRDefault="00C933B3" w:rsidP="00C933B3">
      <w:pPr>
        <w:numPr>
          <w:ilvl w:val="0"/>
          <w:numId w:val="2"/>
        </w:numPr>
        <w:spacing w:before="120" w:after="200" w:line="276" w:lineRule="auto"/>
        <w:ind w:left="714" w:hanging="357"/>
        <w:rPr>
          <w:rFonts w:eastAsia="Calibri" w:cs="Arial"/>
        </w:rPr>
      </w:pPr>
      <w:r>
        <w:rPr>
          <w:rFonts w:eastAsia="Calibri" w:cs="Arial"/>
        </w:rPr>
        <w:t xml:space="preserve">We propose to include light touch monitoring by the department utilising publicly available information. We would encourage applicants to regularly publicise progress on their websites and disseminate good practice. </w:t>
      </w:r>
    </w:p>
    <w:p w:rsidR="00C933B3" w:rsidRDefault="00C933B3" w:rsidP="00C933B3">
      <w:pPr>
        <w:numPr>
          <w:ilvl w:val="0"/>
          <w:numId w:val="2"/>
        </w:numPr>
        <w:spacing w:before="120" w:after="200" w:line="276" w:lineRule="auto"/>
        <w:ind w:left="714" w:hanging="357"/>
        <w:rPr>
          <w:rFonts w:eastAsia="Calibri" w:cs="Arial"/>
        </w:rPr>
      </w:pPr>
      <w:r>
        <w:rPr>
          <w:rFonts w:eastAsia="Calibri" w:cs="Arial"/>
        </w:rPr>
        <w:t>The department will publish summaries of all successful bids.</w:t>
      </w:r>
    </w:p>
    <w:p w:rsidR="00FE23DE" w:rsidRPr="00056850" w:rsidRDefault="00FE23DE"/>
    <w:sectPr w:rsidR="00FE23DE" w:rsidRPr="0005685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B3" w:rsidRDefault="00C933B3" w:rsidP="00056850">
      <w:r>
        <w:separator/>
      </w:r>
    </w:p>
  </w:endnote>
  <w:endnote w:type="continuationSeparator" w:id="0">
    <w:p w:rsidR="00C933B3" w:rsidRDefault="00C933B3"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B3" w:rsidRDefault="00C933B3" w:rsidP="00056850">
      <w:r>
        <w:separator/>
      </w:r>
    </w:p>
  </w:footnote>
  <w:footnote w:type="continuationSeparator" w:id="0">
    <w:p w:rsidR="00C933B3" w:rsidRDefault="00C933B3"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A33B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888178" o:spid="_x0000_s4098" type="#_x0000_t136" style="position:absolute;margin-left:0;margin-top:0;width:494.9pt;height:141.4pt;rotation:315;z-index:-25165516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A33B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888179" o:spid="_x0000_s4099" type="#_x0000_t136" style="position:absolute;margin-left:0;margin-top:0;width:494.9pt;height:141.4pt;rotation:315;z-index:-25165312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A33B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888177" o:spid="_x0000_s4097" type="#_x0000_t136" style="position:absolute;margin-left:0;margin-top:0;width:494.9pt;height:141.4pt;rotation:315;z-index:-25165721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D211A"/>
    <w:multiLevelType w:val="hybridMultilevel"/>
    <w:tmpl w:val="A0E4F8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7810B64"/>
    <w:multiLevelType w:val="hybridMultilevel"/>
    <w:tmpl w:val="57783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B3"/>
    <w:rsid w:val="00056850"/>
    <w:rsid w:val="00914946"/>
    <w:rsid w:val="00A33BA6"/>
    <w:rsid w:val="00C933B3"/>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B3"/>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styleId="Hyperlink">
    <w:name w:val="Hyperlink"/>
    <w:uiPriority w:val="99"/>
    <w:semiHidden/>
    <w:unhideWhenUsed/>
    <w:rsid w:val="00C933B3"/>
    <w:rPr>
      <w:color w:val="0000FF"/>
      <w:u w:val="single"/>
    </w:rPr>
  </w:style>
  <w:style w:type="paragraph" w:styleId="ListParagraph">
    <w:name w:val="List Paragraph"/>
    <w:basedOn w:val="Normal"/>
    <w:uiPriority w:val="34"/>
    <w:qFormat/>
    <w:rsid w:val="00C93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B3"/>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styleId="Hyperlink">
    <w:name w:val="Hyperlink"/>
    <w:uiPriority w:val="99"/>
    <w:semiHidden/>
    <w:unhideWhenUsed/>
    <w:rsid w:val="00C933B3"/>
    <w:rPr>
      <w:color w:val="0000FF"/>
      <w:u w:val="single"/>
    </w:rPr>
  </w:style>
  <w:style w:type="paragraph" w:styleId="ListParagraph">
    <w:name w:val="List Paragraph"/>
    <w:basedOn w:val="Normal"/>
    <w:uiPriority w:val="34"/>
    <w:qFormat/>
    <w:rsid w:val="00C93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ola@communities.gs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EA6C2569-8D00-45A0-8443-8BF448B29D4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Croxon</dc:creator>
  <cp:lastModifiedBy>mdavid</cp:lastModifiedBy>
  <cp:revision>2</cp:revision>
  <dcterms:created xsi:type="dcterms:W3CDTF">2016-06-14T08:46:00Z</dcterms:created>
  <dcterms:modified xsi:type="dcterms:W3CDTF">2016-06-14T08:46:00Z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c895a1db-c6bd-40f2-932b-711ddbc77490</vt:lpwstr>
  </property>
  <property fmtid="{D5CDD505-2E9C-101B-9397-08002B2CF9AE}" pid="3" name="bjSaver">
    <vt:lpwstr>XoxPyA69CSuJ9Hk2gPSP8Ish5T9scPHy</vt:lpwstr>
  </property>
  <property fmtid="{D5CDD505-2E9C-101B-9397-08002B2CF9AE}" pid="4" name="bjDocumentSecurityLabel">
    <vt:lpwstr>No Marking</vt:lpwstr>
  </property>
</Properties>
</file>