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44" w:rsidRDefault="00654D44" w:rsidP="00654D44">
      <w:pPr>
        <w:pStyle w:val="Heading1"/>
        <w:autoSpaceDE w:val="0"/>
        <w:rPr>
          <w:lang w:val="cy-GB"/>
        </w:rPr>
      </w:pPr>
      <w:bookmarkStart w:id="0" w:name="_Toc400030659"/>
      <w:bookmarkStart w:id="1" w:name="_Toc400028084"/>
      <w:r>
        <w:rPr>
          <w:rFonts w:ascii="ZWAdobeF" w:hAnsi="ZWAdobeF" w:cs="ZWAdobeF"/>
          <w:b w:val="0"/>
          <w:sz w:val="2"/>
          <w:szCs w:val="2"/>
          <w:lang w:val="cy-GB"/>
        </w:rPr>
        <w:t>15B</w:t>
      </w:r>
      <w:r>
        <w:rPr>
          <w:lang w:val="cy-GB"/>
        </w:rPr>
        <w:t>Holiadur</w:t>
      </w:r>
      <w:bookmarkEnd w:id="0"/>
      <w:bookmarkEnd w:id="1"/>
    </w:p>
    <w:p w:rsidR="00654D44" w:rsidRDefault="00654D44" w:rsidP="00654D44">
      <w:pPr>
        <w:rPr>
          <w:lang w:val="cy-GB"/>
        </w:rPr>
      </w:pPr>
      <w:r>
        <w:rPr>
          <w:lang w:val="cy-GB"/>
        </w:rPr>
        <w:t>Byddwn yn croesawu ymatebion i’r cwestiynau canlynol yn y papur ymgynghori hwn. Cewch ymateb drwy lenwi fersiwn electronig o’r ffurflen hon neu cewch lenwi’r fersiwn bapur hon o’r ffurflen. Mae rhagor o fanylion ar dudalen 45.</w:t>
      </w:r>
    </w:p>
    <w:tbl>
      <w:tblPr>
        <w:tblW w:w="928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5"/>
      </w:tblGrid>
      <w:tr w:rsidR="00654D44" w:rsidTr="00654D44">
        <w:trPr>
          <w:trHeight w:val="146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Llenwch yr holiadur isod i ymateb i’r ymgynghoriad hwn. Mae’r profforma yn gofyn am eich barn ynghylch pob adran o gynllun iaith Gymraeg diwygiedig y Weinyddiaeth Cyfiawnder (y cynllun hwn). </w:t>
            </w:r>
            <w:r>
              <w:rPr>
                <w:rFonts w:cs="Arial"/>
                <w:b/>
                <w:color w:val="000000"/>
                <w:szCs w:val="22"/>
                <w:lang w:val="cy-GB"/>
              </w:rPr>
              <w:t>1.</w:t>
            </w:r>
            <w:r>
              <w:rPr>
                <w:rFonts w:cs="Arial"/>
                <w:color w:val="000000"/>
                <w:szCs w:val="22"/>
                <w:lang w:val="cy-GB"/>
              </w:rPr>
              <w:t xml:space="preserve"> </w:t>
            </w:r>
            <w:r>
              <w:rPr>
                <w:rFonts w:cs="Arial"/>
                <w:b/>
                <w:color w:val="000000"/>
                <w:szCs w:val="22"/>
                <w:lang w:val="cy-GB"/>
              </w:rPr>
              <w:t>Adran 1: Cyflwyniad</w:t>
            </w:r>
            <w:r>
              <w:rPr>
                <w:rFonts w:cs="Arial"/>
                <w:color w:val="000000"/>
                <w:szCs w:val="22"/>
                <w:lang w:val="cy-GB"/>
              </w:rPr>
              <w:t xml:space="preserve"> </w:t>
            </w:r>
          </w:p>
        </w:tc>
      </w:tr>
      <w:tr w:rsidR="00654D44" w:rsidTr="00654D44">
        <w:trPr>
          <w:trHeight w:val="885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1.1 A ydych yn cytuno y dylai’r Weinyddiaeth Cyfiawnder fod â chynllun iaith Gymraeg? 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Ydw / Nac ydw 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Unrhyw sylwadau pellach? </w:t>
            </w:r>
          </w:p>
        </w:tc>
      </w:tr>
      <w:tr w:rsidR="00654D44" w:rsidTr="00654D44">
        <w:trPr>
          <w:trHeight w:val="185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1.2 Rhowch unrhyw sylwadau sydd gennych ynghylch a ddylai’r Weinyddiaeth Cyfiawnder fod â chynllun iaith Gymraeg. </w:t>
            </w:r>
          </w:p>
        </w:tc>
      </w:tr>
    </w:tbl>
    <w:p w:rsidR="00654D44" w:rsidRDefault="00654D44" w:rsidP="00654D44">
      <w:pPr>
        <w:rPr>
          <w:lang w:val="cy-GB"/>
        </w:rPr>
      </w:pPr>
    </w:p>
    <w:tbl>
      <w:tblPr>
        <w:tblW w:w="93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30"/>
      </w:tblGrid>
      <w:tr w:rsidR="00654D44" w:rsidTr="00654D44">
        <w:trPr>
          <w:trHeight w:val="146"/>
        </w:trPr>
        <w:tc>
          <w:tcPr>
            <w:tcW w:w="9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2"/>
                <w:lang w:val="cy-GB"/>
              </w:rPr>
            </w:pPr>
            <w:r>
              <w:rPr>
                <w:rFonts w:cs="Arial"/>
                <w:b/>
                <w:color w:val="000000"/>
                <w:szCs w:val="22"/>
                <w:lang w:val="cy-GB"/>
              </w:rPr>
              <w:t xml:space="preserve">2. Adran 2: Datblygu a Gweithredu Polisi </w:t>
            </w:r>
          </w:p>
        </w:tc>
      </w:tr>
      <w:tr w:rsidR="00654D44" w:rsidTr="00654D44">
        <w:trPr>
          <w:trHeight w:val="1011"/>
        </w:trPr>
        <w:tc>
          <w:tcPr>
            <w:tcW w:w="9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2.1. A ydych yn cytuno ar yr adran </w:t>
            </w:r>
            <w:r>
              <w:rPr>
                <w:rFonts w:ascii="ZWAdobeF" w:hAnsi="ZWAdobeF" w:cs="ZWAdobeF"/>
                <w:sz w:val="2"/>
                <w:szCs w:val="2"/>
                <w:lang w:val="cy-GB"/>
              </w:rPr>
              <w:t>U</w:t>
            </w:r>
            <w:r>
              <w:rPr>
                <w:rFonts w:cs="Arial"/>
                <w:color w:val="000000"/>
                <w:szCs w:val="22"/>
                <w:u w:val="single"/>
                <w:lang w:val="cy-GB"/>
              </w:rPr>
              <w:t>Datblygu a gweithredu polisi</w:t>
            </w:r>
            <w:r>
              <w:rPr>
                <w:rFonts w:ascii="ZWAdobeF" w:hAnsi="ZWAdobeF" w:cs="ZWAdobeF"/>
                <w:sz w:val="2"/>
                <w:szCs w:val="2"/>
                <w:lang w:val="cy-GB"/>
              </w:rPr>
              <w:t>U</w:t>
            </w:r>
            <w:r>
              <w:rPr>
                <w:rFonts w:cs="Arial"/>
                <w:color w:val="000000"/>
                <w:szCs w:val="22"/>
                <w:lang w:val="cy-GB"/>
              </w:rPr>
              <w:t xml:space="preserve"> yn y cynllun hwn? 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>Ydw / Nac ydw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>Unrhyw sylwadau pellach?</w:t>
            </w:r>
          </w:p>
        </w:tc>
      </w:tr>
      <w:tr w:rsidR="00654D44" w:rsidTr="00654D44">
        <w:trPr>
          <w:trHeight w:val="272"/>
        </w:trPr>
        <w:tc>
          <w:tcPr>
            <w:tcW w:w="9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/>
              </w:rPr>
              <w:t xml:space="preserve">2.2. </w:t>
            </w:r>
            <w:r>
              <w:rPr>
                <w:rFonts w:cs="Arial"/>
                <w:color w:val="000000"/>
                <w:szCs w:val="22"/>
                <w:lang w:val="cy-GB"/>
              </w:rPr>
              <w:t>Rhowch unrhyw sylwadau sydd gennych ynghylch y ffordd y mae’r Weinyddiaeth Cyfiawnder yn bwriadu asesu effeithiau polisïau ar siaradwyr Cymraeg yng Nghymru</w:t>
            </w:r>
            <w:r>
              <w:rPr>
                <w:rFonts w:cs="Arial"/>
                <w:szCs w:val="22"/>
                <w:lang w:val="cy-GB"/>
              </w:rPr>
              <w:t xml:space="preserve">. </w:t>
            </w:r>
          </w:p>
        </w:tc>
      </w:tr>
    </w:tbl>
    <w:p w:rsidR="00654D44" w:rsidRDefault="00654D44" w:rsidP="00654D44">
      <w:pPr>
        <w:rPr>
          <w:lang w:val="cy-GB"/>
        </w:rPr>
      </w:pPr>
    </w:p>
    <w:tbl>
      <w:tblPr>
        <w:tblW w:w="930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00"/>
      </w:tblGrid>
      <w:tr w:rsidR="00654D44" w:rsidTr="00654D44">
        <w:trPr>
          <w:trHeight w:val="146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b/>
                <w:color w:val="000000"/>
                <w:szCs w:val="22"/>
                <w:lang w:val="cy-GB"/>
              </w:rPr>
              <w:t>Adran 3: Recriwtio</w:t>
            </w:r>
            <w:r>
              <w:rPr>
                <w:rFonts w:cs="Arial"/>
                <w:color w:val="000000"/>
                <w:szCs w:val="22"/>
                <w:lang w:val="cy-GB"/>
              </w:rPr>
              <w:t xml:space="preserve"> </w:t>
            </w:r>
          </w:p>
        </w:tc>
      </w:tr>
      <w:tr w:rsidR="00654D44" w:rsidTr="00654D44">
        <w:trPr>
          <w:trHeight w:val="885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3.1. A ydych yn cytuno ar yr adran </w:t>
            </w:r>
            <w:r>
              <w:rPr>
                <w:rFonts w:ascii="ZWAdobeF" w:hAnsi="ZWAdobeF" w:cs="ZWAdobeF"/>
                <w:sz w:val="2"/>
                <w:szCs w:val="2"/>
                <w:lang w:val="cy-GB"/>
              </w:rPr>
              <w:t>U</w:t>
            </w:r>
            <w:r>
              <w:rPr>
                <w:rFonts w:cs="Arial"/>
                <w:color w:val="000000"/>
                <w:szCs w:val="22"/>
                <w:u w:val="single"/>
                <w:lang w:val="cy-GB"/>
              </w:rPr>
              <w:t>Recriwtio</w:t>
            </w:r>
            <w:r>
              <w:rPr>
                <w:rFonts w:ascii="ZWAdobeF" w:hAnsi="ZWAdobeF" w:cs="ZWAdobeF"/>
                <w:sz w:val="2"/>
                <w:szCs w:val="2"/>
                <w:lang w:val="cy-GB"/>
              </w:rPr>
              <w:t>U</w:t>
            </w:r>
            <w:r>
              <w:rPr>
                <w:rFonts w:cs="Arial"/>
                <w:color w:val="000000"/>
                <w:szCs w:val="22"/>
                <w:lang w:val="cy-GB"/>
              </w:rPr>
              <w:t xml:space="preserve"> yn y cynllun hwn?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>Ydw / Nac ydw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>Unrhyw sylwadau pellach?</w:t>
            </w:r>
          </w:p>
        </w:tc>
      </w:tr>
      <w:tr w:rsidR="00654D44" w:rsidTr="00654D44">
        <w:trPr>
          <w:trHeight w:val="272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3.2 Rhowch unrhyw sylwadau sydd gennych ynghylch y ffordd y mae’r Weinyddiaeth Cyfiawnder yn bwriadu sicrhau bod ein prosesau recriwtio yn cydnabod ac yn ystyried y defnydd o’r Gymraeg. </w:t>
            </w:r>
          </w:p>
        </w:tc>
      </w:tr>
    </w:tbl>
    <w:p w:rsidR="00654D44" w:rsidRDefault="00654D44" w:rsidP="00654D44">
      <w:pPr>
        <w:rPr>
          <w:lang w:val="cy-GB"/>
        </w:rPr>
      </w:pPr>
    </w:p>
    <w:tbl>
      <w:tblPr>
        <w:tblW w:w="936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654D44" w:rsidTr="00654D44">
        <w:trPr>
          <w:trHeight w:val="146"/>
        </w:trPr>
        <w:tc>
          <w:tcPr>
            <w:tcW w:w="9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2"/>
                <w:lang w:val="cy-GB"/>
              </w:rPr>
            </w:pPr>
            <w:r>
              <w:rPr>
                <w:rFonts w:cs="Arial"/>
                <w:b/>
                <w:color w:val="000000"/>
                <w:szCs w:val="22"/>
                <w:lang w:val="cy-GB"/>
              </w:rPr>
              <w:t xml:space="preserve">4. Adran 4: Darparu Gwasanaethau i’r Cyhoedd </w:t>
            </w:r>
          </w:p>
        </w:tc>
      </w:tr>
      <w:tr w:rsidR="00654D44" w:rsidTr="00654D44">
        <w:trPr>
          <w:trHeight w:val="1011"/>
        </w:trPr>
        <w:tc>
          <w:tcPr>
            <w:tcW w:w="9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4.1. A ydych yn cytuno ar yr adran </w:t>
            </w:r>
            <w:r>
              <w:rPr>
                <w:rFonts w:ascii="ZWAdobeF" w:hAnsi="ZWAdobeF" w:cs="ZWAdobeF"/>
                <w:sz w:val="2"/>
                <w:szCs w:val="2"/>
                <w:lang w:val="cy-GB"/>
              </w:rPr>
              <w:t>U</w:t>
            </w:r>
            <w:r>
              <w:rPr>
                <w:rFonts w:cs="Arial"/>
                <w:color w:val="000000"/>
                <w:szCs w:val="22"/>
                <w:u w:val="single"/>
                <w:lang w:val="cy-GB"/>
              </w:rPr>
              <w:t>Darparu Gwasanaethau i’r Cyhoedd</w:t>
            </w:r>
            <w:r>
              <w:rPr>
                <w:rFonts w:ascii="ZWAdobeF" w:hAnsi="ZWAdobeF" w:cs="ZWAdobeF"/>
                <w:sz w:val="2"/>
                <w:szCs w:val="2"/>
                <w:lang w:val="cy-GB"/>
              </w:rPr>
              <w:t>U</w:t>
            </w:r>
            <w:r>
              <w:rPr>
                <w:rFonts w:cs="Arial"/>
                <w:b/>
                <w:color w:val="000000"/>
                <w:szCs w:val="22"/>
                <w:lang w:val="cy-GB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cy-GB"/>
              </w:rPr>
              <w:t>yn y cynllun hwn?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>Ydw / Nac ydw</w:t>
            </w:r>
          </w:p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>Unrhyw sylwadau pellach?</w:t>
            </w:r>
          </w:p>
        </w:tc>
      </w:tr>
      <w:tr w:rsidR="00654D44" w:rsidTr="00654D44">
        <w:trPr>
          <w:trHeight w:val="75"/>
        </w:trPr>
        <w:tc>
          <w:tcPr>
            <w:tcW w:w="9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>4.2. Rhowch unrhyw sylwadau sydd gennych ynghylch y ffordd y mae’r Weinyddiaeth Cyfiawnder yn bwriadu sicrhau bod ein darpariaethau ar gyfer gwasanaethau i’r cyhoedd a) yn ystyried a</w:t>
            </w:r>
            <w:r>
              <w:rPr>
                <w:rFonts w:cs="Arial"/>
                <w:szCs w:val="22"/>
                <w:lang w:val="cy-GB"/>
              </w:rPr>
              <w:t xml:space="preserve"> b) yn caniatáu hyblygrwydd o ran defnyddio’r Gymraeg</w:t>
            </w:r>
            <w:r>
              <w:rPr>
                <w:rFonts w:cs="Arial"/>
                <w:color w:val="000000"/>
                <w:szCs w:val="22"/>
                <w:lang w:val="cy-GB"/>
              </w:rPr>
              <w:t xml:space="preserve">. </w:t>
            </w:r>
          </w:p>
        </w:tc>
      </w:tr>
    </w:tbl>
    <w:p w:rsidR="00654D44" w:rsidRDefault="00654D44" w:rsidP="00654D44">
      <w:pPr>
        <w:rPr>
          <w:lang w:val="cy-GB"/>
        </w:rPr>
      </w:pPr>
    </w:p>
    <w:tbl>
      <w:tblPr>
        <w:tblW w:w="928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5"/>
      </w:tblGrid>
      <w:tr w:rsidR="00654D44" w:rsidTr="00654D44">
        <w:trPr>
          <w:trHeight w:val="146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2"/>
                <w:lang w:val="cy-GB"/>
              </w:rPr>
            </w:pPr>
            <w:r>
              <w:rPr>
                <w:rFonts w:cs="Arial"/>
                <w:b/>
                <w:color w:val="000000"/>
                <w:szCs w:val="22"/>
                <w:lang w:val="cy-GB"/>
              </w:rPr>
              <w:lastRenderedPageBreak/>
              <w:t xml:space="preserve">Adran 5: Gweithredu, Monitro a Chyhoeddi’r cynllun hwn </w:t>
            </w:r>
          </w:p>
        </w:tc>
      </w:tr>
      <w:tr w:rsidR="00654D44" w:rsidTr="00654D44">
        <w:trPr>
          <w:trHeight w:val="457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rFonts w:cs="Arial"/>
                <w:color w:val="000000"/>
                <w:szCs w:val="22"/>
                <w:lang w:val="cy-GB"/>
              </w:rPr>
              <w:t xml:space="preserve">5.1. Rhowch unrhyw sylwadau sydd gennych ynghylch y ffordd y mae’r Weinyddiaeth Cyfiawnder yn bwriadu gweithredu, monitro ac adrodd ar y cynllun hwn. </w:t>
            </w:r>
          </w:p>
        </w:tc>
      </w:tr>
    </w:tbl>
    <w:p w:rsidR="00654D44" w:rsidRDefault="00654D44" w:rsidP="00654D44">
      <w:pPr>
        <w:rPr>
          <w:lang w:val="cy-GB"/>
        </w:rPr>
      </w:pPr>
    </w:p>
    <w:tbl>
      <w:tblPr>
        <w:tblW w:w="928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5"/>
      </w:tblGrid>
      <w:tr w:rsidR="00654D44" w:rsidTr="00654D44">
        <w:trPr>
          <w:trHeight w:val="414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2"/>
                <w:lang w:val="cy-GB"/>
              </w:rPr>
            </w:pPr>
            <w:r>
              <w:rPr>
                <w:szCs w:val="22"/>
                <w:lang w:val="cy-GB"/>
              </w:rPr>
              <w:t xml:space="preserve">Adran 6.1: </w:t>
            </w:r>
            <w:r>
              <w:rPr>
                <w:rFonts w:cs="Arial"/>
                <w:color w:val="000000"/>
                <w:szCs w:val="22"/>
                <w:lang w:val="cy-GB"/>
              </w:rPr>
              <w:t>Rhowch unrhyw sylwadau cyffredinol sydd gennych am y cynllun isod</w:t>
            </w:r>
            <w:r>
              <w:rPr>
                <w:szCs w:val="22"/>
                <w:lang w:val="cy-GB"/>
              </w:rPr>
              <w:t xml:space="preserve">. </w:t>
            </w:r>
          </w:p>
        </w:tc>
      </w:tr>
      <w:tr w:rsidR="00654D44" w:rsidTr="00654D44">
        <w:trPr>
          <w:trHeight w:val="482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4D44" w:rsidRDefault="00654D44">
            <w:pPr>
              <w:pStyle w:val="Default"/>
              <w:rPr>
                <w:color w:val="0000FF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6.2</w:t>
            </w:r>
            <w:r>
              <w:rPr>
                <w:color w:val="0000FF"/>
                <w:sz w:val="22"/>
                <w:szCs w:val="22"/>
                <w:lang w:val="cy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cy-GB"/>
              </w:rPr>
              <w:t>Pa faterion allweddol eraill y byddech yn dymuno i’r Weinyddiaeth Cyfiawnder eu hystyried / trafod yng nghyswllt y cynllun iaith Gymraeg hwn</w:t>
            </w:r>
            <w:r>
              <w:rPr>
                <w:color w:val="0000FF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="00654D44" w:rsidRDefault="00654D44" w:rsidP="00654D44">
      <w:pPr>
        <w:rPr>
          <w:b/>
          <w:lang w:val="cy-GB"/>
        </w:rPr>
      </w:pPr>
    </w:p>
    <w:p w:rsidR="00654D44" w:rsidRDefault="00654D44" w:rsidP="00654D44">
      <w:pPr>
        <w:rPr>
          <w:b/>
          <w:lang w:val="cy-GB"/>
        </w:rPr>
      </w:pPr>
      <w:r>
        <w:rPr>
          <w:b/>
          <w:lang w:val="cy-GB"/>
        </w:rPr>
        <w:t>Diolch am gymryd rhan yn yr ymgynghoriad hwn.</w:t>
      </w:r>
    </w:p>
    <w:p w:rsidR="00654D44" w:rsidRDefault="00654D44" w:rsidP="00654D44">
      <w:pPr>
        <w:pStyle w:val="Heading1"/>
        <w:autoSpaceDE w:val="0"/>
        <w:rPr>
          <w:lang w:val="cy-GB"/>
        </w:rPr>
      </w:pPr>
      <w:bookmarkStart w:id="2" w:name="_Toc400030660"/>
      <w:bookmarkStart w:id="3" w:name="_Toc400028085"/>
      <w:r>
        <w:rPr>
          <w:rFonts w:ascii="ZWAdobeF" w:hAnsi="ZWAdobeF" w:cs="ZWAdobeF"/>
          <w:b w:val="0"/>
          <w:sz w:val="2"/>
          <w:szCs w:val="2"/>
          <w:lang w:val="cy-GB"/>
        </w:rPr>
        <w:lastRenderedPageBreak/>
        <w:t>16B</w:t>
      </w:r>
      <w:r>
        <w:rPr>
          <w:lang w:val="cy-GB"/>
        </w:rPr>
        <w:t>Amdanoch chi</w:t>
      </w:r>
      <w:bookmarkEnd w:id="2"/>
      <w:bookmarkEnd w:id="3"/>
    </w:p>
    <w:p w:rsidR="00654D44" w:rsidRDefault="00654D44" w:rsidP="00654D44">
      <w:pPr>
        <w:rPr>
          <w:lang w:val="cy-GB"/>
        </w:rPr>
      </w:pPr>
      <w:r>
        <w:rPr>
          <w:lang w:val="cy-GB"/>
        </w:rPr>
        <w:t>Defnyddiwch yr adran hon i roi gwybod i ni amdanoch chi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654D44" w:rsidTr="00654D44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b/>
                <w:lang w:val="cy-GB"/>
              </w:rPr>
              <w:t>Enw llawn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b/>
                <w:lang w:val="cy-GB"/>
              </w:rPr>
              <w:t>Teitl swydd</w:t>
            </w:r>
            <w:r>
              <w:rPr>
                <w:lang w:val="cy-GB"/>
              </w:rPr>
              <w:t xml:space="preserve"> neu ym mha gymhwyster yr ydych yn ymateb i’r ymgynghoriad hwn (e.e. aelod o’r cyhoedd etc.)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b/>
                <w:lang w:val="cy-GB"/>
              </w:rPr>
              <w:t>Dyddiad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b/>
                <w:lang w:val="cy-GB"/>
              </w:rPr>
              <w:t>Enw’r cwmni/sefydliad</w:t>
            </w:r>
            <w:r>
              <w:rPr>
                <w:lang w:val="cy-GB"/>
              </w:rPr>
              <w:t xml:space="preserve"> </w:t>
            </w:r>
            <w:r>
              <w:rPr>
                <w:lang w:val="cy-GB"/>
              </w:rPr>
              <w:br/>
              <w:t>(os yw’n berthnasol):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b/>
                <w:lang w:val="cy-GB"/>
              </w:rPr>
              <w:t>Cyfeiriad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b/>
                <w:lang w:val="cy-GB"/>
              </w:rPr>
              <w:t>Cod post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1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Os ydych am i ni gydnabod derbyn eich ymateb, ticiwch y blwch hwn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44" w:rsidRDefault="00654D44">
            <w:pPr>
              <w:spacing w:before="240" w:after="120"/>
              <w:rPr>
                <w:lang w:val="cy-GB"/>
              </w:rPr>
            </w:pPr>
            <w:r>
              <w:rPr>
                <w:lang w:val="cy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lang w:val="cy-GB"/>
              </w:rPr>
              <w:instrText xml:space="preserve"> FORMCHECKBOX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end"/>
            </w:r>
          </w:p>
          <w:p w:rsidR="00654D44" w:rsidRDefault="00654D44">
            <w:pPr>
              <w:rPr>
                <w:lang w:val="cy-GB"/>
              </w:rPr>
            </w:pPr>
            <w:r>
              <w:rPr>
                <w:lang w:val="cy-GB"/>
              </w:rPr>
              <w:t>(ticiwch y blwch)</w:t>
            </w: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I ba gyfeiriad y dylid anfon y gydnabyddiaeth, os yw’n wahanol i’r uchod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44" w:rsidRDefault="00654D44">
            <w:pPr>
              <w:spacing w:after="0"/>
              <w:rPr>
                <w:lang w:val="cy-GB"/>
              </w:rPr>
            </w:pPr>
          </w:p>
        </w:tc>
      </w:tr>
    </w:tbl>
    <w:p w:rsidR="00654D44" w:rsidRDefault="00654D44" w:rsidP="00654D44">
      <w:pPr>
        <w:spacing w:before="240"/>
        <w:rPr>
          <w:lang w:val="cy-GB"/>
        </w:rPr>
      </w:pPr>
      <w:r>
        <w:rPr>
          <w:b/>
          <w:lang w:val="cy-GB"/>
        </w:rPr>
        <w:t>Os ydych yn cynrychioli grŵp</w:t>
      </w:r>
      <w:r>
        <w:rPr>
          <w:lang w:val="cy-GB"/>
        </w:rPr>
        <w:t>, rhowch enw’r grŵp a disgrifiad byr o’r bobl neu sefydliadau yr ydych yn eu cynrychioli.</w:t>
      </w:r>
    </w:p>
    <w:tbl>
      <w:tblPr>
        <w:tblW w:w="0" w:type="auto"/>
        <w:tblInd w:w="18" w:type="dxa"/>
        <w:tblBorders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654D44" w:rsidTr="00654D44">
        <w:trPr>
          <w:cantSplit/>
          <w:trHeight w:val="454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D44" w:rsidRDefault="00654D44">
            <w:pPr>
              <w:spacing w:after="12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44" w:rsidRDefault="00654D44">
            <w:pPr>
              <w:spacing w:after="12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D44" w:rsidRDefault="00654D44">
            <w:pPr>
              <w:spacing w:after="120"/>
              <w:rPr>
                <w:lang w:val="cy-GB"/>
              </w:rPr>
            </w:pPr>
          </w:p>
        </w:tc>
      </w:tr>
      <w:tr w:rsidR="00654D44" w:rsidTr="00654D44">
        <w:trPr>
          <w:cantSplit/>
          <w:trHeight w:val="454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44" w:rsidRDefault="00654D44">
            <w:pPr>
              <w:spacing w:after="120"/>
              <w:rPr>
                <w:lang w:val="cy-GB"/>
              </w:rPr>
            </w:pPr>
          </w:p>
        </w:tc>
      </w:tr>
    </w:tbl>
    <w:p w:rsidR="00654D44" w:rsidRDefault="00654D44" w:rsidP="00654D44">
      <w:pPr>
        <w:pStyle w:val="Heading1"/>
        <w:autoSpaceDE w:val="0"/>
        <w:rPr>
          <w:lang w:val="cy-GB"/>
        </w:rPr>
      </w:pPr>
      <w:bookmarkStart w:id="4" w:name="_Toc383612545"/>
      <w:bookmarkStart w:id="5" w:name="_Toc86483915"/>
      <w:bookmarkStart w:id="6" w:name="_Toc400030661"/>
      <w:bookmarkStart w:id="7" w:name="_Toc400028086"/>
      <w:r>
        <w:rPr>
          <w:rFonts w:ascii="ZWAdobeF" w:hAnsi="ZWAdobeF" w:cs="ZWAdobeF"/>
          <w:b w:val="0"/>
          <w:sz w:val="2"/>
          <w:szCs w:val="2"/>
          <w:lang w:val="cy-GB"/>
        </w:rPr>
        <w:lastRenderedPageBreak/>
        <w:t>17B</w:t>
      </w:r>
      <w:r>
        <w:rPr>
          <w:lang w:val="cy-GB"/>
        </w:rPr>
        <w:t>Manylion cyswllt/</w:t>
      </w:r>
      <w:bookmarkEnd w:id="4"/>
      <w:bookmarkEnd w:id="5"/>
      <w:r>
        <w:rPr>
          <w:lang w:val="cy-GB"/>
        </w:rPr>
        <w:t>Sut i ymateb</w:t>
      </w:r>
      <w:bookmarkEnd w:id="6"/>
      <w:bookmarkEnd w:id="7"/>
    </w:p>
    <w:p w:rsidR="00654D44" w:rsidRDefault="00654D44" w:rsidP="00654D44">
      <w:pPr>
        <w:spacing w:after="120"/>
        <w:rPr>
          <w:lang w:val="cy-GB"/>
        </w:rPr>
      </w:pPr>
      <w:r>
        <w:rPr>
          <w:lang w:val="cy-GB"/>
        </w:rPr>
        <w:t>Anfonwch eich ymateb erbyn 3 Rhagfyr 2014 i:</w:t>
      </w:r>
    </w:p>
    <w:p w:rsidR="00654D44" w:rsidRDefault="00654D44" w:rsidP="00654D44">
      <w:pPr>
        <w:spacing w:after="120"/>
        <w:rPr>
          <w:b/>
          <w:lang w:val="cy-GB"/>
        </w:rPr>
      </w:pPr>
      <w:r>
        <w:rPr>
          <w:b/>
          <w:lang w:val="cy-GB"/>
        </w:rPr>
        <w:t>Drwy’r e-bost: MOJWLSrevision@justice.gsi.gov.uk</w:t>
      </w:r>
    </w:p>
    <w:p w:rsidR="00654D44" w:rsidRDefault="00654D44" w:rsidP="00654D44">
      <w:pPr>
        <w:spacing w:after="120"/>
        <w:rPr>
          <w:b/>
          <w:lang w:val="cy-GB"/>
        </w:rPr>
      </w:pPr>
      <w:r>
        <w:rPr>
          <w:b/>
          <w:lang w:val="cy-GB"/>
        </w:rPr>
        <w:t xml:space="preserve">Drwy’r post: </w:t>
      </w:r>
    </w:p>
    <w:p w:rsidR="00654D44" w:rsidRDefault="00654D44" w:rsidP="00654D44">
      <w:pPr>
        <w:spacing w:after="120"/>
        <w:rPr>
          <w:lang w:val="cy-GB"/>
        </w:rPr>
      </w:pPr>
      <w:r>
        <w:rPr>
          <w:lang w:val="cy-GB"/>
        </w:rPr>
        <w:t>Aeion Swinton</w:t>
      </w:r>
      <w:r>
        <w:rPr>
          <w:lang w:val="cy-GB"/>
        </w:rPr>
        <w:br/>
        <w:t>Ministry of Justice</w:t>
      </w:r>
      <w:r>
        <w:rPr>
          <w:lang w:val="cy-GB"/>
        </w:rPr>
        <w:br/>
        <w:t xml:space="preserve">Analytical Services Directorate, Better Regulations </w:t>
      </w:r>
      <w:r>
        <w:rPr>
          <w:lang w:val="cy-GB"/>
        </w:rPr>
        <w:br/>
        <w:t>7</w:t>
      </w:r>
      <w:r>
        <w:rPr>
          <w:vertAlign w:val="superscript"/>
          <w:lang w:val="cy-GB"/>
        </w:rPr>
        <w:t>th</w:t>
      </w:r>
      <w:r>
        <w:rPr>
          <w:lang w:val="cy-GB"/>
        </w:rPr>
        <w:t xml:space="preserve"> Floor </w:t>
      </w:r>
      <w:r>
        <w:rPr>
          <w:lang w:val="cy-GB"/>
        </w:rPr>
        <w:br/>
        <w:t>102 Petty France</w:t>
      </w:r>
      <w:r>
        <w:rPr>
          <w:lang w:val="cy-GB"/>
        </w:rPr>
        <w:br/>
        <w:t>Llundain SW1H 9AJ</w:t>
      </w:r>
    </w:p>
    <w:p w:rsidR="00654D44" w:rsidRDefault="00654D44" w:rsidP="00654D44">
      <w:pPr>
        <w:spacing w:after="120"/>
        <w:rPr>
          <w:lang w:val="cy-GB"/>
        </w:rPr>
      </w:pPr>
      <w:r>
        <w:rPr>
          <w:b/>
          <w:lang w:val="cy-GB"/>
        </w:rPr>
        <w:t>Ffôn</w:t>
      </w:r>
      <w:r>
        <w:rPr>
          <w:lang w:val="cy-GB"/>
        </w:rPr>
        <w:t>: 0203 334 3904</w:t>
      </w:r>
    </w:p>
    <w:p w:rsidR="00654D44" w:rsidRDefault="00654D44" w:rsidP="00654D44">
      <w:pPr>
        <w:spacing w:after="120"/>
        <w:rPr>
          <w:lang w:val="cy-GB"/>
        </w:rPr>
      </w:pPr>
      <w:r>
        <w:rPr>
          <w:b/>
          <w:lang w:val="cy-GB"/>
        </w:rPr>
        <w:t xml:space="preserve">E-bost: </w:t>
      </w:r>
      <w:r>
        <w:rPr>
          <w:lang w:val="cy-GB"/>
        </w:rPr>
        <w:t>Aeion.Swinton@justice.gsi.gov.uk</w:t>
      </w:r>
    </w:p>
    <w:p w:rsidR="00654D44" w:rsidRDefault="00654D44" w:rsidP="00654D44">
      <w:pPr>
        <w:pStyle w:val="Sub-heading"/>
        <w:rPr>
          <w:lang w:val="cy-GB"/>
        </w:rPr>
      </w:pPr>
      <w:r>
        <w:rPr>
          <w:lang w:val="cy-GB"/>
        </w:rPr>
        <w:t>Cwynion neu sylwadau</w:t>
      </w:r>
    </w:p>
    <w:p w:rsidR="00654D44" w:rsidRDefault="00654D44" w:rsidP="00654D44">
      <w:pPr>
        <w:rPr>
          <w:lang w:val="cy-GB"/>
        </w:rPr>
      </w:pPr>
      <w:r>
        <w:rPr>
          <w:lang w:val="cy-GB"/>
        </w:rPr>
        <w:t>Os oes gennych unrhyw gwynion neu sylwadau ynghylch y broses ymgynghori, dylech gysylltu â’r Weinyddiaeth Cyfiawnder yn y cyfeiriad uchod.</w:t>
      </w:r>
    </w:p>
    <w:p w:rsidR="00654D44" w:rsidRDefault="00654D44" w:rsidP="00654D44">
      <w:pPr>
        <w:pStyle w:val="Sub-heading"/>
        <w:rPr>
          <w:lang w:val="cy-GB"/>
        </w:rPr>
      </w:pPr>
      <w:r>
        <w:rPr>
          <w:lang w:val="cy-GB"/>
        </w:rPr>
        <w:t>Copïau ychwanegol</w:t>
      </w:r>
    </w:p>
    <w:p w:rsidR="00654D44" w:rsidRDefault="00654D44" w:rsidP="00654D44">
      <w:pPr>
        <w:autoSpaceDE w:val="0"/>
        <w:rPr>
          <w:lang w:val="cy-GB"/>
        </w:rPr>
      </w:pPr>
      <w:r>
        <w:rPr>
          <w:lang w:val="cy-GB"/>
        </w:rPr>
        <w:t xml:space="preserve">Mae copïau papur ychwanegol ar gael o’r papur ymgynghori hwn o’r cyfeiriad uchod ac mae hefyd ar gael ar-lein yn </w:t>
      </w:r>
      <w:r>
        <w:rPr>
          <w:rFonts w:ascii="ZWAdobeF" w:hAnsi="ZWAdobeF" w:cs="ZWAdobeF"/>
          <w:sz w:val="2"/>
          <w:szCs w:val="2"/>
          <w:lang w:val="cy-GB"/>
        </w:rPr>
        <w:t>H</w:t>
      </w:r>
      <w:hyperlink r:id="rId4" w:history="1">
        <w:r>
          <w:rPr>
            <w:rStyle w:val="Hyperlink"/>
            <w:lang w:val="cy-GB"/>
          </w:rPr>
          <w:t>http://www.gov.uk/moj/index.htm</w:t>
        </w:r>
      </w:hyperlink>
      <w:r>
        <w:rPr>
          <w:rFonts w:ascii="ZWAdobeF" w:hAnsi="ZWAdobeF" w:cs="ZWAdobeF"/>
          <w:sz w:val="2"/>
          <w:szCs w:val="2"/>
          <w:lang w:val="cy-GB"/>
        </w:rPr>
        <w:t>H</w:t>
      </w:r>
      <w:r>
        <w:rPr>
          <w:lang w:val="cy-GB"/>
        </w:rPr>
        <w:t>.</w:t>
      </w:r>
    </w:p>
    <w:p w:rsidR="00654D44" w:rsidRDefault="00654D44" w:rsidP="00654D44">
      <w:pPr>
        <w:rPr>
          <w:lang w:val="cy-GB"/>
        </w:rPr>
      </w:pPr>
      <w:r>
        <w:rPr>
          <w:lang w:val="cy-GB"/>
        </w:rPr>
        <w:t xml:space="preserve">Gellir gwneud cais am fersiynau o’r cyhoeddiad hwn mewn fformatau eraill drwy’r e-bost yn </w:t>
      </w:r>
      <w:r>
        <w:rPr>
          <w:b/>
          <w:lang w:val="cy-GB"/>
        </w:rPr>
        <w:t>MOJWLSrevision@justice.gsi.gov.uk</w:t>
      </w:r>
      <w:r>
        <w:rPr>
          <w:lang w:val="cy-GB"/>
        </w:rPr>
        <w:t xml:space="preserve"> a thros y ffôn drwy gysylltu ag Uned Rheoliadau Gwell y Weinyddiaeth Cyfiawnder ar 0203 334 3904. </w:t>
      </w:r>
    </w:p>
    <w:p w:rsidR="00654D44" w:rsidRDefault="00654D44" w:rsidP="00654D44">
      <w:pPr>
        <w:pStyle w:val="Sub-heading"/>
        <w:rPr>
          <w:lang w:val="cy-GB"/>
        </w:rPr>
      </w:pPr>
      <w:r>
        <w:rPr>
          <w:lang w:val="cy-GB"/>
        </w:rPr>
        <w:t>Cyhoeddi ymatebion</w:t>
      </w:r>
    </w:p>
    <w:p w:rsidR="00654D44" w:rsidRDefault="00654D44" w:rsidP="00654D44">
      <w:pPr>
        <w:autoSpaceDE w:val="0"/>
        <w:rPr>
          <w:lang w:val="cy-GB"/>
        </w:rPr>
      </w:pPr>
      <w:r>
        <w:rPr>
          <w:lang w:val="cy-GB"/>
        </w:rPr>
        <w:t xml:space="preserve">Cyhoeddir papur a fydd yn cynnwys crynodeb o’r ymatebion i’r ymgynghoriad hwn erbyn haf 2015. Bydd y papur ymateb ar gael ar-lein yn </w:t>
      </w:r>
      <w:r>
        <w:rPr>
          <w:rFonts w:ascii="ZWAdobeF" w:hAnsi="ZWAdobeF" w:cs="ZWAdobeF"/>
          <w:sz w:val="2"/>
          <w:szCs w:val="2"/>
          <w:lang w:val="cy-GB"/>
        </w:rPr>
        <w:t>H</w:t>
      </w:r>
      <w:hyperlink r:id="rId5" w:history="1">
        <w:r>
          <w:rPr>
            <w:rStyle w:val="Hyperlink"/>
            <w:lang w:val="cy-GB"/>
          </w:rPr>
          <w:t>http://www.gov.uk/moj/index.htm</w:t>
        </w:r>
      </w:hyperlink>
      <w:r>
        <w:rPr>
          <w:rFonts w:ascii="ZWAdobeF" w:hAnsi="ZWAdobeF" w:cs="ZWAdobeF"/>
          <w:sz w:val="2"/>
          <w:szCs w:val="2"/>
          <w:lang w:val="cy-GB"/>
        </w:rPr>
        <w:t>H</w:t>
      </w:r>
      <w:r>
        <w:rPr>
          <w:lang w:val="cy-GB"/>
        </w:rPr>
        <w:t>.</w:t>
      </w:r>
    </w:p>
    <w:p w:rsidR="00654D44" w:rsidRDefault="00654D44" w:rsidP="00654D44">
      <w:pPr>
        <w:pStyle w:val="Sub-heading"/>
        <w:rPr>
          <w:lang w:val="cy-GB"/>
        </w:rPr>
      </w:pPr>
      <w:r>
        <w:rPr>
          <w:lang w:val="cy-GB"/>
        </w:rPr>
        <w:t>Grwpiau cynrychiadol</w:t>
      </w:r>
    </w:p>
    <w:p w:rsidR="00654D44" w:rsidRDefault="00654D44" w:rsidP="00654D44">
      <w:pPr>
        <w:rPr>
          <w:lang w:val="cy-GB"/>
        </w:rPr>
      </w:pPr>
      <w:r>
        <w:rPr>
          <w:lang w:val="cy-GB"/>
        </w:rPr>
        <w:t>Gofynnir i grwpiau cynrychiadol roi disgrifiad byr o’r bobl a sefydliadau y maent yn eu cynrychioli wrth ymateb.</w:t>
      </w:r>
    </w:p>
    <w:p w:rsidR="00654D44" w:rsidRDefault="00654D44" w:rsidP="00654D44">
      <w:pPr>
        <w:pStyle w:val="Sub-heading"/>
        <w:rPr>
          <w:lang w:val="cy-GB"/>
        </w:rPr>
      </w:pPr>
      <w:r>
        <w:rPr>
          <w:lang w:val="cy-GB"/>
        </w:rPr>
        <w:t>Cyfrinachedd</w:t>
      </w:r>
    </w:p>
    <w:p w:rsidR="00654D44" w:rsidRDefault="00654D44" w:rsidP="00654D44">
      <w:pPr>
        <w:rPr>
          <w:lang w:val="cy-GB"/>
        </w:rPr>
      </w:pPr>
      <w:r>
        <w:rPr>
          <w:lang w:val="cy-GB"/>
        </w:rPr>
        <w:t xml:space="preserve">Gellir cyhoeddi neu ddatgelu gwybodaeth a ddarperir mewn ymateb i’r ymgynghoriad hwn, gan gynnwys gwybodaeth bersonol, yn unol â’r trefnau ar gyfer yr hawl i weld gwybodaeth (sef, yn bennaf, Deddf Rhyddid Gwybodaeth 2000, Deddf Diogelu Data 1998 a </w:t>
      </w:r>
      <w:r>
        <w:rPr>
          <w:rFonts w:cs="Arial"/>
          <w:szCs w:val="26"/>
          <w:lang w:val="cy-GB" w:eastAsia="en-US"/>
        </w:rPr>
        <w:t>Rheoliadau Gwybodaeth Amgylcheddol</w:t>
      </w:r>
      <w:r>
        <w:rPr>
          <w:lang w:val="cy-GB"/>
        </w:rPr>
        <w:t xml:space="preserve"> 2004).</w:t>
      </w:r>
    </w:p>
    <w:p w:rsidR="00654D44" w:rsidRDefault="00654D44" w:rsidP="00654D44">
      <w:pPr>
        <w:rPr>
          <w:lang w:val="cy-GB"/>
        </w:rPr>
      </w:pPr>
      <w:r>
        <w:rPr>
          <w:lang w:val="cy-GB"/>
        </w:rPr>
        <w:t xml:space="preserve">Os ydych yn dymuno i’r wybodaeth a ddarparwch gael ei thrin fel gwybodaeth gyfrinachol, dylid cofio bod Cod Ymarfer statudol, o dan Ddeddf Rhyddid Gwybodaeth 2000, y mae’n rhaid i awdurdodau cyhoeddus gydymffurfio ag ef. Mae’r Cod Ymarfer hwn yn ymdrin a rhwymedigaethau o ran cyfrinachedd, ymysg pethau eraill. Oherwydd hynny, byddai o gymorth pe gallech egluro i ni pam yr ydych yn ystyried bod y wybodaeth a ddarparwyd gennych yn gyfrinachol. Os cawn gais am ddatgelu’r wybodaeth, byddwn yn rhoi pob ystyriaeth i’ch eglurhad, ond ni allwn roi sicrwydd y gellir cadw cyfrinachedd ym mhob </w:t>
      </w:r>
      <w:r>
        <w:rPr>
          <w:lang w:val="cy-GB"/>
        </w:rPr>
        <w:lastRenderedPageBreak/>
        <w:t>amgylchiad. Os bydd eich system TG yn cynhyrchu ymwadiad ynghylch cyfrinachedd yn awtomatig, ni fydd y Weinyddiaeth yn ystyried hwnnw’n rhwymol ar ei ben ei hun.</w:t>
      </w:r>
    </w:p>
    <w:p w:rsidR="00654D44" w:rsidRDefault="00654D44" w:rsidP="00654D44">
      <w:pPr>
        <w:rPr>
          <w:lang w:val="cy-GB"/>
        </w:rPr>
      </w:pPr>
      <w:r>
        <w:rPr>
          <w:lang w:val="cy-GB"/>
        </w:rPr>
        <w:t>Bydd y Weinyddiaeth yn prosesu’ch data personol yn unol â Deddf Diogelu Data 1998 ac, yn y rhan fwyaf o amgylchiadau, mae hyn yn golygu na fydd eich data personol yn cael eu datgelu i drydydd partïon.</w:t>
      </w:r>
    </w:p>
    <w:p w:rsidR="00C038C5" w:rsidRDefault="00654D44">
      <w:bookmarkStart w:id="8" w:name="_GoBack"/>
      <w:bookmarkEnd w:id="8"/>
    </w:p>
    <w:sectPr w:rsidR="00C0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4"/>
    <w:rsid w:val="003F48E7"/>
    <w:rsid w:val="00654D44"/>
    <w:rsid w:val="00B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B999-E77A-4FED-9AE8-1BB27B0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44"/>
    <w:pPr>
      <w:spacing w:after="24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next w:val="Normal"/>
    <w:link w:val="Heading1Char"/>
    <w:qFormat/>
    <w:rsid w:val="00654D44"/>
    <w:pPr>
      <w:keepNext/>
      <w:pageBreakBefore/>
      <w:spacing w:after="851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D44"/>
    <w:rPr>
      <w:rFonts w:ascii="Arial" w:eastAsia="Times New Roman" w:hAnsi="Arial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4D44"/>
    <w:rPr>
      <w:color w:val="0563C1" w:themeColor="hyperlink"/>
      <w:u w:val="single"/>
    </w:rPr>
  </w:style>
  <w:style w:type="paragraph" w:customStyle="1" w:styleId="Sub-heading">
    <w:name w:val="Sub-heading"/>
    <w:next w:val="Normal"/>
    <w:rsid w:val="00654D44"/>
    <w:pPr>
      <w:keepNext/>
      <w:spacing w:before="120" w:after="12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65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ice.gov.uk/index.htm" TargetMode="External"/><Relationship Id="rId4" Type="http://schemas.openxmlformats.org/officeDocument/2006/relationships/hyperlink" Target="http://www.justice.gov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Cecil-Smith</dc:creator>
  <cp:keywords/>
  <dc:description/>
  <cp:lastModifiedBy>Alison Cecil-Smith</cp:lastModifiedBy>
  <cp:revision>1</cp:revision>
  <dcterms:created xsi:type="dcterms:W3CDTF">2014-10-07T15:58:00Z</dcterms:created>
  <dcterms:modified xsi:type="dcterms:W3CDTF">2014-10-07T15:59:00Z</dcterms:modified>
</cp:coreProperties>
</file>