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BE" w:rsidRPr="002B1070" w:rsidRDefault="00C33DBE" w:rsidP="00C33DBE">
      <w:pPr>
        <w:pStyle w:val="annexatitlecivil"/>
        <w:rPr>
          <w:rFonts w:ascii="Arial" w:hAnsi="Arial" w:cs="Arial"/>
        </w:rPr>
      </w:pPr>
      <w:bookmarkStart w:id="0" w:name="_Toc244496369"/>
      <w:r w:rsidRPr="002B1070">
        <w:rPr>
          <w:rFonts w:ascii="Arial" w:hAnsi="Arial" w:cs="Arial"/>
        </w:rPr>
        <w:t>SUPP</w:t>
      </w:r>
      <w:r w:rsidR="006E454D">
        <w:rPr>
          <w:rFonts w:ascii="Arial" w:hAnsi="Arial" w:cs="Arial"/>
        </w:rPr>
        <w:t xml:space="preserve"> </w:t>
      </w:r>
      <w:r w:rsidRPr="002B1070">
        <w:rPr>
          <w:rFonts w:ascii="Arial" w:hAnsi="Arial" w:cs="Arial"/>
        </w:rPr>
        <w:t>(AAP etc.2)</w:t>
      </w:r>
      <w:bookmarkEnd w:id="0"/>
      <w:r w:rsidRPr="002B1070">
        <w:rPr>
          <w:rFonts w:ascii="Arial" w:hAnsi="Arial" w:cs="Arial"/>
        </w:rPr>
        <w:t xml:space="preserve"> </w:t>
      </w:r>
      <w:r w:rsidR="004A424E" w:rsidRPr="002B1070">
        <w:rPr>
          <w:rFonts w:ascii="Arial" w:hAnsi="Arial" w:cs="Arial"/>
        </w:rPr>
        <w:tab/>
      </w:r>
      <w:r w:rsidR="004A424E" w:rsidRPr="002B1070">
        <w:rPr>
          <w:rFonts w:ascii="Arial" w:hAnsi="Arial" w:cs="Arial"/>
        </w:rPr>
        <w:tab/>
      </w:r>
      <w:r w:rsidR="004A424E" w:rsidRPr="002B1070">
        <w:rPr>
          <w:rFonts w:ascii="Arial" w:hAnsi="Arial" w:cs="Arial"/>
        </w:rPr>
        <w:tab/>
      </w:r>
      <w:r w:rsidR="004A424E" w:rsidRPr="002B1070">
        <w:rPr>
          <w:rFonts w:ascii="Arial" w:hAnsi="Arial" w:cs="Arial"/>
        </w:rPr>
        <w:tab/>
      </w:r>
      <w:r w:rsidR="004A424E" w:rsidRPr="002B1070">
        <w:rPr>
          <w:rFonts w:ascii="Arial" w:hAnsi="Arial" w:cs="Arial"/>
        </w:rPr>
        <w:tab/>
      </w:r>
      <w:r w:rsidR="004A424E" w:rsidRPr="002B1070">
        <w:rPr>
          <w:rFonts w:ascii="Arial" w:hAnsi="Arial" w:cs="Arial"/>
        </w:rPr>
        <w:tab/>
      </w:r>
      <w:r w:rsidR="004A424E" w:rsidRPr="002B1070">
        <w:rPr>
          <w:rFonts w:ascii="Arial" w:hAnsi="Arial" w:cs="Arial"/>
        </w:rPr>
        <w:tab/>
      </w:r>
      <w:r w:rsidR="004A424E" w:rsidRPr="002B1070">
        <w:rPr>
          <w:rFonts w:ascii="Arial" w:hAnsi="Arial" w:cs="Arial"/>
        </w:rPr>
        <w:tab/>
      </w:r>
    </w:p>
    <w:tbl>
      <w:tblPr>
        <w:tblW w:w="9639" w:type="dxa"/>
        <w:tblInd w:w="108" w:type="dxa"/>
        <w:tblLayout w:type="fixed"/>
        <w:tblLook w:val="0000"/>
      </w:tblPr>
      <w:tblGrid>
        <w:gridCol w:w="2160"/>
        <w:gridCol w:w="7479"/>
      </w:tblGrid>
      <w:tr w:rsidR="00C33DBE" w:rsidRPr="002B1070" w:rsidTr="00124818">
        <w:tc>
          <w:tcPr>
            <w:tcW w:w="2160" w:type="dxa"/>
          </w:tcPr>
          <w:p w:rsidR="00C33DBE" w:rsidRPr="002B1070" w:rsidRDefault="00493D38" w:rsidP="00124818">
            <w:pPr>
              <w:tabs>
                <w:tab w:val="left" w:pos="-900"/>
                <w:tab w:val="left" w:pos="0"/>
                <w:tab w:val="left" w:pos="540"/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</w:tabs>
              <w:suppressAutoHyphens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1235710" cy="1035050"/>
                  <wp:effectExtent l="1905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03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</w:tcPr>
          <w:p w:rsidR="00C33DBE" w:rsidRPr="002B1070" w:rsidRDefault="00C33DBE" w:rsidP="00124818">
            <w:pPr>
              <w:pStyle w:val="annexatitle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>SUPERVISOR STANDARD</w:t>
            </w:r>
            <w:r w:rsidR="003D6957" w:rsidRPr="002B1070">
              <w:rPr>
                <w:rFonts w:ascii="Arial" w:hAnsi="Arial" w:cs="Arial"/>
              </w:rPr>
              <w:fldChar w:fldCharType="begin"/>
            </w:r>
            <w:r w:rsidRPr="002B1070">
              <w:rPr>
                <w:rFonts w:ascii="Arial" w:hAnsi="Arial" w:cs="Arial"/>
              </w:rPr>
              <w:instrText xml:space="preserve"> XE “SUPERVISOR STANDARD” </w:instrText>
            </w:r>
            <w:r w:rsidR="003D6957" w:rsidRPr="002B1070">
              <w:rPr>
                <w:rFonts w:ascii="Arial" w:hAnsi="Arial" w:cs="Arial"/>
              </w:rPr>
              <w:fldChar w:fldCharType="end"/>
            </w:r>
            <w:r w:rsidR="000257F8" w:rsidRPr="002B1070">
              <w:rPr>
                <w:rFonts w:ascii="Arial" w:hAnsi="Arial" w:cs="Arial"/>
              </w:rPr>
              <w:t xml:space="preserve"> and</w:t>
            </w:r>
            <w:r w:rsidR="000257F8" w:rsidRPr="002B1070">
              <w:rPr>
                <w:rFonts w:ascii="Arial" w:hAnsi="Arial" w:cs="Arial"/>
              </w:rPr>
              <w:br/>
            </w:r>
            <w:r w:rsidRPr="002B1070">
              <w:rPr>
                <w:rFonts w:ascii="Arial" w:hAnsi="Arial" w:cs="Arial"/>
              </w:rPr>
              <w:t>DECLARATION FORM</w:t>
            </w:r>
          </w:p>
          <w:p w:rsidR="00C33DBE" w:rsidRPr="002B1070" w:rsidRDefault="00C33DBE" w:rsidP="00C33DBE">
            <w:pPr>
              <w:pStyle w:val="Annexause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19"/>
              </w:rPr>
            </w:pPr>
            <w:r w:rsidRPr="002B1070">
              <w:rPr>
                <w:rFonts w:ascii="Arial" w:hAnsi="Arial" w:cs="Arial"/>
              </w:rPr>
              <w:t xml:space="preserve">Use for </w:t>
            </w:r>
            <w:r w:rsidRPr="002B1070">
              <w:rPr>
                <w:rFonts w:ascii="Arial" w:hAnsi="Arial" w:cs="Arial"/>
                <w:b/>
                <w:bCs/>
              </w:rPr>
              <w:t>Actions Against Police etc.</w:t>
            </w:r>
            <w:r w:rsidRPr="002B1070">
              <w:rPr>
                <w:rFonts w:ascii="Arial" w:hAnsi="Arial" w:cs="Arial"/>
              </w:rPr>
              <w:t xml:space="preserve"> – </w:t>
            </w:r>
            <w:r w:rsidRPr="002B1070">
              <w:rPr>
                <w:rFonts w:ascii="Arial" w:hAnsi="Arial" w:cs="Arial"/>
                <w:b/>
              </w:rPr>
              <w:t>Abuse in Care</w:t>
            </w:r>
            <w:r w:rsidRPr="002B1070">
              <w:rPr>
                <w:rFonts w:ascii="Arial" w:hAnsi="Arial" w:cs="Arial"/>
              </w:rPr>
              <w:t xml:space="preserve"> only</w:t>
            </w:r>
          </w:p>
          <w:p w:rsidR="004F2AFA" w:rsidRPr="002B1070" w:rsidRDefault="004F2AFA" w:rsidP="004F2AFA">
            <w:pPr>
              <w:pStyle w:val="Annexause"/>
              <w:numPr>
                <w:ilvl w:val="0"/>
                <w:numId w:val="6"/>
              </w:numPr>
              <w:rPr>
                <w:rFonts w:ascii="Arial" w:hAnsi="Arial" w:cs="Arial"/>
                <w:b/>
                <w:sz w:val="19"/>
              </w:rPr>
            </w:pPr>
            <w:r w:rsidRPr="002B1070">
              <w:rPr>
                <w:rFonts w:ascii="Arial" w:hAnsi="Arial" w:cs="Arial"/>
              </w:rPr>
              <w:t xml:space="preserve">Please refer to </w:t>
            </w:r>
            <w:hyperlink r:id="rId8" w:history="1">
              <w:r w:rsidRPr="002B1070">
                <w:rPr>
                  <w:rStyle w:val="Hyperlink"/>
                  <w:rFonts w:ascii="Arial" w:hAnsi="Arial" w:cs="Arial"/>
                </w:rPr>
                <w:t>guidance</w:t>
              </w:r>
            </w:hyperlink>
            <w:r w:rsidRPr="002B1070">
              <w:rPr>
                <w:rFonts w:ascii="Arial" w:hAnsi="Arial" w:cs="Arial"/>
              </w:rPr>
              <w:t xml:space="preserve"> for advice on how to complete this form. </w:t>
            </w:r>
          </w:p>
          <w:p w:rsidR="00C33DBE" w:rsidRPr="002B1070" w:rsidRDefault="00C33DBE" w:rsidP="00124818">
            <w:pPr>
              <w:pStyle w:val="Annexause"/>
              <w:numPr>
                <w:ilvl w:val="0"/>
                <w:numId w:val="0"/>
              </w:numPr>
              <w:ind w:left="360"/>
              <w:jc w:val="left"/>
              <w:rPr>
                <w:rFonts w:ascii="Arial" w:hAnsi="Arial" w:cs="Arial"/>
                <w:sz w:val="19"/>
              </w:rPr>
            </w:pPr>
          </w:p>
        </w:tc>
      </w:tr>
    </w:tbl>
    <w:p w:rsidR="00C33DBE" w:rsidRPr="002B1070" w:rsidRDefault="00C33DBE" w:rsidP="00C33DBE">
      <w:pPr>
        <w:suppressAutoHyphens/>
        <w:rPr>
          <w:rFonts w:ascii="Arial" w:hAnsi="Arial" w:cs="Arial"/>
          <w:sz w:val="16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639"/>
      </w:tblGrid>
      <w:tr w:rsidR="00C33DBE" w:rsidRPr="002B1070" w:rsidTr="00124818">
        <w:tc>
          <w:tcPr>
            <w:tcW w:w="9639" w:type="dxa"/>
            <w:tcBorders>
              <w:bottom w:val="double" w:sz="4" w:space="0" w:color="auto"/>
            </w:tcBorders>
            <w:shd w:val="clear" w:color="auto" w:fill="E0E0E0"/>
          </w:tcPr>
          <w:p w:rsidR="00C33DBE" w:rsidRPr="002B1070" w:rsidRDefault="00C33DBE" w:rsidP="00F82233">
            <w:pPr>
              <w:pStyle w:val="annexainternalheadings"/>
              <w:numPr>
                <w:ilvl w:val="0"/>
                <w:numId w:val="4"/>
              </w:numPr>
              <w:ind w:left="318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>Details of organisation/</w:t>
            </w:r>
            <w:r w:rsidR="00F82233">
              <w:rPr>
                <w:rFonts w:ascii="Arial" w:hAnsi="Arial" w:cs="Arial"/>
              </w:rPr>
              <w:t>S</w:t>
            </w:r>
            <w:r w:rsidRPr="002B1070">
              <w:rPr>
                <w:rFonts w:ascii="Arial" w:hAnsi="Arial" w:cs="Arial"/>
              </w:rPr>
              <w:t>upervisor</w:t>
            </w:r>
            <w:r w:rsidR="003D6957" w:rsidRPr="002B1070">
              <w:rPr>
                <w:rFonts w:ascii="Arial" w:hAnsi="Arial" w:cs="Arial"/>
              </w:rPr>
              <w:fldChar w:fldCharType="begin"/>
            </w:r>
            <w:r w:rsidRPr="002B1070">
              <w:rPr>
                <w:rFonts w:ascii="Arial" w:hAnsi="Arial" w:cs="Arial"/>
              </w:rPr>
              <w:instrText xml:space="preserve"> XE “supervisor” </w:instrText>
            </w:r>
            <w:r w:rsidR="003D6957" w:rsidRPr="002B1070">
              <w:rPr>
                <w:rFonts w:ascii="Arial" w:hAnsi="Arial" w:cs="Arial"/>
              </w:rPr>
              <w:fldChar w:fldCharType="end"/>
            </w:r>
            <w:r w:rsidRPr="002B1070">
              <w:rPr>
                <w:rFonts w:ascii="Arial" w:hAnsi="Arial" w:cs="Arial"/>
              </w:rPr>
              <w:t xml:space="preserve"> applying</w:t>
            </w:r>
          </w:p>
        </w:tc>
      </w:tr>
      <w:tr w:rsidR="00F82233" w:rsidRPr="002B1070" w:rsidTr="00124818">
        <w:tc>
          <w:tcPr>
            <w:tcW w:w="9639" w:type="dxa"/>
            <w:tcBorders>
              <w:bottom w:val="double" w:sz="4" w:space="0" w:color="auto"/>
            </w:tcBorders>
          </w:tcPr>
          <w:p w:rsidR="00F82233" w:rsidRPr="0017071D" w:rsidRDefault="00F82233" w:rsidP="0045110E">
            <w:pPr>
              <w:rPr>
                <w:rFonts w:ascii="Arial" w:hAnsi="Arial" w:cs="Arial"/>
                <w:sz w:val="16"/>
              </w:rPr>
            </w:pPr>
          </w:p>
          <w:p w:rsidR="00F82233" w:rsidRPr="0017071D" w:rsidRDefault="00F82233" w:rsidP="0045110E">
            <w:pPr>
              <w:pStyle w:val="annexaorgdetails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Organisation’s name: </w:t>
            </w:r>
            <w:r w:rsidR="003D6957" w:rsidRPr="0017071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7071D">
              <w:rPr>
                <w:rFonts w:ascii="Arial" w:hAnsi="Arial" w:cs="Arial"/>
              </w:rPr>
              <w:instrText xml:space="preserve"> FORMTEXT </w:instrText>
            </w:r>
            <w:r w:rsidR="003D6957" w:rsidRPr="0017071D">
              <w:rPr>
                <w:rFonts w:ascii="Arial" w:hAnsi="Arial" w:cs="Arial"/>
              </w:rPr>
            </w:r>
            <w:r w:rsidR="003D6957" w:rsidRPr="0017071D">
              <w:rPr>
                <w:rFonts w:ascii="Arial" w:hAnsi="Arial" w:cs="Arial"/>
              </w:rPr>
              <w:fldChar w:fldCharType="separate"/>
            </w:r>
            <w:bookmarkStart w:id="2" w:name="_GoBack"/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bookmarkEnd w:id="2"/>
            <w:r w:rsidR="003D6957" w:rsidRPr="0017071D">
              <w:rPr>
                <w:rFonts w:ascii="Arial" w:hAnsi="Arial" w:cs="Arial"/>
              </w:rPr>
              <w:fldChar w:fldCharType="end"/>
            </w:r>
            <w:bookmarkEnd w:id="1"/>
          </w:p>
          <w:p w:rsidR="00F82233" w:rsidRPr="0017071D" w:rsidRDefault="00F82233" w:rsidP="0045110E">
            <w:pPr>
              <w:pStyle w:val="annexaorgdetails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Supervisor’s name: </w:t>
            </w:r>
            <w:r w:rsidR="003D6957" w:rsidRPr="0017071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7071D">
              <w:rPr>
                <w:rFonts w:ascii="Arial" w:hAnsi="Arial" w:cs="Arial"/>
              </w:rPr>
              <w:instrText xml:space="preserve"> FORMTEXT </w:instrText>
            </w:r>
            <w:r w:rsidR="003D6957" w:rsidRPr="0017071D">
              <w:rPr>
                <w:rFonts w:ascii="Arial" w:hAnsi="Arial" w:cs="Arial"/>
              </w:rPr>
            </w:r>
            <w:r w:rsidR="003D6957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3D6957" w:rsidRPr="0017071D">
              <w:rPr>
                <w:rFonts w:ascii="Arial" w:hAnsi="Arial" w:cs="Arial"/>
              </w:rPr>
              <w:fldChar w:fldCharType="end"/>
            </w:r>
            <w:bookmarkEnd w:id="3"/>
          </w:p>
          <w:p w:rsidR="00F82233" w:rsidRPr="0017071D" w:rsidRDefault="00F82233" w:rsidP="0045110E">
            <w:pPr>
              <w:pStyle w:val="annexaorgdetails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Continuously qualified as a </w:t>
            </w:r>
            <w:r>
              <w:rPr>
                <w:rFonts w:ascii="Arial" w:hAnsi="Arial" w:cs="Arial"/>
              </w:rPr>
              <w:t>S</w:t>
            </w:r>
            <w:r w:rsidRPr="0017071D">
              <w:rPr>
                <w:rFonts w:ascii="Arial" w:hAnsi="Arial" w:cs="Arial"/>
              </w:rPr>
              <w:t xml:space="preserve">upervisor since (date): </w:t>
            </w:r>
            <w:r w:rsidR="003D6957" w:rsidRPr="0017071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3D6957" w:rsidRPr="0017071D">
              <w:rPr>
                <w:rFonts w:ascii="Arial" w:hAnsi="Arial" w:cs="Arial"/>
              </w:rPr>
            </w:r>
            <w:r w:rsidR="003D6957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3D6957" w:rsidRPr="0017071D">
              <w:rPr>
                <w:rFonts w:ascii="Arial" w:hAnsi="Arial" w:cs="Arial"/>
              </w:rPr>
              <w:fldChar w:fldCharType="end"/>
            </w:r>
          </w:p>
          <w:p w:rsidR="00F82233" w:rsidRDefault="00D428A7" w:rsidP="0045110E">
            <w:pPr>
              <w:pStyle w:val="annexaorgdetail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 number(</w:t>
            </w:r>
            <w:r w:rsidRPr="0017071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Pr="0017071D">
              <w:rPr>
                <w:rFonts w:ascii="Arial" w:hAnsi="Arial" w:cs="Arial"/>
              </w:rPr>
              <w:t xml:space="preserve"> of office</w:t>
            </w:r>
            <w:r>
              <w:rPr>
                <w:rFonts w:ascii="Arial" w:hAnsi="Arial" w:cs="Arial"/>
              </w:rPr>
              <w:t>(</w:t>
            </w:r>
            <w:r w:rsidRPr="0017071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Pr="0017071D">
              <w:rPr>
                <w:rFonts w:ascii="Arial" w:hAnsi="Arial" w:cs="Arial"/>
              </w:rPr>
              <w:t xml:space="preserve"> supervised</w:t>
            </w:r>
            <w:r w:rsidR="00F82233" w:rsidRPr="0017071D">
              <w:rPr>
                <w:rFonts w:ascii="Arial" w:hAnsi="Arial" w:cs="Arial"/>
              </w:rPr>
              <w:t xml:space="preserve">: </w:t>
            </w:r>
            <w:r w:rsidR="003D6957" w:rsidRPr="0017071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F82233" w:rsidRPr="0017071D">
              <w:rPr>
                <w:rFonts w:ascii="Arial" w:hAnsi="Arial" w:cs="Arial"/>
              </w:rPr>
              <w:instrText xml:space="preserve"> FORMTEXT </w:instrText>
            </w:r>
            <w:r w:rsidR="003D6957" w:rsidRPr="0017071D">
              <w:rPr>
                <w:rFonts w:ascii="Arial" w:hAnsi="Arial" w:cs="Arial"/>
              </w:rPr>
            </w:r>
            <w:r w:rsidR="003D6957" w:rsidRPr="0017071D">
              <w:rPr>
                <w:rFonts w:ascii="Arial" w:hAnsi="Arial" w:cs="Arial"/>
              </w:rPr>
              <w:fldChar w:fldCharType="separate"/>
            </w:r>
            <w:r w:rsidR="00F82233" w:rsidRPr="0017071D">
              <w:rPr>
                <w:rFonts w:cs="Arial"/>
                <w:noProof/>
              </w:rPr>
              <w:t> </w:t>
            </w:r>
            <w:r w:rsidR="00F82233" w:rsidRPr="0017071D">
              <w:rPr>
                <w:rFonts w:cs="Arial"/>
                <w:noProof/>
              </w:rPr>
              <w:t> </w:t>
            </w:r>
            <w:r w:rsidR="00F82233" w:rsidRPr="0017071D">
              <w:rPr>
                <w:rFonts w:cs="Arial"/>
                <w:noProof/>
              </w:rPr>
              <w:t> </w:t>
            </w:r>
            <w:r w:rsidR="00F82233" w:rsidRPr="0017071D">
              <w:rPr>
                <w:rFonts w:cs="Arial"/>
                <w:noProof/>
              </w:rPr>
              <w:t> </w:t>
            </w:r>
            <w:r w:rsidR="00F82233" w:rsidRPr="0017071D">
              <w:rPr>
                <w:rFonts w:cs="Arial"/>
                <w:noProof/>
              </w:rPr>
              <w:t> </w:t>
            </w:r>
            <w:r w:rsidR="003D6957" w:rsidRPr="0017071D">
              <w:rPr>
                <w:rFonts w:ascii="Arial" w:hAnsi="Arial" w:cs="Arial"/>
              </w:rPr>
              <w:fldChar w:fldCharType="end"/>
            </w:r>
            <w:bookmarkEnd w:id="4"/>
          </w:p>
          <w:p w:rsidR="00F82233" w:rsidRDefault="00F82233" w:rsidP="0045110E">
            <w:pPr>
              <w:pStyle w:val="annexaorgdetail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Postcode(</w:t>
            </w:r>
            <w:r w:rsidRPr="0017071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Pr="0017071D">
              <w:rPr>
                <w:rFonts w:ascii="Arial" w:hAnsi="Arial" w:cs="Arial"/>
              </w:rPr>
              <w:t xml:space="preserve"> of office</w:t>
            </w:r>
            <w:r>
              <w:rPr>
                <w:rFonts w:ascii="Arial" w:hAnsi="Arial" w:cs="Arial"/>
              </w:rPr>
              <w:t>(</w:t>
            </w:r>
            <w:r w:rsidRPr="0017071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Pr="0017071D">
              <w:rPr>
                <w:rFonts w:ascii="Arial" w:hAnsi="Arial" w:cs="Arial"/>
              </w:rPr>
              <w:t xml:space="preserve"> supervised</w:t>
            </w:r>
            <w:r>
              <w:rPr>
                <w:rFonts w:ascii="Arial" w:hAnsi="Arial" w:cs="Arial"/>
              </w:rPr>
              <w:t xml:space="preserve"> (if no Account number)</w:t>
            </w:r>
            <w:r w:rsidRPr="0017071D">
              <w:rPr>
                <w:rFonts w:ascii="Arial" w:hAnsi="Arial" w:cs="Arial"/>
              </w:rPr>
              <w:t xml:space="preserve">: </w:t>
            </w:r>
            <w:r w:rsidR="003D6957" w:rsidRPr="0017071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3D6957" w:rsidRPr="0017071D">
              <w:rPr>
                <w:rFonts w:ascii="Arial" w:hAnsi="Arial" w:cs="Arial"/>
              </w:rPr>
            </w:r>
            <w:r w:rsidR="003D6957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3D6957" w:rsidRPr="0017071D">
              <w:rPr>
                <w:rFonts w:ascii="Arial" w:hAnsi="Arial" w:cs="Arial"/>
              </w:rPr>
              <w:fldChar w:fldCharType="end"/>
            </w:r>
          </w:p>
          <w:p w:rsidR="00F82233" w:rsidRPr="0017071D" w:rsidRDefault="00F82233" w:rsidP="0045110E">
            <w:pPr>
              <w:pStyle w:val="annexaorgdetails"/>
              <w:rPr>
                <w:rFonts w:ascii="Arial" w:hAnsi="Arial" w:cs="Arial"/>
                <w:sz w:val="16"/>
              </w:rPr>
            </w:pPr>
          </w:p>
        </w:tc>
      </w:tr>
    </w:tbl>
    <w:p w:rsidR="00C33DBE" w:rsidRDefault="00C33DBE" w:rsidP="00C33DBE">
      <w:pPr>
        <w:rPr>
          <w:rFonts w:ascii="Arial" w:hAnsi="Arial" w:cs="Arial"/>
        </w:rPr>
      </w:pPr>
    </w:p>
    <w:p w:rsidR="00F82233" w:rsidRPr="002B1070" w:rsidRDefault="00F82233" w:rsidP="00C33DBE">
      <w:pPr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639"/>
      </w:tblGrid>
      <w:tr w:rsidR="003D3237" w:rsidRPr="002B1070" w:rsidTr="003D3237">
        <w:tc>
          <w:tcPr>
            <w:tcW w:w="9639" w:type="dxa"/>
            <w:tcBorders>
              <w:bottom w:val="double" w:sz="4" w:space="0" w:color="auto"/>
            </w:tcBorders>
            <w:shd w:val="clear" w:color="auto" w:fill="E0E0E0"/>
          </w:tcPr>
          <w:p w:rsidR="003D3237" w:rsidRPr="002B1070" w:rsidRDefault="003D3237" w:rsidP="003D3237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2B1070">
              <w:rPr>
                <w:rFonts w:ascii="Arial" w:hAnsi="Arial" w:cs="Arial"/>
              </w:rPr>
              <w:t>2.  Generic Supervisor Requirements</w:t>
            </w:r>
          </w:p>
        </w:tc>
      </w:tr>
      <w:tr w:rsidR="00F82233" w:rsidRPr="002B1070" w:rsidTr="003D3237">
        <w:trPr>
          <w:trHeight w:val="2765"/>
        </w:trPr>
        <w:tc>
          <w:tcPr>
            <w:tcW w:w="9639" w:type="dxa"/>
            <w:tcBorders>
              <w:bottom w:val="double" w:sz="4" w:space="0" w:color="auto"/>
            </w:tcBorders>
          </w:tcPr>
          <w:p w:rsidR="00F82233" w:rsidRPr="0017071D" w:rsidRDefault="00F82233" w:rsidP="0045110E">
            <w:pPr>
              <w:spacing w:before="12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S</w:t>
            </w:r>
            <w:r w:rsidRPr="0017071D">
              <w:rPr>
                <w:rFonts w:ascii="Arial" w:hAnsi="Arial" w:cs="Arial"/>
              </w:rPr>
              <w:t>upervisor meets the supervisory standards by having:</w:t>
            </w:r>
          </w:p>
          <w:p w:rsidR="00F82233" w:rsidRPr="0017071D" w:rsidRDefault="00F82233" w:rsidP="0045110E">
            <w:pPr>
              <w:rPr>
                <w:rFonts w:ascii="Arial" w:hAnsi="Arial" w:cs="Arial"/>
              </w:rPr>
            </w:pPr>
          </w:p>
          <w:p w:rsidR="00F82233" w:rsidRPr="0017071D" w:rsidRDefault="00F82233" w:rsidP="0045110E">
            <w:pPr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(i) Supervised in the relevant Category of Law and/or Class of Work at least one full-time Caseworker (or equivalent) for at least one year in the five year period prior to completing this form. </w:t>
            </w:r>
            <w:r w:rsidR="003D6957" w:rsidRPr="0017071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FORMCHECKBOX </w:instrText>
            </w:r>
            <w:r w:rsidR="003D6957">
              <w:rPr>
                <w:rFonts w:ascii="Arial" w:hAnsi="Arial" w:cs="Arial"/>
              </w:rPr>
            </w:r>
            <w:r w:rsidR="003D6957">
              <w:rPr>
                <w:rFonts w:ascii="Arial" w:hAnsi="Arial" w:cs="Arial"/>
              </w:rPr>
              <w:fldChar w:fldCharType="separate"/>
            </w:r>
            <w:r w:rsidR="003D6957" w:rsidRPr="0017071D">
              <w:rPr>
                <w:rFonts w:ascii="Arial" w:hAnsi="Arial" w:cs="Arial"/>
              </w:rPr>
              <w:fldChar w:fldCharType="end"/>
            </w:r>
            <w:r w:rsidRPr="0017071D">
              <w:rPr>
                <w:rFonts w:ascii="Arial" w:hAnsi="Arial" w:cs="Arial"/>
              </w:rPr>
              <w:t>; or</w:t>
            </w:r>
          </w:p>
          <w:p w:rsidR="00F82233" w:rsidRPr="0017071D" w:rsidRDefault="00F82233" w:rsidP="0045110E">
            <w:pPr>
              <w:rPr>
                <w:rFonts w:ascii="Arial" w:hAnsi="Arial" w:cs="Arial"/>
              </w:rPr>
            </w:pPr>
          </w:p>
          <w:p w:rsidR="00F82233" w:rsidRPr="0017071D" w:rsidRDefault="00F82233" w:rsidP="0045110E">
            <w:pPr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(ii) Completed an approved training course covering key supervisory skills no earlier than 12 months prior to the completion of this form.  </w:t>
            </w:r>
            <w:r w:rsidR="003D6957" w:rsidRPr="0017071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FORMCHECKBOX </w:instrText>
            </w:r>
            <w:r w:rsidR="003D6957">
              <w:rPr>
                <w:rFonts w:ascii="Arial" w:hAnsi="Arial" w:cs="Arial"/>
              </w:rPr>
            </w:r>
            <w:r w:rsidR="003D6957">
              <w:rPr>
                <w:rFonts w:ascii="Arial" w:hAnsi="Arial" w:cs="Arial"/>
              </w:rPr>
              <w:fldChar w:fldCharType="separate"/>
            </w:r>
            <w:r w:rsidR="003D6957" w:rsidRPr="0017071D">
              <w:rPr>
                <w:rFonts w:ascii="Arial" w:hAnsi="Arial" w:cs="Arial"/>
              </w:rPr>
              <w:fldChar w:fldCharType="end"/>
            </w:r>
            <w:r w:rsidRPr="0017071D">
              <w:rPr>
                <w:rFonts w:ascii="Arial" w:hAnsi="Arial" w:cs="Arial"/>
              </w:rPr>
              <w:t>; or</w:t>
            </w:r>
          </w:p>
          <w:p w:rsidR="00F82233" w:rsidRPr="0017071D" w:rsidRDefault="00F82233" w:rsidP="0045110E">
            <w:pPr>
              <w:rPr>
                <w:rFonts w:ascii="Arial" w:hAnsi="Arial" w:cs="Arial"/>
              </w:rPr>
            </w:pPr>
          </w:p>
          <w:p w:rsidR="00F82233" w:rsidRPr="0017071D" w:rsidRDefault="00F82233" w:rsidP="0045110E">
            <w:pPr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(iii) Completed the Level 3 or higher National Vocational Qualification (NVQ) standard in supervising no earlier than five years prior to the completion of this form. </w:t>
            </w:r>
            <w:r w:rsidR="003D6957" w:rsidRPr="0017071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FORMCHECKBOX </w:instrText>
            </w:r>
            <w:r w:rsidR="003D6957">
              <w:rPr>
                <w:rFonts w:ascii="Arial" w:hAnsi="Arial" w:cs="Arial"/>
              </w:rPr>
            </w:r>
            <w:r w:rsidR="003D6957">
              <w:rPr>
                <w:rFonts w:ascii="Arial" w:hAnsi="Arial" w:cs="Arial"/>
              </w:rPr>
              <w:fldChar w:fldCharType="separate"/>
            </w:r>
            <w:r w:rsidR="003D6957" w:rsidRPr="0017071D">
              <w:rPr>
                <w:rFonts w:ascii="Arial" w:hAnsi="Arial" w:cs="Arial"/>
              </w:rPr>
              <w:fldChar w:fldCharType="end"/>
            </w:r>
          </w:p>
        </w:tc>
      </w:tr>
    </w:tbl>
    <w:p w:rsidR="003D3237" w:rsidRPr="002B1070" w:rsidRDefault="003D3237" w:rsidP="00C33DBE">
      <w:pPr>
        <w:rPr>
          <w:rFonts w:ascii="Arial" w:hAnsi="Arial" w:cs="Arial"/>
        </w:rPr>
      </w:pPr>
    </w:p>
    <w:p w:rsidR="00C33DBE" w:rsidRPr="002B1070" w:rsidRDefault="00C33DBE" w:rsidP="00C33DBE">
      <w:pPr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06"/>
        <w:gridCol w:w="4425"/>
        <w:gridCol w:w="1670"/>
        <w:gridCol w:w="1419"/>
        <w:gridCol w:w="1419"/>
      </w:tblGrid>
      <w:tr w:rsidR="00C33DBE" w:rsidRPr="002B1070" w:rsidTr="00323D4E">
        <w:tc>
          <w:tcPr>
            <w:tcW w:w="9639" w:type="dxa"/>
            <w:gridSpan w:val="5"/>
            <w:tcBorders>
              <w:bottom w:val="double" w:sz="4" w:space="0" w:color="auto"/>
            </w:tcBorders>
            <w:shd w:val="clear" w:color="auto" w:fill="E0E0E0"/>
          </w:tcPr>
          <w:p w:rsidR="00C33DBE" w:rsidRPr="002B1070" w:rsidRDefault="000C2FDF" w:rsidP="00124818">
            <w:pPr>
              <w:pStyle w:val="annexainternalheadings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>3</w:t>
            </w:r>
            <w:r w:rsidR="00C33DBE" w:rsidRPr="002B1070">
              <w:rPr>
                <w:rFonts w:ascii="Arial" w:hAnsi="Arial" w:cs="Arial"/>
              </w:rPr>
              <w:t>. Legal Competence Standard</w:t>
            </w:r>
            <w:r w:rsidR="003D6957" w:rsidRPr="002B1070">
              <w:rPr>
                <w:rFonts w:ascii="Arial" w:hAnsi="Arial" w:cs="Arial"/>
              </w:rPr>
              <w:fldChar w:fldCharType="begin"/>
            </w:r>
            <w:r w:rsidR="00C33DBE" w:rsidRPr="002B1070">
              <w:rPr>
                <w:rFonts w:ascii="Arial" w:hAnsi="Arial" w:cs="Arial"/>
              </w:rPr>
              <w:instrText xml:space="preserve"> XE “Legal Competence Standard” </w:instrText>
            </w:r>
            <w:r w:rsidR="003D6957" w:rsidRPr="002B1070">
              <w:rPr>
                <w:rFonts w:ascii="Arial" w:hAnsi="Arial" w:cs="Arial"/>
              </w:rPr>
              <w:fldChar w:fldCharType="end"/>
            </w:r>
            <w:r w:rsidR="00C33DBE" w:rsidRPr="002B1070">
              <w:rPr>
                <w:rFonts w:ascii="Arial" w:hAnsi="Arial" w:cs="Arial"/>
              </w:rPr>
              <w:t xml:space="preserve"> for Supervisors</w:t>
            </w:r>
          </w:p>
        </w:tc>
      </w:tr>
      <w:tr w:rsidR="00323D4E" w:rsidRPr="002B1070" w:rsidTr="00323D4E">
        <w:tc>
          <w:tcPr>
            <w:tcW w:w="706" w:type="dxa"/>
            <w:tcBorders>
              <w:bottom w:val="double" w:sz="4" w:space="0" w:color="auto"/>
            </w:tcBorders>
            <w:shd w:val="pct10" w:color="auto" w:fill="auto"/>
          </w:tcPr>
          <w:p w:rsidR="00323D4E" w:rsidRPr="002B1070" w:rsidRDefault="00323D4E" w:rsidP="00124818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>i)</w:t>
            </w:r>
          </w:p>
        </w:tc>
        <w:tc>
          <w:tcPr>
            <w:tcW w:w="4425" w:type="dxa"/>
            <w:shd w:val="pct10" w:color="auto" w:fill="auto"/>
          </w:tcPr>
          <w:p w:rsidR="00323D4E" w:rsidRPr="002B1070" w:rsidRDefault="00323D4E" w:rsidP="00124818">
            <w:pPr>
              <w:pStyle w:val="annexainternalheadings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>Areas of Knowledge –</w:t>
            </w:r>
            <w:r w:rsidR="00876E17" w:rsidRPr="002B1070">
              <w:rPr>
                <w:rFonts w:ascii="Arial" w:hAnsi="Arial" w:cs="Arial"/>
              </w:rPr>
              <w:t xml:space="preserve"> </w:t>
            </w:r>
            <w:r w:rsidRPr="002B1070">
              <w:rPr>
                <w:rFonts w:ascii="Arial" w:hAnsi="Arial" w:cs="Arial"/>
              </w:rPr>
              <w:t>covered in the previous 12 months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shd w:val="pct10" w:color="auto" w:fill="auto"/>
          </w:tcPr>
          <w:p w:rsidR="00323D4E" w:rsidRPr="002B1070" w:rsidRDefault="00323D4E" w:rsidP="00F822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0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File </w:t>
            </w:r>
            <w:r w:rsidR="00F82233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2B1070">
              <w:rPr>
                <w:rFonts w:ascii="Arial" w:hAnsi="Arial" w:cs="Arial"/>
                <w:b/>
                <w:bCs/>
                <w:sz w:val="22"/>
                <w:szCs w:val="22"/>
              </w:rPr>
              <w:t>ame/</w:t>
            </w:r>
            <w:r w:rsidR="00F82233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2B1070">
              <w:rPr>
                <w:rFonts w:ascii="Arial" w:hAnsi="Arial" w:cs="Arial"/>
                <w:b/>
                <w:bCs/>
                <w:sz w:val="22"/>
                <w:szCs w:val="22"/>
              </w:rPr>
              <w:t>ef</w:t>
            </w:r>
          </w:p>
        </w:tc>
        <w:tc>
          <w:tcPr>
            <w:tcW w:w="1419" w:type="dxa"/>
            <w:tcBorders>
              <w:bottom w:val="double" w:sz="4" w:space="0" w:color="auto"/>
            </w:tcBorders>
            <w:shd w:val="pct10" w:color="auto" w:fill="auto"/>
          </w:tcPr>
          <w:p w:rsidR="00323D4E" w:rsidRPr="002B1070" w:rsidRDefault="00323D4E" w:rsidP="00F822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0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Area of </w:t>
            </w:r>
            <w:r w:rsidR="00F82233">
              <w:rPr>
                <w:rFonts w:ascii="Arial" w:hAnsi="Arial" w:cs="Arial"/>
                <w:b/>
                <w:bCs/>
                <w:sz w:val="22"/>
                <w:szCs w:val="22"/>
              </w:rPr>
              <w:t>k</w:t>
            </w:r>
            <w:r w:rsidRPr="002B1070">
              <w:rPr>
                <w:rFonts w:ascii="Arial" w:hAnsi="Arial" w:cs="Arial"/>
                <w:b/>
                <w:bCs/>
                <w:sz w:val="22"/>
                <w:szCs w:val="22"/>
              </w:rPr>
              <w:t>nowledge</w:t>
            </w:r>
          </w:p>
        </w:tc>
        <w:tc>
          <w:tcPr>
            <w:tcW w:w="1419" w:type="dxa"/>
            <w:tcBorders>
              <w:bottom w:val="double" w:sz="4" w:space="0" w:color="auto"/>
            </w:tcBorders>
            <w:shd w:val="pct10" w:color="auto" w:fill="auto"/>
          </w:tcPr>
          <w:p w:rsidR="00323D4E" w:rsidRPr="002B1070" w:rsidRDefault="00323D4E" w:rsidP="00323D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070">
              <w:rPr>
                <w:rFonts w:ascii="Arial" w:hAnsi="Arial" w:cs="Arial"/>
                <w:b/>
                <w:bCs/>
                <w:sz w:val="22"/>
                <w:szCs w:val="22"/>
              </w:rPr>
              <w:t>Date closed/ worked on</w:t>
            </w:r>
          </w:p>
        </w:tc>
      </w:tr>
      <w:tr w:rsidR="00323D4E" w:rsidRPr="002B1070" w:rsidTr="00323D4E">
        <w:tc>
          <w:tcPr>
            <w:tcW w:w="706" w:type="dxa"/>
            <w:tcBorders>
              <w:bottom w:val="double" w:sz="4" w:space="0" w:color="auto"/>
            </w:tcBorders>
          </w:tcPr>
          <w:p w:rsidR="00323D4E" w:rsidRPr="002B1070" w:rsidRDefault="00323D4E" w:rsidP="00124818">
            <w:pPr>
              <w:pStyle w:val="annexainternalheadings"/>
              <w:jc w:val="center"/>
              <w:rPr>
                <w:rFonts w:ascii="Arial" w:hAnsi="Arial" w:cs="Arial"/>
                <w:b w:val="0"/>
              </w:rPr>
            </w:pPr>
            <w:r w:rsidRPr="002B1070">
              <w:rPr>
                <w:rFonts w:ascii="Arial" w:hAnsi="Arial" w:cs="Arial"/>
                <w:b w:val="0"/>
              </w:rPr>
              <w:t>a)</w:t>
            </w:r>
          </w:p>
        </w:tc>
        <w:tc>
          <w:tcPr>
            <w:tcW w:w="4425" w:type="dxa"/>
          </w:tcPr>
          <w:p w:rsidR="00323D4E" w:rsidRPr="002B1070" w:rsidRDefault="00323D4E" w:rsidP="00124818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  <w:b/>
                <w:bCs/>
              </w:rPr>
              <w:t>Abuse in care cases</w:t>
            </w:r>
            <w:r w:rsidRPr="002B1070">
              <w:rPr>
                <w:rFonts w:ascii="Arial" w:hAnsi="Arial" w:cs="Arial"/>
              </w:rPr>
              <w:t xml:space="preserve"> – a total of 5 files from at least two of the areas 1-3 below:</w:t>
            </w:r>
          </w:p>
          <w:p w:rsidR="00323D4E" w:rsidRPr="002B1070" w:rsidRDefault="00323D4E" w:rsidP="00C33DBE">
            <w:pPr>
              <w:pStyle w:val="annexaandor"/>
              <w:numPr>
                <w:ilvl w:val="0"/>
                <w:numId w:val="5"/>
              </w:numPr>
              <w:jc w:val="left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>Claim for damages against a local authority by persons alleging child abuse while in its care;</w:t>
            </w:r>
          </w:p>
          <w:p w:rsidR="00323D4E" w:rsidRPr="002B1070" w:rsidRDefault="00323D4E" w:rsidP="00C33DBE">
            <w:pPr>
              <w:pStyle w:val="annexaandor"/>
              <w:numPr>
                <w:ilvl w:val="0"/>
                <w:numId w:val="5"/>
              </w:numPr>
              <w:jc w:val="left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>Claim for damages against a local authority by persons alleging failure to take into care;</w:t>
            </w:r>
          </w:p>
          <w:p w:rsidR="00323D4E" w:rsidRPr="002B1070" w:rsidRDefault="00323D4E" w:rsidP="00504B31">
            <w:pPr>
              <w:pStyle w:val="annexaandor"/>
              <w:numPr>
                <w:ilvl w:val="0"/>
                <w:numId w:val="5"/>
              </w:numPr>
              <w:jc w:val="left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>Claim for damages against any authority by persons alleging abuse of a vulnerable adult.</w:t>
            </w:r>
          </w:p>
        </w:tc>
        <w:tc>
          <w:tcPr>
            <w:tcW w:w="1670" w:type="dxa"/>
            <w:tcBorders>
              <w:bottom w:val="double" w:sz="4" w:space="0" w:color="auto"/>
            </w:tcBorders>
          </w:tcPr>
          <w:p w:rsidR="00323D4E" w:rsidRPr="002B1070" w:rsidRDefault="00323D4E" w:rsidP="00323D4E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1. </w:t>
            </w:r>
            <w:r w:rsidR="003D6957" w:rsidRPr="002B107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="003D6957" w:rsidRPr="002B1070">
              <w:rPr>
                <w:rFonts w:ascii="Arial" w:hAnsi="Arial" w:cs="Arial"/>
              </w:rPr>
            </w:r>
            <w:r w:rsidR="003D6957"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="003D6957" w:rsidRPr="002B1070">
              <w:rPr>
                <w:rFonts w:ascii="Arial" w:hAnsi="Arial" w:cs="Arial"/>
              </w:rPr>
              <w:fldChar w:fldCharType="end"/>
            </w:r>
          </w:p>
          <w:p w:rsidR="00323D4E" w:rsidRPr="002B1070" w:rsidRDefault="00323D4E" w:rsidP="00323D4E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2. </w:t>
            </w:r>
            <w:r w:rsidR="003D6957" w:rsidRPr="002B107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="003D6957" w:rsidRPr="002B1070">
              <w:rPr>
                <w:rFonts w:ascii="Arial" w:hAnsi="Arial" w:cs="Arial"/>
              </w:rPr>
            </w:r>
            <w:r w:rsidR="003D6957"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="003D6957" w:rsidRPr="002B1070">
              <w:rPr>
                <w:rFonts w:ascii="Arial" w:hAnsi="Arial" w:cs="Arial"/>
              </w:rPr>
              <w:fldChar w:fldCharType="end"/>
            </w:r>
          </w:p>
          <w:p w:rsidR="00323D4E" w:rsidRPr="002B1070" w:rsidRDefault="00323D4E" w:rsidP="00323D4E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3. </w:t>
            </w:r>
            <w:r w:rsidR="003D6957" w:rsidRPr="002B107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="003D6957" w:rsidRPr="002B1070">
              <w:rPr>
                <w:rFonts w:ascii="Arial" w:hAnsi="Arial" w:cs="Arial"/>
              </w:rPr>
            </w:r>
            <w:r w:rsidR="003D6957"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="003D6957" w:rsidRPr="002B1070">
              <w:rPr>
                <w:rFonts w:ascii="Arial" w:hAnsi="Arial" w:cs="Arial"/>
              </w:rPr>
              <w:fldChar w:fldCharType="end"/>
            </w:r>
          </w:p>
          <w:p w:rsidR="00323D4E" w:rsidRPr="002B1070" w:rsidRDefault="00323D4E" w:rsidP="00323D4E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4. </w:t>
            </w:r>
            <w:r w:rsidR="003D6957" w:rsidRPr="002B1070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="003D6957" w:rsidRPr="002B1070">
              <w:rPr>
                <w:rFonts w:ascii="Arial" w:hAnsi="Arial" w:cs="Arial"/>
              </w:rPr>
            </w:r>
            <w:r w:rsidR="003D6957"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="003D6957" w:rsidRPr="002B1070">
              <w:rPr>
                <w:rFonts w:ascii="Arial" w:hAnsi="Arial" w:cs="Arial"/>
              </w:rPr>
              <w:fldChar w:fldCharType="end"/>
            </w:r>
          </w:p>
          <w:p w:rsidR="00323D4E" w:rsidRPr="002B1070" w:rsidRDefault="00323D4E" w:rsidP="00323D4E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5. </w:t>
            </w:r>
            <w:r w:rsidR="003D6957" w:rsidRPr="002B107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="003D6957" w:rsidRPr="002B1070">
              <w:rPr>
                <w:rFonts w:ascii="Arial" w:hAnsi="Arial" w:cs="Arial"/>
              </w:rPr>
            </w:r>
            <w:r w:rsidR="003D6957"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="003D6957" w:rsidRPr="002B1070">
              <w:rPr>
                <w:rFonts w:ascii="Arial" w:hAnsi="Arial" w:cs="Arial"/>
              </w:rPr>
              <w:fldChar w:fldCharType="end"/>
            </w:r>
          </w:p>
          <w:p w:rsidR="00323D4E" w:rsidRPr="002B1070" w:rsidRDefault="00323D4E" w:rsidP="00323D4E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bottom w:val="double" w:sz="4" w:space="0" w:color="auto"/>
            </w:tcBorders>
          </w:tcPr>
          <w:p w:rsidR="00323D4E" w:rsidRPr="002B1070" w:rsidRDefault="00323D4E" w:rsidP="00323D4E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1. </w:t>
            </w:r>
            <w:r w:rsidR="003D6957" w:rsidRPr="002B107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="003D6957" w:rsidRPr="002B1070">
              <w:rPr>
                <w:rFonts w:ascii="Arial" w:hAnsi="Arial" w:cs="Arial"/>
              </w:rPr>
            </w:r>
            <w:r w:rsidR="003D6957"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="003D6957" w:rsidRPr="002B1070">
              <w:rPr>
                <w:rFonts w:ascii="Arial" w:hAnsi="Arial" w:cs="Arial"/>
              </w:rPr>
              <w:fldChar w:fldCharType="end"/>
            </w:r>
          </w:p>
          <w:p w:rsidR="00323D4E" w:rsidRPr="002B1070" w:rsidRDefault="00323D4E" w:rsidP="00323D4E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2. </w:t>
            </w:r>
            <w:r w:rsidR="003D6957" w:rsidRPr="002B107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="003D6957" w:rsidRPr="002B1070">
              <w:rPr>
                <w:rFonts w:ascii="Arial" w:hAnsi="Arial" w:cs="Arial"/>
              </w:rPr>
            </w:r>
            <w:r w:rsidR="003D6957"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="003D6957" w:rsidRPr="002B1070">
              <w:rPr>
                <w:rFonts w:ascii="Arial" w:hAnsi="Arial" w:cs="Arial"/>
              </w:rPr>
              <w:fldChar w:fldCharType="end"/>
            </w:r>
          </w:p>
          <w:p w:rsidR="00323D4E" w:rsidRPr="002B1070" w:rsidRDefault="00323D4E" w:rsidP="00323D4E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3. </w:t>
            </w:r>
            <w:r w:rsidR="003D6957" w:rsidRPr="002B107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="003D6957" w:rsidRPr="002B1070">
              <w:rPr>
                <w:rFonts w:ascii="Arial" w:hAnsi="Arial" w:cs="Arial"/>
              </w:rPr>
            </w:r>
            <w:r w:rsidR="003D6957"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="003D6957" w:rsidRPr="002B1070">
              <w:rPr>
                <w:rFonts w:ascii="Arial" w:hAnsi="Arial" w:cs="Arial"/>
              </w:rPr>
              <w:fldChar w:fldCharType="end"/>
            </w:r>
          </w:p>
          <w:p w:rsidR="00323D4E" w:rsidRPr="002B1070" w:rsidRDefault="00323D4E" w:rsidP="00323D4E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4. </w:t>
            </w:r>
            <w:r w:rsidR="003D6957" w:rsidRPr="002B1070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="003D6957" w:rsidRPr="002B1070">
              <w:rPr>
                <w:rFonts w:ascii="Arial" w:hAnsi="Arial" w:cs="Arial"/>
              </w:rPr>
            </w:r>
            <w:r w:rsidR="003D6957"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="003D6957" w:rsidRPr="002B1070">
              <w:rPr>
                <w:rFonts w:ascii="Arial" w:hAnsi="Arial" w:cs="Arial"/>
              </w:rPr>
              <w:fldChar w:fldCharType="end"/>
            </w:r>
          </w:p>
          <w:p w:rsidR="00323D4E" w:rsidRPr="002B1070" w:rsidRDefault="00323D4E" w:rsidP="00323D4E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5. </w:t>
            </w:r>
            <w:r w:rsidR="003D6957" w:rsidRPr="002B107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="003D6957" w:rsidRPr="002B1070">
              <w:rPr>
                <w:rFonts w:ascii="Arial" w:hAnsi="Arial" w:cs="Arial"/>
              </w:rPr>
            </w:r>
            <w:r w:rsidR="003D6957"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="003D6957" w:rsidRPr="002B1070">
              <w:rPr>
                <w:rFonts w:ascii="Arial" w:hAnsi="Arial" w:cs="Arial"/>
              </w:rPr>
              <w:fldChar w:fldCharType="end"/>
            </w:r>
          </w:p>
          <w:p w:rsidR="00323D4E" w:rsidRPr="002B1070" w:rsidRDefault="00323D4E" w:rsidP="00323D4E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bottom w:val="double" w:sz="4" w:space="0" w:color="auto"/>
            </w:tcBorders>
          </w:tcPr>
          <w:p w:rsidR="00323D4E" w:rsidRPr="002B1070" w:rsidRDefault="00323D4E" w:rsidP="00323D4E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1. </w:t>
            </w:r>
            <w:r w:rsidR="003D6957" w:rsidRPr="002B107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="003D6957" w:rsidRPr="002B1070">
              <w:rPr>
                <w:rFonts w:ascii="Arial" w:hAnsi="Arial" w:cs="Arial"/>
              </w:rPr>
            </w:r>
            <w:r w:rsidR="003D6957"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="003D6957" w:rsidRPr="002B1070">
              <w:rPr>
                <w:rFonts w:ascii="Arial" w:hAnsi="Arial" w:cs="Arial"/>
              </w:rPr>
              <w:fldChar w:fldCharType="end"/>
            </w:r>
          </w:p>
          <w:p w:rsidR="00323D4E" w:rsidRPr="002B1070" w:rsidRDefault="00323D4E" w:rsidP="00323D4E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2. </w:t>
            </w:r>
            <w:r w:rsidR="003D6957" w:rsidRPr="002B107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="003D6957" w:rsidRPr="002B1070">
              <w:rPr>
                <w:rFonts w:ascii="Arial" w:hAnsi="Arial" w:cs="Arial"/>
              </w:rPr>
            </w:r>
            <w:r w:rsidR="003D6957"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="003D6957" w:rsidRPr="002B1070">
              <w:rPr>
                <w:rFonts w:ascii="Arial" w:hAnsi="Arial" w:cs="Arial"/>
              </w:rPr>
              <w:fldChar w:fldCharType="end"/>
            </w:r>
          </w:p>
          <w:p w:rsidR="00323D4E" w:rsidRPr="002B1070" w:rsidRDefault="00323D4E" w:rsidP="00323D4E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3. </w:t>
            </w:r>
            <w:r w:rsidR="003D6957" w:rsidRPr="002B107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="003D6957" w:rsidRPr="002B1070">
              <w:rPr>
                <w:rFonts w:ascii="Arial" w:hAnsi="Arial" w:cs="Arial"/>
              </w:rPr>
            </w:r>
            <w:r w:rsidR="003D6957"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="003D6957" w:rsidRPr="002B1070">
              <w:rPr>
                <w:rFonts w:ascii="Arial" w:hAnsi="Arial" w:cs="Arial"/>
              </w:rPr>
              <w:fldChar w:fldCharType="end"/>
            </w:r>
          </w:p>
          <w:p w:rsidR="00323D4E" w:rsidRPr="002B1070" w:rsidRDefault="00323D4E" w:rsidP="00323D4E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4. </w:t>
            </w:r>
            <w:r w:rsidR="003D6957" w:rsidRPr="002B1070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="003D6957" w:rsidRPr="002B1070">
              <w:rPr>
                <w:rFonts w:ascii="Arial" w:hAnsi="Arial" w:cs="Arial"/>
              </w:rPr>
            </w:r>
            <w:r w:rsidR="003D6957"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="003D6957" w:rsidRPr="002B1070">
              <w:rPr>
                <w:rFonts w:ascii="Arial" w:hAnsi="Arial" w:cs="Arial"/>
              </w:rPr>
              <w:fldChar w:fldCharType="end"/>
            </w:r>
          </w:p>
          <w:p w:rsidR="00323D4E" w:rsidRPr="002B1070" w:rsidRDefault="00323D4E" w:rsidP="00323D4E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5. </w:t>
            </w:r>
            <w:r w:rsidR="003D6957" w:rsidRPr="002B107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="003D6957" w:rsidRPr="002B1070">
              <w:rPr>
                <w:rFonts w:ascii="Arial" w:hAnsi="Arial" w:cs="Arial"/>
              </w:rPr>
            </w:r>
            <w:r w:rsidR="003D6957"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="003D6957" w:rsidRPr="002B1070">
              <w:rPr>
                <w:rFonts w:ascii="Arial" w:hAnsi="Arial" w:cs="Arial"/>
              </w:rPr>
              <w:fldChar w:fldCharType="end"/>
            </w:r>
          </w:p>
          <w:p w:rsidR="00323D4E" w:rsidRPr="002B1070" w:rsidRDefault="00323D4E" w:rsidP="00323D4E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</w:tbl>
    <w:p w:rsidR="004F2AFA" w:rsidRPr="002B1070" w:rsidRDefault="004F2AFA">
      <w:pPr>
        <w:rPr>
          <w:rFonts w:ascii="Arial" w:hAnsi="Arial" w:cs="Arial"/>
        </w:rPr>
      </w:pPr>
      <w:r w:rsidRPr="002B1070">
        <w:rPr>
          <w:rFonts w:ascii="Arial" w:hAnsi="Arial" w:cs="Arial"/>
          <w:b/>
        </w:rPr>
        <w:br w:type="page"/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699"/>
        <w:gridCol w:w="4386"/>
        <w:gridCol w:w="1493"/>
        <w:gridCol w:w="788"/>
        <w:gridCol w:w="786"/>
        <w:gridCol w:w="1487"/>
      </w:tblGrid>
      <w:tr w:rsidR="00244F48" w:rsidRPr="002B1070" w:rsidTr="00F82233">
        <w:tc>
          <w:tcPr>
            <w:tcW w:w="699" w:type="dxa"/>
            <w:tcBorders>
              <w:bottom w:val="double" w:sz="4" w:space="0" w:color="auto"/>
            </w:tcBorders>
            <w:shd w:val="clear" w:color="auto" w:fill="E0E0E0"/>
          </w:tcPr>
          <w:p w:rsidR="00244F48" w:rsidRPr="002B1070" w:rsidRDefault="00244F48" w:rsidP="00124818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lastRenderedPageBreak/>
              <w:t>ii)</w:t>
            </w:r>
          </w:p>
        </w:tc>
        <w:tc>
          <w:tcPr>
            <w:tcW w:w="4386" w:type="dxa"/>
            <w:shd w:val="clear" w:color="auto" w:fill="E0E0E0"/>
          </w:tcPr>
          <w:p w:rsidR="00244F48" w:rsidRPr="002B1070" w:rsidRDefault="00244F48" w:rsidP="00F82233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>Skills/Procedure/Knowledge – examples from the last 12 months</w:t>
            </w:r>
          </w:p>
        </w:tc>
        <w:tc>
          <w:tcPr>
            <w:tcW w:w="1493" w:type="dxa"/>
            <w:tcBorders>
              <w:bottom w:val="double" w:sz="4" w:space="0" w:color="auto"/>
            </w:tcBorders>
            <w:shd w:val="clear" w:color="auto" w:fill="E0E0E0"/>
          </w:tcPr>
          <w:p w:rsidR="00244F48" w:rsidRPr="002B1070" w:rsidRDefault="00244F48" w:rsidP="00244F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070">
              <w:rPr>
                <w:rFonts w:ascii="Arial" w:hAnsi="Arial" w:cs="Arial"/>
                <w:b/>
                <w:bCs/>
                <w:sz w:val="22"/>
                <w:szCs w:val="22"/>
              </w:rPr>
              <w:t>File Name/Ref</w:t>
            </w:r>
          </w:p>
        </w:tc>
        <w:tc>
          <w:tcPr>
            <w:tcW w:w="1574" w:type="dxa"/>
            <w:gridSpan w:val="2"/>
            <w:tcBorders>
              <w:bottom w:val="double" w:sz="4" w:space="0" w:color="auto"/>
            </w:tcBorders>
            <w:shd w:val="clear" w:color="auto" w:fill="E0E0E0"/>
          </w:tcPr>
          <w:p w:rsidR="00244F48" w:rsidRPr="002B1070" w:rsidRDefault="00244F48" w:rsidP="00244F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070">
              <w:rPr>
                <w:rFonts w:ascii="Arial" w:hAnsi="Arial" w:cs="Arial"/>
                <w:b/>
                <w:bCs/>
                <w:sz w:val="22"/>
                <w:szCs w:val="22"/>
              </w:rPr>
              <w:t>Case management conference? (Y/N)</w:t>
            </w:r>
          </w:p>
        </w:tc>
        <w:tc>
          <w:tcPr>
            <w:tcW w:w="1487" w:type="dxa"/>
            <w:tcBorders>
              <w:bottom w:val="double" w:sz="4" w:space="0" w:color="auto"/>
            </w:tcBorders>
            <w:shd w:val="clear" w:color="auto" w:fill="E0E0E0"/>
          </w:tcPr>
          <w:p w:rsidR="00244F48" w:rsidRPr="002B1070" w:rsidRDefault="00244F48" w:rsidP="00244F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070">
              <w:rPr>
                <w:rFonts w:ascii="Arial" w:hAnsi="Arial" w:cs="Arial"/>
                <w:b/>
                <w:bCs/>
                <w:sz w:val="22"/>
                <w:szCs w:val="22"/>
              </w:rPr>
              <w:t>Date closed/ worked on</w:t>
            </w:r>
          </w:p>
        </w:tc>
      </w:tr>
      <w:tr w:rsidR="00244F48" w:rsidRPr="002B1070" w:rsidTr="00F82233">
        <w:trPr>
          <w:trHeight w:val="1392"/>
        </w:trPr>
        <w:tc>
          <w:tcPr>
            <w:tcW w:w="699" w:type="dxa"/>
            <w:tcBorders>
              <w:bottom w:val="double" w:sz="4" w:space="0" w:color="auto"/>
            </w:tcBorders>
          </w:tcPr>
          <w:p w:rsidR="00244F48" w:rsidRPr="002B1070" w:rsidRDefault="00244F48" w:rsidP="00124818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>a)</w:t>
            </w:r>
          </w:p>
          <w:p w:rsidR="00244F48" w:rsidRPr="002B1070" w:rsidRDefault="00244F48" w:rsidP="00124818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4386" w:type="dxa"/>
            <w:tcBorders>
              <w:bottom w:val="double" w:sz="4" w:space="0" w:color="auto"/>
            </w:tcBorders>
          </w:tcPr>
          <w:p w:rsidR="00244F48" w:rsidRPr="002B1070" w:rsidRDefault="00244F48" w:rsidP="00E63D54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  <w:szCs w:val="24"/>
              </w:rPr>
              <w:t xml:space="preserve">3 examples of progressing case (sending letter of claim, considering response and advising the client) of which </w:t>
            </w:r>
            <w:r w:rsidRPr="002B1070">
              <w:rPr>
                <w:rFonts w:ascii="Arial" w:hAnsi="Arial" w:cs="Arial"/>
              </w:rPr>
              <w:t xml:space="preserve">one </w:t>
            </w:r>
            <w:r w:rsidRPr="002B1070">
              <w:rPr>
                <w:rFonts w:ascii="Arial" w:hAnsi="Arial" w:cs="Arial"/>
                <w:b/>
                <w:bCs/>
              </w:rPr>
              <w:t>must</w:t>
            </w:r>
            <w:r w:rsidRPr="002B1070">
              <w:rPr>
                <w:rFonts w:ascii="Arial" w:hAnsi="Arial" w:cs="Arial"/>
              </w:rPr>
              <w:t xml:space="preserve"> progress further to a case management</w:t>
            </w:r>
            <w:r w:rsidR="003D6957" w:rsidRPr="002B1070">
              <w:rPr>
                <w:rFonts w:ascii="Arial" w:hAnsi="Arial" w:cs="Arial"/>
              </w:rPr>
              <w:fldChar w:fldCharType="begin"/>
            </w:r>
            <w:r w:rsidRPr="002B1070">
              <w:rPr>
                <w:rFonts w:ascii="Arial" w:hAnsi="Arial" w:cs="Arial"/>
              </w:rPr>
              <w:instrText xml:space="preserve"> XE “case management” </w:instrText>
            </w:r>
            <w:r w:rsidR="003D6957" w:rsidRPr="002B1070">
              <w:rPr>
                <w:rFonts w:ascii="Arial" w:hAnsi="Arial" w:cs="Arial"/>
              </w:rPr>
              <w:fldChar w:fldCharType="end"/>
            </w:r>
            <w:r w:rsidRPr="002B1070">
              <w:rPr>
                <w:rFonts w:ascii="Arial" w:hAnsi="Arial" w:cs="Arial"/>
              </w:rPr>
              <w:t xml:space="preserve"> conference.</w:t>
            </w:r>
          </w:p>
        </w:tc>
        <w:tc>
          <w:tcPr>
            <w:tcW w:w="1493" w:type="dxa"/>
            <w:tcBorders>
              <w:bottom w:val="double" w:sz="4" w:space="0" w:color="auto"/>
            </w:tcBorders>
          </w:tcPr>
          <w:p w:rsidR="00244F48" w:rsidRPr="002B1070" w:rsidRDefault="00244F48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1. </w:t>
            </w:r>
            <w:r w:rsidR="003D6957" w:rsidRPr="002B107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2B1070">
              <w:rPr>
                <w:rFonts w:ascii="Arial" w:hAnsi="Arial" w:cs="Arial"/>
              </w:rPr>
              <w:instrText xml:space="preserve"> FORMTEXT </w:instrText>
            </w:r>
            <w:r w:rsidR="003D6957" w:rsidRPr="002B1070">
              <w:rPr>
                <w:rFonts w:ascii="Arial" w:hAnsi="Arial" w:cs="Arial"/>
              </w:rPr>
            </w:r>
            <w:r w:rsidR="003D6957"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="003D6957" w:rsidRPr="002B1070">
              <w:rPr>
                <w:rFonts w:ascii="Arial" w:hAnsi="Arial" w:cs="Arial"/>
              </w:rPr>
              <w:fldChar w:fldCharType="end"/>
            </w:r>
            <w:bookmarkEnd w:id="5"/>
          </w:p>
          <w:p w:rsidR="00244F48" w:rsidRPr="002B1070" w:rsidRDefault="00244F48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2. </w:t>
            </w:r>
            <w:r w:rsidR="003D6957" w:rsidRPr="002B107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2B1070">
              <w:rPr>
                <w:rFonts w:ascii="Arial" w:hAnsi="Arial" w:cs="Arial"/>
              </w:rPr>
              <w:instrText xml:space="preserve"> FORMTEXT </w:instrText>
            </w:r>
            <w:r w:rsidR="003D6957" w:rsidRPr="002B1070">
              <w:rPr>
                <w:rFonts w:ascii="Arial" w:hAnsi="Arial" w:cs="Arial"/>
              </w:rPr>
            </w:r>
            <w:r w:rsidR="003D6957"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="003D6957" w:rsidRPr="002B1070">
              <w:rPr>
                <w:rFonts w:ascii="Arial" w:hAnsi="Arial" w:cs="Arial"/>
              </w:rPr>
              <w:fldChar w:fldCharType="end"/>
            </w:r>
            <w:bookmarkEnd w:id="6"/>
          </w:p>
          <w:p w:rsidR="00244F48" w:rsidRPr="002B1070" w:rsidRDefault="00244F48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3. </w:t>
            </w:r>
            <w:r w:rsidR="003D6957" w:rsidRPr="002B107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2B1070">
              <w:rPr>
                <w:rFonts w:ascii="Arial" w:hAnsi="Arial" w:cs="Arial"/>
              </w:rPr>
              <w:instrText xml:space="preserve"> FORMTEXT </w:instrText>
            </w:r>
            <w:r w:rsidR="003D6957" w:rsidRPr="002B1070">
              <w:rPr>
                <w:rFonts w:ascii="Arial" w:hAnsi="Arial" w:cs="Arial"/>
              </w:rPr>
            </w:r>
            <w:r w:rsidR="003D6957"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="003D6957" w:rsidRPr="002B1070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574" w:type="dxa"/>
            <w:gridSpan w:val="2"/>
            <w:tcBorders>
              <w:bottom w:val="double" w:sz="4" w:space="0" w:color="auto"/>
            </w:tcBorders>
          </w:tcPr>
          <w:p w:rsidR="00244F48" w:rsidRPr="002B1070" w:rsidRDefault="00244F48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1. </w:t>
            </w:r>
            <w:r w:rsidR="003D6957" w:rsidRPr="002B107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="003D6957" w:rsidRPr="002B1070">
              <w:rPr>
                <w:rFonts w:ascii="Arial" w:hAnsi="Arial" w:cs="Arial"/>
              </w:rPr>
            </w:r>
            <w:r w:rsidR="003D6957"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="003D6957" w:rsidRPr="002B1070">
              <w:rPr>
                <w:rFonts w:ascii="Arial" w:hAnsi="Arial" w:cs="Arial"/>
              </w:rPr>
              <w:fldChar w:fldCharType="end"/>
            </w:r>
          </w:p>
          <w:p w:rsidR="00244F48" w:rsidRPr="002B1070" w:rsidRDefault="00244F48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2. </w:t>
            </w:r>
            <w:r w:rsidR="003D6957" w:rsidRPr="002B107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="003D6957" w:rsidRPr="002B1070">
              <w:rPr>
                <w:rFonts w:ascii="Arial" w:hAnsi="Arial" w:cs="Arial"/>
              </w:rPr>
            </w:r>
            <w:r w:rsidR="003D6957"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="003D6957" w:rsidRPr="002B1070">
              <w:rPr>
                <w:rFonts w:ascii="Arial" w:hAnsi="Arial" w:cs="Arial"/>
              </w:rPr>
              <w:fldChar w:fldCharType="end"/>
            </w:r>
          </w:p>
          <w:p w:rsidR="00244F48" w:rsidRPr="002B1070" w:rsidRDefault="00244F48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3. </w:t>
            </w:r>
            <w:r w:rsidR="003D6957" w:rsidRPr="002B107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="003D6957" w:rsidRPr="002B1070">
              <w:rPr>
                <w:rFonts w:ascii="Arial" w:hAnsi="Arial" w:cs="Arial"/>
              </w:rPr>
            </w:r>
            <w:r w:rsidR="003D6957"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="003D6957"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7" w:type="dxa"/>
            <w:tcBorders>
              <w:bottom w:val="double" w:sz="4" w:space="0" w:color="auto"/>
            </w:tcBorders>
          </w:tcPr>
          <w:p w:rsidR="00244F48" w:rsidRPr="002B1070" w:rsidRDefault="00244F48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1. </w:t>
            </w:r>
            <w:r w:rsidR="003D6957" w:rsidRPr="002B107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="003D6957" w:rsidRPr="002B1070">
              <w:rPr>
                <w:rFonts w:ascii="Arial" w:hAnsi="Arial" w:cs="Arial"/>
              </w:rPr>
            </w:r>
            <w:r w:rsidR="003D6957"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="003D6957" w:rsidRPr="002B1070">
              <w:rPr>
                <w:rFonts w:ascii="Arial" w:hAnsi="Arial" w:cs="Arial"/>
              </w:rPr>
              <w:fldChar w:fldCharType="end"/>
            </w:r>
          </w:p>
          <w:p w:rsidR="00244F48" w:rsidRPr="002B1070" w:rsidRDefault="00244F48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2. </w:t>
            </w:r>
            <w:r w:rsidR="003D6957" w:rsidRPr="002B107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="003D6957" w:rsidRPr="002B1070">
              <w:rPr>
                <w:rFonts w:ascii="Arial" w:hAnsi="Arial" w:cs="Arial"/>
              </w:rPr>
            </w:r>
            <w:r w:rsidR="003D6957"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="003D6957" w:rsidRPr="002B1070">
              <w:rPr>
                <w:rFonts w:ascii="Arial" w:hAnsi="Arial" w:cs="Arial"/>
              </w:rPr>
              <w:fldChar w:fldCharType="end"/>
            </w:r>
          </w:p>
          <w:p w:rsidR="00244F48" w:rsidRPr="002B1070" w:rsidRDefault="00244F48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3. </w:t>
            </w:r>
            <w:r w:rsidR="003D6957" w:rsidRPr="002B107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="003D6957" w:rsidRPr="002B1070">
              <w:rPr>
                <w:rFonts w:ascii="Arial" w:hAnsi="Arial" w:cs="Arial"/>
              </w:rPr>
            </w:r>
            <w:r w:rsidR="003D6957"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="003D6957" w:rsidRPr="002B1070">
              <w:rPr>
                <w:rFonts w:ascii="Arial" w:hAnsi="Arial" w:cs="Arial"/>
              </w:rPr>
              <w:fldChar w:fldCharType="end"/>
            </w:r>
          </w:p>
        </w:tc>
      </w:tr>
      <w:tr w:rsidR="00E63D54" w:rsidRPr="002B1070" w:rsidTr="00F82233">
        <w:trPr>
          <w:trHeight w:val="1392"/>
        </w:trPr>
        <w:tc>
          <w:tcPr>
            <w:tcW w:w="699" w:type="dxa"/>
            <w:tcBorders>
              <w:bottom w:val="double" w:sz="4" w:space="0" w:color="auto"/>
            </w:tcBorders>
          </w:tcPr>
          <w:p w:rsidR="00E63D54" w:rsidRPr="002B1070" w:rsidRDefault="00E63D54" w:rsidP="00124818">
            <w:pPr>
              <w:pStyle w:val="annexaando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b.)</w:t>
            </w:r>
          </w:p>
        </w:tc>
        <w:tc>
          <w:tcPr>
            <w:tcW w:w="4386" w:type="dxa"/>
            <w:tcBorders>
              <w:bottom w:val="double" w:sz="4" w:space="0" w:color="auto"/>
            </w:tcBorders>
          </w:tcPr>
          <w:p w:rsidR="00E63D54" w:rsidRDefault="00D8458E" w:rsidP="00E63D54">
            <w:pPr>
              <w:pStyle w:val="annexaandor"/>
              <w:ind w:left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Additional remedies – 2 examples of advising a client about additional remedies which may include:</w:t>
            </w:r>
          </w:p>
          <w:p w:rsidR="00E63D54" w:rsidRDefault="00E63D54" w:rsidP="00E63D54">
            <w:pPr>
              <w:pStyle w:val="annexaandor"/>
              <w:numPr>
                <w:ilvl w:val="0"/>
                <w:numId w:val="8"/>
              </w:numPr>
              <w:tabs>
                <w:tab w:val="clear" w:pos="5670"/>
              </w:tabs>
              <w:ind w:left="433" w:hanging="433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Alternative dispute resolution</w:t>
            </w:r>
          </w:p>
          <w:p w:rsidR="00E63D54" w:rsidRDefault="00E63D54" w:rsidP="00E63D54">
            <w:pPr>
              <w:pStyle w:val="annexaandor"/>
              <w:numPr>
                <w:ilvl w:val="0"/>
                <w:numId w:val="8"/>
              </w:numPr>
              <w:tabs>
                <w:tab w:val="clear" w:pos="5670"/>
              </w:tabs>
              <w:ind w:left="433" w:hanging="433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Apology</w:t>
            </w:r>
          </w:p>
          <w:p w:rsidR="00E63D54" w:rsidRDefault="00E63D54" w:rsidP="00E63D54">
            <w:pPr>
              <w:pStyle w:val="annexaandor"/>
              <w:numPr>
                <w:ilvl w:val="0"/>
                <w:numId w:val="8"/>
              </w:numPr>
              <w:tabs>
                <w:tab w:val="clear" w:pos="5670"/>
              </w:tabs>
              <w:ind w:left="433" w:hanging="433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Data Protection application</w:t>
            </w:r>
          </w:p>
          <w:p w:rsidR="00E63D54" w:rsidRPr="00E63D54" w:rsidRDefault="00E63D54" w:rsidP="00E63D54">
            <w:pPr>
              <w:pStyle w:val="annexaandor"/>
              <w:numPr>
                <w:ilvl w:val="0"/>
                <w:numId w:val="8"/>
              </w:numPr>
              <w:tabs>
                <w:tab w:val="clear" w:pos="5670"/>
              </w:tabs>
              <w:ind w:left="433" w:hanging="433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ECHR</w:t>
            </w:r>
          </w:p>
          <w:p w:rsidR="00E63D54" w:rsidRPr="002B1070" w:rsidRDefault="00E63D54" w:rsidP="00E63D54">
            <w:pPr>
              <w:pStyle w:val="annexaandor"/>
              <w:ind w:left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93" w:type="dxa"/>
            <w:tcBorders>
              <w:bottom w:val="double" w:sz="4" w:space="0" w:color="auto"/>
            </w:tcBorders>
          </w:tcPr>
          <w:p w:rsidR="00E63D54" w:rsidRPr="002B1070" w:rsidRDefault="00E63D54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1574" w:type="dxa"/>
            <w:gridSpan w:val="2"/>
            <w:tcBorders>
              <w:bottom w:val="double" w:sz="4" w:space="0" w:color="auto"/>
            </w:tcBorders>
          </w:tcPr>
          <w:p w:rsidR="00E63D54" w:rsidRPr="002B1070" w:rsidRDefault="00E63D54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bottom w:val="double" w:sz="4" w:space="0" w:color="auto"/>
            </w:tcBorders>
          </w:tcPr>
          <w:p w:rsidR="00E63D54" w:rsidRPr="002B1070" w:rsidRDefault="00E63D54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244F48" w:rsidRPr="002B1070" w:rsidTr="00F82233">
        <w:trPr>
          <w:trHeight w:val="510"/>
        </w:trPr>
        <w:tc>
          <w:tcPr>
            <w:tcW w:w="699" w:type="dxa"/>
            <w:tcBorders>
              <w:bottom w:val="double" w:sz="4" w:space="0" w:color="auto"/>
            </w:tcBorders>
          </w:tcPr>
          <w:p w:rsidR="00244F48" w:rsidRPr="002B1070" w:rsidRDefault="00E63D54" w:rsidP="00323D4E">
            <w:pPr>
              <w:pStyle w:val="annexaando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c.)</w:t>
            </w:r>
          </w:p>
        </w:tc>
        <w:tc>
          <w:tcPr>
            <w:tcW w:w="4386" w:type="dxa"/>
            <w:tcBorders>
              <w:bottom w:val="double" w:sz="4" w:space="0" w:color="auto"/>
            </w:tcBorders>
          </w:tcPr>
          <w:p w:rsidR="00244F48" w:rsidRPr="002B1070" w:rsidRDefault="00244F48" w:rsidP="00323D4E">
            <w:pPr>
              <w:pStyle w:val="annexaandor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2 examples from </w:t>
            </w:r>
            <w:r w:rsidR="00D207DC">
              <w:rPr>
                <w:rFonts w:ascii="Arial" w:hAnsi="Arial" w:cs="Arial"/>
              </w:rPr>
              <w:t xml:space="preserve">at least two of the areas </w:t>
            </w:r>
            <w:r w:rsidRPr="002B1070">
              <w:rPr>
                <w:rFonts w:ascii="Arial" w:hAnsi="Arial" w:cs="Arial"/>
              </w:rPr>
              <w:t>1 – 3</w:t>
            </w:r>
            <w:r w:rsidR="00D207DC">
              <w:rPr>
                <w:rFonts w:ascii="Arial" w:hAnsi="Arial" w:cs="Arial"/>
              </w:rPr>
              <w:t xml:space="preserve"> below</w:t>
            </w:r>
            <w:r w:rsidRPr="002B1070">
              <w:rPr>
                <w:rFonts w:ascii="Arial" w:hAnsi="Arial" w:cs="Arial"/>
              </w:rPr>
              <w:t>:</w:t>
            </w:r>
          </w:p>
          <w:p w:rsidR="00244F48" w:rsidRPr="002B1070" w:rsidRDefault="00244F48" w:rsidP="00323D4E">
            <w:pPr>
              <w:pStyle w:val="annexaandor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>Ability to recognise potential public interest implications of proceedings, in producing real benefits for individuals other than the client</w:t>
            </w:r>
          </w:p>
          <w:p w:rsidR="00244F48" w:rsidRPr="002B1070" w:rsidRDefault="00244F48" w:rsidP="00323D4E">
            <w:pPr>
              <w:pStyle w:val="annexaandor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>Where the Human Rights Act/ECHR has been considered and the client advised as to the impact on their case</w:t>
            </w:r>
          </w:p>
          <w:p w:rsidR="00244F48" w:rsidRPr="002B1070" w:rsidRDefault="00244F48" w:rsidP="00323D4E">
            <w:pPr>
              <w:pStyle w:val="annexaandor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The ability to recognise the possibility of judicial review proceedings, (inc. the purpose and the </w:t>
            </w:r>
            <w:r w:rsidRPr="002B1070">
              <w:rPr>
                <w:rFonts w:ascii="Arial" w:hAnsi="Arial" w:cs="Arial"/>
                <w:szCs w:val="24"/>
              </w:rPr>
              <w:t>client’s role (and, for N</w:t>
            </w:r>
            <w:r w:rsidRPr="002B1070">
              <w:rPr>
                <w:rFonts w:ascii="Arial" w:hAnsi="Arial" w:cs="Arial"/>
                <w:i/>
                <w:iCs/>
                <w:szCs w:val="24"/>
              </w:rPr>
              <w:t>f</w:t>
            </w:r>
            <w:r w:rsidRPr="002B1070">
              <w:rPr>
                <w:rFonts w:ascii="Arial" w:hAnsi="Arial" w:cs="Arial"/>
                <w:szCs w:val="24"/>
              </w:rPr>
              <w:t xml:space="preserve">P agencies, if the decision is to progress the case, the need for </w:t>
            </w:r>
            <w:r w:rsidRPr="002B1070">
              <w:rPr>
                <w:rFonts w:ascii="Arial" w:hAnsi="Arial" w:cs="Arial"/>
              </w:rPr>
              <w:t>referral</w:t>
            </w:r>
            <w:r w:rsidR="003D6957" w:rsidRPr="002B1070">
              <w:rPr>
                <w:rFonts w:ascii="Arial" w:hAnsi="Arial" w:cs="Arial"/>
              </w:rPr>
              <w:fldChar w:fldCharType="begin"/>
            </w:r>
            <w:r w:rsidRPr="002B1070">
              <w:rPr>
                <w:rFonts w:ascii="Arial" w:hAnsi="Arial" w:cs="Arial"/>
              </w:rPr>
              <w:instrText xml:space="preserve"> XE “referral” </w:instrText>
            </w:r>
            <w:r w:rsidR="003D6957" w:rsidRPr="002B1070">
              <w:rPr>
                <w:rFonts w:ascii="Arial" w:hAnsi="Arial" w:cs="Arial"/>
              </w:rPr>
              <w:fldChar w:fldCharType="end"/>
            </w:r>
            <w:r w:rsidRPr="002B1070">
              <w:rPr>
                <w:rFonts w:ascii="Arial" w:hAnsi="Arial" w:cs="Arial"/>
              </w:rPr>
              <w:t xml:space="preserve"> to a solicitor).</w:t>
            </w:r>
          </w:p>
          <w:p w:rsidR="00504B31" w:rsidRPr="002B1070" w:rsidRDefault="00504B31" w:rsidP="00504B31">
            <w:pPr>
              <w:pStyle w:val="annexaandor"/>
              <w:jc w:val="left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bottom w:val="double" w:sz="4" w:space="0" w:color="auto"/>
            </w:tcBorders>
          </w:tcPr>
          <w:p w:rsidR="00244F48" w:rsidRPr="002B1070" w:rsidRDefault="00244F48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1. </w:t>
            </w:r>
            <w:r w:rsidR="003D6957" w:rsidRPr="002B1070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="003D6957" w:rsidRPr="002B1070">
              <w:rPr>
                <w:rFonts w:ascii="Arial" w:hAnsi="Arial" w:cs="Arial"/>
              </w:rPr>
            </w:r>
            <w:r w:rsidR="003D6957"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="003D6957" w:rsidRPr="002B1070">
              <w:rPr>
                <w:rFonts w:ascii="Arial" w:hAnsi="Arial" w:cs="Arial"/>
              </w:rPr>
              <w:fldChar w:fldCharType="end"/>
            </w:r>
          </w:p>
          <w:p w:rsidR="00244F48" w:rsidRPr="002B1070" w:rsidRDefault="00244F48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2. </w:t>
            </w:r>
            <w:r w:rsidR="003D6957" w:rsidRPr="002B1070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="003D6957" w:rsidRPr="002B1070">
              <w:rPr>
                <w:rFonts w:ascii="Arial" w:hAnsi="Arial" w:cs="Arial"/>
              </w:rPr>
            </w:r>
            <w:r w:rsidR="003D6957"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="003D6957"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4" w:type="dxa"/>
            <w:gridSpan w:val="2"/>
            <w:tcBorders>
              <w:bottom w:val="double" w:sz="4" w:space="0" w:color="auto"/>
            </w:tcBorders>
          </w:tcPr>
          <w:p w:rsidR="00244F48" w:rsidRPr="002B1070" w:rsidRDefault="00244F48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1. </w:t>
            </w:r>
            <w:r w:rsidR="003D6957" w:rsidRPr="002B1070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="003D6957" w:rsidRPr="002B1070">
              <w:rPr>
                <w:rFonts w:ascii="Arial" w:hAnsi="Arial" w:cs="Arial"/>
              </w:rPr>
            </w:r>
            <w:r w:rsidR="003D6957"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="003D6957" w:rsidRPr="002B1070">
              <w:rPr>
                <w:rFonts w:ascii="Arial" w:hAnsi="Arial" w:cs="Arial"/>
              </w:rPr>
              <w:fldChar w:fldCharType="end"/>
            </w:r>
          </w:p>
          <w:p w:rsidR="00244F48" w:rsidRPr="002B1070" w:rsidRDefault="00244F48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2. </w:t>
            </w:r>
            <w:r w:rsidR="003D6957" w:rsidRPr="002B1070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="003D6957" w:rsidRPr="002B1070">
              <w:rPr>
                <w:rFonts w:ascii="Arial" w:hAnsi="Arial" w:cs="Arial"/>
              </w:rPr>
            </w:r>
            <w:r w:rsidR="003D6957"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="003D6957"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7" w:type="dxa"/>
            <w:tcBorders>
              <w:bottom w:val="double" w:sz="4" w:space="0" w:color="auto"/>
            </w:tcBorders>
          </w:tcPr>
          <w:p w:rsidR="00244F48" w:rsidRPr="002B1070" w:rsidRDefault="00244F48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1. </w:t>
            </w:r>
            <w:r w:rsidR="003D6957" w:rsidRPr="002B1070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="003D6957" w:rsidRPr="002B1070">
              <w:rPr>
                <w:rFonts w:ascii="Arial" w:hAnsi="Arial" w:cs="Arial"/>
              </w:rPr>
            </w:r>
            <w:r w:rsidR="003D6957"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="003D6957" w:rsidRPr="002B1070">
              <w:rPr>
                <w:rFonts w:ascii="Arial" w:hAnsi="Arial" w:cs="Arial"/>
              </w:rPr>
              <w:fldChar w:fldCharType="end"/>
            </w:r>
          </w:p>
          <w:p w:rsidR="00244F48" w:rsidRPr="002B1070" w:rsidRDefault="00244F48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2. </w:t>
            </w:r>
            <w:r w:rsidR="003D6957" w:rsidRPr="002B1070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="003D6957" w:rsidRPr="002B1070">
              <w:rPr>
                <w:rFonts w:ascii="Arial" w:hAnsi="Arial" w:cs="Arial"/>
              </w:rPr>
            </w:r>
            <w:r w:rsidR="003D6957"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="003D6957" w:rsidRPr="002B1070">
              <w:rPr>
                <w:rFonts w:ascii="Arial" w:hAnsi="Arial" w:cs="Arial"/>
              </w:rPr>
              <w:fldChar w:fldCharType="end"/>
            </w:r>
          </w:p>
        </w:tc>
      </w:tr>
      <w:tr w:rsidR="00323D4E" w:rsidRPr="002B1070" w:rsidTr="00F82233">
        <w:tc>
          <w:tcPr>
            <w:tcW w:w="699" w:type="dxa"/>
            <w:tcBorders>
              <w:bottom w:val="double" w:sz="4" w:space="0" w:color="auto"/>
            </w:tcBorders>
          </w:tcPr>
          <w:p w:rsidR="00323D4E" w:rsidRPr="002B1070" w:rsidRDefault="00E63D54" w:rsidP="00323D4E">
            <w:pPr>
              <w:pStyle w:val="annexaando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d.)</w:t>
            </w:r>
          </w:p>
        </w:tc>
        <w:tc>
          <w:tcPr>
            <w:tcW w:w="4386" w:type="dxa"/>
            <w:tcBorders>
              <w:bottom w:val="double" w:sz="4" w:space="0" w:color="auto"/>
            </w:tcBorders>
          </w:tcPr>
          <w:p w:rsidR="00323D4E" w:rsidRPr="002B1070" w:rsidRDefault="00323D4E" w:rsidP="00323D4E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>2 examples within the last 3 years of matters being settled in the claimant’s favour after issue, or of case being decided at trial.</w:t>
            </w:r>
          </w:p>
          <w:p w:rsidR="00323D4E" w:rsidRPr="002B1070" w:rsidRDefault="00323D4E" w:rsidP="00323D4E">
            <w:pPr>
              <w:pStyle w:val="annexaandor"/>
              <w:ind w:left="0"/>
              <w:jc w:val="left"/>
              <w:rPr>
                <w:rFonts w:ascii="Arial" w:hAnsi="Arial" w:cs="Arial"/>
                <w:u w:val="single"/>
              </w:rPr>
            </w:pPr>
          </w:p>
        </w:tc>
        <w:tc>
          <w:tcPr>
            <w:tcW w:w="2281" w:type="dxa"/>
            <w:gridSpan w:val="2"/>
            <w:tcBorders>
              <w:bottom w:val="double" w:sz="4" w:space="0" w:color="auto"/>
            </w:tcBorders>
          </w:tcPr>
          <w:p w:rsidR="00323D4E" w:rsidRPr="002B1070" w:rsidRDefault="00323D4E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1. </w:t>
            </w:r>
            <w:r w:rsidR="003D6957" w:rsidRPr="002B107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="003D6957" w:rsidRPr="002B1070">
              <w:rPr>
                <w:rFonts w:ascii="Arial" w:hAnsi="Arial" w:cs="Arial"/>
              </w:rPr>
            </w:r>
            <w:r w:rsidR="003D6957"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="003D6957" w:rsidRPr="002B1070">
              <w:rPr>
                <w:rFonts w:ascii="Arial" w:hAnsi="Arial" w:cs="Arial"/>
              </w:rPr>
              <w:fldChar w:fldCharType="end"/>
            </w:r>
          </w:p>
          <w:p w:rsidR="00323D4E" w:rsidRPr="002B1070" w:rsidRDefault="00323D4E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2. </w:t>
            </w:r>
            <w:r w:rsidR="003D6957" w:rsidRPr="002B1070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="003D6957" w:rsidRPr="002B1070">
              <w:rPr>
                <w:rFonts w:ascii="Arial" w:hAnsi="Arial" w:cs="Arial"/>
              </w:rPr>
            </w:r>
            <w:r w:rsidR="003D6957"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="003D6957"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3" w:type="dxa"/>
            <w:gridSpan w:val="2"/>
            <w:tcBorders>
              <w:bottom w:val="double" w:sz="4" w:space="0" w:color="auto"/>
            </w:tcBorders>
          </w:tcPr>
          <w:p w:rsidR="00323D4E" w:rsidRPr="002B1070" w:rsidRDefault="00323D4E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1. </w:t>
            </w:r>
            <w:r w:rsidR="003D6957" w:rsidRPr="002B107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="003D6957" w:rsidRPr="002B1070">
              <w:rPr>
                <w:rFonts w:ascii="Arial" w:hAnsi="Arial" w:cs="Arial"/>
              </w:rPr>
            </w:r>
            <w:r w:rsidR="003D6957"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="003D6957" w:rsidRPr="002B1070">
              <w:rPr>
                <w:rFonts w:ascii="Arial" w:hAnsi="Arial" w:cs="Arial"/>
              </w:rPr>
              <w:fldChar w:fldCharType="end"/>
            </w:r>
          </w:p>
          <w:p w:rsidR="00323D4E" w:rsidRPr="002B1070" w:rsidRDefault="00323D4E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2. </w:t>
            </w:r>
            <w:r w:rsidR="003D6957" w:rsidRPr="002B1070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="003D6957" w:rsidRPr="002B1070">
              <w:rPr>
                <w:rFonts w:ascii="Arial" w:hAnsi="Arial" w:cs="Arial"/>
              </w:rPr>
            </w:r>
            <w:r w:rsidR="003D6957"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="003D6957" w:rsidRPr="002B1070">
              <w:rPr>
                <w:rFonts w:ascii="Arial" w:hAnsi="Arial" w:cs="Arial"/>
              </w:rPr>
              <w:fldChar w:fldCharType="end"/>
            </w:r>
          </w:p>
        </w:tc>
      </w:tr>
      <w:tr w:rsidR="00323D4E" w:rsidRPr="002B1070" w:rsidTr="00F82233">
        <w:tc>
          <w:tcPr>
            <w:tcW w:w="699" w:type="dxa"/>
            <w:tcBorders>
              <w:bottom w:val="double" w:sz="4" w:space="0" w:color="auto"/>
            </w:tcBorders>
          </w:tcPr>
          <w:p w:rsidR="00323D4E" w:rsidRPr="002B1070" w:rsidRDefault="00E63D54" w:rsidP="00124818">
            <w:pPr>
              <w:pStyle w:val="annexaando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e.)</w:t>
            </w:r>
          </w:p>
        </w:tc>
        <w:tc>
          <w:tcPr>
            <w:tcW w:w="4386" w:type="dxa"/>
            <w:tcBorders>
              <w:bottom w:val="double" w:sz="4" w:space="0" w:color="auto"/>
            </w:tcBorders>
          </w:tcPr>
          <w:p w:rsidR="00323D4E" w:rsidRPr="002B1070" w:rsidRDefault="00323D4E" w:rsidP="00124818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2 examples of advising the client on making or accepting offers (including </w:t>
            </w:r>
            <w:r w:rsidR="00E63D54">
              <w:rPr>
                <w:rFonts w:ascii="Arial" w:hAnsi="Arial" w:cs="Arial"/>
              </w:rPr>
              <w:t>Part 36</w:t>
            </w:r>
            <w:r w:rsidR="00E63D54" w:rsidRPr="002B1070">
              <w:rPr>
                <w:rFonts w:ascii="Arial" w:hAnsi="Arial" w:cs="Arial"/>
              </w:rPr>
              <w:t xml:space="preserve"> </w:t>
            </w:r>
            <w:r w:rsidRPr="002B1070">
              <w:rPr>
                <w:rFonts w:ascii="Arial" w:hAnsi="Arial" w:cs="Arial"/>
              </w:rPr>
              <w:t>pre or post-issue examples).</w:t>
            </w:r>
          </w:p>
          <w:p w:rsidR="00323D4E" w:rsidRPr="002B1070" w:rsidRDefault="00323D4E" w:rsidP="00124818">
            <w:pPr>
              <w:pStyle w:val="annexaandor"/>
              <w:rPr>
                <w:rFonts w:ascii="Arial" w:hAnsi="Arial" w:cs="Arial"/>
              </w:rPr>
            </w:pPr>
          </w:p>
        </w:tc>
        <w:tc>
          <w:tcPr>
            <w:tcW w:w="2281" w:type="dxa"/>
            <w:gridSpan w:val="2"/>
            <w:tcBorders>
              <w:bottom w:val="double" w:sz="4" w:space="0" w:color="auto"/>
            </w:tcBorders>
          </w:tcPr>
          <w:p w:rsidR="00323D4E" w:rsidRPr="002B1070" w:rsidRDefault="00323D4E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1. </w:t>
            </w:r>
            <w:r w:rsidR="003D6957" w:rsidRPr="002B1070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2B1070">
              <w:rPr>
                <w:rFonts w:ascii="Arial" w:hAnsi="Arial" w:cs="Arial"/>
              </w:rPr>
              <w:instrText xml:space="preserve"> FORMTEXT </w:instrText>
            </w:r>
            <w:r w:rsidR="003D6957" w:rsidRPr="002B1070">
              <w:rPr>
                <w:rFonts w:ascii="Arial" w:hAnsi="Arial" w:cs="Arial"/>
              </w:rPr>
            </w:r>
            <w:r w:rsidR="003D6957"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="003D6957" w:rsidRPr="002B1070">
              <w:rPr>
                <w:rFonts w:ascii="Arial" w:hAnsi="Arial" w:cs="Arial"/>
              </w:rPr>
              <w:fldChar w:fldCharType="end"/>
            </w:r>
            <w:bookmarkEnd w:id="8"/>
          </w:p>
          <w:p w:rsidR="00323D4E" w:rsidRPr="002B1070" w:rsidRDefault="00323D4E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2. </w:t>
            </w:r>
            <w:r w:rsidR="003D6957" w:rsidRPr="002B1070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2B1070">
              <w:rPr>
                <w:rFonts w:ascii="Arial" w:hAnsi="Arial" w:cs="Arial"/>
              </w:rPr>
              <w:instrText xml:space="preserve"> FORMTEXT </w:instrText>
            </w:r>
            <w:r w:rsidR="003D6957" w:rsidRPr="002B1070">
              <w:rPr>
                <w:rFonts w:ascii="Arial" w:hAnsi="Arial" w:cs="Arial"/>
              </w:rPr>
            </w:r>
            <w:r w:rsidR="003D6957"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="003D6957" w:rsidRPr="002B1070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273" w:type="dxa"/>
            <w:gridSpan w:val="2"/>
            <w:tcBorders>
              <w:bottom w:val="double" w:sz="4" w:space="0" w:color="auto"/>
            </w:tcBorders>
          </w:tcPr>
          <w:p w:rsidR="00323D4E" w:rsidRPr="002B1070" w:rsidRDefault="00323D4E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1. </w:t>
            </w:r>
            <w:r w:rsidR="003D6957" w:rsidRPr="002B1070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="003D6957" w:rsidRPr="002B1070">
              <w:rPr>
                <w:rFonts w:ascii="Arial" w:hAnsi="Arial" w:cs="Arial"/>
              </w:rPr>
            </w:r>
            <w:r w:rsidR="003D6957"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="003D6957" w:rsidRPr="002B1070">
              <w:rPr>
                <w:rFonts w:ascii="Arial" w:hAnsi="Arial" w:cs="Arial"/>
              </w:rPr>
              <w:fldChar w:fldCharType="end"/>
            </w:r>
          </w:p>
          <w:p w:rsidR="00323D4E" w:rsidRPr="002B1070" w:rsidRDefault="00323D4E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2. </w:t>
            </w:r>
            <w:r w:rsidR="003D6957" w:rsidRPr="002B1070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="003D6957" w:rsidRPr="002B1070">
              <w:rPr>
                <w:rFonts w:ascii="Arial" w:hAnsi="Arial" w:cs="Arial"/>
              </w:rPr>
            </w:r>
            <w:r w:rsidR="003D6957"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="003D6957" w:rsidRPr="002B1070">
              <w:rPr>
                <w:rFonts w:ascii="Arial" w:hAnsi="Arial" w:cs="Arial"/>
              </w:rPr>
              <w:fldChar w:fldCharType="end"/>
            </w:r>
          </w:p>
        </w:tc>
      </w:tr>
    </w:tbl>
    <w:p w:rsidR="00C33DBE" w:rsidRPr="002B1070" w:rsidRDefault="00C33DBE" w:rsidP="00C33DBE">
      <w:pPr>
        <w:rPr>
          <w:rFonts w:ascii="Arial" w:hAnsi="Arial" w:cs="Arial"/>
        </w:rPr>
      </w:pPr>
    </w:p>
    <w:p w:rsidR="00C33DBE" w:rsidRPr="002B1070" w:rsidRDefault="00244F48" w:rsidP="00C33DBE">
      <w:pPr>
        <w:rPr>
          <w:rFonts w:ascii="Arial" w:hAnsi="Arial" w:cs="Arial"/>
          <w:sz w:val="4"/>
          <w:szCs w:val="4"/>
        </w:rPr>
      </w:pPr>
      <w:r w:rsidRPr="002B1070">
        <w:rPr>
          <w:rFonts w:ascii="Arial" w:hAnsi="Arial" w:cs="Arial"/>
        </w:rPr>
        <w:br w:type="page"/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09"/>
        <w:gridCol w:w="1499"/>
        <w:gridCol w:w="2340"/>
        <w:gridCol w:w="1080"/>
        <w:gridCol w:w="1080"/>
        <w:gridCol w:w="1080"/>
        <w:gridCol w:w="1080"/>
        <w:gridCol w:w="1080"/>
      </w:tblGrid>
      <w:tr w:rsidR="00C33DBE" w:rsidRPr="002B1070" w:rsidTr="0045110E">
        <w:trPr>
          <w:trHeight w:val="35"/>
        </w:trPr>
        <w:tc>
          <w:tcPr>
            <w:tcW w:w="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C33DBE" w:rsidRPr="002B1070" w:rsidRDefault="000C2FDF" w:rsidP="0045110E">
            <w:pPr>
              <w:pStyle w:val="annexainternalheadings"/>
              <w:jc w:val="right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923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C33DBE" w:rsidRPr="002B1070" w:rsidRDefault="00E67AB2" w:rsidP="0045110E">
            <w:pPr>
              <w:pStyle w:val="annexainternalheadings"/>
              <w:spacing w:after="120"/>
              <w:jc w:val="left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Actions Against the Police </w:t>
            </w:r>
            <w:r w:rsidR="00C33DBE" w:rsidRPr="002B1070">
              <w:rPr>
                <w:rFonts w:ascii="Arial" w:hAnsi="Arial" w:cs="Arial"/>
              </w:rPr>
              <w:t>Case Involvement</w:t>
            </w:r>
          </w:p>
          <w:p w:rsidR="0045110E" w:rsidRPr="00F6323E" w:rsidRDefault="0045110E" w:rsidP="0045110E">
            <w:pPr>
              <w:pStyle w:val="annexainternalheadings"/>
              <w:spacing w:after="12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F6323E">
              <w:rPr>
                <w:rFonts w:ascii="Arial" w:hAnsi="Arial" w:cs="Arial"/>
                <w:b w:val="0"/>
                <w:bCs/>
                <w:sz w:val="20"/>
              </w:rPr>
              <w:t xml:space="preserve">Supervisors that work </w:t>
            </w:r>
            <w:r w:rsidRPr="00F6323E">
              <w:rPr>
                <w:rFonts w:ascii="Arial" w:hAnsi="Arial" w:cs="Arial"/>
                <w:sz w:val="20"/>
              </w:rPr>
              <w:t>full time</w:t>
            </w:r>
            <w:r w:rsidRPr="00F6323E">
              <w:rPr>
                <w:rFonts w:ascii="Arial" w:hAnsi="Arial" w:cs="Arial"/>
                <w:b w:val="0"/>
                <w:bCs/>
                <w:sz w:val="20"/>
              </w:rPr>
              <w:t xml:space="preserve"> must demonstrate case involvement in the category of law (350 hours each year) over the past 3 years (36 months). Please give details in the </w:t>
            </w:r>
            <w:r w:rsidRPr="00F6323E">
              <w:rPr>
                <w:rFonts w:ascii="Arial" w:hAnsi="Arial" w:cs="Arial"/>
                <w:sz w:val="20"/>
              </w:rPr>
              <w:t>first three</w:t>
            </w:r>
            <w:r w:rsidRPr="00F6323E">
              <w:rPr>
                <w:rFonts w:ascii="Arial" w:hAnsi="Arial" w:cs="Arial"/>
                <w:b w:val="0"/>
                <w:bCs/>
                <w:sz w:val="20"/>
              </w:rPr>
              <w:t xml:space="preserve"> columns below.</w:t>
            </w:r>
          </w:p>
          <w:p w:rsidR="00C33DBE" w:rsidRPr="002B1070" w:rsidRDefault="0045110E" w:rsidP="0045110E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</w:rPr>
            </w:pPr>
            <w:r w:rsidRPr="00F6323E">
              <w:rPr>
                <w:rFonts w:ascii="Arial" w:hAnsi="Arial" w:cs="Arial"/>
                <w:b w:val="0"/>
                <w:bCs/>
                <w:sz w:val="20"/>
              </w:rPr>
              <w:t>Supervisors that work</w:t>
            </w:r>
            <w:r w:rsidRPr="00F6323E">
              <w:rPr>
                <w:rFonts w:ascii="Arial" w:hAnsi="Arial" w:cs="Arial"/>
                <w:sz w:val="20"/>
              </w:rPr>
              <w:t xml:space="preserve"> part-time</w:t>
            </w:r>
            <w:r w:rsidRPr="00F6323E">
              <w:rPr>
                <w:rFonts w:ascii="Arial" w:hAnsi="Arial" w:cs="Arial"/>
                <w:b w:val="0"/>
                <w:bCs/>
                <w:sz w:val="20"/>
              </w:rPr>
              <w:t xml:space="preserve"> you must demonstrate case involvement in the category of law (1050 hours in total) over the past 5 years (60 months).  Please give details in </w:t>
            </w:r>
            <w:r w:rsidRPr="00F6323E">
              <w:rPr>
                <w:rFonts w:ascii="Arial" w:hAnsi="Arial" w:cs="Arial"/>
                <w:sz w:val="20"/>
              </w:rPr>
              <w:t>all five</w:t>
            </w:r>
            <w:r w:rsidRPr="00F6323E">
              <w:rPr>
                <w:rFonts w:ascii="Arial" w:hAnsi="Arial" w:cs="Arial"/>
                <w:b w:val="0"/>
                <w:bCs/>
                <w:sz w:val="20"/>
              </w:rPr>
              <w:t xml:space="preserve"> columns below.</w:t>
            </w:r>
          </w:p>
        </w:tc>
      </w:tr>
      <w:tr w:rsidR="006F4A79" w:rsidRPr="002B1070" w:rsidTr="0045110E">
        <w:trPr>
          <w:trHeight w:val="35"/>
        </w:trPr>
        <w:tc>
          <w:tcPr>
            <w:tcW w:w="190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6F4A79" w:rsidRPr="002B1070" w:rsidRDefault="006F4A79" w:rsidP="0045110E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>Type of involvement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6F4A79" w:rsidRPr="002B1070" w:rsidRDefault="006F4A79" w:rsidP="00C3319A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Minimum/Maximum hours allowed per year </w:t>
            </w:r>
            <w:r w:rsidRPr="0045110E">
              <w:rPr>
                <w:rFonts w:ascii="Arial" w:hAnsi="Arial" w:cs="Arial"/>
                <w:b w:val="0"/>
                <w:sz w:val="20"/>
              </w:rPr>
              <w:t>(</w:t>
            </w:r>
            <w:r w:rsidRPr="0045110E">
              <w:rPr>
                <w:rFonts w:ascii="Arial" w:hAnsi="Arial" w:cs="Arial"/>
                <w:b w:val="0"/>
                <w:bCs/>
                <w:sz w:val="20"/>
              </w:rPr>
              <w:t xml:space="preserve">Part time </w:t>
            </w:r>
            <w:r w:rsidR="00C3319A">
              <w:rPr>
                <w:rFonts w:ascii="Arial" w:hAnsi="Arial" w:cs="Arial"/>
                <w:b w:val="0"/>
                <w:bCs/>
                <w:sz w:val="20"/>
              </w:rPr>
              <w:t>S</w:t>
            </w:r>
            <w:r w:rsidRPr="0045110E">
              <w:rPr>
                <w:rFonts w:ascii="Arial" w:hAnsi="Arial" w:cs="Arial"/>
                <w:b w:val="0"/>
                <w:bCs/>
                <w:sz w:val="20"/>
              </w:rPr>
              <w:t>upervisors should refer to guidance)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6F4A79" w:rsidRPr="002B1070" w:rsidRDefault="006F4A79" w:rsidP="0045110E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>Hours in past 12 months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6F4A79" w:rsidRPr="002B1070" w:rsidRDefault="006F4A79" w:rsidP="0045110E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Hours in months 13 to 24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6F4A79" w:rsidRPr="002B1070" w:rsidRDefault="006F4A79" w:rsidP="0045110E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Hours in months 25 to 36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6F4A79" w:rsidRPr="002B1070" w:rsidRDefault="006F4A79" w:rsidP="0045110E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>Hours in months 37 to 48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6F4A79" w:rsidRPr="002B1070" w:rsidRDefault="006F4A79" w:rsidP="0045110E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Hours in  months  49 to 60 </w:t>
            </w:r>
          </w:p>
        </w:tc>
      </w:tr>
      <w:tr w:rsidR="0045110E" w:rsidRPr="002B1070" w:rsidTr="0045110E">
        <w:trPr>
          <w:trHeight w:val="535"/>
        </w:trPr>
        <w:tc>
          <w:tcPr>
            <w:tcW w:w="190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45110E" w:rsidRPr="002B1070" w:rsidRDefault="0045110E" w:rsidP="0045110E">
            <w:pPr>
              <w:pStyle w:val="annexainternalheadings"/>
              <w:jc w:val="left"/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45110E" w:rsidRPr="002B1070" w:rsidRDefault="0045110E" w:rsidP="0045110E">
            <w:pPr>
              <w:pStyle w:val="annexainternalheadings"/>
              <w:jc w:val="left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5110E" w:rsidRPr="007038EC" w:rsidRDefault="0045110E" w:rsidP="0045110E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</w:rPr>
            </w:pPr>
            <w:r w:rsidRPr="0017071D">
              <w:rPr>
                <w:rFonts w:ascii="Arial" w:hAnsi="Arial" w:cs="Arial"/>
                <w:b w:val="0"/>
                <w:bCs/>
                <w:sz w:val="20"/>
              </w:rPr>
              <w:t xml:space="preserve">All </w:t>
            </w:r>
            <w:r>
              <w:rPr>
                <w:rFonts w:ascii="Arial" w:hAnsi="Arial" w:cs="Arial"/>
                <w:b w:val="0"/>
                <w:bCs/>
                <w:sz w:val="20"/>
              </w:rPr>
              <w:t>S</w:t>
            </w:r>
            <w:r w:rsidRPr="0017071D">
              <w:rPr>
                <w:rFonts w:ascii="Arial" w:hAnsi="Arial" w:cs="Arial"/>
                <w:b w:val="0"/>
                <w:bCs/>
                <w:sz w:val="20"/>
              </w:rPr>
              <w:t>upervisors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45110E" w:rsidRPr="007038EC" w:rsidRDefault="0045110E" w:rsidP="0045110E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</w:rPr>
            </w:pPr>
            <w:r w:rsidRPr="0017071D">
              <w:rPr>
                <w:rFonts w:ascii="Arial" w:hAnsi="Arial" w:cs="Arial"/>
                <w:sz w:val="20"/>
              </w:rPr>
              <w:t>Part-time</w:t>
            </w:r>
            <w:r w:rsidRPr="0017071D">
              <w:rPr>
                <w:rFonts w:ascii="Arial" w:hAnsi="Arial" w:cs="Arial"/>
                <w:b w:val="0"/>
                <w:bCs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S</w:t>
            </w:r>
            <w:r w:rsidRPr="0017071D">
              <w:rPr>
                <w:rFonts w:ascii="Arial" w:hAnsi="Arial" w:cs="Arial"/>
                <w:b w:val="0"/>
                <w:bCs/>
                <w:sz w:val="20"/>
              </w:rPr>
              <w:t>upervisors only</w:t>
            </w:r>
          </w:p>
        </w:tc>
      </w:tr>
      <w:tr w:rsidR="0045110E" w:rsidRPr="002B1070" w:rsidTr="0045110E">
        <w:tc>
          <w:tcPr>
            <w:tcW w:w="190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110E" w:rsidRPr="002B1070" w:rsidRDefault="0045110E" w:rsidP="0045110E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2B1070">
              <w:rPr>
                <w:rFonts w:ascii="Arial" w:hAnsi="Arial" w:cs="Arial"/>
                <w:sz w:val="22"/>
              </w:rPr>
              <w:t>a)</w:t>
            </w:r>
          </w:p>
          <w:p w:rsidR="0045110E" w:rsidRPr="002B1070" w:rsidRDefault="0045110E" w:rsidP="0045110E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>Personal casework</w:t>
            </w:r>
            <w:r w:rsidR="003D6957" w:rsidRPr="002B1070">
              <w:rPr>
                <w:rFonts w:ascii="Arial" w:hAnsi="Arial" w:cs="Arial"/>
              </w:rPr>
              <w:fldChar w:fldCharType="begin"/>
            </w:r>
            <w:r w:rsidRPr="002B1070">
              <w:rPr>
                <w:rFonts w:ascii="Arial" w:hAnsi="Arial" w:cs="Arial"/>
              </w:rPr>
              <w:instrText xml:space="preserve"> XE “casework” </w:instrText>
            </w:r>
            <w:r w:rsidR="003D6957" w:rsidRPr="002B1070">
              <w:rPr>
                <w:rFonts w:ascii="Arial" w:hAnsi="Arial" w:cs="Arial"/>
              </w:rPr>
              <w:fldChar w:fldCharType="end"/>
            </w:r>
          </w:p>
          <w:p w:rsidR="0045110E" w:rsidRPr="002B1070" w:rsidRDefault="0045110E" w:rsidP="0045110E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>Direct (documented) supervision</w:t>
            </w:r>
            <w:r w:rsidR="003D6957" w:rsidRPr="002B1070">
              <w:rPr>
                <w:rFonts w:ascii="Arial" w:hAnsi="Arial" w:cs="Arial"/>
              </w:rPr>
              <w:fldChar w:fldCharType="begin"/>
            </w:r>
            <w:r w:rsidRPr="002B1070">
              <w:rPr>
                <w:rFonts w:ascii="Arial" w:hAnsi="Arial" w:cs="Arial"/>
              </w:rPr>
              <w:instrText xml:space="preserve"> XE “supervision” </w:instrText>
            </w:r>
            <w:r w:rsidR="003D6957"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110E" w:rsidRPr="002B1070" w:rsidRDefault="0045110E" w:rsidP="0045110E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Total minimum 235 hours comprising: 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:rsidR="0045110E" w:rsidRPr="002B1070" w:rsidRDefault="0045110E" w:rsidP="0045110E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:rsidR="0045110E" w:rsidRPr="002B1070" w:rsidRDefault="0045110E" w:rsidP="0045110E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:rsidR="0045110E" w:rsidRPr="002B1070" w:rsidRDefault="0045110E" w:rsidP="0045110E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:rsidR="0045110E" w:rsidRPr="002B1070" w:rsidRDefault="0045110E" w:rsidP="0045110E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:rsidR="0045110E" w:rsidRPr="002B1070" w:rsidRDefault="0045110E" w:rsidP="0045110E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</w:tr>
      <w:tr w:rsidR="0045110E" w:rsidRPr="002B1070" w:rsidTr="0045110E">
        <w:tc>
          <w:tcPr>
            <w:tcW w:w="190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45110E" w:rsidRPr="002B1070" w:rsidRDefault="0045110E" w:rsidP="0045110E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110E" w:rsidRPr="002B1070" w:rsidRDefault="0045110E" w:rsidP="0045110E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>i) Personal casework</w:t>
            </w:r>
            <w:r w:rsidR="003D6957" w:rsidRPr="002B1070">
              <w:rPr>
                <w:rFonts w:ascii="Arial" w:hAnsi="Arial" w:cs="Arial"/>
              </w:rPr>
              <w:fldChar w:fldCharType="begin"/>
            </w:r>
            <w:r w:rsidRPr="002B1070">
              <w:rPr>
                <w:rFonts w:ascii="Arial" w:hAnsi="Arial" w:cs="Arial"/>
              </w:rPr>
              <w:instrText xml:space="preserve"> XE “casework” </w:instrText>
            </w:r>
            <w:r w:rsidR="003D6957" w:rsidRPr="002B1070">
              <w:rPr>
                <w:rFonts w:ascii="Arial" w:hAnsi="Arial" w:cs="Arial"/>
              </w:rPr>
              <w:fldChar w:fldCharType="end"/>
            </w:r>
            <w:r w:rsidRPr="002B1070">
              <w:rPr>
                <w:rFonts w:ascii="Arial" w:hAnsi="Arial" w:cs="Arial"/>
              </w:rPr>
              <w:t xml:space="preserve"> (minimum 115 hours).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45110E" w:rsidRPr="002B1070" w:rsidRDefault="003D6957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5110E"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45110E" w:rsidRPr="002B1070" w:rsidRDefault="003D6957" w:rsidP="0045110E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5110E"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45110E" w:rsidRPr="002B1070" w:rsidRDefault="003D6957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5110E"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45110E" w:rsidRPr="002B1070" w:rsidRDefault="003D6957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5110E"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45110E" w:rsidRPr="002B1070" w:rsidRDefault="003D6957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5110E"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</w:tr>
      <w:tr w:rsidR="0045110E" w:rsidRPr="002B1070" w:rsidTr="0045110E">
        <w:trPr>
          <w:trHeight w:val="32"/>
        </w:trPr>
        <w:tc>
          <w:tcPr>
            <w:tcW w:w="190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110E" w:rsidRPr="002B1070" w:rsidRDefault="0045110E" w:rsidP="0045110E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110E" w:rsidRPr="002B1070" w:rsidRDefault="0045110E" w:rsidP="0045110E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>ii) Direct supervision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45110E" w:rsidRPr="002B1070" w:rsidRDefault="003D6957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5110E"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45110E" w:rsidRPr="002B1070" w:rsidRDefault="003D6957" w:rsidP="0045110E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5110E"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45110E" w:rsidRPr="002B1070" w:rsidRDefault="003D6957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5110E"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45110E" w:rsidRPr="002B1070" w:rsidRDefault="003D6957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5110E"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45110E" w:rsidRPr="002B1070" w:rsidRDefault="003D6957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5110E"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</w:tr>
      <w:tr w:rsidR="0045110E" w:rsidRPr="002B1070" w:rsidTr="0045110E">
        <w:trPr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110E" w:rsidRPr="002B1070" w:rsidRDefault="0045110E" w:rsidP="0045110E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2B1070">
              <w:rPr>
                <w:rFonts w:ascii="Arial" w:hAnsi="Arial" w:cs="Arial"/>
                <w:sz w:val="22"/>
              </w:rPr>
              <w:t>b)</w:t>
            </w:r>
          </w:p>
          <w:p w:rsidR="0045110E" w:rsidRPr="002B1070" w:rsidRDefault="0045110E" w:rsidP="0045110E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>File Review</w:t>
            </w:r>
            <w:r w:rsidR="003D6957" w:rsidRPr="002B1070">
              <w:rPr>
                <w:rFonts w:ascii="Arial" w:hAnsi="Arial" w:cs="Arial"/>
              </w:rPr>
              <w:fldChar w:fldCharType="begin"/>
            </w:r>
            <w:r w:rsidRPr="002B1070">
              <w:rPr>
                <w:rFonts w:ascii="Arial" w:hAnsi="Arial" w:cs="Arial"/>
              </w:rPr>
              <w:instrText xml:space="preserve"> XE “File Review” </w:instrText>
            </w:r>
            <w:r w:rsidR="003D6957" w:rsidRPr="002B1070">
              <w:rPr>
                <w:rFonts w:ascii="Arial" w:hAnsi="Arial" w:cs="Arial"/>
              </w:rPr>
              <w:fldChar w:fldCharType="end"/>
            </w:r>
            <w:r w:rsidRPr="002B1070">
              <w:rPr>
                <w:rFonts w:ascii="Arial" w:hAnsi="Arial" w:cs="Arial"/>
              </w:rPr>
              <w:t xml:space="preserve"> (including face-to-face)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110E" w:rsidRPr="002B1070" w:rsidRDefault="0045110E" w:rsidP="0045110E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>Maximum 60 hours (i.e. approx. 50% of 115 hours)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45110E" w:rsidRPr="002B1070" w:rsidRDefault="003D6957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5110E"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45110E" w:rsidRPr="002B1070" w:rsidRDefault="003D6957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5110E"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45110E" w:rsidRPr="002B1070" w:rsidRDefault="003D6957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5110E"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45110E" w:rsidRPr="002B1070" w:rsidRDefault="003D6957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5110E"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45110E" w:rsidRPr="002B1070" w:rsidRDefault="003D6957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5110E"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</w:tr>
      <w:tr w:rsidR="0045110E" w:rsidRPr="002B1070" w:rsidTr="0045110E">
        <w:trPr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110E" w:rsidRPr="002B1070" w:rsidRDefault="0045110E" w:rsidP="0045110E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2B1070">
              <w:rPr>
                <w:rFonts w:ascii="Arial" w:hAnsi="Arial" w:cs="Arial"/>
                <w:sz w:val="22"/>
              </w:rPr>
              <w:t>c)</w:t>
            </w:r>
          </w:p>
          <w:p w:rsidR="0045110E" w:rsidRPr="002B1070" w:rsidRDefault="0045110E" w:rsidP="0045110E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</w:rPr>
            </w:pPr>
            <w:r w:rsidRPr="002B1070">
              <w:rPr>
                <w:rFonts w:ascii="Arial" w:hAnsi="Arial" w:cs="Arial"/>
              </w:rPr>
              <w:t>External training</w:t>
            </w:r>
            <w:r w:rsidR="003D6957" w:rsidRPr="002B1070">
              <w:rPr>
                <w:rFonts w:ascii="Arial" w:hAnsi="Arial" w:cs="Arial"/>
              </w:rPr>
              <w:fldChar w:fldCharType="begin"/>
            </w:r>
            <w:r w:rsidRPr="002B1070">
              <w:rPr>
                <w:rFonts w:ascii="Arial" w:hAnsi="Arial" w:cs="Arial"/>
              </w:rPr>
              <w:instrText xml:space="preserve"> XE “training” </w:instrText>
            </w:r>
            <w:r w:rsidR="003D6957" w:rsidRPr="002B1070">
              <w:rPr>
                <w:rFonts w:ascii="Arial" w:hAnsi="Arial" w:cs="Arial"/>
              </w:rPr>
              <w:fldChar w:fldCharType="end"/>
            </w:r>
            <w:r w:rsidRPr="002B1070">
              <w:rPr>
                <w:rFonts w:ascii="Arial" w:hAnsi="Arial" w:cs="Arial"/>
              </w:rPr>
              <w:t xml:space="preserve"> delivery (CPD- accredited)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110E" w:rsidRPr="002B1070" w:rsidRDefault="0045110E" w:rsidP="0045110E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>Maximum 115 hours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45110E" w:rsidRPr="002B1070" w:rsidRDefault="003D6957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5110E"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45110E" w:rsidRPr="002B1070" w:rsidRDefault="003D6957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5110E"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45110E" w:rsidRPr="002B1070" w:rsidRDefault="003D6957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5110E"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45110E" w:rsidRPr="002B1070" w:rsidRDefault="003D6957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5110E"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45110E" w:rsidRPr="002B1070" w:rsidRDefault="003D6957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5110E"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</w:tr>
      <w:tr w:rsidR="0045110E" w:rsidRPr="002B1070" w:rsidTr="0045110E">
        <w:trPr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110E" w:rsidRPr="002B1070" w:rsidRDefault="0045110E" w:rsidP="0045110E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2B1070">
              <w:rPr>
                <w:rFonts w:ascii="Arial" w:hAnsi="Arial" w:cs="Arial"/>
                <w:sz w:val="22"/>
              </w:rPr>
              <w:t xml:space="preserve">d) </w:t>
            </w:r>
          </w:p>
          <w:p w:rsidR="0045110E" w:rsidRPr="002B1070" w:rsidRDefault="0045110E" w:rsidP="0045110E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</w:rPr>
            </w:pPr>
            <w:r w:rsidRPr="002B1070">
              <w:rPr>
                <w:rFonts w:ascii="Arial" w:hAnsi="Arial" w:cs="Arial"/>
              </w:rPr>
              <w:t>Documented research and the production of publications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110E" w:rsidRPr="002B1070" w:rsidRDefault="0045110E" w:rsidP="0045110E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>Maximum 115 hours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45110E" w:rsidRPr="002B1070" w:rsidRDefault="003D6957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5110E"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45110E" w:rsidRPr="002B1070" w:rsidRDefault="003D6957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5110E"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45110E" w:rsidRPr="002B1070" w:rsidRDefault="003D6957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5110E"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45110E" w:rsidRPr="002B1070" w:rsidRDefault="003D6957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5110E"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45110E" w:rsidRPr="002B1070" w:rsidRDefault="003D6957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5110E"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</w:tr>
      <w:tr w:rsidR="0045110E" w:rsidRPr="002B1070" w:rsidTr="0045110E">
        <w:trPr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110E" w:rsidRPr="002B1070" w:rsidRDefault="0045110E" w:rsidP="0045110E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2B1070">
              <w:rPr>
                <w:rFonts w:ascii="Arial" w:hAnsi="Arial" w:cs="Arial"/>
                <w:sz w:val="22"/>
              </w:rPr>
              <w:t xml:space="preserve">e) </w:t>
            </w:r>
          </w:p>
          <w:p w:rsidR="0045110E" w:rsidRPr="002B1070" w:rsidRDefault="0045110E" w:rsidP="0045110E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2B1070">
              <w:rPr>
                <w:rFonts w:ascii="Arial" w:hAnsi="Arial" w:cs="Arial"/>
              </w:rPr>
              <w:t>Other supervision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110E" w:rsidRPr="002B1070" w:rsidRDefault="0045110E" w:rsidP="0045110E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>Maximum 115 hours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45110E" w:rsidRPr="002B1070" w:rsidRDefault="003D6957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5110E"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45110E" w:rsidRPr="002B1070" w:rsidRDefault="003D6957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5110E"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45110E" w:rsidRPr="002B1070" w:rsidRDefault="003D6957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5110E"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45110E" w:rsidRPr="002B1070" w:rsidRDefault="003D6957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5110E"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45110E" w:rsidRPr="002B1070" w:rsidRDefault="003D6957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5110E"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</w:tr>
      <w:tr w:rsidR="0045110E" w:rsidRPr="002B1070" w:rsidTr="0045110E">
        <w:trPr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110E" w:rsidRPr="002B1070" w:rsidRDefault="0045110E" w:rsidP="0045110E">
            <w:pPr>
              <w:pStyle w:val="annexaandor"/>
              <w:ind w:left="0"/>
              <w:rPr>
                <w:rFonts w:ascii="Arial" w:hAnsi="Arial" w:cs="Arial"/>
                <w:b/>
                <w:sz w:val="22"/>
              </w:rPr>
            </w:pPr>
            <w:r w:rsidRPr="002B1070">
              <w:rPr>
                <w:rFonts w:ascii="Arial" w:hAnsi="Arial" w:cs="Arial"/>
                <w:b/>
                <w:sz w:val="22"/>
              </w:rPr>
              <w:t>TOTAL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110E" w:rsidRPr="002B1070" w:rsidRDefault="0045110E" w:rsidP="00401EA2">
            <w:pPr>
              <w:pStyle w:val="annexaandor"/>
              <w:ind w:left="0"/>
              <w:jc w:val="left"/>
              <w:rPr>
                <w:rFonts w:ascii="Arial" w:hAnsi="Arial" w:cs="Arial"/>
                <w:b/>
              </w:rPr>
            </w:pPr>
            <w:r w:rsidRPr="002B1070">
              <w:rPr>
                <w:rFonts w:ascii="Arial" w:hAnsi="Arial" w:cs="Arial"/>
                <w:b/>
              </w:rPr>
              <w:t>Minimum 350 hours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45110E" w:rsidRPr="002B1070" w:rsidRDefault="003D6957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5110E"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45110E" w:rsidRPr="002B1070" w:rsidRDefault="003D6957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5110E"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45110E" w:rsidRPr="002B1070" w:rsidRDefault="003D6957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5110E"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45110E" w:rsidRPr="002B1070" w:rsidRDefault="003D6957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5110E"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45110E" w:rsidRPr="002B1070" w:rsidRDefault="003D6957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5110E"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="0045110E"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</w:tr>
    </w:tbl>
    <w:p w:rsidR="000C2FDF" w:rsidRPr="00401EA2" w:rsidRDefault="000C2FDF" w:rsidP="00C33DBE">
      <w:pPr>
        <w:rPr>
          <w:rFonts w:ascii="Arial" w:hAnsi="Arial" w:cs="Arial"/>
          <w:sz w:val="10"/>
        </w:rPr>
      </w:pPr>
    </w:p>
    <w:tbl>
      <w:tblPr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639"/>
      </w:tblGrid>
      <w:tr w:rsidR="00C33DBE" w:rsidRPr="002B1070" w:rsidTr="0045110E">
        <w:trPr>
          <w:cantSplit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C33DBE" w:rsidRPr="002B1070" w:rsidRDefault="004F2AFA" w:rsidP="004F2AFA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2B1070">
              <w:rPr>
                <w:rFonts w:ascii="Arial" w:hAnsi="Arial" w:cs="Arial"/>
              </w:rPr>
              <w:t xml:space="preserve">5. </w:t>
            </w:r>
            <w:r w:rsidR="00C33DBE" w:rsidRPr="002B1070">
              <w:rPr>
                <w:rFonts w:ascii="Arial" w:hAnsi="Arial" w:cs="Arial"/>
              </w:rPr>
              <w:t>Declaration</w:t>
            </w:r>
          </w:p>
        </w:tc>
      </w:tr>
      <w:tr w:rsidR="0045110E" w:rsidRPr="002B1070" w:rsidTr="0045110E">
        <w:trPr>
          <w:cantSplit/>
        </w:trPr>
        <w:tc>
          <w:tcPr>
            <w:tcW w:w="9639" w:type="dxa"/>
            <w:tcBorders>
              <w:top w:val="double" w:sz="4" w:space="0" w:color="auto"/>
            </w:tcBorders>
          </w:tcPr>
          <w:p w:rsidR="0045110E" w:rsidRPr="0017071D" w:rsidRDefault="0045110E" w:rsidP="0045110E">
            <w:pPr>
              <w:spacing w:before="60" w:after="60"/>
              <w:rPr>
                <w:rFonts w:ascii="Arial" w:hAnsi="Arial" w:cs="Arial"/>
                <w:b/>
              </w:rPr>
            </w:pPr>
            <w:r w:rsidRPr="0017071D">
              <w:rPr>
                <w:rFonts w:ascii="Arial" w:hAnsi="Arial" w:cs="Arial"/>
                <w:b/>
              </w:rPr>
              <w:t xml:space="preserve">This Supervisor was and continues to be employed by the organisation named at 1 above as at the date of completion of this form. </w:t>
            </w:r>
          </w:p>
          <w:p w:rsidR="0045110E" w:rsidRPr="0045110E" w:rsidRDefault="0045110E" w:rsidP="0045110E">
            <w:pPr>
              <w:spacing w:before="60" w:after="60"/>
              <w:rPr>
                <w:rFonts w:ascii="Arial" w:hAnsi="Arial" w:cs="Arial"/>
                <w:sz w:val="8"/>
              </w:rPr>
            </w:pPr>
          </w:p>
          <w:p w:rsidR="0045110E" w:rsidRPr="0017071D" w:rsidRDefault="0045110E" w:rsidP="0045110E">
            <w:pPr>
              <w:spacing w:before="60" w:after="6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Tick box to confirm </w:t>
            </w:r>
            <w:r w:rsidR="003D6957" w:rsidRPr="001707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FORMCHECKBOX </w:instrText>
            </w:r>
            <w:r w:rsidR="003D6957">
              <w:rPr>
                <w:rFonts w:ascii="Arial" w:hAnsi="Arial" w:cs="Arial"/>
              </w:rPr>
            </w:r>
            <w:r w:rsidR="003D6957">
              <w:rPr>
                <w:rFonts w:ascii="Arial" w:hAnsi="Arial" w:cs="Arial"/>
              </w:rPr>
              <w:fldChar w:fldCharType="separate"/>
            </w:r>
            <w:r w:rsidR="003D6957" w:rsidRPr="0017071D">
              <w:rPr>
                <w:rFonts w:ascii="Arial" w:hAnsi="Arial" w:cs="Arial"/>
              </w:rPr>
              <w:fldChar w:fldCharType="end"/>
            </w:r>
          </w:p>
          <w:p w:rsidR="0045110E" w:rsidRPr="0045110E" w:rsidRDefault="0045110E" w:rsidP="0045110E">
            <w:pPr>
              <w:spacing w:before="60" w:after="60"/>
              <w:rPr>
                <w:rFonts w:ascii="Arial" w:hAnsi="Arial" w:cs="Arial"/>
                <w:sz w:val="16"/>
              </w:rPr>
            </w:pPr>
          </w:p>
          <w:p w:rsidR="0045110E" w:rsidRPr="0017071D" w:rsidRDefault="0045110E" w:rsidP="0045110E">
            <w:pPr>
              <w:pStyle w:val="annexaorgdetails"/>
              <w:spacing w:before="60" w:after="6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 a</w:t>
            </w:r>
            <w:r w:rsidRPr="0017071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person with powers of representation, decision or control of the </w:t>
            </w:r>
            <w:r w:rsidRPr="0017071D">
              <w:rPr>
                <w:rFonts w:ascii="Arial" w:hAnsi="Arial" w:cs="Arial"/>
                <w:b/>
                <w:bCs/>
              </w:rPr>
              <w:t xml:space="preserve">organisation </w:t>
            </w:r>
            <w:r w:rsidRPr="0017071D">
              <w:rPr>
                <w:rFonts w:ascii="Arial" w:hAnsi="Arial" w:cs="Arial"/>
                <w:b/>
              </w:rPr>
              <w:t>named at 1 above</w:t>
            </w:r>
            <w:r>
              <w:rPr>
                <w:rFonts w:ascii="Arial" w:hAnsi="Arial" w:cs="Arial"/>
                <w:b/>
              </w:rPr>
              <w:t>, I</w:t>
            </w:r>
            <w:r w:rsidRPr="0017071D">
              <w:rPr>
                <w:rFonts w:ascii="Arial" w:hAnsi="Arial" w:cs="Arial"/>
                <w:b/>
              </w:rPr>
              <w:t xml:space="preserve"> </w:t>
            </w:r>
            <w:r w:rsidRPr="0017071D">
              <w:rPr>
                <w:rFonts w:ascii="Arial" w:hAnsi="Arial" w:cs="Arial"/>
                <w:b/>
                <w:bCs/>
              </w:rPr>
              <w:t>verif</w:t>
            </w:r>
            <w:r>
              <w:rPr>
                <w:rFonts w:ascii="Arial" w:hAnsi="Arial" w:cs="Arial"/>
                <w:b/>
                <w:bCs/>
              </w:rPr>
              <w:t>y</w:t>
            </w:r>
            <w:r w:rsidRPr="0017071D">
              <w:rPr>
                <w:rFonts w:ascii="Arial" w:hAnsi="Arial" w:cs="Arial"/>
                <w:b/>
                <w:bCs/>
              </w:rPr>
              <w:t xml:space="preserve"> the informa</w:t>
            </w:r>
            <w:r>
              <w:rPr>
                <w:rFonts w:ascii="Arial" w:hAnsi="Arial" w:cs="Arial"/>
                <w:b/>
                <w:bCs/>
              </w:rPr>
              <w:t xml:space="preserve">tion provided in this form and </w:t>
            </w:r>
            <w:r w:rsidRPr="0017071D">
              <w:rPr>
                <w:rFonts w:ascii="Arial" w:hAnsi="Arial" w:cs="Arial"/>
                <w:b/>
                <w:bCs/>
              </w:rPr>
              <w:t xml:space="preserve">vouch that it is accurate.  </w:t>
            </w:r>
          </w:p>
          <w:p w:rsidR="0045110E" w:rsidRPr="0017071D" w:rsidRDefault="0045110E" w:rsidP="0045110E">
            <w:pPr>
              <w:spacing w:before="60" w:after="60"/>
              <w:rPr>
                <w:rFonts w:ascii="Arial" w:hAnsi="Arial" w:cs="Arial"/>
              </w:rPr>
            </w:pPr>
          </w:p>
          <w:p w:rsidR="0045110E" w:rsidRDefault="0045110E" w:rsidP="0045110E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r w:rsidR="003D6957"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3D6957" w:rsidRPr="0017071D">
              <w:rPr>
                <w:rFonts w:ascii="Arial" w:hAnsi="Arial" w:cs="Arial"/>
              </w:rPr>
            </w:r>
            <w:r w:rsidR="003D6957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3D6957" w:rsidRPr="0017071D">
              <w:rPr>
                <w:rFonts w:ascii="Arial" w:hAnsi="Arial" w:cs="Arial"/>
              </w:rPr>
              <w:fldChar w:fldCharType="end"/>
            </w:r>
          </w:p>
          <w:p w:rsidR="0045110E" w:rsidRPr="0045110E" w:rsidRDefault="0045110E" w:rsidP="0045110E">
            <w:pPr>
              <w:pStyle w:val="annexaorgdetails"/>
              <w:spacing w:before="60" w:after="60"/>
              <w:jc w:val="left"/>
              <w:rPr>
                <w:rFonts w:ascii="Arial" w:hAnsi="Arial" w:cs="Arial"/>
                <w:sz w:val="14"/>
              </w:rPr>
            </w:pPr>
          </w:p>
          <w:p w:rsidR="0045110E" w:rsidRPr="0017071D" w:rsidRDefault="0045110E" w:rsidP="0045110E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Role:</w:t>
            </w:r>
            <w:r w:rsidRPr="0017071D">
              <w:rPr>
                <w:rFonts w:ascii="Arial" w:hAnsi="Arial" w:cs="Arial"/>
              </w:rPr>
              <w:t xml:space="preserve"> </w:t>
            </w:r>
            <w:r w:rsidR="003D6957"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3D6957" w:rsidRPr="0017071D">
              <w:rPr>
                <w:rFonts w:ascii="Arial" w:hAnsi="Arial" w:cs="Arial"/>
              </w:rPr>
            </w:r>
            <w:r w:rsidR="003D6957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3D6957" w:rsidRPr="0017071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(e.g. Partner, Director, Trustee)</w:t>
            </w:r>
          </w:p>
          <w:p w:rsidR="0045110E" w:rsidRPr="0045110E" w:rsidRDefault="0045110E" w:rsidP="0045110E">
            <w:pPr>
              <w:spacing w:before="60" w:after="60"/>
              <w:rPr>
                <w:rFonts w:ascii="Arial" w:hAnsi="Arial" w:cs="Arial"/>
                <w:sz w:val="14"/>
              </w:rPr>
            </w:pPr>
          </w:p>
          <w:p w:rsidR="0045110E" w:rsidRPr="0017071D" w:rsidRDefault="0045110E" w:rsidP="0045110E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>Dated</w:t>
            </w:r>
            <w:r>
              <w:rPr>
                <w:rFonts w:ascii="Arial" w:hAnsi="Arial" w:cs="Arial"/>
              </w:rPr>
              <w:t>:</w:t>
            </w:r>
            <w:r w:rsidRPr="0017071D">
              <w:rPr>
                <w:rFonts w:ascii="Arial" w:hAnsi="Arial" w:cs="Arial"/>
              </w:rPr>
              <w:t xml:space="preserve"> </w:t>
            </w:r>
            <w:r w:rsidR="003D6957"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3D6957" w:rsidRPr="0017071D">
              <w:rPr>
                <w:rFonts w:ascii="Arial" w:hAnsi="Arial" w:cs="Arial"/>
              </w:rPr>
            </w:r>
            <w:r w:rsidR="003D6957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3D6957" w:rsidRPr="0017071D">
              <w:rPr>
                <w:rFonts w:ascii="Arial" w:hAnsi="Arial" w:cs="Arial"/>
              </w:rPr>
              <w:fldChar w:fldCharType="end"/>
            </w:r>
          </w:p>
        </w:tc>
      </w:tr>
    </w:tbl>
    <w:p w:rsidR="00CC77F5" w:rsidRPr="0045110E" w:rsidRDefault="00CC77F5" w:rsidP="0045110E">
      <w:pPr>
        <w:rPr>
          <w:rFonts w:ascii="Arial" w:hAnsi="Arial" w:cs="Arial"/>
          <w:sz w:val="8"/>
          <w:szCs w:val="8"/>
        </w:rPr>
      </w:pPr>
    </w:p>
    <w:sectPr w:rsidR="00CC77F5" w:rsidRPr="0045110E" w:rsidSect="00CC77F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85B" w:rsidRDefault="0098085B" w:rsidP="003911BD">
      <w:r>
        <w:separator/>
      </w:r>
    </w:p>
  </w:endnote>
  <w:endnote w:type="continuationSeparator" w:id="0">
    <w:p w:rsidR="0098085B" w:rsidRDefault="0098085B" w:rsidP="00391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10E" w:rsidRPr="002B1070" w:rsidRDefault="003D6957">
    <w:pPr>
      <w:pStyle w:val="Footer"/>
      <w:jc w:val="right"/>
      <w:rPr>
        <w:rFonts w:ascii="Arial" w:hAnsi="Arial" w:cs="Arial"/>
      </w:rPr>
    </w:pPr>
    <w:r w:rsidRPr="002B1070">
      <w:rPr>
        <w:rFonts w:ascii="Arial" w:hAnsi="Arial" w:cs="Arial"/>
        <w:sz w:val="24"/>
      </w:rPr>
      <w:fldChar w:fldCharType="begin"/>
    </w:r>
    <w:r w:rsidR="0045110E" w:rsidRPr="002B1070">
      <w:rPr>
        <w:rFonts w:ascii="Arial" w:hAnsi="Arial" w:cs="Arial"/>
      </w:rPr>
      <w:instrText xml:space="preserve"> PAGE </w:instrText>
    </w:r>
    <w:r w:rsidRPr="002B1070">
      <w:rPr>
        <w:rFonts w:ascii="Arial" w:hAnsi="Arial" w:cs="Arial"/>
        <w:sz w:val="24"/>
      </w:rPr>
      <w:fldChar w:fldCharType="separate"/>
    </w:r>
    <w:r w:rsidR="00772F38">
      <w:rPr>
        <w:rFonts w:ascii="Arial" w:hAnsi="Arial" w:cs="Arial"/>
        <w:noProof/>
      </w:rPr>
      <w:t>1</w:t>
    </w:r>
    <w:r w:rsidRPr="002B1070">
      <w:rPr>
        <w:rFonts w:ascii="Arial" w:hAnsi="Arial" w:cs="Arial"/>
        <w:sz w:val="24"/>
      </w:rPr>
      <w:fldChar w:fldCharType="end"/>
    </w:r>
    <w:r w:rsidR="0045110E" w:rsidRPr="002B1070">
      <w:rPr>
        <w:rFonts w:ascii="Arial" w:hAnsi="Arial" w:cs="Arial"/>
      </w:rPr>
      <w:t xml:space="preserve"> of </w:t>
    </w:r>
    <w:r w:rsidRPr="002B1070">
      <w:rPr>
        <w:rFonts w:ascii="Arial" w:hAnsi="Arial" w:cs="Arial"/>
        <w:sz w:val="24"/>
      </w:rPr>
      <w:fldChar w:fldCharType="begin"/>
    </w:r>
    <w:r w:rsidR="0045110E" w:rsidRPr="002B1070">
      <w:rPr>
        <w:rFonts w:ascii="Arial" w:hAnsi="Arial" w:cs="Arial"/>
      </w:rPr>
      <w:instrText xml:space="preserve"> NUMPAGES  </w:instrText>
    </w:r>
    <w:r w:rsidRPr="002B1070">
      <w:rPr>
        <w:rFonts w:ascii="Arial" w:hAnsi="Arial" w:cs="Arial"/>
        <w:sz w:val="24"/>
      </w:rPr>
      <w:fldChar w:fldCharType="separate"/>
    </w:r>
    <w:r w:rsidR="00772F38">
      <w:rPr>
        <w:rFonts w:ascii="Arial" w:hAnsi="Arial" w:cs="Arial"/>
        <w:noProof/>
      </w:rPr>
      <w:t>3</w:t>
    </w:r>
    <w:r w:rsidRPr="002B1070">
      <w:rPr>
        <w:rFonts w:ascii="Arial" w:hAnsi="Arial" w:cs="Arial"/>
        <w:sz w:val="24"/>
      </w:rPr>
      <w:fldChar w:fldCharType="end"/>
    </w:r>
  </w:p>
  <w:p w:rsidR="0045110E" w:rsidRDefault="004511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85B" w:rsidRDefault="0098085B" w:rsidP="003911BD">
      <w:r>
        <w:separator/>
      </w:r>
    </w:p>
  </w:footnote>
  <w:footnote w:type="continuationSeparator" w:id="0">
    <w:p w:rsidR="0098085B" w:rsidRDefault="0098085B" w:rsidP="00391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10E" w:rsidRPr="002B1070" w:rsidRDefault="006F7A04" w:rsidP="00B31416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11</w:t>
    </w:r>
    <w:r w:rsidR="0045110E" w:rsidRPr="002B1070">
      <w:rPr>
        <w:rFonts w:ascii="Arial" w:hAnsi="Arial" w:cs="Arial"/>
      </w:rPr>
      <w:t>/</w:t>
    </w:r>
    <w:r w:rsidR="006E454D" w:rsidRPr="002B1070">
      <w:rPr>
        <w:rFonts w:ascii="Arial" w:hAnsi="Arial" w:cs="Arial"/>
      </w:rPr>
      <w:t>201</w:t>
    </w:r>
    <w:r>
      <w:rPr>
        <w:rFonts w:ascii="Arial" w:hAnsi="Arial" w:cs="Arial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6BBB"/>
    <w:multiLevelType w:val="hybridMultilevel"/>
    <w:tmpl w:val="49BC2988"/>
    <w:lvl w:ilvl="0" w:tplc="A05219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4"/>
        </w:tabs>
        <w:ind w:left="10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4"/>
        </w:tabs>
        <w:ind w:left="1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4"/>
        </w:tabs>
        <w:ind w:left="2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4"/>
        </w:tabs>
        <w:ind w:left="32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4"/>
        </w:tabs>
        <w:ind w:left="3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4"/>
        </w:tabs>
        <w:ind w:left="4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4"/>
        </w:tabs>
        <w:ind w:left="53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4"/>
        </w:tabs>
        <w:ind w:left="6104" w:hanging="360"/>
      </w:pPr>
      <w:rPr>
        <w:rFonts w:ascii="Wingdings" w:hAnsi="Wingdings" w:hint="default"/>
      </w:rPr>
    </w:lvl>
  </w:abstractNum>
  <w:abstractNum w:abstractNumId="1">
    <w:nsid w:val="189E1FBC"/>
    <w:multiLevelType w:val="hybridMultilevel"/>
    <w:tmpl w:val="64EAB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B4399"/>
    <w:multiLevelType w:val="hybridMultilevel"/>
    <w:tmpl w:val="E8E64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AA26CA"/>
    <w:multiLevelType w:val="hybridMultilevel"/>
    <w:tmpl w:val="B0B22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A7C42"/>
    <w:multiLevelType w:val="multilevel"/>
    <w:tmpl w:val="828E1B88"/>
    <w:lvl w:ilvl="0">
      <w:start w:val="1"/>
      <w:numFmt w:val="decimal"/>
      <w:pStyle w:val="Annexaus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E8F19B7"/>
    <w:multiLevelType w:val="hybridMultilevel"/>
    <w:tmpl w:val="864ED2EC"/>
    <w:lvl w:ilvl="0" w:tplc="0BAC0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9001908"/>
    <w:multiLevelType w:val="hybridMultilevel"/>
    <w:tmpl w:val="0CC64F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1D32FF"/>
    <w:multiLevelType w:val="hybridMultilevel"/>
    <w:tmpl w:val="16DE8902"/>
    <w:lvl w:ilvl="0" w:tplc="0BAC0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AE9199F"/>
    <w:multiLevelType w:val="hybridMultilevel"/>
    <w:tmpl w:val="27462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ocumentProtection w:edit="forms" w:enforcement="1" w:cryptProviderType="rsaFull" w:cryptAlgorithmClass="hash" w:cryptAlgorithmType="typeAny" w:cryptAlgorithmSid="4" w:cryptSpinCount="100000" w:hash="xlnzg2d+IP49cbq+R8lbakj5tTU=" w:salt="9XckvD82lEkC7H+PpI6H1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DBE"/>
    <w:rsid w:val="000257F8"/>
    <w:rsid w:val="00067E37"/>
    <w:rsid w:val="000C2FDF"/>
    <w:rsid w:val="0010694E"/>
    <w:rsid w:val="00124818"/>
    <w:rsid w:val="0014500F"/>
    <w:rsid w:val="001C6740"/>
    <w:rsid w:val="00244F48"/>
    <w:rsid w:val="002B1070"/>
    <w:rsid w:val="002F5E5E"/>
    <w:rsid w:val="00323D4E"/>
    <w:rsid w:val="003911BD"/>
    <w:rsid w:val="003D3237"/>
    <w:rsid w:val="003D6957"/>
    <w:rsid w:val="00401EA2"/>
    <w:rsid w:val="00414333"/>
    <w:rsid w:val="00426915"/>
    <w:rsid w:val="0045110E"/>
    <w:rsid w:val="00493D38"/>
    <w:rsid w:val="004A424E"/>
    <w:rsid w:val="004A4AB7"/>
    <w:rsid w:val="004A68AB"/>
    <w:rsid w:val="004D3400"/>
    <w:rsid w:val="004F2AFA"/>
    <w:rsid w:val="00504B31"/>
    <w:rsid w:val="00505C62"/>
    <w:rsid w:val="0057153D"/>
    <w:rsid w:val="005C2A0E"/>
    <w:rsid w:val="006D2680"/>
    <w:rsid w:val="006E454D"/>
    <w:rsid w:val="006F4A79"/>
    <w:rsid w:val="006F7A04"/>
    <w:rsid w:val="00740E62"/>
    <w:rsid w:val="00772F38"/>
    <w:rsid w:val="007C495C"/>
    <w:rsid w:val="00827AAF"/>
    <w:rsid w:val="00876E17"/>
    <w:rsid w:val="009738B3"/>
    <w:rsid w:val="009743A2"/>
    <w:rsid w:val="0098085B"/>
    <w:rsid w:val="00A15DCE"/>
    <w:rsid w:val="00A26F6C"/>
    <w:rsid w:val="00A566B0"/>
    <w:rsid w:val="00A638F9"/>
    <w:rsid w:val="00A94485"/>
    <w:rsid w:val="00B31416"/>
    <w:rsid w:val="00B378DD"/>
    <w:rsid w:val="00B46825"/>
    <w:rsid w:val="00C3319A"/>
    <w:rsid w:val="00C33DBE"/>
    <w:rsid w:val="00CB6056"/>
    <w:rsid w:val="00CC77F5"/>
    <w:rsid w:val="00CD31FC"/>
    <w:rsid w:val="00CE672E"/>
    <w:rsid w:val="00D207DC"/>
    <w:rsid w:val="00D428A7"/>
    <w:rsid w:val="00D8458E"/>
    <w:rsid w:val="00DD36C7"/>
    <w:rsid w:val="00DF51C4"/>
    <w:rsid w:val="00E63D54"/>
    <w:rsid w:val="00E67AB2"/>
    <w:rsid w:val="00E94EBB"/>
    <w:rsid w:val="00EF23C8"/>
    <w:rsid w:val="00EF284E"/>
    <w:rsid w:val="00F6704F"/>
    <w:rsid w:val="00F82233"/>
    <w:rsid w:val="00FA2745"/>
    <w:rsid w:val="00FC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DBE"/>
    <w:rPr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atitlecivil">
    <w:name w:val="annex a title civil"/>
    <w:basedOn w:val="annexatitle"/>
    <w:rsid w:val="00C33DBE"/>
    <w:pPr>
      <w:spacing w:after="360"/>
    </w:pPr>
  </w:style>
  <w:style w:type="paragraph" w:customStyle="1" w:styleId="annexatitle">
    <w:name w:val="annex a title"/>
    <w:basedOn w:val="Normal"/>
    <w:rsid w:val="00C33DBE"/>
    <w:pPr>
      <w:spacing w:before="120" w:after="120"/>
    </w:pPr>
    <w:rPr>
      <w:b/>
      <w:bCs/>
      <w:caps/>
      <w:sz w:val="28"/>
      <w:szCs w:val="20"/>
    </w:rPr>
  </w:style>
  <w:style w:type="paragraph" w:customStyle="1" w:styleId="Annexause">
    <w:name w:val="Annex a use"/>
    <w:basedOn w:val="Normal"/>
    <w:rsid w:val="00C33DBE"/>
    <w:pPr>
      <w:numPr>
        <w:numId w:val="9"/>
      </w:numPr>
      <w:ind w:left="567" w:hanging="567"/>
      <w:jc w:val="both"/>
    </w:pPr>
    <w:rPr>
      <w:sz w:val="22"/>
      <w:szCs w:val="20"/>
    </w:rPr>
  </w:style>
  <w:style w:type="paragraph" w:customStyle="1" w:styleId="annexainternalheadings">
    <w:name w:val="annex a internal headings"/>
    <w:basedOn w:val="Normal"/>
    <w:rsid w:val="00C33DBE"/>
    <w:pPr>
      <w:spacing w:before="60" w:after="60"/>
      <w:jc w:val="both"/>
    </w:pPr>
    <w:rPr>
      <w:b/>
      <w:sz w:val="22"/>
      <w:szCs w:val="20"/>
    </w:rPr>
  </w:style>
  <w:style w:type="paragraph" w:customStyle="1" w:styleId="annexaorgdetails">
    <w:name w:val="annex a org details"/>
    <w:basedOn w:val="Normal"/>
    <w:rsid w:val="00C33DBE"/>
    <w:pPr>
      <w:spacing w:before="90" w:after="90"/>
      <w:jc w:val="both"/>
    </w:pPr>
    <w:rPr>
      <w:szCs w:val="20"/>
    </w:rPr>
  </w:style>
  <w:style w:type="paragraph" w:customStyle="1" w:styleId="annexaandor">
    <w:name w:val="annex a and / or"/>
    <w:basedOn w:val="Normal"/>
    <w:rsid w:val="00C33DBE"/>
    <w:pPr>
      <w:tabs>
        <w:tab w:val="left" w:pos="5670"/>
      </w:tabs>
      <w:spacing w:before="60" w:after="60"/>
      <w:ind w:left="91"/>
      <w:jc w:val="both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DB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4F2A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911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11BD"/>
    <w:rPr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911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1BD"/>
    <w:rPr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standard-civil-contract-20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AAP_Abuse in Care Supervisor Declaration Form</vt:lpstr>
    </vt:vector>
  </TitlesOfParts>
  <Company>Ministry of Justice</Company>
  <LinksUpToDate>false</LinksUpToDate>
  <CharactersWithSpaces>6560</CharactersWithSpaces>
  <SharedDoc>false</SharedDoc>
  <HLinks>
    <vt:vector size="6" baseType="variant">
      <vt:variant>
        <vt:i4>7471163</vt:i4>
      </vt:variant>
      <vt:variant>
        <vt:i4>0</vt:i4>
      </vt:variant>
      <vt:variant>
        <vt:i4>0</vt:i4>
      </vt:variant>
      <vt:variant>
        <vt:i4>5</vt:i4>
      </vt:variant>
      <vt:variant>
        <vt:lpwstr>http://www.justice.gov.uk/legal-aid/contracts-and-tenders/standard-civil-contract-2013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AAP Abuse in Care Supervisor Declaration Form</dc:title>
  <dc:subject>AAP Abuse in Care Supervisor Declaration Form</dc:subject>
  <dc:creator>LAA</dc:creator>
  <cp:keywords>AAP, Actions against the police, Abuse in Care, Supervisor</cp:keywords>
  <dc:description/>
  <cp:lastModifiedBy>EBoniface</cp:lastModifiedBy>
  <cp:revision>4</cp:revision>
  <dcterms:created xsi:type="dcterms:W3CDTF">2014-11-25T08:55:00Z</dcterms:created>
  <dcterms:modified xsi:type="dcterms:W3CDTF">2014-11-27T12:01:00Z</dcterms:modified>
  <cp:category>AAP</cp:category>
</cp:coreProperties>
</file>