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82" w:rsidRDefault="006F7482" w:rsidP="00BA7E47">
      <w:pPr>
        <w:spacing w:after="0"/>
        <w:rPr>
          <w:b/>
          <w:u w:val="single"/>
        </w:rPr>
      </w:pPr>
    </w:p>
    <w:p w:rsidR="006F7482" w:rsidRDefault="006F7482" w:rsidP="00BA7E47">
      <w:pPr>
        <w:spacing w:after="0"/>
        <w:rPr>
          <w:b/>
          <w:u w:val="single"/>
        </w:rPr>
      </w:pPr>
    </w:p>
    <w:p w:rsidR="006F7482" w:rsidRDefault="006F7482" w:rsidP="006F7482"/>
    <w:p w:rsidR="006F7482" w:rsidRDefault="006F7482" w:rsidP="006F7482">
      <w:pPr>
        <w:jc w:val="center"/>
        <w:rPr>
          <w:sz w:val="56"/>
          <w:szCs w:val="56"/>
        </w:rPr>
      </w:pPr>
    </w:p>
    <w:p w:rsidR="006F7482" w:rsidRDefault="006F7482" w:rsidP="006F748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GREAT </w:t>
      </w:r>
    </w:p>
    <w:p w:rsidR="006F7482" w:rsidRDefault="006F7482" w:rsidP="006F748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CHALLENGE </w:t>
      </w:r>
    </w:p>
    <w:p w:rsidR="006F7482" w:rsidRDefault="006F7482" w:rsidP="006F7482">
      <w:pPr>
        <w:jc w:val="center"/>
        <w:rPr>
          <w:sz w:val="56"/>
          <w:szCs w:val="56"/>
        </w:rPr>
      </w:pPr>
      <w:r>
        <w:rPr>
          <w:b/>
          <w:sz w:val="72"/>
          <w:szCs w:val="72"/>
        </w:rPr>
        <w:t>FUND</w:t>
      </w:r>
    </w:p>
    <w:p w:rsidR="006F7482" w:rsidRDefault="006F7482" w:rsidP="006F7482">
      <w:pPr>
        <w:jc w:val="center"/>
        <w:rPr>
          <w:sz w:val="32"/>
          <w:szCs w:val="32"/>
        </w:rPr>
      </w:pPr>
    </w:p>
    <w:p w:rsidR="006F7482" w:rsidRDefault="006F7482" w:rsidP="006F7482">
      <w:pPr>
        <w:jc w:val="center"/>
        <w:rPr>
          <w:sz w:val="32"/>
          <w:szCs w:val="32"/>
        </w:rPr>
      </w:pPr>
    </w:p>
    <w:p w:rsidR="006F7482" w:rsidRPr="006F7482" w:rsidRDefault="006F7482" w:rsidP="006F7482">
      <w:pPr>
        <w:jc w:val="center"/>
        <w:rPr>
          <w:sz w:val="72"/>
          <w:szCs w:val="72"/>
        </w:rPr>
      </w:pPr>
      <w:r w:rsidRPr="006F7482">
        <w:rPr>
          <w:sz w:val="72"/>
          <w:szCs w:val="72"/>
        </w:rPr>
        <w:t>2014/15</w:t>
      </w:r>
    </w:p>
    <w:p w:rsidR="006F7482" w:rsidRDefault="006F7482" w:rsidP="006F7482">
      <w:pPr>
        <w:jc w:val="center"/>
        <w:rPr>
          <w:sz w:val="32"/>
          <w:szCs w:val="32"/>
        </w:rPr>
      </w:pPr>
    </w:p>
    <w:p w:rsidR="006F7482" w:rsidRDefault="006F7482" w:rsidP="006F7482">
      <w:pPr>
        <w:jc w:val="center"/>
        <w:rPr>
          <w:sz w:val="32"/>
          <w:szCs w:val="32"/>
        </w:rPr>
      </w:pPr>
    </w:p>
    <w:p w:rsidR="006F7482" w:rsidRPr="006F7482" w:rsidRDefault="006F7482" w:rsidP="006F7482">
      <w:pPr>
        <w:rPr>
          <w:sz w:val="28"/>
          <w:szCs w:val="28"/>
        </w:rPr>
      </w:pPr>
      <w:r w:rsidRPr="006F7482">
        <w:rPr>
          <w:sz w:val="28"/>
          <w:szCs w:val="28"/>
        </w:rPr>
        <w:t>GB-3-GRTCFP</w:t>
      </w:r>
    </w:p>
    <w:p w:rsidR="006F7482" w:rsidRDefault="006F7482" w:rsidP="006F7482">
      <w:pPr>
        <w:jc w:val="both"/>
      </w:pPr>
      <w:r>
        <w:br w:type="page"/>
      </w:r>
    </w:p>
    <w:p w:rsidR="006F7482" w:rsidRDefault="006F7482" w:rsidP="00BA7E47">
      <w:pPr>
        <w:spacing w:after="0"/>
        <w:rPr>
          <w:b/>
          <w:u w:val="single"/>
        </w:rPr>
      </w:pPr>
    </w:p>
    <w:p w:rsidR="00BA7E47" w:rsidRDefault="00F11B64" w:rsidP="00BA7E47">
      <w:pPr>
        <w:spacing w:after="0"/>
        <w:rPr>
          <w:b/>
          <w:u w:val="single"/>
        </w:rPr>
      </w:pPr>
      <w:r w:rsidRPr="0006751F">
        <w:rPr>
          <w:b/>
          <w:u w:val="single"/>
        </w:rPr>
        <w:t>Overall Purpose of G</w:t>
      </w:r>
      <w:r w:rsidR="00C60E32">
        <w:rPr>
          <w:b/>
          <w:u w:val="single"/>
        </w:rPr>
        <w:t xml:space="preserve">REAT </w:t>
      </w:r>
      <w:r w:rsidRPr="0006751F">
        <w:rPr>
          <w:b/>
          <w:u w:val="single"/>
        </w:rPr>
        <w:t>C</w:t>
      </w:r>
      <w:r w:rsidR="00C60E32">
        <w:rPr>
          <w:b/>
          <w:u w:val="single"/>
        </w:rPr>
        <w:t xml:space="preserve">hallenge </w:t>
      </w:r>
      <w:r w:rsidRPr="0006751F">
        <w:rPr>
          <w:b/>
          <w:u w:val="single"/>
        </w:rPr>
        <w:t>F</w:t>
      </w:r>
      <w:r w:rsidR="00C60E32">
        <w:rPr>
          <w:b/>
          <w:u w:val="single"/>
        </w:rPr>
        <w:t>und</w:t>
      </w:r>
      <w:r w:rsidRPr="0006751F">
        <w:rPr>
          <w:b/>
          <w:u w:val="single"/>
        </w:rPr>
        <w:t>:</w:t>
      </w:r>
    </w:p>
    <w:p w:rsidR="00BA7E47" w:rsidRDefault="00BA7E47" w:rsidP="00BA7E47">
      <w:pPr>
        <w:spacing w:after="0"/>
      </w:pPr>
    </w:p>
    <w:p w:rsidR="00F11B64" w:rsidRPr="00BA7E47" w:rsidRDefault="00DF0F62" w:rsidP="00BA7E47">
      <w:pPr>
        <w:spacing w:after="0"/>
        <w:rPr>
          <w:b/>
          <w:u w:val="single"/>
        </w:rPr>
      </w:pPr>
      <w:r>
        <w:t>To provide seed funding that</w:t>
      </w:r>
      <w:r w:rsidR="00F11B64">
        <w:t xml:space="preserve"> enable</w:t>
      </w:r>
      <w:r>
        <w:t>s</w:t>
      </w:r>
      <w:r w:rsidR="00F11B64">
        <w:t xml:space="preserve"> the </w:t>
      </w:r>
      <w:r>
        <w:t xml:space="preserve">non-priority GREAT markets </w:t>
      </w:r>
      <w:r w:rsidR="00F11B64">
        <w:t xml:space="preserve">to exploit market </w:t>
      </w:r>
      <w:r>
        <w:t>opportunities that will</w:t>
      </w:r>
      <w:r w:rsidR="00F11B64">
        <w:t xml:space="preserve"> </w:t>
      </w:r>
      <w:r>
        <w:t>create jobs and growth for Britain.</w:t>
      </w:r>
      <w:r w:rsidR="00F11B64">
        <w:t xml:space="preserve"> </w:t>
      </w:r>
    </w:p>
    <w:p w:rsidR="00BA7E47" w:rsidRDefault="00BA7E47" w:rsidP="00DF0F62">
      <w:pPr>
        <w:spacing w:after="0"/>
        <w:rPr>
          <w:b/>
          <w:u w:val="single"/>
        </w:rPr>
      </w:pPr>
    </w:p>
    <w:p w:rsidR="00BA7E47" w:rsidRPr="0006751F" w:rsidRDefault="005115D7" w:rsidP="00DF0F62">
      <w:pPr>
        <w:spacing w:after="0"/>
        <w:rPr>
          <w:b/>
          <w:u w:val="single"/>
        </w:rPr>
      </w:pPr>
      <w:r w:rsidRPr="0006751F">
        <w:rPr>
          <w:b/>
          <w:u w:val="single"/>
        </w:rPr>
        <w:t>Criteria:</w:t>
      </w:r>
    </w:p>
    <w:p w:rsidR="00BA7E47" w:rsidRDefault="00BA7E47" w:rsidP="00BA7E47">
      <w:pPr>
        <w:spacing w:after="0"/>
      </w:pPr>
    </w:p>
    <w:p w:rsidR="005115D7" w:rsidRDefault="005115D7" w:rsidP="00BA7E47">
      <w:pPr>
        <w:spacing w:after="0"/>
      </w:pPr>
      <w:r>
        <w:t>As a minimum Projects should:</w:t>
      </w:r>
    </w:p>
    <w:p w:rsidR="00BA7E47" w:rsidRDefault="00BA7E47" w:rsidP="00BA7E47">
      <w:pPr>
        <w:pStyle w:val="ListParagraph"/>
        <w:ind w:left="360"/>
      </w:pPr>
    </w:p>
    <w:p w:rsidR="00DF0F62" w:rsidRDefault="00DF0F62" w:rsidP="00BA7E47">
      <w:pPr>
        <w:pStyle w:val="ListParagraph"/>
        <w:numPr>
          <w:ilvl w:val="0"/>
          <w:numId w:val="1"/>
        </w:numPr>
        <w:ind w:left="360"/>
      </w:pPr>
      <w:r>
        <w:t>Exploit a market opportunity that will:</w:t>
      </w:r>
    </w:p>
    <w:p w:rsidR="00DF0F62" w:rsidRDefault="00DF0F62" w:rsidP="00BA7E47">
      <w:pPr>
        <w:pStyle w:val="ListParagraph"/>
        <w:numPr>
          <w:ilvl w:val="1"/>
          <w:numId w:val="1"/>
        </w:numPr>
        <w:ind w:left="1080"/>
      </w:pPr>
      <w:r>
        <w:t>Increase British exports in a specific sector;</w:t>
      </w:r>
    </w:p>
    <w:p w:rsidR="00DF0F62" w:rsidRDefault="00DF0F62" w:rsidP="00BA7E47">
      <w:pPr>
        <w:pStyle w:val="ListParagraph"/>
        <w:numPr>
          <w:ilvl w:val="1"/>
          <w:numId w:val="1"/>
        </w:numPr>
        <w:ind w:left="1080"/>
      </w:pPr>
      <w:r>
        <w:t xml:space="preserve">Bring in new medium-high values investment leads; or </w:t>
      </w:r>
    </w:p>
    <w:p w:rsidR="00DF0F62" w:rsidRDefault="00DF0F62" w:rsidP="00BA7E47">
      <w:pPr>
        <w:pStyle w:val="ListParagraph"/>
        <w:numPr>
          <w:ilvl w:val="1"/>
          <w:numId w:val="1"/>
        </w:numPr>
        <w:ind w:left="1080"/>
      </w:pPr>
      <w:r>
        <w:t xml:space="preserve">Enhance the UK and GREAT’s brand value among a target business audience through the use of British soft power. </w:t>
      </w:r>
    </w:p>
    <w:p w:rsidR="00DF0F62" w:rsidRDefault="00DF0F62" w:rsidP="00BA7E47">
      <w:pPr>
        <w:pStyle w:val="ListParagraph"/>
        <w:numPr>
          <w:ilvl w:val="0"/>
          <w:numId w:val="1"/>
        </w:numPr>
        <w:ind w:left="360"/>
      </w:pPr>
      <w:r>
        <w:t>R</w:t>
      </w:r>
      <w:r w:rsidR="00F11B64">
        <w:t>equire</w:t>
      </w:r>
      <w:r>
        <w:t xml:space="preserve"> a maximum </w:t>
      </w:r>
      <w:r w:rsidR="00BA7E47">
        <w:t xml:space="preserve">of </w:t>
      </w:r>
      <w:r>
        <w:t>£50,000</w:t>
      </w:r>
      <w:r w:rsidR="00F11B64">
        <w:t xml:space="preserve"> </w:t>
      </w:r>
      <w:r w:rsidR="005115D7">
        <w:t>from GCF</w:t>
      </w:r>
      <w:r w:rsidR="00F11B64">
        <w:t xml:space="preserve"> (unless there is a compelling business case for more)</w:t>
      </w:r>
      <w:r>
        <w:t>.</w:t>
      </w:r>
    </w:p>
    <w:p w:rsidR="00D81762" w:rsidRDefault="00E4205A" w:rsidP="00BA7E47">
      <w:pPr>
        <w:pStyle w:val="ListParagraph"/>
        <w:numPr>
          <w:ilvl w:val="0"/>
          <w:numId w:val="1"/>
        </w:numPr>
        <w:ind w:left="360"/>
      </w:pPr>
      <w:r>
        <w:t>Have active support from the central UKTI sector lead</w:t>
      </w:r>
      <w:r w:rsidR="00DF0F62">
        <w:t>, including agreement</w:t>
      </w:r>
      <w:r>
        <w:t xml:space="preserve"> to help with recruitment of companies</w:t>
      </w:r>
      <w:r w:rsidR="00DF0F62">
        <w:t xml:space="preserve"> where needed.</w:t>
      </w:r>
    </w:p>
    <w:p w:rsidR="00DF0F62" w:rsidRDefault="00F11B64" w:rsidP="00BA7E47">
      <w:r>
        <w:t>Priority will be given to</w:t>
      </w:r>
      <w:r w:rsidR="005115D7">
        <w:t xml:space="preserve"> projects </w:t>
      </w:r>
      <w:r w:rsidR="00BA7E47">
        <w:t>that</w:t>
      </w:r>
      <w:r w:rsidR="005115D7">
        <w:t>:</w:t>
      </w:r>
    </w:p>
    <w:p w:rsidR="00E4205A" w:rsidRDefault="00F22105" w:rsidP="00BA7E47">
      <w:pPr>
        <w:pStyle w:val="ListParagraph"/>
        <w:numPr>
          <w:ilvl w:val="0"/>
          <w:numId w:val="1"/>
        </w:numPr>
        <w:ind w:left="360"/>
      </w:pPr>
      <w:r>
        <w:t xml:space="preserve">Deliver </w:t>
      </w:r>
      <w:r w:rsidR="005115D7">
        <w:t>a campaign of activity</w:t>
      </w:r>
      <w:r>
        <w:t xml:space="preserve"> over time, combining communications and </w:t>
      </w:r>
      <w:r w:rsidR="00C60E32">
        <w:t>events.</w:t>
      </w:r>
    </w:p>
    <w:p w:rsidR="009C63D4" w:rsidRDefault="00BA7E47" w:rsidP="00BA7E47">
      <w:pPr>
        <w:pStyle w:val="ListParagraph"/>
        <w:numPr>
          <w:ilvl w:val="0"/>
          <w:numId w:val="1"/>
        </w:numPr>
        <w:ind w:left="360"/>
      </w:pPr>
      <w:r>
        <w:t>A</w:t>
      </w:r>
      <w:r w:rsidR="009F1727">
        <w:t xml:space="preserve">re based around central GREAT </w:t>
      </w:r>
      <w:r w:rsidR="00C60E32">
        <w:t>campaigns</w:t>
      </w:r>
      <w:r w:rsidR="009F1727">
        <w:t xml:space="preserve"> such as the Clipper Race and F1</w:t>
      </w:r>
      <w:r>
        <w:t>.</w:t>
      </w:r>
    </w:p>
    <w:p w:rsidR="005115D7" w:rsidRDefault="009F1727" w:rsidP="00BA7E47">
      <w:pPr>
        <w:pStyle w:val="ListParagraph"/>
        <w:numPr>
          <w:ilvl w:val="0"/>
          <w:numId w:val="1"/>
        </w:numPr>
        <w:ind w:left="360"/>
      </w:pPr>
      <w:r>
        <w:t>Are</w:t>
      </w:r>
      <w:r w:rsidR="00D81762">
        <w:t xml:space="preserve"> planned regionally, exploiting opportunities and trade contacts from neighbouring posts</w:t>
      </w:r>
      <w:r w:rsidR="00BA7E47">
        <w:t>.</w:t>
      </w:r>
    </w:p>
    <w:p w:rsidR="00D81762" w:rsidRDefault="00D81762" w:rsidP="00BA7E47">
      <w:pPr>
        <w:pStyle w:val="ListParagraph"/>
        <w:numPr>
          <w:ilvl w:val="0"/>
          <w:numId w:val="1"/>
        </w:numPr>
        <w:ind w:left="360"/>
      </w:pPr>
      <w:r>
        <w:t xml:space="preserve">Exploit existing opportunities and events to amplify the impact (e.g. Nobel Prizes, Bahrain </w:t>
      </w:r>
      <w:proofErr w:type="spellStart"/>
      <w:r>
        <w:t>Airshow</w:t>
      </w:r>
      <w:proofErr w:type="spellEnd"/>
      <w:r>
        <w:t>, KL fashion week)</w:t>
      </w:r>
      <w:r w:rsidR="00BA7E47">
        <w:t>.</w:t>
      </w:r>
    </w:p>
    <w:p w:rsidR="00E4205A" w:rsidRDefault="009F1727" w:rsidP="00BA7E47">
      <w:pPr>
        <w:pStyle w:val="ListParagraph"/>
        <w:numPr>
          <w:ilvl w:val="0"/>
          <w:numId w:val="1"/>
        </w:numPr>
        <w:ind w:left="360"/>
      </w:pPr>
      <w:r>
        <w:t>Are</w:t>
      </w:r>
      <w:r w:rsidR="00D81762">
        <w:t xml:space="preserve"> cross government, bringing in </w:t>
      </w:r>
      <w:r w:rsidR="00BA7E47">
        <w:t>complementary funding or activity from</w:t>
      </w:r>
      <w:r w:rsidR="00D81762">
        <w:t xml:space="preserve"> </w:t>
      </w:r>
      <w:r w:rsidR="00BA7E47">
        <w:t xml:space="preserve">the </w:t>
      </w:r>
      <w:r w:rsidR="00D81762">
        <w:t>British Council and Visit Britain</w:t>
      </w:r>
      <w:r w:rsidR="00BA7E47">
        <w:t>.</w:t>
      </w:r>
    </w:p>
    <w:p w:rsidR="00D475EF" w:rsidRDefault="00D475EF" w:rsidP="00D475EF">
      <w:pPr>
        <w:pStyle w:val="ListParagraph"/>
        <w:numPr>
          <w:ilvl w:val="0"/>
          <w:numId w:val="1"/>
        </w:numPr>
        <w:ind w:left="360"/>
      </w:pPr>
      <w:r>
        <w:t>Cover at least 50% of costs from private sponsorship.</w:t>
      </w:r>
    </w:p>
    <w:p w:rsidR="0086274F" w:rsidRDefault="0086274F" w:rsidP="00E4205A">
      <w:r>
        <w:t xml:space="preserve">Priority will be given to those cultural projects that can show clearly how they support the aim of the GREAT Campaign - </w:t>
      </w:r>
      <w:r w:rsidRPr="0086274F">
        <w:rPr>
          <w:b/>
        </w:rPr>
        <w:t>jobs and growth for Britain</w:t>
      </w:r>
      <w:r>
        <w:t xml:space="preserve"> by attracting more students, tourists and investors to the UK and increasing British exports.</w:t>
      </w:r>
    </w:p>
    <w:p w:rsidR="00C60E32" w:rsidRPr="0086274F" w:rsidRDefault="00DF0F62" w:rsidP="008C6717">
      <w:r>
        <w:t>We will look to work particularly closely with the following countries as potential priority markets for future GREAT funding:</w:t>
      </w:r>
      <w:r w:rsidR="0086274F">
        <w:t xml:space="preserve"> ASEAN countries, Australia, Canada, </w:t>
      </w:r>
      <w:r>
        <w:t>France</w:t>
      </w:r>
      <w:r w:rsidR="0086274F">
        <w:t>,</w:t>
      </w:r>
      <w:r>
        <w:t xml:space="preserve"> German</w:t>
      </w:r>
      <w:r w:rsidR="0086274F">
        <w:t xml:space="preserve">y, the Gulf, </w:t>
      </w:r>
      <w:r>
        <w:t>Japan</w:t>
      </w:r>
      <w:r w:rsidR="0086274F">
        <w:t>, Nigeria, the Pacific Alliance countries and South Africa.</w:t>
      </w:r>
    </w:p>
    <w:sectPr w:rsidR="00C60E32" w:rsidRPr="0086274F" w:rsidSect="001B232E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8DF" w:rsidRDefault="00D478DF" w:rsidP="005115D7">
      <w:pPr>
        <w:spacing w:after="0" w:line="240" w:lineRule="auto"/>
      </w:pPr>
      <w:r>
        <w:separator/>
      </w:r>
    </w:p>
  </w:endnote>
  <w:endnote w:type="continuationSeparator" w:id="0">
    <w:p w:rsidR="00D478DF" w:rsidRDefault="00D478DF" w:rsidP="0051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9B5" w:rsidRDefault="006259B5">
    <w:pPr>
      <w:pStyle w:val="Footer"/>
    </w:pPr>
  </w:p>
  <w:p w:rsidR="006259B5" w:rsidRDefault="00E83234" w:rsidP="00F11B64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9741CF" w:rsidRPr="009741CF">
        <w:rPr>
          <w:rFonts w:ascii="Arial" w:hAnsi="Arial" w:cs="Arial"/>
          <w:b/>
          <w:sz w:val="20"/>
        </w:rPr>
        <w:t>UNCLASSIFIED</w:t>
      </w:r>
    </w:fldSimple>
    <w:r w:rsidR="006259B5" w:rsidRPr="00F11B64">
      <w:rPr>
        <w:rFonts w:ascii="Arial" w:hAnsi="Arial" w:cs="Arial"/>
        <w:b/>
        <w:sz w:val="20"/>
      </w:rPr>
      <w:t xml:space="preserve"> </w:t>
    </w:r>
  </w:p>
  <w:p w:rsidR="006259B5" w:rsidRPr="00F11B64" w:rsidRDefault="00E83234" w:rsidP="00F11B64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9741CF" w:rsidRPr="009741CF">
        <w:rPr>
          <w:rFonts w:ascii="Arial" w:hAnsi="Arial" w:cs="Arial"/>
          <w:noProof/>
          <w:sz w:val="12"/>
        </w:rPr>
        <w:t>C</w:t>
      </w:r>
      <w:r w:rsidR="009741CF">
        <w:rPr>
          <w:noProof/>
        </w:rPr>
        <w:t>:\Users\jchappell\AppData\Local\Microsoft\Windows\Temporary Internet Files\Outlook Temp\GCF Core Script2.docx</w:t>
      </w:r>
    </w:fldSimple>
    <w:r w:rsidRPr="00F11B64">
      <w:rPr>
        <w:rFonts w:ascii="Arial" w:hAnsi="Arial" w:cs="Arial"/>
        <w:sz w:val="12"/>
      </w:rPr>
      <w:fldChar w:fldCharType="begin"/>
    </w:r>
    <w:r w:rsidR="006259B5" w:rsidRPr="00F11B64">
      <w:rPr>
        <w:rFonts w:ascii="Arial" w:hAnsi="Arial" w:cs="Arial"/>
        <w:sz w:val="12"/>
      </w:rPr>
      <w:instrText xml:space="preserve"> DOCPROPERTY PRIVACY  \* MERGEFORMAT </w:instrText>
    </w:r>
    <w:r w:rsidRPr="00F11B64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9B5" w:rsidRDefault="006259B5">
    <w:pPr>
      <w:pStyle w:val="Footer"/>
    </w:pPr>
  </w:p>
  <w:p w:rsidR="006259B5" w:rsidRDefault="00E83234" w:rsidP="00F11B64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9741CF" w:rsidRPr="009741CF">
        <w:rPr>
          <w:rFonts w:ascii="Arial" w:hAnsi="Arial" w:cs="Arial"/>
          <w:b/>
          <w:sz w:val="20"/>
        </w:rPr>
        <w:t>UNCLASSIFIED</w:t>
      </w:r>
    </w:fldSimple>
    <w:r w:rsidR="006259B5" w:rsidRPr="00F11B64">
      <w:rPr>
        <w:rFonts w:ascii="Arial" w:hAnsi="Arial" w:cs="Arial"/>
        <w:b/>
        <w:sz w:val="20"/>
      </w:rPr>
      <w:t xml:space="preserve"> </w:t>
    </w:r>
  </w:p>
  <w:p w:rsidR="006259B5" w:rsidRPr="00F11B64" w:rsidRDefault="00E83234" w:rsidP="00F11B64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9741CF" w:rsidRPr="009741CF">
        <w:rPr>
          <w:rFonts w:ascii="Arial" w:hAnsi="Arial" w:cs="Arial"/>
          <w:noProof/>
          <w:sz w:val="12"/>
        </w:rPr>
        <w:t>C</w:t>
      </w:r>
      <w:r w:rsidR="009741CF">
        <w:rPr>
          <w:noProof/>
        </w:rPr>
        <w:t>:\Users\jchappell\AppData\Local\Microsoft\Windows\Temporary Internet Files\Outlook Temp\GCF Core Script2.docx</w:t>
      </w:r>
    </w:fldSimple>
    <w:r w:rsidRPr="00F11B64">
      <w:rPr>
        <w:rFonts w:ascii="Arial" w:hAnsi="Arial" w:cs="Arial"/>
        <w:sz w:val="12"/>
      </w:rPr>
      <w:fldChar w:fldCharType="begin"/>
    </w:r>
    <w:r w:rsidR="006259B5" w:rsidRPr="00F11B64">
      <w:rPr>
        <w:rFonts w:ascii="Arial" w:hAnsi="Arial" w:cs="Arial"/>
        <w:sz w:val="12"/>
      </w:rPr>
      <w:instrText xml:space="preserve"> DOCPROPERTY PRIVACY  \* MERGEFORMAT </w:instrText>
    </w:r>
    <w:r w:rsidRPr="00F11B64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8DF" w:rsidRDefault="00D478DF" w:rsidP="005115D7">
      <w:pPr>
        <w:spacing w:after="0" w:line="240" w:lineRule="auto"/>
      </w:pPr>
      <w:r>
        <w:separator/>
      </w:r>
    </w:p>
  </w:footnote>
  <w:footnote w:type="continuationSeparator" w:id="0">
    <w:p w:rsidR="00D478DF" w:rsidRDefault="00D478DF" w:rsidP="00511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9B5" w:rsidRPr="00F11B64" w:rsidRDefault="00E83234" w:rsidP="00F11B64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9741CF" w:rsidRPr="009741CF">
        <w:rPr>
          <w:rFonts w:ascii="Arial" w:hAnsi="Arial" w:cs="Arial"/>
          <w:b/>
          <w:sz w:val="20"/>
        </w:rPr>
        <w:t>UNCLASSIFIED</w:t>
      </w:r>
    </w:fldSimple>
    <w:r w:rsidR="006259B5" w:rsidRPr="00F11B64">
      <w:rPr>
        <w:rFonts w:ascii="Arial" w:hAnsi="Arial" w:cs="Arial"/>
        <w:b/>
        <w:sz w:val="20"/>
      </w:rPr>
      <w:t xml:space="preserve"> </w:t>
    </w:r>
    <w:r w:rsidRPr="00F11B64">
      <w:rPr>
        <w:rFonts w:ascii="Arial" w:hAnsi="Arial" w:cs="Arial"/>
        <w:b/>
        <w:sz w:val="20"/>
      </w:rPr>
      <w:fldChar w:fldCharType="begin"/>
    </w:r>
    <w:r w:rsidR="006259B5" w:rsidRPr="00F11B64">
      <w:rPr>
        <w:rFonts w:ascii="Arial" w:hAnsi="Arial" w:cs="Arial"/>
        <w:b/>
        <w:sz w:val="20"/>
      </w:rPr>
      <w:instrText xml:space="preserve"> DOCPROPERTY PRIVACY  \* MERGEFORMAT </w:instrText>
    </w:r>
    <w:r w:rsidRPr="00F11B64">
      <w:rPr>
        <w:rFonts w:ascii="Arial" w:hAnsi="Arial" w:cs="Arial"/>
        <w:b/>
        <w:sz w:val="20"/>
      </w:rPr>
      <w:fldChar w:fldCharType="end"/>
    </w:r>
  </w:p>
  <w:p w:rsidR="006259B5" w:rsidRDefault="006259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9B5" w:rsidRPr="00F11B64" w:rsidRDefault="00E83234" w:rsidP="00F11B64">
    <w:pPr>
      <w:pStyle w:val="Header"/>
      <w:jc w:val="center"/>
      <w:rPr>
        <w:rFonts w:ascii="Arial" w:hAnsi="Arial" w:cs="Arial"/>
        <w:b/>
        <w:sz w:val="20"/>
      </w:rPr>
    </w:pPr>
    <w:r w:rsidRPr="00F11B64">
      <w:rPr>
        <w:rFonts w:ascii="Arial" w:hAnsi="Arial" w:cs="Arial"/>
        <w:b/>
        <w:sz w:val="20"/>
      </w:rPr>
      <w:fldChar w:fldCharType="begin"/>
    </w:r>
    <w:r w:rsidR="006259B5" w:rsidRPr="00F11B64">
      <w:rPr>
        <w:rFonts w:ascii="Arial" w:hAnsi="Arial" w:cs="Arial"/>
        <w:b/>
        <w:sz w:val="20"/>
      </w:rPr>
      <w:instrText xml:space="preserve"> DOCPROPERTY PRIVACY  \* MERGEFORMAT </w:instrText>
    </w:r>
    <w:r w:rsidRPr="00F11B64">
      <w:rPr>
        <w:rFonts w:ascii="Arial" w:hAnsi="Arial" w:cs="Arial"/>
        <w:b/>
        <w:sz w:val="20"/>
      </w:rPr>
      <w:fldChar w:fldCharType="end"/>
    </w:r>
  </w:p>
  <w:p w:rsidR="006259B5" w:rsidRDefault="006259B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9B5" w:rsidRPr="00F11B64" w:rsidRDefault="00E83234" w:rsidP="00F11B64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9741CF" w:rsidRPr="009741CF">
        <w:rPr>
          <w:rFonts w:ascii="Arial" w:hAnsi="Arial" w:cs="Arial"/>
          <w:b/>
          <w:sz w:val="20"/>
        </w:rPr>
        <w:t>UNCLASSIFIED</w:t>
      </w:r>
    </w:fldSimple>
    <w:r w:rsidR="006259B5" w:rsidRPr="00F11B64">
      <w:rPr>
        <w:rFonts w:ascii="Arial" w:hAnsi="Arial" w:cs="Arial"/>
        <w:b/>
        <w:sz w:val="20"/>
      </w:rPr>
      <w:t xml:space="preserve"> </w:t>
    </w:r>
    <w:r w:rsidRPr="00F11B64">
      <w:rPr>
        <w:rFonts w:ascii="Arial" w:hAnsi="Arial" w:cs="Arial"/>
        <w:b/>
        <w:sz w:val="20"/>
      </w:rPr>
      <w:fldChar w:fldCharType="begin"/>
    </w:r>
    <w:r w:rsidR="006259B5" w:rsidRPr="00F11B64">
      <w:rPr>
        <w:rFonts w:ascii="Arial" w:hAnsi="Arial" w:cs="Arial"/>
        <w:b/>
        <w:sz w:val="20"/>
      </w:rPr>
      <w:instrText xml:space="preserve"> DOCPROPERTY PRIVACY  \* MERGEFORMAT </w:instrText>
    </w:r>
    <w:r w:rsidRPr="00F11B64">
      <w:rPr>
        <w:rFonts w:ascii="Arial" w:hAnsi="Arial" w:cs="Arial"/>
        <w:b/>
        <w:sz w:val="20"/>
      </w:rPr>
      <w:fldChar w:fldCharType="end"/>
    </w:r>
  </w:p>
  <w:p w:rsidR="006259B5" w:rsidRDefault="006259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958"/>
    <w:multiLevelType w:val="hybridMultilevel"/>
    <w:tmpl w:val="DDE8B0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917C5"/>
    <w:multiLevelType w:val="hybridMultilevel"/>
    <w:tmpl w:val="536270BC"/>
    <w:lvl w:ilvl="0" w:tplc="E3280F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B4196"/>
    <w:multiLevelType w:val="hybridMultilevel"/>
    <w:tmpl w:val="BE288730"/>
    <w:lvl w:ilvl="0" w:tplc="FC5A91C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KCS W3.117"/>
    <w:docVar w:name="PDAbbrDept" w:val="SecPol"/>
    <w:docVar w:name="PDAddr1" w:val="Nuclear and Missile Defence Team"/>
    <w:docVar w:name="PDAddr2" w:val="W3.117"/>
    <w:docVar w:name="PDAddr3" w:val="King Charles Street"/>
    <w:docVar w:name="PDAddr4" w:val="London"/>
    <w:docVar w:name="PDDepartment" w:val="Defence and Strategic Threats, Directorate for"/>
    <w:docVar w:name="PDEmail" w:val="james.mortimer2@fco.gov.uk"/>
    <w:docVar w:name="PDFaxNo" w:val=" "/>
    <w:docVar w:name="PDFormalName" w:val=" "/>
    <w:docVar w:name="PDFullName" w:val="James Mortimer"/>
    <w:docVar w:name="PDMaintainMarking" w:val="-1"/>
    <w:docVar w:name="PDMaintainPath" w:val="-1"/>
    <w:docVar w:name="PDPhoneNo" w:val="020 7008 4510"/>
    <w:docVar w:name="PDSection" w:val="Security Policy Group"/>
  </w:docVars>
  <w:rsids>
    <w:rsidRoot w:val="005115D7"/>
    <w:rsid w:val="00004A68"/>
    <w:rsid w:val="0006751F"/>
    <w:rsid w:val="0009640D"/>
    <w:rsid w:val="000A3C73"/>
    <w:rsid w:val="000B4C14"/>
    <w:rsid w:val="001367A1"/>
    <w:rsid w:val="00167293"/>
    <w:rsid w:val="001B232E"/>
    <w:rsid w:val="002863DF"/>
    <w:rsid w:val="002A1FE7"/>
    <w:rsid w:val="002B4B2A"/>
    <w:rsid w:val="002E4C1D"/>
    <w:rsid w:val="003B0B43"/>
    <w:rsid w:val="00421DFA"/>
    <w:rsid w:val="004B4DFB"/>
    <w:rsid w:val="005115D7"/>
    <w:rsid w:val="00557609"/>
    <w:rsid w:val="00585786"/>
    <w:rsid w:val="006259B5"/>
    <w:rsid w:val="0067688E"/>
    <w:rsid w:val="006F7482"/>
    <w:rsid w:val="0072406B"/>
    <w:rsid w:val="0073176D"/>
    <w:rsid w:val="0086274F"/>
    <w:rsid w:val="008C6717"/>
    <w:rsid w:val="00904278"/>
    <w:rsid w:val="00972F6E"/>
    <w:rsid w:val="009741CF"/>
    <w:rsid w:val="00986824"/>
    <w:rsid w:val="009C2DA6"/>
    <w:rsid w:val="009C63D4"/>
    <w:rsid w:val="009F1727"/>
    <w:rsid w:val="00BA7E47"/>
    <w:rsid w:val="00BD7B13"/>
    <w:rsid w:val="00C60E32"/>
    <w:rsid w:val="00C639C6"/>
    <w:rsid w:val="00C77657"/>
    <w:rsid w:val="00C850F7"/>
    <w:rsid w:val="00C9145A"/>
    <w:rsid w:val="00CD2483"/>
    <w:rsid w:val="00D475EF"/>
    <w:rsid w:val="00D478DF"/>
    <w:rsid w:val="00D81762"/>
    <w:rsid w:val="00DF0F62"/>
    <w:rsid w:val="00E4205A"/>
    <w:rsid w:val="00E70BF2"/>
    <w:rsid w:val="00E83234"/>
    <w:rsid w:val="00F11B64"/>
    <w:rsid w:val="00F22105"/>
    <w:rsid w:val="00F3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1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15D7"/>
  </w:style>
  <w:style w:type="paragraph" w:styleId="Footer">
    <w:name w:val="footer"/>
    <w:basedOn w:val="Normal"/>
    <w:link w:val="FooterChar"/>
    <w:uiPriority w:val="99"/>
    <w:unhideWhenUsed/>
    <w:rsid w:val="00511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5D7"/>
  </w:style>
  <w:style w:type="paragraph" w:styleId="ListParagraph">
    <w:name w:val="List Paragraph"/>
    <w:basedOn w:val="Normal"/>
    <w:uiPriority w:val="34"/>
    <w:qFormat/>
    <w:rsid w:val="005115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1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7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7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7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8C3C2-EC29-4761-A7F9-0930C993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GCF Core Script</vt:lpstr>
    </vt:vector>
  </TitlesOfParts>
  <Company>FCO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GCF Core Script</dc:title>
  <dc:subject/>
  <dc:creator>jmortimer</dc:creator>
  <cp:keywords/>
  <cp:lastModifiedBy>acowan</cp:lastModifiedBy>
  <cp:revision>3</cp:revision>
  <cp:lastPrinted>2014-01-23T11:42:00Z</cp:lastPrinted>
  <dcterms:created xsi:type="dcterms:W3CDTF">2014-04-17T10:09:00Z</dcterms:created>
  <dcterms:modified xsi:type="dcterms:W3CDTF">2014-04-17T10:23:00Z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Defence and Strategic Threats, Directorate for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2013-12-19T00:00:00Z</vt:filetime>
  </property>
</Properties>
</file>