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45" w:tblpY="-164"/>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842"/>
        <w:gridCol w:w="1560"/>
        <w:gridCol w:w="992"/>
        <w:gridCol w:w="1168"/>
        <w:gridCol w:w="1418"/>
        <w:gridCol w:w="1383"/>
        <w:gridCol w:w="2977"/>
      </w:tblGrid>
      <w:tr w:rsidR="001F25B1" w14:paraId="18226849" w14:textId="77777777" w:rsidTr="00134AAC">
        <w:trPr>
          <w:cantSplit/>
          <w:trHeight w:val="838"/>
        </w:trPr>
        <w:tc>
          <w:tcPr>
            <w:tcW w:w="15735" w:type="dxa"/>
            <w:gridSpan w:val="9"/>
            <w:tcBorders>
              <w:top w:val="single" w:sz="4" w:space="0" w:color="auto"/>
              <w:left w:val="single" w:sz="4" w:space="0" w:color="auto"/>
              <w:bottom w:val="single" w:sz="4" w:space="0" w:color="auto"/>
              <w:right w:val="single" w:sz="4" w:space="0" w:color="auto"/>
            </w:tcBorders>
            <w:shd w:val="pct20" w:color="auto" w:fill="auto"/>
          </w:tcPr>
          <w:p w14:paraId="18226848" w14:textId="77777777" w:rsidR="001F25B1" w:rsidRDefault="001F25B1" w:rsidP="00134AAC">
            <w:pPr>
              <w:pStyle w:val="Numheading"/>
              <w:numPr>
                <w:ilvl w:val="0"/>
                <w:numId w:val="0"/>
              </w:numPr>
              <w:tabs>
                <w:tab w:val="left" w:pos="720"/>
              </w:tabs>
              <w:spacing w:before="0" w:after="0"/>
              <w:rPr>
                <w:rFonts w:ascii="Humnst777 BT" w:hAnsi="Humnst777 BT"/>
              </w:rPr>
            </w:pPr>
            <w:bookmarkStart w:id="0" w:name="_GoBack"/>
            <w:bookmarkEnd w:id="0"/>
            <w:r>
              <w:rPr>
                <w:rFonts w:ascii="Humnst777 BT" w:hAnsi="Humnst777 BT"/>
              </w:rPr>
              <w:t xml:space="preserve">Table 2: </w:t>
            </w:r>
            <w:r>
              <w:t xml:space="preserve"> </w:t>
            </w:r>
            <w:r w:rsidRPr="00817E0D">
              <w:rPr>
                <w:rFonts w:ascii="Humnst777 BT" w:hAnsi="Humnst777 BT"/>
                <w:sz w:val="22"/>
                <w:szCs w:val="22"/>
              </w:rPr>
              <w:t>For all new off-payroll engagements, or those that reached six months in duration, between 1 April 2013 and 31 March 2014, for more than £220 per day and that last for longer than six months</w:t>
            </w:r>
          </w:p>
        </w:tc>
      </w:tr>
      <w:tr w:rsidR="001F25B1" w14:paraId="18226864" w14:textId="77777777" w:rsidTr="00134AAC">
        <w:trPr>
          <w:cantSplit/>
          <w:trHeight w:val="1704"/>
        </w:trPr>
        <w:tc>
          <w:tcPr>
            <w:tcW w:w="2410" w:type="dxa"/>
            <w:tcBorders>
              <w:top w:val="single" w:sz="4" w:space="0" w:color="auto"/>
              <w:left w:val="single" w:sz="4" w:space="0" w:color="auto"/>
              <w:bottom w:val="single" w:sz="4" w:space="0" w:color="auto"/>
              <w:right w:val="single" w:sz="4" w:space="0" w:color="auto"/>
            </w:tcBorders>
            <w:shd w:val="pct20" w:color="auto" w:fill="auto"/>
          </w:tcPr>
          <w:p w14:paraId="1822684A" w14:textId="77777777" w:rsidR="0032450F" w:rsidRDefault="0032450F" w:rsidP="00134AAC">
            <w:pPr>
              <w:pStyle w:val="Numheading"/>
              <w:numPr>
                <w:ilvl w:val="0"/>
                <w:numId w:val="0"/>
              </w:numPr>
              <w:tabs>
                <w:tab w:val="left" w:pos="720"/>
              </w:tabs>
              <w:spacing w:before="0" w:after="0"/>
              <w:rPr>
                <w:rFonts w:asciiTheme="minorHAnsi" w:hAnsiTheme="minorHAnsi" w:cstheme="minorHAnsi"/>
                <w:sz w:val="22"/>
                <w:szCs w:val="22"/>
              </w:rPr>
            </w:pPr>
          </w:p>
          <w:p w14:paraId="1822684B"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2"/>
                <w:szCs w:val="22"/>
              </w:rPr>
            </w:pPr>
            <w:r w:rsidRPr="00E65E7F">
              <w:rPr>
                <w:rFonts w:asciiTheme="minorHAnsi" w:hAnsiTheme="minorHAnsi" w:cstheme="minorHAnsi"/>
                <w:sz w:val="22"/>
                <w:szCs w:val="22"/>
              </w:rPr>
              <w:t>Department</w:t>
            </w:r>
            <w:r>
              <w:rPr>
                <w:rFonts w:asciiTheme="minorHAnsi" w:hAnsiTheme="minorHAnsi" w:cstheme="minorHAnsi"/>
                <w:sz w:val="22"/>
                <w:szCs w:val="22"/>
              </w:rPr>
              <w:t xml:space="preserve"> </w:t>
            </w:r>
            <w:r w:rsidRPr="00E65E7F">
              <w:rPr>
                <w:rFonts w:asciiTheme="minorHAnsi" w:hAnsiTheme="minorHAnsi" w:cstheme="minorHAnsi"/>
                <w:sz w:val="22"/>
                <w:szCs w:val="22"/>
              </w:rPr>
              <w:t>/ALB</w:t>
            </w:r>
          </w:p>
        </w:tc>
        <w:tc>
          <w:tcPr>
            <w:tcW w:w="1985" w:type="dxa"/>
            <w:tcBorders>
              <w:top w:val="single" w:sz="4" w:space="0" w:color="auto"/>
              <w:left w:val="single" w:sz="4" w:space="0" w:color="auto"/>
              <w:bottom w:val="single" w:sz="4" w:space="0" w:color="auto"/>
              <w:right w:val="single" w:sz="4" w:space="0" w:color="auto"/>
            </w:tcBorders>
            <w:shd w:val="pct20" w:color="auto" w:fill="auto"/>
          </w:tcPr>
          <w:p w14:paraId="1822684C" w14:textId="77777777" w:rsidR="0032450F" w:rsidRPr="00E65E7F" w:rsidRDefault="0032450F" w:rsidP="00134AAC">
            <w:pPr>
              <w:pStyle w:val="Numheading"/>
              <w:numPr>
                <w:ilvl w:val="0"/>
                <w:numId w:val="0"/>
              </w:numPr>
              <w:tabs>
                <w:tab w:val="left" w:pos="720"/>
              </w:tabs>
              <w:spacing w:before="0" w:after="0"/>
              <w:rPr>
                <w:rFonts w:asciiTheme="minorHAnsi" w:hAnsiTheme="minorHAnsi" w:cstheme="minorHAnsi"/>
                <w:sz w:val="22"/>
                <w:szCs w:val="22"/>
              </w:rPr>
            </w:pPr>
            <w:r w:rsidRPr="009B0ADF">
              <w:rPr>
                <w:rFonts w:asciiTheme="minorHAnsi" w:hAnsiTheme="minorHAnsi" w:cstheme="minorHAnsi"/>
                <w:sz w:val="22"/>
                <w:szCs w:val="22"/>
              </w:rPr>
              <w:t>No. of new engagements, or those that reached six months in duration, between 1 April 2013 and 31 March 2014</w:t>
            </w:r>
          </w:p>
        </w:tc>
        <w:tc>
          <w:tcPr>
            <w:tcW w:w="1842" w:type="dxa"/>
            <w:tcBorders>
              <w:top w:val="single" w:sz="4" w:space="0" w:color="auto"/>
              <w:left w:val="single" w:sz="4" w:space="0" w:color="auto"/>
              <w:bottom w:val="single" w:sz="4" w:space="0" w:color="auto"/>
              <w:right w:val="single" w:sz="4" w:space="0" w:color="auto"/>
            </w:tcBorders>
            <w:shd w:val="pct20" w:color="auto" w:fill="auto"/>
          </w:tcPr>
          <w:p w14:paraId="1822684D" w14:textId="77777777" w:rsidR="0032450F" w:rsidRDefault="0032450F" w:rsidP="00134AAC">
            <w:pPr>
              <w:pStyle w:val="Numheading"/>
              <w:numPr>
                <w:ilvl w:val="0"/>
                <w:numId w:val="0"/>
              </w:numPr>
              <w:tabs>
                <w:tab w:val="left" w:pos="720"/>
              </w:tabs>
              <w:spacing w:before="0" w:after="0"/>
              <w:rPr>
                <w:rFonts w:asciiTheme="minorHAnsi" w:hAnsiTheme="minorHAnsi" w:cstheme="minorHAnsi"/>
                <w:sz w:val="20"/>
                <w:szCs w:val="20"/>
              </w:rPr>
            </w:pPr>
            <w:r w:rsidRPr="009B0ADF">
              <w:rPr>
                <w:rFonts w:asciiTheme="minorHAnsi" w:hAnsiTheme="minorHAnsi" w:cstheme="minorHAnsi"/>
                <w:b w:val="0"/>
                <w:sz w:val="20"/>
                <w:szCs w:val="20"/>
              </w:rPr>
              <w:t xml:space="preserve">No. </w:t>
            </w:r>
            <w:r>
              <w:rPr>
                <w:rFonts w:asciiTheme="minorHAnsi" w:hAnsiTheme="minorHAnsi" w:cstheme="minorHAnsi"/>
                <w:b w:val="0"/>
                <w:sz w:val="20"/>
                <w:szCs w:val="20"/>
              </w:rPr>
              <w:t xml:space="preserve">that </w:t>
            </w:r>
            <w:r w:rsidRPr="009B0ADF">
              <w:rPr>
                <w:rFonts w:asciiTheme="minorHAnsi" w:hAnsiTheme="minorHAnsi" w:cstheme="minorHAnsi"/>
                <w:b w:val="0"/>
                <w:sz w:val="20"/>
                <w:szCs w:val="20"/>
              </w:rPr>
              <w:t>include contractual clauses giving the right to request assurance in relation to income tax and National Insurance obligations</w:t>
            </w:r>
          </w:p>
        </w:tc>
        <w:tc>
          <w:tcPr>
            <w:tcW w:w="1560" w:type="dxa"/>
            <w:tcBorders>
              <w:top w:val="single" w:sz="4" w:space="0" w:color="auto"/>
              <w:left w:val="single" w:sz="4" w:space="0" w:color="auto"/>
              <w:bottom w:val="single" w:sz="4" w:space="0" w:color="auto"/>
              <w:right w:val="single" w:sz="4" w:space="0" w:color="auto"/>
            </w:tcBorders>
            <w:shd w:val="pct20" w:color="auto" w:fill="auto"/>
          </w:tcPr>
          <w:p w14:paraId="1822684E" w14:textId="77777777" w:rsidR="0032450F" w:rsidRDefault="0032450F" w:rsidP="00134AAC">
            <w:pPr>
              <w:pStyle w:val="Numheading"/>
              <w:numPr>
                <w:ilvl w:val="0"/>
                <w:numId w:val="0"/>
              </w:numPr>
              <w:tabs>
                <w:tab w:val="left" w:pos="720"/>
              </w:tabs>
              <w:spacing w:before="0" w:after="0"/>
              <w:rPr>
                <w:rFonts w:asciiTheme="minorHAnsi" w:hAnsiTheme="minorHAnsi" w:cstheme="minorHAnsi"/>
                <w:sz w:val="20"/>
                <w:szCs w:val="20"/>
              </w:rPr>
            </w:pPr>
            <w:r w:rsidRPr="009B0ADF">
              <w:rPr>
                <w:rFonts w:asciiTheme="minorHAnsi" w:hAnsiTheme="minorHAnsi" w:cstheme="minorHAnsi"/>
                <w:b w:val="0"/>
                <w:sz w:val="20"/>
                <w:szCs w:val="20"/>
              </w:rPr>
              <w:t>No. for whom assurance has been requested</w:t>
            </w:r>
          </w:p>
        </w:tc>
        <w:tc>
          <w:tcPr>
            <w:tcW w:w="992" w:type="dxa"/>
            <w:vMerge w:val="restart"/>
            <w:tcBorders>
              <w:top w:val="single" w:sz="4" w:space="0" w:color="auto"/>
              <w:left w:val="single" w:sz="4" w:space="0" w:color="auto"/>
              <w:bottom w:val="single" w:sz="4" w:space="0" w:color="auto"/>
              <w:right w:val="single" w:sz="4" w:space="0" w:color="auto"/>
            </w:tcBorders>
            <w:shd w:val="pct20" w:color="auto" w:fill="auto"/>
          </w:tcPr>
          <w:p w14:paraId="1822684F"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0"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1"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2"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3"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4"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5"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6"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7"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8"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9"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A"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B"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C"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D" w14:textId="77777777" w:rsidR="0032450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p>
          <w:p w14:paraId="1822685E" w14:textId="77777777" w:rsidR="0032450F" w:rsidRPr="00AB787E" w:rsidRDefault="0032450F" w:rsidP="00134AAC">
            <w:pPr>
              <w:pStyle w:val="Numheading"/>
              <w:numPr>
                <w:ilvl w:val="0"/>
                <w:numId w:val="0"/>
              </w:numPr>
              <w:tabs>
                <w:tab w:val="left" w:pos="720"/>
              </w:tabs>
              <w:spacing w:before="0" w:after="0"/>
              <w:jc w:val="center"/>
              <w:rPr>
                <w:rFonts w:asciiTheme="minorHAnsi" w:hAnsiTheme="minorHAnsi" w:cstheme="minorHAnsi"/>
                <w:sz w:val="28"/>
                <w:szCs w:val="28"/>
              </w:rPr>
            </w:pPr>
            <w:r w:rsidRPr="00AB787E">
              <w:rPr>
                <w:rFonts w:asciiTheme="minorHAnsi" w:hAnsiTheme="minorHAnsi" w:cstheme="minorHAnsi"/>
                <w:sz w:val="28"/>
                <w:szCs w:val="28"/>
              </w:rPr>
              <w:t xml:space="preserve">Of </w:t>
            </w:r>
          </w:p>
          <w:p w14:paraId="1822685F" w14:textId="77777777" w:rsidR="0032450F" w:rsidRPr="00E65E7F" w:rsidRDefault="0032450F" w:rsidP="00134AAC">
            <w:pPr>
              <w:pStyle w:val="Numheading"/>
              <w:numPr>
                <w:ilvl w:val="0"/>
                <w:numId w:val="0"/>
              </w:numPr>
              <w:tabs>
                <w:tab w:val="left" w:pos="720"/>
              </w:tabs>
              <w:spacing w:before="0" w:after="0"/>
              <w:jc w:val="center"/>
              <w:rPr>
                <w:rFonts w:asciiTheme="minorHAnsi" w:hAnsiTheme="minorHAnsi" w:cstheme="minorHAnsi"/>
                <w:sz w:val="20"/>
                <w:szCs w:val="20"/>
              </w:rPr>
            </w:pPr>
            <w:r w:rsidRPr="00AB787E">
              <w:rPr>
                <w:rFonts w:asciiTheme="minorHAnsi" w:hAnsiTheme="minorHAnsi" w:cstheme="minorHAnsi"/>
                <w:sz w:val="28"/>
                <w:szCs w:val="28"/>
              </w:rPr>
              <w:t>which</w:t>
            </w:r>
          </w:p>
        </w:tc>
        <w:tc>
          <w:tcPr>
            <w:tcW w:w="1168" w:type="dxa"/>
            <w:tcBorders>
              <w:top w:val="single" w:sz="4" w:space="0" w:color="auto"/>
              <w:left w:val="single" w:sz="4" w:space="0" w:color="auto"/>
              <w:bottom w:val="single" w:sz="4" w:space="0" w:color="auto"/>
              <w:right w:val="single" w:sz="4" w:space="0" w:color="auto"/>
            </w:tcBorders>
            <w:shd w:val="pct20" w:color="auto" w:fill="auto"/>
          </w:tcPr>
          <w:p w14:paraId="18226860" w14:textId="77777777" w:rsidR="0032450F" w:rsidRPr="00560168" w:rsidRDefault="0032450F" w:rsidP="00134AAC">
            <w:pPr>
              <w:pStyle w:val="Numheading"/>
              <w:numPr>
                <w:ilvl w:val="0"/>
                <w:numId w:val="0"/>
              </w:numPr>
              <w:tabs>
                <w:tab w:val="left" w:pos="720"/>
              </w:tabs>
              <w:spacing w:before="0" w:after="0"/>
              <w:rPr>
                <w:rFonts w:asciiTheme="minorHAnsi" w:hAnsiTheme="minorHAnsi" w:cstheme="minorHAnsi"/>
                <w:b w:val="0"/>
                <w:sz w:val="20"/>
                <w:szCs w:val="20"/>
              </w:rPr>
            </w:pPr>
            <w:r w:rsidRPr="003D4324">
              <w:rPr>
                <w:rFonts w:asciiTheme="minorHAnsi" w:hAnsiTheme="minorHAnsi" w:cstheme="minorHAnsi"/>
                <w:b w:val="0"/>
                <w:sz w:val="20"/>
                <w:szCs w:val="20"/>
              </w:rPr>
              <w:t>No. for whom assurance has been received</w:t>
            </w:r>
            <w:r>
              <w:rPr>
                <w:rFonts w:asciiTheme="minorHAnsi" w:hAnsiTheme="minorHAnsi" w:cstheme="minorHAnsi"/>
                <w:b w:val="0"/>
                <w:sz w:val="20"/>
                <w:szCs w:val="20"/>
              </w:rPr>
              <w:t>.</w:t>
            </w:r>
          </w:p>
        </w:tc>
        <w:tc>
          <w:tcPr>
            <w:tcW w:w="1418" w:type="dxa"/>
            <w:tcBorders>
              <w:top w:val="single" w:sz="4" w:space="0" w:color="auto"/>
              <w:left w:val="single" w:sz="4" w:space="0" w:color="auto"/>
              <w:bottom w:val="single" w:sz="4" w:space="0" w:color="auto"/>
              <w:right w:val="single" w:sz="4" w:space="0" w:color="auto"/>
            </w:tcBorders>
            <w:shd w:val="pct20" w:color="auto" w:fill="auto"/>
          </w:tcPr>
          <w:p w14:paraId="18226861" w14:textId="77777777" w:rsidR="0032450F" w:rsidRPr="00560168" w:rsidRDefault="0032450F" w:rsidP="00134AAC">
            <w:pPr>
              <w:pStyle w:val="Numheading"/>
              <w:numPr>
                <w:ilvl w:val="0"/>
                <w:numId w:val="0"/>
              </w:numPr>
              <w:tabs>
                <w:tab w:val="left" w:pos="720"/>
              </w:tabs>
              <w:spacing w:before="0" w:after="0"/>
              <w:rPr>
                <w:rFonts w:asciiTheme="minorHAnsi" w:hAnsiTheme="minorHAnsi" w:cstheme="minorHAnsi"/>
                <w:b w:val="0"/>
                <w:sz w:val="20"/>
                <w:szCs w:val="20"/>
              </w:rPr>
            </w:pPr>
            <w:r w:rsidRPr="003D4324">
              <w:rPr>
                <w:rFonts w:asciiTheme="minorHAnsi" w:hAnsiTheme="minorHAnsi" w:cstheme="minorHAnsi"/>
                <w:b w:val="0"/>
                <w:sz w:val="20"/>
                <w:szCs w:val="20"/>
              </w:rPr>
              <w:t>No. for whom assurance has not been received</w:t>
            </w:r>
            <w:r w:rsidR="001F25B1">
              <w:rPr>
                <w:rFonts w:asciiTheme="minorHAnsi" w:hAnsiTheme="minorHAnsi" w:cstheme="minorHAnsi"/>
                <w:b w:val="0"/>
                <w:sz w:val="20"/>
                <w:szCs w:val="20"/>
              </w:rPr>
              <w:t>.</w:t>
            </w:r>
          </w:p>
        </w:tc>
        <w:tc>
          <w:tcPr>
            <w:tcW w:w="1383" w:type="dxa"/>
            <w:tcBorders>
              <w:top w:val="single" w:sz="4" w:space="0" w:color="auto"/>
              <w:left w:val="single" w:sz="4" w:space="0" w:color="auto"/>
              <w:bottom w:val="single" w:sz="4" w:space="0" w:color="auto"/>
              <w:right w:val="single" w:sz="4" w:space="0" w:color="auto"/>
            </w:tcBorders>
            <w:shd w:val="pct20" w:color="auto" w:fill="auto"/>
          </w:tcPr>
          <w:p w14:paraId="18226862" w14:textId="77777777" w:rsidR="0032450F" w:rsidRPr="00560168" w:rsidRDefault="0032450F" w:rsidP="00134AAC">
            <w:pPr>
              <w:pStyle w:val="Numheading"/>
              <w:numPr>
                <w:ilvl w:val="0"/>
                <w:numId w:val="0"/>
              </w:numPr>
              <w:tabs>
                <w:tab w:val="left" w:pos="720"/>
              </w:tabs>
              <w:spacing w:before="0" w:after="0"/>
              <w:rPr>
                <w:rFonts w:asciiTheme="minorHAnsi" w:hAnsiTheme="minorHAnsi" w:cstheme="minorHAnsi"/>
                <w:b w:val="0"/>
                <w:sz w:val="20"/>
                <w:szCs w:val="20"/>
              </w:rPr>
            </w:pPr>
            <w:r w:rsidRPr="003D4324">
              <w:rPr>
                <w:rFonts w:asciiTheme="minorHAnsi" w:hAnsiTheme="minorHAnsi" w:cstheme="minorHAnsi"/>
                <w:b w:val="0"/>
                <w:sz w:val="20"/>
                <w:szCs w:val="20"/>
              </w:rPr>
              <w:t>No. that have been terminated as a result of assurance not being received.</w:t>
            </w:r>
          </w:p>
        </w:tc>
        <w:tc>
          <w:tcPr>
            <w:tcW w:w="2977" w:type="dxa"/>
            <w:tcBorders>
              <w:top w:val="single" w:sz="4" w:space="0" w:color="auto"/>
              <w:left w:val="single" w:sz="4" w:space="0" w:color="auto"/>
              <w:bottom w:val="single" w:sz="4" w:space="0" w:color="auto"/>
              <w:right w:val="single" w:sz="4" w:space="0" w:color="auto"/>
            </w:tcBorders>
            <w:shd w:val="pct20" w:color="auto" w:fill="auto"/>
          </w:tcPr>
          <w:p w14:paraId="18226863" w14:textId="77777777" w:rsidR="0032450F" w:rsidRPr="003D4324" w:rsidRDefault="001F25B1" w:rsidP="00134AAC">
            <w:pPr>
              <w:pStyle w:val="Numheading"/>
              <w:numPr>
                <w:ilvl w:val="0"/>
                <w:numId w:val="0"/>
              </w:numPr>
              <w:tabs>
                <w:tab w:val="left" w:pos="720"/>
              </w:tabs>
              <w:spacing w:before="0" w:after="0"/>
              <w:rPr>
                <w:rFonts w:asciiTheme="minorHAnsi" w:hAnsiTheme="minorHAnsi" w:cstheme="minorHAnsi"/>
                <w:b w:val="0"/>
                <w:sz w:val="20"/>
                <w:szCs w:val="20"/>
              </w:rPr>
            </w:pPr>
            <w:r w:rsidRPr="001F25B1">
              <w:rPr>
                <w:rFonts w:asciiTheme="minorHAnsi" w:hAnsiTheme="minorHAnsi" w:cstheme="minorHAnsi"/>
                <w:b w:val="0"/>
                <w:sz w:val="20"/>
                <w:szCs w:val="20"/>
              </w:rPr>
              <w:t>In any cases where, exceptionally, the department has engaged without including contractual clauses allowing the department to seek assurance as to their tax obligations – or where assurance has been requested and not received, without a contract termination – the department should set out the reasons for this.</w:t>
            </w:r>
          </w:p>
        </w:tc>
      </w:tr>
      <w:tr w:rsidR="00C12A21" w14:paraId="1822686E" w14:textId="77777777" w:rsidTr="00995C72">
        <w:trPr>
          <w:trHeight w:val="56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226865" w14:textId="77777777" w:rsidR="0032450F" w:rsidRPr="008069EE" w:rsidRDefault="0032450F" w:rsidP="00995C72">
            <w:pPr>
              <w:rPr>
                <w:rFonts w:ascii="Arial" w:hAnsi="Arial" w:cs="Arial"/>
                <w:b/>
                <w:sz w:val="22"/>
                <w:szCs w:val="22"/>
              </w:rPr>
            </w:pPr>
            <w:r w:rsidRPr="008069EE">
              <w:rPr>
                <w:rFonts w:ascii="Arial" w:hAnsi="Arial" w:cs="Arial"/>
                <w:b/>
                <w:sz w:val="22"/>
                <w:szCs w:val="22"/>
              </w:rPr>
              <w:t>DCMS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226866" w14:textId="77777777" w:rsidR="0032450F" w:rsidRPr="008069EE" w:rsidRDefault="0032450F" w:rsidP="00995C72">
            <w:pPr>
              <w:pStyle w:val="Numheading"/>
              <w:numPr>
                <w:ilvl w:val="0"/>
                <w:numId w:val="0"/>
              </w:numPr>
              <w:tabs>
                <w:tab w:val="left" w:pos="720"/>
              </w:tabs>
              <w:spacing w:before="0"/>
              <w:jc w:val="center"/>
              <w:rPr>
                <w:b w:val="0"/>
                <w:sz w:val="22"/>
                <w:szCs w:val="22"/>
              </w:rPr>
            </w:pPr>
            <w:r w:rsidRPr="008069EE">
              <w:rPr>
                <w:b w:val="0"/>
                <w:sz w:val="22"/>
                <w:szCs w:val="22"/>
              </w:rPr>
              <w:t>30</w:t>
            </w:r>
          </w:p>
        </w:tc>
        <w:tc>
          <w:tcPr>
            <w:tcW w:w="1842" w:type="dxa"/>
            <w:tcBorders>
              <w:left w:val="single" w:sz="4" w:space="0" w:color="auto"/>
              <w:bottom w:val="single" w:sz="4" w:space="0" w:color="auto"/>
              <w:right w:val="single" w:sz="4" w:space="0" w:color="auto"/>
            </w:tcBorders>
            <w:shd w:val="clear" w:color="auto" w:fill="auto"/>
            <w:vAlign w:val="center"/>
          </w:tcPr>
          <w:p w14:paraId="18226867" w14:textId="77777777" w:rsidR="0032450F" w:rsidRPr="008069EE" w:rsidRDefault="0032450F" w:rsidP="00995C72">
            <w:pPr>
              <w:pStyle w:val="Numheading"/>
              <w:numPr>
                <w:ilvl w:val="0"/>
                <w:numId w:val="0"/>
              </w:numPr>
              <w:tabs>
                <w:tab w:val="left" w:pos="720"/>
              </w:tabs>
              <w:spacing w:before="0"/>
              <w:jc w:val="center"/>
              <w:rPr>
                <w:b w:val="0"/>
                <w:sz w:val="22"/>
                <w:szCs w:val="22"/>
              </w:rPr>
            </w:pPr>
            <w:r w:rsidRPr="008069EE">
              <w:rPr>
                <w:b w:val="0"/>
                <w:sz w:val="22"/>
                <w:szCs w:val="22"/>
              </w:rPr>
              <w:t>30</w:t>
            </w:r>
          </w:p>
        </w:tc>
        <w:tc>
          <w:tcPr>
            <w:tcW w:w="1560" w:type="dxa"/>
            <w:tcBorders>
              <w:left w:val="single" w:sz="4" w:space="0" w:color="auto"/>
              <w:bottom w:val="single" w:sz="4" w:space="0" w:color="auto"/>
              <w:right w:val="single" w:sz="4" w:space="0" w:color="auto"/>
            </w:tcBorders>
            <w:shd w:val="clear" w:color="auto" w:fill="auto"/>
            <w:vAlign w:val="center"/>
          </w:tcPr>
          <w:p w14:paraId="18226868" w14:textId="77777777" w:rsidR="0032450F" w:rsidRPr="008069EE" w:rsidRDefault="001F25B1" w:rsidP="00995C72">
            <w:pPr>
              <w:pStyle w:val="Numheading"/>
              <w:numPr>
                <w:ilvl w:val="0"/>
                <w:numId w:val="0"/>
              </w:numPr>
              <w:tabs>
                <w:tab w:val="left" w:pos="720"/>
              </w:tabs>
              <w:spacing w:before="0"/>
              <w:jc w:val="center"/>
              <w:rPr>
                <w:b w:val="0"/>
                <w:sz w:val="22"/>
                <w:szCs w:val="22"/>
              </w:rPr>
            </w:pPr>
            <w:r w:rsidRPr="008069EE">
              <w:rPr>
                <w:b w:val="0"/>
                <w:sz w:val="22"/>
                <w:szCs w:val="22"/>
              </w:rPr>
              <w:t>30</w:t>
            </w:r>
          </w:p>
        </w:tc>
        <w:tc>
          <w:tcPr>
            <w:tcW w:w="992" w:type="dxa"/>
            <w:vMerge/>
            <w:tcBorders>
              <w:left w:val="single" w:sz="4" w:space="0" w:color="auto"/>
              <w:bottom w:val="single" w:sz="4" w:space="0" w:color="auto"/>
              <w:right w:val="single" w:sz="4" w:space="0" w:color="auto"/>
            </w:tcBorders>
            <w:shd w:val="clear" w:color="auto" w:fill="auto"/>
            <w:vAlign w:val="center"/>
          </w:tcPr>
          <w:p w14:paraId="18226869" w14:textId="77777777" w:rsidR="0032450F" w:rsidRPr="008069EE" w:rsidRDefault="0032450F" w:rsidP="00995C72">
            <w:pPr>
              <w:pStyle w:val="Numheading"/>
              <w:numPr>
                <w:ilvl w:val="0"/>
                <w:numId w:val="0"/>
              </w:numPr>
              <w:tabs>
                <w:tab w:val="left" w:pos="720"/>
              </w:tabs>
              <w:spacing w:before="0"/>
              <w:jc w:val="center"/>
              <w:rPr>
                <w:b w:val="0"/>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822686A" w14:textId="77777777" w:rsidR="0032450F" w:rsidRPr="008069EE" w:rsidRDefault="001F25B1" w:rsidP="00995C72">
            <w:pPr>
              <w:pStyle w:val="Numheading"/>
              <w:numPr>
                <w:ilvl w:val="0"/>
                <w:numId w:val="0"/>
              </w:numPr>
              <w:tabs>
                <w:tab w:val="left" w:pos="720"/>
              </w:tabs>
              <w:spacing w:before="0"/>
              <w:jc w:val="center"/>
              <w:rPr>
                <w:b w:val="0"/>
                <w:sz w:val="22"/>
                <w:szCs w:val="22"/>
              </w:rPr>
            </w:pPr>
            <w:r w:rsidRPr="008069EE">
              <w:rPr>
                <w:b w:val="0"/>
                <w:sz w:val="22"/>
                <w:szCs w:val="22"/>
              </w:rPr>
              <w:t>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22686B" w14:textId="508F8B18" w:rsidR="0032450F" w:rsidRPr="008069EE" w:rsidRDefault="001F25B1" w:rsidP="00995C72">
            <w:pPr>
              <w:pStyle w:val="Numheading"/>
              <w:numPr>
                <w:ilvl w:val="0"/>
                <w:numId w:val="0"/>
              </w:numPr>
              <w:tabs>
                <w:tab w:val="left" w:pos="720"/>
              </w:tabs>
              <w:spacing w:before="0"/>
              <w:jc w:val="center"/>
              <w:rPr>
                <w:b w:val="0"/>
                <w:sz w:val="22"/>
                <w:szCs w:val="22"/>
              </w:rPr>
            </w:pPr>
            <w:r w:rsidRPr="008069EE">
              <w:rPr>
                <w:b w:val="0"/>
                <w:sz w:val="22"/>
                <w:szCs w:val="22"/>
              </w:rPr>
              <w:t>2</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822686C" w14:textId="77777777" w:rsidR="0032450F" w:rsidRPr="008069EE" w:rsidRDefault="001F25B1" w:rsidP="00995C72">
            <w:pPr>
              <w:pStyle w:val="Numheading"/>
              <w:numPr>
                <w:ilvl w:val="0"/>
                <w:numId w:val="0"/>
              </w:numPr>
              <w:tabs>
                <w:tab w:val="left" w:pos="720"/>
              </w:tabs>
              <w:spacing w:before="0"/>
              <w:jc w:val="center"/>
              <w:rPr>
                <w:b w:val="0"/>
                <w:sz w:val="22"/>
                <w:szCs w:val="22"/>
              </w:rPr>
            </w:pPr>
            <w:r w:rsidRPr="008069EE">
              <w:rPr>
                <w:b w:val="0"/>
                <w:sz w:val="22"/>
                <w:szCs w:val="22"/>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6D" w14:textId="2D8A2F94" w:rsidR="0032450F" w:rsidRPr="006A6577" w:rsidRDefault="008069EE" w:rsidP="00134AAC">
            <w:pPr>
              <w:pStyle w:val="Numheading"/>
              <w:numPr>
                <w:ilvl w:val="0"/>
                <w:numId w:val="0"/>
              </w:numPr>
              <w:tabs>
                <w:tab w:val="left" w:pos="720"/>
              </w:tabs>
              <w:spacing w:before="0"/>
              <w:rPr>
                <w:b w:val="0"/>
                <w:sz w:val="18"/>
                <w:szCs w:val="18"/>
                <w:highlight w:val="yellow"/>
              </w:rPr>
            </w:pPr>
            <w:r w:rsidRPr="006A6577">
              <w:rPr>
                <w:b w:val="0"/>
                <w:sz w:val="18"/>
                <w:szCs w:val="18"/>
              </w:rPr>
              <w:t>The two individuals left before providing assurance.</w:t>
            </w:r>
            <w:r w:rsidR="006A6577" w:rsidRPr="006A6577">
              <w:rPr>
                <w:b w:val="0"/>
                <w:sz w:val="18"/>
                <w:szCs w:val="18"/>
              </w:rPr>
              <w:t xml:space="preserve"> </w:t>
            </w:r>
            <w:r w:rsidRPr="006A6577">
              <w:rPr>
                <w:b w:val="0"/>
                <w:sz w:val="18"/>
                <w:szCs w:val="18"/>
              </w:rPr>
              <w:t>Details have been provided to HMRC.</w:t>
            </w:r>
          </w:p>
        </w:tc>
      </w:tr>
      <w:tr w:rsidR="000E3C9C" w14:paraId="18226878" w14:textId="77777777" w:rsidTr="0061697E">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6F" w14:textId="77777777" w:rsidR="0032450F" w:rsidRPr="0032450F" w:rsidRDefault="0032450F" w:rsidP="00134AAC">
            <w:pPr>
              <w:rPr>
                <w:rFonts w:ascii="Arial" w:hAnsi="Arial" w:cs="Arial"/>
                <w:b/>
                <w:sz w:val="22"/>
                <w:szCs w:val="22"/>
              </w:rPr>
            </w:pPr>
            <w:r w:rsidRPr="0032450F">
              <w:rPr>
                <w:rFonts w:ascii="Arial" w:hAnsi="Arial" w:cs="Arial"/>
                <w:b/>
                <w:sz w:val="22"/>
                <w:szCs w:val="22"/>
              </w:rPr>
              <w:t>British Film Institute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70" w14:textId="77777777" w:rsidR="0032450F" w:rsidRPr="00584FB0" w:rsidRDefault="00584FB0" w:rsidP="00134AAC">
            <w:pPr>
              <w:pStyle w:val="Numheading"/>
              <w:numPr>
                <w:ilvl w:val="0"/>
                <w:numId w:val="0"/>
              </w:numPr>
              <w:tabs>
                <w:tab w:val="left" w:pos="720"/>
              </w:tabs>
              <w:spacing w:before="0"/>
              <w:jc w:val="center"/>
              <w:rPr>
                <w:b w:val="0"/>
                <w:sz w:val="22"/>
                <w:szCs w:val="22"/>
              </w:rPr>
            </w:pPr>
            <w:r w:rsidRPr="00584FB0">
              <w:rPr>
                <w:b w:val="0"/>
                <w:sz w:val="22"/>
                <w:szCs w:val="22"/>
              </w:rPr>
              <w:t>3</w:t>
            </w:r>
          </w:p>
        </w:tc>
        <w:tc>
          <w:tcPr>
            <w:tcW w:w="1842" w:type="dxa"/>
            <w:tcBorders>
              <w:left w:val="single" w:sz="4" w:space="0" w:color="auto"/>
              <w:right w:val="single" w:sz="4" w:space="0" w:color="auto"/>
            </w:tcBorders>
            <w:shd w:val="clear" w:color="auto" w:fill="auto"/>
          </w:tcPr>
          <w:p w14:paraId="18226871" w14:textId="77777777" w:rsidR="0032450F" w:rsidRPr="00584FB0" w:rsidRDefault="00584FB0" w:rsidP="00134AAC">
            <w:pPr>
              <w:pStyle w:val="Numheading"/>
              <w:numPr>
                <w:ilvl w:val="0"/>
                <w:numId w:val="0"/>
              </w:numPr>
              <w:tabs>
                <w:tab w:val="left" w:pos="720"/>
              </w:tabs>
              <w:spacing w:before="0"/>
              <w:jc w:val="center"/>
              <w:rPr>
                <w:b w:val="0"/>
                <w:sz w:val="22"/>
                <w:szCs w:val="22"/>
              </w:rPr>
            </w:pPr>
            <w:r w:rsidRPr="00584FB0">
              <w:rPr>
                <w:b w:val="0"/>
                <w:sz w:val="22"/>
                <w:szCs w:val="22"/>
              </w:rPr>
              <w:t>3</w:t>
            </w:r>
          </w:p>
        </w:tc>
        <w:tc>
          <w:tcPr>
            <w:tcW w:w="1560" w:type="dxa"/>
            <w:tcBorders>
              <w:left w:val="single" w:sz="4" w:space="0" w:color="auto"/>
              <w:right w:val="single" w:sz="4" w:space="0" w:color="auto"/>
            </w:tcBorders>
            <w:shd w:val="clear" w:color="auto" w:fill="auto"/>
          </w:tcPr>
          <w:p w14:paraId="18226872" w14:textId="77777777" w:rsidR="0032450F" w:rsidRPr="00584FB0" w:rsidRDefault="00584FB0" w:rsidP="00134AAC">
            <w:pPr>
              <w:pStyle w:val="Numheading"/>
              <w:numPr>
                <w:ilvl w:val="0"/>
                <w:numId w:val="0"/>
              </w:numPr>
              <w:tabs>
                <w:tab w:val="left" w:pos="720"/>
              </w:tabs>
              <w:spacing w:before="0"/>
              <w:jc w:val="center"/>
              <w:rPr>
                <w:b w:val="0"/>
                <w:sz w:val="22"/>
                <w:szCs w:val="22"/>
              </w:rPr>
            </w:pPr>
            <w:r w:rsidRPr="00584FB0">
              <w:rPr>
                <w:b w:val="0"/>
                <w:sz w:val="22"/>
                <w:szCs w:val="22"/>
              </w:rPr>
              <w:t>0</w:t>
            </w:r>
          </w:p>
        </w:tc>
        <w:tc>
          <w:tcPr>
            <w:tcW w:w="992" w:type="dxa"/>
            <w:vMerge/>
            <w:tcBorders>
              <w:left w:val="single" w:sz="4" w:space="0" w:color="auto"/>
              <w:right w:val="single" w:sz="4" w:space="0" w:color="auto"/>
            </w:tcBorders>
            <w:shd w:val="clear" w:color="auto" w:fill="auto"/>
          </w:tcPr>
          <w:p w14:paraId="18226873" w14:textId="77777777" w:rsidR="0032450F" w:rsidRPr="001F25B1" w:rsidRDefault="0032450F"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74" w14:textId="4FD0E5DD" w:rsidR="0032450F" w:rsidRPr="006405E7" w:rsidRDefault="0032212A" w:rsidP="00134AAC">
            <w:pPr>
              <w:pStyle w:val="Numheading"/>
              <w:numPr>
                <w:ilvl w:val="0"/>
                <w:numId w:val="0"/>
              </w:numPr>
              <w:tabs>
                <w:tab w:val="left" w:pos="720"/>
              </w:tabs>
              <w:spacing w:before="0"/>
              <w:jc w:val="center"/>
              <w:rPr>
                <w:b w:val="0"/>
                <w:sz w:val="22"/>
                <w:szCs w:val="22"/>
              </w:rPr>
            </w:pPr>
            <w:r>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75" w14:textId="1C0F3DCF" w:rsidR="0032450F" w:rsidRPr="006405E7" w:rsidRDefault="0032212A" w:rsidP="00134AAC">
            <w:pPr>
              <w:jc w:val="center"/>
              <w:rPr>
                <w:rFonts w:ascii="Arial" w:hAnsi="Arial" w:cs="Arial"/>
                <w:sz w:val="22"/>
                <w:szCs w:val="22"/>
              </w:rPr>
            </w:pPr>
            <w:r>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76" w14:textId="0FC2DE9B" w:rsidR="0032450F" w:rsidRPr="006405E7" w:rsidRDefault="0032212A" w:rsidP="00134AAC">
            <w:pPr>
              <w:jc w:val="center"/>
              <w:rPr>
                <w:rFonts w:ascii="Arial" w:hAnsi="Arial" w:cs="Arial"/>
                <w:sz w:val="22"/>
                <w:szCs w:val="22"/>
              </w:rPr>
            </w:pPr>
            <w:r>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77" w14:textId="41E2A0D2" w:rsidR="0032450F" w:rsidRPr="006405E7" w:rsidRDefault="0032212A" w:rsidP="00134AAC">
            <w:pPr>
              <w:jc w:val="center"/>
              <w:rPr>
                <w:rFonts w:ascii="Arial" w:hAnsi="Arial" w:cs="Arial"/>
                <w:sz w:val="22"/>
                <w:szCs w:val="22"/>
              </w:rPr>
            </w:pPr>
            <w:r>
              <w:rPr>
                <w:rFonts w:ascii="Arial" w:hAnsi="Arial" w:cs="Arial"/>
                <w:sz w:val="22"/>
                <w:szCs w:val="22"/>
              </w:rPr>
              <w:t>n/a</w:t>
            </w:r>
          </w:p>
        </w:tc>
      </w:tr>
      <w:tr w:rsidR="00C12A21" w14:paraId="18226882" w14:textId="77777777" w:rsidTr="00134AAC">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79" w14:textId="77777777" w:rsidR="0032450F" w:rsidRPr="0032450F" w:rsidRDefault="0032450F" w:rsidP="00134AAC">
            <w:pPr>
              <w:rPr>
                <w:rFonts w:ascii="Arial" w:hAnsi="Arial" w:cs="Arial"/>
                <w:b/>
                <w:sz w:val="22"/>
                <w:szCs w:val="22"/>
              </w:rPr>
            </w:pPr>
            <w:r w:rsidRPr="0032450F">
              <w:rPr>
                <w:rFonts w:ascii="Arial" w:hAnsi="Arial" w:cs="Arial"/>
                <w:b/>
                <w:sz w:val="22"/>
                <w:szCs w:val="22"/>
              </w:rPr>
              <w:t>British Library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7A" w14:textId="77777777" w:rsidR="0032450F" w:rsidRPr="00277D24" w:rsidRDefault="00277D24" w:rsidP="00134AAC">
            <w:pPr>
              <w:pStyle w:val="Numheading"/>
              <w:numPr>
                <w:ilvl w:val="0"/>
                <w:numId w:val="0"/>
              </w:numPr>
              <w:tabs>
                <w:tab w:val="left" w:pos="720"/>
              </w:tabs>
              <w:spacing w:before="0"/>
              <w:jc w:val="center"/>
              <w:rPr>
                <w:b w:val="0"/>
                <w:sz w:val="22"/>
                <w:szCs w:val="22"/>
              </w:rPr>
            </w:pPr>
            <w:r w:rsidRPr="00277D24">
              <w:rPr>
                <w:b w:val="0"/>
                <w:sz w:val="22"/>
                <w:szCs w:val="22"/>
              </w:rPr>
              <w:t>11</w:t>
            </w:r>
          </w:p>
        </w:tc>
        <w:tc>
          <w:tcPr>
            <w:tcW w:w="1842" w:type="dxa"/>
            <w:tcBorders>
              <w:left w:val="single" w:sz="4" w:space="0" w:color="auto"/>
              <w:right w:val="single" w:sz="4" w:space="0" w:color="auto"/>
            </w:tcBorders>
            <w:shd w:val="clear" w:color="auto" w:fill="auto"/>
          </w:tcPr>
          <w:p w14:paraId="1822687B" w14:textId="77777777" w:rsidR="0032450F" w:rsidRPr="00277D24" w:rsidRDefault="00277D24" w:rsidP="00134AAC">
            <w:pPr>
              <w:pStyle w:val="Numheading"/>
              <w:numPr>
                <w:ilvl w:val="0"/>
                <w:numId w:val="0"/>
              </w:numPr>
              <w:tabs>
                <w:tab w:val="left" w:pos="720"/>
              </w:tabs>
              <w:spacing w:before="0"/>
              <w:jc w:val="center"/>
              <w:rPr>
                <w:b w:val="0"/>
                <w:sz w:val="22"/>
                <w:szCs w:val="22"/>
              </w:rPr>
            </w:pPr>
            <w:r w:rsidRPr="00277D24">
              <w:rPr>
                <w:b w:val="0"/>
                <w:sz w:val="22"/>
                <w:szCs w:val="22"/>
              </w:rPr>
              <w:t>11</w:t>
            </w:r>
          </w:p>
        </w:tc>
        <w:tc>
          <w:tcPr>
            <w:tcW w:w="1560" w:type="dxa"/>
            <w:tcBorders>
              <w:left w:val="single" w:sz="4" w:space="0" w:color="auto"/>
              <w:right w:val="single" w:sz="4" w:space="0" w:color="auto"/>
            </w:tcBorders>
            <w:shd w:val="clear" w:color="auto" w:fill="auto"/>
          </w:tcPr>
          <w:p w14:paraId="1822687C" w14:textId="77777777" w:rsidR="0032450F" w:rsidRPr="00277D24" w:rsidRDefault="00277D24" w:rsidP="00134AAC">
            <w:pPr>
              <w:pStyle w:val="Numheading"/>
              <w:numPr>
                <w:ilvl w:val="0"/>
                <w:numId w:val="0"/>
              </w:numPr>
              <w:tabs>
                <w:tab w:val="left" w:pos="720"/>
              </w:tabs>
              <w:spacing w:before="0"/>
              <w:jc w:val="center"/>
              <w:rPr>
                <w:b w:val="0"/>
                <w:sz w:val="22"/>
                <w:szCs w:val="22"/>
              </w:rPr>
            </w:pPr>
            <w:r w:rsidRPr="00277D24">
              <w:rPr>
                <w:b w:val="0"/>
                <w:sz w:val="22"/>
                <w:szCs w:val="22"/>
              </w:rPr>
              <w:t>11</w:t>
            </w:r>
          </w:p>
        </w:tc>
        <w:tc>
          <w:tcPr>
            <w:tcW w:w="992" w:type="dxa"/>
            <w:vMerge/>
            <w:tcBorders>
              <w:left w:val="single" w:sz="4" w:space="0" w:color="auto"/>
              <w:right w:val="single" w:sz="4" w:space="0" w:color="auto"/>
            </w:tcBorders>
            <w:shd w:val="clear" w:color="auto" w:fill="auto"/>
          </w:tcPr>
          <w:p w14:paraId="1822687D" w14:textId="77777777" w:rsidR="0032450F" w:rsidRPr="00277D24" w:rsidRDefault="0032450F" w:rsidP="00134AAC">
            <w:pPr>
              <w:pStyle w:val="Numheading"/>
              <w:numPr>
                <w:ilvl w:val="0"/>
                <w:numId w:val="0"/>
              </w:numPr>
              <w:tabs>
                <w:tab w:val="left" w:pos="720"/>
              </w:tabs>
              <w:spacing w:before="0"/>
              <w:jc w:val="center"/>
              <w:rPr>
                <w:b w:val="0"/>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7E" w14:textId="77777777" w:rsidR="0032450F" w:rsidRPr="00277D24" w:rsidRDefault="00277D24" w:rsidP="00134AAC">
            <w:pPr>
              <w:pStyle w:val="Numheading"/>
              <w:numPr>
                <w:ilvl w:val="0"/>
                <w:numId w:val="0"/>
              </w:numPr>
              <w:tabs>
                <w:tab w:val="left" w:pos="720"/>
              </w:tabs>
              <w:spacing w:before="0"/>
              <w:jc w:val="center"/>
              <w:rPr>
                <w:b w:val="0"/>
                <w:sz w:val="22"/>
                <w:szCs w:val="22"/>
              </w:rPr>
            </w:pPr>
            <w:r w:rsidRPr="00277D24">
              <w:rPr>
                <w:b w:val="0"/>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7F" w14:textId="77777777" w:rsidR="0032450F" w:rsidRPr="00277D24" w:rsidRDefault="00277D24" w:rsidP="00134AAC">
            <w:pPr>
              <w:jc w:val="center"/>
              <w:rPr>
                <w:rFonts w:ascii="Arial" w:hAnsi="Arial" w:cs="Arial"/>
                <w:sz w:val="22"/>
                <w:szCs w:val="22"/>
              </w:rPr>
            </w:pPr>
            <w:r w:rsidRPr="00277D24">
              <w:rPr>
                <w:rFonts w:ascii="Arial" w:hAnsi="Arial" w:cs="Arial"/>
                <w:sz w:val="22"/>
                <w:szCs w:val="22"/>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80" w14:textId="77777777" w:rsidR="0032450F" w:rsidRPr="00277D24" w:rsidRDefault="00277D24" w:rsidP="00134AAC">
            <w:pPr>
              <w:jc w:val="center"/>
              <w:rPr>
                <w:rFonts w:ascii="Arial" w:hAnsi="Arial" w:cs="Arial"/>
                <w:sz w:val="22"/>
                <w:szCs w:val="22"/>
              </w:rPr>
            </w:pPr>
            <w:r w:rsidRPr="00277D24">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81" w14:textId="77777777" w:rsidR="0032450F" w:rsidRPr="001F25B1" w:rsidRDefault="00277D24" w:rsidP="00134AAC">
            <w:pPr>
              <w:jc w:val="center"/>
              <w:rPr>
                <w:rFonts w:ascii="Arial" w:hAnsi="Arial" w:cs="Arial"/>
                <w:sz w:val="22"/>
                <w:szCs w:val="22"/>
              </w:rPr>
            </w:pPr>
            <w:r>
              <w:rPr>
                <w:rFonts w:ascii="Arial" w:hAnsi="Arial" w:cs="Arial"/>
                <w:sz w:val="22"/>
                <w:szCs w:val="22"/>
              </w:rPr>
              <w:t>n/a</w:t>
            </w:r>
          </w:p>
        </w:tc>
      </w:tr>
      <w:tr w:rsidR="000E3C9C" w14:paraId="1822688C" w14:textId="77777777" w:rsidTr="0061697E">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83" w14:textId="77777777" w:rsidR="00C806B7" w:rsidRPr="0032450F" w:rsidRDefault="00C806B7" w:rsidP="00134AAC">
            <w:pPr>
              <w:rPr>
                <w:rFonts w:ascii="Arial" w:hAnsi="Arial" w:cs="Arial"/>
                <w:b/>
                <w:sz w:val="22"/>
                <w:szCs w:val="22"/>
              </w:rPr>
            </w:pPr>
            <w:r w:rsidRPr="0032450F">
              <w:rPr>
                <w:rFonts w:ascii="Arial" w:hAnsi="Arial" w:cs="Arial"/>
                <w:b/>
                <w:sz w:val="22"/>
                <w:szCs w:val="22"/>
              </w:rPr>
              <w:t>British Museum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84" w14:textId="77777777" w:rsidR="00C806B7" w:rsidRPr="00C806B7" w:rsidRDefault="00C806B7" w:rsidP="00134AAC">
            <w:pPr>
              <w:pStyle w:val="Numheading"/>
              <w:numPr>
                <w:ilvl w:val="0"/>
                <w:numId w:val="0"/>
              </w:numPr>
              <w:tabs>
                <w:tab w:val="left" w:pos="720"/>
              </w:tabs>
              <w:spacing w:before="0"/>
              <w:jc w:val="center"/>
              <w:rPr>
                <w:b w:val="0"/>
                <w:sz w:val="22"/>
                <w:szCs w:val="22"/>
              </w:rPr>
            </w:pPr>
            <w:r w:rsidRPr="00C806B7">
              <w:rPr>
                <w:b w:val="0"/>
                <w:sz w:val="22"/>
                <w:szCs w:val="22"/>
              </w:rPr>
              <w:t>2</w:t>
            </w:r>
          </w:p>
        </w:tc>
        <w:tc>
          <w:tcPr>
            <w:tcW w:w="1842" w:type="dxa"/>
            <w:tcBorders>
              <w:left w:val="single" w:sz="4" w:space="0" w:color="auto"/>
              <w:right w:val="single" w:sz="4" w:space="0" w:color="auto"/>
            </w:tcBorders>
            <w:shd w:val="clear" w:color="auto" w:fill="auto"/>
          </w:tcPr>
          <w:p w14:paraId="18226885" w14:textId="77777777" w:rsidR="00C806B7" w:rsidRPr="00C806B7" w:rsidRDefault="00C806B7" w:rsidP="00134AAC">
            <w:pPr>
              <w:pStyle w:val="Numheading"/>
              <w:numPr>
                <w:ilvl w:val="0"/>
                <w:numId w:val="0"/>
              </w:numPr>
              <w:tabs>
                <w:tab w:val="left" w:pos="720"/>
              </w:tabs>
              <w:spacing w:before="0"/>
              <w:jc w:val="center"/>
              <w:rPr>
                <w:b w:val="0"/>
                <w:sz w:val="22"/>
                <w:szCs w:val="22"/>
              </w:rPr>
            </w:pPr>
            <w:r w:rsidRPr="00C806B7">
              <w:rPr>
                <w:b w:val="0"/>
                <w:sz w:val="22"/>
                <w:szCs w:val="22"/>
              </w:rPr>
              <w:t>2</w:t>
            </w:r>
          </w:p>
        </w:tc>
        <w:tc>
          <w:tcPr>
            <w:tcW w:w="1560" w:type="dxa"/>
            <w:tcBorders>
              <w:left w:val="single" w:sz="4" w:space="0" w:color="auto"/>
              <w:right w:val="single" w:sz="4" w:space="0" w:color="auto"/>
            </w:tcBorders>
            <w:shd w:val="clear" w:color="auto" w:fill="auto"/>
          </w:tcPr>
          <w:p w14:paraId="18226886" w14:textId="77777777" w:rsidR="00C806B7" w:rsidRPr="00C806B7" w:rsidRDefault="00C806B7" w:rsidP="00134AAC">
            <w:pPr>
              <w:pStyle w:val="Numheading"/>
              <w:numPr>
                <w:ilvl w:val="0"/>
                <w:numId w:val="0"/>
              </w:numPr>
              <w:tabs>
                <w:tab w:val="left" w:pos="720"/>
              </w:tabs>
              <w:spacing w:before="0"/>
              <w:jc w:val="center"/>
              <w:rPr>
                <w:b w:val="0"/>
                <w:sz w:val="22"/>
                <w:szCs w:val="22"/>
              </w:rPr>
            </w:pPr>
            <w:r w:rsidRPr="00C806B7">
              <w:rPr>
                <w:b w:val="0"/>
                <w:sz w:val="22"/>
                <w:szCs w:val="22"/>
              </w:rPr>
              <w:t>0</w:t>
            </w:r>
          </w:p>
        </w:tc>
        <w:tc>
          <w:tcPr>
            <w:tcW w:w="992" w:type="dxa"/>
            <w:vMerge/>
            <w:tcBorders>
              <w:left w:val="single" w:sz="4" w:space="0" w:color="auto"/>
              <w:right w:val="single" w:sz="4" w:space="0" w:color="auto"/>
            </w:tcBorders>
            <w:shd w:val="clear" w:color="auto" w:fill="auto"/>
          </w:tcPr>
          <w:p w14:paraId="18226887" w14:textId="77777777" w:rsidR="00C806B7" w:rsidRPr="001F25B1" w:rsidRDefault="00C806B7"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88" w14:textId="77777777" w:rsidR="00C806B7" w:rsidRDefault="00C806B7" w:rsidP="00134AAC">
            <w:pPr>
              <w:jc w:val="center"/>
            </w:pPr>
            <w:r w:rsidRPr="00843E4D">
              <w:rPr>
                <w:rFonts w:ascii="Arial" w:hAnsi="Arial" w:cs="Arial"/>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89" w14:textId="77777777" w:rsidR="00C806B7" w:rsidRDefault="00C806B7" w:rsidP="00134AAC">
            <w:pPr>
              <w:jc w:val="center"/>
            </w:pPr>
            <w:r w:rsidRPr="00843E4D">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8A" w14:textId="77777777" w:rsidR="00C806B7" w:rsidRDefault="00C806B7" w:rsidP="00134AAC">
            <w:pPr>
              <w:jc w:val="center"/>
            </w:pPr>
            <w:r w:rsidRPr="00843E4D">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8B" w14:textId="77777777" w:rsidR="00C806B7" w:rsidRDefault="00C806B7" w:rsidP="00134AAC">
            <w:pPr>
              <w:jc w:val="center"/>
            </w:pPr>
            <w:r w:rsidRPr="00843E4D">
              <w:rPr>
                <w:rFonts w:ascii="Arial" w:hAnsi="Arial" w:cs="Arial"/>
                <w:sz w:val="22"/>
                <w:szCs w:val="22"/>
              </w:rPr>
              <w:t>n/a</w:t>
            </w:r>
          </w:p>
        </w:tc>
      </w:tr>
      <w:tr w:rsidR="00C12A21" w14:paraId="18226896" w14:textId="77777777" w:rsidTr="00134AAC">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8D" w14:textId="77777777" w:rsidR="0032450F" w:rsidRPr="0032450F" w:rsidRDefault="0032450F" w:rsidP="00134AAC">
            <w:pPr>
              <w:rPr>
                <w:rFonts w:ascii="Arial" w:hAnsi="Arial" w:cs="Arial"/>
                <w:b/>
                <w:sz w:val="22"/>
                <w:szCs w:val="22"/>
              </w:rPr>
            </w:pPr>
            <w:r w:rsidRPr="0032450F">
              <w:rPr>
                <w:rFonts w:ascii="Arial" w:hAnsi="Arial" w:cs="Arial"/>
                <w:b/>
                <w:sz w:val="22"/>
                <w:szCs w:val="22"/>
              </w:rPr>
              <w:t>EHRC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8E" w14:textId="77777777" w:rsidR="0032450F" w:rsidRPr="00584FB0" w:rsidRDefault="00584FB0" w:rsidP="00134AAC">
            <w:pPr>
              <w:pStyle w:val="Numheading"/>
              <w:numPr>
                <w:ilvl w:val="0"/>
                <w:numId w:val="0"/>
              </w:numPr>
              <w:tabs>
                <w:tab w:val="left" w:pos="720"/>
              </w:tabs>
              <w:spacing w:before="0"/>
              <w:jc w:val="center"/>
              <w:rPr>
                <w:b w:val="0"/>
                <w:sz w:val="22"/>
                <w:szCs w:val="22"/>
              </w:rPr>
            </w:pPr>
            <w:r w:rsidRPr="00584FB0">
              <w:rPr>
                <w:b w:val="0"/>
                <w:sz w:val="22"/>
                <w:szCs w:val="22"/>
              </w:rPr>
              <w:t>4</w:t>
            </w:r>
          </w:p>
        </w:tc>
        <w:tc>
          <w:tcPr>
            <w:tcW w:w="1842" w:type="dxa"/>
            <w:tcBorders>
              <w:left w:val="single" w:sz="4" w:space="0" w:color="auto"/>
              <w:right w:val="single" w:sz="4" w:space="0" w:color="auto"/>
            </w:tcBorders>
            <w:shd w:val="clear" w:color="auto" w:fill="auto"/>
          </w:tcPr>
          <w:p w14:paraId="1822688F" w14:textId="77777777" w:rsidR="0032450F" w:rsidRPr="00584FB0" w:rsidRDefault="00584FB0" w:rsidP="00134AAC">
            <w:pPr>
              <w:pStyle w:val="Numheading"/>
              <w:numPr>
                <w:ilvl w:val="0"/>
                <w:numId w:val="0"/>
              </w:numPr>
              <w:tabs>
                <w:tab w:val="left" w:pos="720"/>
              </w:tabs>
              <w:spacing w:before="0"/>
              <w:jc w:val="center"/>
              <w:rPr>
                <w:b w:val="0"/>
                <w:sz w:val="22"/>
                <w:szCs w:val="22"/>
              </w:rPr>
            </w:pPr>
            <w:r w:rsidRPr="00584FB0">
              <w:rPr>
                <w:b w:val="0"/>
                <w:sz w:val="22"/>
                <w:szCs w:val="22"/>
              </w:rPr>
              <w:t>4</w:t>
            </w:r>
          </w:p>
        </w:tc>
        <w:tc>
          <w:tcPr>
            <w:tcW w:w="1560" w:type="dxa"/>
            <w:tcBorders>
              <w:left w:val="single" w:sz="4" w:space="0" w:color="auto"/>
              <w:right w:val="single" w:sz="4" w:space="0" w:color="auto"/>
            </w:tcBorders>
            <w:shd w:val="clear" w:color="auto" w:fill="auto"/>
          </w:tcPr>
          <w:p w14:paraId="18226890" w14:textId="77777777" w:rsidR="0032450F" w:rsidRPr="00584FB0" w:rsidRDefault="00584FB0" w:rsidP="00134AAC">
            <w:pPr>
              <w:pStyle w:val="Numheading"/>
              <w:numPr>
                <w:ilvl w:val="0"/>
                <w:numId w:val="0"/>
              </w:numPr>
              <w:tabs>
                <w:tab w:val="left" w:pos="720"/>
              </w:tabs>
              <w:spacing w:before="0"/>
              <w:jc w:val="center"/>
              <w:rPr>
                <w:b w:val="0"/>
                <w:sz w:val="22"/>
                <w:szCs w:val="22"/>
              </w:rPr>
            </w:pPr>
            <w:r w:rsidRPr="00584FB0">
              <w:rPr>
                <w:b w:val="0"/>
                <w:sz w:val="22"/>
                <w:szCs w:val="22"/>
              </w:rPr>
              <w:t>4</w:t>
            </w:r>
          </w:p>
        </w:tc>
        <w:tc>
          <w:tcPr>
            <w:tcW w:w="992" w:type="dxa"/>
            <w:vMerge/>
            <w:tcBorders>
              <w:left w:val="single" w:sz="4" w:space="0" w:color="auto"/>
              <w:right w:val="single" w:sz="4" w:space="0" w:color="auto"/>
            </w:tcBorders>
            <w:shd w:val="clear" w:color="auto" w:fill="auto"/>
          </w:tcPr>
          <w:p w14:paraId="18226891" w14:textId="77777777" w:rsidR="0032450F" w:rsidRPr="001F25B1" w:rsidRDefault="0032450F"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92" w14:textId="77777777" w:rsidR="0032450F" w:rsidRPr="001F25B1" w:rsidRDefault="00584FB0" w:rsidP="00134AAC">
            <w:pPr>
              <w:pStyle w:val="Numheading"/>
              <w:numPr>
                <w:ilvl w:val="0"/>
                <w:numId w:val="0"/>
              </w:numPr>
              <w:tabs>
                <w:tab w:val="left" w:pos="720"/>
              </w:tabs>
              <w:spacing w:before="0"/>
              <w:jc w:val="center"/>
              <w:rPr>
                <w:b w:val="0"/>
                <w:sz w:val="22"/>
                <w:szCs w:val="22"/>
              </w:rPr>
            </w:pPr>
            <w:r>
              <w:rPr>
                <w:b w:val="0"/>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93" w14:textId="3577B4A5" w:rsidR="0032450F" w:rsidRPr="001F25B1" w:rsidRDefault="0032212A" w:rsidP="00134AAC">
            <w:pPr>
              <w:jc w:val="center"/>
              <w:rPr>
                <w:rFonts w:ascii="Arial" w:hAnsi="Arial" w:cs="Arial"/>
                <w:sz w:val="22"/>
                <w:szCs w:val="22"/>
              </w:rPr>
            </w:pPr>
            <w:r>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94" w14:textId="77777777" w:rsidR="0032450F" w:rsidRPr="001F25B1" w:rsidRDefault="00C806B7" w:rsidP="00134AAC">
            <w:pPr>
              <w:jc w:val="center"/>
              <w:rPr>
                <w:rFonts w:ascii="Arial" w:hAnsi="Arial" w:cs="Arial"/>
                <w:sz w:val="22"/>
                <w:szCs w:val="22"/>
              </w:rPr>
            </w:pPr>
            <w:r>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95" w14:textId="77777777" w:rsidR="0032450F" w:rsidRPr="001F25B1" w:rsidRDefault="00C806B7" w:rsidP="00134AAC">
            <w:pPr>
              <w:jc w:val="center"/>
              <w:rPr>
                <w:rFonts w:ascii="Arial" w:hAnsi="Arial" w:cs="Arial"/>
                <w:sz w:val="22"/>
                <w:szCs w:val="22"/>
              </w:rPr>
            </w:pPr>
            <w:r>
              <w:rPr>
                <w:rFonts w:ascii="Arial" w:hAnsi="Arial" w:cs="Arial"/>
                <w:sz w:val="22"/>
                <w:szCs w:val="22"/>
              </w:rPr>
              <w:t>n/a</w:t>
            </w:r>
          </w:p>
        </w:tc>
      </w:tr>
      <w:tr w:rsidR="001F25B1" w14:paraId="182268A0" w14:textId="77777777" w:rsidTr="00134AAC">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97" w14:textId="77777777" w:rsidR="0032450F" w:rsidRPr="0032450F" w:rsidRDefault="0032450F" w:rsidP="00134AAC">
            <w:pPr>
              <w:rPr>
                <w:rFonts w:ascii="Arial" w:hAnsi="Arial" w:cs="Arial"/>
                <w:b/>
                <w:sz w:val="22"/>
                <w:szCs w:val="22"/>
              </w:rPr>
            </w:pPr>
            <w:r w:rsidRPr="0032450F">
              <w:rPr>
                <w:rFonts w:ascii="Arial" w:hAnsi="Arial" w:cs="Arial"/>
                <w:b/>
                <w:sz w:val="22"/>
                <w:szCs w:val="22"/>
              </w:rPr>
              <w:t>Ofcom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98" w14:textId="63E709BC" w:rsidR="0032450F" w:rsidRPr="00A83A83" w:rsidRDefault="00A83A83" w:rsidP="00134AAC">
            <w:pPr>
              <w:pStyle w:val="Numheading"/>
              <w:numPr>
                <w:ilvl w:val="0"/>
                <w:numId w:val="0"/>
              </w:numPr>
              <w:tabs>
                <w:tab w:val="left" w:pos="720"/>
              </w:tabs>
              <w:spacing w:before="0"/>
              <w:jc w:val="center"/>
              <w:rPr>
                <w:b w:val="0"/>
                <w:sz w:val="22"/>
                <w:szCs w:val="22"/>
              </w:rPr>
            </w:pPr>
            <w:r w:rsidRPr="00A83A83">
              <w:rPr>
                <w:b w:val="0"/>
                <w:sz w:val="22"/>
                <w:szCs w:val="22"/>
              </w:rPr>
              <w:t>27</w:t>
            </w:r>
          </w:p>
        </w:tc>
        <w:tc>
          <w:tcPr>
            <w:tcW w:w="1842" w:type="dxa"/>
            <w:tcBorders>
              <w:left w:val="single" w:sz="4" w:space="0" w:color="auto"/>
              <w:bottom w:val="single" w:sz="4" w:space="0" w:color="auto"/>
              <w:right w:val="single" w:sz="4" w:space="0" w:color="auto"/>
            </w:tcBorders>
            <w:shd w:val="clear" w:color="auto" w:fill="auto"/>
          </w:tcPr>
          <w:p w14:paraId="18226899" w14:textId="316D51BB" w:rsidR="0032450F" w:rsidRPr="00A83A83" w:rsidRDefault="00A83A83" w:rsidP="00134AAC">
            <w:pPr>
              <w:pStyle w:val="Numheading"/>
              <w:numPr>
                <w:ilvl w:val="0"/>
                <w:numId w:val="0"/>
              </w:numPr>
              <w:tabs>
                <w:tab w:val="left" w:pos="720"/>
              </w:tabs>
              <w:spacing w:before="0"/>
              <w:jc w:val="center"/>
              <w:rPr>
                <w:b w:val="0"/>
                <w:sz w:val="22"/>
                <w:szCs w:val="22"/>
              </w:rPr>
            </w:pPr>
            <w:r w:rsidRPr="00A83A83">
              <w:rPr>
                <w:b w:val="0"/>
                <w:sz w:val="22"/>
                <w:szCs w:val="22"/>
              </w:rPr>
              <w:t>27</w:t>
            </w:r>
          </w:p>
        </w:tc>
        <w:tc>
          <w:tcPr>
            <w:tcW w:w="1560" w:type="dxa"/>
            <w:tcBorders>
              <w:left w:val="single" w:sz="4" w:space="0" w:color="auto"/>
              <w:bottom w:val="single" w:sz="4" w:space="0" w:color="auto"/>
              <w:right w:val="single" w:sz="4" w:space="0" w:color="auto"/>
            </w:tcBorders>
            <w:shd w:val="clear" w:color="auto" w:fill="auto"/>
          </w:tcPr>
          <w:p w14:paraId="1822689A" w14:textId="49E54401" w:rsidR="0032450F" w:rsidRPr="00A83A83" w:rsidRDefault="00A83A83" w:rsidP="00134AAC">
            <w:pPr>
              <w:pStyle w:val="Numheading"/>
              <w:numPr>
                <w:ilvl w:val="0"/>
                <w:numId w:val="0"/>
              </w:numPr>
              <w:tabs>
                <w:tab w:val="left" w:pos="720"/>
              </w:tabs>
              <w:spacing w:before="0"/>
              <w:jc w:val="center"/>
              <w:rPr>
                <w:b w:val="0"/>
                <w:sz w:val="22"/>
                <w:szCs w:val="22"/>
              </w:rPr>
            </w:pPr>
            <w:r w:rsidRPr="00A83A83">
              <w:rPr>
                <w:b w:val="0"/>
                <w:sz w:val="22"/>
                <w:szCs w:val="22"/>
              </w:rPr>
              <w:t>27</w:t>
            </w:r>
          </w:p>
        </w:tc>
        <w:tc>
          <w:tcPr>
            <w:tcW w:w="992" w:type="dxa"/>
            <w:vMerge/>
            <w:tcBorders>
              <w:left w:val="single" w:sz="4" w:space="0" w:color="auto"/>
              <w:bottom w:val="single" w:sz="4" w:space="0" w:color="auto"/>
              <w:right w:val="single" w:sz="4" w:space="0" w:color="auto"/>
            </w:tcBorders>
            <w:shd w:val="clear" w:color="auto" w:fill="auto"/>
          </w:tcPr>
          <w:p w14:paraId="1822689B" w14:textId="77777777" w:rsidR="0032450F" w:rsidRPr="00A83A83" w:rsidRDefault="0032450F" w:rsidP="00134AAC">
            <w:pPr>
              <w:pStyle w:val="Numheading"/>
              <w:numPr>
                <w:ilvl w:val="0"/>
                <w:numId w:val="0"/>
              </w:numPr>
              <w:tabs>
                <w:tab w:val="left" w:pos="720"/>
              </w:tabs>
              <w:spacing w:before="0"/>
              <w:jc w:val="center"/>
              <w:rPr>
                <w:b w:val="0"/>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9C" w14:textId="7B6EC8BB" w:rsidR="0032450F" w:rsidRPr="00A83A83" w:rsidRDefault="00A83A83" w:rsidP="00134AAC">
            <w:pPr>
              <w:pStyle w:val="Numheading"/>
              <w:numPr>
                <w:ilvl w:val="0"/>
                <w:numId w:val="0"/>
              </w:numPr>
              <w:tabs>
                <w:tab w:val="left" w:pos="720"/>
              </w:tabs>
              <w:spacing w:before="0"/>
              <w:jc w:val="center"/>
              <w:rPr>
                <w:b w:val="0"/>
                <w:sz w:val="22"/>
                <w:szCs w:val="22"/>
              </w:rPr>
            </w:pPr>
            <w:r w:rsidRPr="00A83A83">
              <w:rPr>
                <w:b w:val="0"/>
                <w:sz w:val="22"/>
                <w:szCs w:val="22"/>
              </w:rPr>
              <w:t>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9D" w14:textId="313C1A51" w:rsidR="0032450F" w:rsidRPr="001F25B1" w:rsidRDefault="00A83A83" w:rsidP="00134AAC">
            <w:pPr>
              <w:jc w:val="center"/>
              <w:rPr>
                <w:rFonts w:ascii="Arial" w:hAnsi="Arial" w:cs="Arial"/>
                <w:sz w:val="22"/>
                <w:szCs w:val="22"/>
              </w:rPr>
            </w:pPr>
            <w:r>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9E" w14:textId="69CA6F6A" w:rsidR="0032450F" w:rsidRPr="001F25B1" w:rsidRDefault="00A83A83" w:rsidP="00134AAC">
            <w:pPr>
              <w:jc w:val="center"/>
              <w:rPr>
                <w:rFonts w:ascii="Arial" w:hAnsi="Arial" w:cs="Arial"/>
                <w:sz w:val="22"/>
                <w:szCs w:val="22"/>
              </w:rPr>
            </w:pPr>
            <w:r>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9F" w14:textId="1621151F" w:rsidR="0032450F" w:rsidRPr="001F25B1" w:rsidRDefault="00A83A83" w:rsidP="00134AAC">
            <w:pPr>
              <w:jc w:val="center"/>
              <w:rPr>
                <w:rFonts w:ascii="Arial" w:hAnsi="Arial" w:cs="Arial"/>
                <w:sz w:val="22"/>
                <w:szCs w:val="22"/>
              </w:rPr>
            </w:pPr>
            <w:r>
              <w:rPr>
                <w:rFonts w:ascii="Arial" w:hAnsi="Arial" w:cs="Arial"/>
                <w:sz w:val="22"/>
                <w:szCs w:val="22"/>
              </w:rPr>
              <w:t>n/a</w:t>
            </w:r>
          </w:p>
        </w:tc>
      </w:tr>
      <w:tr w:rsidR="006405E7" w14:paraId="182268AA" w14:textId="77777777" w:rsidTr="00995C72">
        <w:trPr>
          <w:trHeight w:val="39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2268A1" w14:textId="77777777" w:rsidR="0032450F" w:rsidRPr="0032450F" w:rsidRDefault="0032450F" w:rsidP="00995C72">
            <w:pPr>
              <w:rPr>
                <w:rFonts w:ascii="Arial" w:hAnsi="Arial" w:cs="Arial"/>
                <w:b/>
                <w:sz w:val="22"/>
                <w:szCs w:val="22"/>
              </w:rPr>
            </w:pPr>
            <w:r w:rsidRPr="0032450F">
              <w:rPr>
                <w:rFonts w:ascii="Arial" w:hAnsi="Arial" w:cs="Arial"/>
                <w:b/>
                <w:sz w:val="22"/>
                <w:szCs w:val="22"/>
              </w:rPr>
              <w:t>Olympic Delivery Authority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2268A2" w14:textId="77777777" w:rsidR="0032450F" w:rsidRPr="00584FB0" w:rsidRDefault="00584FB0" w:rsidP="00995C72">
            <w:pPr>
              <w:pStyle w:val="Numheading"/>
              <w:numPr>
                <w:ilvl w:val="0"/>
                <w:numId w:val="0"/>
              </w:numPr>
              <w:tabs>
                <w:tab w:val="left" w:pos="720"/>
              </w:tabs>
              <w:spacing w:before="0"/>
              <w:jc w:val="center"/>
              <w:rPr>
                <w:b w:val="0"/>
                <w:sz w:val="22"/>
                <w:szCs w:val="22"/>
              </w:rPr>
            </w:pPr>
            <w:r w:rsidRPr="00584FB0">
              <w:rPr>
                <w:b w:val="0"/>
                <w:sz w:val="22"/>
                <w:szCs w:val="22"/>
              </w:rPr>
              <w:t>3</w:t>
            </w:r>
          </w:p>
        </w:tc>
        <w:tc>
          <w:tcPr>
            <w:tcW w:w="1842" w:type="dxa"/>
            <w:tcBorders>
              <w:left w:val="single" w:sz="4" w:space="0" w:color="auto"/>
              <w:right w:val="single" w:sz="4" w:space="0" w:color="auto"/>
            </w:tcBorders>
            <w:shd w:val="clear" w:color="auto" w:fill="auto"/>
            <w:vAlign w:val="center"/>
          </w:tcPr>
          <w:p w14:paraId="182268A3" w14:textId="293A1EA1" w:rsidR="0032450F" w:rsidRPr="00584FB0" w:rsidRDefault="00584FB0" w:rsidP="00995C72">
            <w:pPr>
              <w:pStyle w:val="Numheading"/>
              <w:numPr>
                <w:ilvl w:val="0"/>
                <w:numId w:val="0"/>
              </w:numPr>
              <w:tabs>
                <w:tab w:val="left" w:pos="720"/>
              </w:tabs>
              <w:spacing w:before="0"/>
              <w:jc w:val="center"/>
              <w:rPr>
                <w:b w:val="0"/>
                <w:sz w:val="22"/>
                <w:szCs w:val="22"/>
              </w:rPr>
            </w:pPr>
            <w:r w:rsidRPr="00584FB0">
              <w:rPr>
                <w:b w:val="0"/>
                <w:sz w:val="22"/>
                <w:szCs w:val="22"/>
              </w:rPr>
              <w:t>2</w:t>
            </w:r>
          </w:p>
        </w:tc>
        <w:tc>
          <w:tcPr>
            <w:tcW w:w="1560" w:type="dxa"/>
            <w:tcBorders>
              <w:left w:val="single" w:sz="4" w:space="0" w:color="auto"/>
              <w:right w:val="single" w:sz="4" w:space="0" w:color="auto"/>
            </w:tcBorders>
            <w:shd w:val="clear" w:color="auto" w:fill="auto"/>
            <w:vAlign w:val="center"/>
          </w:tcPr>
          <w:p w14:paraId="182268A4" w14:textId="77777777" w:rsidR="0032450F" w:rsidRPr="00584FB0" w:rsidRDefault="00584FB0" w:rsidP="00995C72">
            <w:pPr>
              <w:pStyle w:val="Numheading"/>
              <w:numPr>
                <w:ilvl w:val="0"/>
                <w:numId w:val="0"/>
              </w:numPr>
              <w:tabs>
                <w:tab w:val="left" w:pos="720"/>
              </w:tabs>
              <w:spacing w:before="0"/>
              <w:jc w:val="center"/>
              <w:rPr>
                <w:b w:val="0"/>
                <w:sz w:val="22"/>
                <w:szCs w:val="22"/>
              </w:rPr>
            </w:pPr>
            <w:r w:rsidRPr="00584FB0">
              <w:rPr>
                <w:b w:val="0"/>
                <w:sz w:val="22"/>
                <w:szCs w:val="22"/>
              </w:rPr>
              <w:t>3</w:t>
            </w:r>
          </w:p>
        </w:tc>
        <w:tc>
          <w:tcPr>
            <w:tcW w:w="992" w:type="dxa"/>
            <w:vMerge/>
            <w:tcBorders>
              <w:left w:val="single" w:sz="4" w:space="0" w:color="auto"/>
              <w:right w:val="single" w:sz="4" w:space="0" w:color="auto"/>
            </w:tcBorders>
            <w:shd w:val="clear" w:color="auto" w:fill="auto"/>
            <w:vAlign w:val="center"/>
          </w:tcPr>
          <w:p w14:paraId="182268A5" w14:textId="77777777" w:rsidR="0032450F" w:rsidRPr="001F25B1" w:rsidRDefault="0032450F" w:rsidP="00995C72">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82268A6" w14:textId="77777777" w:rsidR="0032450F" w:rsidRPr="001F25B1" w:rsidRDefault="00C806B7" w:rsidP="00995C72">
            <w:pPr>
              <w:pStyle w:val="Numheading"/>
              <w:numPr>
                <w:ilvl w:val="0"/>
                <w:numId w:val="0"/>
              </w:numPr>
              <w:tabs>
                <w:tab w:val="left" w:pos="720"/>
              </w:tabs>
              <w:spacing w:before="0"/>
              <w:jc w:val="center"/>
              <w:rPr>
                <w:b w:val="0"/>
                <w:sz w:val="22"/>
                <w:szCs w:val="22"/>
              </w:rPr>
            </w:pPr>
            <w:r>
              <w:rPr>
                <w:b w:val="0"/>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2268A7" w14:textId="77777777" w:rsidR="0032450F" w:rsidRPr="001F25B1" w:rsidRDefault="00C806B7" w:rsidP="00995C72">
            <w:pPr>
              <w:jc w:val="center"/>
              <w:rPr>
                <w:rFonts w:ascii="Arial" w:hAnsi="Arial" w:cs="Arial"/>
                <w:sz w:val="22"/>
                <w:szCs w:val="22"/>
              </w:rPr>
            </w:pPr>
            <w:r>
              <w:rPr>
                <w:rFonts w:ascii="Arial" w:hAnsi="Arial" w:cs="Arial"/>
                <w:sz w:val="22"/>
                <w:szCs w:val="22"/>
              </w:rPr>
              <w:t>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82268A8" w14:textId="77777777" w:rsidR="0032450F" w:rsidRPr="001F25B1" w:rsidRDefault="00C806B7" w:rsidP="00995C72">
            <w:pPr>
              <w:jc w:val="center"/>
              <w:rPr>
                <w:rFonts w:ascii="Arial" w:hAnsi="Arial" w:cs="Arial"/>
                <w:sz w:val="22"/>
                <w:szCs w:val="22"/>
              </w:rPr>
            </w:pPr>
            <w:r>
              <w:rPr>
                <w:rFonts w:ascii="Arial" w:hAnsi="Arial" w:cs="Arial"/>
                <w:sz w:val="22"/>
                <w:szCs w:val="22"/>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A9" w14:textId="7300DDDD" w:rsidR="0032450F" w:rsidRPr="00995C72" w:rsidRDefault="00995C72" w:rsidP="00995C72">
            <w:pPr>
              <w:rPr>
                <w:rFonts w:ascii="Arial" w:hAnsi="Arial" w:cs="Arial"/>
                <w:sz w:val="18"/>
                <w:szCs w:val="18"/>
              </w:rPr>
            </w:pPr>
            <w:r w:rsidRPr="00995C72">
              <w:rPr>
                <w:rFonts w:ascii="Arial" w:hAnsi="Arial" w:cs="Arial"/>
                <w:sz w:val="18"/>
                <w:szCs w:val="18"/>
              </w:rPr>
              <w:t xml:space="preserve">The contract was with the employment agency </w:t>
            </w:r>
            <w:proofErr w:type="gramStart"/>
            <w:r w:rsidRPr="00995C72">
              <w:rPr>
                <w:rFonts w:ascii="Arial" w:hAnsi="Arial" w:cs="Arial"/>
                <w:sz w:val="18"/>
                <w:szCs w:val="18"/>
              </w:rPr>
              <w:t>who</w:t>
            </w:r>
            <w:proofErr w:type="gramEnd"/>
            <w:r w:rsidRPr="00995C72">
              <w:rPr>
                <w:rFonts w:ascii="Arial" w:hAnsi="Arial" w:cs="Arial"/>
                <w:sz w:val="18"/>
                <w:szCs w:val="18"/>
              </w:rPr>
              <w:t xml:space="preserve"> provided confirmation that the individual was paying tax through PAYE.</w:t>
            </w:r>
          </w:p>
        </w:tc>
      </w:tr>
      <w:tr w:rsidR="00A83A83" w14:paraId="182268B4" w14:textId="77777777" w:rsidTr="00134AAC">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AB" w14:textId="77777777" w:rsidR="00A83A83" w:rsidRPr="0032450F" w:rsidRDefault="00A83A83" w:rsidP="00134AAC">
            <w:pPr>
              <w:rPr>
                <w:rFonts w:ascii="Arial" w:hAnsi="Arial" w:cs="Arial"/>
                <w:b/>
                <w:sz w:val="22"/>
                <w:szCs w:val="22"/>
              </w:rPr>
            </w:pPr>
            <w:r w:rsidRPr="0032450F">
              <w:rPr>
                <w:rFonts w:ascii="Arial" w:hAnsi="Arial" w:cs="Arial"/>
                <w:b/>
                <w:sz w:val="22"/>
                <w:szCs w:val="22"/>
              </w:rPr>
              <w:t>Tate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AC" w14:textId="62E63A10" w:rsidR="00A83A83" w:rsidRPr="00A83A83" w:rsidRDefault="00A83A83" w:rsidP="00134AAC">
            <w:pPr>
              <w:pStyle w:val="Numheading"/>
              <w:numPr>
                <w:ilvl w:val="0"/>
                <w:numId w:val="0"/>
              </w:numPr>
              <w:tabs>
                <w:tab w:val="left" w:pos="720"/>
              </w:tabs>
              <w:spacing w:before="0"/>
              <w:jc w:val="center"/>
              <w:rPr>
                <w:b w:val="0"/>
                <w:sz w:val="22"/>
                <w:szCs w:val="22"/>
              </w:rPr>
            </w:pPr>
            <w:r w:rsidRPr="00A83A83">
              <w:rPr>
                <w:b w:val="0"/>
                <w:sz w:val="22"/>
                <w:szCs w:val="22"/>
              </w:rPr>
              <w:t>2</w:t>
            </w:r>
          </w:p>
        </w:tc>
        <w:tc>
          <w:tcPr>
            <w:tcW w:w="1842" w:type="dxa"/>
            <w:tcBorders>
              <w:left w:val="single" w:sz="4" w:space="0" w:color="auto"/>
              <w:right w:val="single" w:sz="4" w:space="0" w:color="auto"/>
            </w:tcBorders>
            <w:shd w:val="clear" w:color="auto" w:fill="auto"/>
          </w:tcPr>
          <w:p w14:paraId="182268AD" w14:textId="354E5912" w:rsidR="00A83A83" w:rsidRPr="00A83A83" w:rsidRDefault="00A83A83" w:rsidP="00134AAC">
            <w:pPr>
              <w:pStyle w:val="Numheading"/>
              <w:numPr>
                <w:ilvl w:val="0"/>
                <w:numId w:val="0"/>
              </w:numPr>
              <w:tabs>
                <w:tab w:val="left" w:pos="720"/>
              </w:tabs>
              <w:spacing w:before="0"/>
              <w:jc w:val="center"/>
              <w:rPr>
                <w:b w:val="0"/>
                <w:sz w:val="22"/>
                <w:szCs w:val="22"/>
              </w:rPr>
            </w:pPr>
            <w:r w:rsidRPr="00A83A83">
              <w:rPr>
                <w:b w:val="0"/>
                <w:sz w:val="22"/>
                <w:szCs w:val="22"/>
              </w:rPr>
              <w:t>2</w:t>
            </w:r>
          </w:p>
        </w:tc>
        <w:tc>
          <w:tcPr>
            <w:tcW w:w="1560" w:type="dxa"/>
            <w:tcBorders>
              <w:left w:val="single" w:sz="4" w:space="0" w:color="auto"/>
              <w:right w:val="single" w:sz="4" w:space="0" w:color="auto"/>
            </w:tcBorders>
            <w:shd w:val="clear" w:color="auto" w:fill="auto"/>
          </w:tcPr>
          <w:p w14:paraId="182268AE" w14:textId="19BBD88A" w:rsidR="00A83A83" w:rsidRPr="00A83A83" w:rsidRDefault="00A83A83" w:rsidP="00134AAC">
            <w:pPr>
              <w:pStyle w:val="Numheading"/>
              <w:numPr>
                <w:ilvl w:val="0"/>
                <w:numId w:val="0"/>
              </w:numPr>
              <w:tabs>
                <w:tab w:val="left" w:pos="720"/>
              </w:tabs>
              <w:spacing w:before="0"/>
              <w:jc w:val="center"/>
              <w:rPr>
                <w:b w:val="0"/>
                <w:sz w:val="22"/>
                <w:szCs w:val="22"/>
              </w:rPr>
            </w:pPr>
            <w:r w:rsidRPr="00A83A83">
              <w:rPr>
                <w:b w:val="0"/>
                <w:sz w:val="22"/>
                <w:szCs w:val="22"/>
              </w:rPr>
              <w:t>2</w:t>
            </w:r>
          </w:p>
        </w:tc>
        <w:tc>
          <w:tcPr>
            <w:tcW w:w="992" w:type="dxa"/>
            <w:vMerge/>
            <w:tcBorders>
              <w:left w:val="single" w:sz="4" w:space="0" w:color="auto"/>
              <w:right w:val="single" w:sz="4" w:space="0" w:color="auto"/>
            </w:tcBorders>
            <w:shd w:val="clear" w:color="auto" w:fill="auto"/>
          </w:tcPr>
          <w:p w14:paraId="182268AF" w14:textId="77777777" w:rsidR="00A83A83" w:rsidRPr="00A83A83" w:rsidRDefault="00A83A83" w:rsidP="00134AAC">
            <w:pPr>
              <w:pStyle w:val="Numheading"/>
              <w:numPr>
                <w:ilvl w:val="0"/>
                <w:numId w:val="0"/>
              </w:numPr>
              <w:tabs>
                <w:tab w:val="left" w:pos="720"/>
              </w:tabs>
              <w:spacing w:before="0"/>
              <w:jc w:val="center"/>
              <w:rPr>
                <w:b w:val="0"/>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B0" w14:textId="566EE72B" w:rsidR="00A83A83" w:rsidRPr="00A83A83" w:rsidRDefault="00A83A83" w:rsidP="00134AAC">
            <w:pPr>
              <w:pStyle w:val="Numheading"/>
              <w:numPr>
                <w:ilvl w:val="0"/>
                <w:numId w:val="0"/>
              </w:numPr>
              <w:tabs>
                <w:tab w:val="left" w:pos="720"/>
              </w:tabs>
              <w:spacing w:before="0"/>
              <w:jc w:val="center"/>
              <w:rPr>
                <w:b w:val="0"/>
                <w:sz w:val="22"/>
                <w:szCs w:val="22"/>
              </w:rPr>
            </w:pPr>
            <w:r w:rsidRPr="00A83A83">
              <w:rPr>
                <w:b w:val="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B1" w14:textId="4A003E04" w:rsidR="00A83A83" w:rsidRPr="00A83A83" w:rsidRDefault="00A83A83" w:rsidP="00134AAC">
            <w:pPr>
              <w:jc w:val="center"/>
              <w:rPr>
                <w:rFonts w:ascii="Arial" w:hAnsi="Arial" w:cs="Arial"/>
                <w:sz w:val="22"/>
                <w:szCs w:val="22"/>
              </w:rPr>
            </w:pPr>
            <w:r>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B2" w14:textId="06580403" w:rsidR="00A83A83" w:rsidRPr="00A83A83" w:rsidRDefault="00A83A83" w:rsidP="00134AAC">
            <w:pPr>
              <w:jc w:val="center"/>
              <w:rPr>
                <w:rFonts w:ascii="Arial" w:hAnsi="Arial" w:cs="Arial"/>
                <w:sz w:val="22"/>
                <w:szCs w:val="22"/>
              </w:rPr>
            </w:pPr>
            <w:r>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B3" w14:textId="799E916C" w:rsidR="00A83A83" w:rsidRPr="00A83A83" w:rsidRDefault="00A83A83" w:rsidP="00134AAC">
            <w:pPr>
              <w:jc w:val="center"/>
              <w:rPr>
                <w:rFonts w:ascii="Arial" w:hAnsi="Arial" w:cs="Arial"/>
                <w:sz w:val="22"/>
                <w:szCs w:val="22"/>
              </w:rPr>
            </w:pPr>
            <w:r>
              <w:rPr>
                <w:rFonts w:ascii="Arial" w:hAnsi="Arial" w:cs="Arial"/>
                <w:sz w:val="22"/>
                <w:szCs w:val="22"/>
              </w:rPr>
              <w:t>n/a</w:t>
            </w:r>
          </w:p>
        </w:tc>
      </w:tr>
      <w:tr w:rsidR="0032212A" w14:paraId="182268BE" w14:textId="77777777" w:rsidTr="0061697E">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B5" w14:textId="77777777" w:rsidR="0032212A" w:rsidRPr="0032450F" w:rsidRDefault="0032212A" w:rsidP="00134AAC">
            <w:pPr>
              <w:rPr>
                <w:rFonts w:ascii="Arial" w:hAnsi="Arial" w:cs="Arial"/>
                <w:b/>
                <w:sz w:val="22"/>
                <w:szCs w:val="22"/>
              </w:rPr>
            </w:pPr>
            <w:r w:rsidRPr="0032450F">
              <w:rPr>
                <w:rFonts w:ascii="Arial" w:hAnsi="Arial" w:cs="Arial"/>
                <w:b/>
                <w:sz w:val="22"/>
                <w:szCs w:val="22"/>
              </w:rPr>
              <w:t>UK Sport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B6" w14:textId="208E3A6F" w:rsidR="0032212A" w:rsidRPr="00A83A83" w:rsidRDefault="0032212A" w:rsidP="00134AAC">
            <w:pPr>
              <w:pStyle w:val="Numheading"/>
              <w:numPr>
                <w:ilvl w:val="0"/>
                <w:numId w:val="0"/>
              </w:numPr>
              <w:tabs>
                <w:tab w:val="left" w:pos="720"/>
              </w:tabs>
              <w:spacing w:before="0"/>
              <w:jc w:val="center"/>
              <w:rPr>
                <w:b w:val="0"/>
                <w:sz w:val="22"/>
                <w:szCs w:val="22"/>
              </w:rPr>
            </w:pPr>
            <w:r>
              <w:rPr>
                <w:b w:val="0"/>
                <w:sz w:val="22"/>
                <w:szCs w:val="22"/>
              </w:rPr>
              <w:t>1</w:t>
            </w:r>
          </w:p>
        </w:tc>
        <w:tc>
          <w:tcPr>
            <w:tcW w:w="1842" w:type="dxa"/>
            <w:tcBorders>
              <w:left w:val="single" w:sz="4" w:space="0" w:color="auto"/>
              <w:right w:val="single" w:sz="4" w:space="0" w:color="auto"/>
            </w:tcBorders>
            <w:shd w:val="clear" w:color="auto" w:fill="auto"/>
          </w:tcPr>
          <w:p w14:paraId="182268B7" w14:textId="0B64828E" w:rsidR="0032212A" w:rsidRPr="00A83A83" w:rsidRDefault="0032212A" w:rsidP="00134AAC">
            <w:pPr>
              <w:pStyle w:val="Numheading"/>
              <w:numPr>
                <w:ilvl w:val="0"/>
                <w:numId w:val="0"/>
              </w:numPr>
              <w:tabs>
                <w:tab w:val="left" w:pos="720"/>
              </w:tabs>
              <w:spacing w:before="0"/>
              <w:jc w:val="center"/>
              <w:rPr>
                <w:b w:val="0"/>
                <w:sz w:val="22"/>
                <w:szCs w:val="22"/>
              </w:rPr>
            </w:pPr>
            <w:r>
              <w:rPr>
                <w:b w:val="0"/>
                <w:sz w:val="22"/>
                <w:szCs w:val="22"/>
              </w:rPr>
              <w:t>1</w:t>
            </w:r>
          </w:p>
        </w:tc>
        <w:tc>
          <w:tcPr>
            <w:tcW w:w="1560" w:type="dxa"/>
            <w:tcBorders>
              <w:left w:val="single" w:sz="4" w:space="0" w:color="auto"/>
              <w:right w:val="single" w:sz="4" w:space="0" w:color="auto"/>
            </w:tcBorders>
            <w:shd w:val="clear" w:color="auto" w:fill="auto"/>
          </w:tcPr>
          <w:p w14:paraId="182268B8" w14:textId="29F126FA" w:rsidR="0032212A" w:rsidRPr="00A83A83" w:rsidRDefault="0032212A" w:rsidP="00134AAC">
            <w:pPr>
              <w:pStyle w:val="Numheading"/>
              <w:numPr>
                <w:ilvl w:val="0"/>
                <w:numId w:val="0"/>
              </w:numPr>
              <w:tabs>
                <w:tab w:val="left" w:pos="720"/>
              </w:tabs>
              <w:spacing w:before="0"/>
              <w:jc w:val="center"/>
              <w:rPr>
                <w:b w:val="0"/>
                <w:sz w:val="22"/>
                <w:szCs w:val="22"/>
              </w:rPr>
            </w:pPr>
            <w:r>
              <w:rPr>
                <w:b w:val="0"/>
                <w:sz w:val="22"/>
                <w:szCs w:val="22"/>
              </w:rPr>
              <w:t>0</w:t>
            </w:r>
          </w:p>
        </w:tc>
        <w:tc>
          <w:tcPr>
            <w:tcW w:w="992" w:type="dxa"/>
            <w:vMerge/>
            <w:tcBorders>
              <w:left w:val="single" w:sz="4" w:space="0" w:color="auto"/>
              <w:right w:val="single" w:sz="4" w:space="0" w:color="auto"/>
            </w:tcBorders>
            <w:shd w:val="clear" w:color="auto" w:fill="auto"/>
          </w:tcPr>
          <w:p w14:paraId="182268B9" w14:textId="77777777" w:rsidR="0032212A" w:rsidRPr="00A83A83" w:rsidRDefault="0032212A" w:rsidP="00134AAC">
            <w:pPr>
              <w:pStyle w:val="Numheading"/>
              <w:numPr>
                <w:ilvl w:val="0"/>
                <w:numId w:val="0"/>
              </w:numPr>
              <w:tabs>
                <w:tab w:val="left" w:pos="720"/>
              </w:tabs>
              <w:spacing w:before="0"/>
              <w:jc w:val="center"/>
              <w:rPr>
                <w:b w:val="0"/>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BA" w14:textId="2948DC16" w:rsidR="0032212A" w:rsidRPr="0032212A" w:rsidRDefault="0032212A"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BB" w14:textId="6B2FF8F4" w:rsidR="0032212A" w:rsidRPr="0032212A" w:rsidRDefault="0032212A" w:rsidP="00134AAC">
            <w:pPr>
              <w:jc w:val="center"/>
              <w:rPr>
                <w:rFonts w:ascii="Arial" w:hAnsi="Arial" w:cs="Arial"/>
                <w:sz w:val="22"/>
                <w:szCs w:val="22"/>
              </w:rPr>
            </w:pPr>
            <w:r w:rsidRPr="0032212A">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BC" w14:textId="2A6E94FD" w:rsidR="0032212A" w:rsidRPr="0032212A" w:rsidRDefault="0032212A" w:rsidP="00134AAC">
            <w:pPr>
              <w:jc w:val="center"/>
              <w:rPr>
                <w:rFonts w:ascii="Arial" w:hAnsi="Arial" w:cs="Arial"/>
                <w:sz w:val="22"/>
                <w:szCs w:val="22"/>
              </w:rPr>
            </w:pPr>
            <w:r w:rsidRPr="0032212A">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BD" w14:textId="6F567A69" w:rsidR="0032212A" w:rsidRPr="0032212A" w:rsidRDefault="0032212A" w:rsidP="00134AAC">
            <w:pPr>
              <w:jc w:val="center"/>
              <w:rPr>
                <w:rFonts w:ascii="Arial" w:hAnsi="Arial" w:cs="Arial"/>
                <w:sz w:val="22"/>
                <w:szCs w:val="22"/>
              </w:rPr>
            </w:pPr>
            <w:r w:rsidRPr="0032212A">
              <w:rPr>
                <w:rFonts w:ascii="Arial" w:hAnsi="Arial" w:cs="Arial"/>
                <w:sz w:val="22"/>
                <w:szCs w:val="22"/>
              </w:rPr>
              <w:t>n/a</w:t>
            </w:r>
          </w:p>
        </w:tc>
      </w:tr>
      <w:tr w:rsidR="007E2CDE" w14:paraId="182268C8" w14:textId="77777777" w:rsidTr="00134AAC">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BF" w14:textId="77777777" w:rsidR="007E2CDE" w:rsidRPr="0032450F" w:rsidRDefault="007E2CDE" w:rsidP="00134AAC">
            <w:pPr>
              <w:rPr>
                <w:rFonts w:ascii="Arial" w:hAnsi="Arial" w:cs="Arial"/>
                <w:b/>
                <w:sz w:val="22"/>
                <w:szCs w:val="22"/>
              </w:rPr>
            </w:pPr>
            <w:r w:rsidRPr="0032450F">
              <w:rPr>
                <w:rFonts w:ascii="Arial" w:hAnsi="Arial" w:cs="Arial"/>
                <w:b/>
                <w:sz w:val="22"/>
                <w:szCs w:val="22"/>
              </w:rPr>
              <w:t>V&amp;A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C0" w14:textId="39D9964E" w:rsidR="007E2CDE" w:rsidRPr="00A83A83" w:rsidRDefault="007E2CDE" w:rsidP="00134AAC">
            <w:pPr>
              <w:pStyle w:val="Numheading"/>
              <w:numPr>
                <w:ilvl w:val="0"/>
                <w:numId w:val="0"/>
              </w:numPr>
              <w:tabs>
                <w:tab w:val="left" w:pos="720"/>
              </w:tabs>
              <w:spacing w:before="0"/>
              <w:jc w:val="center"/>
              <w:rPr>
                <w:b w:val="0"/>
                <w:sz w:val="22"/>
                <w:szCs w:val="22"/>
              </w:rPr>
            </w:pPr>
            <w:r>
              <w:rPr>
                <w:b w:val="0"/>
                <w:sz w:val="22"/>
                <w:szCs w:val="22"/>
              </w:rPr>
              <w:t>1</w:t>
            </w:r>
          </w:p>
        </w:tc>
        <w:tc>
          <w:tcPr>
            <w:tcW w:w="1842" w:type="dxa"/>
            <w:tcBorders>
              <w:left w:val="single" w:sz="4" w:space="0" w:color="auto"/>
              <w:right w:val="single" w:sz="4" w:space="0" w:color="auto"/>
            </w:tcBorders>
            <w:shd w:val="clear" w:color="auto" w:fill="auto"/>
          </w:tcPr>
          <w:p w14:paraId="182268C1" w14:textId="6B67EF99" w:rsidR="007E2CDE" w:rsidRPr="00A83A83" w:rsidRDefault="007E2CDE" w:rsidP="00134AAC">
            <w:pPr>
              <w:pStyle w:val="Numheading"/>
              <w:numPr>
                <w:ilvl w:val="0"/>
                <w:numId w:val="0"/>
              </w:numPr>
              <w:tabs>
                <w:tab w:val="left" w:pos="720"/>
              </w:tabs>
              <w:spacing w:before="0"/>
              <w:jc w:val="center"/>
              <w:rPr>
                <w:b w:val="0"/>
                <w:sz w:val="22"/>
                <w:szCs w:val="22"/>
              </w:rPr>
            </w:pPr>
            <w:r>
              <w:rPr>
                <w:b w:val="0"/>
                <w:sz w:val="22"/>
                <w:szCs w:val="22"/>
              </w:rPr>
              <w:t>1</w:t>
            </w:r>
          </w:p>
        </w:tc>
        <w:tc>
          <w:tcPr>
            <w:tcW w:w="1560" w:type="dxa"/>
            <w:tcBorders>
              <w:left w:val="single" w:sz="4" w:space="0" w:color="auto"/>
              <w:right w:val="single" w:sz="4" w:space="0" w:color="auto"/>
            </w:tcBorders>
            <w:shd w:val="clear" w:color="auto" w:fill="auto"/>
          </w:tcPr>
          <w:p w14:paraId="182268C2" w14:textId="0D5FA271" w:rsidR="007E2CDE" w:rsidRPr="00A83A83" w:rsidRDefault="007E2CDE" w:rsidP="00134AAC">
            <w:pPr>
              <w:pStyle w:val="Numheading"/>
              <w:numPr>
                <w:ilvl w:val="0"/>
                <w:numId w:val="0"/>
              </w:numPr>
              <w:tabs>
                <w:tab w:val="left" w:pos="720"/>
              </w:tabs>
              <w:spacing w:before="0"/>
              <w:jc w:val="center"/>
              <w:rPr>
                <w:b w:val="0"/>
                <w:sz w:val="22"/>
                <w:szCs w:val="22"/>
              </w:rPr>
            </w:pPr>
            <w:r>
              <w:rPr>
                <w:b w:val="0"/>
                <w:sz w:val="22"/>
                <w:szCs w:val="22"/>
              </w:rPr>
              <w:t>1</w:t>
            </w:r>
          </w:p>
        </w:tc>
        <w:tc>
          <w:tcPr>
            <w:tcW w:w="992" w:type="dxa"/>
            <w:vMerge/>
            <w:tcBorders>
              <w:left w:val="single" w:sz="4" w:space="0" w:color="auto"/>
              <w:right w:val="single" w:sz="4" w:space="0" w:color="auto"/>
            </w:tcBorders>
            <w:shd w:val="clear" w:color="auto" w:fill="auto"/>
          </w:tcPr>
          <w:p w14:paraId="182268C3" w14:textId="77777777" w:rsidR="007E2CDE" w:rsidRPr="00A83A83" w:rsidRDefault="007E2CDE" w:rsidP="00134AAC">
            <w:pPr>
              <w:pStyle w:val="Numheading"/>
              <w:numPr>
                <w:ilvl w:val="0"/>
                <w:numId w:val="0"/>
              </w:numPr>
              <w:tabs>
                <w:tab w:val="left" w:pos="720"/>
              </w:tabs>
              <w:spacing w:before="0"/>
              <w:jc w:val="center"/>
              <w:rPr>
                <w:b w:val="0"/>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C4" w14:textId="28E78512" w:rsidR="007E2CDE" w:rsidRPr="00A83A83" w:rsidRDefault="007E2CDE" w:rsidP="00134AAC">
            <w:pPr>
              <w:pStyle w:val="Numheading"/>
              <w:numPr>
                <w:ilvl w:val="0"/>
                <w:numId w:val="0"/>
              </w:numPr>
              <w:tabs>
                <w:tab w:val="left" w:pos="720"/>
              </w:tabs>
              <w:spacing w:before="0"/>
              <w:jc w:val="center"/>
              <w:rPr>
                <w:b w:val="0"/>
                <w:sz w:val="22"/>
                <w:szCs w:val="22"/>
              </w:rPr>
            </w:pPr>
            <w:r>
              <w:rPr>
                <w:b w:val="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C5" w14:textId="548B286B" w:rsidR="007E2CDE" w:rsidRPr="00A83A83" w:rsidRDefault="007E2CDE" w:rsidP="00134AAC">
            <w:pPr>
              <w:jc w:val="center"/>
              <w:rPr>
                <w:rFonts w:ascii="Arial" w:hAnsi="Arial" w:cs="Arial"/>
                <w:sz w:val="22"/>
                <w:szCs w:val="22"/>
              </w:rPr>
            </w:pPr>
            <w:r>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C6" w14:textId="799A6829" w:rsidR="007E2CDE" w:rsidRPr="00A83A83" w:rsidRDefault="007E2CDE" w:rsidP="00134AAC">
            <w:pPr>
              <w:jc w:val="center"/>
              <w:rPr>
                <w:rFonts w:ascii="Arial" w:hAnsi="Arial" w:cs="Arial"/>
                <w:sz w:val="22"/>
                <w:szCs w:val="22"/>
              </w:rPr>
            </w:pPr>
            <w:r>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C7" w14:textId="339ADE30" w:rsidR="007E2CDE" w:rsidRPr="00A83A83" w:rsidRDefault="007E2CDE" w:rsidP="00134AAC">
            <w:pPr>
              <w:jc w:val="center"/>
              <w:rPr>
                <w:rFonts w:ascii="Arial" w:hAnsi="Arial" w:cs="Arial"/>
                <w:sz w:val="22"/>
                <w:szCs w:val="22"/>
              </w:rPr>
            </w:pPr>
            <w:r>
              <w:rPr>
                <w:rFonts w:ascii="Arial" w:hAnsi="Arial" w:cs="Arial"/>
                <w:sz w:val="22"/>
                <w:szCs w:val="22"/>
              </w:rPr>
              <w:t>n/a</w:t>
            </w:r>
          </w:p>
        </w:tc>
      </w:tr>
      <w:tr w:rsidR="00C12A21" w14:paraId="182268D2" w14:textId="77777777" w:rsidTr="00134AAC">
        <w:tc>
          <w:tcPr>
            <w:tcW w:w="2410" w:type="dxa"/>
            <w:tcBorders>
              <w:top w:val="single" w:sz="4" w:space="0" w:color="auto"/>
              <w:left w:val="single" w:sz="4" w:space="0" w:color="auto"/>
              <w:bottom w:val="single" w:sz="4" w:space="0" w:color="auto"/>
              <w:right w:val="single" w:sz="4" w:space="0" w:color="auto"/>
            </w:tcBorders>
            <w:shd w:val="clear" w:color="auto" w:fill="auto"/>
          </w:tcPr>
          <w:p w14:paraId="182268C9" w14:textId="77777777" w:rsidR="0032450F" w:rsidRPr="0032450F" w:rsidRDefault="0032450F" w:rsidP="00134AAC">
            <w:pPr>
              <w:rPr>
                <w:rFonts w:ascii="Arial" w:hAnsi="Arial" w:cs="Arial"/>
                <w:b/>
                <w:sz w:val="22"/>
                <w:szCs w:val="22"/>
              </w:rPr>
            </w:pPr>
            <w:r w:rsidRPr="0032450F">
              <w:rPr>
                <w:rFonts w:ascii="Arial" w:hAnsi="Arial" w:cs="Arial"/>
                <w:b/>
                <w:sz w:val="22"/>
                <w:szCs w:val="22"/>
              </w:rPr>
              <w:t>Visit Britain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268CA" w14:textId="77777777" w:rsidR="0032450F" w:rsidRPr="00592AAF" w:rsidRDefault="00592AAF" w:rsidP="00134AAC">
            <w:pPr>
              <w:pStyle w:val="Numheading"/>
              <w:numPr>
                <w:ilvl w:val="0"/>
                <w:numId w:val="0"/>
              </w:numPr>
              <w:tabs>
                <w:tab w:val="left" w:pos="720"/>
              </w:tabs>
              <w:spacing w:before="0"/>
              <w:jc w:val="center"/>
              <w:rPr>
                <w:b w:val="0"/>
                <w:sz w:val="22"/>
                <w:szCs w:val="22"/>
              </w:rPr>
            </w:pPr>
            <w:r w:rsidRPr="00592AAF">
              <w:rPr>
                <w:b w:val="0"/>
                <w:sz w:val="22"/>
                <w:szCs w:val="22"/>
              </w:rPr>
              <w:t>11</w:t>
            </w:r>
          </w:p>
        </w:tc>
        <w:tc>
          <w:tcPr>
            <w:tcW w:w="1842" w:type="dxa"/>
            <w:tcBorders>
              <w:left w:val="single" w:sz="4" w:space="0" w:color="auto"/>
              <w:right w:val="single" w:sz="4" w:space="0" w:color="auto"/>
            </w:tcBorders>
            <w:shd w:val="clear" w:color="auto" w:fill="auto"/>
          </w:tcPr>
          <w:p w14:paraId="182268CB" w14:textId="77777777" w:rsidR="0032450F" w:rsidRPr="00592AAF" w:rsidRDefault="00592AAF" w:rsidP="00134AAC">
            <w:pPr>
              <w:pStyle w:val="Numheading"/>
              <w:numPr>
                <w:ilvl w:val="0"/>
                <w:numId w:val="0"/>
              </w:numPr>
              <w:tabs>
                <w:tab w:val="left" w:pos="720"/>
              </w:tabs>
              <w:spacing w:before="0"/>
              <w:jc w:val="center"/>
              <w:rPr>
                <w:b w:val="0"/>
                <w:sz w:val="22"/>
                <w:szCs w:val="22"/>
              </w:rPr>
            </w:pPr>
            <w:r w:rsidRPr="00592AAF">
              <w:rPr>
                <w:b w:val="0"/>
                <w:sz w:val="22"/>
                <w:szCs w:val="22"/>
              </w:rPr>
              <w:t>11</w:t>
            </w:r>
          </w:p>
        </w:tc>
        <w:tc>
          <w:tcPr>
            <w:tcW w:w="1560" w:type="dxa"/>
            <w:tcBorders>
              <w:left w:val="single" w:sz="4" w:space="0" w:color="auto"/>
              <w:right w:val="single" w:sz="4" w:space="0" w:color="auto"/>
            </w:tcBorders>
            <w:shd w:val="clear" w:color="auto" w:fill="auto"/>
          </w:tcPr>
          <w:p w14:paraId="182268CC" w14:textId="77777777" w:rsidR="0032450F" w:rsidRPr="00592AAF" w:rsidRDefault="00592AAF" w:rsidP="00134AAC">
            <w:pPr>
              <w:pStyle w:val="Numheading"/>
              <w:numPr>
                <w:ilvl w:val="0"/>
                <w:numId w:val="0"/>
              </w:numPr>
              <w:tabs>
                <w:tab w:val="left" w:pos="720"/>
              </w:tabs>
              <w:spacing w:before="0"/>
              <w:jc w:val="center"/>
              <w:rPr>
                <w:b w:val="0"/>
                <w:sz w:val="22"/>
                <w:szCs w:val="22"/>
              </w:rPr>
            </w:pPr>
            <w:r w:rsidRPr="00592AAF">
              <w:rPr>
                <w:b w:val="0"/>
                <w:sz w:val="22"/>
                <w:szCs w:val="22"/>
              </w:rPr>
              <w:t>10</w:t>
            </w:r>
          </w:p>
        </w:tc>
        <w:tc>
          <w:tcPr>
            <w:tcW w:w="992" w:type="dxa"/>
            <w:vMerge/>
            <w:tcBorders>
              <w:left w:val="single" w:sz="4" w:space="0" w:color="auto"/>
              <w:right w:val="single" w:sz="4" w:space="0" w:color="auto"/>
            </w:tcBorders>
            <w:shd w:val="clear" w:color="auto" w:fill="auto"/>
          </w:tcPr>
          <w:p w14:paraId="182268CD" w14:textId="77777777" w:rsidR="0032450F" w:rsidRPr="00592AAF" w:rsidRDefault="0032450F" w:rsidP="00134AAC">
            <w:pPr>
              <w:pStyle w:val="Numheading"/>
              <w:numPr>
                <w:ilvl w:val="0"/>
                <w:numId w:val="0"/>
              </w:numPr>
              <w:tabs>
                <w:tab w:val="left" w:pos="720"/>
              </w:tabs>
              <w:spacing w:before="0"/>
              <w:jc w:val="center"/>
              <w:rPr>
                <w:b w:val="0"/>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82268CE" w14:textId="77777777" w:rsidR="0032450F" w:rsidRPr="00592AAF" w:rsidRDefault="00592AAF" w:rsidP="00134AAC">
            <w:pPr>
              <w:pStyle w:val="Numheading"/>
              <w:numPr>
                <w:ilvl w:val="0"/>
                <w:numId w:val="0"/>
              </w:numPr>
              <w:tabs>
                <w:tab w:val="left" w:pos="720"/>
              </w:tabs>
              <w:spacing w:before="0"/>
              <w:jc w:val="center"/>
              <w:rPr>
                <w:b w:val="0"/>
                <w:sz w:val="22"/>
                <w:szCs w:val="22"/>
              </w:rPr>
            </w:pPr>
            <w:r w:rsidRPr="00592AAF">
              <w:rPr>
                <w:b w:val="0"/>
                <w:sz w:val="22"/>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268CF" w14:textId="77777777" w:rsidR="0032450F" w:rsidRPr="00592AAF" w:rsidRDefault="00592AAF" w:rsidP="00134AAC">
            <w:pPr>
              <w:jc w:val="center"/>
              <w:rPr>
                <w:rFonts w:ascii="Arial" w:hAnsi="Arial" w:cs="Arial"/>
                <w:sz w:val="22"/>
                <w:szCs w:val="22"/>
              </w:rPr>
            </w:pPr>
            <w:r w:rsidRPr="00592AAF">
              <w:rPr>
                <w:rFonts w:ascii="Arial" w:hAnsi="Arial" w:cs="Arial"/>
                <w:sz w:val="22"/>
                <w:szCs w:val="22"/>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2268D0" w14:textId="77777777" w:rsidR="0032450F" w:rsidRPr="00592AAF" w:rsidRDefault="00592AAF" w:rsidP="00134AAC">
            <w:pPr>
              <w:jc w:val="center"/>
              <w:rPr>
                <w:rFonts w:ascii="Arial" w:hAnsi="Arial" w:cs="Arial"/>
                <w:sz w:val="22"/>
                <w:szCs w:val="22"/>
              </w:rPr>
            </w:pPr>
            <w:r w:rsidRPr="00592AAF">
              <w:rPr>
                <w:rFonts w:ascii="Arial" w:hAnsi="Arial" w:cs="Arial"/>
                <w:sz w:val="22"/>
                <w:szCs w:val="22"/>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D1" w14:textId="77777777" w:rsidR="0032450F" w:rsidRPr="006A6577" w:rsidRDefault="00592AAF" w:rsidP="00134AAC">
            <w:pPr>
              <w:rPr>
                <w:rFonts w:ascii="Arial" w:hAnsi="Arial" w:cs="Arial"/>
                <w:sz w:val="18"/>
                <w:szCs w:val="18"/>
              </w:rPr>
            </w:pPr>
            <w:r w:rsidRPr="006A6577">
              <w:rPr>
                <w:rFonts w:ascii="Arial" w:hAnsi="Arial" w:cs="Arial"/>
                <w:sz w:val="18"/>
                <w:szCs w:val="18"/>
              </w:rPr>
              <w:t>Contract will be terminated by 31/8/14 if assurance has not been received.</w:t>
            </w:r>
          </w:p>
        </w:tc>
      </w:tr>
      <w:tr w:rsidR="007E2CDE" w14:paraId="182268DC" w14:textId="77777777" w:rsidTr="0061697E">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2268D3" w14:textId="77777777" w:rsidR="007E2CDE" w:rsidRPr="0032450F" w:rsidRDefault="007E2CDE" w:rsidP="0061697E">
            <w:pPr>
              <w:rPr>
                <w:rFonts w:ascii="Arial" w:hAnsi="Arial" w:cs="Arial"/>
                <w:b/>
                <w:sz w:val="22"/>
                <w:szCs w:val="22"/>
              </w:rPr>
            </w:pPr>
            <w:r w:rsidRPr="0032450F">
              <w:rPr>
                <w:rFonts w:ascii="Arial" w:hAnsi="Arial" w:cs="Arial"/>
                <w:b/>
                <w:sz w:val="22"/>
                <w:szCs w:val="22"/>
              </w:rPr>
              <w:lastRenderedPageBreak/>
              <w:t>Arts Council England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2268D4" w14:textId="76AFE4E1" w:rsidR="007E2CDE" w:rsidRPr="001F25B1" w:rsidRDefault="005A255A" w:rsidP="0061697E">
            <w:pPr>
              <w:pStyle w:val="Numheading"/>
              <w:numPr>
                <w:ilvl w:val="0"/>
                <w:numId w:val="0"/>
              </w:numPr>
              <w:tabs>
                <w:tab w:val="left" w:pos="720"/>
              </w:tabs>
              <w:spacing w:before="0"/>
              <w:jc w:val="center"/>
              <w:rPr>
                <w:b w:val="0"/>
                <w:sz w:val="22"/>
                <w:szCs w:val="22"/>
              </w:rPr>
            </w:pPr>
            <w:r>
              <w:rPr>
                <w:b w:val="0"/>
                <w:sz w:val="22"/>
                <w:szCs w:val="22"/>
              </w:rPr>
              <w:t>1</w:t>
            </w:r>
          </w:p>
        </w:tc>
        <w:tc>
          <w:tcPr>
            <w:tcW w:w="1842" w:type="dxa"/>
            <w:tcBorders>
              <w:left w:val="single" w:sz="4" w:space="0" w:color="auto"/>
              <w:right w:val="single" w:sz="4" w:space="0" w:color="auto"/>
            </w:tcBorders>
            <w:shd w:val="clear" w:color="auto" w:fill="auto"/>
            <w:vAlign w:val="center"/>
          </w:tcPr>
          <w:p w14:paraId="182268D5" w14:textId="0DE1BAD8" w:rsidR="007E2CDE" w:rsidRPr="0032212A" w:rsidRDefault="005A255A" w:rsidP="0061697E">
            <w:pPr>
              <w:pStyle w:val="Numheading"/>
              <w:numPr>
                <w:ilvl w:val="0"/>
                <w:numId w:val="0"/>
              </w:numPr>
              <w:tabs>
                <w:tab w:val="left" w:pos="720"/>
              </w:tabs>
              <w:spacing w:before="0"/>
              <w:jc w:val="center"/>
              <w:rPr>
                <w:b w:val="0"/>
                <w:sz w:val="22"/>
                <w:szCs w:val="22"/>
              </w:rPr>
            </w:pPr>
            <w:r>
              <w:rPr>
                <w:b w:val="0"/>
                <w:sz w:val="22"/>
                <w:szCs w:val="22"/>
              </w:rPr>
              <w:t>0</w:t>
            </w:r>
          </w:p>
        </w:tc>
        <w:tc>
          <w:tcPr>
            <w:tcW w:w="1560" w:type="dxa"/>
            <w:tcBorders>
              <w:left w:val="single" w:sz="4" w:space="0" w:color="auto"/>
              <w:right w:val="single" w:sz="4" w:space="0" w:color="auto"/>
            </w:tcBorders>
            <w:shd w:val="clear" w:color="auto" w:fill="auto"/>
            <w:vAlign w:val="center"/>
          </w:tcPr>
          <w:p w14:paraId="182268D6" w14:textId="7DEB2959" w:rsidR="007E2CDE" w:rsidRPr="0032212A" w:rsidRDefault="005A255A" w:rsidP="0061697E">
            <w:pPr>
              <w:pStyle w:val="Numheading"/>
              <w:numPr>
                <w:ilvl w:val="0"/>
                <w:numId w:val="0"/>
              </w:numPr>
              <w:tabs>
                <w:tab w:val="left" w:pos="720"/>
              </w:tabs>
              <w:spacing w:before="0"/>
              <w:jc w:val="center"/>
              <w:rPr>
                <w:b w:val="0"/>
                <w:sz w:val="22"/>
                <w:szCs w:val="22"/>
              </w:rPr>
            </w:pPr>
            <w:r>
              <w:rPr>
                <w:b w:val="0"/>
                <w:sz w:val="22"/>
                <w:szCs w:val="22"/>
              </w:rPr>
              <w:t>1</w:t>
            </w:r>
          </w:p>
        </w:tc>
        <w:tc>
          <w:tcPr>
            <w:tcW w:w="992" w:type="dxa"/>
            <w:vMerge/>
            <w:tcBorders>
              <w:left w:val="single" w:sz="4" w:space="0" w:color="auto"/>
              <w:right w:val="single" w:sz="4" w:space="0" w:color="auto"/>
            </w:tcBorders>
            <w:shd w:val="clear" w:color="auto" w:fill="auto"/>
            <w:vAlign w:val="center"/>
          </w:tcPr>
          <w:p w14:paraId="182268D7" w14:textId="77777777" w:rsidR="007E2CDE" w:rsidRPr="001F25B1" w:rsidRDefault="007E2CDE" w:rsidP="0061697E">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82268D8" w14:textId="5EEE96F3" w:rsidR="007E2CDE" w:rsidRPr="001F25B1" w:rsidRDefault="005A255A" w:rsidP="0061697E">
            <w:pPr>
              <w:pStyle w:val="Numheading"/>
              <w:numPr>
                <w:ilvl w:val="0"/>
                <w:numId w:val="0"/>
              </w:numPr>
              <w:tabs>
                <w:tab w:val="left" w:pos="720"/>
              </w:tabs>
              <w:spacing w:before="0"/>
              <w:jc w:val="center"/>
              <w:rPr>
                <w:b w:val="0"/>
                <w:sz w:val="22"/>
                <w:szCs w:val="22"/>
              </w:rPr>
            </w:pPr>
            <w:r>
              <w:rPr>
                <w:b w:val="0"/>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2268D9" w14:textId="39E6FCB5" w:rsidR="007E2CDE" w:rsidRPr="001F25B1" w:rsidRDefault="005A255A" w:rsidP="0061697E">
            <w:pPr>
              <w:jc w:val="center"/>
              <w:rPr>
                <w:rFonts w:ascii="Arial" w:hAnsi="Arial" w:cs="Arial"/>
                <w:sz w:val="22"/>
                <w:szCs w:val="22"/>
              </w:rPr>
            </w:pPr>
            <w:r>
              <w:rPr>
                <w:rFonts w:ascii="Arial" w:hAnsi="Arial" w:cs="Arial"/>
                <w:sz w:val="22"/>
                <w:szCs w:val="22"/>
              </w:rPr>
              <w:t>1</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82268DA" w14:textId="669A3155" w:rsidR="007E2CDE" w:rsidRPr="001F25B1" w:rsidRDefault="005A255A" w:rsidP="0061697E">
            <w:pPr>
              <w:jc w:val="center"/>
              <w:rPr>
                <w:rFonts w:ascii="Arial" w:hAnsi="Arial" w:cs="Arial"/>
                <w:sz w:val="22"/>
                <w:szCs w:val="22"/>
              </w:rPr>
            </w:pPr>
            <w:r>
              <w:rPr>
                <w:rFonts w:ascii="Arial" w:hAnsi="Arial" w:cs="Arial"/>
                <w:sz w:val="22"/>
                <w:szCs w:val="22"/>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268DB" w14:textId="374BA688" w:rsidR="007E2CDE" w:rsidRPr="005A255A" w:rsidRDefault="005A255A" w:rsidP="005A255A">
            <w:pPr>
              <w:rPr>
                <w:rFonts w:ascii="Arial" w:hAnsi="Arial" w:cs="Arial"/>
                <w:sz w:val="18"/>
                <w:szCs w:val="18"/>
              </w:rPr>
            </w:pPr>
            <w:r w:rsidRPr="005A255A">
              <w:rPr>
                <w:rFonts w:ascii="Arial" w:hAnsi="Arial" w:cs="Arial"/>
                <w:sz w:val="18"/>
                <w:szCs w:val="18"/>
              </w:rPr>
              <w:t>Employment of the individual as a contractor via an agency (Randstad Ltd) was already scheduled to finish in October 2013 prior to assurances being sought. Assurances were sought but were not provided. Accordingly if the Contract had not been due to finish then it would have been terminated in accordance with HMT guidelines</w:t>
            </w:r>
          </w:p>
        </w:tc>
      </w:tr>
      <w:tr w:rsidR="007E2CDE" w14:paraId="182268E6" w14:textId="77777777" w:rsidTr="00134AAC">
        <w:tc>
          <w:tcPr>
            <w:tcW w:w="2410" w:type="dxa"/>
            <w:tcBorders>
              <w:top w:val="single" w:sz="4" w:space="0" w:color="auto"/>
              <w:left w:val="single" w:sz="4" w:space="0" w:color="auto"/>
              <w:bottom w:val="single" w:sz="4" w:space="0" w:color="auto"/>
              <w:right w:val="single" w:sz="4" w:space="0" w:color="auto"/>
            </w:tcBorders>
          </w:tcPr>
          <w:p w14:paraId="182268DD" w14:textId="5E72AA73" w:rsidR="007E2CDE" w:rsidRPr="0032450F" w:rsidRDefault="007E2CDE" w:rsidP="00134AAC">
            <w:pPr>
              <w:rPr>
                <w:rFonts w:ascii="Arial" w:hAnsi="Arial" w:cs="Arial"/>
                <w:b/>
                <w:sz w:val="22"/>
                <w:szCs w:val="22"/>
              </w:rPr>
            </w:pPr>
            <w:r w:rsidRPr="0032450F">
              <w:rPr>
                <w:rFonts w:ascii="Arial" w:hAnsi="Arial" w:cs="Arial"/>
                <w:b/>
                <w:sz w:val="22"/>
                <w:szCs w:val="22"/>
              </w:rPr>
              <w:t>Churches Conservation Trust</w:t>
            </w:r>
          </w:p>
        </w:tc>
        <w:tc>
          <w:tcPr>
            <w:tcW w:w="1985" w:type="dxa"/>
            <w:tcBorders>
              <w:top w:val="single" w:sz="4" w:space="0" w:color="auto"/>
              <w:left w:val="single" w:sz="4" w:space="0" w:color="auto"/>
              <w:bottom w:val="single" w:sz="4" w:space="0" w:color="auto"/>
              <w:right w:val="single" w:sz="4" w:space="0" w:color="auto"/>
            </w:tcBorders>
          </w:tcPr>
          <w:p w14:paraId="182268DE"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8DF" w14:textId="555434D2"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8E0" w14:textId="1A7B481D"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8E1" w14:textId="77777777" w:rsidR="007E2CDE" w:rsidRPr="001F25B1" w:rsidRDefault="007E2CDE"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8E2"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8E3"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8E4"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8E5" w14:textId="6BC29307"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8F0" w14:textId="77777777" w:rsidTr="00134AAC">
        <w:tc>
          <w:tcPr>
            <w:tcW w:w="2410" w:type="dxa"/>
            <w:tcBorders>
              <w:top w:val="single" w:sz="4" w:space="0" w:color="auto"/>
              <w:left w:val="single" w:sz="4" w:space="0" w:color="auto"/>
              <w:bottom w:val="single" w:sz="4" w:space="0" w:color="auto"/>
              <w:right w:val="single" w:sz="4" w:space="0" w:color="auto"/>
            </w:tcBorders>
          </w:tcPr>
          <w:p w14:paraId="182268E7" w14:textId="77777777" w:rsidR="007E2CDE" w:rsidRPr="0032450F" w:rsidRDefault="007E2CDE" w:rsidP="00134AAC">
            <w:pPr>
              <w:rPr>
                <w:rFonts w:ascii="Arial" w:hAnsi="Arial" w:cs="Arial"/>
                <w:b/>
                <w:sz w:val="22"/>
                <w:szCs w:val="22"/>
              </w:rPr>
            </w:pPr>
            <w:r w:rsidRPr="0032450F">
              <w:rPr>
                <w:rFonts w:ascii="Arial" w:hAnsi="Arial" w:cs="Arial"/>
                <w:b/>
                <w:sz w:val="22"/>
                <w:szCs w:val="22"/>
              </w:rPr>
              <w:t>English Heritage</w:t>
            </w:r>
          </w:p>
        </w:tc>
        <w:tc>
          <w:tcPr>
            <w:tcW w:w="1985" w:type="dxa"/>
            <w:tcBorders>
              <w:top w:val="single" w:sz="4" w:space="0" w:color="auto"/>
              <w:left w:val="single" w:sz="4" w:space="0" w:color="auto"/>
              <w:bottom w:val="single" w:sz="4" w:space="0" w:color="auto"/>
              <w:right w:val="single" w:sz="4" w:space="0" w:color="auto"/>
            </w:tcBorders>
          </w:tcPr>
          <w:p w14:paraId="182268E8"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8E9" w14:textId="61647EA9"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8EA" w14:textId="675BFF25"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8EB" w14:textId="77777777" w:rsidR="007E2CDE" w:rsidRPr="001F25B1" w:rsidRDefault="007E2CDE"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8EC"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8ED"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8EE"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8EF" w14:textId="228F558D"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8FA" w14:textId="77777777" w:rsidTr="00134AAC">
        <w:tc>
          <w:tcPr>
            <w:tcW w:w="2410" w:type="dxa"/>
            <w:tcBorders>
              <w:top w:val="single" w:sz="4" w:space="0" w:color="auto"/>
              <w:left w:val="single" w:sz="4" w:space="0" w:color="auto"/>
              <w:bottom w:val="single" w:sz="4" w:space="0" w:color="auto"/>
              <w:right w:val="single" w:sz="4" w:space="0" w:color="auto"/>
            </w:tcBorders>
          </w:tcPr>
          <w:p w14:paraId="182268F1" w14:textId="77777777" w:rsidR="007E2CDE" w:rsidRPr="0032450F" w:rsidRDefault="007E2CDE" w:rsidP="00134AAC">
            <w:pPr>
              <w:rPr>
                <w:rFonts w:ascii="Arial" w:hAnsi="Arial" w:cs="Arial"/>
                <w:b/>
                <w:sz w:val="22"/>
                <w:szCs w:val="22"/>
              </w:rPr>
            </w:pPr>
            <w:r w:rsidRPr="0032450F">
              <w:rPr>
                <w:rFonts w:ascii="Arial" w:hAnsi="Arial" w:cs="Arial"/>
                <w:b/>
                <w:sz w:val="22"/>
                <w:szCs w:val="22"/>
              </w:rPr>
              <w:t>Gambling Commission</w:t>
            </w:r>
          </w:p>
        </w:tc>
        <w:tc>
          <w:tcPr>
            <w:tcW w:w="1985" w:type="dxa"/>
            <w:tcBorders>
              <w:top w:val="single" w:sz="4" w:space="0" w:color="auto"/>
              <w:left w:val="single" w:sz="4" w:space="0" w:color="auto"/>
              <w:bottom w:val="single" w:sz="4" w:space="0" w:color="auto"/>
              <w:right w:val="single" w:sz="4" w:space="0" w:color="auto"/>
            </w:tcBorders>
          </w:tcPr>
          <w:p w14:paraId="182268F2"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8F3" w14:textId="4F5821E8"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8F4" w14:textId="0319979A"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8F5" w14:textId="77777777" w:rsidR="007E2CDE" w:rsidRPr="001F25B1" w:rsidRDefault="007E2CDE"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8F6"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8F7"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8F8"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8F9" w14:textId="6FD1CC2D"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04" w14:textId="77777777" w:rsidTr="00134AAC">
        <w:tc>
          <w:tcPr>
            <w:tcW w:w="2410" w:type="dxa"/>
            <w:tcBorders>
              <w:top w:val="single" w:sz="4" w:space="0" w:color="auto"/>
              <w:left w:val="single" w:sz="4" w:space="0" w:color="auto"/>
              <w:bottom w:val="single" w:sz="4" w:space="0" w:color="auto"/>
              <w:right w:val="single" w:sz="4" w:space="0" w:color="auto"/>
            </w:tcBorders>
          </w:tcPr>
          <w:p w14:paraId="182268FB" w14:textId="77777777" w:rsidR="007E2CDE" w:rsidRPr="0032450F" w:rsidRDefault="007E2CDE" w:rsidP="00134AAC">
            <w:pPr>
              <w:rPr>
                <w:rFonts w:ascii="Arial" w:hAnsi="Arial" w:cs="Arial"/>
                <w:b/>
                <w:sz w:val="22"/>
                <w:szCs w:val="22"/>
              </w:rPr>
            </w:pPr>
            <w:proofErr w:type="spellStart"/>
            <w:r w:rsidRPr="0032450F">
              <w:rPr>
                <w:rFonts w:ascii="Arial" w:hAnsi="Arial" w:cs="Arial"/>
                <w:b/>
                <w:sz w:val="22"/>
                <w:szCs w:val="22"/>
              </w:rPr>
              <w:t>Geffrye</w:t>
            </w:r>
            <w:proofErr w:type="spellEnd"/>
            <w:r w:rsidRPr="0032450F">
              <w:rPr>
                <w:rFonts w:ascii="Arial" w:hAnsi="Arial" w:cs="Arial"/>
                <w:b/>
                <w:sz w:val="22"/>
                <w:szCs w:val="22"/>
              </w:rPr>
              <w:t xml:space="preserve"> Museum</w:t>
            </w:r>
          </w:p>
        </w:tc>
        <w:tc>
          <w:tcPr>
            <w:tcW w:w="1985" w:type="dxa"/>
            <w:tcBorders>
              <w:top w:val="single" w:sz="4" w:space="0" w:color="auto"/>
              <w:left w:val="single" w:sz="4" w:space="0" w:color="auto"/>
              <w:bottom w:val="single" w:sz="4" w:space="0" w:color="auto"/>
              <w:right w:val="single" w:sz="4" w:space="0" w:color="auto"/>
            </w:tcBorders>
          </w:tcPr>
          <w:p w14:paraId="182268FC"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8FD" w14:textId="07D9AC04"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8FE" w14:textId="44A8CA5B"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8FF" w14:textId="77777777" w:rsidR="007E2CDE" w:rsidRPr="001F25B1" w:rsidRDefault="007E2CDE"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00"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01"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02"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03" w14:textId="5E92BEE6"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0E" w14:textId="77777777" w:rsidTr="00134AAC">
        <w:tc>
          <w:tcPr>
            <w:tcW w:w="2410" w:type="dxa"/>
            <w:tcBorders>
              <w:top w:val="single" w:sz="4" w:space="0" w:color="auto"/>
              <w:left w:val="single" w:sz="4" w:space="0" w:color="auto"/>
              <w:bottom w:val="single" w:sz="4" w:space="0" w:color="auto"/>
              <w:right w:val="single" w:sz="4" w:space="0" w:color="auto"/>
            </w:tcBorders>
          </w:tcPr>
          <w:p w14:paraId="18226905" w14:textId="77777777" w:rsidR="007E2CDE" w:rsidRPr="0032450F" w:rsidRDefault="007E2CDE" w:rsidP="00134AAC">
            <w:pPr>
              <w:rPr>
                <w:rFonts w:ascii="Arial" w:hAnsi="Arial" w:cs="Arial"/>
                <w:b/>
                <w:sz w:val="22"/>
                <w:szCs w:val="22"/>
              </w:rPr>
            </w:pPr>
            <w:proofErr w:type="spellStart"/>
            <w:r w:rsidRPr="0032450F">
              <w:rPr>
                <w:rFonts w:ascii="Arial" w:hAnsi="Arial" w:cs="Arial"/>
                <w:b/>
                <w:sz w:val="22"/>
                <w:szCs w:val="22"/>
              </w:rPr>
              <w:t>Horniman</w:t>
            </w:r>
            <w:proofErr w:type="spellEnd"/>
          </w:p>
        </w:tc>
        <w:tc>
          <w:tcPr>
            <w:tcW w:w="1985" w:type="dxa"/>
            <w:tcBorders>
              <w:top w:val="single" w:sz="4" w:space="0" w:color="auto"/>
              <w:left w:val="single" w:sz="4" w:space="0" w:color="auto"/>
              <w:bottom w:val="single" w:sz="4" w:space="0" w:color="auto"/>
              <w:right w:val="single" w:sz="4" w:space="0" w:color="auto"/>
            </w:tcBorders>
          </w:tcPr>
          <w:p w14:paraId="18226906"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07" w14:textId="1A67D8AC"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08" w14:textId="1CEFFDF3"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09" w14:textId="77777777" w:rsidR="007E2CDE" w:rsidRPr="001F25B1" w:rsidRDefault="007E2CDE"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0A"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0B"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0C"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0D" w14:textId="3EB2749E"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18" w14:textId="77777777" w:rsidTr="00134AAC">
        <w:tc>
          <w:tcPr>
            <w:tcW w:w="2410" w:type="dxa"/>
            <w:tcBorders>
              <w:top w:val="single" w:sz="4" w:space="0" w:color="auto"/>
              <w:left w:val="single" w:sz="4" w:space="0" w:color="auto"/>
              <w:bottom w:val="single" w:sz="4" w:space="0" w:color="auto"/>
              <w:right w:val="single" w:sz="4" w:space="0" w:color="auto"/>
            </w:tcBorders>
          </w:tcPr>
          <w:p w14:paraId="1822690F" w14:textId="77777777" w:rsidR="007E2CDE" w:rsidRPr="0032450F" w:rsidRDefault="007E2CDE" w:rsidP="00134AAC">
            <w:pPr>
              <w:rPr>
                <w:rFonts w:ascii="Arial" w:hAnsi="Arial" w:cs="Arial"/>
                <w:b/>
                <w:sz w:val="22"/>
                <w:szCs w:val="22"/>
              </w:rPr>
            </w:pPr>
            <w:r w:rsidRPr="0032450F">
              <w:rPr>
                <w:rFonts w:ascii="Arial" w:hAnsi="Arial" w:cs="Arial"/>
                <w:b/>
                <w:sz w:val="22"/>
                <w:szCs w:val="22"/>
              </w:rPr>
              <w:t>Horse race Betting Levy Board</w:t>
            </w:r>
          </w:p>
        </w:tc>
        <w:tc>
          <w:tcPr>
            <w:tcW w:w="1985" w:type="dxa"/>
            <w:tcBorders>
              <w:top w:val="single" w:sz="4" w:space="0" w:color="auto"/>
              <w:left w:val="single" w:sz="4" w:space="0" w:color="auto"/>
              <w:bottom w:val="single" w:sz="4" w:space="0" w:color="auto"/>
              <w:right w:val="single" w:sz="4" w:space="0" w:color="auto"/>
            </w:tcBorders>
          </w:tcPr>
          <w:p w14:paraId="18226910"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11" w14:textId="3DEE2759"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12" w14:textId="74685387"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13" w14:textId="77777777" w:rsidR="007E2CDE" w:rsidRPr="001F25B1" w:rsidRDefault="007E2CDE"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14"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15"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16"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17" w14:textId="5F309CED"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22" w14:textId="77777777" w:rsidTr="00134AAC">
        <w:tc>
          <w:tcPr>
            <w:tcW w:w="2410" w:type="dxa"/>
            <w:tcBorders>
              <w:top w:val="single" w:sz="4" w:space="0" w:color="auto"/>
              <w:left w:val="single" w:sz="4" w:space="0" w:color="auto"/>
              <w:bottom w:val="single" w:sz="4" w:space="0" w:color="auto"/>
              <w:right w:val="single" w:sz="4" w:space="0" w:color="auto"/>
            </w:tcBorders>
          </w:tcPr>
          <w:p w14:paraId="18226919" w14:textId="77777777" w:rsidR="007E2CDE" w:rsidRPr="0032450F" w:rsidRDefault="007E2CDE" w:rsidP="00134AAC">
            <w:pPr>
              <w:rPr>
                <w:rFonts w:ascii="Arial" w:hAnsi="Arial" w:cs="Arial"/>
                <w:b/>
                <w:sz w:val="22"/>
                <w:szCs w:val="22"/>
              </w:rPr>
            </w:pPr>
            <w:r w:rsidRPr="0032450F">
              <w:rPr>
                <w:rFonts w:ascii="Arial" w:hAnsi="Arial" w:cs="Arial"/>
                <w:b/>
                <w:sz w:val="22"/>
                <w:szCs w:val="22"/>
              </w:rPr>
              <w:t>Imperial War Museum</w:t>
            </w:r>
          </w:p>
        </w:tc>
        <w:tc>
          <w:tcPr>
            <w:tcW w:w="1985" w:type="dxa"/>
            <w:tcBorders>
              <w:top w:val="single" w:sz="4" w:space="0" w:color="auto"/>
              <w:left w:val="single" w:sz="4" w:space="0" w:color="auto"/>
              <w:bottom w:val="single" w:sz="4" w:space="0" w:color="auto"/>
              <w:right w:val="single" w:sz="4" w:space="0" w:color="auto"/>
            </w:tcBorders>
          </w:tcPr>
          <w:p w14:paraId="1822691A"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1B" w14:textId="615945D9"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1C" w14:textId="38D96D93"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1D" w14:textId="77777777" w:rsidR="007E2CDE" w:rsidRPr="001F25B1" w:rsidRDefault="007E2CDE" w:rsidP="00134AAC">
            <w:pPr>
              <w:pStyle w:val="Numheading"/>
              <w:numPr>
                <w:ilvl w:val="0"/>
                <w:numId w:val="0"/>
              </w:numPr>
              <w:tabs>
                <w:tab w:val="left" w:pos="720"/>
              </w:tabs>
              <w:spacing w:before="0"/>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1E"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1F"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20"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21" w14:textId="67010D88"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2C" w14:textId="77777777" w:rsidTr="00134AAC">
        <w:tc>
          <w:tcPr>
            <w:tcW w:w="2410" w:type="dxa"/>
            <w:tcBorders>
              <w:top w:val="single" w:sz="4" w:space="0" w:color="auto"/>
              <w:left w:val="single" w:sz="4" w:space="0" w:color="auto"/>
              <w:bottom w:val="single" w:sz="4" w:space="0" w:color="auto"/>
              <w:right w:val="single" w:sz="4" w:space="0" w:color="auto"/>
            </w:tcBorders>
          </w:tcPr>
          <w:p w14:paraId="18226923" w14:textId="77777777" w:rsidR="007E2CDE" w:rsidRPr="0032450F" w:rsidRDefault="007E2CDE" w:rsidP="00134AAC">
            <w:pPr>
              <w:rPr>
                <w:rFonts w:ascii="Arial" w:hAnsi="Arial" w:cs="Arial"/>
                <w:b/>
                <w:sz w:val="22"/>
                <w:szCs w:val="22"/>
              </w:rPr>
            </w:pPr>
            <w:r w:rsidRPr="0032450F">
              <w:rPr>
                <w:rFonts w:ascii="Arial" w:hAnsi="Arial" w:cs="Arial"/>
                <w:b/>
                <w:sz w:val="22"/>
                <w:szCs w:val="22"/>
              </w:rPr>
              <w:t>National Gallery</w:t>
            </w:r>
          </w:p>
        </w:tc>
        <w:tc>
          <w:tcPr>
            <w:tcW w:w="1985" w:type="dxa"/>
            <w:tcBorders>
              <w:top w:val="single" w:sz="4" w:space="0" w:color="auto"/>
              <w:left w:val="single" w:sz="4" w:space="0" w:color="auto"/>
              <w:bottom w:val="single" w:sz="4" w:space="0" w:color="auto"/>
              <w:right w:val="single" w:sz="4" w:space="0" w:color="auto"/>
            </w:tcBorders>
          </w:tcPr>
          <w:p w14:paraId="18226924"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25" w14:textId="084D6EC8"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26" w14:textId="1D9FA1FC"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27"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28"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29"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2A"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2B" w14:textId="2E7107A7"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36" w14:textId="77777777" w:rsidTr="00134AAC">
        <w:tc>
          <w:tcPr>
            <w:tcW w:w="2410" w:type="dxa"/>
            <w:tcBorders>
              <w:top w:val="single" w:sz="4" w:space="0" w:color="auto"/>
              <w:left w:val="single" w:sz="4" w:space="0" w:color="auto"/>
              <w:bottom w:val="single" w:sz="4" w:space="0" w:color="auto"/>
              <w:right w:val="single" w:sz="4" w:space="0" w:color="auto"/>
            </w:tcBorders>
          </w:tcPr>
          <w:p w14:paraId="1822692D" w14:textId="77777777" w:rsidR="007E2CDE" w:rsidRPr="0032450F" w:rsidRDefault="007E2CDE" w:rsidP="00134AAC">
            <w:pPr>
              <w:rPr>
                <w:rFonts w:ascii="Arial" w:hAnsi="Arial" w:cs="Arial"/>
                <w:b/>
                <w:sz w:val="22"/>
                <w:szCs w:val="22"/>
              </w:rPr>
            </w:pPr>
            <w:r w:rsidRPr="0032450F">
              <w:rPr>
                <w:rFonts w:ascii="Arial" w:hAnsi="Arial" w:cs="Arial"/>
                <w:b/>
                <w:sz w:val="22"/>
                <w:szCs w:val="22"/>
              </w:rPr>
              <w:t>National Heritage Memorial Fund /Heritage Lottery Fund</w:t>
            </w:r>
          </w:p>
        </w:tc>
        <w:tc>
          <w:tcPr>
            <w:tcW w:w="1985" w:type="dxa"/>
            <w:tcBorders>
              <w:top w:val="single" w:sz="4" w:space="0" w:color="auto"/>
              <w:left w:val="single" w:sz="4" w:space="0" w:color="auto"/>
              <w:bottom w:val="single" w:sz="4" w:space="0" w:color="auto"/>
              <w:right w:val="single" w:sz="4" w:space="0" w:color="auto"/>
            </w:tcBorders>
          </w:tcPr>
          <w:p w14:paraId="1822692E"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2F" w14:textId="10160449"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30" w14:textId="37AF1FCA"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31"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32"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33"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34"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35" w14:textId="413F6510"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40" w14:textId="77777777" w:rsidTr="00134AAC">
        <w:tc>
          <w:tcPr>
            <w:tcW w:w="2410" w:type="dxa"/>
            <w:tcBorders>
              <w:top w:val="single" w:sz="4" w:space="0" w:color="auto"/>
              <w:left w:val="single" w:sz="4" w:space="0" w:color="auto"/>
              <w:bottom w:val="single" w:sz="4" w:space="0" w:color="auto"/>
              <w:right w:val="single" w:sz="4" w:space="0" w:color="auto"/>
            </w:tcBorders>
          </w:tcPr>
          <w:p w14:paraId="18226937" w14:textId="77777777" w:rsidR="007E2CDE" w:rsidRPr="0032450F" w:rsidRDefault="007E2CDE" w:rsidP="00134AAC">
            <w:pPr>
              <w:rPr>
                <w:rFonts w:ascii="Arial" w:hAnsi="Arial" w:cs="Arial"/>
                <w:b/>
                <w:sz w:val="22"/>
                <w:szCs w:val="22"/>
              </w:rPr>
            </w:pPr>
            <w:r w:rsidRPr="0032450F">
              <w:rPr>
                <w:rFonts w:ascii="Arial" w:hAnsi="Arial" w:cs="Arial"/>
                <w:b/>
                <w:sz w:val="22"/>
                <w:szCs w:val="22"/>
              </w:rPr>
              <w:t>Natural History Museum</w:t>
            </w:r>
          </w:p>
        </w:tc>
        <w:tc>
          <w:tcPr>
            <w:tcW w:w="1985" w:type="dxa"/>
            <w:tcBorders>
              <w:top w:val="single" w:sz="4" w:space="0" w:color="auto"/>
              <w:left w:val="single" w:sz="4" w:space="0" w:color="auto"/>
              <w:bottom w:val="single" w:sz="4" w:space="0" w:color="auto"/>
              <w:right w:val="single" w:sz="4" w:space="0" w:color="auto"/>
            </w:tcBorders>
          </w:tcPr>
          <w:p w14:paraId="18226938"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39" w14:textId="546355DC"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3A" w14:textId="01E1ABB9"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3B"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3C"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3D"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3E"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3F" w14:textId="3814F705"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4A" w14:textId="77777777" w:rsidTr="00134AAC">
        <w:tc>
          <w:tcPr>
            <w:tcW w:w="2410" w:type="dxa"/>
            <w:tcBorders>
              <w:top w:val="single" w:sz="4" w:space="0" w:color="auto"/>
              <w:left w:val="single" w:sz="4" w:space="0" w:color="auto"/>
              <w:bottom w:val="single" w:sz="4" w:space="0" w:color="auto"/>
              <w:right w:val="single" w:sz="4" w:space="0" w:color="auto"/>
            </w:tcBorders>
          </w:tcPr>
          <w:p w14:paraId="18226941" w14:textId="77777777" w:rsidR="007E2CDE" w:rsidRPr="0032450F" w:rsidRDefault="007E2CDE" w:rsidP="00134AAC">
            <w:pPr>
              <w:rPr>
                <w:rFonts w:ascii="Arial" w:hAnsi="Arial" w:cs="Arial"/>
                <w:b/>
                <w:sz w:val="22"/>
                <w:szCs w:val="22"/>
              </w:rPr>
            </w:pPr>
            <w:r w:rsidRPr="0032450F">
              <w:rPr>
                <w:rFonts w:ascii="Arial" w:hAnsi="Arial" w:cs="Arial"/>
                <w:b/>
                <w:sz w:val="22"/>
                <w:szCs w:val="22"/>
              </w:rPr>
              <w:t>National Museums Liverpool</w:t>
            </w:r>
          </w:p>
        </w:tc>
        <w:tc>
          <w:tcPr>
            <w:tcW w:w="1985" w:type="dxa"/>
            <w:tcBorders>
              <w:top w:val="single" w:sz="4" w:space="0" w:color="auto"/>
              <w:left w:val="single" w:sz="4" w:space="0" w:color="auto"/>
              <w:bottom w:val="single" w:sz="4" w:space="0" w:color="auto"/>
              <w:right w:val="single" w:sz="4" w:space="0" w:color="auto"/>
            </w:tcBorders>
          </w:tcPr>
          <w:p w14:paraId="18226942"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43" w14:textId="498580AB"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44" w14:textId="21A5FD43"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45"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46"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47"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48"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49" w14:textId="17555D5A"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54" w14:textId="77777777" w:rsidTr="00134AAC">
        <w:tc>
          <w:tcPr>
            <w:tcW w:w="2410" w:type="dxa"/>
            <w:tcBorders>
              <w:top w:val="single" w:sz="4" w:space="0" w:color="auto"/>
              <w:left w:val="single" w:sz="4" w:space="0" w:color="auto"/>
              <w:bottom w:val="single" w:sz="4" w:space="0" w:color="auto"/>
              <w:right w:val="single" w:sz="4" w:space="0" w:color="auto"/>
            </w:tcBorders>
          </w:tcPr>
          <w:p w14:paraId="1822694B" w14:textId="77777777" w:rsidR="007E2CDE" w:rsidRPr="0032450F" w:rsidRDefault="007E2CDE" w:rsidP="00134AAC">
            <w:pPr>
              <w:rPr>
                <w:rFonts w:ascii="Arial" w:hAnsi="Arial" w:cs="Arial"/>
                <w:b/>
                <w:sz w:val="22"/>
                <w:szCs w:val="22"/>
              </w:rPr>
            </w:pPr>
            <w:r w:rsidRPr="0032450F">
              <w:rPr>
                <w:rFonts w:ascii="Arial" w:hAnsi="Arial" w:cs="Arial"/>
                <w:b/>
                <w:sz w:val="22"/>
                <w:szCs w:val="22"/>
              </w:rPr>
              <w:t>National Portrait Gallery</w:t>
            </w:r>
          </w:p>
        </w:tc>
        <w:tc>
          <w:tcPr>
            <w:tcW w:w="1985" w:type="dxa"/>
            <w:tcBorders>
              <w:top w:val="single" w:sz="4" w:space="0" w:color="auto"/>
              <w:left w:val="single" w:sz="4" w:space="0" w:color="auto"/>
              <w:bottom w:val="single" w:sz="4" w:space="0" w:color="auto"/>
              <w:right w:val="single" w:sz="4" w:space="0" w:color="auto"/>
            </w:tcBorders>
          </w:tcPr>
          <w:p w14:paraId="1822694C"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4D" w14:textId="77F1B559"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4E" w14:textId="0EC71883"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4F"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50"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51"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52"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53" w14:textId="40EAF3B4"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5E" w14:textId="77777777" w:rsidTr="00134AAC">
        <w:tc>
          <w:tcPr>
            <w:tcW w:w="2410" w:type="dxa"/>
            <w:tcBorders>
              <w:top w:val="single" w:sz="4" w:space="0" w:color="auto"/>
              <w:left w:val="single" w:sz="4" w:space="0" w:color="auto"/>
              <w:bottom w:val="single" w:sz="4" w:space="0" w:color="auto"/>
              <w:right w:val="single" w:sz="4" w:space="0" w:color="auto"/>
            </w:tcBorders>
          </w:tcPr>
          <w:p w14:paraId="18226955" w14:textId="77777777" w:rsidR="007E2CDE" w:rsidRPr="0032450F" w:rsidRDefault="007E2CDE" w:rsidP="00134AAC">
            <w:pPr>
              <w:rPr>
                <w:rFonts w:ascii="Arial" w:hAnsi="Arial" w:cs="Arial"/>
                <w:b/>
                <w:sz w:val="22"/>
                <w:szCs w:val="22"/>
              </w:rPr>
            </w:pPr>
            <w:r w:rsidRPr="0032450F">
              <w:rPr>
                <w:rFonts w:ascii="Arial" w:hAnsi="Arial" w:cs="Arial"/>
                <w:b/>
                <w:sz w:val="22"/>
                <w:szCs w:val="22"/>
              </w:rPr>
              <w:t>Royal Armouries</w:t>
            </w:r>
          </w:p>
        </w:tc>
        <w:tc>
          <w:tcPr>
            <w:tcW w:w="1985" w:type="dxa"/>
            <w:tcBorders>
              <w:top w:val="single" w:sz="4" w:space="0" w:color="auto"/>
              <w:left w:val="single" w:sz="4" w:space="0" w:color="auto"/>
              <w:bottom w:val="single" w:sz="4" w:space="0" w:color="auto"/>
              <w:right w:val="single" w:sz="4" w:space="0" w:color="auto"/>
            </w:tcBorders>
          </w:tcPr>
          <w:p w14:paraId="18226956"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57" w14:textId="070412C4"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58" w14:textId="42508D05"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59"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5A"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5B"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5C"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5D" w14:textId="1094081A"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68" w14:textId="77777777" w:rsidTr="00134AAC">
        <w:tc>
          <w:tcPr>
            <w:tcW w:w="2410" w:type="dxa"/>
            <w:tcBorders>
              <w:top w:val="single" w:sz="4" w:space="0" w:color="auto"/>
              <w:left w:val="single" w:sz="4" w:space="0" w:color="auto"/>
              <w:bottom w:val="single" w:sz="4" w:space="0" w:color="auto"/>
              <w:right w:val="single" w:sz="4" w:space="0" w:color="auto"/>
            </w:tcBorders>
          </w:tcPr>
          <w:p w14:paraId="1822695F" w14:textId="77777777" w:rsidR="007E2CDE" w:rsidRPr="0032450F" w:rsidRDefault="007E2CDE" w:rsidP="00134AAC">
            <w:pPr>
              <w:rPr>
                <w:rFonts w:ascii="Arial" w:hAnsi="Arial" w:cs="Arial"/>
                <w:b/>
                <w:sz w:val="22"/>
                <w:szCs w:val="22"/>
              </w:rPr>
            </w:pPr>
            <w:r w:rsidRPr="0032450F">
              <w:rPr>
                <w:rFonts w:ascii="Arial" w:hAnsi="Arial" w:cs="Arial"/>
                <w:b/>
                <w:sz w:val="22"/>
                <w:szCs w:val="22"/>
              </w:rPr>
              <w:lastRenderedPageBreak/>
              <w:t>Royal Museums Greenwich</w:t>
            </w:r>
          </w:p>
        </w:tc>
        <w:tc>
          <w:tcPr>
            <w:tcW w:w="1985" w:type="dxa"/>
            <w:tcBorders>
              <w:top w:val="single" w:sz="4" w:space="0" w:color="auto"/>
              <w:left w:val="single" w:sz="4" w:space="0" w:color="auto"/>
              <w:bottom w:val="single" w:sz="4" w:space="0" w:color="auto"/>
              <w:right w:val="single" w:sz="4" w:space="0" w:color="auto"/>
            </w:tcBorders>
          </w:tcPr>
          <w:p w14:paraId="18226960"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61" w14:textId="273ECBEA"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62" w14:textId="2F219458"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63"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64"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65"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66"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67" w14:textId="1A077A68"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72" w14:textId="77777777" w:rsidTr="00134AAC">
        <w:tc>
          <w:tcPr>
            <w:tcW w:w="2410" w:type="dxa"/>
            <w:tcBorders>
              <w:top w:val="single" w:sz="4" w:space="0" w:color="auto"/>
              <w:left w:val="single" w:sz="4" w:space="0" w:color="auto"/>
              <w:bottom w:val="single" w:sz="4" w:space="0" w:color="auto"/>
              <w:right w:val="single" w:sz="4" w:space="0" w:color="auto"/>
            </w:tcBorders>
          </w:tcPr>
          <w:p w14:paraId="18226969" w14:textId="77777777" w:rsidR="007E2CDE" w:rsidRPr="0032450F" w:rsidRDefault="007E2CDE" w:rsidP="00134AAC">
            <w:pPr>
              <w:rPr>
                <w:rFonts w:ascii="Arial" w:hAnsi="Arial" w:cs="Arial"/>
                <w:b/>
                <w:sz w:val="22"/>
                <w:szCs w:val="22"/>
              </w:rPr>
            </w:pPr>
            <w:r w:rsidRPr="0032450F">
              <w:rPr>
                <w:rFonts w:ascii="Arial" w:hAnsi="Arial" w:cs="Arial"/>
                <w:b/>
                <w:sz w:val="22"/>
                <w:szCs w:val="22"/>
              </w:rPr>
              <w:t>Science Museum Group</w:t>
            </w:r>
          </w:p>
        </w:tc>
        <w:tc>
          <w:tcPr>
            <w:tcW w:w="1985" w:type="dxa"/>
            <w:tcBorders>
              <w:top w:val="single" w:sz="4" w:space="0" w:color="auto"/>
              <w:left w:val="single" w:sz="4" w:space="0" w:color="auto"/>
              <w:bottom w:val="single" w:sz="4" w:space="0" w:color="auto"/>
              <w:right w:val="single" w:sz="4" w:space="0" w:color="auto"/>
            </w:tcBorders>
          </w:tcPr>
          <w:p w14:paraId="1822696A"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6B" w14:textId="3644C09F"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6C" w14:textId="069E66A3"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6D"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6E"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6F"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70"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71" w14:textId="2BEF9AA9"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7C" w14:textId="77777777" w:rsidTr="00134AAC">
        <w:tc>
          <w:tcPr>
            <w:tcW w:w="2410" w:type="dxa"/>
            <w:tcBorders>
              <w:top w:val="single" w:sz="4" w:space="0" w:color="auto"/>
              <w:left w:val="single" w:sz="4" w:space="0" w:color="auto"/>
              <w:bottom w:val="single" w:sz="4" w:space="0" w:color="auto"/>
              <w:right w:val="single" w:sz="4" w:space="0" w:color="auto"/>
            </w:tcBorders>
          </w:tcPr>
          <w:p w14:paraId="18226973" w14:textId="77777777" w:rsidR="007E2CDE" w:rsidRPr="0032450F" w:rsidRDefault="007E2CDE" w:rsidP="00134AAC">
            <w:pPr>
              <w:rPr>
                <w:rFonts w:ascii="Arial" w:hAnsi="Arial" w:cs="Arial"/>
                <w:b/>
                <w:sz w:val="22"/>
                <w:szCs w:val="22"/>
              </w:rPr>
            </w:pPr>
            <w:r w:rsidRPr="0032450F">
              <w:rPr>
                <w:rFonts w:ascii="Arial" w:hAnsi="Arial" w:cs="Arial"/>
                <w:b/>
                <w:sz w:val="22"/>
                <w:szCs w:val="22"/>
              </w:rPr>
              <w:t>Sir John Soane’s Museum</w:t>
            </w:r>
          </w:p>
        </w:tc>
        <w:tc>
          <w:tcPr>
            <w:tcW w:w="1985" w:type="dxa"/>
            <w:tcBorders>
              <w:top w:val="single" w:sz="4" w:space="0" w:color="auto"/>
              <w:left w:val="single" w:sz="4" w:space="0" w:color="auto"/>
              <w:bottom w:val="single" w:sz="4" w:space="0" w:color="auto"/>
              <w:right w:val="single" w:sz="4" w:space="0" w:color="auto"/>
            </w:tcBorders>
          </w:tcPr>
          <w:p w14:paraId="18226974"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75" w14:textId="05D42AA6"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76" w14:textId="3774D4F5"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77"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78"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79"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7A"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7B" w14:textId="220D05AF"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86" w14:textId="77777777" w:rsidTr="00134AAC">
        <w:tc>
          <w:tcPr>
            <w:tcW w:w="2410" w:type="dxa"/>
            <w:tcBorders>
              <w:top w:val="single" w:sz="4" w:space="0" w:color="auto"/>
              <w:left w:val="single" w:sz="4" w:space="0" w:color="auto"/>
              <w:bottom w:val="single" w:sz="4" w:space="0" w:color="auto"/>
              <w:right w:val="single" w:sz="4" w:space="0" w:color="auto"/>
            </w:tcBorders>
          </w:tcPr>
          <w:p w14:paraId="1822697D" w14:textId="77777777" w:rsidR="007E2CDE" w:rsidRPr="0032450F" w:rsidRDefault="007E2CDE" w:rsidP="00134AAC">
            <w:pPr>
              <w:rPr>
                <w:rFonts w:ascii="Arial" w:hAnsi="Arial" w:cs="Arial"/>
                <w:b/>
                <w:sz w:val="22"/>
                <w:szCs w:val="22"/>
              </w:rPr>
            </w:pPr>
            <w:r w:rsidRPr="0032450F">
              <w:rPr>
                <w:rFonts w:ascii="Arial" w:hAnsi="Arial" w:cs="Arial"/>
                <w:b/>
                <w:sz w:val="22"/>
                <w:szCs w:val="22"/>
              </w:rPr>
              <w:t>Sport England</w:t>
            </w:r>
          </w:p>
        </w:tc>
        <w:tc>
          <w:tcPr>
            <w:tcW w:w="1985" w:type="dxa"/>
            <w:tcBorders>
              <w:top w:val="single" w:sz="4" w:space="0" w:color="auto"/>
              <w:left w:val="single" w:sz="4" w:space="0" w:color="auto"/>
              <w:bottom w:val="single" w:sz="4" w:space="0" w:color="auto"/>
              <w:right w:val="single" w:sz="4" w:space="0" w:color="auto"/>
            </w:tcBorders>
          </w:tcPr>
          <w:p w14:paraId="1822697E"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7F" w14:textId="181A8CC1"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80" w14:textId="4D96821B"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81"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82"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83"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84"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85" w14:textId="689FDE91"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90" w14:textId="77777777" w:rsidTr="00134AAC">
        <w:trPr>
          <w:cantSplit/>
          <w:trHeight w:val="481"/>
        </w:trPr>
        <w:tc>
          <w:tcPr>
            <w:tcW w:w="2410" w:type="dxa"/>
            <w:tcBorders>
              <w:top w:val="single" w:sz="4" w:space="0" w:color="auto"/>
              <w:left w:val="single" w:sz="4" w:space="0" w:color="auto"/>
              <w:bottom w:val="single" w:sz="4" w:space="0" w:color="auto"/>
              <w:right w:val="single" w:sz="4" w:space="0" w:color="auto"/>
            </w:tcBorders>
          </w:tcPr>
          <w:p w14:paraId="18226987" w14:textId="77777777" w:rsidR="007E2CDE" w:rsidRPr="0032450F" w:rsidRDefault="007E2CDE" w:rsidP="00134AAC">
            <w:pPr>
              <w:rPr>
                <w:rFonts w:ascii="Arial" w:hAnsi="Arial" w:cs="Arial"/>
                <w:b/>
                <w:sz w:val="22"/>
                <w:szCs w:val="22"/>
              </w:rPr>
            </w:pPr>
            <w:r w:rsidRPr="0032450F">
              <w:rPr>
                <w:rFonts w:ascii="Arial" w:hAnsi="Arial" w:cs="Arial"/>
                <w:b/>
                <w:sz w:val="22"/>
                <w:szCs w:val="22"/>
              </w:rPr>
              <w:t>Sports Ground Safety Authority</w:t>
            </w:r>
          </w:p>
        </w:tc>
        <w:tc>
          <w:tcPr>
            <w:tcW w:w="1985" w:type="dxa"/>
            <w:tcBorders>
              <w:top w:val="single" w:sz="4" w:space="0" w:color="auto"/>
              <w:left w:val="single" w:sz="4" w:space="0" w:color="auto"/>
              <w:bottom w:val="single" w:sz="4" w:space="0" w:color="auto"/>
              <w:right w:val="single" w:sz="4" w:space="0" w:color="auto"/>
            </w:tcBorders>
          </w:tcPr>
          <w:p w14:paraId="18226988"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89" w14:textId="220A3647"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8A" w14:textId="7CD10DEB"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8B" w14:textId="77777777" w:rsidR="007E2CDE" w:rsidRPr="001F25B1" w:rsidRDefault="007E2CDE" w:rsidP="00134AAC">
            <w:pPr>
              <w:pStyle w:val="Numheading"/>
              <w:numPr>
                <w:ilvl w:val="0"/>
                <w:numId w:val="0"/>
              </w:numPr>
              <w:tabs>
                <w:tab w:val="left" w:pos="720"/>
              </w:tabs>
              <w:spacing w:before="0"/>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8C"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8D"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8E"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8F" w14:textId="582A5244"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9A" w14:textId="77777777" w:rsidTr="00134AAC">
        <w:tc>
          <w:tcPr>
            <w:tcW w:w="2410" w:type="dxa"/>
            <w:tcBorders>
              <w:top w:val="single" w:sz="4" w:space="0" w:color="auto"/>
              <w:left w:val="single" w:sz="4" w:space="0" w:color="auto"/>
              <w:bottom w:val="single" w:sz="4" w:space="0" w:color="auto"/>
              <w:right w:val="single" w:sz="4" w:space="0" w:color="auto"/>
            </w:tcBorders>
          </w:tcPr>
          <w:p w14:paraId="18226991" w14:textId="77777777" w:rsidR="007E2CDE" w:rsidRPr="0032450F" w:rsidRDefault="007E2CDE" w:rsidP="00134AAC">
            <w:pPr>
              <w:rPr>
                <w:rFonts w:ascii="Arial" w:hAnsi="Arial" w:cs="Arial"/>
                <w:b/>
                <w:sz w:val="22"/>
                <w:szCs w:val="22"/>
              </w:rPr>
            </w:pPr>
            <w:r w:rsidRPr="0032450F">
              <w:rPr>
                <w:rFonts w:ascii="Arial" w:hAnsi="Arial" w:cs="Arial"/>
                <w:b/>
                <w:sz w:val="22"/>
                <w:szCs w:val="22"/>
              </w:rPr>
              <w:t>The Royal Parks</w:t>
            </w:r>
          </w:p>
        </w:tc>
        <w:tc>
          <w:tcPr>
            <w:tcW w:w="1985" w:type="dxa"/>
            <w:tcBorders>
              <w:top w:val="single" w:sz="4" w:space="0" w:color="auto"/>
              <w:left w:val="single" w:sz="4" w:space="0" w:color="auto"/>
              <w:bottom w:val="single" w:sz="4" w:space="0" w:color="auto"/>
              <w:right w:val="single" w:sz="4" w:space="0" w:color="auto"/>
            </w:tcBorders>
          </w:tcPr>
          <w:p w14:paraId="18226992"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0</w:t>
            </w:r>
          </w:p>
        </w:tc>
        <w:tc>
          <w:tcPr>
            <w:tcW w:w="1842" w:type="dxa"/>
            <w:tcBorders>
              <w:left w:val="single" w:sz="4" w:space="0" w:color="auto"/>
              <w:right w:val="single" w:sz="4" w:space="0" w:color="auto"/>
            </w:tcBorders>
            <w:shd w:val="clear" w:color="auto" w:fill="auto"/>
          </w:tcPr>
          <w:p w14:paraId="18226993" w14:textId="7B0FDF30"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1560" w:type="dxa"/>
            <w:tcBorders>
              <w:left w:val="single" w:sz="4" w:space="0" w:color="auto"/>
              <w:right w:val="single" w:sz="4" w:space="0" w:color="auto"/>
            </w:tcBorders>
          </w:tcPr>
          <w:p w14:paraId="18226994" w14:textId="2AF22728" w:rsidR="007E2CDE" w:rsidRPr="0032212A" w:rsidRDefault="007E2CDE" w:rsidP="00134AAC">
            <w:pPr>
              <w:pStyle w:val="Numheading"/>
              <w:numPr>
                <w:ilvl w:val="0"/>
                <w:numId w:val="0"/>
              </w:numPr>
              <w:tabs>
                <w:tab w:val="left" w:pos="720"/>
              </w:tabs>
              <w:spacing w:before="0"/>
              <w:jc w:val="center"/>
              <w:rPr>
                <w:b w:val="0"/>
                <w:sz w:val="22"/>
                <w:szCs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95" w14:textId="77777777" w:rsidR="007E2CDE" w:rsidRPr="001F25B1" w:rsidRDefault="007E2CDE" w:rsidP="00134AAC">
            <w:pPr>
              <w:pStyle w:val="Numheading"/>
              <w:numPr>
                <w:ilvl w:val="0"/>
                <w:numId w:val="0"/>
              </w:numPr>
              <w:tabs>
                <w:tab w:val="left" w:pos="720"/>
              </w:tabs>
              <w:spacing w:before="0"/>
              <w:jc w:val="center"/>
              <w:rPr>
                <w:b w:val="0"/>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8226996" w14:textId="77777777" w:rsidR="007E2CDE" w:rsidRPr="001F25B1" w:rsidRDefault="007E2CDE" w:rsidP="00134AAC">
            <w:pPr>
              <w:pStyle w:val="Numheading"/>
              <w:numPr>
                <w:ilvl w:val="0"/>
                <w:numId w:val="0"/>
              </w:numPr>
              <w:tabs>
                <w:tab w:val="left" w:pos="720"/>
              </w:tabs>
              <w:spacing w:before="0"/>
              <w:jc w:val="center"/>
              <w:rPr>
                <w:b w:val="0"/>
                <w:sz w:val="22"/>
                <w:szCs w:val="22"/>
              </w:rPr>
            </w:pPr>
            <w:r w:rsidRPr="001F25B1">
              <w:rPr>
                <w:b w:val="0"/>
                <w:sz w:val="22"/>
                <w:szCs w:val="22"/>
              </w:rPr>
              <w:t>n/a</w:t>
            </w:r>
          </w:p>
        </w:tc>
        <w:tc>
          <w:tcPr>
            <w:tcW w:w="1418" w:type="dxa"/>
            <w:tcBorders>
              <w:top w:val="single" w:sz="4" w:space="0" w:color="auto"/>
              <w:left w:val="single" w:sz="4" w:space="0" w:color="auto"/>
              <w:bottom w:val="single" w:sz="4" w:space="0" w:color="auto"/>
              <w:right w:val="single" w:sz="4" w:space="0" w:color="auto"/>
            </w:tcBorders>
          </w:tcPr>
          <w:p w14:paraId="18226997"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1383" w:type="dxa"/>
            <w:tcBorders>
              <w:top w:val="single" w:sz="4" w:space="0" w:color="auto"/>
              <w:left w:val="single" w:sz="4" w:space="0" w:color="auto"/>
              <w:bottom w:val="single" w:sz="4" w:space="0" w:color="auto"/>
              <w:right w:val="single" w:sz="4" w:space="0" w:color="auto"/>
            </w:tcBorders>
          </w:tcPr>
          <w:p w14:paraId="18226998" w14:textId="77777777" w:rsidR="007E2CDE" w:rsidRPr="001F25B1" w:rsidRDefault="007E2CDE" w:rsidP="00134AAC">
            <w:pPr>
              <w:jc w:val="center"/>
              <w:rPr>
                <w:rFonts w:ascii="Arial" w:hAnsi="Arial" w:cs="Arial"/>
                <w:sz w:val="22"/>
                <w:szCs w:val="22"/>
              </w:rPr>
            </w:pPr>
            <w:r w:rsidRPr="001F25B1">
              <w:rPr>
                <w:rFonts w:ascii="Arial" w:hAnsi="Arial" w:cs="Arial"/>
                <w:sz w:val="22"/>
                <w:szCs w:val="22"/>
              </w:rPr>
              <w:t>n/a</w:t>
            </w:r>
          </w:p>
        </w:tc>
        <w:tc>
          <w:tcPr>
            <w:tcW w:w="2977" w:type="dxa"/>
            <w:tcBorders>
              <w:top w:val="single" w:sz="4" w:space="0" w:color="auto"/>
              <w:left w:val="single" w:sz="4" w:space="0" w:color="auto"/>
              <w:bottom w:val="single" w:sz="4" w:space="0" w:color="auto"/>
              <w:right w:val="single" w:sz="4" w:space="0" w:color="auto"/>
            </w:tcBorders>
          </w:tcPr>
          <w:p w14:paraId="18226999" w14:textId="6AA2E2A0" w:rsidR="007E2CDE" w:rsidRPr="001F25B1" w:rsidRDefault="007E2CDE" w:rsidP="00134AAC">
            <w:pPr>
              <w:jc w:val="center"/>
              <w:rPr>
                <w:rFonts w:ascii="Arial" w:hAnsi="Arial" w:cs="Arial"/>
                <w:sz w:val="22"/>
                <w:szCs w:val="22"/>
              </w:rPr>
            </w:pPr>
            <w:r w:rsidRPr="000D6CD9">
              <w:rPr>
                <w:rFonts w:ascii="Arial" w:hAnsi="Arial" w:cs="Arial"/>
                <w:sz w:val="22"/>
                <w:szCs w:val="22"/>
              </w:rPr>
              <w:t>n/a</w:t>
            </w:r>
          </w:p>
        </w:tc>
      </w:tr>
      <w:tr w:rsidR="007E2CDE" w14:paraId="182269A4" w14:textId="77777777" w:rsidTr="00134AAC">
        <w:tc>
          <w:tcPr>
            <w:tcW w:w="2410" w:type="dxa"/>
            <w:tcBorders>
              <w:top w:val="single" w:sz="4" w:space="0" w:color="auto"/>
              <w:left w:val="single" w:sz="4" w:space="0" w:color="auto"/>
              <w:bottom w:val="single" w:sz="4" w:space="0" w:color="auto"/>
              <w:right w:val="single" w:sz="4" w:space="0" w:color="auto"/>
            </w:tcBorders>
          </w:tcPr>
          <w:p w14:paraId="1822699B" w14:textId="77777777" w:rsidR="007E2CDE" w:rsidRPr="0032450F" w:rsidRDefault="007E2CDE" w:rsidP="00134AAC">
            <w:pPr>
              <w:rPr>
                <w:rFonts w:ascii="Arial" w:hAnsi="Arial" w:cs="Arial"/>
                <w:b/>
                <w:sz w:val="22"/>
                <w:szCs w:val="22"/>
              </w:rPr>
            </w:pPr>
            <w:r w:rsidRPr="0032450F">
              <w:rPr>
                <w:rFonts w:ascii="Arial" w:hAnsi="Arial" w:cs="Arial"/>
                <w:b/>
                <w:sz w:val="22"/>
                <w:szCs w:val="22"/>
              </w:rPr>
              <w:t>Wallace</w:t>
            </w:r>
          </w:p>
        </w:tc>
        <w:tc>
          <w:tcPr>
            <w:tcW w:w="1985" w:type="dxa"/>
            <w:tcBorders>
              <w:top w:val="single" w:sz="4" w:space="0" w:color="auto"/>
              <w:left w:val="single" w:sz="4" w:space="0" w:color="auto"/>
              <w:bottom w:val="single" w:sz="4" w:space="0" w:color="auto"/>
              <w:right w:val="single" w:sz="4" w:space="0" w:color="auto"/>
            </w:tcBorders>
          </w:tcPr>
          <w:p w14:paraId="1822699C" w14:textId="77777777" w:rsidR="007E2CDE" w:rsidRPr="00194B77" w:rsidRDefault="007E2CDE" w:rsidP="00134AAC">
            <w:pPr>
              <w:pStyle w:val="Numheading"/>
              <w:numPr>
                <w:ilvl w:val="0"/>
                <w:numId w:val="0"/>
              </w:numPr>
              <w:tabs>
                <w:tab w:val="left" w:pos="720"/>
              </w:tabs>
              <w:spacing w:before="0"/>
              <w:jc w:val="center"/>
              <w:rPr>
                <w:b w:val="0"/>
                <w:sz w:val="22"/>
              </w:rPr>
            </w:pPr>
            <w:r w:rsidRPr="00194B77">
              <w:rPr>
                <w:b w:val="0"/>
                <w:sz w:val="22"/>
              </w:rPr>
              <w:t>0</w:t>
            </w:r>
          </w:p>
        </w:tc>
        <w:tc>
          <w:tcPr>
            <w:tcW w:w="1842" w:type="dxa"/>
            <w:tcBorders>
              <w:left w:val="single" w:sz="4" w:space="0" w:color="auto"/>
              <w:right w:val="single" w:sz="4" w:space="0" w:color="auto"/>
            </w:tcBorders>
            <w:shd w:val="clear" w:color="auto" w:fill="auto"/>
          </w:tcPr>
          <w:p w14:paraId="1822699D" w14:textId="26D4E09B" w:rsidR="007E2CDE" w:rsidRPr="0032212A" w:rsidRDefault="007E2CDE" w:rsidP="00134AAC">
            <w:pPr>
              <w:pStyle w:val="Numheading"/>
              <w:numPr>
                <w:ilvl w:val="0"/>
                <w:numId w:val="0"/>
              </w:numPr>
              <w:tabs>
                <w:tab w:val="left" w:pos="720"/>
              </w:tabs>
              <w:spacing w:before="0"/>
              <w:jc w:val="center"/>
              <w:rPr>
                <w:b w:val="0"/>
                <w:sz w:val="22"/>
              </w:rPr>
            </w:pPr>
            <w:r w:rsidRPr="0032212A">
              <w:rPr>
                <w:b w:val="0"/>
                <w:sz w:val="22"/>
                <w:szCs w:val="22"/>
              </w:rPr>
              <w:t>n/a</w:t>
            </w:r>
          </w:p>
        </w:tc>
        <w:tc>
          <w:tcPr>
            <w:tcW w:w="1560" w:type="dxa"/>
            <w:tcBorders>
              <w:left w:val="single" w:sz="4" w:space="0" w:color="auto"/>
              <w:right w:val="single" w:sz="4" w:space="0" w:color="auto"/>
            </w:tcBorders>
          </w:tcPr>
          <w:p w14:paraId="1822699E" w14:textId="4FB96131" w:rsidR="007E2CDE" w:rsidRPr="0032212A" w:rsidRDefault="007E2CDE" w:rsidP="00134AAC">
            <w:pPr>
              <w:pStyle w:val="Numheading"/>
              <w:numPr>
                <w:ilvl w:val="0"/>
                <w:numId w:val="0"/>
              </w:numPr>
              <w:tabs>
                <w:tab w:val="left" w:pos="720"/>
              </w:tabs>
              <w:spacing w:before="0"/>
              <w:jc w:val="center"/>
              <w:rPr>
                <w:b w:val="0"/>
                <w:sz w:val="22"/>
              </w:rPr>
            </w:pPr>
            <w:r w:rsidRPr="0032212A">
              <w:rPr>
                <w:b w:val="0"/>
                <w:sz w:val="22"/>
                <w:szCs w:val="22"/>
              </w:rPr>
              <w:t>n/a</w:t>
            </w:r>
          </w:p>
        </w:tc>
        <w:tc>
          <w:tcPr>
            <w:tcW w:w="992" w:type="dxa"/>
            <w:vMerge/>
            <w:tcBorders>
              <w:left w:val="single" w:sz="4" w:space="0" w:color="auto"/>
              <w:right w:val="single" w:sz="4" w:space="0" w:color="auto"/>
            </w:tcBorders>
            <w:shd w:val="pct20" w:color="auto" w:fill="auto"/>
          </w:tcPr>
          <w:p w14:paraId="1822699F" w14:textId="77777777" w:rsidR="007E2CDE" w:rsidRPr="00194B77" w:rsidRDefault="007E2CDE" w:rsidP="00134AAC">
            <w:pPr>
              <w:pStyle w:val="Numheading"/>
              <w:numPr>
                <w:ilvl w:val="0"/>
                <w:numId w:val="0"/>
              </w:numPr>
              <w:tabs>
                <w:tab w:val="left" w:pos="720"/>
              </w:tabs>
              <w:spacing w:before="0"/>
              <w:jc w:val="center"/>
              <w:rPr>
                <w:b w:val="0"/>
                <w:sz w:val="22"/>
              </w:rPr>
            </w:pPr>
          </w:p>
        </w:tc>
        <w:tc>
          <w:tcPr>
            <w:tcW w:w="1168" w:type="dxa"/>
            <w:tcBorders>
              <w:top w:val="single" w:sz="4" w:space="0" w:color="auto"/>
              <w:left w:val="single" w:sz="4" w:space="0" w:color="auto"/>
              <w:bottom w:val="single" w:sz="4" w:space="0" w:color="auto"/>
              <w:right w:val="single" w:sz="4" w:space="0" w:color="auto"/>
            </w:tcBorders>
          </w:tcPr>
          <w:p w14:paraId="182269A0" w14:textId="77777777" w:rsidR="007E2CDE" w:rsidRPr="00194B77" w:rsidRDefault="007E2CDE" w:rsidP="00134AAC">
            <w:pPr>
              <w:pStyle w:val="Numheading"/>
              <w:numPr>
                <w:ilvl w:val="0"/>
                <w:numId w:val="0"/>
              </w:numPr>
              <w:tabs>
                <w:tab w:val="left" w:pos="720"/>
              </w:tabs>
              <w:spacing w:before="0"/>
              <w:jc w:val="center"/>
              <w:rPr>
                <w:b w:val="0"/>
                <w:sz w:val="22"/>
              </w:rPr>
            </w:pPr>
            <w:r w:rsidRPr="00194B77">
              <w:rPr>
                <w:b w:val="0"/>
                <w:sz w:val="22"/>
              </w:rPr>
              <w:t>n/a</w:t>
            </w:r>
          </w:p>
        </w:tc>
        <w:tc>
          <w:tcPr>
            <w:tcW w:w="1418" w:type="dxa"/>
            <w:tcBorders>
              <w:top w:val="single" w:sz="4" w:space="0" w:color="auto"/>
              <w:left w:val="single" w:sz="4" w:space="0" w:color="auto"/>
              <w:bottom w:val="single" w:sz="4" w:space="0" w:color="auto"/>
              <w:right w:val="single" w:sz="4" w:space="0" w:color="auto"/>
            </w:tcBorders>
          </w:tcPr>
          <w:p w14:paraId="182269A1" w14:textId="77777777" w:rsidR="007E2CDE" w:rsidRPr="00194B77" w:rsidRDefault="007E2CDE" w:rsidP="00134AAC">
            <w:pPr>
              <w:jc w:val="center"/>
              <w:rPr>
                <w:rFonts w:ascii="Arial" w:hAnsi="Arial" w:cs="Arial"/>
                <w:sz w:val="22"/>
              </w:rPr>
            </w:pPr>
            <w:r w:rsidRPr="00194B77">
              <w:rPr>
                <w:rFonts w:ascii="Arial" w:hAnsi="Arial" w:cs="Arial"/>
                <w:sz w:val="22"/>
              </w:rPr>
              <w:t>n/a</w:t>
            </w:r>
          </w:p>
        </w:tc>
        <w:tc>
          <w:tcPr>
            <w:tcW w:w="1383" w:type="dxa"/>
            <w:tcBorders>
              <w:top w:val="single" w:sz="4" w:space="0" w:color="auto"/>
              <w:left w:val="single" w:sz="4" w:space="0" w:color="auto"/>
              <w:bottom w:val="single" w:sz="4" w:space="0" w:color="auto"/>
              <w:right w:val="single" w:sz="4" w:space="0" w:color="auto"/>
            </w:tcBorders>
          </w:tcPr>
          <w:p w14:paraId="182269A2" w14:textId="77777777" w:rsidR="007E2CDE" w:rsidRPr="00194B77" w:rsidRDefault="007E2CDE" w:rsidP="00134AAC">
            <w:pPr>
              <w:jc w:val="center"/>
              <w:rPr>
                <w:rFonts w:ascii="Arial" w:hAnsi="Arial" w:cs="Arial"/>
                <w:sz w:val="22"/>
              </w:rPr>
            </w:pPr>
            <w:r w:rsidRPr="00194B77">
              <w:rPr>
                <w:rFonts w:ascii="Arial" w:hAnsi="Arial" w:cs="Arial"/>
                <w:sz w:val="22"/>
              </w:rPr>
              <w:t>n/a</w:t>
            </w:r>
          </w:p>
        </w:tc>
        <w:tc>
          <w:tcPr>
            <w:tcW w:w="2977" w:type="dxa"/>
            <w:tcBorders>
              <w:top w:val="single" w:sz="4" w:space="0" w:color="auto"/>
              <w:left w:val="single" w:sz="4" w:space="0" w:color="auto"/>
              <w:bottom w:val="single" w:sz="4" w:space="0" w:color="auto"/>
              <w:right w:val="single" w:sz="4" w:space="0" w:color="auto"/>
            </w:tcBorders>
          </w:tcPr>
          <w:p w14:paraId="182269A3" w14:textId="05DD11DC" w:rsidR="007E2CDE" w:rsidRPr="00194B77" w:rsidRDefault="007E2CDE" w:rsidP="00134AAC">
            <w:pPr>
              <w:jc w:val="center"/>
              <w:rPr>
                <w:rFonts w:ascii="Arial" w:hAnsi="Arial" w:cs="Arial"/>
                <w:sz w:val="22"/>
              </w:rPr>
            </w:pPr>
            <w:r w:rsidRPr="000D6CD9">
              <w:rPr>
                <w:rFonts w:ascii="Arial" w:hAnsi="Arial" w:cs="Arial"/>
                <w:sz w:val="22"/>
                <w:szCs w:val="22"/>
              </w:rPr>
              <w:t>n/a</w:t>
            </w:r>
          </w:p>
        </w:tc>
      </w:tr>
    </w:tbl>
    <w:p w14:paraId="182269A5" w14:textId="77777777" w:rsidR="00277D24" w:rsidRDefault="00277D24" w:rsidP="00277D24">
      <w:pPr>
        <w:jc w:val="center"/>
      </w:pPr>
    </w:p>
    <w:sectPr w:rsidR="00277D24" w:rsidSect="00695AB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269A8" w14:textId="77777777" w:rsidR="00331A2C" w:rsidRDefault="00331A2C" w:rsidP="00DD779F">
      <w:r>
        <w:separator/>
      </w:r>
    </w:p>
  </w:endnote>
  <w:endnote w:type="continuationSeparator" w:id="0">
    <w:p w14:paraId="182269A9" w14:textId="77777777" w:rsidR="00331A2C" w:rsidRDefault="00331A2C" w:rsidP="00DD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umnst777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98040"/>
      <w:docPartObj>
        <w:docPartGallery w:val="Page Numbers (Bottom of Page)"/>
        <w:docPartUnique/>
      </w:docPartObj>
    </w:sdtPr>
    <w:sdtEndPr>
      <w:rPr>
        <w:noProof/>
      </w:rPr>
    </w:sdtEndPr>
    <w:sdtContent>
      <w:p w14:paraId="182269AA" w14:textId="77777777" w:rsidR="00DD779F" w:rsidRDefault="00DD779F">
        <w:pPr>
          <w:pStyle w:val="Footer"/>
          <w:jc w:val="center"/>
        </w:pPr>
        <w:r>
          <w:fldChar w:fldCharType="begin"/>
        </w:r>
        <w:r>
          <w:instrText xml:space="preserve"> PAGE   \* MERGEFORMAT </w:instrText>
        </w:r>
        <w:r>
          <w:fldChar w:fldCharType="separate"/>
        </w:r>
        <w:r w:rsidR="00B370DA">
          <w:rPr>
            <w:noProof/>
          </w:rPr>
          <w:t>1</w:t>
        </w:r>
        <w:r>
          <w:rPr>
            <w:noProof/>
          </w:rPr>
          <w:fldChar w:fldCharType="end"/>
        </w:r>
      </w:p>
    </w:sdtContent>
  </w:sdt>
  <w:p w14:paraId="182269AB" w14:textId="77777777" w:rsidR="00DD779F" w:rsidRDefault="00DD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269A6" w14:textId="77777777" w:rsidR="00331A2C" w:rsidRDefault="00331A2C" w:rsidP="00DD779F">
      <w:r>
        <w:separator/>
      </w:r>
    </w:p>
  </w:footnote>
  <w:footnote w:type="continuationSeparator" w:id="0">
    <w:p w14:paraId="182269A7" w14:textId="77777777" w:rsidR="00331A2C" w:rsidRDefault="00331A2C" w:rsidP="00DD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55B5"/>
    <w:multiLevelType w:val="multilevel"/>
    <w:tmpl w:val="B5D8ADD0"/>
    <w:lvl w:ilvl="0">
      <w:start w:val="1"/>
      <w:numFmt w:val="decimal"/>
      <w:pStyle w:val="Numheading"/>
      <w:lvlText w:val="%1."/>
      <w:lvlJc w:val="left"/>
      <w:pPr>
        <w:tabs>
          <w:tab w:val="num" w:pos="502"/>
        </w:tabs>
        <w:ind w:left="502" w:hanging="360"/>
      </w:pPr>
      <w:rPr>
        <w:b/>
      </w:rPr>
    </w:lvl>
    <w:lvl w:ilvl="1">
      <w:start w:val="1"/>
      <w:numFmt w:val="decimal"/>
      <w:pStyle w:val="Numpara"/>
      <w:lvlText w:val="%1.%2."/>
      <w:lvlJc w:val="left"/>
      <w:pPr>
        <w:tabs>
          <w:tab w:val="num" w:pos="574"/>
        </w:tabs>
        <w:ind w:left="574" w:hanging="432"/>
      </w:pPr>
      <w:rPr>
        <w:rFonts w:ascii="Humnst777 BT" w:hAnsi="Humnst777 BT" w:cs="Arial"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numFmt w:val="bullet"/>
      <w:pStyle w:val="Numparasub"/>
      <w:lvlText w:val="-"/>
      <w:lvlJc w:val="left"/>
      <w:pPr>
        <w:tabs>
          <w:tab w:val="num" w:pos="1440"/>
        </w:tabs>
        <w:ind w:left="1224" w:hanging="504"/>
      </w:pPr>
      <w:rPr>
        <w:rFonts w:ascii="Arial" w:eastAsia="Times New Roman" w:hAnsi="Arial" w:cs="Arial"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BB"/>
    <w:rsid w:val="000232CF"/>
    <w:rsid w:val="000A77B0"/>
    <w:rsid w:val="000B4B75"/>
    <w:rsid w:val="000C5CE0"/>
    <w:rsid w:val="000E3C9C"/>
    <w:rsid w:val="000F6D56"/>
    <w:rsid w:val="00134AAC"/>
    <w:rsid w:val="00194B77"/>
    <w:rsid w:val="001A5C2B"/>
    <w:rsid w:val="001D171E"/>
    <w:rsid w:val="001F25B1"/>
    <w:rsid w:val="00256A51"/>
    <w:rsid w:val="00277D24"/>
    <w:rsid w:val="002B44F9"/>
    <w:rsid w:val="0032212A"/>
    <w:rsid w:val="0032450F"/>
    <w:rsid w:val="00331A2C"/>
    <w:rsid w:val="00390202"/>
    <w:rsid w:val="003D4324"/>
    <w:rsid w:val="00441D18"/>
    <w:rsid w:val="0046530A"/>
    <w:rsid w:val="004653AD"/>
    <w:rsid w:val="00515F15"/>
    <w:rsid w:val="00560168"/>
    <w:rsid w:val="005701A6"/>
    <w:rsid w:val="00584FB0"/>
    <w:rsid w:val="00592AAF"/>
    <w:rsid w:val="005A255A"/>
    <w:rsid w:val="005B738E"/>
    <w:rsid w:val="0061697E"/>
    <w:rsid w:val="006405E7"/>
    <w:rsid w:val="00645F74"/>
    <w:rsid w:val="00670785"/>
    <w:rsid w:val="00695ABB"/>
    <w:rsid w:val="006A0837"/>
    <w:rsid w:val="006A5D57"/>
    <w:rsid w:val="006A6577"/>
    <w:rsid w:val="006C011E"/>
    <w:rsid w:val="00706F41"/>
    <w:rsid w:val="007D71E6"/>
    <w:rsid w:val="007E2CDE"/>
    <w:rsid w:val="007F434C"/>
    <w:rsid w:val="008069EE"/>
    <w:rsid w:val="00817E0D"/>
    <w:rsid w:val="008C4469"/>
    <w:rsid w:val="00995C72"/>
    <w:rsid w:val="0099773A"/>
    <w:rsid w:val="009B0ADF"/>
    <w:rsid w:val="00A65262"/>
    <w:rsid w:val="00A83A83"/>
    <w:rsid w:val="00A966C7"/>
    <w:rsid w:val="00AA34AE"/>
    <w:rsid w:val="00AB787E"/>
    <w:rsid w:val="00AF6864"/>
    <w:rsid w:val="00B370DA"/>
    <w:rsid w:val="00BB5763"/>
    <w:rsid w:val="00C12A21"/>
    <w:rsid w:val="00C14B93"/>
    <w:rsid w:val="00C35BEB"/>
    <w:rsid w:val="00C54148"/>
    <w:rsid w:val="00C806B7"/>
    <w:rsid w:val="00CD23DA"/>
    <w:rsid w:val="00D343FE"/>
    <w:rsid w:val="00D5776D"/>
    <w:rsid w:val="00DD779F"/>
    <w:rsid w:val="00E52DC5"/>
    <w:rsid w:val="00E65E7F"/>
    <w:rsid w:val="00F2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paraChar">
    <w:name w:val="Num para Char"/>
    <w:link w:val="Numpara"/>
    <w:uiPriority w:val="99"/>
    <w:semiHidden/>
    <w:locked/>
    <w:rsid w:val="00695ABB"/>
    <w:rPr>
      <w:rFonts w:ascii="Arial" w:hAnsi="Arial" w:cs="Arial"/>
      <w:sz w:val="24"/>
      <w:szCs w:val="24"/>
    </w:rPr>
  </w:style>
  <w:style w:type="paragraph" w:customStyle="1" w:styleId="Numpara">
    <w:name w:val="Num para"/>
    <w:basedOn w:val="Normal"/>
    <w:link w:val="NumparaChar"/>
    <w:uiPriority w:val="99"/>
    <w:semiHidden/>
    <w:qFormat/>
    <w:rsid w:val="00695ABB"/>
    <w:pPr>
      <w:numPr>
        <w:ilvl w:val="1"/>
        <w:numId w:val="1"/>
      </w:numPr>
      <w:spacing w:after="120"/>
    </w:pPr>
    <w:rPr>
      <w:rFonts w:ascii="Arial" w:eastAsiaTheme="minorHAnsi" w:hAnsi="Arial" w:cs="Arial"/>
    </w:rPr>
  </w:style>
  <w:style w:type="paragraph" w:customStyle="1" w:styleId="Numparasub">
    <w:name w:val="Num para sub"/>
    <w:basedOn w:val="NormalWeb"/>
    <w:uiPriority w:val="99"/>
    <w:semiHidden/>
    <w:qFormat/>
    <w:rsid w:val="00695ABB"/>
    <w:pPr>
      <w:numPr>
        <w:ilvl w:val="2"/>
        <w:numId w:val="1"/>
      </w:numPr>
      <w:tabs>
        <w:tab w:val="clear" w:pos="1440"/>
        <w:tab w:val="num" w:pos="360"/>
      </w:tabs>
      <w:spacing w:before="100" w:beforeAutospacing="1" w:after="120"/>
      <w:ind w:left="0" w:firstLine="0"/>
    </w:pPr>
    <w:rPr>
      <w:rFonts w:ascii="Arial" w:hAnsi="Arial" w:cs="Arial"/>
    </w:rPr>
  </w:style>
  <w:style w:type="paragraph" w:customStyle="1" w:styleId="Numheading">
    <w:name w:val="Num heading"/>
    <w:basedOn w:val="Numpara"/>
    <w:uiPriority w:val="99"/>
    <w:semiHidden/>
    <w:qFormat/>
    <w:rsid w:val="00695ABB"/>
    <w:pPr>
      <w:numPr>
        <w:ilvl w:val="0"/>
      </w:numPr>
      <w:tabs>
        <w:tab w:val="clear" w:pos="502"/>
        <w:tab w:val="num" w:pos="360"/>
      </w:tabs>
      <w:spacing w:before="240"/>
      <w:ind w:left="574" w:hanging="432"/>
    </w:pPr>
    <w:rPr>
      <w:b/>
      <w:bCs/>
    </w:rPr>
  </w:style>
  <w:style w:type="paragraph" w:styleId="NormalWeb">
    <w:name w:val="Normal (Web)"/>
    <w:basedOn w:val="Normal"/>
    <w:uiPriority w:val="99"/>
    <w:semiHidden/>
    <w:unhideWhenUsed/>
    <w:rsid w:val="00695ABB"/>
  </w:style>
  <w:style w:type="paragraph" w:styleId="Header">
    <w:name w:val="header"/>
    <w:basedOn w:val="Normal"/>
    <w:link w:val="HeaderChar"/>
    <w:uiPriority w:val="99"/>
    <w:unhideWhenUsed/>
    <w:rsid w:val="00DD779F"/>
    <w:pPr>
      <w:tabs>
        <w:tab w:val="center" w:pos="4513"/>
        <w:tab w:val="right" w:pos="9026"/>
      </w:tabs>
    </w:pPr>
  </w:style>
  <w:style w:type="character" w:customStyle="1" w:styleId="HeaderChar">
    <w:name w:val="Header Char"/>
    <w:basedOn w:val="DefaultParagraphFont"/>
    <w:link w:val="Header"/>
    <w:uiPriority w:val="99"/>
    <w:rsid w:val="00DD7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79F"/>
    <w:pPr>
      <w:tabs>
        <w:tab w:val="center" w:pos="4513"/>
        <w:tab w:val="right" w:pos="9026"/>
      </w:tabs>
    </w:pPr>
  </w:style>
  <w:style w:type="character" w:customStyle="1" w:styleId="FooterChar">
    <w:name w:val="Footer Char"/>
    <w:basedOn w:val="DefaultParagraphFont"/>
    <w:link w:val="Footer"/>
    <w:uiPriority w:val="99"/>
    <w:rsid w:val="00DD77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paraChar">
    <w:name w:val="Num para Char"/>
    <w:link w:val="Numpara"/>
    <w:uiPriority w:val="99"/>
    <w:semiHidden/>
    <w:locked/>
    <w:rsid w:val="00695ABB"/>
    <w:rPr>
      <w:rFonts w:ascii="Arial" w:hAnsi="Arial" w:cs="Arial"/>
      <w:sz w:val="24"/>
      <w:szCs w:val="24"/>
    </w:rPr>
  </w:style>
  <w:style w:type="paragraph" w:customStyle="1" w:styleId="Numpara">
    <w:name w:val="Num para"/>
    <w:basedOn w:val="Normal"/>
    <w:link w:val="NumparaChar"/>
    <w:uiPriority w:val="99"/>
    <w:semiHidden/>
    <w:qFormat/>
    <w:rsid w:val="00695ABB"/>
    <w:pPr>
      <w:numPr>
        <w:ilvl w:val="1"/>
        <w:numId w:val="1"/>
      </w:numPr>
      <w:spacing w:after="120"/>
    </w:pPr>
    <w:rPr>
      <w:rFonts w:ascii="Arial" w:eastAsiaTheme="minorHAnsi" w:hAnsi="Arial" w:cs="Arial"/>
    </w:rPr>
  </w:style>
  <w:style w:type="paragraph" w:customStyle="1" w:styleId="Numparasub">
    <w:name w:val="Num para sub"/>
    <w:basedOn w:val="NormalWeb"/>
    <w:uiPriority w:val="99"/>
    <w:semiHidden/>
    <w:qFormat/>
    <w:rsid w:val="00695ABB"/>
    <w:pPr>
      <w:numPr>
        <w:ilvl w:val="2"/>
        <w:numId w:val="1"/>
      </w:numPr>
      <w:tabs>
        <w:tab w:val="clear" w:pos="1440"/>
        <w:tab w:val="num" w:pos="360"/>
      </w:tabs>
      <w:spacing w:before="100" w:beforeAutospacing="1" w:after="120"/>
      <w:ind w:left="0" w:firstLine="0"/>
    </w:pPr>
    <w:rPr>
      <w:rFonts w:ascii="Arial" w:hAnsi="Arial" w:cs="Arial"/>
    </w:rPr>
  </w:style>
  <w:style w:type="paragraph" w:customStyle="1" w:styleId="Numheading">
    <w:name w:val="Num heading"/>
    <w:basedOn w:val="Numpara"/>
    <w:uiPriority w:val="99"/>
    <w:semiHidden/>
    <w:qFormat/>
    <w:rsid w:val="00695ABB"/>
    <w:pPr>
      <w:numPr>
        <w:ilvl w:val="0"/>
      </w:numPr>
      <w:tabs>
        <w:tab w:val="clear" w:pos="502"/>
        <w:tab w:val="num" w:pos="360"/>
      </w:tabs>
      <w:spacing w:before="240"/>
      <w:ind w:left="574" w:hanging="432"/>
    </w:pPr>
    <w:rPr>
      <w:b/>
      <w:bCs/>
    </w:rPr>
  </w:style>
  <w:style w:type="paragraph" w:styleId="NormalWeb">
    <w:name w:val="Normal (Web)"/>
    <w:basedOn w:val="Normal"/>
    <w:uiPriority w:val="99"/>
    <w:semiHidden/>
    <w:unhideWhenUsed/>
    <w:rsid w:val="00695ABB"/>
  </w:style>
  <w:style w:type="paragraph" w:styleId="Header">
    <w:name w:val="header"/>
    <w:basedOn w:val="Normal"/>
    <w:link w:val="HeaderChar"/>
    <w:uiPriority w:val="99"/>
    <w:unhideWhenUsed/>
    <w:rsid w:val="00DD779F"/>
    <w:pPr>
      <w:tabs>
        <w:tab w:val="center" w:pos="4513"/>
        <w:tab w:val="right" w:pos="9026"/>
      </w:tabs>
    </w:pPr>
  </w:style>
  <w:style w:type="character" w:customStyle="1" w:styleId="HeaderChar">
    <w:name w:val="Header Char"/>
    <w:basedOn w:val="DefaultParagraphFont"/>
    <w:link w:val="Header"/>
    <w:uiPriority w:val="99"/>
    <w:rsid w:val="00DD7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79F"/>
    <w:pPr>
      <w:tabs>
        <w:tab w:val="center" w:pos="4513"/>
        <w:tab w:val="right" w:pos="9026"/>
      </w:tabs>
    </w:pPr>
  </w:style>
  <w:style w:type="character" w:customStyle="1" w:styleId="FooterChar">
    <w:name w:val="Footer Char"/>
    <w:basedOn w:val="DefaultParagraphFont"/>
    <w:link w:val="Footer"/>
    <w:uiPriority w:val="99"/>
    <w:rsid w:val="00DD7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LUBEGA ROSE</dc:creator>
  <cp:lastModifiedBy>LUBEGA ROSE</cp:lastModifiedBy>
  <cp:revision>2</cp:revision>
  <dcterms:created xsi:type="dcterms:W3CDTF">2014-10-27T18:38:00Z</dcterms:created>
  <dcterms:modified xsi:type="dcterms:W3CDTF">2014-10-27T18:38:00Z</dcterms:modified>
</cp:coreProperties>
</file>