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7F" w:rsidRDefault="009E437F" w:rsidP="009E437F">
      <w:pPr>
        <w:jc w:val="center"/>
        <w:rPr>
          <w:b/>
          <w:sz w:val="24"/>
          <w:lang w:val="el-GR"/>
        </w:rPr>
      </w:pPr>
      <w:r>
        <w:rPr>
          <w:b/>
          <w:sz w:val="24"/>
          <w:lang w:val="el-GR"/>
        </w:rPr>
        <w:t xml:space="preserve">ΠΕΡΙΛΗΨΗ </w:t>
      </w:r>
      <w:r w:rsidR="001936CD" w:rsidRPr="009E437F">
        <w:rPr>
          <w:b/>
          <w:sz w:val="24"/>
          <w:lang w:val="el-GR"/>
        </w:rPr>
        <w:t>ΟΜΙΛΙΑ</w:t>
      </w:r>
      <w:r>
        <w:rPr>
          <w:b/>
          <w:sz w:val="24"/>
          <w:lang w:val="el-GR"/>
        </w:rPr>
        <w:t>Σ</w:t>
      </w:r>
      <w:r w:rsidR="001936CD" w:rsidRPr="009E437F">
        <w:rPr>
          <w:b/>
          <w:sz w:val="24"/>
          <w:lang w:val="el-GR"/>
        </w:rPr>
        <w:t xml:space="preserve"> ΤΟΥ ΒΡΕΤΑΝΟΥ ΠΡΕΣΒΗ κ. </w:t>
      </w:r>
      <w:r w:rsidR="001936CD" w:rsidRPr="009E437F">
        <w:rPr>
          <w:b/>
          <w:sz w:val="24"/>
        </w:rPr>
        <w:t>JOHN</w:t>
      </w:r>
      <w:r w:rsidR="001936CD" w:rsidRPr="009E437F">
        <w:rPr>
          <w:b/>
          <w:sz w:val="24"/>
          <w:lang w:val="el-GR"/>
        </w:rPr>
        <w:t xml:space="preserve"> </w:t>
      </w:r>
      <w:r w:rsidR="001936CD" w:rsidRPr="009E437F">
        <w:rPr>
          <w:b/>
          <w:sz w:val="24"/>
        </w:rPr>
        <w:t>KITTMER</w:t>
      </w:r>
    </w:p>
    <w:p w:rsidR="001936CD" w:rsidRPr="009E437F" w:rsidRDefault="001936CD" w:rsidP="009E437F">
      <w:pPr>
        <w:jc w:val="center"/>
        <w:rPr>
          <w:b/>
          <w:sz w:val="24"/>
          <w:lang w:val="el-GR"/>
        </w:rPr>
      </w:pPr>
      <w:r w:rsidRPr="009E437F">
        <w:rPr>
          <w:b/>
          <w:sz w:val="24"/>
          <w:lang w:val="el-GR"/>
        </w:rPr>
        <w:t>ΣΤΗΝ ΑΝΑΓΝΩΣΤΙΚΗ ΕΤΑΙΡΕΙΑ ΚΕΡΚΥΡΑΣ</w:t>
      </w:r>
      <w:r w:rsidR="009E437F">
        <w:rPr>
          <w:b/>
          <w:sz w:val="24"/>
          <w:lang w:val="el-GR"/>
        </w:rPr>
        <w:t xml:space="preserve">, </w:t>
      </w:r>
      <w:r w:rsidRPr="009E437F">
        <w:rPr>
          <w:b/>
          <w:sz w:val="24"/>
          <w:lang w:val="el-GR"/>
        </w:rPr>
        <w:t>20 ΜΑΪΟΥ 2014</w:t>
      </w:r>
    </w:p>
    <w:p w:rsidR="001936CD" w:rsidRDefault="001936CD" w:rsidP="001936CD">
      <w:pPr>
        <w:jc w:val="center"/>
        <w:rPr>
          <w:b/>
          <w:lang w:val="el-GR"/>
        </w:rPr>
      </w:pPr>
    </w:p>
    <w:p w:rsidR="009E437F" w:rsidRDefault="001936CD" w:rsidP="001936CD">
      <w:pPr>
        <w:rPr>
          <w:sz w:val="24"/>
          <w:lang w:val="el-GR"/>
        </w:rPr>
      </w:pPr>
      <w:r w:rsidRPr="001936CD">
        <w:rPr>
          <w:sz w:val="24"/>
          <w:lang w:val="el-GR"/>
        </w:rPr>
        <w:t>Στις 21 Μαϊου 1864</w:t>
      </w:r>
      <w:r>
        <w:rPr>
          <w:sz w:val="24"/>
          <w:lang w:val="el-GR"/>
        </w:rPr>
        <w:t xml:space="preserve">, ο τελευταίος Λόρδος Ύπατος Αρμοστής του Βρετανικού Προτεκτοράτου των Ιονίων Νήσων, </w:t>
      </w:r>
      <w:r>
        <w:rPr>
          <w:sz w:val="24"/>
        </w:rPr>
        <w:t>Henry</w:t>
      </w:r>
      <w:r w:rsidRPr="001936CD">
        <w:rPr>
          <w:sz w:val="24"/>
          <w:lang w:val="el-GR"/>
        </w:rPr>
        <w:t xml:space="preserve"> </w:t>
      </w:r>
      <w:r>
        <w:rPr>
          <w:sz w:val="24"/>
        </w:rPr>
        <w:t>Storks</w:t>
      </w:r>
      <w:r w:rsidRPr="001936CD">
        <w:rPr>
          <w:sz w:val="24"/>
          <w:lang w:val="el-GR"/>
        </w:rPr>
        <w:t xml:space="preserve">, </w:t>
      </w:r>
      <w:r>
        <w:rPr>
          <w:sz w:val="24"/>
          <w:lang w:val="el-GR"/>
        </w:rPr>
        <w:t xml:space="preserve">εκφώνησε την αποχαιρετιστήρια ομιλία του </w:t>
      </w:r>
      <w:r w:rsidR="009E437F">
        <w:rPr>
          <w:sz w:val="24"/>
          <w:lang w:val="el-GR"/>
        </w:rPr>
        <w:t xml:space="preserve">στην αίθουσα του θρόνου του Ανακτόρου.  Ο Βρετανικός Βασιλικός Θυρεός απομακρύνθηκε από την πρόσοψη του κτιρίου.  Η σημαία της Μεγάλης Βρετανίας υπεστάλη και έγινε η έπαρση της σημαίας του Βασιλείου της Ελλάδος. </w:t>
      </w:r>
    </w:p>
    <w:p w:rsidR="009E437F" w:rsidRDefault="009E437F" w:rsidP="001936CD">
      <w:pPr>
        <w:rPr>
          <w:sz w:val="24"/>
          <w:lang w:val="el-GR"/>
        </w:rPr>
      </w:pPr>
      <w:r>
        <w:rPr>
          <w:sz w:val="24"/>
          <w:lang w:val="el-GR"/>
        </w:rPr>
        <w:t>Εκατόν πενήντα χρόνια μετά την ιστορική αυτή ημέρα είναι μεγάλη η χαρά μου που απευθύνομαι σε σας απόψε για να σας μιλήσω για τις Ελληνο-Βρετανικές σχέσεις.</w:t>
      </w:r>
    </w:p>
    <w:p w:rsidR="009E437F" w:rsidRDefault="009E437F" w:rsidP="001936CD">
      <w:pPr>
        <w:rPr>
          <w:sz w:val="24"/>
          <w:lang w:val="el-GR"/>
        </w:rPr>
      </w:pPr>
      <w:r>
        <w:rPr>
          <w:sz w:val="24"/>
          <w:lang w:val="el-GR"/>
        </w:rPr>
        <w:t xml:space="preserve">Με τον έναν ή τον άλλο τρόπο, η Βρετανία έχει αναπτύξει μια στενή σχέση με τις ελληνικές υποθέσεις για πάνω από δύο αιώνες.  Δώσαμε πολλούς σπουδαίους κοινούς αγώνες, τους πιο πρόσφατους ενάντια στο Φασισμό και το Ναζισμό, στη δεκαετία του ’40. Παρά τους ισχυρούς δεσμούς φιλίας που μας ενώνουν η σχέση μας συνολικά πέρασε από πολλά στάδια και φάσεις και δεν υπήρξε πάντοτε ομαλή ή εύκολη.  Η ιστορία της Βρετανίας στα Ιόνια νησιά είναι ένα τέτοιο παράδειγμα. </w:t>
      </w:r>
    </w:p>
    <w:p w:rsidR="00BA4620" w:rsidRDefault="009E437F" w:rsidP="001936CD">
      <w:pPr>
        <w:rPr>
          <w:sz w:val="24"/>
          <w:lang w:val="el-GR"/>
        </w:rPr>
      </w:pPr>
      <w:r>
        <w:rPr>
          <w:sz w:val="24"/>
          <w:lang w:val="el-GR"/>
        </w:rPr>
        <w:t>Το Βρετανικό ενδιαφέρον για τα νησιά γεννήθηκε από τη Βρετανική ανησυχία για την Γαλλική επέκταση σ’ αυτέ κατά τη διάρκεια των Ναπολεοντείων πολέμων.  Αφ</w:t>
      </w:r>
      <w:r w:rsidR="00EF222F">
        <w:rPr>
          <w:sz w:val="24"/>
          <w:lang w:val="el-GR"/>
        </w:rPr>
        <w:t>ότου</w:t>
      </w:r>
      <w:r>
        <w:rPr>
          <w:sz w:val="24"/>
          <w:lang w:val="el-GR"/>
        </w:rPr>
        <w:t xml:space="preserve"> τα νησιά πέρασαν στη Βρετανική κυριαρχία, οι Ύπατοι Αρμοστές κυβέρνησαν αμφιταλαντευ</w:t>
      </w:r>
      <w:r w:rsidR="00BA4620">
        <w:rPr>
          <w:sz w:val="24"/>
          <w:lang w:val="el-GR"/>
        </w:rPr>
        <w:t>ό</w:t>
      </w:r>
      <w:r>
        <w:rPr>
          <w:sz w:val="24"/>
          <w:lang w:val="el-GR"/>
        </w:rPr>
        <w:t>μενοι μεταξύ φωτισμένης δεσποτείας και ανόρεχτου φιλελευθερισμού.  Από στρατηγικής πλευράς, οι στόχοι της Βρετανίας εδώ δεν ήταν ποτέ τόσο ξεκάθαροι όσο στη Μάλτα ή το Γιβραλτάρ.  Τέλος, η μετάβαση από το Βρετανικό έλεγχο στην ένωση με την Ελλάδα έγινε μετά από συνεχ</w:t>
      </w:r>
      <w:r w:rsidR="00BA4620">
        <w:rPr>
          <w:sz w:val="24"/>
          <w:lang w:val="el-GR"/>
        </w:rPr>
        <w:t xml:space="preserve">ή πίεση των νησιωτών για πολλά χρόνια, αλλά χωρίς επανάσταση, διολίσθηση στην αναρχία ή στρατιωτική σύγκρουση.  </w:t>
      </w:r>
    </w:p>
    <w:p w:rsidR="00BA4620" w:rsidRPr="00BA4620" w:rsidRDefault="00BA4620" w:rsidP="001936CD">
      <w:pPr>
        <w:rPr>
          <w:sz w:val="24"/>
          <w:lang w:val="el-GR"/>
        </w:rPr>
      </w:pPr>
      <w:r>
        <w:rPr>
          <w:sz w:val="24"/>
          <w:lang w:val="el-GR"/>
        </w:rPr>
        <w:t>Πιστεύω ότι φεύγοντας από τα νησιά, η Βρετανία άφησε πίσω της σημαντική κληρονομιά</w:t>
      </w:r>
      <w:r w:rsidRPr="00BA4620">
        <w:rPr>
          <w:sz w:val="24"/>
          <w:lang w:val="el-GR"/>
        </w:rPr>
        <w:t xml:space="preserve">: </w:t>
      </w:r>
    </w:p>
    <w:p w:rsidR="00BA4620" w:rsidRDefault="00EF222F" w:rsidP="00BA4620">
      <w:pPr>
        <w:pStyle w:val="ListParagraph"/>
        <w:numPr>
          <w:ilvl w:val="0"/>
          <w:numId w:val="1"/>
        </w:numPr>
        <w:rPr>
          <w:sz w:val="24"/>
          <w:lang w:val="el-GR"/>
        </w:rPr>
      </w:pPr>
      <w:r>
        <w:rPr>
          <w:sz w:val="24"/>
          <w:lang w:val="el-GR"/>
        </w:rPr>
        <w:t xml:space="preserve">Ιστορικά </w:t>
      </w:r>
      <w:r w:rsidR="00BA4620">
        <w:rPr>
          <w:sz w:val="24"/>
          <w:lang w:val="el-GR"/>
        </w:rPr>
        <w:t>κτίρια και μνημεία (το Ανάκτορο των Αγίων Μιχαήλ και Γεωργίου, το Μον Ρεπό, η εκκλησία της Φρουράς).</w:t>
      </w:r>
    </w:p>
    <w:p w:rsidR="00BA4620" w:rsidRDefault="00BA4620" w:rsidP="00BA4620">
      <w:pPr>
        <w:pStyle w:val="ListParagraph"/>
        <w:numPr>
          <w:ilvl w:val="0"/>
          <w:numId w:val="1"/>
        </w:numPr>
        <w:rPr>
          <w:sz w:val="24"/>
          <w:lang w:val="el-GR"/>
        </w:rPr>
      </w:pPr>
      <w:r>
        <w:rPr>
          <w:sz w:val="24"/>
          <w:lang w:val="el-GR"/>
        </w:rPr>
        <w:t>Θεσμούς – όπως το Πανεπιστήμιο.</w:t>
      </w:r>
    </w:p>
    <w:p w:rsidR="00BA4620" w:rsidRDefault="00BA4620" w:rsidP="00BA4620">
      <w:pPr>
        <w:pStyle w:val="ListParagraph"/>
        <w:numPr>
          <w:ilvl w:val="0"/>
          <w:numId w:val="1"/>
        </w:numPr>
        <w:rPr>
          <w:sz w:val="24"/>
          <w:lang w:val="el-GR"/>
        </w:rPr>
      </w:pPr>
      <w:r>
        <w:rPr>
          <w:sz w:val="24"/>
          <w:lang w:val="el-GR"/>
        </w:rPr>
        <w:t>Τα προτεσταντικά νεκροταφεία στη Ζάκυνθο και την Κέρκυρα.</w:t>
      </w:r>
    </w:p>
    <w:p w:rsidR="00BA4620" w:rsidRDefault="00BA4620" w:rsidP="00BA4620">
      <w:pPr>
        <w:pStyle w:val="ListParagraph"/>
        <w:numPr>
          <w:ilvl w:val="0"/>
          <w:numId w:val="1"/>
        </w:numPr>
        <w:rPr>
          <w:sz w:val="24"/>
          <w:lang w:val="el-GR"/>
        </w:rPr>
      </w:pPr>
      <w:r>
        <w:rPr>
          <w:sz w:val="24"/>
          <w:lang w:val="el-GR"/>
        </w:rPr>
        <w:t xml:space="preserve">Ίσως, στην κυριαρχία των Αγγλικών επί των Ιταλικών ως δεύτερης γλώσσας στα νησιά. </w:t>
      </w:r>
    </w:p>
    <w:p w:rsidR="001936CD" w:rsidRDefault="00BA4620" w:rsidP="00BA4620">
      <w:pPr>
        <w:pStyle w:val="ListParagraph"/>
        <w:numPr>
          <w:ilvl w:val="0"/>
          <w:numId w:val="1"/>
        </w:numPr>
        <w:rPr>
          <w:sz w:val="24"/>
          <w:lang w:val="el-GR"/>
        </w:rPr>
      </w:pPr>
      <w:r>
        <w:rPr>
          <w:sz w:val="24"/>
          <w:lang w:val="el-GR"/>
        </w:rPr>
        <w:t xml:space="preserve">Η πιο σημαντική, όμως, κληρονομιά που αφήσαμε πίσω μας είναι η μεγάλη αγάπη των Βρετανών για τα νησιά αυτά.  </w:t>
      </w:r>
      <w:r w:rsidRPr="00BA4620">
        <w:rPr>
          <w:sz w:val="24"/>
          <w:lang w:val="el-GR"/>
        </w:rPr>
        <w:t xml:space="preserve">    </w:t>
      </w:r>
      <w:r w:rsidR="009E437F" w:rsidRPr="00BA4620">
        <w:rPr>
          <w:sz w:val="24"/>
          <w:lang w:val="el-GR"/>
        </w:rPr>
        <w:t xml:space="preserve">        </w:t>
      </w:r>
      <w:r w:rsidR="001936CD" w:rsidRPr="00BA4620">
        <w:rPr>
          <w:sz w:val="24"/>
          <w:lang w:val="el-GR"/>
        </w:rPr>
        <w:t xml:space="preserve"> </w:t>
      </w:r>
    </w:p>
    <w:p w:rsidR="00BA4620" w:rsidRDefault="00BA4620" w:rsidP="00BA4620">
      <w:pPr>
        <w:rPr>
          <w:sz w:val="24"/>
          <w:lang w:val="el-GR"/>
        </w:rPr>
      </w:pPr>
      <w:r>
        <w:rPr>
          <w:sz w:val="24"/>
          <w:lang w:val="el-GR"/>
        </w:rPr>
        <w:t>Όσο αφορά τη σχέση της Βρετανίας με την Ελλάδα γενικότερα</w:t>
      </w:r>
      <w:r w:rsidR="00DB27C0" w:rsidRPr="00DB27C0">
        <w:rPr>
          <w:sz w:val="24"/>
          <w:lang w:val="el-GR"/>
        </w:rPr>
        <w:t>,</w:t>
      </w:r>
      <w:r>
        <w:rPr>
          <w:sz w:val="24"/>
          <w:lang w:val="el-GR"/>
        </w:rPr>
        <w:t xml:space="preserve"> θα ήθελα πριν απ’ όλα</w:t>
      </w:r>
      <w:r w:rsidR="00DB27C0" w:rsidRPr="00DB27C0">
        <w:rPr>
          <w:sz w:val="24"/>
          <w:lang w:val="el-GR"/>
        </w:rPr>
        <w:t xml:space="preserve"> </w:t>
      </w:r>
      <w:r w:rsidR="00DB27C0">
        <w:rPr>
          <w:sz w:val="24"/>
          <w:lang w:val="el-GR"/>
        </w:rPr>
        <w:t>να τονίσω ότι</w:t>
      </w:r>
      <w:r w:rsidR="006F103C">
        <w:rPr>
          <w:sz w:val="24"/>
          <w:lang w:val="el-GR"/>
        </w:rPr>
        <w:t xml:space="preserve"> η Ελλάδα έχει σημασία για τη Βρετανία και το αντίστροφο.  Σημασία διπλωματική, στρατηγική, εμπορική και σημασία στο επίπεδο των ανθρώπινων επαφών </w:t>
      </w:r>
      <w:r w:rsidR="006F103C">
        <w:rPr>
          <w:sz w:val="24"/>
          <w:lang w:val="el-GR"/>
        </w:rPr>
        <w:lastRenderedPageBreak/>
        <w:t xml:space="preserve">που φέρνει μεταξύ άλλων ο τουρισμός και η εκπαίδευση.  Οι δύο χώρες μας συνεργάζονται στενά στα πλαίσια της εταιρικής τους σχέσης στην Ε.Ε. σε πολλά και σημαντικά θέματα όπως οι κανόνες για τη διεθνή ναυτιλία και η παράνομη μετανάστευση.  Θέματα θα έλεγα υπαρξιακής φύσης όπως η αμυντική συνεργασία και ο αγώνας κατά της τρομοκρατίας.  Οι προσωπικοί δεσμοί σε πολλά επίπεδα είναι πολύ στενοί και φέρνουν πάντοτε καρπούς.  Αναφέρω για παράδειγμα ότι η Πρεσβευτική Κατοικία στην Αθήνα είναι το σπίτι του Ελευθερίου Βενιζέλου και ότι ο Βρετανός Λόρδος Ναύαρχος, ο Ναύαρχος Ζαμπέλλας έχει ελληνική καταγωγή. </w:t>
      </w:r>
    </w:p>
    <w:p w:rsidR="006F103C" w:rsidRDefault="006F103C" w:rsidP="00BA4620">
      <w:pPr>
        <w:rPr>
          <w:sz w:val="24"/>
          <w:lang w:val="el-GR"/>
        </w:rPr>
      </w:pPr>
      <w:r>
        <w:rPr>
          <w:sz w:val="24"/>
          <w:lang w:val="el-GR"/>
        </w:rPr>
        <w:t>Το εμπόριο και η οικονομική δραστηριότητα μεταξύ των χωρών μας παρουσιάζ</w:t>
      </w:r>
      <w:r w:rsidR="00EF222F">
        <w:rPr>
          <w:sz w:val="24"/>
          <w:lang w:val="el-GR"/>
        </w:rPr>
        <w:t>ουν</w:t>
      </w:r>
      <w:r>
        <w:rPr>
          <w:sz w:val="24"/>
          <w:lang w:val="el-GR"/>
        </w:rPr>
        <w:t xml:space="preserve"> αυξητικές τάσεις.  Βρετανοί επενδυτές δείχνουν έντονο ενδιαφέρον για τον τομέα του τουρισμού υψηλής ποιότητας και το ρόλο της Ελλάδας ως περιφερειακού ενεργειακού κόμβου αλλά και παραγωγού για υδρογονάνθρακες και ανανεώσιμες πηγές ενέργειας. Και ο σημαντικός ρόλος των τομέων της εκπαίδευσης και, ιδιαίτερα για την Ελλάδα, του τουρισμού είναι γνωστός σε όλους και ιδιαίτερα σε σας απόψε.</w:t>
      </w:r>
    </w:p>
    <w:p w:rsidR="00EF222F" w:rsidRDefault="006F103C" w:rsidP="006F103C">
      <w:pPr>
        <w:rPr>
          <w:sz w:val="24"/>
          <w:lang w:val="el-GR"/>
        </w:rPr>
      </w:pPr>
      <w:r>
        <w:rPr>
          <w:sz w:val="24"/>
          <w:lang w:val="el-GR"/>
        </w:rPr>
        <w:t xml:space="preserve">Όλα τα παραπάνω δείχνουν ότι η σχέση μας είναι πολυσύνθετη και βαθειά.  Έχει ωριμότητα και λειτουργεί καλά σε όλους τους βασικούς τομείς.  Είναι μια σχέση ισότιμων φίλων και εταίρων μέσα σε ένα σύστημα εμπορικών, πολιτικών και στρατιωτικών συμμαχιών.  Και ίσως η κρίση, με όλες τις θυσίες στις οποίες υπέβαλε τον Ελληνικό Λαό, να είναι μια ευκαιρία για μια στενότερη Ελληνο-Βρετανική σχέση στο μέλλον μέσα από </w:t>
      </w:r>
      <w:r w:rsidRPr="006F103C">
        <w:rPr>
          <w:sz w:val="24"/>
          <w:lang w:val="el-GR"/>
        </w:rPr>
        <w:t>:</w:t>
      </w:r>
      <w:r>
        <w:rPr>
          <w:sz w:val="24"/>
          <w:lang w:val="el-GR"/>
        </w:rPr>
        <w:t xml:space="preserve">  Ενίσχυση μιάς πιο φιλελεύθερης τάσης στην οικονομία και την εφαρμογή δομικών μεταρρυθμίσεων που θα ενισχύσουν τις εξαγωγές.  Άνοιγμα της ανώτατης εκπαίδευσης στην ιδιωτική πρωτοβουλία.  </w:t>
      </w:r>
      <w:r w:rsidR="00EF222F">
        <w:rPr>
          <w:sz w:val="24"/>
          <w:lang w:val="el-GR"/>
        </w:rPr>
        <w:t xml:space="preserve">Ανάπτυξη του ενεργειακού δυναμικού της χώρας.  Πιο ενεργό ρόλο της Ελλάδας ως σταθεροποιητικού παράγοντα στην περιοχή – ειδικά στα Δυτικά Βαλκάνια. Και μια θετική στάση για μια επιτυχή λύση μέσα από διαπραγμάτευση του Κυπριακού - κάτι που θα είχε πολύ θετικές συνέπειες για όλη την περιοχή και για τις Ελληνο-Τουρκικές σχέσεις. </w:t>
      </w:r>
    </w:p>
    <w:p w:rsidR="006F103C" w:rsidRPr="006F103C" w:rsidRDefault="00EF222F" w:rsidP="006F103C">
      <w:pPr>
        <w:rPr>
          <w:sz w:val="24"/>
          <w:lang w:val="el-GR"/>
        </w:rPr>
      </w:pPr>
      <w:r>
        <w:rPr>
          <w:sz w:val="24"/>
          <w:lang w:val="el-GR"/>
        </w:rPr>
        <w:t xml:space="preserve">Θέλω να κλείσω τονίζοντας τη σημασία του ότι σ’ αυτά εδώ τα νησιά, και σαν συνέπεια μιας πολύ συνετής, θα έλεγα σοφής, Βρετανικής πολιτικής, οι Έλληνες κέρδισαν την ελευθερία τους τη σωστή στιγμή, με τον καλύτερο τρόπο, χωρίς πολιτικές ταραχές ή  ένοπλες συγκρούσεις.  Αλλά, το πιο σημαντικό σε κάθε περίπτωση, είναι ότι οι Έλληνες των νησιών αυτών, μετά από αιώνες ξένης διακυβέρνησης από Βρετανούς, Ρώσσους, Γάλλους και Βενετούς, κέρδισαν πραγματικά την Ελευθερία τους.  </w:t>
      </w:r>
      <w:r w:rsidR="006F103C">
        <w:rPr>
          <w:sz w:val="24"/>
          <w:lang w:val="el-GR"/>
        </w:rPr>
        <w:t xml:space="preserve">  </w:t>
      </w:r>
    </w:p>
    <w:p w:rsidR="006F103C" w:rsidRPr="00BA4620" w:rsidRDefault="006F103C" w:rsidP="00BA4620">
      <w:pPr>
        <w:rPr>
          <w:sz w:val="24"/>
          <w:lang w:val="el-GR"/>
        </w:rPr>
      </w:pPr>
      <w:r>
        <w:rPr>
          <w:sz w:val="24"/>
          <w:lang w:val="el-GR"/>
        </w:rPr>
        <w:t xml:space="preserve">          </w:t>
      </w:r>
    </w:p>
    <w:sectPr w:rsidR="006F103C" w:rsidRPr="00BA4620" w:rsidSect="00B73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2118"/>
    <w:multiLevelType w:val="hybridMultilevel"/>
    <w:tmpl w:val="6882E49C"/>
    <w:lvl w:ilvl="0" w:tplc="0E6469B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6CD"/>
    <w:rsid w:val="000074ED"/>
    <w:rsid w:val="001936CD"/>
    <w:rsid w:val="002A1B60"/>
    <w:rsid w:val="002F46B1"/>
    <w:rsid w:val="004D6588"/>
    <w:rsid w:val="006F103C"/>
    <w:rsid w:val="0074143D"/>
    <w:rsid w:val="00771747"/>
    <w:rsid w:val="009E437F"/>
    <w:rsid w:val="00A8671F"/>
    <w:rsid w:val="00B73BC6"/>
    <w:rsid w:val="00BA4620"/>
    <w:rsid w:val="00D11A23"/>
    <w:rsid w:val="00DB27C0"/>
    <w:rsid w:val="00EF222F"/>
    <w:rsid w:val="00F0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cpsaltis</dc:creator>
  <cp:lastModifiedBy>Embassy</cp:lastModifiedBy>
  <cp:revision>2</cp:revision>
  <dcterms:created xsi:type="dcterms:W3CDTF">2014-05-27T11:29:00Z</dcterms:created>
  <dcterms:modified xsi:type="dcterms:W3CDTF">2014-05-27T11:29:00Z</dcterms:modified>
</cp:coreProperties>
</file>