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0EE79" w14:textId="77777777" w:rsidR="005053C3" w:rsidRDefault="005053C3" w:rsidP="005053C3">
      <w:pPr>
        <w:autoSpaceDE w:val="0"/>
        <w:autoSpaceDN w:val="0"/>
        <w:adjustRightInd w:val="0"/>
        <w:jc w:val="both"/>
        <w:rPr>
          <w:rFonts w:cs="Arial"/>
          <w:color w:val="000000"/>
          <w:szCs w:val="22"/>
        </w:rPr>
      </w:pPr>
      <w:r>
        <w:rPr>
          <w:rFonts w:cs="Arial"/>
          <w:color w:val="000000"/>
          <w:szCs w:val="22"/>
        </w:rPr>
        <w:t>Ref: 798762</w:t>
      </w:r>
    </w:p>
    <w:p w14:paraId="56281E1E" w14:textId="77777777" w:rsidR="005053C3" w:rsidRDefault="005053C3" w:rsidP="005053C3">
      <w:pPr>
        <w:autoSpaceDE w:val="0"/>
        <w:autoSpaceDN w:val="0"/>
        <w:adjustRightInd w:val="0"/>
        <w:jc w:val="both"/>
        <w:rPr>
          <w:rFonts w:cs="Arial"/>
          <w:color w:val="000000"/>
          <w:szCs w:val="22"/>
        </w:rPr>
      </w:pPr>
    </w:p>
    <w:p w14:paraId="74459A0A" w14:textId="77777777" w:rsidR="00377B63" w:rsidRDefault="00377B63" w:rsidP="005053C3">
      <w:pPr>
        <w:autoSpaceDE w:val="0"/>
        <w:autoSpaceDN w:val="0"/>
        <w:adjustRightInd w:val="0"/>
        <w:jc w:val="both"/>
        <w:rPr>
          <w:rFonts w:cs="Arial"/>
          <w:color w:val="000000"/>
          <w:szCs w:val="22"/>
        </w:rPr>
      </w:pPr>
      <w:bookmarkStart w:id="0" w:name="_GoBack"/>
      <w:bookmarkEnd w:id="0"/>
    </w:p>
    <w:p w14:paraId="5C183DC3" w14:textId="77777777" w:rsidR="005053C3" w:rsidRDefault="005053C3" w:rsidP="005053C3">
      <w:pPr>
        <w:autoSpaceDE w:val="0"/>
        <w:autoSpaceDN w:val="0"/>
        <w:adjustRightInd w:val="0"/>
        <w:jc w:val="both"/>
        <w:rPr>
          <w:rFonts w:cs="Arial"/>
          <w:color w:val="000000"/>
          <w:szCs w:val="22"/>
        </w:rPr>
      </w:pPr>
      <w:r>
        <w:rPr>
          <w:rFonts w:cs="Arial"/>
          <w:color w:val="000000"/>
          <w:szCs w:val="22"/>
        </w:rPr>
        <w:t>Thank you for your request of 31 July 2013 under the Freedom of Information Act (2000).  Your exact request was:</w:t>
      </w:r>
    </w:p>
    <w:p w14:paraId="29064C04" w14:textId="77777777" w:rsidR="005053C3" w:rsidRDefault="005053C3" w:rsidP="005053C3">
      <w:pPr>
        <w:autoSpaceDE w:val="0"/>
        <w:autoSpaceDN w:val="0"/>
        <w:ind w:left="720" w:right="1106"/>
        <w:jc w:val="both"/>
        <w:rPr>
          <w:rFonts w:cs="Arial"/>
          <w:szCs w:val="22"/>
        </w:rPr>
      </w:pPr>
      <w:r>
        <w:rPr>
          <w:rFonts w:cs="Arial"/>
          <w:i/>
          <w:iCs/>
          <w:szCs w:val="22"/>
        </w:rPr>
        <w:t>“I am writing to request copies of correspondence between the DH and BAT regarding the EU Tobacco Products Directive since 1</w:t>
      </w:r>
      <w:r w:rsidRPr="005053C3">
        <w:rPr>
          <w:rFonts w:cs="Arial"/>
          <w:i/>
          <w:iCs/>
          <w:szCs w:val="22"/>
          <w:vertAlign w:val="superscript"/>
        </w:rPr>
        <w:t>st</w:t>
      </w:r>
      <w:r>
        <w:rPr>
          <w:rFonts w:cs="Arial"/>
          <w:i/>
          <w:iCs/>
          <w:szCs w:val="22"/>
        </w:rPr>
        <w:t xml:space="preserve"> Jan 2013”</w:t>
      </w:r>
    </w:p>
    <w:p w14:paraId="719EF7B0" w14:textId="77777777" w:rsidR="005053C3" w:rsidRDefault="005053C3" w:rsidP="005053C3">
      <w:pPr>
        <w:autoSpaceDE w:val="0"/>
        <w:autoSpaceDN w:val="0"/>
        <w:adjustRightInd w:val="0"/>
        <w:jc w:val="both"/>
        <w:rPr>
          <w:rFonts w:cs="Arial"/>
          <w:color w:val="000000"/>
          <w:szCs w:val="22"/>
        </w:rPr>
      </w:pPr>
    </w:p>
    <w:p w14:paraId="7A910AA7" w14:textId="77777777" w:rsidR="005053C3" w:rsidRDefault="005053C3" w:rsidP="005053C3">
      <w:pPr>
        <w:autoSpaceDE w:val="0"/>
        <w:autoSpaceDN w:val="0"/>
        <w:adjustRightInd w:val="0"/>
        <w:jc w:val="both"/>
        <w:rPr>
          <w:rFonts w:cs="Arial"/>
          <w:color w:val="000000"/>
          <w:szCs w:val="22"/>
        </w:rPr>
      </w:pPr>
      <w:r>
        <w:rPr>
          <w:rFonts w:cs="Arial"/>
          <w:color w:val="000000"/>
          <w:szCs w:val="22"/>
        </w:rPr>
        <w:t>I can confirm that the Department holds information relevant to your request.</w:t>
      </w:r>
    </w:p>
    <w:p w14:paraId="2952A247" w14:textId="77777777" w:rsidR="005053C3" w:rsidRDefault="005053C3" w:rsidP="005053C3">
      <w:pPr>
        <w:autoSpaceDE w:val="0"/>
        <w:autoSpaceDN w:val="0"/>
        <w:adjustRightInd w:val="0"/>
        <w:jc w:val="both"/>
        <w:rPr>
          <w:rFonts w:cs="Arial"/>
          <w:color w:val="000000"/>
          <w:szCs w:val="22"/>
        </w:rPr>
      </w:pPr>
    </w:p>
    <w:p w14:paraId="62285023" w14:textId="77777777" w:rsidR="005053C3" w:rsidRDefault="005053C3" w:rsidP="005053C3">
      <w:pPr>
        <w:autoSpaceDE w:val="0"/>
        <w:autoSpaceDN w:val="0"/>
        <w:adjustRightInd w:val="0"/>
        <w:rPr>
          <w:rFonts w:cs="Arial"/>
          <w:color w:val="000000"/>
          <w:szCs w:val="22"/>
        </w:rPr>
      </w:pPr>
      <w:r>
        <w:rPr>
          <w:rFonts w:cs="Arial"/>
          <w:color w:val="000000"/>
          <w:szCs w:val="22"/>
        </w:rPr>
        <w:t>A search of the Department’s Tobacco Programme team files has identified the following information relevant to this request, which can be found attached:</w:t>
      </w:r>
    </w:p>
    <w:p w14:paraId="3F974075" w14:textId="2937B8B9" w:rsidR="005053C3" w:rsidRDefault="005053C3" w:rsidP="005053C3">
      <w:pPr>
        <w:pStyle w:val="ListParagraph"/>
        <w:numPr>
          <w:ilvl w:val="0"/>
          <w:numId w:val="1"/>
        </w:numPr>
      </w:pPr>
      <w:r>
        <w:t>An email from BAT to DH, dated 12 March 2013 and the attachments to that email titled ‘Draft submission to the United Kingdom’s Department of Health: The European Commission’s proposal for a revised Tobacco Products Directive’.</w:t>
      </w:r>
    </w:p>
    <w:p w14:paraId="28909801" w14:textId="77777777" w:rsidR="005053C3" w:rsidRDefault="005053C3" w:rsidP="005053C3"/>
    <w:p w14:paraId="4E242D7D" w14:textId="0DF91F70" w:rsidR="005053C3" w:rsidRDefault="005053C3" w:rsidP="005053C3">
      <w:pPr>
        <w:rPr>
          <w:rFonts w:cs="Arial"/>
          <w:color w:val="000000"/>
          <w:szCs w:val="22"/>
        </w:rPr>
      </w:pPr>
      <w:r>
        <w:rPr>
          <w:rFonts w:cs="Arial"/>
          <w:color w:val="000000"/>
          <w:szCs w:val="22"/>
        </w:rPr>
        <w:t xml:space="preserve">Please note that some of this information has been redacted </w:t>
      </w:r>
      <w:r w:rsidR="007D5AA9">
        <w:rPr>
          <w:rFonts w:cs="Arial"/>
          <w:color w:val="000000"/>
          <w:szCs w:val="22"/>
        </w:rPr>
        <w:t xml:space="preserve">as requested by BAT </w:t>
      </w:r>
      <w:r>
        <w:rPr>
          <w:rFonts w:cs="Arial"/>
          <w:color w:val="000000"/>
          <w:szCs w:val="22"/>
        </w:rPr>
        <w:t>under Section 40(2) of the Freedom of Information Act which provides for the protection of personal information.  Section 40 prohibits a public body from disclosing personally identifiable information as doing so would contravene data protection principles.</w:t>
      </w:r>
    </w:p>
    <w:p w14:paraId="5CF1E70E" w14:textId="77777777" w:rsidR="005053C3" w:rsidRDefault="005053C3" w:rsidP="005053C3">
      <w:pPr>
        <w:autoSpaceDE w:val="0"/>
        <w:autoSpaceDN w:val="0"/>
        <w:adjustRightInd w:val="0"/>
        <w:jc w:val="both"/>
        <w:rPr>
          <w:rFonts w:cs="Arial"/>
          <w:color w:val="000000"/>
          <w:szCs w:val="22"/>
        </w:rPr>
      </w:pPr>
      <w:r>
        <w:rPr>
          <w:rFonts w:cs="Arial"/>
          <w:color w:val="000000"/>
          <w:szCs w:val="22"/>
        </w:rPr>
        <w:br w:type="page"/>
      </w:r>
      <w:r>
        <w:rPr>
          <w:rFonts w:cs="Arial"/>
          <w:color w:val="000000"/>
          <w:szCs w:val="22"/>
        </w:rPr>
        <w:lastRenderedPageBreak/>
        <w:t xml:space="preserve">If you have any queries about this email, please contact me. Please remember to quote the reference number above in any future communications. </w:t>
      </w:r>
    </w:p>
    <w:p w14:paraId="4739EB56" w14:textId="77777777" w:rsidR="005053C3" w:rsidRDefault="005053C3" w:rsidP="005053C3">
      <w:pPr>
        <w:autoSpaceDE w:val="0"/>
        <w:autoSpaceDN w:val="0"/>
        <w:adjustRightInd w:val="0"/>
        <w:jc w:val="both"/>
        <w:rPr>
          <w:rFonts w:cs="Arial"/>
          <w:color w:val="000000"/>
          <w:szCs w:val="22"/>
        </w:rPr>
      </w:pPr>
    </w:p>
    <w:p w14:paraId="140627A0" w14:textId="77777777" w:rsidR="005053C3" w:rsidRDefault="005053C3" w:rsidP="005053C3">
      <w:pPr>
        <w:autoSpaceDE w:val="0"/>
        <w:autoSpaceDN w:val="0"/>
        <w:adjustRightInd w:val="0"/>
        <w:jc w:val="both"/>
        <w:rPr>
          <w:rFonts w:cs="Arial"/>
          <w:color w:val="000000"/>
          <w:szCs w:val="22"/>
        </w:rPr>
      </w:pPr>
      <w:r>
        <w:rPr>
          <w:rFonts w:cs="Arial"/>
          <w:color w:val="000000"/>
          <w:szCs w:val="22"/>
        </w:rPr>
        <w:t>If you are dissatisfied with the handling of your request, you have the right to ask for an internal review. Internal review requests should be submitted within two months of the date of receipt of the response to your original letter and should be addressed to:</w:t>
      </w:r>
    </w:p>
    <w:p w14:paraId="4B2ACF62" w14:textId="77777777" w:rsidR="005053C3" w:rsidRDefault="005053C3" w:rsidP="005053C3">
      <w:pPr>
        <w:autoSpaceDE w:val="0"/>
        <w:autoSpaceDN w:val="0"/>
        <w:adjustRightInd w:val="0"/>
        <w:jc w:val="both"/>
        <w:rPr>
          <w:rFonts w:cs="Arial"/>
          <w:color w:val="000000"/>
          <w:szCs w:val="22"/>
        </w:rPr>
      </w:pPr>
      <w:r>
        <w:rPr>
          <w:rFonts w:cs="Arial"/>
          <w:color w:val="000000"/>
          <w:szCs w:val="22"/>
        </w:rPr>
        <w:t xml:space="preserve">  </w:t>
      </w:r>
    </w:p>
    <w:p w14:paraId="4462CD86" w14:textId="77777777" w:rsidR="005053C3" w:rsidRDefault="005053C3" w:rsidP="005053C3">
      <w:pPr>
        <w:autoSpaceDE w:val="0"/>
        <w:autoSpaceDN w:val="0"/>
        <w:adjustRightInd w:val="0"/>
        <w:jc w:val="both"/>
        <w:rPr>
          <w:rFonts w:cs="Arial"/>
          <w:color w:val="000000"/>
          <w:szCs w:val="22"/>
        </w:rPr>
      </w:pPr>
      <w:r>
        <w:rPr>
          <w:rFonts w:cs="Arial"/>
          <w:color w:val="000000"/>
          <w:szCs w:val="22"/>
        </w:rPr>
        <w:t>Head of the Freedom of Information Team</w:t>
      </w:r>
    </w:p>
    <w:p w14:paraId="1D736F3D" w14:textId="77777777" w:rsidR="005053C3" w:rsidRDefault="005053C3" w:rsidP="005053C3">
      <w:pPr>
        <w:autoSpaceDE w:val="0"/>
        <w:autoSpaceDN w:val="0"/>
        <w:adjustRightInd w:val="0"/>
        <w:jc w:val="both"/>
        <w:rPr>
          <w:rFonts w:cs="Arial"/>
          <w:color w:val="000000"/>
          <w:szCs w:val="22"/>
        </w:rPr>
      </w:pPr>
      <w:r>
        <w:rPr>
          <w:rFonts w:cs="Arial"/>
          <w:color w:val="000000"/>
          <w:szCs w:val="22"/>
        </w:rPr>
        <w:t>Department of Health</w:t>
      </w:r>
    </w:p>
    <w:p w14:paraId="707F3DAA" w14:textId="77777777" w:rsidR="005053C3" w:rsidRDefault="005053C3" w:rsidP="005053C3">
      <w:pPr>
        <w:autoSpaceDE w:val="0"/>
        <w:autoSpaceDN w:val="0"/>
        <w:adjustRightInd w:val="0"/>
        <w:jc w:val="both"/>
        <w:rPr>
          <w:rFonts w:cs="Arial"/>
          <w:color w:val="000000"/>
          <w:szCs w:val="22"/>
        </w:rPr>
      </w:pPr>
      <w:r>
        <w:rPr>
          <w:rFonts w:cs="Arial"/>
          <w:color w:val="000000"/>
          <w:szCs w:val="22"/>
        </w:rPr>
        <w:t>Room 317</w:t>
      </w:r>
    </w:p>
    <w:p w14:paraId="5C6DA009" w14:textId="77777777" w:rsidR="005053C3" w:rsidRDefault="005053C3" w:rsidP="005053C3">
      <w:pPr>
        <w:autoSpaceDE w:val="0"/>
        <w:autoSpaceDN w:val="0"/>
        <w:adjustRightInd w:val="0"/>
        <w:jc w:val="both"/>
        <w:rPr>
          <w:rFonts w:cs="Arial"/>
          <w:color w:val="000000"/>
          <w:szCs w:val="22"/>
        </w:rPr>
      </w:pPr>
      <w:r>
        <w:rPr>
          <w:rFonts w:cs="Arial"/>
          <w:color w:val="000000"/>
          <w:szCs w:val="22"/>
        </w:rPr>
        <w:t>Richmond House</w:t>
      </w:r>
    </w:p>
    <w:p w14:paraId="74A16E14" w14:textId="77777777" w:rsidR="005053C3" w:rsidRDefault="005053C3" w:rsidP="005053C3">
      <w:pPr>
        <w:autoSpaceDE w:val="0"/>
        <w:autoSpaceDN w:val="0"/>
        <w:adjustRightInd w:val="0"/>
        <w:jc w:val="both"/>
        <w:rPr>
          <w:rFonts w:cs="Arial"/>
          <w:color w:val="000000"/>
          <w:szCs w:val="22"/>
        </w:rPr>
      </w:pPr>
      <w:r>
        <w:rPr>
          <w:rFonts w:cs="Arial"/>
          <w:color w:val="000000"/>
          <w:szCs w:val="22"/>
        </w:rPr>
        <w:t>79 Whitehall,</w:t>
      </w:r>
    </w:p>
    <w:p w14:paraId="7008FC49" w14:textId="77777777" w:rsidR="005053C3" w:rsidRDefault="005053C3" w:rsidP="005053C3">
      <w:pPr>
        <w:autoSpaceDE w:val="0"/>
        <w:autoSpaceDN w:val="0"/>
        <w:adjustRightInd w:val="0"/>
        <w:jc w:val="both"/>
        <w:rPr>
          <w:rFonts w:cs="Arial"/>
          <w:color w:val="000000"/>
          <w:szCs w:val="22"/>
        </w:rPr>
      </w:pPr>
      <w:r>
        <w:rPr>
          <w:rFonts w:cs="Arial"/>
          <w:color w:val="000000"/>
          <w:szCs w:val="22"/>
        </w:rPr>
        <w:t>London</w:t>
      </w:r>
    </w:p>
    <w:p w14:paraId="23C362A6" w14:textId="77777777" w:rsidR="005053C3" w:rsidRDefault="005053C3" w:rsidP="005053C3">
      <w:pPr>
        <w:autoSpaceDE w:val="0"/>
        <w:autoSpaceDN w:val="0"/>
        <w:adjustRightInd w:val="0"/>
        <w:jc w:val="both"/>
        <w:rPr>
          <w:rFonts w:cs="Arial"/>
          <w:color w:val="000000"/>
          <w:szCs w:val="22"/>
        </w:rPr>
      </w:pPr>
      <w:r>
        <w:rPr>
          <w:rFonts w:cs="Arial"/>
          <w:color w:val="000000"/>
          <w:szCs w:val="22"/>
        </w:rPr>
        <w:t>SW1A 2NS</w:t>
      </w:r>
    </w:p>
    <w:p w14:paraId="19AC43F6" w14:textId="77777777" w:rsidR="005053C3" w:rsidRDefault="005053C3" w:rsidP="005053C3">
      <w:pPr>
        <w:autoSpaceDE w:val="0"/>
        <w:autoSpaceDN w:val="0"/>
        <w:adjustRightInd w:val="0"/>
        <w:jc w:val="both"/>
        <w:rPr>
          <w:rFonts w:cs="Arial"/>
          <w:color w:val="000000"/>
          <w:szCs w:val="22"/>
        </w:rPr>
      </w:pPr>
      <w:r>
        <w:rPr>
          <w:rFonts w:cs="Arial"/>
          <w:color w:val="000000"/>
          <w:szCs w:val="22"/>
        </w:rPr>
        <w:t xml:space="preserve">   </w:t>
      </w:r>
    </w:p>
    <w:p w14:paraId="00B7FD0D" w14:textId="77777777" w:rsidR="005053C3" w:rsidRDefault="005053C3" w:rsidP="005053C3">
      <w:pPr>
        <w:autoSpaceDE w:val="0"/>
        <w:autoSpaceDN w:val="0"/>
        <w:adjustRightInd w:val="0"/>
        <w:jc w:val="both"/>
        <w:rPr>
          <w:rFonts w:cs="Arial"/>
          <w:color w:val="000000"/>
          <w:szCs w:val="22"/>
        </w:rPr>
      </w:pPr>
      <w:r>
        <w:rPr>
          <w:rFonts w:cs="Arial"/>
          <w:color w:val="000000"/>
          <w:szCs w:val="22"/>
        </w:rPr>
        <w:t xml:space="preserve">Email: </w:t>
      </w:r>
      <w:hyperlink r:id="rId11" w:history="1">
        <w:r>
          <w:rPr>
            <w:rStyle w:val="Hyperlink"/>
            <w:rFonts w:cs="Arial"/>
            <w:color w:val="0000FF"/>
            <w:szCs w:val="22"/>
          </w:rPr>
          <w:t>freedomofinformation@dh.gsi.gov.uk</w:t>
        </w:r>
      </w:hyperlink>
      <w:r>
        <w:rPr>
          <w:rFonts w:cs="Arial"/>
          <w:color w:val="000000"/>
          <w:szCs w:val="22"/>
        </w:rPr>
        <w:t xml:space="preserve">  </w:t>
      </w:r>
    </w:p>
    <w:p w14:paraId="2D73968B" w14:textId="77777777" w:rsidR="005053C3" w:rsidRDefault="005053C3" w:rsidP="005053C3">
      <w:pPr>
        <w:autoSpaceDE w:val="0"/>
        <w:autoSpaceDN w:val="0"/>
        <w:adjustRightInd w:val="0"/>
        <w:jc w:val="both"/>
        <w:rPr>
          <w:rFonts w:cs="Arial"/>
          <w:color w:val="000000"/>
          <w:szCs w:val="22"/>
        </w:rPr>
      </w:pPr>
      <w:r>
        <w:rPr>
          <w:rFonts w:cs="Arial"/>
          <w:color w:val="000000"/>
          <w:szCs w:val="22"/>
        </w:rPr>
        <w:t xml:space="preserve">  </w:t>
      </w:r>
    </w:p>
    <w:p w14:paraId="46631C87" w14:textId="77777777" w:rsidR="005053C3" w:rsidRDefault="005053C3" w:rsidP="005053C3">
      <w:pPr>
        <w:autoSpaceDE w:val="0"/>
        <w:autoSpaceDN w:val="0"/>
        <w:adjustRightInd w:val="0"/>
        <w:jc w:val="both"/>
        <w:rPr>
          <w:rFonts w:cs="Arial"/>
          <w:color w:val="000000"/>
          <w:szCs w:val="22"/>
        </w:rPr>
      </w:pPr>
      <w:r>
        <w:rPr>
          <w:rFonts w:cs="Arial"/>
          <w:color w:val="000000"/>
          <w:szCs w:val="22"/>
        </w:rPr>
        <w:t xml:space="preserve">If you are not content with the outcome of your complaint, you may apply directly to the Information Commissioner (ICO) for a decision. Generally, the ICO cannot make a decision unless you have exhausted the complaints procedure provided by the Department. The ICO can be contacted at: </w:t>
      </w:r>
    </w:p>
    <w:p w14:paraId="634A37B4" w14:textId="77777777" w:rsidR="005053C3" w:rsidRDefault="005053C3" w:rsidP="005053C3">
      <w:pPr>
        <w:autoSpaceDE w:val="0"/>
        <w:autoSpaceDN w:val="0"/>
        <w:adjustRightInd w:val="0"/>
        <w:jc w:val="both"/>
        <w:rPr>
          <w:rFonts w:cs="Arial"/>
          <w:color w:val="000000"/>
          <w:szCs w:val="22"/>
        </w:rPr>
      </w:pPr>
      <w:r>
        <w:rPr>
          <w:rFonts w:cs="Arial"/>
          <w:color w:val="000000"/>
          <w:szCs w:val="22"/>
        </w:rPr>
        <w:t xml:space="preserve">  </w:t>
      </w:r>
    </w:p>
    <w:p w14:paraId="3147CFA8" w14:textId="77777777" w:rsidR="005053C3" w:rsidRDefault="005053C3" w:rsidP="005053C3">
      <w:pPr>
        <w:autoSpaceDE w:val="0"/>
        <w:autoSpaceDN w:val="0"/>
        <w:adjustRightInd w:val="0"/>
        <w:rPr>
          <w:rFonts w:cs="Arial"/>
          <w:color w:val="000000"/>
          <w:szCs w:val="22"/>
        </w:rPr>
      </w:pPr>
      <w:r>
        <w:rPr>
          <w:rFonts w:cs="Arial"/>
          <w:color w:val="000000"/>
          <w:szCs w:val="22"/>
        </w:rPr>
        <w:t xml:space="preserve">The Information Commissioner's Office </w:t>
      </w:r>
    </w:p>
    <w:p w14:paraId="2AF61CA6" w14:textId="77777777" w:rsidR="005053C3" w:rsidRDefault="005053C3" w:rsidP="005053C3">
      <w:pPr>
        <w:autoSpaceDE w:val="0"/>
        <w:autoSpaceDN w:val="0"/>
        <w:adjustRightInd w:val="0"/>
        <w:rPr>
          <w:rFonts w:cs="Arial"/>
          <w:color w:val="000000"/>
          <w:szCs w:val="22"/>
        </w:rPr>
      </w:pPr>
      <w:r>
        <w:rPr>
          <w:rFonts w:cs="Arial"/>
          <w:color w:val="000000"/>
          <w:szCs w:val="22"/>
        </w:rPr>
        <w:t>Wycliffe House</w:t>
      </w:r>
    </w:p>
    <w:p w14:paraId="3EB5E41F" w14:textId="77777777" w:rsidR="005053C3" w:rsidRDefault="005053C3" w:rsidP="005053C3">
      <w:pPr>
        <w:autoSpaceDE w:val="0"/>
        <w:autoSpaceDN w:val="0"/>
        <w:adjustRightInd w:val="0"/>
        <w:rPr>
          <w:rFonts w:cs="Arial"/>
          <w:color w:val="000000"/>
          <w:szCs w:val="22"/>
        </w:rPr>
      </w:pPr>
      <w:r>
        <w:rPr>
          <w:rFonts w:cs="Arial"/>
          <w:color w:val="000000"/>
          <w:szCs w:val="22"/>
        </w:rPr>
        <w:t xml:space="preserve">Water Lane </w:t>
      </w:r>
    </w:p>
    <w:p w14:paraId="62FD4E9A" w14:textId="77777777" w:rsidR="005053C3" w:rsidRDefault="005053C3" w:rsidP="005053C3">
      <w:pPr>
        <w:autoSpaceDE w:val="0"/>
        <w:autoSpaceDN w:val="0"/>
        <w:adjustRightInd w:val="0"/>
        <w:rPr>
          <w:rFonts w:cs="Arial"/>
          <w:color w:val="000000"/>
          <w:szCs w:val="22"/>
        </w:rPr>
      </w:pPr>
      <w:r>
        <w:rPr>
          <w:rFonts w:cs="Arial"/>
          <w:color w:val="000000"/>
          <w:szCs w:val="22"/>
        </w:rPr>
        <w:t>Wilmslow</w:t>
      </w:r>
    </w:p>
    <w:p w14:paraId="2ABD65E1" w14:textId="77777777" w:rsidR="005053C3" w:rsidRDefault="005053C3" w:rsidP="005053C3">
      <w:pPr>
        <w:autoSpaceDE w:val="0"/>
        <w:autoSpaceDN w:val="0"/>
        <w:adjustRightInd w:val="0"/>
        <w:rPr>
          <w:rFonts w:cs="Arial"/>
          <w:color w:val="000000"/>
          <w:szCs w:val="22"/>
        </w:rPr>
      </w:pPr>
      <w:r>
        <w:rPr>
          <w:rFonts w:cs="Arial"/>
          <w:color w:val="000000"/>
          <w:szCs w:val="22"/>
        </w:rPr>
        <w:t xml:space="preserve">Cheshire </w:t>
      </w:r>
    </w:p>
    <w:p w14:paraId="3EFA2CD9" w14:textId="77777777" w:rsidR="005053C3" w:rsidRDefault="005053C3" w:rsidP="005053C3">
      <w:pPr>
        <w:autoSpaceDE w:val="0"/>
        <w:autoSpaceDN w:val="0"/>
        <w:adjustRightInd w:val="0"/>
        <w:rPr>
          <w:rFonts w:cs="Arial"/>
          <w:color w:val="000000"/>
          <w:szCs w:val="22"/>
        </w:rPr>
      </w:pPr>
      <w:r>
        <w:rPr>
          <w:rFonts w:cs="Arial"/>
          <w:color w:val="000000"/>
          <w:szCs w:val="22"/>
        </w:rPr>
        <w:t xml:space="preserve">SK9 5AF </w:t>
      </w:r>
    </w:p>
    <w:p w14:paraId="1E975EF2" w14:textId="77777777" w:rsidR="005053C3" w:rsidRDefault="005053C3" w:rsidP="005053C3">
      <w:pPr>
        <w:spacing w:before="0" w:after="200" w:line="276" w:lineRule="auto"/>
        <w:rPr>
          <w:rFonts w:cs="Arial"/>
          <w:color w:val="000000"/>
          <w:szCs w:val="22"/>
        </w:rPr>
      </w:pPr>
    </w:p>
    <w:p w14:paraId="302222C9" w14:textId="77777777" w:rsidR="00B64BA7" w:rsidRDefault="00B64BA7"/>
    <w:sectPr w:rsidR="00B64B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F1A7C"/>
    <w:multiLevelType w:val="hybridMultilevel"/>
    <w:tmpl w:val="33908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3C3"/>
    <w:rsid w:val="00377B63"/>
    <w:rsid w:val="005053C3"/>
    <w:rsid w:val="007D5AA9"/>
    <w:rsid w:val="008B6D6F"/>
    <w:rsid w:val="00B64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A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3C3"/>
    <w:pPr>
      <w:spacing w:before="120" w:after="120" w:line="280" w:lineRule="exact"/>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53C3"/>
    <w:rPr>
      <w:color w:val="0000FF" w:themeColor="hyperlink"/>
      <w:u w:val="single"/>
    </w:rPr>
  </w:style>
  <w:style w:type="paragraph" w:styleId="ListParagraph">
    <w:name w:val="List Paragraph"/>
    <w:basedOn w:val="Normal"/>
    <w:uiPriority w:val="34"/>
    <w:qFormat/>
    <w:rsid w:val="005053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3C3"/>
    <w:pPr>
      <w:spacing w:before="120" w:after="120" w:line="280" w:lineRule="exact"/>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53C3"/>
    <w:rPr>
      <w:color w:val="0000FF" w:themeColor="hyperlink"/>
      <w:u w:val="single"/>
    </w:rPr>
  </w:style>
  <w:style w:type="paragraph" w:styleId="ListParagraph">
    <w:name w:val="List Paragraph"/>
    <w:basedOn w:val="Normal"/>
    <w:uiPriority w:val="34"/>
    <w:qFormat/>
    <w:rsid w:val="00505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41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freedomofinformation@dh.gsi.gov.uk_"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H Document" ma:contentTypeID="0x010100B9957A1BF2FBE8478EF96F1BD89AD4CA00292D195071E4D54D8349A42CB9265E74" ma:contentTypeVersion="60" ma:contentTypeDescription="" ma:contentTypeScope="" ma:versionID="d33bcb3b506652b357b644be4b20a531">
  <xsd:schema xmlns:xsd="http://www.w3.org/2001/XMLSchema" xmlns:xs="http://www.w3.org/2001/XMLSchema" xmlns:p="http://schemas.microsoft.com/office/2006/metadata/properties" xmlns:ns1="http://schemas.microsoft.com/sharepoint/v3" xmlns:ns2="1eee4ddb-a1f9-40b8-9282-d53ea582adeb" xmlns:ns5="http://schemas.microsoft.com/sharepoint/v4" targetNamespace="http://schemas.microsoft.com/office/2006/metadata/properties" ma:root="true" ma:fieldsID="76e7b8a35061e5251f25c582dba0dcdb" ns1:_="" ns2:_="" ns5:_="">
    <xsd:import namespace="http://schemas.microsoft.com/sharepoint/v3"/>
    <xsd:import namespace="1eee4ddb-a1f9-40b8-9282-d53ea582adeb"/>
    <xsd:import namespace="http://schemas.microsoft.com/sharepoint/v4"/>
    <xsd:element name="properties">
      <xsd:complexType>
        <xsd:sequence>
          <xsd:element name="documentManagement">
            <xsd:complexType>
              <xsd:all>
                <xsd:element ref="ns2:Alternative_x0020_or_x0020_sub_x0020_tiltle" minOccurs="0"/>
                <xsd:element ref="ns2:DocumentAuthor" minOccurs="0"/>
                <xsd:element ref="ns2:Document_x0020_Status" minOccurs="0"/>
                <xsd:element ref="ns2:Document_x0020_Description" minOccurs="0"/>
                <xsd:element ref="ns2:Reviewer" minOccurs="0"/>
                <xsd:element ref="ns2:Approver" minOccurs="0"/>
                <xsd:element ref="ns2:Related_x0020_Document_x0020_Link" minOccurs="0"/>
                <xsd:element ref="ns2:Related_x0020_Document" minOccurs="0"/>
                <xsd:element ref="ns2:External_x0020_File_x0020_Reference" minOccurs="0"/>
                <xsd:element ref="ns2:Retention_x0020_Trigger_x0020_Date" minOccurs="0"/>
                <xsd:element ref="ns2:TaxKeywordTaxHTField" minOccurs="0"/>
                <xsd:element ref="ns2:_dlc_DocId" minOccurs="0"/>
                <xsd:element ref="ns2:_dlc_DocIdUrl" minOccurs="0"/>
                <xsd:element ref="ns2:_dlc_DocIdPersistId" minOccurs="0"/>
                <xsd:element ref="ns2:e993c7ebdb0844bda77b49081e8191e4" minOccurs="0"/>
                <xsd:element ref="ns2:TaxCatchAll" minOccurs="0"/>
                <xsd:element ref="ns2:p5ac729c83584e2f99a2fbaff852a3d5" minOccurs="0"/>
                <xsd:element ref="ns2:a729509b32a34273afbf773e0c72336c" minOccurs="0"/>
                <xsd:element ref="ns2:i06e5c8e6a124e91a91eaec9d03479dc" minOccurs="0"/>
                <xsd:element ref="ns2:TaxCatchAllLabel" minOccurs="0"/>
                <xsd:element ref="ns2:kcf4eeeda3c84b5b986ab6be7add1d2a" minOccurs="0"/>
                <xsd:element ref="ns1:_dlc_ExpireDateSaved" minOccurs="0"/>
                <xsd:element ref="ns1:_dlc_ExpireDate"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ee4ddb-a1f9-40b8-9282-d53ea582adeb" elementFormDefault="qualified">
    <xsd:import namespace="http://schemas.microsoft.com/office/2006/documentManagement/types"/>
    <xsd:import namespace="http://schemas.microsoft.com/office/infopath/2007/PartnerControls"/>
    <xsd:element name="Alternative_x0020_or_x0020_sub_x0020_tiltle" ma:index="1" nillable="true" ma:displayName="Alternative or sub title" ma:internalName="Alternative_x0020_or_x0020_sub_x0020_tiltle">
      <xsd:simpleType>
        <xsd:restriction base="dms:Text">
          <xsd:maxLength value="255"/>
        </xsd:restriction>
      </xsd:simpleType>
    </xsd:element>
    <xsd:element name="DocumentAuthor" ma:index="4" nillable="true" ma:displayName="Additional Authors" ma:list="UserInfo" ma:SharePointGroup="0" ma:internalName="DocumentAuth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6" nillable="true" ma:displayName="Document Status" ma:default="Shared" ma:format="Dropdown" ma:internalName="Document_x0020_Status" ma:readOnly="false">
      <xsd:simpleType>
        <xsd:restriction base="dms:Choice">
          <xsd:enumeration value="Shared"/>
          <xsd:enumeration value="In Review"/>
          <xsd:enumeration value="Awaiting Approval"/>
          <xsd:enumeration value="Approved"/>
          <xsd:enumeration value="Rejected"/>
        </xsd:restriction>
      </xsd:simpleType>
    </xsd:element>
    <xsd:element name="Document_x0020_Description" ma:index="9" nillable="true" ma:displayName="Document Description" ma:internalName="Document_x0020_Description">
      <xsd:simpleType>
        <xsd:restriction base="dms:Text">
          <xsd:maxLength value="255"/>
        </xsd:restriction>
      </xsd:simpleType>
    </xsd:element>
    <xsd:element name="Reviewer" ma:index="10" nillable="true" ma:displayName="Reviewers" ma:list="UserInfo" ma:SharePointGroup="0" ma:internalName="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1" nillable="true" ma:displayName="Approvers" ma:list="UserInfo" ma:SharePointGroup="0" ma:internalName="Approv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_x0020_Document_x0020_Link" ma:index="12" nillable="true" ma:displayName="Related Document Link" ma:format="Hyperlink" ma:internalName="Related_x0020_Document_x0020_Link">
      <xsd:complexType>
        <xsd:complexContent>
          <xsd:extension base="dms:URL">
            <xsd:sequence>
              <xsd:element name="Url" type="dms:ValidUrl" minOccurs="0" nillable="true"/>
              <xsd:element name="Description" type="xsd:string" nillable="true"/>
            </xsd:sequence>
          </xsd:extension>
        </xsd:complexContent>
      </xsd:complexType>
    </xsd:element>
    <xsd:element name="Related_x0020_Document" ma:index="13" nillable="true" ma:displayName="Related Document" ma:internalName="Related_x0020_Document">
      <xsd:simpleType>
        <xsd:restriction base="dms:Text">
          <xsd:maxLength value="255"/>
        </xsd:restriction>
      </xsd:simpleType>
    </xsd:element>
    <xsd:element name="External_x0020_File_x0020_Reference" ma:index="15" nillable="true" ma:displayName="Registered Number" ma:internalName="External_x0020_File_x0020_Reference">
      <xsd:simpleType>
        <xsd:restriction base="dms:Text">
          <xsd:maxLength value="255"/>
        </xsd:restriction>
      </xsd:simpleType>
    </xsd:element>
    <xsd:element name="Retention_x0020_Trigger_x0020_Date" ma:index="16" nillable="true" ma:displayName="Retention Trigger Date" ma:format="DateOnly" ma:internalName="Retention_x0020_Trigger_x0020_Date">
      <xsd:simpleType>
        <xsd:restriction base="dms:DateTime"/>
      </xsd:simpleType>
    </xsd:element>
    <xsd:element name="TaxKeywordTaxHTField" ma:index="1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e993c7ebdb0844bda77b49081e8191e4" ma:index="24" ma:taxonomy="true" ma:internalName="e993c7ebdb0844bda77b49081e8191e4" ma:taxonomyFieldName="_cx_SecurityMarkings" ma:displayName="Protective Marking" ma:readOnly="false" ma:default="1;#NOT PROTECTIVELY MARKED|59351c5f-b7fd-4a97-8559-c38b9b573e6f" ma:fieldId="{e993c7eb-db08-44bd-a77b-49081e8191e4}" ma:sspId="92743a9e-59ef-4080-9313-9c8ffbdd1a8b" ma:termSetId="a9da5f56-ebc6-4d64-8a44-41072e1701b2" ma:anchorId="00000000-0000-0000-0000-000000000000" ma:open="false" ma:isKeyword="false">
      <xsd:complexType>
        <xsd:sequence>
          <xsd:element ref="pc:Terms" minOccurs="0" maxOccurs="1"/>
        </xsd:sequence>
      </xsd:complexType>
    </xsd:element>
    <xsd:element name="TaxCatchAll" ma:index="25" nillable="true" ma:displayName="Taxonomy Catch All Column" ma:description="" ma:hidden="true" ma:list="{ea5496a5-a8eb-4322-b0a5-395596748c3f}" ma:internalName="TaxCatchAll" ma:showField="CatchAllData"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p5ac729c83584e2f99a2fbaff852a3d5" ma:index="28" nillable="true" ma:taxonomy="true" ma:internalName="p5ac729c83584e2f99a2fbaff852a3d5" ma:taxonomyFieldName="Trigger_x0020_Date_x0020_Description" ma:displayName="Trigger Date Description" ma:default="" ma:fieldId="{95ac729c-8358-4e2f-99a2-fbaff852a3d5}" ma:sspId="92743a9e-59ef-4080-9313-9c8ffbdd1a8b" ma:termSetId="67a11b7d-ab7d-4b4c-b26b-fa9cca66061c" ma:anchorId="00000000-0000-0000-0000-000000000000" ma:open="false" ma:isKeyword="false">
      <xsd:complexType>
        <xsd:sequence>
          <xsd:element ref="pc:Terms" minOccurs="0" maxOccurs="1"/>
        </xsd:sequence>
      </xsd:complexType>
    </xsd:element>
    <xsd:element name="a729509b32a34273afbf773e0c72336c" ma:index="29" nillable="true" ma:taxonomy="true" ma:internalName="a729509b32a34273afbf773e0c72336c" ma:taxonomyFieldName="Document_x0020_Type" ma:displayName="Document Type" ma:default="89;#Please select...|d4c3a339-8617-448c-96a4-aa4fe7bbd822" ma:fieldId="{a729509b-32a3-4273-afbf-773e0c72336c}" ma:sspId="92743a9e-59ef-4080-9313-9c8ffbdd1a8b" ma:termSetId="b5534880-eda4-4ff7-954f-b315aee8a3a6" ma:anchorId="00000000-0000-0000-0000-000000000000" ma:open="false" ma:isKeyword="false">
      <xsd:complexType>
        <xsd:sequence>
          <xsd:element ref="pc:Terms" minOccurs="0" maxOccurs="1"/>
        </xsd:sequence>
      </xsd:complexType>
    </xsd:element>
    <xsd:element name="i06e5c8e6a124e91a91eaec9d03479dc" ma:index="30" nillable="true" ma:taxonomy="true" ma:internalName="i06e5c8e6a124e91a91eaec9d03479dc" ma:taxonomyFieldName="Record_x0020_Class" ma:displayName="Record Class" ma:readOnly="false" ma:default="" ma:fieldId="{206e5c8e-6a12-4e91-a91e-aec9d03479dc}" ma:sspId="92743a9e-59ef-4080-9313-9c8ffbdd1a8b" ma:termSetId="97570a61-5300-4cbe-92e6-1d764864d8f1" ma:anchorId="00000000-0000-0000-0000-000000000000" ma:open="false" ma:isKeyword="false">
      <xsd:complexType>
        <xsd:sequence>
          <xsd:element ref="pc:Terms" minOccurs="0" maxOccurs="1"/>
        </xsd:sequence>
      </xsd:complexType>
    </xsd:element>
    <xsd:element name="TaxCatchAllLabel" ma:index="31" nillable="true" ma:displayName="Taxonomy Catch All Column1" ma:description="" ma:hidden="true" ma:list="{ea5496a5-a8eb-4322-b0a5-395596748c3f}" ma:internalName="TaxCatchAllLabel" ma:readOnly="true" ma:showField="CatchAllDataLabel"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kcf4eeeda3c84b5b986ab6be7add1d2a" ma:index="32" nillable="true" ma:taxonomy="true" ma:internalName="kcf4eeeda3c84b5b986ab6be7add1d2a" ma:taxonomyFieldName="Document_x0020_Subject" ma:displayName="Document Subject" ma:default="" ma:fieldId="{4cf4eeed-a3c8-4b5b-986a-b6be7add1d2a}" ma:sspId="92743a9e-59ef-4080-9313-9c8ffbdd1a8b" ma:termSetId="4ef993e0-8a5b-4aa8-8f46-c709cbc36fc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5ac729c83584e2f99a2fbaff852a3d5 xmlns="1eee4ddb-a1f9-40b8-9282-d53ea582adeb">
      <Terms xmlns="http://schemas.microsoft.com/office/infopath/2007/PartnerControls"/>
    </p5ac729c83584e2f99a2fbaff852a3d5>
    <Alternative_x0020_or_x0020_sub_x0020_tiltle xmlns="1eee4ddb-a1f9-40b8-9282-d53ea582adeb" xsi:nil="true"/>
    <DocumentAuthor xmlns="1eee4ddb-a1f9-40b8-9282-d53ea582adeb">
      <UserInfo>
        <DisplayName/>
        <AccountId xsi:nil="true"/>
        <AccountType/>
      </UserInfo>
    </DocumentAuthor>
    <i06e5c8e6a124e91a91eaec9d03479dc xmlns="1eee4ddb-a1f9-40b8-9282-d53ea582adeb">
      <Terms xmlns="http://schemas.microsoft.com/office/infopath/2007/PartnerControls"/>
    </i06e5c8e6a124e91a91eaec9d03479dc>
    <External_x0020_File_x0020_Reference xmlns="1eee4ddb-a1f9-40b8-9282-d53ea582adeb">TCP/013</External_x0020_File_x0020_Reference>
    <kcf4eeeda3c84b5b986ab6be7add1d2a xmlns="1eee4ddb-a1f9-40b8-9282-d53ea582adeb">
      <Terms xmlns="http://schemas.microsoft.com/office/infopath/2007/PartnerControls"/>
    </kcf4eeeda3c84b5b986ab6be7add1d2a>
    <Approver xmlns="1eee4ddb-a1f9-40b8-9282-d53ea582adeb">
      <UserInfo>
        <DisplayName/>
        <AccountId xsi:nil="true"/>
        <AccountType/>
      </UserInfo>
    </Approver>
    <TaxCatchAll xmlns="1eee4ddb-a1f9-40b8-9282-d53ea582adeb"/>
    <IconOverlay xmlns="http://schemas.microsoft.com/sharepoint/v4" xsi:nil="true"/>
    <Reviewer xmlns="1eee4ddb-a1f9-40b8-9282-d53ea582adeb">
      <UserInfo>
        <DisplayName/>
        <AccountId xsi:nil="true"/>
        <AccountType/>
      </UserInfo>
    </Reviewer>
    <Related_x0020_Document_x0020_Link xmlns="1eee4ddb-a1f9-40b8-9282-d53ea582adeb">
      <Url xsi:nil="true"/>
      <Description xsi:nil="true"/>
    </Related_x0020_Document_x0020_Link>
    <Retention_x0020_Trigger_x0020_Date xmlns="1eee4ddb-a1f9-40b8-9282-d53ea582adeb" xsi:nil="true"/>
    <e993c7ebdb0844bda77b49081e8191e4 xmlns="1eee4ddb-a1f9-40b8-9282-d53ea582adeb">
      <Terms xmlns="http://schemas.microsoft.com/office/infopath/2007/PartnerControls">
        <TermInfo xmlns="http://schemas.microsoft.com/office/infopath/2007/PartnerControls">
          <TermName xmlns="http://schemas.microsoft.com/office/infopath/2007/PartnerControls">NOT PROTECTIVELY MARKED</TermName>
          <TermId xmlns="http://schemas.microsoft.com/office/infopath/2007/PartnerControls">59351c5f-b7fd-4a97-8559-c38b9b573e6f</TermId>
        </TermInfo>
      </Terms>
    </e993c7ebdb0844bda77b49081e8191e4>
    <Related_x0020_Document xmlns="1eee4ddb-a1f9-40b8-9282-d53ea582adeb" xsi:nil="true"/>
    <Document_x0020_Status xmlns="1eee4ddb-a1f9-40b8-9282-d53ea582adeb">Shared</Document_x0020_Status>
    <TaxKeywordTaxHTField xmlns="1eee4ddb-a1f9-40b8-9282-d53ea582adeb">
      <Terms xmlns="http://schemas.microsoft.com/office/infopath/2007/PartnerControls"/>
    </TaxKeywordTaxHTField>
    <a729509b32a34273afbf773e0c72336c xmlns="1eee4ddb-a1f9-40b8-9282-d53ea582adeb">
      <Terms xmlns="http://schemas.microsoft.com/office/infopath/2007/PartnerControls">
        <TermInfo xmlns="http://schemas.microsoft.com/office/infopath/2007/PartnerControls">
          <TermName xmlns="http://schemas.microsoft.com/office/infopath/2007/PartnerControls">Please select...</TermName>
          <TermId xmlns="http://schemas.microsoft.com/office/infopath/2007/PartnerControls">d4c3a339-8617-448c-96a4-aa4fe7bbd822</TermId>
        </TermInfo>
      </Terms>
    </a729509b32a34273afbf773e0c72336c>
    <Document_x0020_Description xmlns="1eee4ddb-a1f9-40b8-9282-d53ea582adeb" xsi:nil="true"/>
    <_dlc_DocId xmlns="1eee4ddb-a1f9-40b8-9282-d53ea582adeb">AAFXSQ5MW4ZD-75-79022</_dlc_DocId>
    <_dlc_DocIdUrl xmlns="1eee4ddb-a1f9-40b8-9282-d53ea582adeb">
      <Url>http://iws.ims.gov.uk/sr/plande/_layouts/DocIdRedir.aspx?ID=AAFXSQ5MW4ZD-75-79022</Url>
      <Description>AAFXSQ5MW4ZD-75-79022</Description>
    </_dlc_DocIdUrl>
  </documentManagement>
</p:properties>
</file>

<file path=customXml/itemProps1.xml><?xml version="1.0" encoding="utf-8"?>
<ds:datastoreItem xmlns:ds="http://schemas.openxmlformats.org/officeDocument/2006/customXml" ds:itemID="{F9F67927-5D8C-48C8-8B91-D690EA22C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ee4ddb-a1f9-40b8-9282-d53ea582ade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993284-2F1D-4040-9597-377A4C19EF61}">
  <ds:schemaRefs>
    <ds:schemaRef ds:uri="http://schemas.microsoft.com/sharepoint/events"/>
  </ds:schemaRefs>
</ds:datastoreItem>
</file>

<file path=customXml/itemProps3.xml><?xml version="1.0" encoding="utf-8"?>
<ds:datastoreItem xmlns:ds="http://schemas.openxmlformats.org/officeDocument/2006/customXml" ds:itemID="{C530FDAA-78C8-4D88-B4E2-0A19622F0BF6}">
  <ds:schemaRefs>
    <ds:schemaRef ds:uri="http://schemas.microsoft.com/office/2006/metadata/customXsn"/>
  </ds:schemaRefs>
</ds:datastoreItem>
</file>

<file path=customXml/itemProps4.xml><?xml version="1.0" encoding="utf-8"?>
<ds:datastoreItem xmlns:ds="http://schemas.openxmlformats.org/officeDocument/2006/customXml" ds:itemID="{B25AFC54-33E8-42BE-989C-FFDB0A86AEB0}">
  <ds:schemaRefs>
    <ds:schemaRef ds:uri="http://schemas.microsoft.com/sharepoint/v3/contenttype/forms"/>
  </ds:schemaRefs>
</ds:datastoreItem>
</file>

<file path=customXml/itemProps5.xml><?xml version="1.0" encoding="utf-8"?>
<ds:datastoreItem xmlns:ds="http://schemas.openxmlformats.org/officeDocument/2006/customXml" ds:itemID="{898B900A-8450-4A76-8B10-EFA78F731A98}">
  <ds:schemaRefs>
    <ds:schemaRef ds:uri="http://schemas.microsoft.com/office/2006/documentManagement/types"/>
    <ds:schemaRef ds:uri="http://purl.org/dc/elements/1.1/"/>
    <ds:schemaRef ds:uri="http://schemas.microsoft.com/sharepoint/v4"/>
    <ds:schemaRef ds:uri="http://schemas.microsoft.com/office/2006/metadata/properties"/>
    <ds:schemaRef ds:uri="http://schemas.microsoft.com/sharepoint/v3"/>
    <ds:schemaRef ds:uri="http://purl.org/dc/dcmitype/"/>
    <ds:schemaRef ds:uri="http://schemas.microsoft.com/office/infopath/2007/PartnerControls"/>
    <ds:schemaRef ds:uri="http://purl.org/dc/terms/"/>
    <ds:schemaRef ds:uri="http://schemas.openxmlformats.org/package/2006/metadata/core-properties"/>
    <ds:schemaRef ds:uri="1eee4ddb-a1f9-40b8-9282-d53ea582ade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 Suzanne</dc:creator>
  <cp:lastModifiedBy>Paddy, Lynwen</cp:lastModifiedBy>
  <cp:revision>2</cp:revision>
  <dcterms:created xsi:type="dcterms:W3CDTF">2013-08-23T13:17:00Z</dcterms:created>
  <dcterms:modified xsi:type="dcterms:W3CDTF">2013-08-23T13:17:00Z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0x010100B9957A1BF2FBE8478EF96F1BD89AD4CA00292D195071E4D54D8349A42CB9265E74</vt:lpwstr>
  </property>
  <property fmtid="{D5CDD505-2E9C-101B-9397-08002B2CF9AE}" pid="3" name="_dlc_DocIdItemGuid">
    <vt:lpwstr>3102282f-3a77-4030-9ba7-613c17414efd</vt:lpwstr>
  </property>
  <property fmtid="{D5CDD505-2E9C-101B-9397-08002B2CF9AE}" pid="4" name="Record Class">
    <vt:lpwstr>26</vt:lpwstr>
  </property>
</Properties>
</file>