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59" w:type="dxa"/>
        <w:tblInd w:w="-1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4"/>
        <w:gridCol w:w="6120"/>
        <w:gridCol w:w="180"/>
        <w:gridCol w:w="3145"/>
      </w:tblGrid>
      <w:tr w:rsidR="00F06AF7" w:rsidTr="00CF776B">
        <w:trPr>
          <w:cantSplit/>
          <w:trHeight w:val="1361"/>
        </w:trPr>
        <w:tc>
          <w:tcPr>
            <w:tcW w:w="7334" w:type="dxa"/>
            <w:gridSpan w:val="2"/>
            <w:tcBorders>
              <w:top w:val="nil"/>
            </w:tcBorders>
          </w:tcPr>
          <w:p w:rsidR="00F06AF7" w:rsidRPr="00C8797E" w:rsidRDefault="00F06AF7" w:rsidP="00CF776B">
            <w:pPr>
              <w:rPr>
                <w:rFonts w:ascii="Arial" w:hAnsi="Arial"/>
                <w:color w:val="000000"/>
              </w:rPr>
            </w:pPr>
            <w:bookmarkStart w:id="0" w:name="_GoBack"/>
            <w:bookmarkEnd w:id="0"/>
            <w:r w:rsidRPr="00C8797E">
              <w:rPr>
                <w:rFonts w:ascii="Arial" w:hAnsi="Arial"/>
                <w:color w:val="000000"/>
                <w:sz w:val="22"/>
              </w:rPr>
              <w:t xml:space="preserve">   </w:t>
            </w:r>
            <w:r w:rsidR="009842CA">
              <w:rPr>
                <w:rFonts w:ascii="Arial" w:hAnsi="Arial"/>
                <w:noProof/>
              </w:rPr>
              <w:drawing>
                <wp:inline distT="0" distB="0" distL="0" distR="0">
                  <wp:extent cx="1971675" cy="590550"/>
                  <wp:effectExtent l="0" t="0" r="9525" b="0"/>
                  <wp:docPr id="1" name="Picture 1" descr="MoJ_mono_H_cr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oJ_mono_H_cr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:rsidR="00F06AF7" w:rsidRPr="00C8797E" w:rsidRDefault="00F06AF7" w:rsidP="00CF776B">
            <w:pPr>
              <w:pStyle w:val="MOJnormal"/>
              <w:rPr>
                <w:color w:val="000000"/>
                <w:sz w:val="22"/>
              </w:rPr>
            </w:pPr>
          </w:p>
        </w:tc>
        <w:tc>
          <w:tcPr>
            <w:tcW w:w="3145" w:type="dxa"/>
            <w:vMerge w:val="restart"/>
            <w:tcBorders>
              <w:top w:val="nil"/>
            </w:tcBorders>
          </w:tcPr>
          <w:p w:rsidR="00F06AF7" w:rsidRPr="00905307" w:rsidRDefault="00F06AF7" w:rsidP="00AF2EDB">
            <w:pPr>
              <w:tabs>
                <w:tab w:val="left" w:pos="17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06AF7" w:rsidRPr="00235DDF" w:rsidRDefault="009842CA" w:rsidP="00CF776B">
            <w:pPr>
              <w:tabs>
                <w:tab w:val="left" w:pos="170"/>
              </w:tabs>
              <w:rPr>
                <w:rFonts w:ascii="Arial" w:hAnsi="Arial"/>
                <w:i/>
                <w:color w:val="0000FF"/>
                <w:lang w:val="pt-BR"/>
              </w:rPr>
            </w:pPr>
            <w:hyperlink r:id="rId8" w:history="1">
              <w:r w:rsidR="00F06AF7" w:rsidRPr="0039212D">
                <w:rPr>
                  <w:rStyle w:val="Hyperlink"/>
                  <w:rFonts w:ascii="Arial" w:hAnsi="Arial" w:cs="Arial"/>
                  <w:b/>
                  <w:sz w:val="20"/>
                </w:rPr>
                <w:t>www.gov.uk</w:t>
              </w:r>
            </w:hyperlink>
          </w:p>
        </w:tc>
      </w:tr>
      <w:tr w:rsidR="00F06AF7" w:rsidTr="00CF776B">
        <w:trPr>
          <w:cantSplit/>
          <w:trHeight w:val="1259"/>
        </w:trPr>
        <w:tc>
          <w:tcPr>
            <w:tcW w:w="1214" w:type="dxa"/>
          </w:tcPr>
          <w:p w:rsidR="00F06AF7" w:rsidRPr="00C8797E" w:rsidRDefault="00F06AF7" w:rsidP="00CF776B">
            <w:pPr>
              <w:pStyle w:val="MOJtext-otheraddress"/>
              <w:rPr>
                <w:color w:val="000000"/>
                <w:sz w:val="22"/>
              </w:rPr>
            </w:pPr>
          </w:p>
        </w:tc>
        <w:tc>
          <w:tcPr>
            <w:tcW w:w="6120" w:type="dxa"/>
          </w:tcPr>
          <w:p w:rsidR="00F06AF7" w:rsidRPr="00924204" w:rsidRDefault="00F06AF7" w:rsidP="00CF776B">
            <w:pPr>
              <w:spacing w:line="280" w:lineRule="atLeast"/>
              <w:rPr>
                <w:rFonts w:ascii="Arial" w:hAnsi="Arial"/>
                <w:color w:val="000000"/>
              </w:rPr>
            </w:pPr>
          </w:p>
        </w:tc>
        <w:tc>
          <w:tcPr>
            <w:tcW w:w="180" w:type="dxa"/>
          </w:tcPr>
          <w:p w:rsidR="00F06AF7" w:rsidRPr="00C8797E" w:rsidRDefault="00F06AF7" w:rsidP="00CF776B">
            <w:pPr>
              <w:pStyle w:val="MOJnormal"/>
              <w:rPr>
                <w:color w:val="000000"/>
                <w:sz w:val="22"/>
              </w:rPr>
            </w:pPr>
          </w:p>
        </w:tc>
        <w:tc>
          <w:tcPr>
            <w:tcW w:w="3145" w:type="dxa"/>
            <w:vMerge/>
          </w:tcPr>
          <w:p w:rsidR="00F06AF7" w:rsidRPr="00C8797E" w:rsidRDefault="00F06AF7" w:rsidP="00CF776B">
            <w:pPr>
              <w:pStyle w:val="MOJtext-otheraddress"/>
              <w:rPr>
                <w:color w:val="000000"/>
                <w:sz w:val="22"/>
              </w:rPr>
            </w:pPr>
          </w:p>
        </w:tc>
      </w:tr>
      <w:tr w:rsidR="00F06AF7" w:rsidTr="0090157F">
        <w:trPr>
          <w:cantSplit/>
          <w:trHeight w:val="73"/>
        </w:trPr>
        <w:tc>
          <w:tcPr>
            <w:tcW w:w="1214" w:type="dxa"/>
          </w:tcPr>
          <w:p w:rsidR="00F06AF7" w:rsidRPr="00C8797E" w:rsidRDefault="00F06AF7" w:rsidP="00CF776B">
            <w:pPr>
              <w:pStyle w:val="MOJnormal"/>
              <w:rPr>
                <w:color w:val="000000"/>
                <w:sz w:val="22"/>
              </w:rPr>
            </w:pPr>
          </w:p>
        </w:tc>
        <w:tc>
          <w:tcPr>
            <w:tcW w:w="6120" w:type="dxa"/>
          </w:tcPr>
          <w:p w:rsidR="00F06AF7" w:rsidRPr="00CE6E9A" w:rsidRDefault="00F06AF7" w:rsidP="00CF776B">
            <w:pPr>
              <w:spacing w:line="280" w:lineRule="atLeast"/>
              <w:rPr>
                <w:rFonts w:ascii="Arial" w:hAnsi="Arial"/>
                <w:i/>
                <w:color w:val="000000"/>
              </w:rPr>
            </w:pPr>
            <w:r w:rsidRPr="00924204">
              <w:rPr>
                <w:rFonts w:ascii="Arial" w:hAnsi="Arial"/>
                <w:b/>
                <w:color w:val="000000"/>
              </w:rPr>
              <w:t>Our Reference:</w:t>
            </w:r>
            <w:r w:rsidRPr="00C8797E">
              <w:rPr>
                <w:rFonts w:ascii="Arial" w:hAnsi="Arial"/>
                <w:color w:val="000000"/>
                <w:sz w:val="22"/>
              </w:rPr>
              <w:t xml:space="preserve"> </w:t>
            </w:r>
            <w:r>
              <w:rPr>
                <w:rFonts w:ascii="Arial" w:hAnsi="Arial"/>
                <w:color w:val="000000"/>
                <w:sz w:val="22"/>
              </w:rPr>
              <w:t>84454</w:t>
            </w:r>
          </w:p>
        </w:tc>
        <w:tc>
          <w:tcPr>
            <w:tcW w:w="180" w:type="dxa"/>
          </w:tcPr>
          <w:p w:rsidR="00F06AF7" w:rsidRPr="0090157F" w:rsidRDefault="00F06AF7" w:rsidP="00CF776B">
            <w:pPr>
              <w:spacing w:line="280" w:lineRule="atLeast"/>
              <w:rPr>
                <w:rFonts w:ascii="Arial" w:hAnsi="Arial"/>
              </w:rPr>
            </w:pPr>
            <w:r w:rsidRPr="0090157F">
              <w:rPr>
                <w:rFonts w:ascii="Arial" w:hAnsi="Arial"/>
                <w:sz w:val="22"/>
              </w:rPr>
              <w:tab/>
            </w:r>
          </w:p>
        </w:tc>
        <w:tc>
          <w:tcPr>
            <w:tcW w:w="3145" w:type="dxa"/>
          </w:tcPr>
          <w:p w:rsidR="00F06AF7" w:rsidRPr="0090157F" w:rsidRDefault="00F06AF7" w:rsidP="00CF776B">
            <w:pPr>
              <w:pStyle w:val="MOJnormal"/>
              <w:rPr>
                <w:color w:val="0000FF"/>
                <w:sz w:val="22"/>
              </w:rPr>
            </w:pPr>
          </w:p>
          <w:p w:rsidR="00F06AF7" w:rsidRPr="0090157F" w:rsidRDefault="00F06AF7" w:rsidP="00F2621B">
            <w:pPr>
              <w:pStyle w:val="MOJnormal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Pr="0090157F">
              <w:rPr>
                <w:sz w:val="22"/>
              </w:rPr>
              <w:t xml:space="preserve"> August 2013</w:t>
            </w:r>
          </w:p>
        </w:tc>
      </w:tr>
    </w:tbl>
    <w:p w:rsidR="00F06AF7" w:rsidRDefault="00F06AF7"/>
    <w:p w:rsidR="00F06AF7" w:rsidRDefault="00F06AF7"/>
    <w:p w:rsidR="00F06AF7" w:rsidRDefault="00F06AF7" w:rsidP="0081625B">
      <w:pPr>
        <w:jc w:val="center"/>
        <w:rPr>
          <w:rFonts w:ascii="Arial" w:hAnsi="Arial" w:cs="Arial"/>
          <w:b/>
          <w:sz w:val="22"/>
          <w:szCs w:val="22"/>
        </w:rPr>
      </w:pPr>
      <w:r w:rsidRPr="0081625B">
        <w:rPr>
          <w:rFonts w:ascii="Arial" w:hAnsi="Arial" w:cs="Arial"/>
          <w:b/>
          <w:sz w:val="22"/>
          <w:szCs w:val="22"/>
        </w:rPr>
        <w:t xml:space="preserve">Freedom of Information </w:t>
      </w:r>
      <w:r>
        <w:rPr>
          <w:rFonts w:ascii="Arial" w:hAnsi="Arial" w:cs="Arial"/>
          <w:b/>
          <w:sz w:val="22"/>
          <w:szCs w:val="22"/>
        </w:rPr>
        <w:t xml:space="preserve">Request </w:t>
      </w:r>
    </w:p>
    <w:p w:rsidR="00F06AF7" w:rsidRPr="00A4274A" w:rsidRDefault="00F06AF7" w:rsidP="0081625B">
      <w:pPr>
        <w:rPr>
          <w:rFonts w:ascii="Arial" w:hAnsi="Arial" w:cs="Arial"/>
          <w:sz w:val="22"/>
          <w:szCs w:val="22"/>
        </w:rPr>
      </w:pPr>
    </w:p>
    <w:p w:rsidR="00F06AF7" w:rsidRPr="00A4274A" w:rsidRDefault="00F06AF7" w:rsidP="008162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Pr="00A4274A">
        <w:rPr>
          <w:rFonts w:ascii="Arial" w:hAnsi="Arial" w:cs="Arial"/>
          <w:sz w:val="22"/>
          <w:szCs w:val="22"/>
        </w:rPr>
        <w:t>ou asked for the following information from the Legal Aid Agency (LAA), an Executive Agency of the Ministry of Justice (MoJ):</w:t>
      </w:r>
    </w:p>
    <w:p w:rsidR="00F06AF7" w:rsidRPr="00A4274A" w:rsidRDefault="00F06AF7" w:rsidP="0081625B">
      <w:pPr>
        <w:rPr>
          <w:rFonts w:ascii="Arial" w:hAnsi="Arial" w:cs="Arial"/>
          <w:sz w:val="22"/>
          <w:szCs w:val="22"/>
        </w:rPr>
      </w:pPr>
    </w:p>
    <w:p w:rsidR="00F06AF7" w:rsidRDefault="00F06AF7" w:rsidP="0081625B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“Please provide details of the numbers of representation orders issued in all Nottinghamshire and Derbyshire courts over the last 5 years and provide details of the solicitors they were issued to.”</w:t>
      </w:r>
    </w:p>
    <w:p w:rsidR="00F06AF7" w:rsidRDefault="00F06AF7" w:rsidP="0081625B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F06AF7" w:rsidRDefault="00F06AF7" w:rsidP="0081625B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“Please provide details of the numbers of representation orders issued in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b/>
              <w:i/>
              <w:sz w:val="22"/>
              <w:szCs w:val="22"/>
            </w:rPr>
            <w:t>Burton</w:t>
          </w:r>
        </w:smartTag>
      </w:smartTag>
      <w:r>
        <w:rPr>
          <w:rFonts w:ascii="Arial" w:hAnsi="Arial" w:cs="Arial"/>
          <w:b/>
          <w:i/>
          <w:sz w:val="22"/>
          <w:szCs w:val="22"/>
        </w:rPr>
        <w:t xml:space="preserve"> </w:t>
      </w: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b/>
              <w:i/>
              <w:sz w:val="22"/>
              <w:szCs w:val="22"/>
            </w:rPr>
            <w:t>Magistrates Court</w:t>
          </w:r>
        </w:smartTag>
      </w:smartTag>
      <w:r>
        <w:rPr>
          <w:rFonts w:ascii="Arial" w:hAnsi="Arial" w:cs="Arial"/>
          <w:b/>
          <w:i/>
          <w:sz w:val="22"/>
          <w:szCs w:val="22"/>
        </w:rPr>
        <w:t xml:space="preserve"> over the last 5 years and provide details of the solicitors they were issued to.”</w:t>
      </w:r>
    </w:p>
    <w:p w:rsidR="00F06AF7" w:rsidRDefault="00F06AF7" w:rsidP="0081625B">
      <w:pPr>
        <w:jc w:val="center"/>
        <w:rPr>
          <w:rFonts w:ascii="Arial" w:hAnsi="Arial" w:cs="Arial"/>
          <w:sz w:val="22"/>
          <w:szCs w:val="22"/>
        </w:rPr>
      </w:pPr>
    </w:p>
    <w:p w:rsidR="00F06AF7" w:rsidRDefault="00F06AF7" w:rsidP="008162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requests have been handled under the Freedom of Information Act 2000 (FOIA).</w:t>
      </w:r>
    </w:p>
    <w:p w:rsidR="00F06AF7" w:rsidRDefault="00F06AF7" w:rsidP="0081625B">
      <w:pPr>
        <w:rPr>
          <w:rFonts w:ascii="Arial" w:hAnsi="Arial" w:cs="Arial"/>
          <w:sz w:val="22"/>
          <w:szCs w:val="22"/>
        </w:rPr>
      </w:pPr>
    </w:p>
    <w:p w:rsidR="00F06AF7" w:rsidRDefault="00F06AF7" w:rsidP="00C739E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With regard to your first request, I can confirm the department has previously complied with your request for information on </w:t>
      </w:r>
      <w:r w:rsidRPr="00C739ED">
        <w:rPr>
          <w:rFonts w:ascii="Arial" w:hAnsi="Arial" w:cs="Arial"/>
          <w:sz w:val="22"/>
          <w:szCs w:val="22"/>
        </w:rPr>
        <w:t>6 August.</w:t>
      </w:r>
      <w:r>
        <w:rPr>
          <w:rFonts w:ascii="Arial" w:hAnsi="Arial" w:cs="Arial"/>
          <w:color w:val="0000FF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Under Section 14(2) of the Act, we are not obliged to comply with any substantially similar or identical requests that we receive within a reasonable time period since complying with your original request. </w:t>
      </w:r>
    </w:p>
    <w:p w:rsidR="00F06AF7" w:rsidRDefault="00F06AF7" w:rsidP="0081625B">
      <w:pPr>
        <w:rPr>
          <w:rFonts w:ascii="Arial" w:hAnsi="Arial" w:cs="Arial"/>
          <w:sz w:val="22"/>
          <w:szCs w:val="22"/>
        </w:rPr>
      </w:pPr>
    </w:p>
    <w:p w:rsidR="00F06AF7" w:rsidRDefault="00F06AF7" w:rsidP="008162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respect of your second request, I have interpreted your request for “representation orders issued” as criminal legal aid orders granted.</w:t>
      </w:r>
    </w:p>
    <w:p w:rsidR="00F06AF7" w:rsidRDefault="00F06AF7" w:rsidP="0081625B">
      <w:pPr>
        <w:rPr>
          <w:rFonts w:ascii="Arial" w:hAnsi="Arial" w:cs="Arial"/>
          <w:sz w:val="22"/>
          <w:szCs w:val="22"/>
        </w:rPr>
      </w:pPr>
    </w:p>
    <w:p w:rsidR="00F06AF7" w:rsidRDefault="00F06AF7" w:rsidP="00D968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can confirm that the Department holds some of the information you have asked for and I am pleased to provide this to you in the attached Annex A.</w:t>
      </w:r>
    </w:p>
    <w:p w:rsidR="00F06AF7" w:rsidRDefault="00F06AF7" w:rsidP="00D96889">
      <w:pPr>
        <w:rPr>
          <w:rFonts w:ascii="Arial" w:hAnsi="Arial" w:cs="Arial"/>
          <w:sz w:val="22"/>
          <w:szCs w:val="22"/>
        </w:rPr>
      </w:pPr>
    </w:p>
    <w:p w:rsidR="00F06AF7" w:rsidRDefault="00F06AF7" w:rsidP="00D968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further note that data specifically for Burton Magistrates Court prior to 2010 does not exist.</w:t>
      </w:r>
    </w:p>
    <w:p w:rsidR="00F06AF7" w:rsidRDefault="00F06AF7" w:rsidP="00D96889">
      <w:pPr>
        <w:rPr>
          <w:rFonts w:ascii="Arial" w:hAnsi="Arial" w:cs="Arial"/>
          <w:sz w:val="22"/>
          <w:szCs w:val="22"/>
        </w:rPr>
      </w:pPr>
    </w:p>
    <w:p w:rsidR="00F06AF7" w:rsidRDefault="00F06AF7" w:rsidP="00D968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be advised that the FOIA does not oblige a public authority to create information to answer a request if the requested information is not held. It does not place a duty upon public authorities to answer a question unless recorded information exists. The FOIA duty is to only provide the recorded information held.</w:t>
      </w:r>
    </w:p>
    <w:p w:rsidR="00F06AF7" w:rsidRDefault="00F06AF7" w:rsidP="00D96889">
      <w:pPr>
        <w:rPr>
          <w:rFonts w:ascii="Arial" w:hAnsi="Arial" w:cs="Arial"/>
          <w:sz w:val="22"/>
          <w:szCs w:val="22"/>
        </w:rPr>
      </w:pPr>
    </w:p>
    <w:sectPr w:rsidR="00F06AF7" w:rsidSect="002179DD">
      <w:footerReference w:type="default" r:id="rId9"/>
      <w:pgSz w:w="11906" w:h="16838"/>
      <w:pgMar w:top="1440" w:right="1800" w:bottom="71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AF7" w:rsidRDefault="00F06AF7">
      <w:r>
        <w:separator/>
      </w:r>
    </w:p>
  </w:endnote>
  <w:endnote w:type="continuationSeparator" w:id="0">
    <w:p w:rsidR="00F06AF7" w:rsidRDefault="00F06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AF7" w:rsidRPr="002179DD" w:rsidRDefault="00F06AF7" w:rsidP="002179DD">
    <w:pPr>
      <w:pStyle w:val="Footer"/>
      <w:jc w:val="center"/>
      <w:rPr>
        <w:rFonts w:ascii="Arial" w:hAnsi="Arial" w:cs="Arial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AF7" w:rsidRDefault="00F06AF7">
      <w:r>
        <w:separator/>
      </w:r>
    </w:p>
  </w:footnote>
  <w:footnote w:type="continuationSeparator" w:id="0">
    <w:p w:rsidR="00F06AF7" w:rsidRDefault="00F06A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6BE9D0F"/>
    <w:multiLevelType w:val="hybridMultilevel"/>
    <w:tmpl w:val="21DEA9CE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DC14FBA"/>
    <w:multiLevelType w:val="multilevel"/>
    <w:tmpl w:val="CAF48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4C7423"/>
    <w:multiLevelType w:val="hybridMultilevel"/>
    <w:tmpl w:val="8580E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2054DC"/>
    <w:multiLevelType w:val="hybridMultilevel"/>
    <w:tmpl w:val="A4FE3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9A1365C"/>
    <w:multiLevelType w:val="multilevel"/>
    <w:tmpl w:val="57129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E63F15"/>
    <w:multiLevelType w:val="multilevel"/>
    <w:tmpl w:val="A3464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4937E1"/>
    <w:multiLevelType w:val="multilevel"/>
    <w:tmpl w:val="C08C7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B802E8"/>
    <w:multiLevelType w:val="multilevel"/>
    <w:tmpl w:val="5254B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66541C"/>
    <w:multiLevelType w:val="hybridMultilevel"/>
    <w:tmpl w:val="1F124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46F3943"/>
    <w:multiLevelType w:val="multilevel"/>
    <w:tmpl w:val="19D8D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0"/>
  </w:num>
  <w:num w:numId="6">
    <w:abstractNumId w:val="2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F11"/>
    <w:rsid w:val="00023D1B"/>
    <w:rsid w:val="00032850"/>
    <w:rsid w:val="00043C1B"/>
    <w:rsid w:val="00076AEF"/>
    <w:rsid w:val="000829FA"/>
    <w:rsid w:val="000900D8"/>
    <w:rsid w:val="000946A8"/>
    <w:rsid w:val="000A2BCA"/>
    <w:rsid w:val="000E01F8"/>
    <w:rsid w:val="000F067E"/>
    <w:rsid w:val="000F1C8C"/>
    <w:rsid w:val="000F26B8"/>
    <w:rsid w:val="00120840"/>
    <w:rsid w:val="0013675E"/>
    <w:rsid w:val="00150A41"/>
    <w:rsid w:val="001A485D"/>
    <w:rsid w:val="001A6C9B"/>
    <w:rsid w:val="001C27E9"/>
    <w:rsid w:val="001C41B2"/>
    <w:rsid w:val="001C69A8"/>
    <w:rsid w:val="001D01A8"/>
    <w:rsid w:val="001D0D46"/>
    <w:rsid w:val="001D7BC6"/>
    <w:rsid w:val="001E06BA"/>
    <w:rsid w:val="001E1874"/>
    <w:rsid w:val="002141B6"/>
    <w:rsid w:val="002179DD"/>
    <w:rsid w:val="0022089E"/>
    <w:rsid w:val="00235DDF"/>
    <w:rsid w:val="002462B0"/>
    <w:rsid w:val="00261B0E"/>
    <w:rsid w:val="002651BB"/>
    <w:rsid w:val="00291058"/>
    <w:rsid w:val="00377547"/>
    <w:rsid w:val="0039212D"/>
    <w:rsid w:val="003B3BD3"/>
    <w:rsid w:val="003B40A1"/>
    <w:rsid w:val="003B60F4"/>
    <w:rsid w:val="003C0D6F"/>
    <w:rsid w:val="003E316E"/>
    <w:rsid w:val="003F6C63"/>
    <w:rsid w:val="003F7DCD"/>
    <w:rsid w:val="004253BB"/>
    <w:rsid w:val="0043465B"/>
    <w:rsid w:val="00434DCA"/>
    <w:rsid w:val="00445ABE"/>
    <w:rsid w:val="00472921"/>
    <w:rsid w:val="004734B5"/>
    <w:rsid w:val="004913E1"/>
    <w:rsid w:val="004A6885"/>
    <w:rsid w:val="004B18E3"/>
    <w:rsid w:val="004B2AD3"/>
    <w:rsid w:val="004C341B"/>
    <w:rsid w:val="004E1E12"/>
    <w:rsid w:val="005114FB"/>
    <w:rsid w:val="005202DD"/>
    <w:rsid w:val="00562B8C"/>
    <w:rsid w:val="005B71A3"/>
    <w:rsid w:val="005B7296"/>
    <w:rsid w:val="005C2AFE"/>
    <w:rsid w:val="005C3A12"/>
    <w:rsid w:val="005D0A14"/>
    <w:rsid w:val="005E74AE"/>
    <w:rsid w:val="0061145E"/>
    <w:rsid w:val="0061315D"/>
    <w:rsid w:val="006201B1"/>
    <w:rsid w:val="006269C1"/>
    <w:rsid w:val="00672C95"/>
    <w:rsid w:val="006C5F8A"/>
    <w:rsid w:val="006E4F5C"/>
    <w:rsid w:val="00702813"/>
    <w:rsid w:val="00707F63"/>
    <w:rsid w:val="00755188"/>
    <w:rsid w:val="007705D6"/>
    <w:rsid w:val="00772EBE"/>
    <w:rsid w:val="007B643E"/>
    <w:rsid w:val="007D00CC"/>
    <w:rsid w:val="007D0432"/>
    <w:rsid w:val="007E7BAF"/>
    <w:rsid w:val="007E7F0F"/>
    <w:rsid w:val="007F2CB3"/>
    <w:rsid w:val="0081625B"/>
    <w:rsid w:val="00817E6D"/>
    <w:rsid w:val="00837883"/>
    <w:rsid w:val="00882A4E"/>
    <w:rsid w:val="0089561B"/>
    <w:rsid w:val="008D0585"/>
    <w:rsid w:val="008F3A64"/>
    <w:rsid w:val="0090157F"/>
    <w:rsid w:val="00905307"/>
    <w:rsid w:val="009114CC"/>
    <w:rsid w:val="00912389"/>
    <w:rsid w:val="00924204"/>
    <w:rsid w:val="009810EA"/>
    <w:rsid w:val="0098376A"/>
    <w:rsid w:val="009842CA"/>
    <w:rsid w:val="009B624A"/>
    <w:rsid w:val="009D7A10"/>
    <w:rsid w:val="009E501C"/>
    <w:rsid w:val="00A14994"/>
    <w:rsid w:val="00A15836"/>
    <w:rsid w:val="00A4070B"/>
    <w:rsid w:val="00A4274A"/>
    <w:rsid w:val="00A57446"/>
    <w:rsid w:val="00A77515"/>
    <w:rsid w:val="00AA3A3A"/>
    <w:rsid w:val="00AB3DC4"/>
    <w:rsid w:val="00AC617F"/>
    <w:rsid w:val="00AF2EDB"/>
    <w:rsid w:val="00AF6F11"/>
    <w:rsid w:val="00B11787"/>
    <w:rsid w:val="00B27CC9"/>
    <w:rsid w:val="00B55A9E"/>
    <w:rsid w:val="00B81932"/>
    <w:rsid w:val="00B84EB2"/>
    <w:rsid w:val="00BC72C6"/>
    <w:rsid w:val="00BD1779"/>
    <w:rsid w:val="00BF247F"/>
    <w:rsid w:val="00C00996"/>
    <w:rsid w:val="00C0677A"/>
    <w:rsid w:val="00C109E7"/>
    <w:rsid w:val="00C17FA3"/>
    <w:rsid w:val="00C35C2F"/>
    <w:rsid w:val="00C739ED"/>
    <w:rsid w:val="00C8797E"/>
    <w:rsid w:val="00C97F31"/>
    <w:rsid w:val="00CA3079"/>
    <w:rsid w:val="00CA31AD"/>
    <w:rsid w:val="00CE6E9A"/>
    <w:rsid w:val="00CF776B"/>
    <w:rsid w:val="00D1279D"/>
    <w:rsid w:val="00D31A00"/>
    <w:rsid w:val="00D5361F"/>
    <w:rsid w:val="00D71F9D"/>
    <w:rsid w:val="00D8325C"/>
    <w:rsid w:val="00D96889"/>
    <w:rsid w:val="00DF4FFE"/>
    <w:rsid w:val="00E015A9"/>
    <w:rsid w:val="00E038F8"/>
    <w:rsid w:val="00E0591C"/>
    <w:rsid w:val="00E1544C"/>
    <w:rsid w:val="00E36BAC"/>
    <w:rsid w:val="00E70ED4"/>
    <w:rsid w:val="00E77BD2"/>
    <w:rsid w:val="00E873AE"/>
    <w:rsid w:val="00EC3074"/>
    <w:rsid w:val="00EC7010"/>
    <w:rsid w:val="00ED7C29"/>
    <w:rsid w:val="00EF4FA2"/>
    <w:rsid w:val="00F06AF7"/>
    <w:rsid w:val="00F158B0"/>
    <w:rsid w:val="00F2621B"/>
    <w:rsid w:val="00F26F28"/>
    <w:rsid w:val="00F35B4A"/>
    <w:rsid w:val="00F80D88"/>
    <w:rsid w:val="00F9166D"/>
    <w:rsid w:val="00FB33D8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hapeDefaults>
    <o:shapedefaults v:ext="edit" spidmax="1027"/>
    <o:shapelayout v:ext="edit">
      <o:idmap v:ext="edit" data="1"/>
    </o:shapelayout>
  </w:shapeDefaults>
  <w:decimalSymbol w:val="."/>
  <w:listSeparator w:val=","/>
  <w15:docId w15:val="{98541BF1-A0FA-431F-BAC6-29A20ADAB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F1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1315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707F6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315D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490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MOJnormal">
    <w:name w:val="MOJ normal"/>
    <w:next w:val="Normal"/>
    <w:uiPriority w:val="99"/>
    <w:rsid w:val="00AF6F11"/>
    <w:rPr>
      <w:rFonts w:ascii="Arial" w:hAnsi="Arial"/>
      <w:sz w:val="24"/>
      <w:szCs w:val="20"/>
      <w:lang w:eastAsia="en-US"/>
    </w:rPr>
  </w:style>
  <w:style w:type="paragraph" w:customStyle="1" w:styleId="MOJtext-otheraddress">
    <w:name w:val="MOJ text - other address"/>
    <w:next w:val="Normal"/>
    <w:uiPriority w:val="99"/>
    <w:rsid w:val="00AF6F11"/>
    <w:rPr>
      <w:rFonts w:ascii="Arial" w:hAnsi="Arial"/>
      <w:sz w:val="24"/>
      <w:szCs w:val="20"/>
      <w:lang w:eastAsia="en-US"/>
    </w:rPr>
  </w:style>
  <w:style w:type="character" w:styleId="Hyperlink">
    <w:name w:val="Hyperlink"/>
    <w:basedOn w:val="DefaultParagraphFont"/>
    <w:uiPriority w:val="99"/>
    <w:rsid w:val="00ED7C2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ED7C29"/>
    <w:rPr>
      <w:rFonts w:cs="Times New Roman"/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2179D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6490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2179DD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2179D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490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179D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4901"/>
    <w:rPr>
      <w:sz w:val="24"/>
      <w:szCs w:val="24"/>
    </w:rPr>
  </w:style>
  <w:style w:type="paragraph" w:styleId="NormalWeb">
    <w:name w:val="Normal (Web)"/>
    <w:basedOn w:val="Normal"/>
    <w:uiPriority w:val="99"/>
    <w:rsid w:val="00707F6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707F63"/>
    <w:rPr>
      <w:rFonts w:cs="Times New Roman"/>
      <w:b/>
      <w:bCs/>
    </w:rPr>
  </w:style>
  <w:style w:type="paragraph" w:customStyle="1" w:styleId="Default">
    <w:name w:val="Default"/>
    <w:uiPriority w:val="99"/>
    <w:rsid w:val="00D31A0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egdsleglhslegp2no">
    <w:name w:val="legds leglhs legp2no"/>
    <w:basedOn w:val="DefaultParagraphFont"/>
    <w:uiPriority w:val="99"/>
    <w:rsid w:val="00434DCA"/>
    <w:rPr>
      <w:rFonts w:cs="Times New Roman"/>
    </w:rPr>
  </w:style>
  <w:style w:type="character" w:customStyle="1" w:styleId="legdslegrhslegp2text">
    <w:name w:val="legds legrhs legp2text"/>
    <w:basedOn w:val="DefaultParagraphFont"/>
    <w:uiPriority w:val="99"/>
    <w:rsid w:val="00434DCA"/>
    <w:rPr>
      <w:rFonts w:cs="Times New Roman"/>
    </w:rPr>
  </w:style>
  <w:style w:type="character" w:customStyle="1" w:styleId="legdsleglhslegp3no">
    <w:name w:val="legds leglhs legp3no"/>
    <w:basedOn w:val="DefaultParagraphFont"/>
    <w:uiPriority w:val="99"/>
    <w:rsid w:val="00434DCA"/>
    <w:rPr>
      <w:rFonts w:cs="Times New Roman"/>
    </w:rPr>
  </w:style>
  <w:style w:type="character" w:customStyle="1" w:styleId="legdslegrhslegp3text">
    <w:name w:val="legds legrhs legp3text"/>
    <w:basedOn w:val="DefaultParagraphFont"/>
    <w:uiPriority w:val="99"/>
    <w:rsid w:val="00434DCA"/>
    <w:rPr>
      <w:rFonts w:cs="Times New Roman"/>
    </w:rPr>
  </w:style>
  <w:style w:type="character" w:customStyle="1" w:styleId="legdsleglhslegp4no">
    <w:name w:val="legds leglhs legp4no"/>
    <w:basedOn w:val="DefaultParagraphFont"/>
    <w:uiPriority w:val="99"/>
    <w:rsid w:val="00434DCA"/>
    <w:rPr>
      <w:rFonts w:cs="Times New Roman"/>
    </w:rPr>
  </w:style>
  <w:style w:type="character" w:customStyle="1" w:styleId="legdslegrhslegp4text">
    <w:name w:val="legds legrhs legp4text"/>
    <w:basedOn w:val="DefaultParagraphFont"/>
    <w:uiPriority w:val="99"/>
    <w:rsid w:val="00434DCA"/>
    <w:rPr>
      <w:rFonts w:cs="Times New Roman"/>
    </w:rPr>
  </w:style>
  <w:style w:type="character" w:customStyle="1" w:styleId="legterm">
    <w:name w:val="legterm"/>
    <w:basedOn w:val="DefaultParagraphFont"/>
    <w:uiPriority w:val="99"/>
    <w:rsid w:val="00434DC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61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901"/>
    <w:rPr>
      <w:sz w:val="0"/>
      <w:szCs w:val="0"/>
    </w:rPr>
  </w:style>
  <w:style w:type="paragraph" w:styleId="ListParagraph">
    <w:name w:val="List Paragraph"/>
    <w:basedOn w:val="Normal"/>
    <w:uiPriority w:val="99"/>
    <w:qFormat/>
    <w:rsid w:val="005E74AE"/>
    <w:pPr>
      <w:ind w:left="720"/>
      <w:contextualSpacing/>
    </w:pPr>
  </w:style>
  <w:style w:type="character" w:customStyle="1" w:styleId="legdslegp1no">
    <w:name w:val="legds legp1no"/>
    <w:basedOn w:val="DefaultParagraphFont"/>
    <w:uiPriority w:val="99"/>
    <w:rsid w:val="00C739ED"/>
    <w:rPr>
      <w:rFonts w:cs="Times New Roman"/>
    </w:rPr>
  </w:style>
  <w:style w:type="character" w:customStyle="1" w:styleId="legdslegp1grouptitlefirst">
    <w:name w:val="legds legp1grouptitlefirst"/>
    <w:basedOn w:val="DefaultParagraphFont"/>
    <w:uiPriority w:val="99"/>
    <w:rsid w:val="00C739E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68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9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9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8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8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689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9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9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89399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689405">
                  <w:marLeft w:val="0"/>
                  <w:marRight w:val="0"/>
                  <w:marTop w:val="0"/>
                  <w:marBottom w:val="0"/>
                  <w:divBdr>
                    <w:top w:val="single" w:sz="6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68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68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68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9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9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Detaisl of numbers of representation orders issued in all Nottinghamshire and Derbyshire courts and Burton Magistrates Court over last 5 years and provide details of solicitors</vt:lpstr>
    </vt:vector>
  </TitlesOfParts>
  <Company>Ministry of Justice</Company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Detaisl of numbers of representation orders issued in all Nottinghamshire and Derbyshire courts and Burton Magistrates Court over last 5 years and provide details of solicitors</dc:title>
  <dc:subject>FOI Response</dc:subject>
  <dc:creator>MoJ</dc:creator>
  <cp:keywords>representation order, Nottinghamshire, Derbyshire, Burton Magistrates, Legal Aid Agency</cp:keywords>
  <dc:description/>
  <cp:lastModifiedBy>Elizabeth Popoola</cp:lastModifiedBy>
  <cp:revision>2</cp:revision>
  <cp:lastPrinted>2013-08-21T15:33:00Z</cp:lastPrinted>
  <dcterms:created xsi:type="dcterms:W3CDTF">2013-10-09T10:34:00Z</dcterms:created>
  <dcterms:modified xsi:type="dcterms:W3CDTF">2013-10-09T10:34:00Z</dcterms:modified>
</cp:coreProperties>
</file>