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EE" w:rsidRPr="00427E93" w:rsidRDefault="00AD5AEE" w:rsidP="00AD5AEE">
      <w:pPr>
        <w:pStyle w:val="Default"/>
        <w:rPr>
          <w:b/>
          <w:bCs/>
          <w:sz w:val="32"/>
          <w:szCs w:val="32"/>
        </w:rPr>
      </w:pPr>
      <w:r>
        <w:rPr>
          <w:b/>
          <w:bCs/>
          <w:noProof/>
          <w:sz w:val="32"/>
          <w:szCs w:val="32"/>
          <w:lang w:eastAsia="en-GB"/>
        </w:rPr>
        <w:drawing>
          <wp:anchor distT="0" distB="0" distL="114300" distR="114300" simplePos="0" relativeHeight="251660288" behindDoc="1" locked="0" layoutInCell="1" allowOverlap="1">
            <wp:simplePos x="0" y="0"/>
            <wp:positionH relativeFrom="column">
              <wp:posOffset>3390900</wp:posOffset>
            </wp:positionH>
            <wp:positionV relativeFrom="paragraph">
              <wp:posOffset>-38100</wp:posOffset>
            </wp:positionV>
            <wp:extent cx="2238375" cy="628650"/>
            <wp:effectExtent l="19050" t="0" r="9525" b="0"/>
            <wp:wrapTight wrapText="bothSides">
              <wp:wrapPolygon edited="0">
                <wp:start x="-184" y="0"/>
                <wp:lineTo x="-184" y="20945"/>
                <wp:lineTo x="21692" y="20945"/>
                <wp:lineTo x="21692" y="0"/>
                <wp:lineTo x="-184" y="0"/>
              </wp:wrapPolygon>
            </wp:wrapTight>
            <wp:docPr id="16" name="Picture 16" descr="DECC_Colour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CC_Colour_Only"/>
                    <pic:cNvPicPr>
                      <a:picLocks noChangeAspect="1" noChangeArrowheads="1"/>
                    </pic:cNvPicPr>
                  </pic:nvPicPr>
                  <pic:blipFill>
                    <a:blip r:embed="rId8" cstate="print"/>
                    <a:srcRect/>
                    <a:stretch>
                      <a:fillRect/>
                    </a:stretch>
                  </pic:blipFill>
                  <pic:spPr bwMode="auto">
                    <a:xfrm>
                      <a:off x="0" y="0"/>
                      <a:ext cx="2238375" cy="628650"/>
                    </a:xfrm>
                    <a:prstGeom prst="rect">
                      <a:avLst/>
                    </a:prstGeom>
                    <a:noFill/>
                    <a:ln w="9525">
                      <a:noFill/>
                      <a:miter lim="800000"/>
                      <a:headEnd/>
                      <a:tailEnd/>
                    </a:ln>
                  </pic:spPr>
                </pic:pic>
              </a:graphicData>
            </a:graphic>
          </wp:anchor>
        </w:drawing>
      </w:r>
    </w:p>
    <w:p w:rsidR="00AD5AEE" w:rsidRPr="00427E93" w:rsidRDefault="00AD5AEE" w:rsidP="00AD5AEE">
      <w:pPr>
        <w:pStyle w:val="Default"/>
        <w:rPr>
          <w:b/>
          <w:bCs/>
          <w:sz w:val="32"/>
          <w:szCs w:val="32"/>
        </w:rPr>
      </w:pPr>
    </w:p>
    <w:p w:rsidR="00AD5AEE" w:rsidRDefault="00AD5AEE" w:rsidP="00AD5AEE">
      <w:pPr>
        <w:pStyle w:val="Default"/>
        <w:rPr>
          <w:b/>
          <w:bCs/>
          <w:sz w:val="32"/>
          <w:szCs w:val="32"/>
        </w:rPr>
      </w:pPr>
    </w:p>
    <w:p w:rsidR="00AD5AEE" w:rsidRDefault="00AD5AEE" w:rsidP="00AD5AEE">
      <w:pPr>
        <w:pStyle w:val="Default"/>
        <w:rPr>
          <w:b/>
          <w:bCs/>
          <w:sz w:val="32"/>
          <w:szCs w:val="32"/>
        </w:rPr>
      </w:pPr>
    </w:p>
    <w:p w:rsidR="00AD5AEE" w:rsidRPr="00427E93" w:rsidRDefault="00AD5AEE" w:rsidP="00AD5AEE">
      <w:pPr>
        <w:pStyle w:val="Default"/>
        <w:rPr>
          <w:b/>
          <w:bCs/>
          <w:sz w:val="32"/>
          <w:szCs w:val="32"/>
        </w:rPr>
      </w:pPr>
      <w:r>
        <w:rPr>
          <w:b/>
          <w:bCs/>
          <w:sz w:val="32"/>
          <w:szCs w:val="32"/>
        </w:rPr>
        <w:t xml:space="preserve">Second </w:t>
      </w:r>
      <w:r w:rsidRPr="00427E93">
        <w:rPr>
          <w:b/>
          <w:bCs/>
          <w:sz w:val="32"/>
          <w:szCs w:val="32"/>
        </w:rPr>
        <w:t xml:space="preserve">Consultation on the </w:t>
      </w:r>
      <w:r>
        <w:rPr>
          <w:b/>
          <w:bCs/>
          <w:sz w:val="32"/>
          <w:szCs w:val="32"/>
        </w:rPr>
        <w:t>Form and Content</w:t>
      </w:r>
      <w:r w:rsidRPr="00427E93">
        <w:rPr>
          <w:b/>
          <w:bCs/>
          <w:sz w:val="32"/>
          <w:szCs w:val="32"/>
        </w:rPr>
        <w:t xml:space="preserve"> of </w:t>
      </w:r>
      <w:r>
        <w:rPr>
          <w:b/>
          <w:bCs/>
          <w:sz w:val="32"/>
          <w:szCs w:val="32"/>
        </w:rPr>
        <w:t xml:space="preserve">New </w:t>
      </w:r>
      <w:r w:rsidRPr="00427E93">
        <w:rPr>
          <w:b/>
          <w:bCs/>
          <w:sz w:val="32"/>
          <w:szCs w:val="32"/>
        </w:rPr>
        <w:t>Climate Change Agreements</w:t>
      </w:r>
    </w:p>
    <w:p w:rsidR="00AD5AEE" w:rsidRPr="00427E93" w:rsidRDefault="00AD5AEE" w:rsidP="00AD5AEE">
      <w:pPr>
        <w:pStyle w:val="Default"/>
        <w:rPr>
          <w:b/>
          <w:bCs/>
          <w:sz w:val="32"/>
          <w:szCs w:val="32"/>
        </w:rPr>
      </w:pPr>
    </w:p>
    <w:p w:rsidR="00AD5AEE" w:rsidRPr="00427E93" w:rsidRDefault="00AD5AEE" w:rsidP="00AD5AEE">
      <w:pPr>
        <w:pStyle w:val="Default"/>
        <w:rPr>
          <w:sz w:val="32"/>
          <w:szCs w:val="32"/>
        </w:rPr>
      </w:pPr>
      <w:r w:rsidRPr="00427E93">
        <w:rPr>
          <w:b/>
          <w:bCs/>
          <w:sz w:val="32"/>
          <w:szCs w:val="32"/>
        </w:rPr>
        <w:t>Consultation Response Form</w:t>
      </w:r>
    </w:p>
    <w:p w:rsidR="00AD5AEE" w:rsidRPr="00427E93" w:rsidRDefault="00AD5AEE" w:rsidP="00AD5AEE">
      <w:pPr>
        <w:pStyle w:val="Default"/>
        <w:jc w:val="both"/>
        <w:rPr>
          <w:sz w:val="23"/>
          <w:szCs w:val="23"/>
        </w:rPr>
      </w:pPr>
    </w:p>
    <w:p w:rsidR="00AD5AEE" w:rsidRPr="00427E93" w:rsidRDefault="00AD5AEE" w:rsidP="00AD5AEE">
      <w:pPr>
        <w:pStyle w:val="Default"/>
        <w:jc w:val="both"/>
        <w:rPr>
          <w:b/>
        </w:rPr>
      </w:pPr>
      <w:r w:rsidRPr="00427E93">
        <w:rPr>
          <w:b/>
        </w:rPr>
        <w:t>How to Respond</w:t>
      </w:r>
    </w:p>
    <w:p w:rsidR="00AD5AEE" w:rsidRPr="00427E93" w:rsidRDefault="00AD5AEE" w:rsidP="00AD5AEE">
      <w:pPr>
        <w:pStyle w:val="Default"/>
        <w:jc w:val="both"/>
        <w:rPr>
          <w:sz w:val="23"/>
          <w:szCs w:val="23"/>
        </w:rPr>
      </w:pPr>
    </w:p>
    <w:p w:rsidR="00AD5AEE" w:rsidRPr="00427E93" w:rsidRDefault="00AD5AEE" w:rsidP="00AD5AEE">
      <w:pPr>
        <w:pStyle w:val="Default"/>
        <w:numPr>
          <w:ilvl w:val="0"/>
          <w:numId w:val="1"/>
        </w:numPr>
        <w:jc w:val="both"/>
        <w:rPr>
          <w:sz w:val="23"/>
          <w:szCs w:val="23"/>
        </w:rPr>
      </w:pPr>
      <w:r w:rsidRPr="00427E93">
        <w:rPr>
          <w:sz w:val="23"/>
          <w:szCs w:val="23"/>
        </w:rPr>
        <w:t xml:space="preserve">Please use this form when responding to the </w:t>
      </w:r>
      <w:r>
        <w:rPr>
          <w:sz w:val="23"/>
          <w:szCs w:val="23"/>
        </w:rPr>
        <w:t xml:space="preserve">Second </w:t>
      </w:r>
      <w:r w:rsidRPr="00427E93">
        <w:rPr>
          <w:sz w:val="23"/>
          <w:szCs w:val="23"/>
        </w:rPr>
        <w:t xml:space="preserve">Consultation on the </w:t>
      </w:r>
      <w:r>
        <w:rPr>
          <w:sz w:val="23"/>
          <w:szCs w:val="23"/>
        </w:rPr>
        <w:t>Form and Content</w:t>
      </w:r>
      <w:r w:rsidRPr="00427E93">
        <w:rPr>
          <w:sz w:val="23"/>
          <w:szCs w:val="23"/>
        </w:rPr>
        <w:t xml:space="preserve"> of </w:t>
      </w:r>
      <w:r>
        <w:rPr>
          <w:sz w:val="23"/>
          <w:szCs w:val="23"/>
        </w:rPr>
        <w:t xml:space="preserve">New </w:t>
      </w:r>
      <w:r w:rsidRPr="00427E93">
        <w:rPr>
          <w:sz w:val="23"/>
          <w:szCs w:val="23"/>
        </w:rPr>
        <w:t>Climate Change Agreements. Both the Consultation Document and this form can be downloaded at:</w:t>
      </w:r>
    </w:p>
    <w:p w:rsidR="00AD5AEE" w:rsidRPr="00427E93" w:rsidRDefault="00AD5AEE" w:rsidP="00AD5AEE">
      <w:pPr>
        <w:pStyle w:val="Default"/>
        <w:jc w:val="both"/>
        <w:rPr>
          <w:sz w:val="23"/>
          <w:szCs w:val="23"/>
        </w:rPr>
      </w:pPr>
    </w:p>
    <w:p w:rsidR="00AD5AEE" w:rsidRDefault="001C7568" w:rsidP="00AD5AEE">
      <w:pPr>
        <w:ind w:firstLine="720"/>
      </w:pPr>
      <w:hyperlink r:id="rId9" w:history="1">
        <w:r w:rsidR="00AD5AEE" w:rsidRPr="009C11F4">
          <w:rPr>
            <w:rStyle w:val="Hyperlink"/>
          </w:rPr>
          <w:t>http://www.decc.gov.uk/en/content/cms/consultations/open/open.aspx</w:t>
        </w:r>
      </w:hyperlink>
    </w:p>
    <w:p w:rsidR="00AD5AEE" w:rsidRPr="00427E93" w:rsidRDefault="00AD5AEE" w:rsidP="00AD5AEE">
      <w:pPr>
        <w:pStyle w:val="Default"/>
        <w:jc w:val="both"/>
        <w:rPr>
          <w:sz w:val="23"/>
          <w:szCs w:val="23"/>
        </w:rPr>
      </w:pPr>
    </w:p>
    <w:p w:rsidR="00AD5AEE" w:rsidRPr="00427E93" w:rsidRDefault="00AD5AEE" w:rsidP="00AD5AEE">
      <w:pPr>
        <w:pStyle w:val="Default"/>
        <w:numPr>
          <w:ilvl w:val="0"/>
          <w:numId w:val="1"/>
        </w:numPr>
        <w:jc w:val="both"/>
        <w:rPr>
          <w:sz w:val="23"/>
          <w:szCs w:val="23"/>
        </w:rPr>
      </w:pPr>
      <w:r w:rsidRPr="00427E93">
        <w:rPr>
          <w:sz w:val="23"/>
          <w:szCs w:val="23"/>
        </w:rPr>
        <w:t>If for any reason you are unable to use this form, please submit your comments in writing, heading each response with the number and the text of the question to which you are responding.</w:t>
      </w:r>
    </w:p>
    <w:p w:rsidR="00AD5AEE" w:rsidRPr="00427E93" w:rsidRDefault="00AD5AEE" w:rsidP="00AD5AEE">
      <w:pPr>
        <w:pStyle w:val="Default"/>
        <w:jc w:val="both"/>
        <w:rPr>
          <w:sz w:val="23"/>
          <w:szCs w:val="23"/>
        </w:rPr>
      </w:pPr>
    </w:p>
    <w:p w:rsidR="00AD5AEE" w:rsidRDefault="00AD5AEE" w:rsidP="00AD5AEE">
      <w:pPr>
        <w:pStyle w:val="ListParagraph"/>
        <w:numPr>
          <w:ilvl w:val="0"/>
          <w:numId w:val="1"/>
        </w:numPr>
        <w:spacing w:after="0" w:line="240" w:lineRule="auto"/>
        <w:rPr>
          <w:rFonts w:cs="Arial"/>
          <w:sz w:val="23"/>
          <w:szCs w:val="23"/>
        </w:rPr>
      </w:pPr>
      <w:r w:rsidRPr="00427E93">
        <w:rPr>
          <w:rFonts w:cs="Arial"/>
          <w:sz w:val="23"/>
          <w:szCs w:val="23"/>
        </w:rPr>
        <w:t>To facilitate analysis of responses, we would be grateful if you could send your response in electronic format (</w:t>
      </w:r>
      <w:r w:rsidRPr="00CB564B">
        <w:rPr>
          <w:rFonts w:cs="Arial"/>
          <w:b/>
          <w:sz w:val="23"/>
          <w:szCs w:val="23"/>
          <w:u w:val="single"/>
        </w:rPr>
        <w:t>word document</w:t>
      </w:r>
      <w:r w:rsidRPr="00427E93">
        <w:rPr>
          <w:rFonts w:cs="Arial"/>
          <w:sz w:val="23"/>
          <w:szCs w:val="23"/>
        </w:rPr>
        <w:t>) to</w:t>
      </w:r>
      <w:r>
        <w:rPr>
          <w:rFonts w:cs="Arial"/>
          <w:sz w:val="23"/>
          <w:szCs w:val="23"/>
        </w:rPr>
        <w:t>:</w:t>
      </w:r>
    </w:p>
    <w:p w:rsidR="00AD5AEE" w:rsidRDefault="00AD5AEE" w:rsidP="00AD5AEE">
      <w:pPr>
        <w:pStyle w:val="ListParagraph"/>
        <w:rPr>
          <w:rFonts w:cs="Arial"/>
          <w:sz w:val="23"/>
          <w:szCs w:val="23"/>
        </w:rPr>
      </w:pPr>
    </w:p>
    <w:p w:rsidR="00AD5AEE" w:rsidRDefault="001C7568" w:rsidP="00AD5AEE">
      <w:pPr>
        <w:pStyle w:val="ListParagraph"/>
        <w:spacing w:after="0" w:line="240" w:lineRule="auto"/>
        <w:rPr>
          <w:rFonts w:cs="Arial"/>
          <w:sz w:val="23"/>
          <w:szCs w:val="23"/>
        </w:rPr>
      </w:pPr>
      <w:hyperlink r:id="rId10" w:history="1">
        <w:r w:rsidR="00AD5AEE" w:rsidRPr="00427E93">
          <w:rPr>
            <w:rStyle w:val="Hyperlink"/>
            <w:rFonts w:cs="Arial"/>
            <w:color w:val="4F81BD"/>
            <w:szCs w:val="24"/>
          </w:rPr>
          <w:t>ccaconsultation@decc.gsi.gov.uk</w:t>
        </w:r>
      </w:hyperlink>
      <w:r w:rsidR="00AD5AEE" w:rsidRPr="00427E93">
        <w:rPr>
          <w:rFonts w:cs="Arial"/>
          <w:sz w:val="23"/>
          <w:szCs w:val="23"/>
        </w:rPr>
        <w:t xml:space="preserve">. </w:t>
      </w:r>
    </w:p>
    <w:p w:rsidR="00AD5AEE" w:rsidRDefault="00AD5AEE" w:rsidP="00AD5AEE">
      <w:pPr>
        <w:pStyle w:val="ListParagraph"/>
        <w:rPr>
          <w:rFonts w:cs="Arial"/>
          <w:sz w:val="23"/>
          <w:szCs w:val="23"/>
        </w:rPr>
      </w:pPr>
    </w:p>
    <w:p w:rsidR="00AD5AEE" w:rsidRPr="00427E93" w:rsidRDefault="00AD5AEE" w:rsidP="00AD5AEE">
      <w:pPr>
        <w:pStyle w:val="ListParagraph"/>
        <w:spacing w:after="0" w:line="240" w:lineRule="auto"/>
        <w:rPr>
          <w:rFonts w:cs="Arial"/>
          <w:sz w:val="23"/>
          <w:szCs w:val="23"/>
        </w:rPr>
      </w:pPr>
      <w:r w:rsidRPr="00427E93">
        <w:rPr>
          <w:rFonts w:cs="Arial"/>
          <w:sz w:val="23"/>
          <w:szCs w:val="23"/>
        </w:rPr>
        <w:t>Please mark in the subject field of your e-mail “</w:t>
      </w:r>
      <w:r w:rsidRPr="00427E93">
        <w:rPr>
          <w:rFonts w:cs="Arial"/>
          <w:b/>
          <w:sz w:val="23"/>
          <w:szCs w:val="23"/>
        </w:rPr>
        <w:t xml:space="preserve">Response: </w:t>
      </w:r>
      <w:r>
        <w:rPr>
          <w:rFonts w:cs="Arial"/>
          <w:b/>
          <w:sz w:val="23"/>
          <w:szCs w:val="23"/>
        </w:rPr>
        <w:t xml:space="preserve">Second </w:t>
      </w:r>
      <w:r w:rsidRPr="00427E93">
        <w:rPr>
          <w:rFonts w:cs="Arial"/>
          <w:b/>
          <w:sz w:val="23"/>
          <w:szCs w:val="23"/>
        </w:rPr>
        <w:t xml:space="preserve">Consultation on the </w:t>
      </w:r>
      <w:r>
        <w:rPr>
          <w:rFonts w:cs="Arial"/>
          <w:b/>
          <w:sz w:val="23"/>
          <w:szCs w:val="23"/>
        </w:rPr>
        <w:t>Form and Content</w:t>
      </w:r>
      <w:r w:rsidRPr="00427E93">
        <w:rPr>
          <w:rFonts w:cs="Arial"/>
          <w:b/>
          <w:sz w:val="23"/>
          <w:szCs w:val="23"/>
        </w:rPr>
        <w:t xml:space="preserve"> of </w:t>
      </w:r>
      <w:r>
        <w:rPr>
          <w:rFonts w:cs="Arial"/>
          <w:b/>
          <w:sz w:val="23"/>
          <w:szCs w:val="23"/>
        </w:rPr>
        <w:t xml:space="preserve">New </w:t>
      </w:r>
      <w:r w:rsidRPr="00427E93">
        <w:rPr>
          <w:rFonts w:cs="Arial"/>
          <w:b/>
          <w:sz w:val="23"/>
          <w:szCs w:val="23"/>
        </w:rPr>
        <w:t>Climate Change Agreements</w:t>
      </w:r>
      <w:r w:rsidRPr="00427E93">
        <w:rPr>
          <w:rFonts w:cs="Arial"/>
          <w:sz w:val="23"/>
          <w:szCs w:val="23"/>
        </w:rPr>
        <w:t>”.</w:t>
      </w:r>
    </w:p>
    <w:p w:rsidR="00AD5AEE" w:rsidRPr="00427E93" w:rsidRDefault="00AD5AEE" w:rsidP="00AD5AEE">
      <w:pPr>
        <w:pStyle w:val="Default"/>
        <w:jc w:val="both"/>
        <w:rPr>
          <w:sz w:val="23"/>
          <w:szCs w:val="23"/>
        </w:rPr>
      </w:pPr>
    </w:p>
    <w:p w:rsidR="00AD5AEE" w:rsidRPr="00427E93" w:rsidRDefault="00AD5AEE" w:rsidP="00AD5AEE">
      <w:pPr>
        <w:pStyle w:val="Default"/>
        <w:numPr>
          <w:ilvl w:val="0"/>
          <w:numId w:val="1"/>
        </w:numPr>
        <w:jc w:val="both"/>
        <w:rPr>
          <w:sz w:val="23"/>
          <w:szCs w:val="23"/>
        </w:rPr>
      </w:pPr>
      <w:r w:rsidRPr="00427E93">
        <w:rPr>
          <w:sz w:val="23"/>
          <w:szCs w:val="23"/>
        </w:rPr>
        <w:t>If you are unable to reply electronically, please send a hard copy to:</w:t>
      </w:r>
    </w:p>
    <w:p w:rsidR="00AD5AEE" w:rsidRPr="00427E93" w:rsidRDefault="00AD5AEE" w:rsidP="00AD5AEE">
      <w:pPr>
        <w:pStyle w:val="Default"/>
        <w:jc w:val="both"/>
        <w:rPr>
          <w:sz w:val="23"/>
          <w:szCs w:val="23"/>
        </w:rPr>
      </w:pPr>
    </w:p>
    <w:p w:rsidR="00AD5AEE" w:rsidRPr="00427E93" w:rsidRDefault="00AD5AEE" w:rsidP="00AD5AEE">
      <w:pPr>
        <w:ind w:left="720"/>
      </w:pPr>
      <w:r w:rsidRPr="00427E93">
        <w:t>Sam Lutterodt</w:t>
      </w:r>
    </w:p>
    <w:p w:rsidR="00AD5AEE" w:rsidRPr="00427E93" w:rsidRDefault="00AD5AEE" w:rsidP="00AD5AEE">
      <w:pPr>
        <w:ind w:left="720"/>
      </w:pPr>
      <w:r w:rsidRPr="00427E93">
        <w:t>Department of Energy and Climate Change</w:t>
      </w:r>
    </w:p>
    <w:p w:rsidR="00AD5AEE" w:rsidRDefault="00AD5AEE" w:rsidP="00AD5AEE">
      <w:pPr>
        <w:ind w:left="720"/>
      </w:pPr>
      <w:r w:rsidRPr="00427E93">
        <w:t>Climate Change Agreements Team</w:t>
      </w:r>
    </w:p>
    <w:p w:rsidR="00AD5AEE" w:rsidRPr="00427E93" w:rsidRDefault="00AD5AEE" w:rsidP="00AD5AEE">
      <w:pPr>
        <w:ind w:left="720"/>
      </w:pPr>
      <w:r>
        <w:t>Area 1A</w:t>
      </w:r>
    </w:p>
    <w:p w:rsidR="00AD5AEE" w:rsidRDefault="00AD5AEE" w:rsidP="00AD5AEE">
      <w:pPr>
        <w:ind w:firstLine="720"/>
      </w:pPr>
      <w:r>
        <w:t>3 Whitehall Place</w:t>
      </w:r>
    </w:p>
    <w:p w:rsidR="00AD5AEE" w:rsidRDefault="00AD5AEE" w:rsidP="00AD5AEE">
      <w:pPr>
        <w:ind w:firstLine="720"/>
      </w:pPr>
      <w:smartTag w:uri="urn:schemas-microsoft-com:office:smarttags" w:element="City">
        <w:smartTag w:uri="urn:schemas-microsoft-com:office:smarttags" w:element="place">
          <w:r>
            <w:t>London</w:t>
          </w:r>
        </w:smartTag>
      </w:smartTag>
      <w:r>
        <w:t xml:space="preserve"> </w:t>
      </w:r>
    </w:p>
    <w:p w:rsidR="00AD5AEE" w:rsidRDefault="00AD5AEE" w:rsidP="00AD5AEE">
      <w:pPr>
        <w:ind w:firstLine="720"/>
      </w:pPr>
      <w:r>
        <w:t>SW1A 2AW</w:t>
      </w:r>
    </w:p>
    <w:p w:rsidR="00AD5AEE" w:rsidRPr="00427E93" w:rsidRDefault="00AD5AEE" w:rsidP="00AD5AEE">
      <w:pPr>
        <w:pStyle w:val="Default"/>
        <w:jc w:val="both"/>
        <w:rPr>
          <w:sz w:val="23"/>
          <w:szCs w:val="23"/>
        </w:rPr>
      </w:pPr>
    </w:p>
    <w:p w:rsidR="00AD5AEE" w:rsidRPr="00427E93" w:rsidRDefault="00AD5AEE" w:rsidP="00AD5AEE">
      <w:pPr>
        <w:pStyle w:val="ListParagraph"/>
        <w:spacing w:after="0" w:line="240" w:lineRule="auto"/>
        <w:contextualSpacing w:val="0"/>
        <w:rPr>
          <w:rFonts w:cs="Arial"/>
        </w:rPr>
      </w:pPr>
      <w:r w:rsidRPr="00427E93">
        <w:rPr>
          <w:rFonts w:cs="Arial"/>
        </w:rPr>
        <w:t xml:space="preserve">Enquiries: </w:t>
      </w:r>
      <w:r w:rsidRPr="00427E93">
        <w:rPr>
          <w:rFonts w:cs="Arial"/>
        </w:rPr>
        <w:tab/>
      </w:r>
      <w:r>
        <w:rPr>
          <w:rFonts w:cs="Arial"/>
        </w:rPr>
        <w:t>0300 068 5302</w:t>
      </w:r>
    </w:p>
    <w:p w:rsidR="00AD5AEE" w:rsidRPr="00427E93" w:rsidRDefault="00AD5AEE" w:rsidP="00AD5AEE">
      <w:pPr>
        <w:pStyle w:val="Default"/>
        <w:ind w:left="720"/>
        <w:jc w:val="both"/>
        <w:rPr>
          <w:sz w:val="23"/>
          <w:szCs w:val="23"/>
        </w:rPr>
      </w:pPr>
    </w:p>
    <w:p w:rsidR="00AD5AEE" w:rsidRPr="00427E93" w:rsidRDefault="00AD5AEE" w:rsidP="00AD5AEE">
      <w:pPr>
        <w:pStyle w:val="ListParagraph"/>
        <w:numPr>
          <w:ilvl w:val="0"/>
          <w:numId w:val="1"/>
        </w:numPr>
        <w:spacing w:after="0" w:line="240" w:lineRule="auto"/>
        <w:contextualSpacing w:val="0"/>
        <w:rPr>
          <w:rFonts w:cs="Arial"/>
          <w:u w:val="single"/>
        </w:rPr>
      </w:pPr>
      <w:r w:rsidRPr="00427E93">
        <w:rPr>
          <w:rFonts w:cs="Arial"/>
        </w:rPr>
        <w:t>Respondents in Scotland, Wales and Northern Ireland are invited to copy their submission to the appropriate Devolved Administration:</w:t>
      </w:r>
    </w:p>
    <w:p w:rsidR="00AD5AEE" w:rsidRDefault="00AD5AEE" w:rsidP="00AD5AEE">
      <w:pPr>
        <w:pStyle w:val="ListParagraph"/>
        <w:rPr>
          <w:rFonts w:cs="Arial"/>
        </w:rPr>
      </w:pPr>
    </w:p>
    <w:p w:rsidR="00AD5AEE" w:rsidRPr="00427E93" w:rsidRDefault="00AD5AEE" w:rsidP="00AD5AEE">
      <w:pPr>
        <w:pStyle w:val="ListParagraph"/>
        <w:rPr>
          <w:rFonts w:cs="Arial"/>
        </w:rPr>
      </w:pPr>
    </w:p>
    <w:p w:rsidR="00AD5AEE" w:rsidRPr="00427E93" w:rsidRDefault="00AD5AEE" w:rsidP="00AD5AEE">
      <w:pPr>
        <w:pStyle w:val="ListParagraph"/>
        <w:spacing w:after="0" w:line="240" w:lineRule="auto"/>
        <w:contextualSpacing w:val="0"/>
        <w:rPr>
          <w:rFonts w:cs="Arial"/>
          <w:b/>
        </w:rPr>
      </w:pPr>
      <w:r w:rsidRPr="00427E93">
        <w:rPr>
          <w:rFonts w:cs="Arial"/>
          <w:b/>
        </w:rPr>
        <w:t xml:space="preserve">Scotland </w:t>
      </w:r>
    </w:p>
    <w:p w:rsidR="00AD5AEE" w:rsidRPr="00427E93" w:rsidRDefault="00AD5AEE" w:rsidP="00AD5AEE">
      <w:pPr>
        <w:pStyle w:val="ListParagraph"/>
        <w:spacing w:after="0" w:line="240" w:lineRule="auto"/>
        <w:contextualSpacing w:val="0"/>
        <w:rPr>
          <w:rFonts w:cs="Arial"/>
        </w:rPr>
      </w:pPr>
    </w:p>
    <w:p w:rsidR="00AD5AEE" w:rsidRPr="00427E93" w:rsidRDefault="00AD5AEE" w:rsidP="00AD5AEE">
      <w:pPr>
        <w:pStyle w:val="ListParagraph"/>
        <w:spacing w:after="0" w:line="240" w:lineRule="auto"/>
        <w:rPr>
          <w:rFonts w:cs="Arial"/>
        </w:rPr>
      </w:pPr>
      <w:r w:rsidRPr="00427E93">
        <w:rPr>
          <w:rFonts w:cs="Arial"/>
        </w:rPr>
        <w:lastRenderedPageBreak/>
        <w:t>By email:</w:t>
      </w:r>
      <w:r w:rsidRPr="00427E93">
        <w:rPr>
          <w:rFonts w:cs="Arial"/>
        </w:rPr>
        <w:tab/>
        <w:t xml:space="preserve">      </w:t>
      </w:r>
      <w:hyperlink r:id="rId11" w:history="1">
        <w:r w:rsidRPr="00427E93">
          <w:rPr>
            <w:rStyle w:val="Hyperlink"/>
            <w:rFonts w:cs="Arial"/>
            <w:color w:val="4F81BD"/>
          </w:rPr>
          <w:t>james.simpson@scotland.gsi.gov.uk</w:t>
        </w:r>
      </w:hyperlink>
      <w:r w:rsidRPr="00427E93">
        <w:rPr>
          <w:rFonts w:cs="Arial"/>
        </w:rPr>
        <w:t xml:space="preserve"> </w:t>
      </w:r>
    </w:p>
    <w:p w:rsidR="00AD5AEE" w:rsidRPr="00427E93" w:rsidRDefault="00AD5AEE" w:rsidP="00AD5AEE">
      <w:pPr>
        <w:pStyle w:val="ListParagraph"/>
        <w:spacing w:after="0" w:line="240" w:lineRule="auto"/>
        <w:rPr>
          <w:rFonts w:cs="Arial"/>
        </w:rPr>
      </w:pPr>
    </w:p>
    <w:p w:rsidR="00AD5AEE" w:rsidRPr="00427E93" w:rsidRDefault="00AD5AEE" w:rsidP="00AD5AEE">
      <w:pPr>
        <w:pStyle w:val="ListParagraph"/>
        <w:spacing w:after="0" w:line="240" w:lineRule="auto"/>
        <w:rPr>
          <w:rFonts w:cs="Arial"/>
        </w:rPr>
      </w:pPr>
      <w:r w:rsidRPr="00427E93">
        <w:rPr>
          <w:rFonts w:cs="Arial"/>
        </w:rPr>
        <w:t>By Post:</w:t>
      </w:r>
      <w:r w:rsidRPr="00427E93">
        <w:rPr>
          <w:rFonts w:cs="Arial"/>
        </w:rPr>
        <w:tab/>
        <w:t xml:space="preserve">      James Simpson</w:t>
      </w:r>
    </w:p>
    <w:p w:rsidR="00AD5AEE" w:rsidRPr="00427E93" w:rsidRDefault="00AD5AEE" w:rsidP="00AD5AEE">
      <w:pPr>
        <w:pStyle w:val="ListParagraph"/>
        <w:spacing w:after="0" w:line="240" w:lineRule="auto"/>
        <w:ind w:left="2552"/>
        <w:rPr>
          <w:rFonts w:cs="Arial"/>
        </w:rPr>
      </w:pPr>
      <w:r w:rsidRPr="00427E93">
        <w:rPr>
          <w:rFonts w:cs="Arial"/>
        </w:rPr>
        <w:t xml:space="preserve">Energy Efficiency &amp; </w:t>
      </w:r>
      <w:proofErr w:type="spellStart"/>
      <w:r w:rsidRPr="00427E93">
        <w:rPr>
          <w:rFonts w:cs="Arial"/>
        </w:rPr>
        <w:t>Microgeneration</w:t>
      </w:r>
      <w:proofErr w:type="spellEnd"/>
      <w:r w:rsidRPr="00427E93">
        <w:rPr>
          <w:rFonts w:cs="Arial"/>
        </w:rPr>
        <w:t xml:space="preserve"> Team</w:t>
      </w:r>
    </w:p>
    <w:p w:rsidR="00AD5AEE" w:rsidRPr="00427E93" w:rsidRDefault="00AD5AEE" w:rsidP="00AD5AEE">
      <w:pPr>
        <w:pStyle w:val="ListParagraph"/>
        <w:spacing w:after="0" w:line="240" w:lineRule="auto"/>
        <w:ind w:left="2552"/>
        <w:rPr>
          <w:rFonts w:cs="Arial"/>
        </w:rPr>
      </w:pPr>
      <w:r w:rsidRPr="00427E93">
        <w:rPr>
          <w:rFonts w:cs="Arial"/>
        </w:rPr>
        <w:t>The Scottish Government</w:t>
      </w:r>
    </w:p>
    <w:p w:rsidR="00AD5AEE" w:rsidRPr="00427E93" w:rsidRDefault="00AD5AEE" w:rsidP="00AD5AEE">
      <w:pPr>
        <w:pStyle w:val="ListParagraph"/>
        <w:spacing w:after="0" w:line="240" w:lineRule="auto"/>
        <w:ind w:left="2552"/>
        <w:rPr>
          <w:rFonts w:cs="Arial"/>
        </w:rPr>
      </w:pPr>
      <w:r>
        <w:rPr>
          <w:rFonts w:cs="Arial"/>
        </w:rPr>
        <w:t>4th Floor, 5 Atlantic Quay</w:t>
      </w:r>
    </w:p>
    <w:p w:rsidR="00AD5AEE" w:rsidRPr="00427E93" w:rsidRDefault="00AD5AEE" w:rsidP="00AD5AEE">
      <w:pPr>
        <w:pStyle w:val="ListParagraph"/>
        <w:spacing w:after="0" w:line="240" w:lineRule="auto"/>
        <w:ind w:left="2552"/>
        <w:rPr>
          <w:rFonts w:cs="Arial"/>
        </w:rPr>
      </w:pPr>
      <w:r>
        <w:rPr>
          <w:rFonts w:cs="Arial"/>
        </w:rPr>
        <w:t xml:space="preserve">150 </w:t>
      </w:r>
      <w:proofErr w:type="spellStart"/>
      <w:r>
        <w:rPr>
          <w:rFonts w:cs="Arial"/>
        </w:rPr>
        <w:t>Broomielaw</w:t>
      </w:r>
      <w:proofErr w:type="spellEnd"/>
      <w:r>
        <w:rPr>
          <w:rFonts w:cs="Arial"/>
        </w:rPr>
        <w:t xml:space="preserve"> </w:t>
      </w:r>
    </w:p>
    <w:p w:rsidR="00AD5AEE" w:rsidRPr="00427E93" w:rsidRDefault="00AD5AEE" w:rsidP="00AD5AEE">
      <w:pPr>
        <w:pStyle w:val="ListParagraph"/>
        <w:spacing w:after="0" w:line="240" w:lineRule="auto"/>
        <w:ind w:left="2552"/>
        <w:rPr>
          <w:rFonts w:cs="Arial"/>
        </w:rPr>
      </w:pPr>
      <w:r w:rsidRPr="00427E93">
        <w:rPr>
          <w:rFonts w:cs="Arial"/>
        </w:rPr>
        <w:t xml:space="preserve">Glasgow G2 </w:t>
      </w:r>
      <w:r>
        <w:rPr>
          <w:rFonts w:cs="Arial"/>
        </w:rPr>
        <w:t>8LU</w:t>
      </w:r>
    </w:p>
    <w:p w:rsidR="00AD5AEE" w:rsidRPr="00427E93" w:rsidRDefault="00AD5AEE" w:rsidP="00AD5AEE">
      <w:pPr>
        <w:pStyle w:val="ListParagraph"/>
        <w:spacing w:after="0" w:line="240" w:lineRule="auto"/>
        <w:ind w:left="360" w:firstLine="360"/>
        <w:contextualSpacing w:val="0"/>
        <w:rPr>
          <w:rFonts w:cs="Arial"/>
        </w:rPr>
      </w:pPr>
    </w:p>
    <w:p w:rsidR="00AD5AEE" w:rsidRPr="00427E93" w:rsidRDefault="00AD5AEE" w:rsidP="00AD5AEE">
      <w:pPr>
        <w:pStyle w:val="ListParagraph"/>
        <w:tabs>
          <w:tab w:val="left" w:pos="2552"/>
        </w:tabs>
        <w:spacing w:after="0" w:line="240" w:lineRule="auto"/>
        <w:ind w:left="360" w:firstLine="360"/>
        <w:contextualSpacing w:val="0"/>
        <w:rPr>
          <w:rFonts w:cs="Arial"/>
        </w:rPr>
      </w:pPr>
      <w:r w:rsidRPr="00427E93">
        <w:rPr>
          <w:rFonts w:cs="Arial"/>
        </w:rPr>
        <w:t>Enquiries:</w:t>
      </w:r>
      <w:r w:rsidRPr="00427E93">
        <w:rPr>
          <w:rFonts w:cs="Arial"/>
        </w:rPr>
        <w:tab/>
        <w:t>0141 24</w:t>
      </w:r>
      <w:r>
        <w:rPr>
          <w:rFonts w:cs="Arial"/>
        </w:rPr>
        <w:t>4 1068</w:t>
      </w:r>
    </w:p>
    <w:p w:rsidR="00AD5AEE" w:rsidRPr="00427E93" w:rsidRDefault="00AD5AEE" w:rsidP="00AD5AEE">
      <w:pPr>
        <w:pStyle w:val="ListParagraph"/>
        <w:spacing w:after="0" w:line="240" w:lineRule="auto"/>
        <w:ind w:left="360"/>
        <w:contextualSpacing w:val="0"/>
        <w:rPr>
          <w:rFonts w:cs="Arial"/>
          <w:b/>
        </w:rPr>
      </w:pPr>
    </w:p>
    <w:p w:rsidR="00AD5AEE" w:rsidRPr="00427E93" w:rsidRDefault="00AD5AEE" w:rsidP="00AD5AEE">
      <w:pPr>
        <w:pStyle w:val="ListParagraph"/>
        <w:spacing w:after="0" w:line="240" w:lineRule="auto"/>
        <w:contextualSpacing w:val="0"/>
        <w:rPr>
          <w:rFonts w:cs="Arial"/>
        </w:rPr>
      </w:pPr>
      <w:r w:rsidRPr="00427E93">
        <w:rPr>
          <w:rFonts w:cs="Arial"/>
          <w:b/>
        </w:rPr>
        <w:t>Wales</w:t>
      </w:r>
    </w:p>
    <w:p w:rsidR="00AD5AEE" w:rsidRPr="00427E93" w:rsidRDefault="00AD5AEE" w:rsidP="00AD5AEE">
      <w:pPr>
        <w:pStyle w:val="ListParagraph"/>
        <w:spacing w:after="0" w:line="240" w:lineRule="auto"/>
        <w:contextualSpacing w:val="0"/>
        <w:rPr>
          <w:rFonts w:cs="Arial"/>
        </w:rPr>
      </w:pPr>
    </w:p>
    <w:p w:rsidR="00AD5AEE" w:rsidRPr="00427E93" w:rsidRDefault="00AD5AEE" w:rsidP="00AD5AEE">
      <w:pPr>
        <w:pStyle w:val="ListParagraph"/>
        <w:tabs>
          <w:tab w:val="left" w:pos="2552"/>
        </w:tabs>
        <w:spacing w:after="0" w:line="240" w:lineRule="auto"/>
        <w:contextualSpacing w:val="0"/>
        <w:rPr>
          <w:rFonts w:cs="Arial"/>
          <w:szCs w:val="24"/>
        </w:rPr>
      </w:pPr>
      <w:r w:rsidRPr="00427E93">
        <w:rPr>
          <w:rFonts w:cs="Arial"/>
          <w:szCs w:val="24"/>
        </w:rPr>
        <w:t xml:space="preserve">By email: </w:t>
      </w:r>
      <w:r w:rsidRPr="00427E93">
        <w:rPr>
          <w:rFonts w:cs="Arial"/>
          <w:szCs w:val="24"/>
        </w:rPr>
        <w:tab/>
      </w:r>
      <w:hyperlink r:id="rId12" w:history="1">
        <w:r w:rsidRPr="00427E93">
          <w:rPr>
            <w:rStyle w:val="Hyperlink"/>
            <w:rFonts w:cs="Arial"/>
            <w:color w:val="4F81BD"/>
            <w:szCs w:val="24"/>
          </w:rPr>
          <w:t>Ruth.Gow@wales.gsi.gov.uk</w:t>
        </w:r>
      </w:hyperlink>
      <w:r w:rsidRPr="00427E93">
        <w:rPr>
          <w:rFonts w:cs="Arial"/>
          <w:color w:val="4F81BD"/>
          <w:szCs w:val="24"/>
        </w:rPr>
        <w:t xml:space="preserve">  </w:t>
      </w:r>
    </w:p>
    <w:p w:rsidR="00AD5AEE" w:rsidRPr="00427E93" w:rsidRDefault="00AD5AEE" w:rsidP="00AD5AEE">
      <w:pPr>
        <w:pStyle w:val="ListParagraph"/>
        <w:spacing w:after="0" w:line="240" w:lineRule="auto"/>
        <w:contextualSpacing w:val="0"/>
        <w:rPr>
          <w:rFonts w:cs="Arial"/>
          <w:szCs w:val="24"/>
        </w:rPr>
      </w:pPr>
    </w:p>
    <w:p w:rsidR="00AD5AEE" w:rsidRPr="00427E93" w:rsidRDefault="00AD5AEE" w:rsidP="00AD5AEE">
      <w:pPr>
        <w:pStyle w:val="ListParagraph"/>
        <w:tabs>
          <w:tab w:val="left" w:pos="2552"/>
        </w:tabs>
        <w:spacing w:after="0" w:line="240" w:lineRule="auto"/>
        <w:contextualSpacing w:val="0"/>
        <w:rPr>
          <w:rFonts w:cs="Arial"/>
          <w:szCs w:val="24"/>
        </w:rPr>
      </w:pPr>
      <w:r w:rsidRPr="00427E93">
        <w:rPr>
          <w:rFonts w:cs="Arial"/>
          <w:szCs w:val="24"/>
        </w:rPr>
        <w:t xml:space="preserve">By Post: </w:t>
      </w:r>
      <w:r w:rsidRPr="00427E93">
        <w:rPr>
          <w:rFonts w:cs="Arial"/>
          <w:szCs w:val="24"/>
        </w:rPr>
        <w:tab/>
        <w:t>Ruth Gow</w:t>
      </w:r>
    </w:p>
    <w:p w:rsidR="00AD5AEE" w:rsidRPr="00427E93" w:rsidRDefault="00AD5AEE" w:rsidP="00AD5AEE">
      <w:pPr>
        <w:pStyle w:val="ListParagraph"/>
        <w:tabs>
          <w:tab w:val="left" w:pos="2552"/>
        </w:tabs>
        <w:spacing w:after="0" w:line="240" w:lineRule="auto"/>
        <w:contextualSpacing w:val="0"/>
        <w:rPr>
          <w:rFonts w:cs="Arial"/>
          <w:szCs w:val="24"/>
        </w:rPr>
      </w:pPr>
      <w:r w:rsidRPr="00427E93">
        <w:rPr>
          <w:rFonts w:cs="Arial"/>
          <w:szCs w:val="24"/>
        </w:rPr>
        <w:tab/>
      </w:r>
      <w:r w:rsidRPr="00427E93">
        <w:rPr>
          <w:rFonts w:cs="Arial"/>
          <w:bCs/>
          <w:szCs w:val="24"/>
        </w:rPr>
        <w:t>Climate Change and Water Division</w:t>
      </w:r>
    </w:p>
    <w:p w:rsidR="00AD5AEE" w:rsidRPr="00427E93" w:rsidRDefault="00AD5AEE" w:rsidP="00AD5AEE">
      <w:pPr>
        <w:pStyle w:val="ListParagraph"/>
        <w:tabs>
          <w:tab w:val="left" w:pos="2552"/>
        </w:tabs>
        <w:spacing w:after="0" w:line="240" w:lineRule="auto"/>
        <w:ind w:left="2160"/>
        <w:contextualSpacing w:val="0"/>
        <w:rPr>
          <w:rFonts w:cs="Arial"/>
          <w:bCs/>
          <w:szCs w:val="24"/>
        </w:rPr>
      </w:pPr>
      <w:r w:rsidRPr="00427E93">
        <w:rPr>
          <w:rFonts w:cs="Arial"/>
          <w:bCs/>
          <w:szCs w:val="24"/>
        </w:rPr>
        <w:t xml:space="preserve">      Department for Environment, Sustainability and Housing</w:t>
      </w:r>
    </w:p>
    <w:p w:rsidR="00AD5AEE" w:rsidRPr="00427E93" w:rsidRDefault="00AD5AEE" w:rsidP="00AD5AEE">
      <w:pPr>
        <w:pStyle w:val="ListParagraph"/>
        <w:tabs>
          <w:tab w:val="left" w:pos="2552"/>
        </w:tabs>
        <w:spacing w:after="0" w:line="240" w:lineRule="auto"/>
        <w:ind w:left="2552"/>
        <w:contextualSpacing w:val="0"/>
        <w:rPr>
          <w:rFonts w:cs="Arial"/>
          <w:bCs/>
          <w:szCs w:val="24"/>
        </w:rPr>
      </w:pPr>
      <w:r w:rsidRPr="00427E93">
        <w:rPr>
          <w:rFonts w:cs="Arial"/>
          <w:bCs/>
          <w:szCs w:val="24"/>
        </w:rPr>
        <w:t>Welsh Assembly Government</w:t>
      </w:r>
    </w:p>
    <w:p w:rsidR="00AD5AEE" w:rsidRPr="00427E93" w:rsidRDefault="00AD5AEE" w:rsidP="00AD5AEE">
      <w:pPr>
        <w:pStyle w:val="ListParagraph"/>
        <w:tabs>
          <w:tab w:val="left" w:pos="2552"/>
        </w:tabs>
        <w:spacing w:after="0" w:line="240" w:lineRule="auto"/>
        <w:ind w:left="1800" w:firstLine="720"/>
        <w:contextualSpacing w:val="0"/>
        <w:rPr>
          <w:rFonts w:cs="Arial"/>
          <w:bCs/>
          <w:szCs w:val="24"/>
        </w:rPr>
      </w:pPr>
      <w:r w:rsidRPr="00427E93">
        <w:rPr>
          <w:rFonts w:cs="Arial"/>
          <w:bCs/>
          <w:szCs w:val="24"/>
        </w:rPr>
        <w:t>Cathay Park</w:t>
      </w:r>
    </w:p>
    <w:p w:rsidR="00AD5AEE" w:rsidRPr="00427E93" w:rsidRDefault="00AD5AEE" w:rsidP="00AD5AEE">
      <w:pPr>
        <w:pStyle w:val="ListParagraph"/>
        <w:tabs>
          <w:tab w:val="left" w:pos="2552"/>
        </w:tabs>
        <w:spacing w:after="0" w:line="240" w:lineRule="auto"/>
        <w:ind w:left="1800" w:firstLine="720"/>
        <w:contextualSpacing w:val="0"/>
        <w:rPr>
          <w:rFonts w:cs="Arial"/>
          <w:bCs/>
          <w:szCs w:val="24"/>
        </w:rPr>
      </w:pPr>
      <w:r w:rsidRPr="00427E93">
        <w:rPr>
          <w:rFonts w:cs="Arial"/>
          <w:bCs/>
          <w:szCs w:val="24"/>
        </w:rPr>
        <w:t>Cardiff CF10 3NQ</w:t>
      </w:r>
    </w:p>
    <w:p w:rsidR="00AD5AEE" w:rsidRPr="00427E93" w:rsidRDefault="00AD5AEE" w:rsidP="00AD5AEE">
      <w:pPr>
        <w:pStyle w:val="ListParagraph"/>
        <w:spacing w:after="0" w:line="240" w:lineRule="auto"/>
        <w:contextualSpacing w:val="0"/>
        <w:rPr>
          <w:rFonts w:cs="Arial"/>
          <w:bCs/>
          <w:szCs w:val="24"/>
        </w:rPr>
      </w:pPr>
    </w:p>
    <w:p w:rsidR="00AD5AEE" w:rsidRPr="00427E93" w:rsidRDefault="00AD5AEE" w:rsidP="00AD5AEE">
      <w:pPr>
        <w:pStyle w:val="ListParagraph"/>
        <w:tabs>
          <w:tab w:val="left" w:pos="2552"/>
        </w:tabs>
        <w:spacing w:after="0" w:line="240" w:lineRule="auto"/>
        <w:contextualSpacing w:val="0"/>
        <w:rPr>
          <w:rFonts w:cs="Arial"/>
          <w:bCs/>
          <w:szCs w:val="24"/>
        </w:rPr>
      </w:pPr>
      <w:r w:rsidRPr="00427E93">
        <w:rPr>
          <w:rFonts w:cs="Arial"/>
          <w:bCs/>
          <w:szCs w:val="24"/>
        </w:rPr>
        <w:t xml:space="preserve">Enquiries: </w:t>
      </w:r>
      <w:r w:rsidRPr="00427E93">
        <w:rPr>
          <w:rFonts w:cs="Arial"/>
          <w:bCs/>
          <w:szCs w:val="24"/>
        </w:rPr>
        <w:tab/>
        <w:t>029 20823615</w:t>
      </w:r>
    </w:p>
    <w:p w:rsidR="00AD5AEE" w:rsidRPr="00427E93" w:rsidRDefault="00AD5AEE" w:rsidP="00AD5AEE">
      <w:pPr>
        <w:pStyle w:val="ListParagraph"/>
        <w:tabs>
          <w:tab w:val="left" w:pos="2552"/>
        </w:tabs>
        <w:spacing w:after="0" w:line="240" w:lineRule="auto"/>
        <w:contextualSpacing w:val="0"/>
        <w:rPr>
          <w:rFonts w:cs="Arial"/>
          <w:b/>
          <w:bCs/>
          <w:szCs w:val="24"/>
        </w:rPr>
      </w:pPr>
    </w:p>
    <w:p w:rsidR="00AD5AEE" w:rsidRPr="00427E93" w:rsidRDefault="00AD5AEE" w:rsidP="00AD5AEE">
      <w:pPr>
        <w:pStyle w:val="ListParagraph"/>
        <w:tabs>
          <w:tab w:val="left" w:pos="2552"/>
        </w:tabs>
        <w:spacing w:after="0" w:line="240" w:lineRule="auto"/>
        <w:contextualSpacing w:val="0"/>
        <w:rPr>
          <w:rFonts w:cs="Arial"/>
          <w:b/>
          <w:bCs/>
          <w:szCs w:val="24"/>
        </w:rPr>
      </w:pPr>
      <w:r w:rsidRPr="00427E93">
        <w:rPr>
          <w:rFonts w:cs="Arial"/>
          <w:b/>
          <w:bCs/>
          <w:szCs w:val="24"/>
        </w:rPr>
        <w:t>Northern Ireland</w:t>
      </w:r>
    </w:p>
    <w:p w:rsidR="00AD5AEE" w:rsidRPr="00427E93" w:rsidRDefault="00AD5AEE" w:rsidP="00AD5AEE">
      <w:pPr>
        <w:pStyle w:val="ListParagraph"/>
        <w:tabs>
          <w:tab w:val="left" w:pos="2552"/>
        </w:tabs>
        <w:spacing w:after="0" w:line="240" w:lineRule="auto"/>
        <w:contextualSpacing w:val="0"/>
        <w:rPr>
          <w:rFonts w:cs="Arial"/>
          <w:bCs/>
          <w:szCs w:val="24"/>
        </w:rPr>
      </w:pPr>
    </w:p>
    <w:p w:rsidR="00AD5AEE" w:rsidRPr="00427E93" w:rsidRDefault="00AD5AEE" w:rsidP="00AD5AEE">
      <w:pPr>
        <w:pStyle w:val="ListParagraph"/>
        <w:tabs>
          <w:tab w:val="left" w:pos="2552"/>
        </w:tabs>
        <w:spacing w:after="0" w:line="240" w:lineRule="auto"/>
        <w:contextualSpacing w:val="0"/>
        <w:rPr>
          <w:rFonts w:cs="Arial"/>
          <w:bCs/>
          <w:szCs w:val="24"/>
        </w:rPr>
      </w:pPr>
      <w:r w:rsidRPr="00427E93">
        <w:rPr>
          <w:rFonts w:cs="Arial"/>
          <w:bCs/>
          <w:szCs w:val="24"/>
        </w:rPr>
        <w:t xml:space="preserve">By E-Mail:     </w:t>
      </w:r>
      <w:r w:rsidRPr="00427E93">
        <w:rPr>
          <w:rFonts w:cs="Arial"/>
          <w:bCs/>
          <w:szCs w:val="24"/>
        </w:rPr>
        <w:tab/>
      </w:r>
      <w:hyperlink r:id="rId13" w:history="1">
        <w:r>
          <w:rPr>
            <w:rFonts w:cs="Arial"/>
            <w:bCs/>
            <w:color w:val="4F81BD"/>
            <w:szCs w:val="24"/>
          </w:rPr>
          <w:t>Keith.Brown</w:t>
        </w:r>
        <w:r w:rsidRPr="00427E93">
          <w:rPr>
            <w:rStyle w:val="Hyperlink"/>
            <w:rFonts w:cs="Arial"/>
            <w:bCs/>
            <w:color w:val="4F81BD"/>
            <w:szCs w:val="24"/>
          </w:rPr>
          <w:t>@doeni.gov.uk</w:t>
        </w:r>
      </w:hyperlink>
    </w:p>
    <w:p w:rsidR="00AD5AEE" w:rsidRPr="00427E93" w:rsidRDefault="00AD5AEE" w:rsidP="00AD5AEE">
      <w:pPr>
        <w:pStyle w:val="ListParagraph"/>
        <w:tabs>
          <w:tab w:val="left" w:pos="2552"/>
        </w:tabs>
        <w:spacing w:after="0" w:line="240" w:lineRule="auto"/>
        <w:contextualSpacing w:val="0"/>
        <w:rPr>
          <w:rFonts w:cs="Arial"/>
          <w:bCs/>
          <w:szCs w:val="24"/>
        </w:rPr>
      </w:pPr>
    </w:p>
    <w:p w:rsidR="00AD5AEE" w:rsidRPr="00427E93" w:rsidRDefault="00AD5AEE" w:rsidP="00AD5AEE">
      <w:pPr>
        <w:tabs>
          <w:tab w:val="left" w:pos="2552"/>
        </w:tabs>
        <w:autoSpaceDE w:val="0"/>
        <w:autoSpaceDN w:val="0"/>
        <w:adjustRightInd w:val="0"/>
        <w:ind w:firstLine="720"/>
        <w:rPr>
          <w:bCs/>
        </w:rPr>
      </w:pPr>
      <w:r w:rsidRPr="00427E93">
        <w:rPr>
          <w:bCs/>
        </w:rPr>
        <w:t>By Post:</w:t>
      </w:r>
      <w:r w:rsidRPr="00427E93">
        <w:rPr>
          <w:bCs/>
        </w:rPr>
        <w:tab/>
      </w:r>
      <w:r>
        <w:rPr>
          <w:bCs/>
        </w:rPr>
        <w:t>Climate Change Unit</w:t>
      </w:r>
    </w:p>
    <w:p w:rsidR="00AD5AEE" w:rsidRPr="00427E93" w:rsidRDefault="00AD5AEE" w:rsidP="00AD5AEE">
      <w:pPr>
        <w:tabs>
          <w:tab w:val="left" w:pos="2552"/>
        </w:tabs>
        <w:autoSpaceDE w:val="0"/>
        <w:autoSpaceDN w:val="0"/>
        <w:adjustRightInd w:val="0"/>
        <w:ind w:left="1440" w:firstLine="720"/>
        <w:rPr>
          <w:lang w:eastAsia="en-GB"/>
        </w:rPr>
      </w:pPr>
      <w:r w:rsidRPr="00427E93">
        <w:rPr>
          <w:lang w:eastAsia="en-GB"/>
        </w:rPr>
        <w:tab/>
      </w:r>
      <w:r>
        <w:rPr>
          <w:lang w:eastAsia="en-GB"/>
        </w:rPr>
        <w:t>Climate &amp; Waste Division</w:t>
      </w:r>
    </w:p>
    <w:p w:rsidR="00AD5AEE" w:rsidRPr="00427E93" w:rsidRDefault="00AD5AEE" w:rsidP="00AD5AEE">
      <w:pPr>
        <w:tabs>
          <w:tab w:val="left" w:pos="2552"/>
        </w:tabs>
        <w:autoSpaceDE w:val="0"/>
        <w:autoSpaceDN w:val="0"/>
        <w:adjustRightInd w:val="0"/>
        <w:ind w:left="1440" w:firstLine="720"/>
        <w:rPr>
          <w:lang w:eastAsia="en-GB"/>
        </w:rPr>
      </w:pPr>
      <w:r w:rsidRPr="00427E93">
        <w:rPr>
          <w:lang w:eastAsia="en-GB"/>
        </w:rPr>
        <w:tab/>
      </w:r>
      <w:r>
        <w:rPr>
          <w:lang w:eastAsia="en-GB"/>
        </w:rPr>
        <w:t>2</w:t>
      </w:r>
      <w:r w:rsidRPr="001B2F08">
        <w:rPr>
          <w:vertAlign w:val="superscript"/>
          <w:lang w:eastAsia="en-GB"/>
        </w:rPr>
        <w:t>nd</w:t>
      </w:r>
      <w:r>
        <w:rPr>
          <w:lang w:eastAsia="en-GB"/>
        </w:rPr>
        <w:t xml:space="preserve"> Floor</w:t>
      </w:r>
    </w:p>
    <w:p w:rsidR="00AD5AEE" w:rsidRDefault="00AD5AEE" w:rsidP="00AD5AEE">
      <w:pPr>
        <w:tabs>
          <w:tab w:val="left" w:pos="2552"/>
        </w:tabs>
        <w:autoSpaceDE w:val="0"/>
        <w:autoSpaceDN w:val="0"/>
        <w:adjustRightInd w:val="0"/>
        <w:ind w:left="1440" w:firstLine="720"/>
        <w:rPr>
          <w:lang w:eastAsia="en-GB"/>
        </w:rPr>
      </w:pPr>
      <w:r w:rsidRPr="00427E93">
        <w:rPr>
          <w:lang w:eastAsia="en-GB"/>
        </w:rPr>
        <w:tab/>
      </w:r>
      <w:r>
        <w:rPr>
          <w:lang w:eastAsia="en-GB"/>
        </w:rPr>
        <w:t>Calvert House</w:t>
      </w:r>
    </w:p>
    <w:p w:rsidR="00AD5AEE" w:rsidRPr="00427E93" w:rsidRDefault="00AD5AEE" w:rsidP="00AD5AEE">
      <w:pPr>
        <w:tabs>
          <w:tab w:val="left" w:pos="2552"/>
        </w:tabs>
        <w:autoSpaceDE w:val="0"/>
        <w:autoSpaceDN w:val="0"/>
        <w:adjustRightInd w:val="0"/>
        <w:ind w:left="1440" w:firstLine="720"/>
        <w:rPr>
          <w:lang w:eastAsia="en-GB"/>
        </w:rPr>
      </w:pPr>
      <w:r>
        <w:rPr>
          <w:lang w:eastAsia="en-GB"/>
        </w:rPr>
        <w:tab/>
        <w:t>23 Castle Place</w:t>
      </w:r>
    </w:p>
    <w:p w:rsidR="00AD5AEE" w:rsidRPr="00427E93" w:rsidRDefault="00AD5AEE" w:rsidP="00AD5AEE">
      <w:pPr>
        <w:tabs>
          <w:tab w:val="left" w:pos="2552"/>
        </w:tabs>
        <w:autoSpaceDE w:val="0"/>
        <w:autoSpaceDN w:val="0"/>
        <w:adjustRightInd w:val="0"/>
        <w:ind w:left="1440" w:firstLine="720"/>
        <w:rPr>
          <w:lang w:eastAsia="en-GB"/>
        </w:rPr>
      </w:pPr>
      <w:r w:rsidRPr="00427E93">
        <w:rPr>
          <w:lang w:eastAsia="en-GB"/>
        </w:rPr>
        <w:tab/>
        <w:t>Belfast</w:t>
      </w:r>
    </w:p>
    <w:p w:rsidR="00AD5AEE" w:rsidRPr="00427E93" w:rsidRDefault="00AD5AEE" w:rsidP="00AD5AEE">
      <w:pPr>
        <w:tabs>
          <w:tab w:val="left" w:pos="2552"/>
        </w:tabs>
        <w:autoSpaceDE w:val="0"/>
        <w:autoSpaceDN w:val="0"/>
        <w:adjustRightInd w:val="0"/>
        <w:ind w:left="1440" w:firstLine="720"/>
        <w:rPr>
          <w:lang w:eastAsia="en-GB"/>
        </w:rPr>
      </w:pPr>
      <w:r w:rsidRPr="00427E93">
        <w:rPr>
          <w:lang w:eastAsia="en-GB"/>
        </w:rPr>
        <w:tab/>
        <w:t xml:space="preserve">BT1 </w:t>
      </w:r>
      <w:r>
        <w:rPr>
          <w:lang w:eastAsia="en-GB"/>
        </w:rPr>
        <w:t>1FY</w:t>
      </w:r>
    </w:p>
    <w:p w:rsidR="00AD5AEE" w:rsidRPr="00427E93" w:rsidRDefault="00AD5AEE" w:rsidP="00AD5AEE">
      <w:pPr>
        <w:pStyle w:val="ListParagraph"/>
        <w:tabs>
          <w:tab w:val="left" w:pos="2552"/>
        </w:tabs>
        <w:spacing w:after="0" w:line="240" w:lineRule="auto"/>
        <w:contextualSpacing w:val="0"/>
        <w:rPr>
          <w:rFonts w:cs="Arial"/>
          <w:bCs/>
          <w:szCs w:val="24"/>
        </w:rPr>
      </w:pPr>
    </w:p>
    <w:p w:rsidR="00AD5AEE" w:rsidRPr="00427E93" w:rsidRDefault="00AD5AEE" w:rsidP="00AD5AEE">
      <w:pPr>
        <w:pStyle w:val="ListParagraph"/>
        <w:tabs>
          <w:tab w:val="left" w:pos="2552"/>
        </w:tabs>
        <w:spacing w:after="0" w:line="240" w:lineRule="auto"/>
        <w:ind w:left="428" w:firstLine="360"/>
        <w:contextualSpacing w:val="0"/>
        <w:rPr>
          <w:rFonts w:cs="Arial"/>
          <w:bCs/>
          <w:szCs w:val="24"/>
        </w:rPr>
      </w:pPr>
      <w:r w:rsidRPr="00427E93">
        <w:rPr>
          <w:rFonts w:cs="Arial"/>
          <w:bCs/>
          <w:szCs w:val="24"/>
        </w:rPr>
        <w:t xml:space="preserve">Enquiries: </w:t>
      </w:r>
      <w:r w:rsidRPr="00427E93">
        <w:rPr>
          <w:rFonts w:cs="Arial"/>
          <w:bCs/>
          <w:szCs w:val="24"/>
        </w:rPr>
        <w:tab/>
        <w:t xml:space="preserve">028 </w:t>
      </w:r>
      <w:r>
        <w:rPr>
          <w:rFonts w:cs="Arial"/>
          <w:bCs/>
          <w:szCs w:val="24"/>
        </w:rPr>
        <w:t>9025 4735</w:t>
      </w:r>
    </w:p>
    <w:p w:rsidR="00AD5AEE" w:rsidRPr="00427E93" w:rsidRDefault="00AD5AEE" w:rsidP="00AD5AEE">
      <w:pPr>
        <w:pStyle w:val="Default"/>
        <w:jc w:val="both"/>
        <w:rPr>
          <w:sz w:val="23"/>
          <w:szCs w:val="23"/>
        </w:rPr>
      </w:pPr>
    </w:p>
    <w:p w:rsidR="00AD5AEE" w:rsidRPr="00427E93" w:rsidRDefault="00AD5AEE" w:rsidP="00AD5AEE">
      <w:pPr>
        <w:pStyle w:val="Default"/>
        <w:numPr>
          <w:ilvl w:val="0"/>
          <w:numId w:val="1"/>
        </w:numPr>
        <w:jc w:val="both"/>
        <w:rPr>
          <w:sz w:val="23"/>
          <w:szCs w:val="23"/>
        </w:rPr>
      </w:pPr>
      <w:r w:rsidRPr="00427E93">
        <w:rPr>
          <w:sz w:val="23"/>
          <w:szCs w:val="23"/>
        </w:rPr>
        <w:t xml:space="preserve">The closing date for the submission of views is 17:00 on </w:t>
      </w:r>
      <w:r>
        <w:rPr>
          <w:bCs/>
          <w:sz w:val="23"/>
          <w:szCs w:val="23"/>
        </w:rPr>
        <w:t>15 February 2010</w:t>
      </w:r>
      <w:r w:rsidRPr="00427E93">
        <w:rPr>
          <w:sz w:val="23"/>
          <w:szCs w:val="23"/>
        </w:rPr>
        <w:t xml:space="preserve">. </w:t>
      </w:r>
    </w:p>
    <w:p w:rsidR="00AD5AEE" w:rsidRPr="00427E93" w:rsidRDefault="00AD5AEE" w:rsidP="00AD5AEE">
      <w:pPr>
        <w:pStyle w:val="Default"/>
        <w:jc w:val="both"/>
        <w:rPr>
          <w:sz w:val="23"/>
          <w:szCs w:val="23"/>
        </w:rPr>
      </w:pPr>
    </w:p>
    <w:p w:rsidR="00AD5AEE" w:rsidRDefault="00AD5AEE" w:rsidP="00AD5AEE">
      <w:pPr>
        <w:numPr>
          <w:ilvl w:val="0"/>
          <w:numId w:val="1"/>
        </w:numPr>
        <w:rPr>
          <w:sz w:val="23"/>
          <w:szCs w:val="23"/>
        </w:rPr>
      </w:pPr>
      <w:r w:rsidRPr="00427E93">
        <w:rPr>
          <w:sz w:val="23"/>
          <w:szCs w:val="23"/>
        </w:rPr>
        <w:t>Any queries relating to this consultation should be sent by e-mail to</w:t>
      </w:r>
      <w:r>
        <w:rPr>
          <w:sz w:val="23"/>
          <w:szCs w:val="23"/>
        </w:rPr>
        <w:t>:</w:t>
      </w:r>
    </w:p>
    <w:p w:rsidR="00AD5AEE" w:rsidRDefault="00AD5AEE" w:rsidP="00AD5AEE">
      <w:pPr>
        <w:pStyle w:val="ListParagraph"/>
        <w:spacing w:after="0" w:line="240" w:lineRule="auto"/>
        <w:rPr>
          <w:sz w:val="23"/>
          <w:szCs w:val="23"/>
        </w:rPr>
      </w:pPr>
    </w:p>
    <w:p w:rsidR="00AD5AEE" w:rsidRDefault="001C7568" w:rsidP="00AD5AEE">
      <w:pPr>
        <w:ind w:left="720"/>
        <w:rPr>
          <w:sz w:val="23"/>
          <w:szCs w:val="23"/>
        </w:rPr>
      </w:pPr>
      <w:hyperlink r:id="rId14" w:history="1">
        <w:r w:rsidR="00AD5AEE" w:rsidRPr="00427E93">
          <w:rPr>
            <w:rStyle w:val="Hyperlink"/>
            <w:color w:val="4F81BD"/>
          </w:rPr>
          <w:t>ccaconsultation@decc.gsi.gov.uk</w:t>
        </w:r>
      </w:hyperlink>
    </w:p>
    <w:p w:rsidR="00AD5AEE" w:rsidRDefault="00AD5AEE" w:rsidP="00AD5AEE">
      <w:pPr>
        <w:rPr>
          <w:sz w:val="23"/>
          <w:szCs w:val="23"/>
        </w:rPr>
      </w:pPr>
    </w:p>
    <w:p w:rsidR="00AD5AEE" w:rsidRPr="00427E93" w:rsidRDefault="00AD5AEE" w:rsidP="00AD5AEE">
      <w:pPr>
        <w:ind w:left="720"/>
        <w:rPr>
          <w:sz w:val="23"/>
          <w:szCs w:val="23"/>
        </w:rPr>
      </w:pPr>
      <w:r w:rsidRPr="00427E93">
        <w:rPr>
          <w:sz w:val="23"/>
          <w:szCs w:val="23"/>
        </w:rPr>
        <w:t>Please mark the subject field of your e-mail “</w:t>
      </w:r>
      <w:r w:rsidRPr="00427E93">
        <w:rPr>
          <w:b/>
          <w:sz w:val="23"/>
          <w:szCs w:val="23"/>
        </w:rPr>
        <w:t xml:space="preserve">Query: </w:t>
      </w:r>
      <w:r>
        <w:rPr>
          <w:b/>
          <w:sz w:val="23"/>
          <w:szCs w:val="23"/>
        </w:rPr>
        <w:t xml:space="preserve">Second </w:t>
      </w:r>
      <w:r w:rsidRPr="00427E93">
        <w:rPr>
          <w:b/>
          <w:sz w:val="23"/>
          <w:szCs w:val="23"/>
        </w:rPr>
        <w:t xml:space="preserve">Consultation on the </w:t>
      </w:r>
      <w:r>
        <w:rPr>
          <w:b/>
          <w:sz w:val="23"/>
          <w:szCs w:val="23"/>
        </w:rPr>
        <w:t>Form and Content</w:t>
      </w:r>
      <w:r w:rsidRPr="00427E93">
        <w:rPr>
          <w:b/>
          <w:sz w:val="23"/>
          <w:szCs w:val="23"/>
        </w:rPr>
        <w:t xml:space="preserve"> of </w:t>
      </w:r>
      <w:r>
        <w:rPr>
          <w:b/>
          <w:sz w:val="23"/>
          <w:szCs w:val="23"/>
        </w:rPr>
        <w:t xml:space="preserve">New </w:t>
      </w:r>
      <w:r w:rsidRPr="00427E93">
        <w:rPr>
          <w:b/>
          <w:sz w:val="23"/>
          <w:szCs w:val="23"/>
        </w:rPr>
        <w:t>Climate Change Agreements</w:t>
      </w:r>
      <w:r w:rsidRPr="00427E93">
        <w:rPr>
          <w:sz w:val="23"/>
          <w:szCs w:val="23"/>
        </w:rPr>
        <w:t xml:space="preserve">”. Alternatively, queries may be addressed by post to </w:t>
      </w:r>
      <w:r w:rsidRPr="00427E93">
        <w:t>Sam Lutterodt</w:t>
      </w:r>
      <w:r w:rsidRPr="00427E93">
        <w:rPr>
          <w:sz w:val="23"/>
          <w:szCs w:val="23"/>
        </w:rPr>
        <w:t xml:space="preserve"> at the above address. </w:t>
      </w:r>
    </w:p>
    <w:p w:rsidR="00AD5AEE" w:rsidRPr="00427E93" w:rsidRDefault="00AD5AEE" w:rsidP="00AD5AEE">
      <w:pPr>
        <w:pStyle w:val="Default"/>
        <w:jc w:val="both"/>
        <w:rPr>
          <w:b/>
          <w:bCs/>
          <w:color w:val="auto"/>
          <w:sz w:val="32"/>
          <w:szCs w:val="32"/>
        </w:rPr>
      </w:pPr>
      <w:r w:rsidRPr="00427E93">
        <w:rPr>
          <w:sz w:val="23"/>
          <w:szCs w:val="23"/>
        </w:rPr>
        <w:br w:type="page"/>
      </w:r>
      <w:r w:rsidRPr="00427E93">
        <w:rPr>
          <w:b/>
          <w:bCs/>
          <w:color w:val="auto"/>
          <w:sz w:val="32"/>
          <w:szCs w:val="32"/>
        </w:rPr>
        <w:lastRenderedPageBreak/>
        <w:t xml:space="preserve">Part 1: General Information </w:t>
      </w:r>
    </w:p>
    <w:p w:rsidR="00AD5AEE" w:rsidRPr="00427E93" w:rsidRDefault="00AD5AEE" w:rsidP="00AD5AEE">
      <w:pPr>
        <w:pStyle w:val="Default"/>
        <w:jc w:val="both"/>
        <w:rPr>
          <w:color w:val="auto"/>
          <w:sz w:val="23"/>
          <w:szCs w:val="23"/>
        </w:rPr>
      </w:pPr>
    </w:p>
    <w:p w:rsidR="00AD5AEE" w:rsidRPr="00427E93" w:rsidRDefault="00AD5AEE" w:rsidP="00AD5AEE">
      <w:pPr>
        <w:pStyle w:val="Default"/>
        <w:rPr>
          <w:color w:val="auto"/>
          <w:sz w:val="23"/>
          <w:szCs w:val="23"/>
        </w:rPr>
      </w:pPr>
      <w:r w:rsidRPr="00427E93">
        <w:rPr>
          <w:color w:val="auto"/>
          <w:sz w:val="23"/>
          <w:szCs w:val="23"/>
        </w:rPr>
        <w:t xml:space="preserve">Please provide details of your organisation/company/sector association below (please note: DECC’s </w:t>
      </w:r>
      <w:r w:rsidRPr="008577C7">
        <w:rPr>
          <w:color w:val="auto"/>
          <w:sz w:val="23"/>
          <w:szCs w:val="23"/>
        </w:rPr>
        <w:t>confidentiality statement related</w:t>
      </w:r>
      <w:r w:rsidRPr="00427E93">
        <w:rPr>
          <w:color w:val="auto"/>
          <w:sz w:val="23"/>
          <w:szCs w:val="23"/>
        </w:rPr>
        <w:t xml:space="preserve"> to this consultation can be found in the Consultation Letter to which this </w:t>
      </w:r>
      <w:r w:rsidR="00A06DFB">
        <w:rPr>
          <w:color w:val="auto"/>
          <w:sz w:val="23"/>
          <w:szCs w:val="23"/>
        </w:rPr>
        <w:t>response form</w:t>
      </w:r>
      <w:r w:rsidRPr="00427E93">
        <w:rPr>
          <w:color w:val="auto"/>
          <w:sz w:val="23"/>
          <w:szCs w:val="23"/>
        </w:rPr>
        <w:t xml:space="preserve"> is attached). </w:t>
      </w:r>
    </w:p>
    <w:p w:rsidR="00AD5AEE" w:rsidRPr="00427E93" w:rsidRDefault="00AD5AEE" w:rsidP="00AD5AEE">
      <w:pPr>
        <w:pStyle w:val="Default"/>
        <w:rPr>
          <w:color w:val="auto"/>
          <w:sz w:val="23"/>
          <w:szCs w:val="23"/>
        </w:rPr>
      </w:pPr>
    </w:p>
    <w:p w:rsidR="00AD5AEE" w:rsidRPr="00427E93" w:rsidRDefault="00AD5AEE" w:rsidP="00AD5AEE">
      <w:pPr>
        <w:pStyle w:val="Default"/>
        <w:rPr>
          <w:color w:val="auto"/>
          <w:sz w:val="23"/>
          <w:szCs w:val="23"/>
        </w:rPr>
      </w:pPr>
    </w:p>
    <w:tbl>
      <w:tblPr>
        <w:tblW w:w="0" w:type="auto"/>
        <w:tblInd w:w="180"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shd w:val="clear" w:color="auto" w:fill="DDD9C3"/>
        <w:tblLayout w:type="fixed"/>
        <w:tblLook w:val="0000"/>
      </w:tblPr>
      <w:tblGrid>
        <w:gridCol w:w="8859"/>
      </w:tblGrid>
      <w:tr w:rsidR="00AD5AEE" w:rsidRPr="00427E93" w:rsidTr="00157D53">
        <w:trPr>
          <w:trHeight w:val="319"/>
        </w:trPr>
        <w:tc>
          <w:tcPr>
            <w:tcW w:w="8859" w:type="dxa"/>
            <w:shd w:val="clear" w:color="auto" w:fill="DDD9C3"/>
          </w:tcPr>
          <w:p w:rsidR="00AD5AEE" w:rsidRPr="00427E93" w:rsidRDefault="00AD5AEE" w:rsidP="00157D53">
            <w:pPr>
              <w:pStyle w:val="Default"/>
              <w:rPr>
                <w:sz w:val="23"/>
                <w:szCs w:val="23"/>
              </w:rPr>
            </w:pPr>
            <w:r w:rsidRPr="00427E93">
              <w:rPr>
                <w:sz w:val="23"/>
                <w:szCs w:val="23"/>
              </w:rPr>
              <w:t xml:space="preserve">Name </w:t>
            </w:r>
          </w:p>
        </w:tc>
      </w:tr>
      <w:tr w:rsidR="00AD5AEE" w:rsidRPr="00427E93" w:rsidTr="00157D53">
        <w:trPr>
          <w:trHeight w:val="319"/>
        </w:trPr>
        <w:tc>
          <w:tcPr>
            <w:tcW w:w="8859" w:type="dxa"/>
            <w:shd w:val="clear" w:color="auto" w:fill="DDD9C3"/>
          </w:tcPr>
          <w:p w:rsidR="00AD5AEE" w:rsidRPr="00427E93" w:rsidRDefault="00AD5AEE" w:rsidP="00157D53">
            <w:pPr>
              <w:pStyle w:val="Default"/>
              <w:rPr>
                <w:sz w:val="23"/>
                <w:szCs w:val="23"/>
              </w:rPr>
            </w:pPr>
            <w:r w:rsidRPr="00427E93">
              <w:rPr>
                <w:sz w:val="23"/>
                <w:szCs w:val="23"/>
              </w:rPr>
              <w:t xml:space="preserve">Sector </w:t>
            </w:r>
          </w:p>
        </w:tc>
      </w:tr>
      <w:tr w:rsidR="00AD5AEE" w:rsidRPr="00427E93" w:rsidTr="00157D53">
        <w:trPr>
          <w:trHeight w:val="733"/>
        </w:trPr>
        <w:tc>
          <w:tcPr>
            <w:tcW w:w="8859" w:type="dxa"/>
            <w:shd w:val="clear" w:color="auto" w:fill="DDD9C3"/>
          </w:tcPr>
          <w:p w:rsidR="00AD5AEE" w:rsidRPr="00427E93" w:rsidRDefault="00AD5AEE" w:rsidP="00157D53">
            <w:pPr>
              <w:pStyle w:val="Default"/>
              <w:rPr>
                <w:sz w:val="23"/>
                <w:szCs w:val="23"/>
              </w:rPr>
            </w:pPr>
            <w:r w:rsidRPr="00427E93">
              <w:rPr>
                <w:sz w:val="23"/>
                <w:szCs w:val="23"/>
              </w:rPr>
              <w:t xml:space="preserve">Organisation / Company /Sector Association </w:t>
            </w:r>
          </w:p>
        </w:tc>
      </w:tr>
      <w:tr w:rsidR="00AD5AEE" w:rsidRPr="00427E93" w:rsidTr="00157D53">
        <w:trPr>
          <w:trHeight w:val="319"/>
        </w:trPr>
        <w:tc>
          <w:tcPr>
            <w:tcW w:w="8859" w:type="dxa"/>
            <w:shd w:val="clear" w:color="auto" w:fill="DDD9C3"/>
          </w:tcPr>
          <w:p w:rsidR="00AD5AEE" w:rsidRPr="00427E93" w:rsidRDefault="00AD5AEE" w:rsidP="00157D53">
            <w:pPr>
              <w:pStyle w:val="Default"/>
              <w:rPr>
                <w:sz w:val="23"/>
                <w:szCs w:val="23"/>
              </w:rPr>
            </w:pPr>
            <w:r w:rsidRPr="00427E93">
              <w:rPr>
                <w:sz w:val="23"/>
                <w:szCs w:val="23"/>
              </w:rPr>
              <w:t xml:space="preserve">Job Title </w:t>
            </w:r>
          </w:p>
        </w:tc>
      </w:tr>
      <w:tr w:rsidR="00AD5AEE" w:rsidRPr="00427E93" w:rsidTr="00157D53">
        <w:trPr>
          <w:trHeight w:val="319"/>
        </w:trPr>
        <w:tc>
          <w:tcPr>
            <w:tcW w:w="8859" w:type="dxa"/>
            <w:shd w:val="clear" w:color="auto" w:fill="DDD9C3"/>
          </w:tcPr>
          <w:p w:rsidR="00AD5AEE" w:rsidRPr="00427E93" w:rsidRDefault="00AD5AEE" w:rsidP="00157D53">
            <w:pPr>
              <w:pStyle w:val="Default"/>
              <w:rPr>
                <w:sz w:val="23"/>
                <w:szCs w:val="23"/>
              </w:rPr>
            </w:pPr>
            <w:r w:rsidRPr="00427E93">
              <w:rPr>
                <w:sz w:val="23"/>
                <w:szCs w:val="23"/>
              </w:rPr>
              <w:t xml:space="preserve">Address </w:t>
            </w:r>
          </w:p>
        </w:tc>
      </w:tr>
      <w:tr w:rsidR="00AD5AEE" w:rsidRPr="00427E93" w:rsidTr="00157D53">
        <w:trPr>
          <w:trHeight w:val="319"/>
        </w:trPr>
        <w:tc>
          <w:tcPr>
            <w:tcW w:w="8859" w:type="dxa"/>
            <w:shd w:val="clear" w:color="auto" w:fill="DDD9C3"/>
          </w:tcPr>
          <w:p w:rsidR="00AD5AEE" w:rsidRPr="00427E93" w:rsidRDefault="00AD5AEE" w:rsidP="00157D53">
            <w:pPr>
              <w:pStyle w:val="Default"/>
              <w:rPr>
                <w:sz w:val="23"/>
                <w:szCs w:val="23"/>
              </w:rPr>
            </w:pPr>
            <w:r w:rsidRPr="00427E93">
              <w:rPr>
                <w:sz w:val="23"/>
                <w:szCs w:val="23"/>
              </w:rPr>
              <w:t xml:space="preserve">Email </w:t>
            </w:r>
          </w:p>
        </w:tc>
      </w:tr>
      <w:tr w:rsidR="00AD5AEE" w:rsidRPr="00427E93" w:rsidTr="00157D53">
        <w:trPr>
          <w:trHeight w:val="319"/>
        </w:trPr>
        <w:tc>
          <w:tcPr>
            <w:tcW w:w="8859" w:type="dxa"/>
            <w:shd w:val="clear" w:color="auto" w:fill="DDD9C3"/>
          </w:tcPr>
          <w:p w:rsidR="00AD5AEE" w:rsidRPr="00427E93" w:rsidRDefault="00AD5AEE" w:rsidP="00157D53">
            <w:pPr>
              <w:pStyle w:val="Default"/>
              <w:rPr>
                <w:sz w:val="23"/>
                <w:szCs w:val="23"/>
              </w:rPr>
            </w:pPr>
            <w:r w:rsidRPr="00427E93">
              <w:rPr>
                <w:sz w:val="23"/>
                <w:szCs w:val="23"/>
              </w:rPr>
              <w:t xml:space="preserve">Telephone </w:t>
            </w:r>
          </w:p>
        </w:tc>
      </w:tr>
      <w:tr w:rsidR="00AD5AEE" w:rsidRPr="00427E93" w:rsidTr="00157D53">
        <w:trPr>
          <w:trHeight w:val="319"/>
        </w:trPr>
        <w:tc>
          <w:tcPr>
            <w:tcW w:w="8859" w:type="dxa"/>
            <w:shd w:val="clear" w:color="auto" w:fill="DDD9C3"/>
          </w:tcPr>
          <w:p w:rsidR="00AD5AEE" w:rsidRPr="00427E93" w:rsidRDefault="00AD5AEE" w:rsidP="00157D53">
            <w:pPr>
              <w:pStyle w:val="Default"/>
              <w:rPr>
                <w:sz w:val="23"/>
                <w:szCs w:val="23"/>
              </w:rPr>
            </w:pPr>
            <w:r w:rsidRPr="00427E93">
              <w:rPr>
                <w:sz w:val="23"/>
                <w:szCs w:val="23"/>
              </w:rPr>
              <w:t xml:space="preserve">Fax </w:t>
            </w:r>
          </w:p>
        </w:tc>
      </w:tr>
    </w:tbl>
    <w:p w:rsidR="00AD5AEE" w:rsidRPr="00427E93" w:rsidRDefault="00AD5AEE" w:rsidP="00AD5AEE"/>
    <w:p w:rsidR="00AD5AEE" w:rsidRPr="00427E93" w:rsidRDefault="00AD5AEE" w:rsidP="00AD5AEE"/>
    <w:p w:rsidR="00AD5AEE" w:rsidRPr="00427E93" w:rsidRDefault="00AD5AEE" w:rsidP="00AD5AEE">
      <w:pPr>
        <w:rPr>
          <w:b/>
          <w:sz w:val="32"/>
          <w:szCs w:val="32"/>
        </w:rPr>
      </w:pPr>
      <w:r w:rsidRPr="00427E93">
        <w:br w:type="page"/>
      </w:r>
      <w:r w:rsidRPr="00427E93">
        <w:rPr>
          <w:b/>
          <w:sz w:val="32"/>
          <w:szCs w:val="32"/>
        </w:rPr>
        <w:lastRenderedPageBreak/>
        <w:t>QUESTIONS</w:t>
      </w:r>
    </w:p>
    <w:p w:rsidR="00AD5AEE" w:rsidRDefault="00AD5AEE" w:rsidP="00AD5AEE">
      <w:pPr>
        <w:rPr>
          <w:sz w:val="32"/>
          <w:szCs w:val="32"/>
        </w:rPr>
      </w:pPr>
    </w:p>
    <w:p w:rsidR="00AD5AEE" w:rsidRDefault="00AD5AEE" w:rsidP="00AD5AEE">
      <w:pPr>
        <w:rPr>
          <w:b/>
          <w:sz w:val="32"/>
          <w:szCs w:val="32"/>
        </w:rPr>
      </w:pPr>
      <w:r w:rsidRPr="008841C2">
        <w:rPr>
          <w:b/>
          <w:sz w:val="32"/>
          <w:szCs w:val="32"/>
        </w:rPr>
        <w:t>Section II: Proposed Package of Changes</w:t>
      </w:r>
    </w:p>
    <w:p w:rsidR="00AD5AEE" w:rsidRDefault="00AD5AEE" w:rsidP="00AD5AEE">
      <w:pPr>
        <w:rPr>
          <w:sz w:val="32"/>
          <w:szCs w:val="32"/>
        </w:rPr>
      </w:pPr>
    </w:p>
    <w:p w:rsidR="00AD5AEE" w:rsidRDefault="00AD5AEE" w:rsidP="00AD5AEE">
      <w:pPr>
        <w:numPr>
          <w:ilvl w:val="0"/>
          <w:numId w:val="2"/>
        </w:numPr>
      </w:pPr>
      <w:r>
        <w:t xml:space="preserve">Do you consider this package to be balanced?  </w:t>
      </w:r>
      <w:r w:rsidRPr="00427E93">
        <w:t>[Please tick one box]</w:t>
      </w:r>
      <w:r>
        <w:br/>
      </w:r>
    </w:p>
    <w:tbl>
      <w:tblPr>
        <w:tblW w:w="0" w:type="auto"/>
        <w:tblInd w:w="392" w:type="dxa"/>
        <w:tblLook w:val="04A0"/>
      </w:tblPr>
      <w:tblGrid>
        <w:gridCol w:w="4229"/>
        <w:gridCol w:w="4621"/>
      </w:tblGrid>
      <w:tr w:rsidR="00AD5AEE" w:rsidRPr="005B389C" w:rsidTr="00157D53">
        <w:trPr>
          <w:trHeight w:val="439"/>
        </w:trPr>
        <w:tc>
          <w:tcPr>
            <w:tcW w:w="4229" w:type="dxa"/>
            <w:vAlign w:val="center"/>
          </w:tcPr>
          <w:p w:rsidR="00AD5AEE" w:rsidRPr="005B389C" w:rsidRDefault="00AD5AEE" w:rsidP="00AD5AEE">
            <w:pPr>
              <w:pStyle w:val="ListParagraph"/>
              <w:numPr>
                <w:ilvl w:val="0"/>
                <w:numId w:val="3"/>
              </w:numPr>
              <w:spacing w:after="0" w:line="240" w:lineRule="auto"/>
              <w:rPr>
                <w:rFonts w:cs="Arial"/>
                <w:color w:val="000000"/>
              </w:rPr>
            </w:pPr>
            <w:r w:rsidRPr="005B389C">
              <w:rPr>
                <w:color w:val="000000"/>
              </w:rPr>
              <w:t>Yes</w:t>
            </w:r>
          </w:p>
        </w:tc>
        <w:tc>
          <w:tcPr>
            <w:tcW w:w="4621" w:type="dxa"/>
          </w:tcPr>
          <w:tbl>
            <w:tblPr>
              <w:tblpPr w:leftFromText="180" w:rightFromText="180" w:vertAnchor="text" w:horzAnchor="margin" w:tblpY="-246"/>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404"/>
            </w:tblGrid>
            <w:tr w:rsidR="00AD5AEE" w:rsidRPr="00427E93" w:rsidTr="00157D53">
              <w:trPr>
                <w:trHeight w:val="225"/>
              </w:trPr>
              <w:tc>
                <w:tcPr>
                  <w:tcW w:w="404" w:type="dxa"/>
                  <w:vAlign w:val="center"/>
                </w:tcPr>
                <w:p w:rsidR="00AD5AEE" w:rsidRPr="00427E93" w:rsidRDefault="00AD5AEE" w:rsidP="00157D53">
                  <w:pPr>
                    <w:rPr>
                      <w:spacing w:val="-10"/>
                    </w:rPr>
                  </w:pPr>
                </w:p>
              </w:tc>
            </w:tr>
          </w:tbl>
          <w:p w:rsidR="00AD5AEE" w:rsidRPr="005B389C" w:rsidRDefault="00AD5AEE" w:rsidP="00157D53">
            <w:pPr>
              <w:autoSpaceDE w:val="0"/>
              <w:autoSpaceDN w:val="0"/>
              <w:adjustRightInd w:val="0"/>
              <w:rPr>
                <w:rFonts w:cs="Arial"/>
                <w:color w:val="000000"/>
              </w:rPr>
            </w:pPr>
          </w:p>
        </w:tc>
      </w:tr>
      <w:tr w:rsidR="00AD5AEE" w:rsidRPr="005B389C" w:rsidTr="00157D53">
        <w:tc>
          <w:tcPr>
            <w:tcW w:w="4229" w:type="dxa"/>
            <w:vAlign w:val="center"/>
          </w:tcPr>
          <w:p w:rsidR="00AD5AEE" w:rsidRPr="005B389C" w:rsidRDefault="00AD5AEE" w:rsidP="00AD5AEE">
            <w:pPr>
              <w:pStyle w:val="ListParagraph"/>
              <w:numPr>
                <w:ilvl w:val="0"/>
                <w:numId w:val="3"/>
              </w:numPr>
              <w:spacing w:after="0" w:line="240" w:lineRule="auto"/>
              <w:rPr>
                <w:rFonts w:cs="Arial"/>
                <w:color w:val="000000"/>
              </w:rPr>
            </w:pPr>
            <w:r w:rsidRPr="005B389C">
              <w:rPr>
                <w:rFonts w:cs="Arial"/>
                <w:color w:val="000000"/>
              </w:rPr>
              <w:t>No</w:t>
            </w:r>
          </w:p>
        </w:tc>
        <w:tc>
          <w:tcPr>
            <w:tcW w:w="4621" w:type="dxa"/>
          </w:tcPr>
          <w:tbl>
            <w:tblPr>
              <w:tblpPr w:leftFromText="180" w:rightFromText="180" w:vertAnchor="text" w:horzAnchor="margin" w:tblpY="-246"/>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404"/>
            </w:tblGrid>
            <w:tr w:rsidR="00AD5AEE" w:rsidRPr="00427E93" w:rsidTr="00157D53">
              <w:trPr>
                <w:trHeight w:val="225"/>
              </w:trPr>
              <w:tc>
                <w:tcPr>
                  <w:tcW w:w="404" w:type="dxa"/>
                </w:tcPr>
                <w:p w:rsidR="00AD5AEE" w:rsidRPr="00427E93" w:rsidRDefault="00AD5AEE" w:rsidP="00157D53">
                  <w:pPr>
                    <w:rPr>
                      <w:spacing w:val="-10"/>
                    </w:rPr>
                  </w:pPr>
                </w:p>
              </w:tc>
            </w:tr>
          </w:tbl>
          <w:p w:rsidR="00AD5AEE" w:rsidRPr="005B389C" w:rsidRDefault="00AD5AEE" w:rsidP="00157D53">
            <w:pPr>
              <w:autoSpaceDE w:val="0"/>
              <w:autoSpaceDN w:val="0"/>
              <w:adjustRightInd w:val="0"/>
              <w:rPr>
                <w:rFonts w:cs="Arial"/>
                <w:color w:val="000000"/>
              </w:rPr>
            </w:pPr>
          </w:p>
        </w:tc>
      </w:tr>
    </w:tbl>
    <w:p w:rsidR="00AD5AEE" w:rsidRDefault="00AD5AEE" w:rsidP="00AD5AEE">
      <w:pPr>
        <w:ind w:left="360"/>
      </w:pPr>
    </w:p>
    <w:p w:rsidR="00AD5AEE" w:rsidRDefault="00AD5AEE" w:rsidP="00AD5AEE">
      <w:pPr>
        <w:numPr>
          <w:ilvl w:val="0"/>
          <w:numId w:val="4"/>
        </w:numPr>
      </w:pPr>
      <w:r>
        <w:t xml:space="preserve">If not, please set out your reasons why, including the administrative burden and financial cost. </w:t>
      </w:r>
      <w:r>
        <w:br/>
      </w:r>
    </w:p>
    <w:tbl>
      <w:tblPr>
        <w:tblW w:w="0" w:type="auto"/>
        <w:tblInd w:w="534"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4A0"/>
      </w:tblPr>
      <w:tblGrid>
        <w:gridCol w:w="8397"/>
      </w:tblGrid>
      <w:tr w:rsidR="00AD5AEE" w:rsidRPr="00427E93" w:rsidTr="00D174E8">
        <w:trPr>
          <w:trHeight w:val="1341"/>
        </w:trPr>
        <w:tc>
          <w:tcPr>
            <w:tcW w:w="8397" w:type="dxa"/>
            <w:shd w:val="clear" w:color="auto" w:fill="DDD9C3"/>
          </w:tcPr>
          <w:p w:rsidR="00AD5AEE" w:rsidRPr="00427E93" w:rsidRDefault="00AD5AEE" w:rsidP="00D174E8"/>
        </w:tc>
      </w:tr>
    </w:tbl>
    <w:p w:rsidR="00AD5AEE" w:rsidRDefault="00AD5AEE" w:rsidP="00AD5AEE"/>
    <w:p w:rsidR="00AD5AEE" w:rsidRPr="00C22E94" w:rsidDel="009A1F20" w:rsidRDefault="00AD5AEE" w:rsidP="00AD5AEE">
      <w:pPr>
        <w:numPr>
          <w:ilvl w:val="0"/>
          <w:numId w:val="4"/>
        </w:numPr>
      </w:pPr>
      <w:r>
        <w:t xml:space="preserve">Are there any linkages between the elements of the proposed package that have not been taken into consideration and which present problems of implementation or any consequences that derive from the package as a whole that do not derive from the individual parts?  </w:t>
      </w:r>
      <w:r w:rsidRPr="00427E93">
        <w:t xml:space="preserve">[Please tick </w:t>
      </w:r>
      <w:r>
        <w:t>yes or no and use the box below for any additional comments</w:t>
      </w:r>
      <w:r w:rsidRPr="00427E93">
        <w:t>]</w:t>
      </w:r>
      <w:r>
        <w:br/>
      </w:r>
    </w:p>
    <w:tbl>
      <w:tblPr>
        <w:tblW w:w="0" w:type="auto"/>
        <w:tblInd w:w="392" w:type="dxa"/>
        <w:tblLook w:val="04A0"/>
      </w:tblPr>
      <w:tblGrid>
        <w:gridCol w:w="4229"/>
        <w:gridCol w:w="4621"/>
      </w:tblGrid>
      <w:tr w:rsidR="00AD5AEE" w:rsidRPr="005B389C" w:rsidTr="00157D53">
        <w:trPr>
          <w:trHeight w:val="439"/>
        </w:trPr>
        <w:tc>
          <w:tcPr>
            <w:tcW w:w="4229" w:type="dxa"/>
            <w:vAlign w:val="center"/>
          </w:tcPr>
          <w:p w:rsidR="00AD5AEE" w:rsidRPr="005B389C" w:rsidRDefault="00AD5AEE" w:rsidP="00AD5AEE">
            <w:pPr>
              <w:pStyle w:val="ListParagraph"/>
              <w:numPr>
                <w:ilvl w:val="0"/>
                <w:numId w:val="3"/>
              </w:numPr>
              <w:spacing w:after="0" w:line="240" w:lineRule="auto"/>
              <w:rPr>
                <w:rFonts w:cs="Arial"/>
                <w:color w:val="000000"/>
              </w:rPr>
            </w:pPr>
            <w:r w:rsidRPr="005B389C">
              <w:rPr>
                <w:color w:val="000000"/>
              </w:rPr>
              <w:t>Yes</w:t>
            </w:r>
          </w:p>
        </w:tc>
        <w:tc>
          <w:tcPr>
            <w:tcW w:w="4621" w:type="dxa"/>
          </w:tcPr>
          <w:tbl>
            <w:tblPr>
              <w:tblpPr w:leftFromText="180" w:rightFromText="180" w:vertAnchor="text" w:horzAnchor="margin" w:tblpY="-246"/>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404"/>
            </w:tblGrid>
            <w:tr w:rsidR="00AD5AEE" w:rsidRPr="00427E93" w:rsidTr="00157D53">
              <w:trPr>
                <w:trHeight w:val="225"/>
              </w:trPr>
              <w:tc>
                <w:tcPr>
                  <w:tcW w:w="404" w:type="dxa"/>
                  <w:vAlign w:val="center"/>
                </w:tcPr>
                <w:p w:rsidR="00AD5AEE" w:rsidRPr="00427E93" w:rsidRDefault="00AD5AEE" w:rsidP="00157D53">
                  <w:pPr>
                    <w:rPr>
                      <w:spacing w:val="-10"/>
                    </w:rPr>
                  </w:pPr>
                </w:p>
              </w:tc>
            </w:tr>
          </w:tbl>
          <w:p w:rsidR="00AD5AEE" w:rsidRPr="005B389C" w:rsidRDefault="00AD5AEE" w:rsidP="00157D53">
            <w:pPr>
              <w:autoSpaceDE w:val="0"/>
              <w:autoSpaceDN w:val="0"/>
              <w:adjustRightInd w:val="0"/>
              <w:rPr>
                <w:rFonts w:cs="Arial"/>
                <w:color w:val="000000"/>
              </w:rPr>
            </w:pPr>
          </w:p>
        </w:tc>
      </w:tr>
      <w:tr w:rsidR="00AD5AEE" w:rsidRPr="005B389C" w:rsidTr="00157D53">
        <w:tc>
          <w:tcPr>
            <w:tcW w:w="4229" w:type="dxa"/>
            <w:vAlign w:val="center"/>
          </w:tcPr>
          <w:p w:rsidR="00AD5AEE" w:rsidRPr="005B389C" w:rsidRDefault="00AD5AEE" w:rsidP="00AD5AEE">
            <w:pPr>
              <w:pStyle w:val="ListParagraph"/>
              <w:numPr>
                <w:ilvl w:val="0"/>
                <w:numId w:val="3"/>
              </w:numPr>
              <w:spacing w:after="0" w:line="240" w:lineRule="auto"/>
              <w:rPr>
                <w:rFonts w:cs="Arial"/>
                <w:color w:val="000000"/>
              </w:rPr>
            </w:pPr>
            <w:r w:rsidRPr="005B389C">
              <w:rPr>
                <w:rFonts w:cs="Arial"/>
                <w:color w:val="000000"/>
              </w:rPr>
              <w:t>No</w:t>
            </w:r>
          </w:p>
        </w:tc>
        <w:tc>
          <w:tcPr>
            <w:tcW w:w="4621" w:type="dxa"/>
          </w:tcPr>
          <w:tbl>
            <w:tblPr>
              <w:tblpPr w:leftFromText="180" w:rightFromText="180" w:vertAnchor="text" w:horzAnchor="margin" w:tblpY="-246"/>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404"/>
            </w:tblGrid>
            <w:tr w:rsidR="00AD5AEE" w:rsidRPr="00427E93" w:rsidTr="00157D53">
              <w:trPr>
                <w:trHeight w:val="225"/>
              </w:trPr>
              <w:tc>
                <w:tcPr>
                  <w:tcW w:w="404" w:type="dxa"/>
                </w:tcPr>
                <w:p w:rsidR="00AD5AEE" w:rsidRPr="00427E93" w:rsidRDefault="00AD5AEE" w:rsidP="00157D53">
                  <w:pPr>
                    <w:rPr>
                      <w:spacing w:val="-10"/>
                    </w:rPr>
                  </w:pPr>
                </w:p>
              </w:tc>
            </w:tr>
          </w:tbl>
          <w:p w:rsidR="00AD5AEE" w:rsidRPr="005B389C" w:rsidRDefault="00AD5AEE" w:rsidP="00157D53">
            <w:pPr>
              <w:autoSpaceDE w:val="0"/>
              <w:autoSpaceDN w:val="0"/>
              <w:adjustRightInd w:val="0"/>
              <w:rPr>
                <w:rFonts w:cs="Arial"/>
                <w:color w:val="000000"/>
              </w:rPr>
            </w:pPr>
          </w:p>
        </w:tc>
      </w:tr>
    </w:tbl>
    <w:p w:rsidR="00AD5AEE" w:rsidRPr="00C22E94" w:rsidDel="009A1F20" w:rsidRDefault="00AD5AEE" w:rsidP="00AD5AEE">
      <w:pPr>
        <w:ind w:left="360"/>
      </w:pPr>
    </w:p>
    <w:tbl>
      <w:tblPr>
        <w:tblW w:w="0" w:type="auto"/>
        <w:tblInd w:w="534"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4A0"/>
      </w:tblPr>
      <w:tblGrid>
        <w:gridCol w:w="8505"/>
      </w:tblGrid>
      <w:tr w:rsidR="00AD5AEE" w:rsidRPr="00427E93" w:rsidTr="00157D53">
        <w:trPr>
          <w:trHeight w:val="1341"/>
        </w:trPr>
        <w:tc>
          <w:tcPr>
            <w:tcW w:w="8505" w:type="dxa"/>
            <w:shd w:val="clear" w:color="auto" w:fill="DDD9C3"/>
          </w:tcPr>
          <w:p w:rsidR="00AD5AEE" w:rsidRPr="00427E93" w:rsidRDefault="00AD5AEE" w:rsidP="00157D53">
            <w:r>
              <w:t xml:space="preserve"> </w:t>
            </w:r>
          </w:p>
        </w:tc>
      </w:tr>
    </w:tbl>
    <w:p w:rsidR="00AD5AEE" w:rsidRDefault="00AD5AEE" w:rsidP="00AD5AEE">
      <w:pPr>
        <w:rPr>
          <w:sz w:val="32"/>
          <w:szCs w:val="32"/>
        </w:rPr>
      </w:pPr>
    </w:p>
    <w:p w:rsidR="00AD5AEE" w:rsidRDefault="00AD5AEE" w:rsidP="00AD5AEE">
      <w:pPr>
        <w:rPr>
          <w:b/>
          <w:sz w:val="32"/>
          <w:szCs w:val="32"/>
        </w:rPr>
      </w:pPr>
      <w:r>
        <w:rPr>
          <w:b/>
          <w:sz w:val="32"/>
          <w:szCs w:val="32"/>
        </w:rPr>
        <w:br w:type="page"/>
      </w:r>
      <w:r>
        <w:rPr>
          <w:b/>
          <w:sz w:val="32"/>
          <w:szCs w:val="32"/>
        </w:rPr>
        <w:lastRenderedPageBreak/>
        <w:t>Section III</w:t>
      </w:r>
      <w:r w:rsidRPr="008841C2">
        <w:rPr>
          <w:b/>
          <w:sz w:val="32"/>
          <w:szCs w:val="32"/>
        </w:rPr>
        <w:t xml:space="preserve">: Consideration </w:t>
      </w:r>
      <w:r>
        <w:rPr>
          <w:b/>
          <w:sz w:val="32"/>
          <w:szCs w:val="32"/>
        </w:rPr>
        <w:t>of t</w:t>
      </w:r>
      <w:r w:rsidRPr="008841C2">
        <w:rPr>
          <w:b/>
          <w:sz w:val="32"/>
          <w:szCs w:val="32"/>
        </w:rPr>
        <w:t xml:space="preserve">he Individual Elements </w:t>
      </w:r>
      <w:r>
        <w:rPr>
          <w:b/>
          <w:sz w:val="32"/>
          <w:szCs w:val="32"/>
        </w:rPr>
        <w:t>o</w:t>
      </w:r>
      <w:r w:rsidRPr="008841C2">
        <w:rPr>
          <w:b/>
          <w:sz w:val="32"/>
          <w:szCs w:val="32"/>
        </w:rPr>
        <w:t xml:space="preserve">f </w:t>
      </w:r>
      <w:r>
        <w:rPr>
          <w:b/>
          <w:sz w:val="32"/>
          <w:szCs w:val="32"/>
        </w:rPr>
        <w:t>t</w:t>
      </w:r>
      <w:r w:rsidRPr="008841C2">
        <w:rPr>
          <w:b/>
          <w:sz w:val="32"/>
          <w:szCs w:val="32"/>
        </w:rPr>
        <w:t>he Package</w:t>
      </w:r>
    </w:p>
    <w:p w:rsidR="00AD5AEE" w:rsidRDefault="00AD5AEE" w:rsidP="00AD5AEE">
      <w:pPr>
        <w:rPr>
          <w:b/>
          <w:sz w:val="32"/>
          <w:szCs w:val="32"/>
        </w:rPr>
      </w:pPr>
    </w:p>
    <w:p w:rsidR="00AD5AEE" w:rsidRDefault="00AD5AEE" w:rsidP="00AD5AEE">
      <w:pPr>
        <w:pStyle w:val="ListParagraph"/>
        <w:ind w:left="0"/>
        <w:rPr>
          <w:b/>
          <w:sz w:val="28"/>
          <w:szCs w:val="28"/>
        </w:rPr>
      </w:pPr>
      <w:r w:rsidRPr="008841C2">
        <w:rPr>
          <w:b/>
          <w:sz w:val="28"/>
          <w:szCs w:val="28"/>
        </w:rPr>
        <w:t xml:space="preserve">A. Sector Targets </w:t>
      </w:r>
      <w:r>
        <w:rPr>
          <w:b/>
          <w:sz w:val="28"/>
          <w:szCs w:val="28"/>
        </w:rPr>
        <w:t>t</w:t>
      </w:r>
      <w:r w:rsidRPr="008841C2">
        <w:rPr>
          <w:b/>
          <w:sz w:val="28"/>
          <w:szCs w:val="28"/>
        </w:rPr>
        <w:t xml:space="preserve">o </w:t>
      </w:r>
      <w:r>
        <w:rPr>
          <w:b/>
          <w:sz w:val="28"/>
          <w:szCs w:val="28"/>
        </w:rPr>
        <w:t>b</w:t>
      </w:r>
      <w:r w:rsidRPr="008841C2">
        <w:rPr>
          <w:b/>
          <w:sz w:val="28"/>
          <w:szCs w:val="28"/>
        </w:rPr>
        <w:t xml:space="preserve">e Absolute, Target Units </w:t>
      </w:r>
      <w:r>
        <w:rPr>
          <w:b/>
          <w:sz w:val="28"/>
          <w:szCs w:val="28"/>
        </w:rPr>
        <w:t>t</w:t>
      </w:r>
      <w:r w:rsidRPr="008841C2">
        <w:rPr>
          <w:b/>
          <w:sz w:val="28"/>
          <w:szCs w:val="28"/>
        </w:rPr>
        <w:t xml:space="preserve">o Choose Between Absolute </w:t>
      </w:r>
      <w:r>
        <w:rPr>
          <w:b/>
          <w:sz w:val="28"/>
          <w:szCs w:val="28"/>
        </w:rPr>
        <w:t>a</w:t>
      </w:r>
      <w:r w:rsidRPr="008841C2">
        <w:rPr>
          <w:b/>
          <w:sz w:val="28"/>
          <w:szCs w:val="28"/>
        </w:rPr>
        <w:t>nd Relative Targets</w:t>
      </w:r>
    </w:p>
    <w:p w:rsidR="00AD5AEE" w:rsidRDefault="00AD5AEE" w:rsidP="00AD5AEE">
      <w:pPr>
        <w:pStyle w:val="ListParagraph"/>
        <w:ind w:left="0"/>
        <w:rPr>
          <w:b/>
          <w:sz w:val="28"/>
          <w:szCs w:val="28"/>
        </w:rPr>
      </w:pPr>
    </w:p>
    <w:p w:rsidR="00AD5AEE" w:rsidRDefault="001C7568" w:rsidP="00AD5AEE">
      <w:pPr>
        <w:pStyle w:val="ListParagraph"/>
        <w:ind w:left="0"/>
        <w:rPr>
          <w:b/>
          <w:sz w:val="28"/>
          <w:szCs w:val="28"/>
        </w:rPr>
      </w:pPr>
      <w:r w:rsidRPr="001C7568">
        <w:pict>
          <v:shapetype id="_x0000_t202" coordsize="21600,21600" o:spt="202" path="m,l,21600r21600,l21600,xe">
            <v:stroke joinstyle="miter"/>
            <v:path gradientshapeok="t" o:connecttype="rect"/>
          </v:shapetype>
          <v:shape id="_x0000_s1039" type="#_x0000_t202" style="width:434.75pt;height:150.25pt;mso-left-percent:-10001;mso-top-percent:-10001;mso-position-horizontal:absolute;mso-position-horizontal-relative:char;mso-position-vertical:absolute;mso-position-vertical-relative:line;mso-left-percent:-10001;mso-top-percent:-10001;mso-width-relative:margin;mso-height-relative:margin" fillcolor="#c6d9f1" strokeweight="1pt">
            <v:fill color2="#fbd4b4"/>
            <v:shadow type="perspective" color="#974706" opacity=".5" offset="1pt" offset2="-3pt"/>
            <v:textbox style="mso-next-textbox:#_x0000_s1039">
              <w:txbxContent>
                <w:p w:rsidR="00880920" w:rsidRPr="00AA5417" w:rsidRDefault="00880920" w:rsidP="00AD5AEE">
                  <w:pPr>
                    <w:pStyle w:val="ListParagraph"/>
                    <w:ind w:left="0"/>
                    <w:rPr>
                      <w:b/>
                    </w:rPr>
                  </w:pPr>
                  <w:r w:rsidRPr="00AA5417">
                    <w:rPr>
                      <w:b/>
                    </w:rPr>
                    <w:t>Current Climate Change Agreements</w:t>
                  </w:r>
                </w:p>
                <w:p w:rsidR="00880920" w:rsidRDefault="00880920" w:rsidP="00AD5AEE">
                  <w:r>
                    <w:t xml:space="preserve">Targets units allowed the choice between absolute and relative targets. Sector targets determined by the currency of the majority of the energy used in the target units within the sector.  </w:t>
                  </w:r>
                </w:p>
                <w:p w:rsidR="00880920" w:rsidRDefault="00880920" w:rsidP="00AD5AEE"/>
                <w:p w:rsidR="00880920" w:rsidRDefault="00880920" w:rsidP="00AD5AEE">
                  <w:pPr>
                    <w:rPr>
                      <w:b/>
                    </w:rPr>
                  </w:pPr>
                  <w:r w:rsidRPr="00AA5417">
                    <w:rPr>
                      <w:b/>
                    </w:rPr>
                    <w:t>Proposed Changes</w:t>
                  </w:r>
                </w:p>
                <w:p w:rsidR="00880920" w:rsidRDefault="00880920" w:rsidP="00AD5AEE">
                  <w:pPr>
                    <w:rPr>
                      <w:b/>
                    </w:rPr>
                  </w:pPr>
                </w:p>
                <w:p w:rsidR="00880920" w:rsidRDefault="00880920" w:rsidP="00D174E8">
                  <w:pPr>
                    <w:pStyle w:val="ListParagraph"/>
                    <w:ind w:left="0"/>
                  </w:pPr>
                  <w:r>
                    <w:t xml:space="preserve">No change </w:t>
                  </w:r>
                </w:p>
                <w:p w:rsidR="00880920" w:rsidRDefault="00880920" w:rsidP="00D174E8">
                  <w:pPr>
                    <w:pStyle w:val="ListParagraph"/>
                    <w:ind w:left="0"/>
                  </w:pPr>
                  <w:r w:rsidRPr="00CE2D9F">
                    <w:t>[See paragraphs 2</w:t>
                  </w:r>
                  <w:r>
                    <w:t>8</w:t>
                  </w:r>
                  <w:r w:rsidRPr="00CE2D9F">
                    <w:t xml:space="preserve"> to </w:t>
                  </w:r>
                  <w:r>
                    <w:t>40 of consultation document</w:t>
                  </w:r>
                  <w:r w:rsidRPr="00CE2D9F">
                    <w:t>]</w:t>
                  </w:r>
                </w:p>
              </w:txbxContent>
            </v:textbox>
            <w10:wrap type="none"/>
            <w10:anchorlock/>
          </v:shape>
        </w:pict>
      </w:r>
    </w:p>
    <w:p w:rsidR="00AD5AEE" w:rsidRPr="008841C2" w:rsidRDefault="00AD5AEE" w:rsidP="00AD5AEE">
      <w:pPr>
        <w:pStyle w:val="ListParagraph"/>
        <w:ind w:left="0"/>
        <w:rPr>
          <w:b/>
          <w:sz w:val="28"/>
          <w:szCs w:val="28"/>
        </w:rPr>
      </w:pPr>
    </w:p>
    <w:p w:rsidR="00AD5AEE" w:rsidRDefault="00AD5AEE" w:rsidP="00AD5AEE">
      <w:pPr>
        <w:pStyle w:val="ListParagraph"/>
        <w:numPr>
          <w:ilvl w:val="0"/>
          <w:numId w:val="4"/>
        </w:numPr>
        <w:spacing w:after="0" w:line="240" w:lineRule="auto"/>
      </w:pPr>
      <w:r>
        <w:t>Do you agree with th</w:t>
      </w:r>
      <w:r w:rsidR="00D174E8">
        <w:t>e</w:t>
      </w:r>
      <w:r>
        <w:t xml:space="preserve"> analysis</w:t>
      </w:r>
      <w:r w:rsidR="00D174E8">
        <w:t xml:space="preserve"> in paragraphs 30 to 40 of the Consultation Document</w:t>
      </w:r>
      <w:r>
        <w:t xml:space="preserve">?  </w:t>
      </w:r>
      <w:r w:rsidRPr="00427E93">
        <w:t>[Please tick one box</w:t>
      </w:r>
      <w:r w:rsidR="00D174E8">
        <w:t xml:space="preserve"> and use the box below for any additional comments</w:t>
      </w:r>
      <w:r w:rsidRPr="00427E93">
        <w:t>]</w:t>
      </w:r>
      <w:r>
        <w:br/>
      </w:r>
    </w:p>
    <w:tbl>
      <w:tblPr>
        <w:tblW w:w="0" w:type="auto"/>
        <w:tblInd w:w="392" w:type="dxa"/>
        <w:tblLook w:val="04A0"/>
      </w:tblPr>
      <w:tblGrid>
        <w:gridCol w:w="8628"/>
        <w:gridCol w:w="222"/>
      </w:tblGrid>
      <w:tr w:rsidR="00AD5AEE" w:rsidRPr="005B389C" w:rsidTr="00157D53">
        <w:trPr>
          <w:trHeight w:val="439"/>
        </w:trPr>
        <w:tc>
          <w:tcPr>
            <w:tcW w:w="4229" w:type="dxa"/>
            <w:vAlign w:val="center"/>
          </w:tcPr>
          <w:tbl>
            <w:tblPr>
              <w:tblpPr w:leftFromText="180" w:rightFromText="180" w:vertAnchor="text" w:horzAnchor="margin" w:tblpXSpec="center" w:tblpY="-294"/>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396"/>
            </w:tblGrid>
            <w:tr w:rsidR="00AD5AEE" w:rsidRPr="00427E93" w:rsidTr="00AD5AEE">
              <w:trPr>
                <w:trHeight w:val="225"/>
              </w:trPr>
              <w:tc>
                <w:tcPr>
                  <w:tcW w:w="396" w:type="dxa"/>
                  <w:vAlign w:val="center"/>
                </w:tcPr>
                <w:p w:rsidR="00AD5AEE" w:rsidRPr="00427E93" w:rsidRDefault="00AD5AEE" w:rsidP="00AD5AEE">
                  <w:pPr>
                    <w:rPr>
                      <w:spacing w:val="-10"/>
                    </w:rPr>
                  </w:pPr>
                </w:p>
              </w:tc>
            </w:tr>
          </w:tbl>
          <w:p w:rsidR="00AD5AEE" w:rsidRPr="005B389C" w:rsidRDefault="00AD5AEE" w:rsidP="00AD5AEE">
            <w:pPr>
              <w:pStyle w:val="ListParagraph"/>
              <w:numPr>
                <w:ilvl w:val="0"/>
                <w:numId w:val="3"/>
              </w:numPr>
              <w:spacing w:after="0" w:line="240" w:lineRule="auto"/>
              <w:rPr>
                <w:rFonts w:cs="Arial"/>
                <w:color w:val="000000"/>
              </w:rPr>
            </w:pPr>
            <w:r w:rsidRPr="005B389C">
              <w:rPr>
                <w:color w:val="000000"/>
              </w:rPr>
              <w:t>Yes</w:t>
            </w:r>
          </w:p>
        </w:tc>
        <w:tc>
          <w:tcPr>
            <w:tcW w:w="4621" w:type="dxa"/>
          </w:tcPr>
          <w:p w:rsidR="00AD5AEE" w:rsidRPr="005B389C" w:rsidRDefault="00AD5AEE" w:rsidP="00157D53">
            <w:pPr>
              <w:autoSpaceDE w:val="0"/>
              <w:autoSpaceDN w:val="0"/>
              <w:adjustRightInd w:val="0"/>
              <w:rPr>
                <w:rFonts w:cs="Arial"/>
                <w:color w:val="000000"/>
              </w:rPr>
            </w:pPr>
          </w:p>
        </w:tc>
      </w:tr>
      <w:tr w:rsidR="00AD5AEE" w:rsidRPr="005B389C" w:rsidTr="00157D53">
        <w:tc>
          <w:tcPr>
            <w:tcW w:w="4229" w:type="dxa"/>
            <w:vAlign w:val="center"/>
          </w:tcPr>
          <w:tbl>
            <w:tblPr>
              <w:tblpPr w:leftFromText="180" w:rightFromText="180" w:vertAnchor="text" w:horzAnchor="margin" w:tblpXSpec="center" w:tblpY="-183"/>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396"/>
            </w:tblGrid>
            <w:tr w:rsidR="00AD5AEE" w:rsidRPr="00427E93" w:rsidTr="00AD5AEE">
              <w:trPr>
                <w:trHeight w:val="225"/>
              </w:trPr>
              <w:tc>
                <w:tcPr>
                  <w:tcW w:w="396" w:type="dxa"/>
                </w:tcPr>
                <w:p w:rsidR="00AD5AEE" w:rsidRPr="00427E93" w:rsidRDefault="00AD5AEE" w:rsidP="00AD5AEE">
                  <w:pPr>
                    <w:rPr>
                      <w:spacing w:val="-10"/>
                    </w:rPr>
                  </w:pPr>
                </w:p>
              </w:tc>
            </w:tr>
          </w:tbl>
          <w:p w:rsidR="00AD5AEE" w:rsidRPr="005B389C" w:rsidRDefault="00AD5AEE" w:rsidP="00AD5AEE">
            <w:pPr>
              <w:pStyle w:val="ListParagraph"/>
              <w:numPr>
                <w:ilvl w:val="0"/>
                <w:numId w:val="3"/>
              </w:numPr>
              <w:spacing w:after="0" w:line="240" w:lineRule="auto"/>
              <w:rPr>
                <w:rFonts w:cs="Arial"/>
                <w:color w:val="000000"/>
              </w:rPr>
            </w:pPr>
            <w:r w:rsidRPr="005B389C">
              <w:rPr>
                <w:rFonts w:cs="Arial"/>
                <w:color w:val="000000"/>
              </w:rPr>
              <w:t>No</w:t>
            </w:r>
          </w:p>
        </w:tc>
        <w:tc>
          <w:tcPr>
            <w:tcW w:w="4621" w:type="dxa"/>
          </w:tcPr>
          <w:p w:rsidR="00AD5AEE" w:rsidRPr="005B389C" w:rsidRDefault="00AD5AEE" w:rsidP="00157D53">
            <w:pPr>
              <w:autoSpaceDE w:val="0"/>
              <w:autoSpaceDN w:val="0"/>
              <w:adjustRightInd w:val="0"/>
              <w:rPr>
                <w:rFonts w:cs="Arial"/>
                <w:color w:val="000000"/>
              </w:rPr>
            </w:pPr>
          </w:p>
        </w:tc>
      </w:tr>
      <w:tr w:rsidR="00AD5AEE" w:rsidRPr="005B389C" w:rsidTr="00157D53">
        <w:tc>
          <w:tcPr>
            <w:tcW w:w="4229" w:type="dxa"/>
            <w:vAlign w:val="center"/>
          </w:tcPr>
          <w:p w:rsidR="00AD5AEE" w:rsidRDefault="00AD5AEE" w:rsidP="00157D53">
            <w:pPr>
              <w:pStyle w:val="ListParagraph"/>
              <w:spacing w:after="0" w:line="240" w:lineRule="auto"/>
              <w:ind w:left="360"/>
            </w:pPr>
          </w:p>
          <w:tbl>
            <w:tblPr>
              <w:tblW w:w="8344"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shd w:val="clear" w:color="auto" w:fill="DDD9C3" w:themeFill="background2" w:themeFillShade="E6"/>
              <w:tblLook w:val="04A0"/>
            </w:tblPr>
            <w:tblGrid>
              <w:gridCol w:w="8344"/>
            </w:tblGrid>
            <w:tr w:rsidR="00AD5AEE" w:rsidRPr="00427E93" w:rsidTr="001C18A4">
              <w:trPr>
                <w:trHeight w:val="1341"/>
              </w:trPr>
              <w:tc>
                <w:tcPr>
                  <w:tcW w:w="8344" w:type="dxa"/>
                  <w:shd w:val="clear" w:color="auto" w:fill="DDD9C3" w:themeFill="background2" w:themeFillShade="E6"/>
                </w:tcPr>
                <w:p w:rsidR="00AD5AEE" w:rsidRPr="00427E93" w:rsidRDefault="00AD5AEE" w:rsidP="00157D53"/>
              </w:tc>
            </w:tr>
          </w:tbl>
          <w:p w:rsidR="00AD5AEE" w:rsidRPr="005B389C" w:rsidRDefault="00AD5AEE" w:rsidP="00157D53">
            <w:pPr>
              <w:pStyle w:val="ListParagraph"/>
              <w:spacing w:after="0" w:line="240" w:lineRule="auto"/>
              <w:ind w:left="360"/>
              <w:rPr>
                <w:rFonts w:cs="Arial"/>
                <w:color w:val="000000"/>
              </w:rPr>
            </w:pPr>
          </w:p>
        </w:tc>
        <w:tc>
          <w:tcPr>
            <w:tcW w:w="4621" w:type="dxa"/>
          </w:tcPr>
          <w:p w:rsidR="00AD5AEE" w:rsidRPr="00427E93" w:rsidRDefault="00AD5AEE" w:rsidP="00157D53">
            <w:pPr>
              <w:rPr>
                <w:spacing w:val="-10"/>
              </w:rPr>
            </w:pPr>
          </w:p>
        </w:tc>
      </w:tr>
    </w:tbl>
    <w:p w:rsidR="00AD5AEE" w:rsidRDefault="00AD5AEE" w:rsidP="00AD5AEE">
      <w:pPr>
        <w:pStyle w:val="ListParagraph"/>
        <w:numPr>
          <w:ilvl w:val="0"/>
          <w:numId w:val="4"/>
        </w:numPr>
        <w:spacing w:after="0" w:line="240" w:lineRule="auto"/>
      </w:pPr>
      <w:r>
        <w:t xml:space="preserve">Do you agree that to ensure that CCAs deliver absolute emission reductions without absolute targets, future CCA targets will need to be set at a level to counterbalance the effects of growth at sector level?  </w:t>
      </w:r>
      <w:r w:rsidRPr="00427E93">
        <w:t>[Please tick one box</w:t>
      </w:r>
      <w:r w:rsidR="00627451">
        <w:t xml:space="preserve"> and use the box below for any additional comments</w:t>
      </w:r>
      <w:r w:rsidRPr="00427E93">
        <w:t>]</w:t>
      </w:r>
      <w:r>
        <w:t xml:space="preserve"> </w:t>
      </w:r>
      <w:r>
        <w:br/>
      </w:r>
    </w:p>
    <w:tbl>
      <w:tblPr>
        <w:tblW w:w="0" w:type="auto"/>
        <w:tblInd w:w="392" w:type="dxa"/>
        <w:tblLook w:val="04A0"/>
      </w:tblPr>
      <w:tblGrid>
        <w:gridCol w:w="4229"/>
        <w:gridCol w:w="4621"/>
      </w:tblGrid>
      <w:tr w:rsidR="00AD5AEE" w:rsidRPr="005B389C" w:rsidTr="00157D53">
        <w:trPr>
          <w:trHeight w:val="439"/>
        </w:trPr>
        <w:tc>
          <w:tcPr>
            <w:tcW w:w="4229" w:type="dxa"/>
            <w:vAlign w:val="center"/>
          </w:tcPr>
          <w:p w:rsidR="00AD5AEE" w:rsidRPr="005B389C" w:rsidRDefault="00AD5AEE" w:rsidP="00AD5AEE">
            <w:pPr>
              <w:pStyle w:val="ListParagraph"/>
              <w:numPr>
                <w:ilvl w:val="0"/>
                <w:numId w:val="3"/>
              </w:numPr>
              <w:spacing w:after="0" w:line="240" w:lineRule="auto"/>
              <w:rPr>
                <w:rFonts w:cs="Arial"/>
                <w:color w:val="000000"/>
              </w:rPr>
            </w:pPr>
            <w:r w:rsidRPr="005B389C">
              <w:rPr>
                <w:color w:val="000000"/>
              </w:rPr>
              <w:t>Yes</w:t>
            </w:r>
          </w:p>
        </w:tc>
        <w:tc>
          <w:tcPr>
            <w:tcW w:w="4621" w:type="dxa"/>
          </w:tcPr>
          <w:tbl>
            <w:tblPr>
              <w:tblpPr w:leftFromText="180" w:rightFromText="180" w:vertAnchor="text" w:horzAnchor="margin" w:tblpY="-246"/>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404"/>
            </w:tblGrid>
            <w:tr w:rsidR="00AD5AEE" w:rsidRPr="00427E93" w:rsidTr="00157D53">
              <w:trPr>
                <w:trHeight w:val="225"/>
              </w:trPr>
              <w:tc>
                <w:tcPr>
                  <w:tcW w:w="404" w:type="dxa"/>
                  <w:vAlign w:val="center"/>
                </w:tcPr>
                <w:p w:rsidR="00AD5AEE" w:rsidRPr="00427E93" w:rsidRDefault="00AD5AEE" w:rsidP="00157D53">
                  <w:pPr>
                    <w:rPr>
                      <w:spacing w:val="-10"/>
                    </w:rPr>
                  </w:pPr>
                </w:p>
              </w:tc>
            </w:tr>
          </w:tbl>
          <w:p w:rsidR="00AD5AEE" w:rsidRPr="005B389C" w:rsidRDefault="00AD5AEE" w:rsidP="00157D53">
            <w:pPr>
              <w:autoSpaceDE w:val="0"/>
              <w:autoSpaceDN w:val="0"/>
              <w:adjustRightInd w:val="0"/>
              <w:rPr>
                <w:rFonts w:cs="Arial"/>
                <w:color w:val="000000"/>
              </w:rPr>
            </w:pPr>
          </w:p>
        </w:tc>
      </w:tr>
      <w:tr w:rsidR="00AD5AEE" w:rsidRPr="005B389C" w:rsidTr="00157D53">
        <w:tc>
          <w:tcPr>
            <w:tcW w:w="4229" w:type="dxa"/>
            <w:vAlign w:val="center"/>
          </w:tcPr>
          <w:p w:rsidR="00AD5AEE" w:rsidRPr="005B389C" w:rsidRDefault="00AD5AEE" w:rsidP="00AD5AEE">
            <w:pPr>
              <w:pStyle w:val="ListParagraph"/>
              <w:numPr>
                <w:ilvl w:val="0"/>
                <w:numId w:val="3"/>
              </w:numPr>
              <w:spacing w:after="0" w:line="240" w:lineRule="auto"/>
              <w:rPr>
                <w:rFonts w:cs="Arial"/>
                <w:color w:val="000000"/>
              </w:rPr>
            </w:pPr>
            <w:r w:rsidRPr="005B389C">
              <w:rPr>
                <w:rFonts w:cs="Arial"/>
                <w:color w:val="000000"/>
              </w:rPr>
              <w:t>No</w:t>
            </w:r>
          </w:p>
        </w:tc>
        <w:tc>
          <w:tcPr>
            <w:tcW w:w="4621" w:type="dxa"/>
          </w:tcPr>
          <w:tbl>
            <w:tblPr>
              <w:tblpPr w:leftFromText="180" w:rightFromText="180" w:vertAnchor="text" w:horzAnchor="margin" w:tblpY="-246"/>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404"/>
            </w:tblGrid>
            <w:tr w:rsidR="00AD5AEE" w:rsidRPr="00427E93" w:rsidTr="00157D53">
              <w:trPr>
                <w:trHeight w:val="225"/>
              </w:trPr>
              <w:tc>
                <w:tcPr>
                  <w:tcW w:w="404" w:type="dxa"/>
                </w:tcPr>
                <w:p w:rsidR="00AD5AEE" w:rsidRPr="00427E93" w:rsidRDefault="00AD5AEE" w:rsidP="00157D53">
                  <w:pPr>
                    <w:rPr>
                      <w:spacing w:val="-10"/>
                    </w:rPr>
                  </w:pPr>
                </w:p>
              </w:tc>
            </w:tr>
          </w:tbl>
          <w:p w:rsidR="00AD5AEE" w:rsidRPr="005B389C" w:rsidRDefault="00AD5AEE" w:rsidP="00157D53">
            <w:pPr>
              <w:autoSpaceDE w:val="0"/>
              <w:autoSpaceDN w:val="0"/>
              <w:adjustRightInd w:val="0"/>
              <w:rPr>
                <w:rFonts w:cs="Arial"/>
                <w:color w:val="000000"/>
              </w:rPr>
            </w:pPr>
          </w:p>
        </w:tc>
      </w:tr>
    </w:tbl>
    <w:p w:rsidR="00AD5AEE" w:rsidRDefault="00AD5AEE" w:rsidP="00AD5AEE">
      <w:pPr>
        <w:pStyle w:val="ListParagraph"/>
        <w:spacing w:after="0" w:line="240" w:lineRule="auto"/>
        <w:ind w:left="360"/>
      </w:pPr>
    </w:p>
    <w:tbl>
      <w:tblPr>
        <w:tblW w:w="0" w:type="auto"/>
        <w:tblInd w:w="534"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shd w:val="clear" w:color="auto" w:fill="DDD9C3" w:themeFill="background2" w:themeFillShade="E6"/>
        <w:tblLook w:val="04A0"/>
      </w:tblPr>
      <w:tblGrid>
        <w:gridCol w:w="8505"/>
      </w:tblGrid>
      <w:tr w:rsidR="00AD5AEE" w:rsidRPr="00427E93" w:rsidTr="001C18A4">
        <w:trPr>
          <w:trHeight w:val="1341"/>
        </w:trPr>
        <w:tc>
          <w:tcPr>
            <w:tcW w:w="8505" w:type="dxa"/>
            <w:shd w:val="clear" w:color="auto" w:fill="DDD9C3" w:themeFill="background2" w:themeFillShade="E6"/>
          </w:tcPr>
          <w:p w:rsidR="00AD5AEE" w:rsidRPr="00427E93" w:rsidRDefault="00AD5AEE" w:rsidP="00157D53"/>
        </w:tc>
      </w:tr>
    </w:tbl>
    <w:p w:rsidR="00AD5AEE" w:rsidRDefault="00AD5AEE" w:rsidP="00AD5AEE">
      <w:pPr>
        <w:pStyle w:val="ListParagraph"/>
        <w:spacing w:after="0" w:line="240" w:lineRule="auto"/>
        <w:ind w:left="360"/>
      </w:pPr>
    </w:p>
    <w:p w:rsidR="00AD5AEE" w:rsidRDefault="00AD5AEE" w:rsidP="00AD5AEE">
      <w:pPr>
        <w:pStyle w:val="ListParagraph"/>
        <w:ind w:left="0"/>
        <w:rPr>
          <w:b/>
          <w:sz w:val="28"/>
          <w:szCs w:val="28"/>
        </w:rPr>
      </w:pPr>
      <w:r w:rsidRPr="00712DEF">
        <w:rPr>
          <w:b/>
          <w:sz w:val="28"/>
          <w:szCs w:val="28"/>
        </w:rPr>
        <w:lastRenderedPageBreak/>
        <w:t>B. Targets to be set annually.</w:t>
      </w:r>
    </w:p>
    <w:p w:rsidR="00AD5AEE" w:rsidRDefault="00AD5AEE" w:rsidP="00AD5AEE">
      <w:pPr>
        <w:pStyle w:val="ListParagraph"/>
        <w:ind w:left="0"/>
        <w:rPr>
          <w:b/>
          <w:sz w:val="28"/>
          <w:szCs w:val="28"/>
        </w:rPr>
      </w:pPr>
    </w:p>
    <w:p w:rsidR="00AD5AEE" w:rsidRPr="00712DEF" w:rsidRDefault="001C7568" w:rsidP="00AD5AEE">
      <w:pPr>
        <w:pStyle w:val="ListParagraph"/>
        <w:ind w:left="0"/>
        <w:rPr>
          <w:b/>
          <w:sz w:val="28"/>
          <w:szCs w:val="28"/>
        </w:rPr>
      </w:pPr>
      <w:r w:rsidRPr="001C7568">
        <w:pict>
          <v:shape id="_x0000_s1038" type="#_x0000_t202" style="width:434.75pt;height:188.7pt;mso-left-percent:-10001;mso-top-percent:-10001;mso-position-horizontal:absolute;mso-position-horizontal-relative:char;mso-position-vertical:absolute;mso-position-vertical-relative:line;mso-left-percent:-10001;mso-top-percent:-10001;mso-width-relative:margin;mso-height-relative:margin" fillcolor="#c6d9f1" strokeweight="1pt">
            <v:fill color2="#fbd4b4"/>
            <v:shadow type="perspective" color="#974706" opacity=".5" offset="1pt" offset2="-3pt"/>
            <v:textbox style="mso-next-textbox:#_x0000_s1038">
              <w:txbxContent>
                <w:p w:rsidR="00880920" w:rsidRDefault="00880920" w:rsidP="00AD5AEE">
                  <w:pPr>
                    <w:pStyle w:val="ListParagraph"/>
                    <w:ind w:left="0"/>
                    <w:rPr>
                      <w:b/>
                    </w:rPr>
                  </w:pPr>
                  <w:r w:rsidRPr="00AA5417">
                    <w:rPr>
                      <w:b/>
                    </w:rPr>
                    <w:t>Current Climate Change Agreements</w:t>
                  </w:r>
                </w:p>
                <w:p w:rsidR="00880920" w:rsidRDefault="00880920" w:rsidP="00AD5AEE">
                  <w:pPr>
                    <w:pStyle w:val="ListParagraph"/>
                    <w:ind w:left="0"/>
                  </w:pPr>
                  <w:r>
                    <w:rPr>
                      <w:b/>
                    </w:rPr>
                    <w:br/>
                  </w:r>
                  <w:r>
                    <w:t>Targets set biennially, those meeting targets qualifying for Levy discount for the following two years.</w:t>
                  </w:r>
                </w:p>
                <w:p w:rsidR="00880920" w:rsidRDefault="00880920" w:rsidP="00AD5AEE"/>
                <w:p w:rsidR="00880920" w:rsidRDefault="00880920" w:rsidP="00AD5AEE">
                  <w:pPr>
                    <w:rPr>
                      <w:b/>
                    </w:rPr>
                  </w:pPr>
                  <w:r w:rsidRPr="00AA5417">
                    <w:rPr>
                      <w:b/>
                    </w:rPr>
                    <w:t>Proposed Changes</w:t>
                  </w:r>
                </w:p>
                <w:p w:rsidR="00880920" w:rsidRDefault="00880920" w:rsidP="00AD5AEE">
                  <w:pPr>
                    <w:rPr>
                      <w:b/>
                    </w:rPr>
                  </w:pPr>
                </w:p>
                <w:p w:rsidR="00880920" w:rsidRDefault="00880920" w:rsidP="00AD5AEE">
                  <w:pPr>
                    <w:pStyle w:val="ListParagraph"/>
                    <w:ind w:left="0"/>
                  </w:pPr>
                  <w:r w:rsidRPr="00CE2D9F">
                    <w:t>Targets to be set annually, f</w:t>
                  </w:r>
                  <w:r>
                    <w:t>rom</w:t>
                  </w:r>
                  <w:r w:rsidRPr="00CE2D9F">
                    <w:t xml:space="preserve"> 2012 to 2015, those meeting targets qualifying for Levy discount for the following year.</w:t>
                  </w:r>
                </w:p>
                <w:p w:rsidR="00880920" w:rsidRDefault="00880920" w:rsidP="00AD5AEE">
                  <w:pPr>
                    <w:rPr>
                      <w:b/>
                    </w:rPr>
                  </w:pPr>
                  <w:r w:rsidRPr="00CE2D9F">
                    <w:t>[See paragraphs 4</w:t>
                  </w:r>
                  <w:r>
                    <w:t>1</w:t>
                  </w:r>
                  <w:r w:rsidRPr="00CE2D9F">
                    <w:t xml:space="preserve"> to 4</w:t>
                  </w:r>
                  <w:r>
                    <w:t>5 of consultation document</w:t>
                  </w:r>
                  <w:r w:rsidRPr="00CE2D9F">
                    <w:t>]</w:t>
                  </w:r>
                </w:p>
              </w:txbxContent>
            </v:textbox>
            <w10:wrap type="none"/>
            <w10:anchorlock/>
          </v:shape>
        </w:pict>
      </w:r>
    </w:p>
    <w:p w:rsidR="00AD5AEE" w:rsidRDefault="00AD5AEE" w:rsidP="00AD5AEE">
      <w:pPr>
        <w:numPr>
          <w:ilvl w:val="0"/>
          <w:numId w:val="4"/>
        </w:numPr>
      </w:pPr>
      <w:r>
        <w:t xml:space="preserve">Do you agree with this proposal?  </w:t>
      </w:r>
      <w:r w:rsidRPr="00427E93">
        <w:t>[Please tick one box]</w:t>
      </w:r>
      <w:r>
        <w:br/>
        <w:t xml:space="preserve"> </w:t>
      </w:r>
    </w:p>
    <w:tbl>
      <w:tblPr>
        <w:tblW w:w="0" w:type="auto"/>
        <w:tblInd w:w="392" w:type="dxa"/>
        <w:tblLook w:val="04A0"/>
      </w:tblPr>
      <w:tblGrid>
        <w:gridCol w:w="4229"/>
        <w:gridCol w:w="4621"/>
      </w:tblGrid>
      <w:tr w:rsidR="00AD5AEE" w:rsidRPr="005B389C" w:rsidTr="00157D53">
        <w:trPr>
          <w:trHeight w:val="439"/>
        </w:trPr>
        <w:tc>
          <w:tcPr>
            <w:tcW w:w="4229" w:type="dxa"/>
            <w:vAlign w:val="center"/>
          </w:tcPr>
          <w:p w:rsidR="00AD5AEE" w:rsidRPr="005B389C" w:rsidRDefault="00AD5AEE" w:rsidP="00AD5AEE">
            <w:pPr>
              <w:pStyle w:val="ListParagraph"/>
              <w:numPr>
                <w:ilvl w:val="0"/>
                <w:numId w:val="3"/>
              </w:numPr>
              <w:spacing w:after="0" w:line="240" w:lineRule="auto"/>
              <w:rPr>
                <w:rFonts w:cs="Arial"/>
                <w:color w:val="000000"/>
              </w:rPr>
            </w:pPr>
            <w:r w:rsidRPr="005B389C">
              <w:rPr>
                <w:color w:val="000000"/>
              </w:rPr>
              <w:t>Yes</w:t>
            </w:r>
          </w:p>
        </w:tc>
        <w:tc>
          <w:tcPr>
            <w:tcW w:w="4621" w:type="dxa"/>
          </w:tcPr>
          <w:tbl>
            <w:tblPr>
              <w:tblpPr w:leftFromText="180" w:rightFromText="180" w:vertAnchor="text" w:horzAnchor="margin" w:tblpY="-246"/>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404"/>
            </w:tblGrid>
            <w:tr w:rsidR="00AD5AEE" w:rsidRPr="00427E93" w:rsidTr="00157D53">
              <w:trPr>
                <w:trHeight w:val="225"/>
              </w:trPr>
              <w:tc>
                <w:tcPr>
                  <w:tcW w:w="404" w:type="dxa"/>
                  <w:vAlign w:val="center"/>
                </w:tcPr>
                <w:p w:rsidR="00AD5AEE" w:rsidRPr="00427E93" w:rsidRDefault="00AD5AEE" w:rsidP="00157D53">
                  <w:pPr>
                    <w:rPr>
                      <w:spacing w:val="-10"/>
                    </w:rPr>
                  </w:pPr>
                </w:p>
              </w:tc>
            </w:tr>
          </w:tbl>
          <w:p w:rsidR="00AD5AEE" w:rsidRPr="005B389C" w:rsidRDefault="00AD5AEE" w:rsidP="00157D53">
            <w:pPr>
              <w:autoSpaceDE w:val="0"/>
              <w:autoSpaceDN w:val="0"/>
              <w:adjustRightInd w:val="0"/>
              <w:rPr>
                <w:rFonts w:cs="Arial"/>
                <w:color w:val="000000"/>
              </w:rPr>
            </w:pPr>
          </w:p>
        </w:tc>
      </w:tr>
      <w:tr w:rsidR="00AD5AEE" w:rsidRPr="005B389C" w:rsidTr="00157D53">
        <w:tc>
          <w:tcPr>
            <w:tcW w:w="4229" w:type="dxa"/>
            <w:vAlign w:val="center"/>
          </w:tcPr>
          <w:p w:rsidR="00AD5AEE" w:rsidRPr="005B389C" w:rsidRDefault="00AD5AEE" w:rsidP="00AD5AEE">
            <w:pPr>
              <w:pStyle w:val="ListParagraph"/>
              <w:numPr>
                <w:ilvl w:val="0"/>
                <w:numId w:val="3"/>
              </w:numPr>
              <w:spacing w:after="0" w:line="240" w:lineRule="auto"/>
              <w:rPr>
                <w:rFonts w:cs="Arial"/>
                <w:color w:val="000000"/>
              </w:rPr>
            </w:pPr>
            <w:r w:rsidRPr="005B389C">
              <w:rPr>
                <w:rFonts w:cs="Arial"/>
                <w:color w:val="000000"/>
              </w:rPr>
              <w:t>No</w:t>
            </w:r>
          </w:p>
        </w:tc>
        <w:tc>
          <w:tcPr>
            <w:tcW w:w="4621" w:type="dxa"/>
          </w:tcPr>
          <w:tbl>
            <w:tblPr>
              <w:tblpPr w:leftFromText="180" w:rightFromText="180" w:vertAnchor="text" w:horzAnchor="margin" w:tblpY="-246"/>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404"/>
            </w:tblGrid>
            <w:tr w:rsidR="00AD5AEE" w:rsidRPr="00427E93" w:rsidTr="00157D53">
              <w:trPr>
                <w:trHeight w:val="225"/>
              </w:trPr>
              <w:tc>
                <w:tcPr>
                  <w:tcW w:w="404" w:type="dxa"/>
                </w:tcPr>
                <w:p w:rsidR="00AD5AEE" w:rsidRPr="00427E93" w:rsidRDefault="00AD5AEE" w:rsidP="00157D53">
                  <w:pPr>
                    <w:rPr>
                      <w:spacing w:val="-10"/>
                    </w:rPr>
                  </w:pPr>
                </w:p>
              </w:tc>
            </w:tr>
          </w:tbl>
          <w:p w:rsidR="00AD5AEE" w:rsidRPr="005B389C" w:rsidRDefault="00AD5AEE" w:rsidP="00157D53">
            <w:pPr>
              <w:autoSpaceDE w:val="0"/>
              <w:autoSpaceDN w:val="0"/>
              <w:adjustRightInd w:val="0"/>
              <w:rPr>
                <w:rFonts w:cs="Arial"/>
                <w:color w:val="000000"/>
              </w:rPr>
            </w:pPr>
          </w:p>
        </w:tc>
      </w:tr>
    </w:tbl>
    <w:p w:rsidR="00AD5AEE" w:rsidRDefault="00AD5AEE" w:rsidP="00AD5AEE">
      <w:pPr>
        <w:ind w:left="360"/>
      </w:pPr>
    </w:p>
    <w:p w:rsidR="00AD5AEE" w:rsidRDefault="00AD5AEE" w:rsidP="00AD5AEE">
      <w:pPr>
        <w:numPr>
          <w:ilvl w:val="0"/>
          <w:numId w:val="4"/>
        </w:numPr>
      </w:pPr>
      <w:r>
        <w:t xml:space="preserve">If not, please set out your reasons why, including the administrative burden and financial cost, and any alternative proposal you may have </w:t>
      </w:r>
      <w:r w:rsidRPr="007D3A9C">
        <w:rPr>
          <w:b/>
        </w:rPr>
        <w:t>with the evidence base for it</w:t>
      </w:r>
      <w:r>
        <w:t xml:space="preserve">, and your analysis of the impact of your proposal on the overall balance of the package. </w:t>
      </w:r>
      <w:r>
        <w:br/>
      </w:r>
    </w:p>
    <w:tbl>
      <w:tblPr>
        <w:tblW w:w="0" w:type="auto"/>
        <w:tblInd w:w="534"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4A0"/>
      </w:tblPr>
      <w:tblGrid>
        <w:gridCol w:w="8505"/>
      </w:tblGrid>
      <w:tr w:rsidR="00AD5AEE" w:rsidRPr="00427E93" w:rsidTr="00157D53">
        <w:trPr>
          <w:trHeight w:val="1341"/>
        </w:trPr>
        <w:tc>
          <w:tcPr>
            <w:tcW w:w="8505" w:type="dxa"/>
            <w:shd w:val="clear" w:color="auto" w:fill="DDD9C3"/>
          </w:tcPr>
          <w:p w:rsidR="00AD5AEE" w:rsidRPr="00427E93" w:rsidRDefault="00AD5AEE" w:rsidP="00157D53"/>
        </w:tc>
      </w:tr>
    </w:tbl>
    <w:p w:rsidR="00AD5AEE" w:rsidRDefault="00AD5AEE" w:rsidP="00AD5AEE"/>
    <w:p w:rsidR="00AD5AEE" w:rsidRDefault="00AD5AEE" w:rsidP="00AD5AEE">
      <w:pPr>
        <w:rPr>
          <w:sz w:val="32"/>
          <w:szCs w:val="32"/>
        </w:rPr>
      </w:pPr>
    </w:p>
    <w:p w:rsidR="00627451" w:rsidRDefault="00627451" w:rsidP="00AD5AEE">
      <w:pPr>
        <w:rPr>
          <w:sz w:val="32"/>
          <w:szCs w:val="32"/>
        </w:rPr>
      </w:pPr>
    </w:p>
    <w:p w:rsidR="00627451" w:rsidRDefault="00627451" w:rsidP="00AD5AEE">
      <w:pPr>
        <w:rPr>
          <w:sz w:val="32"/>
          <w:szCs w:val="32"/>
        </w:rPr>
      </w:pPr>
    </w:p>
    <w:p w:rsidR="00627451" w:rsidRDefault="00627451" w:rsidP="00AD5AEE">
      <w:pPr>
        <w:rPr>
          <w:sz w:val="32"/>
          <w:szCs w:val="32"/>
        </w:rPr>
      </w:pPr>
    </w:p>
    <w:p w:rsidR="00627451" w:rsidRDefault="00627451" w:rsidP="00AD5AEE">
      <w:pPr>
        <w:rPr>
          <w:sz w:val="32"/>
          <w:szCs w:val="32"/>
        </w:rPr>
      </w:pPr>
    </w:p>
    <w:p w:rsidR="00627451" w:rsidRDefault="00627451" w:rsidP="00AD5AEE">
      <w:pPr>
        <w:rPr>
          <w:sz w:val="32"/>
          <w:szCs w:val="32"/>
        </w:rPr>
      </w:pPr>
    </w:p>
    <w:p w:rsidR="00627451" w:rsidRDefault="00627451" w:rsidP="00AD5AEE">
      <w:pPr>
        <w:rPr>
          <w:sz w:val="32"/>
          <w:szCs w:val="32"/>
        </w:rPr>
      </w:pPr>
    </w:p>
    <w:p w:rsidR="00AD5AEE" w:rsidRDefault="00AD5AEE" w:rsidP="00AD5AEE">
      <w:pPr>
        <w:rPr>
          <w:sz w:val="32"/>
          <w:szCs w:val="32"/>
        </w:rPr>
      </w:pPr>
    </w:p>
    <w:p w:rsidR="00AD5AEE" w:rsidRDefault="00AD5AEE" w:rsidP="00AD5AEE">
      <w:pPr>
        <w:rPr>
          <w:sz w:val="32"/>
          <w:szCs w:val="32"/>
        </w:rPr>
      </w:pPr>
    </w:p>
    <w:p w:rsidR="00AD5AEE" w:rsidRDefault="00AD5AEE" w:rsidP="00AD5AEE">
      <w:pPr>
        <w:rPr>
          <w:sz w:val="32"/>
          <w:szCs w:val="32"/>
        </w:rPr>
      </w:pPr>
    </w:p>
    <w:p w:rsidR="00AD5AEE" w:rsidRDefault="00AD5AEE" w:rsidP="00AD5AEE">
      <w:pPr>
        <w:rPr>
          <w:sz w:val="32"/>
          <w:szCs w:val="32"/>
        </w:rPr>
      </w:pPr>
    </w:p>
    <w:p w:rsidR="00AD5AEE" w:rsidRDefault="00AD5AEE" w:rsidP="00AD5AEE">
      <w:pPr>
        <w:pStyle w:val="ListParagraph"/>
        <w:ind w:left="0"/>
        <w:rPr>
          <w:b/>
          <w:sz w:val="28"/>
          <w:szCs w:val="28"/>
        </w:rPr>
      </w:pPr>
      <w:r w:rsidRPr="00712DEF">
        <w:rPr>
          <w:b/>
          <w:sz w:val="28"/>
          <w:szCs w:val="28"/>
        </w:rPr>
        <w:lastRenderedPageBreak/>
        <w:t>C. Targets for 2014 and 2015 to be reviewed in 2012</w:t>
      </w:r>
    </w:p>
    <w:p w:rsidR="00AD5AEE" w:rsidRDefault="00AD5AEE" w:rsidP="00AD5AEE">
      <w:pPr>
        <w:pStyle w:val="ListParagraph"/>
        <w:ind w:left="0"/>
        <w:rPr>
          <w:b/>
          <w:sz w:val="28"/>
          <w:szCs w:val="28"/>
        </w:rPr>
      </w:pPr>
    </w:p>
    <w:p w:rsidR="00AD5AEE" w:rsidRPr="00712DEF" w:rsidRDefault="001C7568" w:rsidP="00AD5AEE">
      <w:pPr>
        <w:pStyle w:val="ListParagraph"/>
        <w:ind w:left="0"/>
        <w:rPr>
          <w:b/>
          <w:sz w:val="28"/>
          <w:szCs w:val="28"/>
        </w:rPr>
      </w:pPr>
      <w:r w:rsidRPr="001C7568">
        <w:pict>
          <v:shape id="_x0000_s1037" type="#_x0000_t202" style="width:434.75pt;height:150.4pt;mso-left-percent:-10001;mso-top-percent:-10001;mso-position-horizontal:absolute;mso-position-horizontal-relative:char;mso-position-vertical:absolute;mso-position-vertical-relative:line;mso-left-percent:-10001;mso-top-percent:-10001;mso-width-relative:margin;mso-height-relative:margin" fillcolor="#c6d9f1" strokeweight="1pt">
            <v:fill color2="#fbd4b4"/>
            <v:shadow type="perspective" color="#974706" opacity=".5" offset="1pt" offset2="-3pt"/>
            <v:textbox style="mso-next-textbox:#_x0000_s1037">
              <w:txbxContent>
                <w:p w:rsidR="00880920" w:rsidRDefault="00880920" w:rsidP="00AD5AEE">
                  <w:pPr>
                    <w:pStyle w:val="ListParagraph"/>
                    <w:ind w:left="0"/>
                    <w:rPr>
                      <w:b/>
                    </w:rPr>
                  </w:pPr>
                  <w:r w:rsidRPr="00AA5417">
                    <w:rPr>
                      <w:b/>
                    </w:rPr>
                    <w:t>Current Climate Change Agreements</w:t>
                  </w:r>
                </w:p>
                <w:p w:rsidR="00880920" w:rsidRDefault="00880920" w:rsidP="00AD5AEE">
                  <w:pPr>
                    <w:pStyle w:val="ListParagraph"/>
                    <w:ind w:left="0"/>
                  </w:pPr>
                  <w:r>
                    <w:rPr>
                      <w:b/>
                    </w:rPr>
                    <w:br/>
                  </w:r>
                  <w:r>
                    <w:t>Targets reviewed in 2004 and 2008.</w:t>
                  </w:r>
                </w:p>
                <w:p w:rsidR="00880920" w:rsidRDefault="00880920" w:rsidP="00AD5AEE">
                  <w:pPr>
                    <w:pStyle w:val="ListParagraph"/>
                    <w:ind w:left="0"/>
                    <w:rPr>
                      <w:b/>
                    </w:rPr>
                  </w:pPr>
                  <w:r w:rsidRPr="00AA5417">
                    <w:rPr>
                      <w:b/>
                    </w:rPr>
                    <w:t>Proposed Changes</w:t>
                  </w:r>
                </w:p>
                <w:p w:rsidR="00880920" w:rsidRDefault="00880920" w:rsidP="00AD5AEE">
                  <w:pPr>
                    <w:pStyle w:val="ListParagraph"/>
                    <w:ind w:left="0"/>
                  </w:pPr>
                  <w:r>
                    <w:rPr>
                      <w:b/>
                    </w:rPr>
                    <w:br/>
                  </w:r>
                  <w:r w:rsidRPr="00CE2D9F">
                    <w:t xml:space="preserve">Targets for 2014 and 2015 to be reviewed in 2012. </w:t>
                  </w:r>
                </w:p>
                <w:p w:rsidR="00880920" w:rsidRDefault="00880920" w:rsidP="00AD5AEE">
                  <w:pPr>
                    <w:rPr>
                      <w:b/>
                    </w:rPr>
                  </w:pPr>
                  <w:r>
                    <w:t>[See paragraphs 46 to 47 of consultation document]</w:t>
                  </w:r>
                </w:p>
              </w:txbxContent>
            </v:textbox>
            <w10:wrap type="none"/>
            <w10:anchorlock/>
          </v:shape>
        </w:pict>
      </w:r>
    </w:p>
    <w:p w:rsidR="00AD5AEE" w:rsidRDefault="00AD5AEE" w:rsidP="00AD5AEE">
      <w:pPr>
        <w:numPr>
          <w:ilvl w:val="0"/>
          <w:numId w:val="4"/>
        </w:numPr>
      </w:pPr>
      <w:r>
        <w:t xml:space="preserve">Do you agree with this proposal?  </w:t>
      </w:r>
      <w:r w:rsidRPr="00427E93">
        <w:t>[Please tick one box]</w:t>
      </w:r>
      <w:r>
        <w:br/>
      </w:r>
    </w:p>
    <w:tbl>
      <w:tblPr>
        <w:tblW w:w="0" w:type="auto"/>
        <w:tblInd w:w="392" w:type="dxa"/>
        <w:tblLook w:val="04A0"/>
      </w:tblPr>
      <w:tblGrid>
        <w:gridCol w:w="4229"/>
        <w:gridCol w:w="4621"/>
      </w:tblGrid>
      <w:tr w:rsidR="00AD5AEE" w:rsidRPr="005B389C" w:rsidTr="00157D53">
        <w:trPr>
          <w:trHeight w:val="439"/>
        </w:trPr>
        <w:tc>
          <w:tcPr>
            <w:tcW w:w="4229" w:type="dxa"/>
            <w:vAlign w:val="center"/>
          </w:tcPr>
          <w:p w:rsidR="00AD5AEE" w:rsidRPr="005B389C" w:rsidRDefault="00AD5AEE" w:rsidP="00AD5AEE">
            <w:pPr>
              <w:pStyle w:val="ListParagraph"/>
              <w:numPr>
                <w:ilvl w:val="0"/>
                <w:numId w:val="3"/>
              </w:numPr>
              <w:spacing w:after="0" w:line="240" w:lineRule="auto"/>
              <w:rPr>
                <w:rFonts w:cs="Arial"/>
                <w:color w:val="000000"/>
              </w:rPr>
            </w:pPr>
            <w:r w:rsidRPr="005B389C">
              <w:rPr>
                <w:color w:val="000000"/>
              </w:rPr>
              <w:t>Yes</w:t>
            </w:r>
          </w:p>
        </w:tc>
        <w:tc>
          <w:tcPr>
            <w:tcW w:w="4621" w:type="dxa"/>
          </w:tcPr>
          <w:tbl>
            <w:tblPr>
              <w:tblpPr w:leftFromText="180" w:rightFromText="180" w:vertAnchor="text" w:horzAnchor="margin" w:tblpY="-246"/>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404"/>
            </w:tblGrid>
            <w:tr w:rsidR="00AD5AEE" w:rsidRPr="00427E93" w:rsidTr="00157D53">
              <w:trPr>
                <w:trHeight w:val="225"/>
              </w:trPr>
              <w:tc>
                <w:tcPr>
                  <w:tcW w:w="404" w:type="dxa"/>
                  <w:vAlign w:val="center"/>
                </w:tcPr>
                <w:p w:rsidR="00AD5AEE" w:rsidRPr="00427E93" w:rsidRDefault="00AD5AEE" w:rsidP="00157D53">
                  <w:pPr>
                    <w:rPr>
                      <w:spacing w:val="-10"/>
                    </w:rPr>
                  </w:pPr>
                </w:p>
              </w:tc>
            </w:tr>
          </w:tbl>
          <w:p w:rsidR="00AD5AEE" w:rsidRPr="005B389C" w:rsidRDefault="00AD5AEE" w:rsidP="00157D53">
            <w:pPr>
              <w:autoSpaceDE w:val="0"/>
              <w:autoSpaceDN w:val="0"/>
              <w:adjustRightInd w:val="0"/>
              <w:rPr>
                <w:rFonts w:cs="Arial"/>
                <w:color w:val="000000"/>
              </w:rPr>
            </w:pPr>
          </w:p>
        </w:tc>
      </w:tr>
      <w:tr w:rsidR="00AD5AEE" w:rsidRPr="005B389C" w:rsidTr="00157D53">
        <w:tc>
          <w:tcPr>
            <w:tcW w:w="4229" w:type="dxa"/>
            <w:vAlign w:val="center"/>
          </w:tcPr>
          <w:p w:rsidR="00AD5AEE" w:rsidRPr="005B389C" w:rsidRDefault="00AD5AEE" w:rsidP="00AD5AEE">
            <w:pPr>
              <w:pStyle w:val="ListParagraph"/>
              <w:numPr>
                <w:ilvl w:val="0"/>
                <w:numId w:val="3"/>
              </w:numPr>
              <w:spacing w:after="0" w:line="240" w:lineRule="auto"/>
              <w:rPr>
                <w:rFonts w:cs="Arial"/>
                <w:color w:val="000000"/>
              </w:rPr>
            </w:pPr>
            <w:r w:rsidRPr="005B389C">
              <w:rPr>
                <w:rFonts w:cs="Arial"/>
                <w:color w:val="000000"/>
              </w:rPr>
              <w:t>No</w:t>
            </w:r>
          </w:p>
        </w:tc>
        <w:tc>
          <w:tcPr>
            <w:tcW w:w="4621" w:type="dxa"/>
          </w:tcPr>
          <w:tbl>
            <w:tblPr>
              <w:tblpPr w:leftFromText="180" w:rightFromText="180" w:vertAnchor="text" w:horzAnchor="margin" w:tblpY="-246"/>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404"/>
            </w:tblGrid>
            <w:tr w:rsidR="00AD5AEE" w:rsidRPr="00427E93" w:rsidTr="00157D53">
              <w:trPr>
                <w:trHeight w:val="225"/>
              </w:trPr>
              <w:tc>
                <w:tcPr>
                  <w:tcW w:w="404" w:type="dxa"/>
                </w:tcPr>
                <w:p w:rsidR="00AD5AEE" w:rsidRPr="00427E93" w:rsidRDefault="00AD5AEE" w:rsidP="00157D53">
                  <w:pPr>
                    <w:rPr>
                      <w:spacing w:val="-10"/>
                    </w:rPr>
                  </w:pPr>
                </w:p>
              </w:tc>
            </w:tr>
          </w:tbl>
          <w:p w:rsidR="00AD5AEE" w:rsidRPr="005B389C" w:rsidRDefault="00AD5AEE" w:rsidP="00157D53">
            <w:pPr>
              <w:autoSpaceDE w:val="0"/>
              <w:autoSpaceDN w:val="0"/>
              <w:adjustRightInd w:val="0"/>
              <w:rPr>
                <w:rFonts w:cs="Arial"/>
                <w:color w:val="000000"/>
              </w:rPr>
            </w:pPr>
          </w:p>
        </w:tc>
      </w:tr>
    </w:tbl>
    <w:p w:rsidR="00AD5AEE" w:rsidRDefault="00AD5AEE" w:rsidP="00AD5AEE">
      <w:r>
        <w:br/>
      </w:r>
    </w:p>
    <w:p w:rsidR="00AD5AEE" w:rsidRDefault="00AD5AEE" w:rsidP="00AD5AEE">
      <w:pPr>
        <w:numPr>
          <w:ilvl w:val="0"/>
          <w:numId w:val="4"/>
        </w:numPr>
      </w:pPr>
      <w:r>
        <w:t xml:space="preserve">If not, please set out your reasons why, including the administrative burden and financial cost, and any alternative proposal you may have </w:t>
      </w:r>
      <w:r w:rsidRPr="007D3A9C">
        <w:rPr>
          <w:b/>
        </w:rPr>
        <w:t>with the evidence base for it</w:t>
      </w:r>
      <w:r>
        <w:t>, and your analysis of the impact of your proposal on the overall balance of the package.</w:t>
      </w:r>
      <w:r>
        <w:br/>
      </w:r>
    </w:p>
    <w:tbl>
      <w:tblPr>
        <w:tblW w:w="0" w:type="auto"/>
        <w:tblInd w:w="534"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4A0"/>
      </w:tblPr>
      <w:tblGrid>
        <w:gridCol w:w="8505"/>
      </w:tblGrid>
      <w:tr w:rsidR="00AD5AEE" w:rsidRPr="00427E93" w:rsidTr="00157D53">
        <w:trPr>
          <w:trHeight w:val="1341"/>
        </w:trPr>
        <w:tc>
          <w:tcPr>
            <w:tcW w:w="8505" w:type="dxa"/>
            <w:shd w:val="clear" w:color="auto" w:fill="DDD9C3"/>
          </w:tcPr>
          <w:p w:rsidR="00AD5AEE" w:rsidRPr="00427E93" w:rsidRDefault="00AD5AEE" w:rsidP="00157D53"/>
        </w:tc>
      </w:tr>
    </w:tbl>
    <w:p w:rsidR="00AD5AEE" w:rsidRDefault="00AD5AEE" w:rsidP="00AD5AEE"/>
    <w:p w:rsidR="00AD5AEE" w:rsidRDefault="00AD5AEE" w:rsidP="00AD5AEE">
      <w:pPr>
        <w:rPr>
          <w:sz w:val="32"/>
          <w:szCs w:val="32"/>
        </w:rPr>
      </w:pPr>
    </w:p>
    <w:p w:rsidR="00AD5AEE" w:rsidRDefault="00AD5AEE" w:rsidP="00AD5AEE">
      <w:pPr>
        <w:rPr>
          <w:sz w:val="32"/>
          <w:szCs w:val="32"/>
        </w:rPr>
      </w:pPr>
    </w:p>
    <w:p w:rsidR="00AD5AEE" w:rsidRDefault="00AD5AEE" w:rsidP="00AD5AEE">
      <w:pPr>
        <w:rPr>
          <w:sz w:val="32"/>
          <w:szCs w:val="32"/>
        </w:rPr>
      </w:pPr>
    </w:p>
    <w:p w:rsidR="00AD5AEE" w:rsidRDefault="00AD5AEE" w:rsidP="00AD5AEE">
      <w:pPr>
        <w:rPr>
          <w:sz w:val="32"/>
          <w:szCs w:val="32"/>
        </w:rPr>
      </w:pPr>
    </w:p>
    <w:p w:rsidR="00AD5AEE" w:rsidRDefault="00AD5AEE" w:rsidP="00AD5AEE">
      <w:pPr>
        <w:rPr>
          <w:sz w:val="32"/>
          <w:szCs w:val="32"/>
        </w:rPr>
      </w:pPr>
    </w:p>
    <w:p w:rsidR="00AD5AEE" w:rsidRDefault="00AD5AEE" w:rsidP="00AD5AEE">
      <w:pPr>
        <w:rPr>
          <w:sz w:val="32"/>
          <w:szCs w:val="32"/>
        </w:rPr>
      </w:pPr>
    </w:p>
    <w:p w:rsidR="00AD5AEE" w:rsidRDefault="00AD5AEE" w:rsidP="00AD5AEE">
      <w:pPr>
        <w:rPr>
          <w:sz w:val="32"/>
          <w:szCs w:val="32"/>
        </w:rPr>
      </w:pPr>
    </w:p>
    <w:p w:rsidR="00627451" w:rsidRDefault="00627451" w:rsidP="00AD5AEE">
      <w:pPr>
        <w:rPr>
          <w:sz w:val="32"/>
          <w:szCs w:val="32"/>
        </w:rPr>
      </w:pPr>
    </w:p>
    <w:p w:rsidR="00627451" w:rsidRDefault="00627451" w:rsidP="00AD5AEE">
      <w:pPr>
        <w:rPr>
          <w:sz w:val="32"/>
          <w:szCs w:val="32"/>
        </w:rPr>
      </w:pPr>
    </w:p>
    <w:p w:rsidR="00AD5AEE" w:rsidRDefault="00AD5AEE" w:rsidP="00AD5AEE">
      <w:pPr>
        <w:rPr>
          <w:sz w:val="32"/>
          <w:szCs w:val="32"/>
        </w:rPr>
      </w:pPr>
    </w:p>
    <w:p w:rsidR="00AD5AEE" w:rsidRDefault="00AD5AEE" w:rsidP="00AD5AEE">
      <w:pPr>
        <w:rPr>
          <w:sz w:val="32"/>
          <w:szCs w:val="32"/>
        </w:rPr>
      </w:pPr>
    </w:p>
    <w:p w:rsidR="00AD5AEE" w:rsidRDefault="00AD5AEE" w:rsidP="00AD5AEE">
      <w:pPr>
        <w:rPr>
          <w:sz w:val="32"/>
          <w:szCs w:val="32"/>
        </w:rPr>
      </w:pPr>
    </w:p>
    <w:p w:rsidR="00AD5AEE" w:rsidRDefault="00AD5AEE" w:rsidP="00AD5AEE">
      <w:pPr>
        <w:pStyle w:val="ListParagraph"/>
        <w:ind w:left="0"/>
        <w:rPr>
          <w:b/>
          <w:sz w:val="28"/>
          <w:szCs w:val="28"/>
        </w:rPr>
      </w:pPr>
      <w:r w:rsidRPr="00A17481">
        <w:rPr>
          <w:b/>
          <w:sz w:val="28"/>
          <w:szCs w:val="28"/>
        </w:rPr>
        <w:lastRenderedPageBreak/>
        <w:t xml:space="preserve">D. To benefit from Levy discount, all target units must meet targets either directly or through the purchase of carbon allowances </w:t>
      </w:r>
    </w:p>
    <w:p w:rsidR="00AD5AEE" w:rsidRDefault="00AD5AEE" w:rsidP="00AD5AEE">
      <w:pPr>
        <w:pStyle w:val="ListParagraph"/>
        <w:ind w:left="0"/>
        <w:rPr>
          <w:b/>
          <w:sz w:val="28"/>
          <w:szCs w:val="28"/>
        </w:rPr>
      </w:pPr>
    </w:p>
    <w:p w:rsidR="00AD5AEE" w:rsidRDefault="001C7568" w:rsidP="00AD5AEE">
      <w:pPr>
        <w:pStyle w:val="ListParagraph"/>
        <w:ind w:left="0"/>
      </w:pPr>
      <w:r>
        <w:pict>
          <v:shape id="_x0000_s1036" type="#_x0000_t202" style="width:434.75pt;height:168.65pt;mso-left-percent:-10001;mso-top-percent:-10001;mso-position-horizontal:absolute;mso-position-horizontal-relative:char;mso-position-vertical:absolute;mso-position-vertical-relative:line;mso-left-percent:-10001;mso-top-percent:-10001;mso-width-relative:margin;mso-height-relative:margin" fillcolor="#c6d9f1" strokeweight="1pt">
            <v:fill color2="#fbd4b4"/>
            <v:shadow type="perspective" color="#974706" opacity=".5" offset="1pt" offset2="-3pt"/>
            <v:textbox style="mso-next-textbox:#_x0000_s1036">
              <w:txbxContent>
                <w:p w:rsidR="00880920" w:rsidRDefault="00880920" w:rsidP="00AD5AEE">
                  <w:pPr>
                    <w:pStyle w:val="ListParagraph"/>
                    <w:ind w:left="0"/>
                    <w:rPr>
                      <w:b/>
                    </w:rPr>
                  </w:pPr>
                  <w:r w:rsidRPr="00AA5417">
                    <w:rPr>
                      <w:b/>
                    </w:rPr>
                    <w:t>Current Climate Change Agreements</w:t>
                  </w:r>
                </w:p>
                <w:p w:rsidR="00880920" w:rsidRDefault="00880920" w:rsidP="00AD5AEE">
                  <w:pPr>
                    <w:pStyle w:val="ListParagraph"/>
                    <w:ind w:left="0"/>
                  </w:pPr>
                  <w:r>
                    <w:rPr>
                      <w:b/>
                    </w:rPr>
                    <w:br/>
                  </w:r>
                  <w:r>
                    <w:t>Target units in sectors that meet targets are deemed to have met targets irrespective of individual performance.</w:t>
                  </w:r>
                  <w:r>
                    <w:br/>
                  </w:r>
                </w:p>
                <w:p w:rsidR="00880920" w:rsidRDefault="00880920" w:rsidP="00AD5AEE">
                  <w:pPr>
                    <w:pStyle w:val="ListParagraph"/>
                    <w:ind w:left="0"/>
                    <w:rPr>
                      <w:b/>
                    </w:rPr>
                  </w:pPr>
                  <w:r w:rsidRPr="00AA5417">
                    <w:rPr>
                      <w:b/>
                    </w:rPr>
                    <w:t>Proposed Changes</w:t>
                  </w:r>
                </w:p>
                <w:p w:rsidR="00880920" w:rsidRDefault="00880920" w:rsidP="00AD5AEE">
                  <w:pPr>
                    <w:pStyle w:val="ListParagraph"/>
                    <w:ind w:left="0"/>
                  </w:pPr>
                  <w:r>
                    <w:rPr>
                      <w:b/>
                    </w:rPr>
                    <w:br/>
                  </w:r>
                  <w:r w:rsidRPr="00CE2D9F">
                    <w:t xml:space="preserve">All target units to be required to meet their targets either by direct action or by purchase of allowances. </w:t>
                  </w:r>
                </w:p>
                <w:p w:rsidR="00880920" w:rsidRDefault="00880920" w:rsidP="00AD5AEE">
                  <w:pPr>
                    <w:pStyle w:val="ListParagraph"/>
                    <w:ind w:left="0"/>
                    <w:rPr>
                      <w:b/>
                    </w:rPr>
                  </w:pPr>
                  <w:r w:rsidRPr="00CE2D9F">
                    <w:t>[See paragraphs 4</w:t>
                  </w:r>
                  <w:r>
                    <w:t>8</w:t>
                  </w:r>
                  <w:r w:rsidRPr="00CE2D9F">
                    <w:t xml:space="preserve"> to 5</w:t>
                  </w:r>
                  <w:r>
                    <w:t>1 of consultation document</w:t>
                  </w:r>
                  <w:r w:rsidRPr="00CE2D9F">
                    <w:t>]</w:t>
                  </w:r>
                  <w:r>
                    <w:rPr>
                      <w:b/>
                    </w:rPr>
                    <w:br/>
                  </w:r>
                </w:p>
              </w:txbxContent>
            </v:textbox>
            <w10:wrap type="none"/>
            <w10:anchorlock/>
          </v:shape>
        </w:pict>
      </w:r>
    </w:p>
    <w:p w:rsidR="00AD5AEE" w:rsidRDefault="00AD5AEE" w:rsidP="00AD5AEE">
      <w:pPr>
        <w:numPr>
          <w:ilvl w:val="0"/>
          <w:numId w:val="4"/>
        </w:numPr>
      </w:pPr>
      <w:r>
        <w:t xml:space="preserve">Do you agree with this proposal?  </w:t>
      </w:r>
      <w:r w:rsidRPr="00427E93">
        <w:t>[Please tick one box]</w:t>
      </w:r>
      <w:r>
        <w:br/>
      </w:r>
    </w:p>
    <w:tbl>
      <w:tblPr>
        <w:tblW w:w="0" w:type="auto"/>
        <w:tblInd w:w="392" w:type="dxa"/>
        <w:tblLook w:val="04A0"/>
      </w:tblPr>
      <w:tblGrid>
        <w:gridCol w:w="4229"/>
        <w:gridCol w:w="4621"/>
      </w:tblGrid>
      <w:tr w:rsidR="00AD5AEE" w:rsidRPr="005B389C" w:rsidTr="00157D53">
        <w:trPr>
          <w:trHeight w:val="439"/>
        </w:trPr>
        <w:tc>
          <w:tcPr>
            <w:tcW w:w="4229" w:type="dxa"/>
            <w:vAlign w:val="center"/>
          </w:tcPr>
          <w:p w:rsidR="00AD5AEE" w:rsidRPr="005B389C" w:rsidRDefault="00AD5AEE" w:rsidP="00AD5AEE">
            <w:pPr>
              <w:pStyle w:val="ListParagraph"/>
              <w:numPr>
                <w:ilvl w:val="0"/>
                <w:numId w:val="3"/>
              </w:numPr>
              <w:spacing w:after="0" w:line="240" w:lineRule="auto"/>
              <w:rPr>
                <w:rFonts w:cs="Arial"/>
                <w:color w:val="000000"/>
              </w:rPr>
            </w:pPr>
            <w:r w:rsidRPr="005B389C">
              <w:rPr>
                <w:color w:val="000000"/>
              </w:rPr>
              <w:t>Yes</w:t>
            </w:r>
          </w:p>
        </w:tc>
        <w:tc>
          <w:tcPr>
            <w:tcW w:w="4621" w:type="dxa"/>
          </w:tcPr>
          <w:tbl>
            <w:tblPr>
              <w:tblpPr w:leftFromText="180" w:rightFromText="180" w:vertAnchor="text" w:horzAnchor="margin" w:tblpY="-246"/>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404"/>
            </w:tblGrid>
            <w:tr w:rsidR="00AD5AEE" w:rsidRPr="00427E93" w:rsidTr="00157D53">
              <w:trPr>
                <w:trHeight w:val="225"/>
              </w:trPr>
              <w:tc>
                <w:tcPr>
                  <w:tcW w:w="404" w:type="dxa"/>
                  <w:vAlign w:val="center"/>
                </w:tcPr>
                <w:p w:rsidR="00AD5AEE" w:rsidRPr="00427E93" w:rsidRDefault="00AD5AEE" w:rsidP="00157D53">
                  <w:pPr>
                    <w:rPr>
                      <w:spacing w:val="-10"/>
                    </w:rPr>
                  </w:pPr>
                </w:p>
              </w:tc>
            </w:tr>
          </w:tbl>
          <w:p w:rsidR="00AD5AEE" w:rsidRPr="005B389C" w:rsidRDefault="00AD5AEE" w:rsidP="00157D53">
            <w:pPr>
              <w:autoSpaceDE w:val="0"/>
              <w:autoSpaceDN w:val="0"/>
              <w:adjustRightInd w:val="0"/>
              <w:rPr>
                <w:rFonts w:cs="Arial"/>
                <w:color w:val="000000"/>
              </w:rPr>
            </w:pPr>
          </w:p>
        </w:tc>
      </w:tr>
      <w:tr w:rsidR="00AD5AEE" w:rsidRPr="005B389C" w:rsidTr="00157D53">
        <w:tc>
          <w:tcPr>
            <w:tcW w:w="4229" w:type="dxa"/>
            <w:vAlign w:val="center"/>
          </w:tcPr>
          <w:p w:rsidR="00AD5AEE" w:rsidRPr="005B389C" w:rsidRDefault="00AD5AEE" w:rsidP="00AD5AEE">
            <w:pPr>
              <w:pStyle w:val="ListParagraph"/>
              <w:numPr>
                <w:ilvl w:val="0"/>
                <w:numId w:val="3"/>
              </w:numPr>
              <w:spacing w:after="0" w:line="240" w:lineRule="auto"/>
              <w:rPr>
                <w:rFonts w:cs="Arial"/>
                <w:color w:val="000000"/>
              </w:rPr>
            </w:pPr>
            <w:r w:rsidRPr="005B389C">
              <w:rPr>
                <w:rFonts w:cs="Arial"/>
                <w:color w:val="000000"/>
              </w:rPr>
              <w:t>No</w:t>
            </w:r>
          </w:p>
        </w:tc>
        <w:tc>
          <w:tcPr>
            <w:tcW w:w="4621" w:type="dxa"/>
          </w:tcPr>
          <w:tbl>
            <w:tblPr>
              <w:tblpPr w:leftFromText="180" w:rightFromText="180" w:vertAnchor="text" w:horzAnchor="margin" w:tblpY="-246"/>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404"/>
            </w:tblGrid>
            <w:tr w:rsidR="00AD5AEE" w:rsidRPr="00427E93" w:rsidTr="00157D53">
              <w:trPr>
                <w:trHeight w:val="225"/>
              </w:trPr>
              <w:tc>
                <w:tcPr>
                  <w:tcW w:w="404" w:type="dxa"/>
                </w:tcPr>
                <w:p w:rsidR="00AD5AEE" w:rsidRPr="00427E93" w:rsidRDefault="00AD5AEE" w:rsidP="00157D53">
                  <w:pPr>
                    <w:rPr>
                      <w:spacing w:val="-10"/>
                    </w:rPr>
                  </w:pPr>
                </w:p>
              </w:tc>
            </w:tr>
          </w:tbl>
          <w:p w:rsidR="00AD5AEE" w:rsidRPr="005B389C" w:rsidRDefault="00AD5AEE" w:rsidP="00157D53">
            <w:pPr>
              <w:autoSpaceDE w:val="0"/>
              <w:autoSpaceDN w:val="0"/>
              <w:adjustRightInd w:val="0"/>
              <w:rPr>
                <w:rFonts w:cs="Arial"/>
                <w:color w:val="000000"/>
              </w:rPr>
            </w:pPr>
          </w:p>
        </w:tc>
      </w:tr>
      <w:tr w:rsidR="00AD5AEE" w:rsidRPr="005B389C" w:rsidTr="00157D53">
        <w:tc>
          <w:tcPr>
            <w:tcW w:w="4229" w:type="dxa"/>
            <w:vAlign w:val="center"/>
          </w:tcPr>
          <w:p w:rsidR="00AD5AEE" w:rsidRPr="005B389C" w:rsidRDefault="00AD5AEE" w:rsidP="00157D53">
            <w:pPr>
              <w:pStyle w:val="ListParagraph"/>
              <w:spacing w:after="0" w:line="240" w:lineRule="auto"/>
              <w:ind w:left="360"/>
              <w:rPr>
                <w:rFonts w:cs="Arial"/>
                <w:color w:val="000000"/>
              </w:rPr>
            </w:pPr>
          </w:p>
        </w:tc>
        <w:tc>
          <w:tcPr>
            <w:tcW w:w="4621" w:type="dxa"/>
          </w:tcPr>
          <w:p w:rsidR="00AD5AEE" w:rsidRPr="00427E93" w:rsidRDefault="00AD5AEE" w:rsidP="00157D53">
            <w:pPr>
              <w:rPr>
                <w:spacing w:val="-10"/>
              </w:rPr>
            </w:pPr>
          </w:p>
        </w:tc>
      </w:tr>
    </w:tbl>
    <w:p w:rsidR="00AD5AEE" w:rsidRPr="004969D2" w:rsidRDefault="00AD5AEE" w:rsidP="00AD5AEE">
      <w:pPr>
        <w:pStyle w:val="ListParagraph"/>
        <w:numPr>
          <w:ilvl w:val="0"/>
          <w:numId w:val="4"/>
        </w:numPr>
        <w:rPr>
          <w:rFonts w:cs="Arial"/>
          <w:szCs w:val="24"/>
        </w:rPr>
      </w:pPr>
      <w:r>
        <w:t xml:space="preserve">If not, please set out your reasons why, including the administrative burden and financial cost, and any alternative proposal you may have </w:t>
      </w:r>
      <w:r w:rsidRPr="004969D2">
        <w:rPr>
          <w:b/>
        </w:rPr>
        <w:t>with the evidence base for it</w:t>
      </w:r>
      <w:r>
        <w:t>, and your analysis of the impact of your proposal on the overall balance of the package.</w:t>
      </w:r>
    </w:p>
    <w:tbl>
      <w:tblPr>
        <w:tblW w:w="0" w:type="auto"/>
        <w:tblInd w:w="534"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4A0"/>
      </w:tblPr>
      <w:tblGrid>
        <w:gridCol w:w="8505"/>
      </w:tblGrid>
      <w:tr w:rsidR="00AD5AEE" w:rsidRPr="00427E93" w:rsidTr="00157D53">
        <w:trPr>
          <w:trHeight w:val="1341"/>
        </w:trPr>
        <w:tc>
          <w:tcPr>
            <w:tcW w:w="8505" w:type="dxa"/>
            <w:shd w:val="clear" w:color="auto" w:fill="DDD9C3"/>
          </w:tcPr>
          <w:p w:rsidR="00AD5AEE" w:rsidRPr="00427E93" w:rsidRDefault="00AD5AEE" w:rsidP="00157D53"/>
        </w:tc>
      </w:tr>
    </w:tbl>
    <w:p w:rsidR="00AD5AEE" w:rsidRDefault="00AD5AEE" w:rsidP="00AD5AEE">
      <w:pPr>
        <w:rPr>
          <w:sz w:val="32"/>
          <w:szCs w:val="32"/>
        </w:rPr>
      </w:pPr>
    </w:p>
    <w:p w:rsidR="00AD5AEE" w:rsidRDefault="00AD5AEE" w:rsidP="00AD5AEE">
      <w:pPr>
        <w:rPr>
          <w:sz w:val="32"/>
          <w:szCs w:val="32"/>
        </w:rPr>
      </w:pPr>
    </w:p>
    <w:p w:rsidR="00AD5AEE" w:rsidRDefault="00AD5AEE" w:rsidP="00AD5AEE">
      <w:pPr>
        <w:rPr>
          <w:sz w:val="32"/>
          <w:szCs w:val="32"/>
        </w:rPr>
      </w:pPr>
    </w:p>
    <w:p w:rsidR="00AD5AEE" w:rsidRDefault="00AD5AEE" w:rsidP="00AD5AEE">
      <w:pPr>
        <w:rPr>
          <w:sz w:val="32"/>
          <w:szCs w:val="32"/>
        </w:rPr>
      </w:pPr>
    </w:p>
    <w:p w:rsidR="00AD5AEE" w:rsidRDefault="00AD5AEE" w:rsidP="00AD5AEE">
      <w:pPr>
        <w:rPr>
          <w:sz w:val="32"/>
          <w:szCs w:val="32"/>
        </w:rPr>
      </w:pPr>
    </w:p>
    <w:p w:rsidR="00627451" w:rsidRDefault="00627451" w:rsidP="00AD5AEE">
      <w:pPr>
        <w:rPr>
          <w:sz w:val="32"/>
          <w:szCs w:val="32"/>
        </w:rPr>
      </w:pPr>
    </w:p>
    <w:p w:rsidR="00AD5AEE" w:rsidRDefault="00AD5AEE" w:rsidP="00AD5AEE">
      <w:pPr>
        <w:rPr>
          <w:sz w:val="32"/>
          <w:szCs w:val="32"/>
        </w:rPr>
      </w:pPr>
    </w:p>
    <w:p w:rsidR="00AD5AEE" w:rsidRDefault="00AD5AEE" w:rsidP="00AD5AEE">
      <w:pPr>
        <w:rPr>
          <w:sz w:val="32"/>
          <w:szCs w:val="32"/>
        </w:rPr>
      </w:pPr>
    </w:p>
    <w:p w:rsidR="00AD5AEE" w:rsidRDefault="00AD5AEE" w:rsidP="00AD5AEE">
      <w:pPr>
        <w:rPr>
          <w:sz w:val="32"/>
          <w:szCs w:val="32"/>
        </w:rPr>
      </w:pPr>
    </w:p>
    <w:p w:rsidR="00AD5AEE" w:rsidRDefault="00AD5AEE" w:rsidP="00AD5AEE">
      <w:pPr>
        <w:rPr>
          <w:sz w:val="32"/>
          <w:szCs w:val="32"/>
        </w:rPr>
      </w:pPr>
    </w:p>
    <w:p w:rsidR="00AD5AEE" w:rsidRPr="00427E93" w:rsidRDefault="00AD5AEE" w:rsidP="00AD5AEE">
      <w:pPr>
        <w:rPr>
          <w:sz w:val="32"/>
          <w:szCs w:val="32"/>
        </w:rPr>
      </w:pPr>
    </w:p>
    <w:p w:rsidR="00AD5AEE" w:rsidRDefault="00AD5AEE" w:rsidP="00AD5AEE">
      <w:pPr>
        <w:pStyle w:val="ListParagraph"/>
        <w:ind w:left="0"/>
        <w:rPr>
          <w:b/>
          <w:sz w:val="28"/>
          <w:szCs w:val="28"/>
        </w:rPr>
      </w:pPr>
      <w:r w:rsidRPr="00A17481">
        <w:rPr>
          <w:b/>
          <w:sz w:val="28"/>
          <w:szCs w:val="28"/>
        </w:rPr>
        <w:lastRenderedPageBreak/>
        <w:t>E. Risk management to be through purchase of carbon allowances only</w:t>
      </w:r>
    </w:p>
    <w:p w:rsidR="00AD5AEE" w:rsidRDefault="00AD5AEE" w:rsidP="00AD5AEE">
      <w:pPr>
        <w:pStyle w:val="ListParagraph"/>
        <w:ind w:left="0"/>
        <w:rPr>
          <w:b/>
          <w:sz w:val="28"/>
          <w:szCs w:val="28"/>
        </w:rPr>
      </w:pPr>
    </w:p>
    <w:p w:rsidR="00AD5AEE" w:rsidRPr="00A17481" w:rsidRDefault="001C7568" w:rsidP="00AD5AEE">
      <w:pPr>
        <w:pStyle w:val="ListParagraph"/>
        <w:ind w:left="0"/>
        <w:rPr>
          <w:b/>
        </w:rPr>
      </w:pPr>
      <w:r w:rsidRPr="001C7568">
        <w:pict>
          <v:shape id="_x0000_s1035" type="#_x0000_t202" style="width:434.75pt;height:156.05pt;mso-left-percent:-10001;mso-top-percent:-10001;mso-position-horizontal:absolute;mso-position-horizontal-relative:char;mso-position-vertical:absolute;mso-position-vertical-relative:line;mso-left-percent:-10001;mso-top-percent:-10001;mso-width-relative:margin;mso-height-relative:margin" fillcolor="#c6d9f1" strokeweight="1pt">
            <v:fill color2="#fbd4b4"/>
            <v:shadow type="perspective" color="#974706" opacity=".5" offset="1pt" offset2="-3pt"/>
            <v:textbox style="mso-next-textbox:#_x0000_s1035">
              <w:txbxContent>
                <w:p w:rsidR="00880920" w:rsidRDefault="00880920" w:rsidP="00AD5AEE">
                  <w:pPr>
                    <w:pStyle w:val="ListParagraph"/>
                    <w:ind w:left="0"/>
                    <w:rPr>
                      <w:b/>
                    </w:rPr>
                  </w:pPr>
                  <w:r w:rsidRPr="00AA5417">
                    <w:rPr>
                      <w:b/>
                    </w:rPr>
                    <w:t>Current Climate Change Agreements</w:t>
                  </w:r>
                </w:p>
                <w:p w:rsidR="00880920" w:rsidRDefault="00880920" w:rsidP="00AD5AEE">
                  <w:pPr>
                    <w:pStyle w:val="ListParagraph"/>
                    <w:ind w:left="0"/>
                  </w:pPr>
                  <w:r>
                    <w:rPr>
                      <w:b/>
                    </w:rPr>
                    <w:br/>
                  </w:r>
                  <w:r>
                    <w:t>Three risk management tools: purchase of carbon allowances; provisions on regulatory constraints; provisions on fuel supply disruption.</w:t>
                  </w:r>
                  <w:r>
                    <w:br/>
                  </w:r>
                </w:p>
                <w:p w:rsidR="00880920" w:rsidRDefault="00880920" w:rsidP="00AD5AEE">
                  <w:pPr>
                    <w:pStyle w:val="ListParagraph"/>
                    <w:ind w:left="0"/>
                    <w:rPr>
                      <w:b/>
                    </w:rPr>
                  </w:pPr>
                  <w:r w:rsidRPr="00AA5417">
                    <w:rPr>
                      <w:b/>
                    </w:rPr>
                    <w:t>Proposed Changes</w:t>
                  </w:r>
                </w:p>
                <w:p w:rsidR="00880920" w:rsidRDefault="00880920" w:rsidP="00AD5AEE">
                  <w:pPr>
                    <w:pStyle w:val="ListParagraph"/>
                    <w:ind w:left="0"/>
                  </w:pPr>
                  <w:r>
                    <w:rPr>
                      <w:b/>
                    </w:rPr>
                    <w:br/>
                  </w:r>
                  <w:r w:rsidRPr="00CE2D9F">
                    <w:t xml:space="preserve">Risk management to be limited to purchase of carbon allowances only. </w:t>
                  </w:r>
                </w:p>
                <w:p w:rsidR="00880920" w:rsidRDefault="00880920" w:rsidP="00AD5AEE">
                  <w:pPr>
                    <w:pStyle w:val="ListParagraph"/>
                    <w:ind w:left="0"/>
                    <w:rPr>
                      <w:b/>
                    </w:rPr>
                  </w:pPr>
                  <w:r w:rsidRPr="00CE2D9F">
                    <w:t>[See paragraphs 5</w:t>
                  </w:r>
                  <w:r>
                    <w:t>2</w:t>
                  </w:r>
                  <w:r w:rsidRPr="00CE2D9F">
                    <w:t xml:space="preserve"> to 5</w:t>
                  </w:r>
                  <w:r>
                    <w:t>4 of consultation document</w:t>
                  </w:r>
                  <w:r w:rsidRPr="00CE2D9F">
                    <w:t>]</w:t>
                  </w:r>
                  <w:r>
                    <w:rPr>
                      <w:b/>
                    </w:rPr>
                    <w:br/>
                  </w:r>
                </w:p>
              </w:txbxContent>
            </v:textbox>
            <w10:wrap type="none"/>
            <w10:anchorlock/>
          </v:shape>
        </w:pict>
      </w:r>
      <w:r w:rsidR="00AD5AEE">
        <w:rPr>
          <w:b/>
          <w:sz w:val="28"/>
          <w:szCs w:val="28"/>
        </w:rPr>
        <w:br/>
      </w:r>
    </w:p>
    <w:p w:rsidR="00AD5AEE" w:rsidRDefault="00AD5AEE" w:rsidP="00AD5AEE">
      <w:pPr>
        <w:pStyle w:val="ListParagraph"/>
        <w:numPr>
          <w:ilvl w:val="0"/>
          <w:numId w:val="4"/>
        </w:numPr>
      </w:pPr>
      <w:r>
        <w:t xml:space="preserve">Do you agree with this proposal?  </w:t>
      </w:r>
      <w:r w:rsidRPr="00427E93">
        <w:t>[Please tick one box]</w:t>
      </w:r>
      <w:r>
        <w:br/>
      </w:r>
    </w:p>
    <w:tbl>
      <w:tblPr>
        <w:tblW w:w="0" w:type="auto"/>
        <w:tblInd w:w="392" w:type="dxa"/>
        <w:tblLook w:val="04A0"/>
      </w:tblPr>
      <w:tblGrid>
        <w:gridCol w:w="4229"/>
        <w:gridCol w:w="4621"/>
      </w:tblGrid>
      <w:tr w:rsidR="00AD5AEE" w:rsidRPr="005B389C" w:rsidTr="00157D53">
        <w:trPr>
          <w:trHeight w:val="439"/>
        </w:trPr>
        <w:tc>
          <w:tcPr>
            <w:tcW w:w="4229" w:type="dxa"/>
            <w:vAlign w:val="center"/>
          </w:tcPr>
          <w:p w:rsidR="00AD5AEE" w:rsidRPr="005B389C" w:rsidRDefault="00AD5AEE" w:rsidP="00AD5AEE">
            <w:pPr>
              <w:pStyle w:val="ListParagraph"/>
              <w:numPr>
                <w:ilvl w:val="0"/>
                <w:numId w:val="3"/>
              </w:numPr>
              <w:spacing w:after="0" w:line="240" w:lineRule="auto"/>
              <w:rPr>
                <w:rFonts w:cs="Arial"/>
                <w:color w:val="000000"/>
              </w:rPr>
            </w:pPr>
            <w:r w:rsidRPr="005B389C">
              <w:rPr>
                <w:color w:val="000000"/>
              </w:rPr>
              <w:t>Yes</w:t>
            </w:r>
          </w:p>
        </w:tc>
        <w:tc>
          <w:tcPr>
            <w:tcW w:w="4621" w:type="dxa"/>
          </w:tcPr>
          <w:tbl>
            <w:tblPr>
              <w:tblpPr w:leftFromText="180" w:rightFromText="180" w:vertAnchor="text" w:horzAnchor="margin" w:tblpY="-246"/>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404"/>
            </w:tblGrid>
            <w:tr w:rsidR="00AD5AEE" w:rsidRPr="00427E93" w:rsidTr="00157D53">
              <w:trPr>
                <w:trHeight w:val="225"/>
              </w:trPr>
              <w:tc>
                <w:tcPr>
                  <w:tcW w:w="404" w:type="dxa"/>
                  <w:vAlign w:val="center"/>
                </w:tcPr>
                <w:p w:rsidR="00AD5AEE" w:rsidRPr="00427E93" w:rsidRDefault="00AD5AEE" w:rsidP="00157D53">
                  <w:pPr>
                    <w:rPr>
                      <w:spacing w:val="-10"/>
                    </w:rPr>
                  </w:pPr>
                </w:p>
              </w:tc>
            </w:tr>
          </w:tbl>
          <w:p w:rsidR="00AD5AEE" w:rsidRPr="005B389C" w:rsidRDefault="00AD5AEE" w:rsidP="00157D53">
            <w:pPr>
              <w:autoSpaceDE w:val="0"/>
              <w:autoSpaceDN w:val="0"/>
              <w:adjustRightInd w:val="0"/>
              <w:rPr>
                <w:rFonts w:cs="Arial"/>
                <w:color w:val="000000"/>
              </w:rPr>
            </w:pPr>
          </w:p>
        </w:tc>
      </w:tr>
      <w:tr w:rsidR="00AD5AEE" w:rsidRPr="005B389C" w:rsidTr="00157D53">
        <w:tc>
          <w:tcPr>
            <w:tcW w:w="4229" w:type="dxa"/>
            <w:vAlign w:val="center"/>
          </w:tcPr>
          <w:p w:rsidR="00AD5AEE" w:rsidRPr="005B389C" w:rsidRDefault="00AD5AEE" w:rsidP="00AD5AEE">
            <w:pPr>
              <w:pStyle w:val="ListParagraph"/>
              <w:numPr>
                <w:ilvl w:val="0"/>
                <w:numId w:val="3"/>
              </w:numPr>
              <w:spacing w:after="0" w:line="240" w:lineRule="auto"/>
              <w:rPr>
                <w:rFonts w:cs="Arial"/>
                <w:color w:val="000000"/>
              </w:rPr>
            </w:pPr>
            <w:r w:rsidRPr="005B389C">
              <w:rPr>
                <w:rFonts w:cs="Arial"/>
                <w:color w:val="000000"/>
              </w:rPr>
              <w:t>No</w:t>
            </w:r>
          </w:p>
        </w:tc>
        <w:tc>
          <w:tcPr>
            <w:tcW w:w="4621" w:type="dxa"/>
          </w:tcPr>
          <w:tbl>
            <w:tblPr>
              <w:tblpPr w:leftFromText="180" w:rightFromText="180" w:vertAnchor="text" w:horzAnchor="margin" w:tblpY="-246"/>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404"/>
            </w:tblGrid>
            <w:tr w:rsidR="00AD5AEE" w:rsidRPr="00427E93" w:rsidTr="00157D53">
              <w:trPr>
                <w:trHeight w:val="225"/>
              </w:trPr>
              <w:tc>
                <w:tcPr>
                  <w:tcW w:w="404" w:type="dxa"/>
                </w:tcPr>
                <w:p w:rsidR="00AD5AEE" w:rsidRPr="00427E93" w:rsidRDefault="00AD5AEE" w:rsidP="00157D53">
                  <w:pPr>
                    <w:rPr>
                      <w:spacing w:val="-10"/>
                    </w:rPr>
                  </w:pPr>
                </w:p>
              </w:tc>
            </w:tr>
          </w:tbl>
          <w:p w:rsidR="00AD5AEE" w:rsidRPr="005B389C" w:rsidRDefault="00AD5AEE" w:rsidP="00157D53">
            <w:pPr>
              <w:autoSpaceDE w:val="0"/>
              <w:autoSpaceDN w:val="0"/>
              <w:adjustRightInd w:val="0"/>
              <w:rPr>
                <w:rFonts w:cs="Arial"/>
                <w:color w:val="000000"/>
              </w:rPr>
            </w:pPr>
          </w:p>
        </w:tc>
      </w:tr>
    </w:tbl>
    <w:p w:rsidR="00AD5AEE" w:rsidRDefault="00AD5AEE" w:rsidP="00AD5AEE"/>
    <w:p w:rsidR="00AD5AEE" w:rsidRPr="004969D2" w:rsidRDefault="00AD5AEE" w:rsidP="00AD5AEE">
      <w:pPr>
        <w:pStyle w:val="ListParagraph"/>
        <w:numPr>
          <w:ilvl w:val="0"/>
          <w:numId w:val="4"/>
        </w:numPr>
        <w:rPr>
          <w:rFonts w:cs="Arial"/>
          <w:szCs w:val="24"/>
        </w:rPr>
      </w:pPr>
      <w:r>
        <w:t xml:space="preserve">If not, please set out your reasons why, including the administrative burden and financial cost, and any alternative proposal you may have </w:t>
      </w:r>
      <w:r w:rsidRPr="004969D2">
        <w:rPr>
          <w:b/>
        </w:rPr>
        <w:t>with the evidence base for it</w:t>
      </w:r>
      <w:r>
        <w:t>, and your analysis of the impact of your proposal on the overall balance of the package.</w:t>
      </w:r>
    </w:p>
    <w:p w:rsidR="00AD5AEE" w:rsidRDefault="00AD5AEE" w:rsidP="00AD5AEE"/>
    <w:tbl>
      <w:tblPr>
        <w:tblW w:w="0" w:type="auto"/>
        <w:tblInd w:w="534"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4A0"/>
      </w:tblPr>
      <w:tblGrid>
        <w:gridCol w:w="8505"/>
      </w:tblGrid>
      <w:tr w:rsidR="00AD5AEE" w:rsidRPr="00427E93" w:rsidTr="00157D53">
        <w:trPr>
          <w:trHeight w:val="1341"/>
        </w:trPr>
        <w:tc>
          <w:tcPr>
            <w:tcW w:w="8505" w:type="dxa"/>
            <w:shd w:val="clear" w:color="auto" w:fill="DDD9C3"/>
          </w:tcPr>
          <w:p w:rsidR="00AD5AEE" w:rsidRPr="00427E93" w:rsidRDefault="00AD5AEE" w:rsidP="00157D53"/>
        </w:tc>
      </w:tr>
    </w:tbl>
    <w:p w:rsidR="00AD5AEE" w:rsidRDefault="00AD5AEE" w:rsidP="00AD5AEE">
      <w:pPr>
        <w:pStyle w:val="ListParagraph"/>
        <w:tabs>
          <w:tab w:val="left" w:pos="426"/>
        </w:tabs>
        <w:spacing w:after="0" w:line="240" w:lineRule="auto"/>
        <w:ind w:left="0"/>
        <w:rPr>
          <w:rFonts w:cs="Arial"/>
        </w:rPr>
      </w:pPr>
    </w:p>
    <w:p w:rsidR="00AD5AEE" w:rsidRDefault="00AD5AEE" w:rsidP="00AD5AEE">
      <w:pPr>
        <w:pStyle w:val="ListParagraph"/>
      </w:pPr>
    </w:p>
    <w:p w:rsidR="00AD5AEE" w:rsidRDefault="00AD5AEE" w:rsidP="00AD5AEE">
      <w:pPr>
        <w:pStyle w:val="ListParagraph"/>
      </w:pPr>
    </w:p>
    <w:p w:rsidR="00AD5AEE" w:rsidRDefault="00AD5AEE" w:rsidP="00AD5AEE">
      <w:pPr>
        <w:pStyle w:val="ListParagraph"/>
      </w:pPr>
    </w:p>
    <w:p w:rsidR="00AD5AEE" w:rsidRDefault="00AD5AEE" w:rsidP="00AD5AEE">
      <w:pPr>
        <w:pStyle w:val="ListParagraph"/>
      </w:pPr>
    </w:p>
    <w:p w:rsidR="00AD5AEE" w:rsidRDefault="00AD5AEE" w:rsidP="00AD5AEE">
      <w:pPr>
        <w:pStyle w:val="ListParagraph"/>
      </w:pPr>
    </w:p>
    <w:p w:rsidR="00627451" w:rsidRDefault="00627451" w:rsidP="00AD5AEE">
      <w:pPr>
        <w:pStyle w:val="ListParagraph"/>
      </w:pPr>
    </w:p>
    <w:p w:rsidR="00AD5AEE" w:rsidRDefault="00AD5AEE" w:rsidP="00AD5AEE">
      <w:pPr>
        <w:pStyle w:val="ListParagraph"/>
      </w:pPr>
    </w:p>
    <w:p w:rsidR="00AD5AEE" w:rsidRDefault="00AD5AEE" w:rsidP="00AD5AEE">
      <w:pPr>
        <w:pStyle w:val="ListParagraph"/>
      </w:pPr>
    </w:p>
    <w:p w:rsidR="00AD5AEE" w:rsidRDefault="00AD5AEE" w:rsidP="00AD5AEE">
      <w:pPr>
        <w:pStyle w:val="ListParagraph"/>
      </w:pPr>
    </w:p>
    <w:p w:rsidR="00AD5AEE" w:rsidRDefault="00AD5AEE" w:rsidP="00AD5AEE">
      <w:pPr>
        <w:pStyle w:val="ListParagraph"/>
      </w:pPr>
    </w:p>
    <w:p w:rsidR="00AD5AEE" w:rsidRDefault="00AD5AEE" w:rsidP="00AD5AEE">
      <w:pPr>
        <w:pStyle w:val="ListParagraph"/>
      </w:pPr>
    </w:p>
    <w:p w:rsidR="00AD5AEE" w:rsidRDefault="00AD5AEE" w:rsidP="00AD5AEE">
      <w:pPr>
        <w:pStyle w:val="ListParagraph"/>
        <w:ind w:left="0"/>
        <w:rPr>
          <w:b/>
          <w:sz w:val="28"/>
          <w:szCs w:val="28"/>
        </w:rPr>
      </w:pPr>
      <w:r w:rsidRPr="00A17481">
        <w:rPr>
          <w:b/>
          <w:sz w:val="28"/>
          <w:szCs w:val="28"/>
        </w:rPr>
        <w:lastRenderedPageBreak/>
        <w:t>F. Compliance to be through the purchase of EU</w:t>
      </w:r>
      <w:r>
        <w:rPr>
          <w:b/>
          <w:sz w:val="28"/>
          <w:szCs w:val="28"/>
        </w:rPr>
        <w:t xml:space="preserve"> ETS allowances or Certified Emission Reductions</w:t>
      </w:r>
      <w:r w:rsidRPr="00A17481">
        <w:rPr>
          <w:b/>
          <w:sz w:val="28"/>
          <w:szCs w:val="28"/>
        </w:rPr>
        <w:t>; over-achievement may be banked for own use only against future targets; UK ETS to close with the cancellation of all remaining allowances</w:t>
      </w:r>
    </w:p>
    <w:p w:rsidR="00AD5AEE" w:rsidRDefault="00AD5AEE" w:rsidP="00AD5AEE">
      <w:pPr>
        <w:pStyle w:val="ListParagraph"/>
        <w:ind w:left="0"/>
        <w:rPr>
          <w:b/>
          <w:sz w:val="28"/>
          <w:szCs w:val="28"/>
        </w:rPr>
      </w:pPr>
    </w:p>
    <w:p w:rsidR="00880920" w:rsidRPr="00A17481" w:rsidRDefault="001C7568" w:rsidP="00AD5AEE">
      <w:pPr>
        <w:pStyle w:val="ListParagraph"/>
        <w:ind w:left="0"/>
        <w:rPr>
          <w:b/>
          <w:sz w:val="28"/>
          <w:szCs w:val="28"/>
        </w:rPr>
      </w:pPr>
      <w:r w:rsidRPr="001C7568">
        <w:pict>
          <v:shape id="_x0000_s1034" type="#_x0000_t202" style="width:434.75pt;height:223.2pt;mso-left-percent:-10001;mso-top-percent:-10001;mso-position-horizontal:absolute;mso-position-horizontal-relative:char;mso-position-vertical:absolute;mso-position-vertical-relative:line;mso-left-percent:-10001;mso-top-percent:-10001;mso-width-relative:margin;mso-height-relative:margin" fillcolor="#c6d9f1" strokeweight="1pt">
            <v:fill color2="#fbd4b4"/>
            <v:shadow type="perspective" color="#974706" opacity=".5" offset="1pt" offset2="-3pt"/>
            <v:textbox style="mso-next-textbox:#_x0000_s1034">
              <w:txbxContent>
                <w:p w:rsidR="00880920" w:rsidRDefault="00880920" w:rsidP="00AD5AEE">
                  <w:pPr>
                    <w:pStyle w:val="ListParagraph"/>
                    <w:ind w:left="0"/>
                    <w:rPr>
                      <w:b/>
                    </w:rPr>
                  </w:pPr>
                  <w:r w:rsidRPr="00AA5417">
                    <w:rPr>
                      <w:b/>
                    </w:rPr>
                    <w:t>Current Climate Change Agreements</w:t>
                  </w:r>
                </w:p>
                <w:p w:rsidR="00880920" w:rsidRDefault="00880920" w:rsidP="00AD5AEE">
                  <w:pPr>
                    <w:pStyle w:val="ListParagraph"/>
                    <w:ind w:left="0"/>
                  </w:pPr>
                  <w:r>
                    <w:rPr>
                      <w:b/>
                    </w:rPr>
                    <w:br/>
                  </w:r>
                  <w:r>
                    <w:t>Carbon trading through the UK ETS.</w:t>
                  </w:r>
                  <w:r>
                    <w:br/>
                  </w:r>
                </w:p>
                <w:p w:rsidR="00880920" w:rsidRDefault="00880920" w:rsidP="00AD5AEE">
                  <w:pPr>
                    <w:pStyle w:val="ListParagraph"/>
                    <w:ind w:left="0"/>
                    <w:rPr>
                      <w:b/>
                    </w:rPr>
                  </w:pPr>
                  <w:r w:rsidRPr="00AA5417">
                    <w:rPr>
                      <w:b/>
                    </w:rPr>
                    <w:t>Proposed Changes</w:t>
                  </w:r>
                </w:p>
                <w:p w:rsidR="00880920" w:rsidRDefault="00880920" w:rsidP="00AD5AEE">
                  <w:pPr>
                    <w:pStyle w:val="ListParagraph"/>
                    <w:ind w:left="0"/>
                  </w:pPr>
                  <w:r>
                    <w:rPr>
                      <w:b/>
                    </w:rPr>
                    <w:br/>
                  </w:r>
                  <w:r w:rsidRPr="00CE2D9F">
                    <w:t>Compliance with negotiated targets through purchase of EU ETS allowances or Certified Emission</w:t>
                  </w:r>
                  <w:r>
                    <w:t xml:space="preserve"> </w:t>
                  </w:r>
                  <w:r w:rsidRPr="00CE2D9F">
                    <w:t>Reductions</w:t>
                  </w:r>
                  <w:r w:rsidR="00D75E4A">
                    <w:rPr>
                      <w:vertAlign w:val="superscript"/>
                    </w:rPr>
                    <w:t>*</w:t>
                  </w:r>
                  <w:r w:rsidRPr="00CE2D9F">
                    <w:t>. Target units to be allowed to bank over-achievement for OWN USE ONLY against future targets. UK ETS to be closed and all remaining allowances cancelled.</w:t>
                  </w:r>
                </w:p>
                <w:p w:rsidR="00880920" w:rsidRDefault="00880920" w:rsidP="00AD5AEE">
                  <w:pPr>
                    <w:pStyle w:val="ListParagraph"/>
                    <w:ind w:left="0"/>
                  </w:pPr>
                  <w:r w:rsidRPr="00CE2D9F">
                    <w:t xml:space="preserve"> [See paragraphs 5</w:t>
                  </w:r>
                  <w:r>
                    <w:t>5</w:t>
                  </w:r>
                  <w:r w:rsidRPr="00CE2D9F">
                    <w:t xml:space="preserve"> to 6</w:t>
                  </w:r>
                  <w:r>
                    <w:t>3 of consultation document</w:t>
                  </w:r>
                  <w:r w:rsidRPr="00CE2D9F">
                    <w:t>]</w:t>
                  </w:r>
                </w:p>
                <w:p w:rsidR="00880920" w:rsidRPr="00880920" w:rsidRDefault="00880920" w:rsidP="00AD5AEE">
                  <w:pPr>
                    <w:pStyle w:val="ListParagraph"/>
                    <w:ind w:left="0"/>
                    <w:rPr>
                      <w:sz w:val="18"/>
                      <w:szCs w:val="18"/>
                    </w:rPr>
                  </w:pPr>
                  <w:r w:rsidRPr="00880920">
                    <w:rPr>
                      <w:sz w:val="18"/>
                      <w:szCs w:val="18"/>
                    </w:rPr>
                    <w:br/>
                  </w:r>
                  <w:r w:rsidRPr="00D75E4A">
                    <w:rPr>
                      <w:szCs w:val="24"/>
                      <w:vertAlign w:val="superscript"/>
                    </w:rPr>
                    <w:t>*</w:t>
                  </w:r>
                  <w:r w:rsidRPr="00D75E4A">
                    <w:rPr>
                      <w:sz w:val="16"/>
                      <w:szCs w:val="16"/>
                    </w:rPr>
                    <w:t>The Government is still considering the relative merits of allowing</w:t>
                  </w:r>
                  <w:r w:rsidR="00D75E4A" w:rsidRPr="00D75E4A">
                    <w:rPr>
                      <w:sz w:val="16"/>
                      <w:szCs w:val="16"/>
                    </w:rPr>
                    <w:t xml:space="preserve"> cancellation of EU ETS allowances or Certified Emission Reductions.</w:t>
                  </w:r>
                </w:p>
              </w:txbxContent>
            </v:textbox>
            <w10:wrap type="none"/>
            <w10:anchorlock/>
          </v:shape>
        </w:pict>
      </w:r>
      <w:r w:rsidR="00AD5AEE">
        <w:rPr>
          <w:b/>
          <w:sz w:val="28"/>
          <w:szCs w:val="28"/>
        </w:rPr>
        <w:br/>
      </w:r>
    </w:p>
    <w:p w:rsidR="00AD5AEE" w:rsidRDefault="00AD5AEE" w:rsidP="00AD5AEE">
      <w:pPr>
        <w:pStyle w:val="ListParagraph"/>
        <w:numPr>
          <w:ilvl w:val="0"/>
          <w:numId w:val="4"/>
        </w:numPr>
      </w:pPr>
      <w:r>
        <w:t xml:space="preserve">Do you agree with this proposal?  </w:t>
      </w:r>
      <w:r w:rsidRPr="00427E93">
        <w:t>[Please tick one box]</w:t>
      </w:r>
      <w:r>
        <w:br/>
        <w:t xml:space="preserve"> </w:t>
      </w:r>
    </w:p>
    <w:tbl>
      <w:tblPr>
        <w:tblW w:w="0" w:type="auto"/>
        <w:tblInd w:w="392" w:type="dxa"/>
        <w:tblLook w:val="04A0"/>
      </w:tblPr>
      <w:tblGrid>
        <w:gridCol w:w="4229"/>
        <w:gridCol w:w="4621"/>
      </w:tblGrid>
      <w:tr w:rsidR="00AD5AEE" w:rsidRPr="005B389C" w:rsidTr="00157D53">
        <w:trPr>
          <w:trHeight w:val="439"/>
        </w:trPr>
        <w:tc>
          <w:tcPr>
            <w:tcW w:w="4229" w:type="dxa"/>
            <w:vAlign w:val="center"/>
          </w:tcPr>
          <w:p w:rsidR="00AD5AEE" w:rsidRPr="005B389C" w:rsidRDefault="00AD5AEE" w:rsidP="00AD5AEE">
            <w:pPr>
              <w:pStyle w:val="ListParagraph"/>
              <w:numPr>
                <w:ilvl w:val="0"/>
                <w:numId w:val="3"/>
              </w:numPr>
              <w:spacing w:after="0" w:line="240" w:lineRule="auto"/>
              <w:rPr>
                <w:rFonts w:cs="Arial"/>
                <w:color w:val="000000"/>
              </w:rPr>
            </w:pPr>
            <w:r w:rsidRPr="005B389C">
              <w:rPr>
                <w:color w:val="000000"/>
              </w:rPr>
              <w:t>Yes</w:t>
            </w:r>
          </w:p>
        </w:tc>
        <w:tc>
          <w:tcPr>
            <w:tcW w:w="4621" w:type="dxa"/>
          </w:tcPr>
          <w:tbl>
            <w:tblPr>
              <w:tblpPr w:leftFromText="180" w:rightFromText="180" w:vertAnchor="text" w:horzAnchor="margin" w:tblpY="-246"/>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404"/>
            </w:tblGrid>
            <w:tr w:rsidR="00AD5AEE" w:rsidRPr="00427E93" w:rsidTr="00157D53">
              <w:trPr>
                <w:trHeight w:val="225"/>
              </w:trPr>
              <w:tc>
                <w:tcPr>
                  <w:tcW w:w="404" w:type="dxa"/>
                  <w:vAlign w:val="center"/>
                </w:tcPr>
                <w:p w:rsidR="00AD5AEE" w:rsidRPr="00427E93" w:rsidRDefault="00AD5AEE" w:rsidP="00157D53">
                  <w:pPr>
                    <w:rPr>
                      <w:spacing w:val="-10"/>
                    </w:rPr>
                  </w:pPr>
                </w:p>
              </w:tc>
            </w:tr>
          </w:tbl>
          <w:p w:rsidR="00AD5AEE" w:rsidRPr="005B389C" w:rsidRDefault="00AD5AEE" w:rsidP="00157D53">
            <w:pPr>
              <w:autoSpaceDE w:val="0"/>
              <w:autoSpaceDN w:val="0"/>
              <w:adjustRightInd w:val="0"/>
              <w:rPr>
                <w:rFonts w:cs="Arial"/>
                <w:color w:val="000000"/>
              </w:rPr>
            </w:pPr>
          </w:p>
        </w:tc>
      </w:tr>
      <w:tr w:rsidR="00AD5AEE" w:rsidRPr="005B389C" w:rsidTr="00157D53">
        <w:tc>
          <w:tcPr>
            <w:tcW w:w="4229" w:type="dxa"/>
            <w:vAlign w:val="center"/>
          </w:tcPr>
          <w:p w:rsidR="00AD5AEE" w:rsidRPr="005B389C" w:rsidRDefault="00AD5AEE" w:rsidP="00AD5AEE">
            <w:pPr>
              <w:pStyle w:val="ListParagraph"/>
              <w:numPr>
                <w:ilvl w:val="0"/>
                <w:numId w:val="3"/>
              </w:numPr>
              <w:spacing w:after="0" w:line="240" w:lineRule="auto"/>
              <w:rPr>
                <w:rFonts w:cs="Arial"/>
                <w:color w:val="000000"/>
              </w:rPr>
            </w:pPr>
            <w:r w:rsidRPr="005B389C">
              <w:rPr>
                <w:rFonts w:cs="Arial"/>
                <w:color w:val="000000"/>
              </w:rPr>
              <w:t>No</w:t>
            </w:r>
          </w:p>
        </w:tc>
        <w:tc>
          <w:tcPr>
            <w:tcW w:w="4621" w:type="dxa"/>
          </w:tcPr>
          <w:tbl>
            <w:tblPr>
              <w:tblpPr w:leftFromText="180" w:rightFromText="180" w:vertAnchor="text" w:horzAnchor="margin" w:tblpY="-246"/>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404"/>
            </w:tblGrid>
            <w:tr w:rsidR="00AD5AEE" w:rsidRPr="00427E93" w:rsidTr="00157D53">
              <w:trPr>
                <w:trHeight w:val="225"/>
              </w:trPr>
              <w:tc>
                <w:tcPr>
                  <w:tcW w:w="404" w:type="dxa"/>
                </w:tcPr>
                <w:p w:rsidR="00AD5AEE" w:rsidRPr="00427E93" w:rsidRDefault="00AD5AEE" w:rsidP="00157D53">
                  <w:pPr>
                    <w:rPr>
                      <w:spacing w:val="-10"/>
                    </w:rPr>
                  </w:pPr>
                </w:p>
              </w:tc>
            </w:tr>
          </w:tbl>
          <w:p w:rsidR="00AD5AEE" w:rsidRPr="005B389C" w:rsidRDefault="00AD5AEE" w:rsidP="00157D53">
            <w:pPr>
              <w:autoSpaceDE w:val="0"/>
              <w:autoSpaceDN w:val="0"/>
              <w:adjustRightInd w:val="0"/>
              <w:rPr>
                <w:rFonts w:cs="Arial"/>
                <w:color w:val="000000"/>
              </w:rPr>
            </w:pPr>
          </w:p>
        </w:tc>
      </w:tr>
    </w:tbl>
    <w:p w:rsidR="00AD5AEE" w:rsidRPr="004969D2" w:rsidRDefault="00AD5AEE" w:rsidP="00AD5AEE"/>
    <w:p w:rsidR="00AD5AEE" w:rsidRPr="004969D2" w:rsidRDefault="00AD5AEE" w:rsidP="00AD5AEE">
      <w:pPr>
        <w:pStyle w:val="ListParagraph"/>
        <w:numPr>
          <w:ilvl w:val="0"/>
          <w:numId w:val="4"/>
        </w:numPr>
        <w:rPr>
          <w:szCs w:val="24"/>
        </w:rPr>
      </w:pPr>
      <w:r>
        <w:t xml:space="preserve">If not, please set out your reasons, including the administrative burden and financial cost, and any alternative proposal you may have </w:t>
      </w:r>
      <w:r w:rsidRPr="004969D2">
        <w:rPr>
          <w:b/>
        </w:rPr>
        <w:t>with the evidence base for it</w:t>
      </w:r>
      <w:r>
        <w:t>, and your analysis of the impact of your proposal on the overall balance of the package.</w:t>
      </w:r>
    </w:p>
    <w:tbl>
      <w:tblPr>
        <w:tblW w:w="0" w:type="auto"/>
        <w:tblInd w:w="534"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4A0"/>
      </w:tblPr>
      <w:tblGrid>
        <w:gridCol w:w="8505"/>
      </w:tblGrid>
      <w:tr w:rsidR="00AD5AEE" w:rsidRPr="00427E93" w:rsidTr="00157D53">
        <w:trPr>
          <w:trHeight w:val="1341"/>
        </w:trPr>
        <w:tc>
          <w:tcPr>
            <w:tcW w:w="8505" w:type="dxa"/>
            <w:shd w:val="clear" w:color="auto" w:fill="DDD9C3"/>
          </w:tcPr>
          <w:p w:rsidR="00AD5AEE" w:rsidRPr="00427E93" w:rsidRDefault="00AD5AEE" w:rsidP="00157D53"/>
        </w:tc>
      </w:tr>
    </w:tbl>
    <w:p w:rsidR="00AD5AEE" w:rsidRDefault="00AD5AEE" w:rsidP="00AD5AEE">
      <w:pPr>
        <w:pStyle w:val="ListParagraph"/>
        <w:tabs>
          <w:tab w:val="left" w:pos="426"/>
        </w:tabs>
        <w:spacing w:after="0" w:line="240" w:lineRule="auto"/>
        <w:ind w:left="0"/>
        <w:rPr>
          <w:rFonts w:cs="Arial"/>
        </w:rPr>
      </w:pPr>
    </w:p>
    <w:p w:rsidR="00AD5AEE" w:rsidRDefault="00AD5AEE" w:rsidP="00AD5AEE">
      <w:pPr>
        <w:pStyle w:val="ListParagraph"/>
        <w:tabs>
          <w:tab w:val="left" w:pos="426"/>
        </w:tabs>
        <w:spacing w:after="0" w:line="240" w:lineRule="auto"/>
        <w:ind w:left="0"/>
        <w:rPr>
          <w:rFonts w:cs="Arial"/>
        </w:rPr>
      </w:pPr>
    </w:p>
    <w:p w:rsidR="00AD5AEE" w:rsidRDefault="00AD5AEE" w:rsidP="00AD5AEE">
      <w:pPr>
        <w:pStyle w:val="ListParagraph"/>
        <w:tabs>
          <w:tab w:val="left" w:pos="426"/>
        </w:tabs>
        <w:spacing w:after="0" w:line="240" w:lineRule="auto"/>
        <w:ind w:left="0"/>
        <w:rPr>
          <w:rFonts w:cs="Arial"/>
        </w:rPr>
      </w:pPr>
    </w:p>
    <w:p w:rsidR="00AD5AEE" w:rsidRDefault="00AD5AEE" w:rsidP="00AD5AEE">
      <w:pPr>
        <w:pStyle w:val="ListParagraph"/>
        <w:tabs>
          <w:tab w:val="left" w:pos="426"/>
        </w:tabs>
        <w:spacing w:after="0" w:line="240" w:lineRule="auto"/>
        <w:ind w:left="0"/>
        <w:rPr>
          <w:rFonts w:cs="Arial"/>
        </w:rPr>
      </w:pPr>
    </w:p>
    <w:p w:rsidR="00AD5AEE" w:rsidRDefault="00AD5AEE" w:rsidP="00AD5AEE">
      <w:pPr>
        <w:pStyle w:val="ListParagraph"/>
        <w:tabs>
          <w:tab w:val="left" w:pos="426"/>
        </w:tabs>
        <w:spacing w:after="0" w:line="240" w:lineRule="auto"/>
        <w:ind w:left="0"/>
        <w:rPr>
          <w:rFonts w:cs="Arial"/>
        </w:rPr>
      </w:pPr>
    </w:p>
    <w:p w:rsidR="00AD5AEE" w:rsidRDefault="00AD5AEE" w:rsidP="00AD5AEE">
      <w:pPr>
        <w:pStyle w:val="ListParagraph"/>
        <w:tabs>
          <w:tab w:val="left" w:pos="426"/>
        </w:tabs>
        <w:spacing w:after="0" w:line="240" w:lineRule="auto"/>
        <w:ind w:left="0"/>
        <w:rPr>
          <w:rFonts w:cs="Arial"/>
        </w:rPr>
      </w:pPr>
    </w:p>
    <w:p w:rsidR="00AD5AEE" w:rsidRDefault="00AD5AEE" w:rsidP="00AD5AEE">
      <w:pPr>
        <w:pStyle w:val="ListParagraph"/>
        <w:tabs>
          <w:tab w:val="left" w:pos="426"/>
        </w:tabs>
        <w:spacing w:after="0" w:line="240" w:lineRule="auto"/>
        <w:ind w:left="0"/>
        <w:rPr>
          <w:rFonts w:cs="Arial"/>
        </w:rPr>
      </w:pPr>
    </w:p>
    <w:p w:rsidR="00627451" w:rsidRDefault="00627451" w:rsidP="00AD5AEE">
      <w:pPr>
        <w:pStyle w:val="ListParagraph"/>
        <w:tabs>
          <w:tab w:val="left" w:pos="426"/>
        </w:tabs>
        <w:spacing w:after="0" w:line="240" w:lineRule="auto"/>
        <w:ind w:left="0"/>
        <w:rPr>
          <w:rFonts w:cs="Arial"/>
        </w:rPr>
      </w:pPr>
    </w:p>
    <w:p w:rsidR="00AD5AEE" w:rsidRDefault="00AD5AEE" w:rsidP="00AD5AEE">
      <w:pPr>
        <w:pStyle w:val="ListParagraph"/>
        <w:tabs>
          <w:tab w:val="left" w:pos="426"/>
        </w:tabs>
        <w:spacing w:after="0" w:line="240" w:lineRule="auto"/>
        <w:ind w:left="0"/>
        <w:rPr>
          <w:rFonts w:cs="Arial"/>
        </w:rPr>
      </w:pPr>
    </w:p>
    <w:p w:rsidR="00AD5AEE" w:rsidRDefault="00AD5AEE" w:rsidP="00AD5AEE">
      <w:pPr>
        <w:pStyle w:val="ListParagraph"/>
        <w:ind w:left="0"/>
        <w:rPr>
          <w:b/>
          <w:sz w:val="28"/>
          <w:szCs w:val="28"/>
        </w:rPr>
      </w:pPr>
      <w:r w:rsidRPr="00A17481">
        <w:rPr>
          <w:b/>
          <w:sz w:val="28"/>
          <w:szCs w:val="28"/>
        </w:rPr>
        <w:t xml:space="preserve">G. Introduction of provisions on </w:t>
      </w:r>
      <w:r w:rsidRPr="00FD361A">
        <w:rPr>
          <w:b/>
          <w:i/>
          <w:sz w:val="28"/>
          <w:szCs w:val="28"/>
        </w:rPr>
        <w:t xml:space="preserve">de </w:t>
      </w:r>
      <w:proofErr w:type="spellStart"/>
      <w:r w:rsidRPr="00FD361A">
        <w:rPr>
          <w:b/>
          <w:i/>
          <w:sz w:val="28"/>
          <w:szCs w:val="28"/>
        </w:rPr>
        <w:t>minimis</w:t>
      </w:r>
      <w:proofErr w:type="spellEnd"/>
      <w:r w:rsidRPr="00FD361A">
        <w:rPr>
          <w:b/>
          <w:sz w:val="28"/>
          <w:szCs w:val="28"/>
        </w:rPr>
        <w:t xml:space="preserve"> and materiality</w:t>
      </w:r>
    </w:p>
    <w:p w:rsidR="00AD5AEE" w:rsidRDefault="00AD5AEE" w:rsidP="00AD5AEE">
      <w:pPr>
        <w:pStyle w:val="ListParagraph"/>
        <w:ind w:left="0"/>
        <w:rPr>
          <w:b/>
          <w:sz w:val="28"/>
          <w:szCs w:val="28"/>
        </w:rPr>
      </w:pPr>
    </w:p>
    <w:p w:rsidR="00AD5AEE" w:rsidRPr="00A17481" w:rsidRDefault="001C7568" w:rsidP="00AD5AEE">
      <w:pPr>
        <w:pStyle w:val="ListParagraph"/>
        <w:ind w:left="0"/>
        <w:rPr>
          <w:b/>
          <w:sz w:val="28"/>
          <w:szCs w:val="28"/>
        </w:rPr>
      </w:pPr>
      <w:r w:rsidRPr="001C7568">
        <w:pict>
          <v:shape id="_x0000_s1033" type="#_x0000_t202" style="width:434.75pt;height:135.7pt;mso-left-percent:-10001;mso-top-percent:-10001;mso-position-horizontal:absolute;mso-position-horizontal-relative:char;mso-position-vertical:absolute;mso-position-vertical-relative:line;mso-left-percent:-10001;mso-top-percent:-10001;mso-width-relative:margin;mso-height-relative:margin" fillcolor="#c6d9f1" strokeweight="1pt">
            <v:fill color2="#fbd4b4"/>
            <v:shadow type="perspective" color="#974706" opacity=".5" offset="1pt" offset2="-3pt"/>
            <v:textbox style="mso-next-textbox:#_x0000_s1033">
              <w:txbxContent>
                <w:p w:rsidR="00880920" w:rsidRDefault="00880920" w:rsidP="00AD5AEE">
                  <w:pPr>
                    <w:pStyle w:val="ListParagraph"/>
                    <w:ind w:left="0"/>
                    <w:rPr>
                      <w:b/>
                    </w:rPr>
                  </w:pPr>
                  <w:r w:rsidRPr="00AA5417">
                    <w:rPr>
                      <w:b/>
                    </w:rPr>
                    <w:t>Current Climate Change Agreements</w:t>
                  </w:r>
                </w:p>
                <w:p w:rsidR="00880920" w:rsidRDefault="00880920" w:rsidP="00AD5AEE">
                  <w:pPr>
                    <w:pStyle w:val="ListParagraph"/>
                    <w:ind w:left="0"/>
                  </w:pPr>
                  <w:r>
                    <w:rPr>
                      <w:b/>
                    </w:rPr>
                    <w:br/>
                  </w:r>
                  <w:r>
                    <w:t xml:space="preserve">No </w:t>
                  </w:r>
                  <w:r w:rsidRPr="00AA5417">
                    <w:rPr>
                      <w:i/>
                    </w:rPr>
                    <w:t xml:space="preserve">de </w:t>
                  </w:r>
                  <w:proofErr w:type="spellStart"/>
                  <w:r w:rsidRPr="00AA5417">
                    <w:rPr>
                      <w:i/>
                    </w:rPr>
                    <w:t>minimus</w:t>
                  </w:r>
                  <w:proofErr w:type="spellEnd"/>
                  <w:r>
                    <w:t xml:space="preserve"> or materiality provisions.</w:t>
                  </w:r>
                  <w:r>
                    <w:br/>
                  </w:r>
                </w:p>
                <w:p w:rsidR="00880920" w:rsidRDefault="00880920" w:rsidP="00AD5AEE">
                  <w:pPr>
                    <w:pStyle w:val="ListParagraph"/>
                    <w:ind w:left="0"/>
                    <w:rPr>
                      <w:b/>
                    </w:rPr>
                  </w:pPr>
                  <w:r w:rsidRPr="00AA5417">
                    <w:rPr>
                      <w:b/>
                    </w:rPr>
                    <w:t>Proposed Changes</w:t>
                  </w:r>
                </w:p>
                <w:p w:rsidR="00880920" w:rsidRDefault="00880920" w:rsidP="00AD5AEE">
                  <w:pPr>
                    <w:pStyle w:val="ListParagraph"/>
                    <w:ind w:left="0"/>
                  </w:pPr>
                  <w:r>
                    <w:rPr>
                      <w:b/>
                    </w:rPr>
                    <w:br/>
                  </w:r>
                  <w:r w:rsidRPr="00CE2D9F">
                    <w:t xml:space="preserve">Introduction of </w:t>
                  </w:r>
                  <w:r w:rsidRPr="00CE2D9F">
                    <w:rPr>
                      <w:i/>
                    </w:rPr>
                    <w:t xml:space="preserve">de </w:t>
                  </w:r>
                  <w:proofErr w:type="spellStart"/>
                  <w:r w:rsidRPr="00CE2D9F">
                    <w:rPr>
                      <w:i/>
                    </w:rPr>
                    <w:t>minimus</w:t>
                  </w:r>
                  <w:proofErr w:type="spellEnd"/>
                  <w:r w:rsidRPr="00CE2D9F">
                    <w:t xml:space="preserve"> and materiality provisions.</w:t>
                  </w:r>
                </w:p>
                <w:p w:rsidR="00880920" w:rsidRPr="00CE2D9F" w:rsidDel="00850897" w:rsidRDefault="00880920" w:rsidP="00AD5AEE">
                  <w:pPr>
                    <w:pStyle w:val="ListParagraph"/>
                    <w:ind w:left="0"/>
                  </w:pPr>
                  <w:r w:rsidRPr="00CE2D9F">
                    <w:t>[See paragraphs 6</w:t>
                  </w:r>
                  <w:r>
                    <w:t>4</w:t>
                  </w:r>
                  <w:r w:rsidRPr="00CE2D9F">
                    <w:t xml:space="preserve"> to 6</w:t>
                  </w:r>
                  <w:r>
                    <w:t>6 of consultation document</w:t>
                  </w:r>
                  <w:r w:rsidRPr="00CE2D9F">
                    <w:t>]</w:t>
                  </w:r>
                </w:p>
                <w:p w:rsidR="00880920" w:rsidRDefault="00880920" w:rsidP="00AD5AEE">
                  <w:pPr>
                    <w:pStyle w:val="ListParagraph"/>
                    <w:ind w:left="0"/>
                    <w:rPr>
                      <w:b/>
                    </w:rPr>
                  </w:pPr>
                  <w:r>
                    <w:rPr>
                      <w:b/>
                    </w:rPr>
                    <w:br/>
                  </w:r>
                </w:p>
              </w:txbxContent>
            </v:textbox>
            <w10:wrap type="none"/>
            <w10:anchorlock/>
          </v:shape>
        </w:pict>
      </w:r>
      <w:r w:rsidR="00AD5AEE">
        <w:rPr>
          <w:b/>
          <w:sz w:val="28"/>
          <w:szCs w:val="28"/>
        </w:rPr>
        <w:br/>
      </w:r>
    </w:p>
    <w:p w:rsidR="00AD5AEE" w:rsidRPr="00C87C22" w:rsidRDefault="00AD5AEE" w:rsidP="00AD5AEE">
      <w:pPr>
        <w:pStyle w:val="ListParagraph"/>
        <w:numPr>
          <w:ilvl w:val="0"/>
          <w:numId w:val="4"/>
        </w:numPr>
        <w:rPr>
          <w:szCs w:val="24"/>
        </w:rPr>
      </w:pPr>
      <w:r>
        <w:t xml:space="preserve">Do you agree with this proposal?  </w:t>
      </w:r>
      <w:r w:rsidRPr="00427E93">
        <w:t>[Please tick one box]</w:t>
      </w:r>
      <w:r>
        <w:br/>
      </w:r>
    </w:p>
    <w:tbl>
      <w:tblPr>
        <w:tblW w:w="0" w:type="auto"/>
        <w:tblInd w:w="392" w:type="dxa"/>
        <w:tblLook w:val="04A0"/>
      </w:tblPr>
      <w:tblGrid>
        <w:gridCol w:w="4229"/>
        <w:gridCol w:w="4621"/>
      </w:tblGrid>
      <w:tr w:rsidR="00AD5AEE" w:rsidRPr="005B389C" w:rsidTr="00157D53">
        <w:trPr>
          <w:trHeight w:val="439"/>
        </w:trPr>
        <w:tc>
          <w:tcPr>
            <w:tcW w:w="4229" w:type="dxa"/>
            <w:vAlign w:val="center"/>
          </w:tcPr>
          <w:p w:rsidR="00AD5AEE" w:rsidRPr="005B389C" w:rsidRDefault="00AD5AEE" w:rsidP="00AD5AEE">
            <w:pPr>
              <w:pStyle w:val="ListParagraph"/>
              <w:numPr>
                <w:ilvl w:val="0"/>
                <w:numId w:val="3"/>
              </w:numPr>
              <w:spacing w:after="0" w:line="240" w:lineRule="auto"/>
              <w:rPr>
                <w:rFonts w:cs="Arial"/>
                <w:color w:val="000000"/>
              </w:rPr>
            </w:pPr>
            <w:r w:rsidRPr="005B389C">
              <w:rPr>
                <w:color w:val="000000"/>
              </w:rPr>
              <w:t>Yes</w:t>
            </w:r>
          </w:p>
        </w:tc>
        <w:tc>
          <w:tcPr>
            <w:tcW w:w="4621" w:type="dxa"/>
          </w:tcPr>
          <w:tbl>
            <w:tblPr>
              <w:tblpPr w:leftFromText="180" w:rightFromText="180" w:vertAnchor="text" w:horzAnchor="margin" w:tblpY="-246"/>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404"/>
            </w:tblGrid>
            <w:tr w:rsidR="00AD5AEE" w:rsidRPr="00427E93" w:rsidTr="00157D53">
              <w:trPr>
                <w:trHeight w:val="225"/>
              </w:trPr>
              <w:tc>
                <w:tcPr>
                  <w:tcW w:w="404" w:type="dxa"/>
                  <w:vAlign w:val="center"/>
                </w:tcPr>
                <w:p w:rsidR="00AD5AEE" w:rsidRPr="00427E93" w:rsidRDefault="00AD5AEE" w:rsidP="00157D53">
                  <w:pPr>
                    <w:rPr>
                      <w:spacing w:val="-10"/>
                    </w:rPr>
                  </w:pPr>
                </w:p>
              </w:tc>
            </w:tr>
          </w:tbl>
          <w:p w:rsidR="00AD5AEE" w:rsidRPr="005B389C" w:rsidRDefault="00AD5AEE" w:rsidP="00157D53">
            <w:pPr>
              <w:autoSpaceDE w:val="0"/>
              <w:autoSpaceDN w:val="0"/>
              <w:adjustRightInd w:val="0"/>
              <w:rPr>
                <w:rFonts w:cs="Arial"/>
                <w:color w:val="000000"/>
              </w:rPr>
            </w:pPr>
          </w:p>
        </w:tc>
      </w:tr>
      <w:tr w:rsidR="00AD5AEE" w:rsidRPr="005B389C" w:rsidTr="00157D53">
        <w:tc>
          <w:tcPr>
            <w:tcW w:w="4229" w:type="dxa"/>
            <w:vAlign w:val="center"/>
          </w:tcPr>
          <w:p w:rsidR="00AD5AEE" w:rsidRPr="005B389C" w:rsidRDefault="00AD5AEE" w:rsidP="00AD5AEE">
            <w:pPr>
              <w:pStyle w:val="ListParagraph"/>
              <w:numPr>
                <w:ilvl w:val="0"/>
                <w:numId w:val="3"/>
              </w:numPr>
              <w:spacing w:after="0" w:line="240" w:lineRule="auto"/>
              <w:rPr>
                <w:rFonts w:cs="Arial"/>
                <w:color w:val="000000"/>
              </w:rPr>
            </w:pPr>
            <w:r w:rsidRPr="005B389C">
              <w:rPr>
                <w:rFonts w:cs="Arial"/>
                <w:color w:val="000000"/>
              </w:rPr>
              <w:t>No</w:t>
            </w:r>
          </w:p>
        </w:tc>
        <w:tc>
          <w:tcPr>
            <w:tcW w:w="4621" w:type="dxa"/>
          </w:tcPr>
          <w:tbl>
            <w:tblPr>
              <w:tblpPr w:leftFromText="180" w:rightFromText="180" w:vertAnchor="text" w:horzAnchor="margin" w:tblpY="-246"/>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404"/>
            </w:tblGrid>
            <w:tr w:rsidR="00AD5AEE" w:rsidRPr="00427E93" w:rsidTr="00157D53">
              <w:trPr>
                <w:trHeight w:val="225"/>
              </w:trPr>
              <w:tc>
                <w:tcPr>
                  <w:tcW w:w="404" w:type="dxa"/>
                </w:tcPr>
                <w:p w:rsidR="00AD5AEE" w:rsidRPr="00427E93" w:rsidRDefault="00AD5AEE" w:rsidP="00157D53">
                  <w:pPr>
                    <w:rPr>
                      <w:spacing w:val="-10"/>
                    </w:rPr>
                  </w:pPr>
                </w:p>
              </w:tc>
            </w:tr>
          </w:tbl>
          <w:p w:rsidR="00AD5AEE" w:rsidRPr="005B389C" w:rsidRDefault="00AD5AEE" w:rsidP="00157D53">
            <w:pPr>
              <w:autoSpaceDE w:val="0"/>
              <w:autoSpaceDN w:val="0"/>
              <w:adjustRightInd w:val="0"/>
              <w:rPr>
                <w:rFonts w:cs="Arial"/>
                <w:color w:val="000000"/>
              </w:rPr>
            </w:pPr>
          </w:p>
        </w:tc>
      </w:tr>
    </w:tbl>
    <w:p w:rsidR="00AD5AEE" w:rsidRDefault="00AD5AEE" w:rsidP="00AD5AEE"/>
    <w:p w:rsidR="00AD5AEE" w:rsidRPr="00C87C22" w:rsidRDefault="00AD5AEE" w:rsidP="00AD5AEE">
      <w:pPr>
        <w:pStyle w:val="ListParagraph"/>
        <w:numPr>
          <w:ilvl w:val="0"/>
          <w:numId w:val="4"/>
        </w:numPr>
        <w:rPr>
          <w:szCs w:val="24"/>
        </w:rPr>
      </w:pPr>
      <w:r>
        <w:t xml:space="preserve">If not, please set out your reasons why, including the administrative burden and financial cost, and any alternative proposal you may have </w:t>
      </w:r>
      <w:r w:rsidRPr="00C87C22">
        <w:rPr>
          <w:b/>
        </w:rPr>
        <w:t>with the evidence base for it</w:t>
      </w:r>
      <w:r>
        <w:t>, and your analysis of the impact of your proposal on the overall balance of the package.</w:t>
      </w:r>
    </w:p>
    <w:p w:rsidR="00AD5AEE" w:rsidRDefault="00AD5AEE" w:rsidP="00AD5AEE"/>
    <w:tbl>
      <w:tblPr>
        <w:tblW w:w="0" w:type="auto"/>
        <w:tblInd w:w="534"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4A0"/>
      </w:tblPr>
      <w:tblGrid>
        <w:gridCol w:w="8505"/>
      </w:tblGrid>
      <w:tr w:rsidR="00AD5AEE" w:rsidRPr="00427E93" w:rsidTr="00157D53">
        <w:trPr>
          <w:trHeight w:val="1341"/>
        </w:trPr>
        <w:tc>
          <w:tcPr>
            <w:tcW w:w="8505" w:type="dxa"/>
            <w:shd w:val="clear" w:color="auto" w:fill="DDD9C3"/>
          </w:tcPr>
          <w:p w:rsidR="00AD5AEE" w:rsidRPr="00427E93" w:rsidRDefault="00AD5AEE" w:rsidP="00157D53"/>
        </w:tc>
      </w:tr>
    </w:tbl>
    <w:p w:rsidR="00AD5AEE" w:rsidRDefault="00AD5AEE" w:rsidP="00AD5AEE">
      <w:pPr>
        <w:rPr>
          <w:b/>
          <w:sz w:val="28"/>
          <w:szCs w:val="28"/>
        </w:rPr>
      </w:pPr>
    </w:p>
    <w:p w:rsidR="00AD5AEE" w:rsidRDefault="00AD5AEE" w:rsidP="00AD5AEE">
      <w:pPr>
        <w:rPr>
          <w:b/>
          <w:sz w:val="28"/>
          <w:szCs w:val="28"/>
        </w:rPr>
      </w:pPr>
    </w:p>
    <w:p w:rsidR="00AD5AEE" w:rsidRDefault="00AD5AEE" w:rsidP="00AD5AEE">
      <w:pPr>
        <w:rPr>
          <w:b/>
          <w:sz w:val="28"/>
          <w:szCs w:val="28"/>
        </w:rPr>
      </w:pPr>
    </w:p>
    <w:p w:rsidR="00AD5AEE" w:rsidRDefault="00AD5AEE" w:rsidP="00AD5AEE">
      <w:pPr>
        <w:rPr>
          <w:b/>
          <w:sz w:val="28"/>
          <w:szCs w:val="28"/>
        </w:rPr>
      </w:pPr>
    </w:p>
    <w:p w:rsidR="00AD5AEE" w:rsidRDefault="00AD5AEE" w:rsidP="00AD5AEE">
      <w:pPr>
        <w:rPr>
          <w:b/>
          <w:sz w:val="28"/>
          <w:szCs w:val="28"/>
        </w:rPr>
      </w:pPr>
    </w:p>
    <w:p w:rsidR="00AD5AEE" w:rsidRDefault="00AD5AEE" w:rsidP="00AD5AEE">
      <w:pPr>
        <w:rPr>
          <w:b/>
          <w:sz w:val="28"/>
          <w:szCs w:val="28"/>
        </w:rPr>
      </w:pPr>
    </w:p>
    <w:p w:rsidR="00AD5AEE" w:rsidRDefault="00AD5AEE" w:rsidP="00AD5AEE">
      <w:pPr>
        <w:rPr>
          <w:b/>
          <w:sz w:val="28"/>
          <w:szCs w:val="28"/>
        </w:rPr>
      </w:pPr>
    </w:p>
    <w:p w:rsidR="00AD5AEE" w:rsidRDefault="00AD5AEE" w:rsidP="00AD5AEE">
      <w:pPr>
        <w:rPr>
          <w:b/>
          <w:sz w:val="28"/>
          <w:szCs w:val="28"/>
        </w:rPr>
      </w:pPr>
    </w:p>
    <w:p w:rsidR="00AD5AEE" w:rsidRDefault="00AD5AEE" w:rsidP="00AD5AEE">
      <w:pPr>
        <w:rPr>
          <w:b/>
          <w:sz w:val="28"/>
          <w:szCs w:val="28"/>
        </w:rPr>
      </w:pPr>
    </w:p>
    <w:p w:rsidR="00627451" w:rsidRDefault="00627451" w:rsidP="00AD5AEE">
      <w:pPr>
        <w:rPr>
          <w:b/>
          <w:sz w:val="28"/>
          <w:szCs w:val="28"/>
        </w:rPr>
      </w:pPr>
    </w:p>
    <w:p w:rsidR="00AD5AEE" w:rsidRDefault="00AD5AEE" w:rsidP="00AD5AEE">
      <w:pPr>
        <w:rPr>
          <w:b/>
          <w:sz w:val="28"/>
          <w:szCs w:val="28"/>
        </w:rPr>
      </w:pPr>
    </w:p>
    <w:p w:rsidR="00AD5AEE" w:rsidRDefault="00AD5AEE" w:rsidP="00AD5AEE">
      <w:pPr>
        <w:rPr>
          <w:b/>
          <w:sz w:val="28"/>
          <w:szCs w:val="28"/>
        </w:rPr>
      </w:pPr>
    </w:p>
    <w:p w:rsidR="00AD5AEE" w:rsidRDefault="00AD5AEE" w:rsidP="00AD5AEE">
      <w:pPr>
        <w:rPr>
          <w:b/>
          <w:sz w:val="28"/>
          <w:szCs w:val="28"/>
        </w:rPr>
      </w:pPr>
    </w:p>
    <w:p w:rsidR="00AD5AEE" w:rsidRDefault="00AD5AEE" w:rsidP="00AD5AEE">
      <w:pPr>
        <w:pStyle w:val="ListParagraph"/>
        <w:ind w:left="0"/>
        <w:rPr>
          <w:b/>
          <w:sz w:val="28"/>
          <w:szCs w:val="28"/>
        </w:rPr>
      </w:pPr>
      <w:r w:rsidRPr="00A17481">
        <w:rPr>
          <w:b/>
          <w:sz w:val="28"/>
          <w:szCs w:val="28"/>
        </w:rPr>
        <w:lastRenderedPageBreak/>
        <w:t xml:space="preserve">H. </w:t>
      </w:r>
      <w:proofErr w:type="spellStart"/>
      <w:r w:rsidRPr="00A17481">
        <w:rPr>
          <w:b/>
          <w:sz w:val="28"/>
          <w:szCs w:val="28"/>
        </w:rPr>
        <w:t>Novem</w:t>
      </w:r>
      <w:proofErr w:type="spellEnd"/>
      <w:r w:rsidRPr="00A17481">
        <w:rPr>
          <w:b/>
          <w:sz w:val="28"/>
          <w:szCs w:val="28"/>
        </w:rPr>
        <w:t xml:space="preserve"> procedure for setting relative targets and measuring performance against them to apply to relevant target units on an obligatory basis </w:t>
      </w:r>
    </w:p>
    <w:p w:rsidR="00AD5AEE" w:rsidRDefault="00AD5AEE" w:rsidP="00AD5AEE">
      <w:pPr>
        <w:pStyle w:val="ListParagraph"/>
        <w:ind w:left="0"/>
        <w:rPr>
          <w:b/>
          <w:sz w:val="28"/>
          <w:szCs w:val="28"/>
        </w:rPr>
      </w:pPr>
    </w:p>
    <w:p w:rsidR="00AD5AEE" w:rsidRPr="00A17481" w:rsidRDefault="001C7568" w:rsidP="00AD5AEE">
      <w:pPr>
        <w:pStyle w:val="ListParagraph"/>
        <w:ind w:left="0"/>
        <w:rPr>
          <w:b/>
          <w:sz w:val="28"/>
          <w:szCs w:val="28"/>
        </w:rPr>
      </w:pPr>
      <w:r w:rsidRPr="001C7568">
        <w:pict>
          <v:shape id="_x0000_s1032" type="#_x0000_t202" style="width:434.75pt;height:184pt;mso-left-percent:-10001;mso-top-percent:-10001;mso-position-horizontal:absolute;mso-position-horizontal-relative:char;mso-position-vertical:absolute;mso-position-vertical-relative:line;mso-left-percent:-10001;mso-top-percent:-10001;mso-width-relative:margin;mso-height-relative:margin" fillcolor="#c6d9f1" strokeweight="1pt">
            <v:fill color2="#fbd4b4"/>
            <v:shadow type="perspective" color="#974706" opacity=".5" offset="1pt" offset2="-3pt"/>
            <v:textbox style="mso-next-textbox:#_x0000_s1032">
              <w:txbxContent>
                <w:p w:rsidR="00880920" w:rsidRDefault="00880920" w:rsidP="00AD5AEE">
                  <w:pPr>
                    <w:pStyle w:val="ListParagraph"/>
                    <w:ind w:left="0"/>
                    <w:rPr>
                      <w:b/>
                    </w:rPr>
                  </w:pPr>
                  <w:r w:rsidRPr="00AA5417">
                    <w:rPr>
                      <w:b/>
                    </w:rPr>
                    <w:t>Current Climate Change Agreements</w:t>
                  </w:r>
                </w:p>
                <w:p w:rsidR="00880920" w:rsidRDefault="00880920" w:rsidP="00AD5AEE">
                  <w:pPr>
                    <w:pStyle w:val="ListParagraph"/>
                    <w:ind w:left="0"/>
                  </w:pPr>
                  <w:r>
                    <w:rPr>
                      <w:b/>
                    </w:rPr>
                    <w:br/>
                  </w:r>
                  <w:proofErr w:type="spellStart"/>
                  <w:r>
                    <w:t>Novem</w:t>
                  </w:r>
                  <w:proofErr w:type="spellEnd"/>
                  <w:r>
                    <w:t xml:space="preserve"> procedure applied to relevant sectors and target units for setting relative targets and measuring performance.</w:t>
                  </w:r>
                  <w:r>
                    <w:br/>
                  </w:r>
                </w:p>
                <w:p w:rsidR="00880920" w:rsidRDefault="00880920" w:rsidP="00AD5AEE">
                  <w:pPr>
                    <w:pStyle w:val="ListParagraph"/>
                    <w:ind w:left="0"/>
                    <w:rPr>
                      <w:b/>
                    </w:rPr>
                  </w:pPr>
                  <w:r w:rsidRPr="00AA5417">
                    <w:rPr>
                      <w:b/>
                    </w:rPr>
                    <w:t>Proposed Changes</w:t>
                  </w:r>
                </w:p>
                <w:p w:rsidR="00880920" w:rsidRDefault="00880920" w:rsidP="00AD5AEE">
                  <w:pPr>
                    <w:pStyle w:val="ListParagraph"/>
                    <w:ind w:left="0"/>
                  </w:pPr>
                  <w:r>
                    <w:rPr>
                      <w:b/>
                    </w:rPr>
                    <w:br/>
                  </w:r>
                  <w:proofErr w:type="spellStart"/>
                  <w:r w:rsidRPr="00CE2D9F">
                    <w:t>Novem</w:t>
                  </w:r>
                  <w:proofErr w:type="spellEnd"/>
                  <w:r w:rsidRPr="00CE2D9F">
                    <w:t xml:space="preserve"> procedure to continue to apply for relevant sectors and target units for setting relative targets and measuring performance, but with application obligatory.</w:t>
                  </w:r>
                </w:p>
                <w:p w:rsidR="00880920" w:rsidRPr="00CE2D9F" w:rsidDel="00850897" w:rsidRDefault="00880920" w:rsidP="00AD5AEE">
                  <w:pPr>
                    <w:pStyle w:val="ListParagraph"/>
                    <w:ind w:left="0"/>
                  </w:pPr>
                  <w:r w:rsidRPr="00CE2D9F">
                    <w:t>[See paragraph 6</w:t>
                  </w:r>
                  <w:r>
                    <w:t>7 of consultation document</w:t>
                  </w:r>
                  <w:r w:rsidRPr="00CE2D9F">
                    <w:t>]</w:t>
                  </w:r>
                </w:p>
                <w:p w:rsidR="00880920" w:rsidRDefault="00880920" w:rsidP="00AD5AEE">
                  <w:pPr>
                    <w:pStyle w:val="ListParagraph"/>
                    <w:ind w:left="0"/>
                    <w:rPr>
                      <w:b/>
                    </w:rPr>
                  </w:pPr>
                  <w:r>
                    <w:rPr>
                      <w:b/>
                    </w:rPr>
                    <w:br/>
                  </w:r>
                </w:p>
              </w:txbxContent>
            </v:textbox>
            <w10:wrap type="none"/>
            <w10:anchorlock/>
          </v:shape>
        </w:pict>
      </w:r>
      <w:r w:rsidR="00AD5AEE">
        <w:rPr>
          <w:b/>
          <w:sz w:val="28"/>
          <w:szCs w:val="28"/>
        </w:rPr>
        <w:br/>
      </w:r>
    </w:p>
    <w:p w:rsidR="00AD5AEE" w:rsidRPr="00C87C22" w:rsidRDefault="00AD5AEE" w:rsidP="00AD5AEE">
      <w:pPr>
        <w:pStyle w:val="ListParagraph"/>
        <w:numPr>
          <w:ilvl w:val="0"/>
          <w:numId w:val="4"/>
        </w:numPr>
        <w:rPr>
          <w:szCs w:val="24"/>
        </w:rPr>
      </w:pPr>
      <w:r>
        <w:t xml:space="preserve">Do you agree with this proposal?  </w:t>
      </w:r>
      <w:r w:rsidRPr="00427E93">
        <w:t>[Please tick one box]</w:t>
      </w:r>
      <w:r>
        <w:br/>
      </w:r>
    </w:p>
    <w:tbl>
      <w:tblPr>
        <w:tblW w:w="0" w:type="auto"/>
        <w:tblInd w:w="392" w:type="dxa"/>
        <w:tblLook w:val="04A0"/>
      </w:tblPr>
      <w:tblGrid>
        <w:gridCol w:w="4229"/>
        <w:gridCol w:w="4621"/>
      </w:tblGrid>
      <w:tr w:rsidR="00AD5AEE" w:rsidRPr="005B389C" w:rsidTr="00157D53">
        <w:trPr>
          <w:trHeight w:val="439"/>
        </w:trPr>
        <w:tc>
          <w:tcPr>
            <w:tcW w:w="4229" w:type="dxa"/>
            <w:vAlign w:val="center"/>
          </w:tcPr>
          <w:p w:rsidR="00AD5AEE" w:rsidRPr="005B389C" w:rsidRDefault="00AD5AEE" w:rsidP="00AD5AEE">
            <w:pPr>
              <w:pStyle w:val="ListParagraph"/>
              <w:numPr>
                <w:ilvl w:val="0"/>
                <w:numId w:val="3"/>
              </w:numPr>
              <w:spacing w:after="0" w:line="240" w:lineRule="auto"/>
              <w:rPr>
                <w:rFonts w:cs="Arial"/>
                <w:color w:val="000000"/>
              </w:rPr>
            </w:pPr>
            <w:r w:rsidRPr="005B389C">
              <w:rPr>
                <w:color w:val="000000"/>
              </w:rPr>
              <w:t>Yes</w:t>
            </w:r>
          </w:p>
        </w:tc>
        <w:tc>
          <w:tcPr>
            <w:tcW w:w="4621" w:type="dxa"/>
          </w:tcPr>
          <w:tbl>
            <w:tblPr>
              <w:tblpPr w:leftFromText="180" w:rightFromText="180" w:vertAnchor="text" w:horzAnchor="margin" w:tblpY="-246"/>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404"/>
            </w:tblGrid>
            <w:tr w:rsidR="00AD5AEE" w:rsidRPr="00427E93" w:rsidTr="00157D53">
              <w:trPr>
                <w:trHeight w:val="225"/>
              </w:trPr>
              <w:tc>
                <w:tcPr>
                  <w:tcW w:w="404" w:type="dxa"/>
                  <w:vAlign w:val="center"/>
                </w:tcPr>
                <w:p w:rsidR="00AD5AEE" w:rsidRPr="00427E93" w:rsidRDefault="00AD5AEE" w:rsidP="00157D53">
                  <w:pPr>
                    <w:rPr>
                      <w:spacing w:val="-10"/>
                    </w:rPr>
                  </w:pPr>
                </w:p>
              </w:tc>
            </w:tr>
          </w:tbl>
          <w:p w:rsidR="00AD5AEE" w:rsidRPr="005B389C" w:rsidRDefault="00AD5AEE" w:rsidP="00157D53">
            <w:pPr>
              <w:autoSpaceDE w:val="0"/>
              <w:autoSpaceDN w:val="0"/>
              <w:adjustRightInd w:val="0"/>
              <w:rPr>
                <w:rFonts w:cs="Arial"/>
                <w:color w:val="000000"/>
              </w:rPr>
            </w:pPr>
          </w:p>
        </w:tc>
      </w:tr>
      <w:tr w:rsidR="00AD5AEE" w:rsidRPr="005B389C" w:rsidTr="00157D53">
        <w:tc>
          <w:tcPr>
            <w:tcW w:w="4229" w:type="dxa"/>
            <w:vAlign w:val="center"/>
          </w:tcPr>
          <w:p w:rsidR="00AD5AEE" w:rsidRPr="005B389C" w:rsidRDefault="00AD5AEE" w:rsidP="00AD5AEE">
            <w:pPr>
              <w:pStyle w:val="ListParagraph"/>
              <w:numPr>
                <w:ilvl w:val="0"/>
                <w:numId w:val="3"/>
              </w:numPr>
              <w:spacing w:after="0" w:line="240" w:lineRule="auto"/>
              <w:rPr>
                <w:rFonts w:cs="Arial"/>
                <w:color w:val="000000"/>
              </w:rPr>
            </w:pPr>
            <w:r w:rsidRPr="005B389C">
              <w:rPr>
                <w:rFonts w:cs="Arial"/>
                <w:color w:val="000000"/>
              </w:rPr>
              <w:t>No</w:t>
            </w:r>
          </w:p>
        </w:tc>
        <w:tc>
          <w:tcPr>
            <w:tcW w:w="4621" w:type="dxa"/>
          </w:tcPr>
          <w:tbl>
            <w:tblPr>
              <w:tblpPr w:leftFromText="180" w:rightFromText="180" w:vertAnchor="text" w:horzAnchor="margin" w:tblpY="-246"/>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404"/>
            </w:tblGrid>
            <w:tr w:rsidR="00AD5AEE" w:rsidRPr="00427E93" w:rsidTr="00157D53">
              <w:trPr>
                <w:trHeight w:val="225"/>
              </w:trPr>
              <w:tc>
                <w:tcPr>
                  <w:tcW w:w="404" w:type="dxa"/>
                </w:tcPr>
                <w:p w:rsidR="00AD5AEE" w:rsidRPr="00427E93" w:rsidRDefault="00AD5AEE" w:rsidP="00157D53">
                  <w:pPr>
                    <w:rPr>
                      <w:spacing w:val="-10"/>
                    </w:rPr>
                  </w:pPr>
                </w:p>
              </w:tc>
            </w:tr>
          </w:tbl>
          <w:p w:rsidR="00AD5AEE" w:rsidRPr="005B389C" w:rsidRDefault="00AD5AEE" w:rsidP="00157D53">
            <w:pPr>
              <w:autoSpaceDE w:val="0"/>
              <w:autoSpaceDN w:val="0"/>
              <w:adjustRightInd w:val="0"/>
              <w:rPr>
                <w:rFonts w:cs="Arial"/>
                <w:color w:val="000000"/>
              </w:rPr>
            </w:pPr>
          </w:p>
        </w:tc>
      </w:tr>
    </w:tbl>
    <w:p w:rsidR="00AD5AEE" w:rsidRDefault="00AD5AEE" w:rsidP="00AD5AEE"/>
    <w:p w:rsidR="00AD5AEE" w:rsidRDefault="00AD5AEE" w:rsidP="00AD5AEE">
      <w:pPr>
        <w:pStyle w:val="ListParagraph"/>
        <w:numPr>
          <w:ilvl w:val="0"/>
          <w:numId w:val="4"/>
        </w:numPr>
      </w:pPr>
      <w:r>
        <w:t>If not, please set out your reasons why, including the administrative burden and financial cost, and any alternative proposal you may have with the evidence base for it, and your analysis of the impact of your proposal on the overall balance of the package.</w:t>
      </w:r>
    </w:p>
    <w:tbl>
      <w:tblPr>
        <w:tblW w:w="0" w:type="auto"/>
        <w:tblInd w:w="534"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4A0"/>
      </w:tblPr>
      <w:tblGrid>
        <w:gridCol w:w="8505"/>
      </w:tblGrid>
      <w:tr w:rsidR="00AD5AEE" w:rsidRPr="00427E93" w:rsidTr="00157D53">
        <w:trPr>
          <w:trHeight w:val="1341"/>
        </w:trPr>
        <w:tc>
          <w:tcPr>
            <w:tcW w:w="8505" w:type="dxa"/>
            <w:shd w:val="clear" w:color="auto" w:fill="DDD9C3"/>
          </w:tcPr>
          <w:p w:rsidR="00AD5AEE" w:rsidRPr="00427E93" w:rsidRDefault="00AD5AEE" w:rsidP="00157D53"/>
        </w:tc>
      </w:tr>
    </w:tbl>
    <w:p w:rsidR="00AD5AEE" w:rsidRDefault="00AD5AEE" w:rsidP="00AD5AEE"/>
    <w:p w:rsidR="00AD5AEE" w:rsidRDefault="00AD5AEE" w:rsidP="00AD5AEE">
      <w:pPr>
        <w:pStyle w:val="ListParagraph"/>
        <w:tabs>
          <w:tab w:val="left" w:pos="426"/>
        </w:tabs>
        <w:spacing w:after="0" w:line="240" w:lineRule="auto"/>
        <w:ind w:left="0"/>
        <w:rPr>
          <w:rFonts w:cs="Arial"/>
        </w:rPr>
      </w:pPr>
    </w:p>
    <w:p w:rsidR="00AD5AEE" w:rsidRDefault="00AD5AEE" w:rsidP="00AD5AEE">
      <w:pPr>
        <w:pStyle w:val="ListParagraph"/>
        <w:ind w:left="0"/>
        <w:rPr>
          <w:b/>
          <w:sz w:val="28"/>
          <w:szCs w:val="28"/>
        </w:rPr>
      </w:pPr>
    </w:p>
    <w:p w:rsidR="00AD5AEE" w:rsidRDefault="00AD5AEE" w:rsidP="00AD5AEE">
      <w:pPr>
        <w:pStyle w:val="ListParagraph"/>
        <w:ind w:left="0"/>
        <w:rPr>
          <w:b/>
          <w:sz w:val="28"/>
          <w:szCs w:val="28"/>
        </w:rPr>
      </w:pPr>
    </w:p>
    <w:p w:rsidR="00627451" w:rsidRDefault="00627451" w:rsidP="00AD5AEE">
      <w:pPr>
        <w:pStyle w:val="ListParagraph"/>
        <w:ind w:left="0"/>
        <w:rPr>
          <w:b/>
          <w:sz w:val="28"/>
          <w:szCs w:val="28"/>
        </w:rPr>
      </w:pPr>
    </w:p>
    <w:p w:rsidR="00AD5AEE" w:rsidRDefault="00AD5AEE" w:rsidP="00AD5AEE">
      <w:pPr>
        <w:pStyle w:val="ListParagraph"/>
        <w:ind w:left="0"/>
        <w:rPr>
          <w:b/>
          <w:sz w:val="28"/>
          <w:szCs w:val="28"/>
        </w:rPr>
      </w:pPr>
    </w:p>
    <w:p w:rsidR="00AD5AEE" w:rsidRDefault="00AD5AEE" w:rsidP="00AD5AEE">
      <w:pPr>
        <w:pStyle w:val="ListParagraph"/>
        <w:ind w:left="0"/>
        <w:rPr>
          <w:b/>
          <w:sz w:val="28"/>
          <w:szCs w:val="28"/>
        </w:rPr>
      </w:pPr>
    </w:p>
    <w:p w:rsidR="00AD5AEE" w:rsidRDefault="00AD5AEE" w:rsidP="00AD5AEE">
      <w:pPr>
        <w:pStyle w:val="ListParagraph"/>
        <w:ind w:left="0"/>
        <w:rPr>
          <w:b/>
          <w:sz w:val="28"/>
          <w:szCs w:val="28"/>
        </w:rPr>
      </w:pPr>
    </w:p>
    <w:p w:rsidR="00AD5AEE" w:rsidRDefault="00AD5AEE" w:rsidP="00AD5AEE">
      <w:pPr>
        <w:pStyle w:val="ListParagraph"/>
        <w:ind w:left="0"/>
        <w:rPr>
          <w:b/>
          <w:sz w:val="28"/>
          <w:szCs w:val="28"/>
        </w:rPr>
      </w:pPr>
      <w:r w:rsidRPr="003530E4">
        <w:rPr>
          <w:b/>
          <w:sz w:val="28"/>
          <w:szCs w:val="28"/>
        </w:rPr>
        <w:lastRenderedPageBreak/>
        <w:t xml:space="preserve">I. Climate Change Agreement targets to be split into two elements: a requirement to meet any EU ETS obligation; and a </w:t>
      </w:r>
      <w:r>
        <w:rPr>
          <w:b/>
          <w:sz w:val="28"/>
          <w:szCs w:val="28"/>
        </w:rPr>
        <w:t>negotiated</w:t>
      </w:r>
      <w:r w:rsidRPr="003530E4">
        <w:rPr>
          <w:b/>
          <w:sz w:val="28"/>
          <w:szCs w:val="28"/>
        </w:rPr>
        <w:t xml:space="preserve"> target.</w:t>
      </w:r>
    </w:p>
    <w:p w:rsidR="00AD5AEE" w:rsidRDefault="00AD5AEE" w:rsidP="00AD5AEE">
      <w:pPr>
        <w:pStyle w:val="ListParagraph"/>
        <w:ind w:left="0"/>
        <w:rPr>
          <w:b/>
          <w:sz w:val="28"/>
          <w:szCs w:val="28"/>
        </w:rPr>
      </w:pPr>
    </w:p>
    <w:p w:rsidR="00AD5AEE" w:rsidRPr="003530E4" w:rsidRDefault="001C7568" w:rsidP="00AD5AEE">
      <w:pPr>
        <w:pStyle w:val="ListParagraph"/>
        <w:ind w:left="0"/>
        <w:rPr>
          <w:b/>
          <w:sz w:val="28"/>
          <w:szCs w:val="28"/>
        </w:rPr>
      </w:pPr>
      <w:r w:rsidRPr="001C7568">
        <w:pict>
          <v:shape id="_x0000_s1031" type="#_x0000_t202" style="width:434.75pt;height:219.95pt;mso-left-percent:-10001;mso-top-percent:-10001;mso-position-horizontal:absolute;mso-position-horizontal-relative:char;mso-position-vertical:absolute;mso-position-vertical-relative:line;mso-left-percent:-10001;mso-top-percent:-10001;mso-width-relative:margin;mso-height-relative:margin" fillcolor="#c6d9f1" strokeweight="1pt">
            <v:fill color2="#fbd4b4"/>
            <v:shadow type="perspective" color="#974706" opacity=".5" offset="1pt" offset2="-3pt"/>
            <v:textbox style="mso-next-textbox:#_x0000_s1031">
              <w:txbxContent>
                <w:p w:rsidR="00880920" w:rsidRDefault="00880920" w:rsidP="00AD5AEE">
                  <w:pPr>
                    <w:pStyle w:val="ListParagraph"/>
                    <w:ind w:left="0"/>
                    <w:rPr>
                      <w:b/>
                    </w:rPr>
                  </w:pPr>
                  <w:r w:rsidRPr="00AA5417">
                    <w:rPr>
                      <w:b/>
                    </w:rPr>
                    <w:t>Current Climate Change Agreements</w:t>
                  </w:r>
                </w:p>
                <w:p w:rsidR="00880920" w:rsidRDefault="00880920" w:rsidP="00AD5AEE">
                  <w:pPr>
                    <w:pStyle w:val="ListParagraph"/>
                    <w:ind w:left="0"/>
                  </w:pPr>
                  <w:r>
                    <w:rPr>
                      <w:b/>
                    </w:rPr>
                    <w:br/>
                  </w:r>
                  <w:r>
                    <w:t>Where there is overlap between Climate Change Agreements and EU ETS a double counting mechanism is applied.</w:t>
                  </w:r>
                  <w:r>
                    <w:br/>
                  </w:r>
                </w:p>
                <w:p w:rsidR="00880920" w:rsidRDefault="00880920" w:rsidP="00AD5AEE">
                  <w:pPr>
                    <w:pStyle w:val="ListParagraph"/>
                    <w:ind w:left="0"/>
                    <w:rPr>
                      <w:b/>
                    </w:rPr>
                  </w:pPr>
                  <w:r w:rsidRPr="00AA5417">
                    <w:rPr>
                      <w:b/>
                    </w:rPr>
                    <w:t>Proposed Changes</w:t>
                  </w:r>
                </w:p>
                <w:p w:rsidR="00880920" w:rsidRDefault="00880920" w:rsidP="00AD5AEE">
                  <w:pPr>
                    <w:pStyle w:val="ListParagraph"/>
                    <w:ind w:left="0"/>
                  </w:pPr>
                  <w:r>
                    <w:rPr>
                      <w:b/>
                    </w:rPr>
                    <w:br/>
                  </w:r>
                  <w:r w:rsidRPr="00CE2D9F">
                    <w:t>Climate Change Agreement targets to be split into two elements: a requirement to meet any EU ETS obligation</w:t>
                  </w:r>
                  <w:r>
                    <w:t xml:space="preserve"> through that scheme</w:t>
                  </w:r>
                  <w:r w:rsidRPr="00CE2D9F">
                    <w:t xml:space="preserve">; and a negotiated  target. Only over-achievement against the negotiated target can be banked by target units for own use against future targets (see proposal F). Eligibility for Levy discount to remain unchanged. </w:t>
                  </w:r>
                </w:p>
                <w:p w:rsidR="00880920" w:rsidRPr="00CE2D9F" w:rsidDel="00850897" w:rsidRDefault="00880920" w:rsidP="00AD5AEE">
                  <w:pPr>
                    <w:pStyle w:val="ListParagraph"/>
                    <w:ind w:left="0"/>
                  </w:pPr>
                  <w:r w:rsidRPr="00CE2D9F">
                    <w:t>[See paragraphs 6</w:t>
                  </w:r>
                  <w:r>
                    <w:t>8</w:t>
                  </w:r>
                  <w:r w:rsidRPr="00CE2D9F">
                    <w:t xml:space="preserve"> to 7</w:t>
                  </w:r>
                  <w:r>
                    <w:t>1 of consultation document</w:t>
                  </w:r>
                  <w:r w:rsidRPr="00CE2D9F">
                    <w:t>]</w:t>
                  </w:r>
                </w:p>
                <w:p w:rsidR="00880920" w:rsidRDefault="00880920" w:rsidP="00AD5AEE">
                  <w:pPr>
                    <w:pStyle w:val="ListParagraph"/>
                    <w:ind w:left="0"/>
                    <w:rPr>
                      <w:b/>
                    </w:rPr>
                  </w:pPr>
                  <w:r>
                    <w:rPr>
                      <w:b/>
                    </w:rPr>
                    <w:br/>
                  </w:r>
                </w:p>
              </w:txbxContent>
            </v:textbox>
            <w10:wrap type="none"/>
            <w10:anchorlock/>
          </v:shape>
        </w:pict>
      </w:r>
    </w:p>
    <w:p w:rsidR="00AD5AEE" w:rsidRDefault="00AD5AEE" w:rsidP="00AD5AEE">
      <w:pPr>
        <w:pStyle w:val="ListParagraph"/>
        <w:tabs>
          <w:tab w:val="left" w:pos="426"/>
        </w:tabs>
        <w:spacing w:after="0" w:line="240" w:lineRule="auto"/>
        <w:ind w:left="0"/>
        <w:rPr>
          <w:rFonts w:cs="Arial"/>
        </w:rPr>
      </w:pPr>
    </w:p>
    <w:p w:rsidR="00AD5AEE" w:rsidRPr="00C87C22" w:rsidRDefault="00AD5AEE" w:rsidP="00AD5AEE">
      <w:pPr>
        <w:pStyle w:val="ListParagraph"/>
        <w:numPr>
          <w:ilvl w:val="0"/>
          <w:numId w:val="4"/>
        </w:numPr>
        <w:rPr>
          <w:szCs w:val="24"/>
        </w:rPr>
      </w:pPr>
      <w:r>
        <w:t xml:space="preserve">Do you agree with this proposal?  </w:t>
      </w:r>
      <w:r w:rsidRPr="00427E93">
        <w:t>[Please tick one box]</w:t>
      </w:r>
      <w:r>
        <w:br/>
      </w:r>
    </w:p>
    <w:tbl>
      <w:tblPr>
        <w:tblW w:w="0" w:type="auto"/>
        <w:tblInd w:w="392" w:type="dxa"/>
        <w:tblLook w:val="04A0"/>
      </w:tblPr>
      <w:tblGrid>
        <w:gridCol w:w="4229"/>
        <w:gridCol w:w="4621"/>
      </w:tblGrid>
      <w:tr w:rsidR="00AD5AEE" w:rsidRPr="005B389C" w:rsidTr="00157D53">
        <w:trPr>
          <w:trHeight w:val="439"/>
        </w:trPr>
        <w:tc>
          <w:tcPr>
            <w:tcW w:w="4229" w:type="dxa"/>
            <w:vAlign w:val="center"/>
          </w:tcPr>
          <w:p w:rsidR="00AD5AEE" w:rsidRPr="005B389C" w:rsidRDefault="00AD5AEE" w:rsidP="00AD5AEE">
            <w:pPr>
              <w:pStyle w:val="ListParagraph"/>
              <w:numPr>
                <w:ilvl w:val="0"/>
                <w:numId w:val="3"/>
              </w:numPr>
              <w:spacing w:after="0" w:line="240" w:lineRule="auto"/>
              <w:rPr>
                <w:rFonts w:cs="Arial"/>
                <w:color w:val="000000"/>
              </w:rPr>
            </w:pPr>
            <w:r w:rsidRPr="005B389C">
              <w:rPr>
                <w:color w:val="000000"/>
              </w:rPr>
              <w:t>Yes</w:t>
            </w:r>
          </w:p>
        </w:tc>
        <w:tc>
          <w:tcPr>
            <w:tcW w:w="4621" w:type="dxa"/>
          </w:tcPr>
          <w:tbl>
            <w:tblPr>
              <w:tblpPr w:leftFromText="180" w:rightFromText="180" w:vertAnchor="text" w:horzAnchor="margin" w:tblpY="-246"/>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404"/>
            </w:tblGrid>
            <w:tr w:rsidR="00AD5AEE" w:rsidRPr="00427E93" w:rsidTr="00157D53">
              <w:trPr>
                <w:trHeight w:val="225"/>
              </w:trPr>
              <w:tc>
                <w:tcPr>
                  <w:tcW w:w="404" w:type="dxa"/>
                  <w:vAlign w:val="center"/>
                </w:tcPr>
                <w:p w:rsidR="00AD5AEE" w:rsidRPr="00427E93" w:rsidRDefault="00AD5AEE" w:rsidP="00157D53">
                  <w:pPr>
                    <w:rPr>
                      <w:spacing w:val="-10"/>
                    </w:rPr>
                  </w:pPr>
                </w:p>
              </w:tc>
            </w:tr>
          </w:tbl>
          <w:p w:rsidR="00AD5AEE" w:rsidRPr="005B389C" w:rsidRDefault="00AD5AEE" w:rsidP="00157D53">
            <w:pPr>
              <w:autoSpaceDE w:val="0"/>
              <w:autoSpaceDN w:val="0"/>
              <w:adjustRightInd w:val="0"/>
              <w:rPr>
                <w:rFonts w:cs="Arial"/>
                <w:color w:val="000000"/>
              </w:rPr>
            </w:pPr>
          </w:p>
        </w:tc>
      </w:tr>
      <w:tr w:rsidR="00AD5AEE" w:rsidRPr="005B389C" w:rsidTr="00157D53">
        <w:tc>
          <w:tcPr>
            <w:tcW w:w="4229" w:type="dxa"/>
            <w:vAlign w:val="center"/>
          </w:tcPr>
          <w:p w:rsidR="00AD5AEE" w:rsidRPr="005B389C" w:rsidRDefault="00AD5AEE" w:rsidP="00AD5AEE">
            <w:pPr>
              <w:pStyle w:val="ListParagraph"/>
              <w:numPr>
                <w:ilvl w:val="0"/>
                <w:numId w:val="3"/>
              </w:numPr>
              <w:spacing w:after="0" w:line="240" w:lineRule="auto"/>
              <w:rPr>
                <w:rFonts w:cs="Arial"/>
                <w:color w:val="000000"/>
              </w:rPr>
            </w:pPr>
            <w:r w:rsidRPr="005B389C">
              <w:rPr>
                <w:rFonts w:cs="Arial"/>
                <w:color w:val="000000"/>
              </w:rPr>
              <w:t>No</w:t>
            </w:r>
          </w:p>
        </w:tc>
        <w:tc>
          <w:tcPr>
            <w:tcW w:w="4621" w:type="dxa"/>
          </w:tcPr>
          <w:tbl>
            <w:tblPr>
              <w:tblpPr w:leftFromText="180" w:rightFromText="180" w:vertAnchor="text" w:horzAnchor="margin" w:tblpY="-246"/>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404"/>
            </w:tblGrid>
            <w:tr w:rsidR="00AD5AEE" w:rsidRPr="00427E93" w:rsidTr="00157D53">
              <w:trPr>
                <w:trHeight w:val="225"/>
              </w:trPr>
              <w:tc>
                <w:tcPr>
                  <w:tcW w:w="404" w:type="dxa"/>
                </w:tcPr>
                <w:p w:rsidR="00AD5AEE" w:rsidRPr="00427E93" w:rsidRDefault="00AD5AEE" w:rsidP="00157D53">
                  <w:pPr>
                    <w:rPr>
                      <w:spacing w:val="-10"/>
                    </w:rPr>
                  </w:pPr>
                </w:p>
              </w:tc>
            </w:tr>
          </w:tbl>
          <w:p w:rsidR="00AD5AEE" w:rsidRPr="005B389C" w:rsidRDefault="00AD5AEE" w:rsidP="00157D53">
            <w:pPr>
              <w:autoSpaceDE w:val="0"/>
              <w:autoSpaceDN w:val="0"/>
              <w:adjustRightInd w:val="0"/>
              <w:rPr>
                <w:rFonts w:cs="Arial"/>
                <w:color w:val="000000"/>
              </w:rPr>
            </w:pPr>
          </w:p>
        </w:tc>
      </w:tr>
    </w:tbl>
    <w:p w:rsidR="00AD5AEE" w:rsidRDefault="00AD5AEE" w:rsidP="00AD5AEE"/>
    <w:p w:rsidR="00AD5AEE" w:rsidRPr="00C87C22" w:rsidRDefault="00AD5AEE" w:rsidP="00AD5AEE">
      <w:pPr>
        <w:pStyle w:val="ListParagraph"/>
        <w:numPr>
          <w:ilvl w:val="0"/>
          <w:numId w:val="4"/>
        </w:numPr>
        <w:rPr>
          <w:szCs w:val="24"/>
        </w:rPr>
      </w:pPr>
      <w:r>
        <w:t xml:space="preserve">If not, please set out your reasons why, including the administrative burden and financial cost, and any alternative proposal you may have </w:t>
      </w:r>
      <w:r w:rsidRPr="00C87C22">
        <w:rPr>
          <w:b/>
        </w:rPr>
        <w:t>with the evidence base for it</w:t>
      </w:r>
      <w:r>
        <w:t>, and your analysis of the impact of your proposal on the overall balance of the package.</w:t>
      </w:r>
    </w:p>
    <w:tbl>
      <w:tblPr>
        <w:tblW w:w="0" w:type="auto"/>
        <w:tblInd w:w="534"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4A0"/>
      </w:tblPr>
      <w:tblGrid>
        <w:gridCol w:w="8505"/>
      </w:tblGrid>
      <w:tr w:rsidR="00AD5AEE" w:rsidRPr="00427E93" w:rsidTr="00157D53">
        <w:trPr>
          <w:trHeight w:val="1341"/>
        </w:trPr>
        <w:tc>
          <w:tcPr>
            <w:tcW w:w="8505" w:type="dxa"/>
            <w:shd w:val="clear" w:color="auto" w:fill="DDD9C3"/>
          </w:tcPr>
          <w:p w:rsidR="00AD5AEE" w:rsidRPr="00427E93" w:rsidRDefault="00AD5AEE" w:rsidP="00157D53"/>
        </w:tc>
      </w:tr>
    </w:tbl>
    <w:p w:rsidR="00AD5AEE" w:rsidRDefault="00AD5AEE" w:rsidP="00AD5AEE"/>
    <w:p w:rsidR="00AD5AEE" w:rsidRDefault="00AD5AEE" w:rsidP="00AD5AEE"/>
    <w:p w:rsidR="00AD5AEE" w:rsidRDefault="00AD5AEE" w:rsidP="00AD5AEE"/>
    <w:p w:rsidR="00AD5AEE" w:rsidRDefault="00AD5AEE" w:rsidP="00AD5AEE"/>
    <w:p w:rsidR="00627451" w:rsidRDefault="00627451" w:rsidP="00AD5AEE"/>
    <w:p w:rsidR="00AD5AEE" w:rsidRDefault="00AD5AEE" w:rsidP="00AD5AEE"/>
    <w:p w:rsidR="00AD5AEE" w:rsidRDefault="00AD5AEE" w:rsidP="00AD5AEE"/>
    <w:p w:rsidR="00AD5AEE" w:rsidRDefault="00AD5AEE" w:rsidP="00AD5AEE"/>
    <w:p w:rsidR="00AD5AEE" w:rsidRDefault="00AD5AEE" w:rsidP="00AD5AEE"/>
    <w:p w:rsidR="00AD5AEE" w:rsidRDefault="00AD5AEE" w:rsidP="00AD5AEE"/>
    <w:p w:rsidR="00AD5AEE" w:rsidRDefault="00AD5AEE" w:rsidP="00AD5AEE">
      <w:pPr>
        <w:pStyle w:val="ListParagraph"/>
        <w:ind w:left="0"/>
        <w:rPr>
          <w:b/>
          <w:sz w:val="28"/>
          <w:szCs w:val="28"/>
        </w:rPr>
      </w:pPr>
      <w:r w:rsidRPr="00C97C42">
        <w:rPr>
          <w:b/>
          <w:sz w:val="28"/>
          <w:szCs w:val="28"/>
        </w:rPr>
        <w:lastRenderedPageBreak/>
        <w:t>J. To revise the 90/10 rule and establish a new threshold of 70%</w:t>
      </w:r>
    </w:p>
    <w:p w:rsidR="00AD5AEE" w:rsidRDefault="00AD5AEE" w:rsidP="00AD5AEE">
      <w:pPr>
        <w:pStyle w:val="ListParagraph"/>
        <w:ind w:left="0"/>
        <w:rPr>
          <w:b/>
          <w:sz w:val="28"/>
          <w:szCs w:val="28"/>
        </w:rPr>
      </w:pPr>
    </w:p>
    <w:p w:rsidR="00AD5AEE" w:rsidRPr="00C97C42" w:rsidRDefault="001C7568" w:rsidP="00AD5AEE">
      <w:pPr>
        <w:pStyle w:val="ListParagraph"/>
        <w:ind w:left="0"/>
        <w:rPr>
          <w:b/>
          <w:sz w:val="28"/>
          <w:szCs w:val="28"/>
        </w:rPr>
      </w:pPr>
      <w:r w:rsidRPr="001C7568">
        <w:pict>
          <v:shape id="_x0000_s1030" type="#_x0000_t202" style="width:434.75pt;height:215.85pt;mso-left-percent:-10001;mso-top-percent:-10001;mso-position-horizontal:absolute;mso-position-horizontal-relative:char;mso-position-vertical:absolute;mso-position-vertical-relative:line;mso-left-percent:-10001;mso-top-percent:-10001;mso-width-relative:margin;mso-height-relative:margin" fillcolor="#c6d9f1" strokeweight="1pt">
            <v:fill color2="#fbd4b4"/>
            <v:shadow type="perspective" color="#974706" opacity=".5" offset="1pt" offset2="-3pt"/>
            <v:textbox style="mso-next-textbox:#_x0000_s1030">
              <w:txbxContent>
                <w:p w:rsidR="00880920" w:rsidRDefault="00880920" w:rsidP="00AD5AEE">
                  <w:pPr>
                    <w:pStyle w:val="ListParagraph"/>
                    <w:ind w:left="0"/>
                    <w:rPr>
                      <w:b/>
                    </w:rPr>
                  </w:pPr>
                  <w:r w:rsidRPr="00AA5417">
                    <w:rPr>
                      <w:b/>
                    </w:rPr>
                    <w:t>Current Climate Change Agreements</w:t>
                  </w:r>
                </w:p>
                <w:p w:rsidR="00880920" w:rsidRDefault="00880920" w:rsidP="00AD5AEE">
                  <w:pPr>
                    <w:pStyle w:val="ListParagraph"/>
                    <w:ind w:left="0"/>
                  </w:pPr>
                  <w:r>
                    <w:rPr>
                      <w:b/>
                    </w:rPr>
                    <w:br/>
                  </w:r>
                  <w:r>
                    <w:t xml:space="preserve">Where the eligible energy of a facility is 90% or more of the energy use of the site, the energy use of the entire site is deemed eligible. Where the eligible energy </w:t>
                  </w:r>
                  <w:r w:rsidR="00D75E4A">
                    <w:t xml:space="preserve">of a facility </w:t>
                  </w:r>
                  <w:r>
                    <w:t>is less that 90% of the energy use of the site, only the eligible energy may qualify for Levy discount with, under certain conditions, up to an additional 1/9</w:t>
                  </w:r>
                  <w:r w:rsidRPr="00AA5417">
                    <w:rPr>
                      <w:vertAlign w:val="superscript"/>
                    </w:rPr>
                    <w:t>th</w:t>
                  </w:r>
                  <w:r>
                    <w:t>.</w:t>
                  </w:r>
                  <w:r>
                    <w:br/>
                  </w:r>
                </w:p>
                <w:p w:rsidR="00880920" w:rsidRDefault="00880920" w:rsidP="00AD5AEE">
                  <w:pPr>
                    <w:pStyle w:val="ListParagraph"/>
                    <w:ind w:left="0"/>
                    <w:rPr>
                      <w:b/>
                    </w:rPr>
                  </w:pPr>
                  <w:r w:rsidRPr="00AA5417">
                    <w:rPr>
                      <w:b/>
                    </w:rPr>
                    <w:t>Proposed Changes</w:t>
                  </w:r>
                </w:p>
                <w:p w:rsidR="00880920" w:rsidRDefault="00880920" w:rsidP="00AD5AEE">
                  <w:pPr>
                    <w:pStyle w:val="ListParagraph"/>
                    <w:ind w:left="0"/>
                  </w:pPr>
                  <w:r>
                    <w:rPr>
                      <w:b/>
                    </w:rPr>
                    <w:br/>
                  </w:r>
                  <w:r w:rsidRPr="00CE2D9F">
                    <w:t>To re-set the threshold to 70% and retain the provision for the additional 1/9</w:t>
                  </w:r>
                  <w:r w:rsidRPr="00CE2D9F">
                    <w:rPr>
                      <w:vertAlign w:val="superscript"/>
                    </w:rPr>
                    <w:t>th</w:t>
                  </w:r>
                  <w:r w:rsidRPr="00CE2D9F">
                    <w:t xml:space="preserve">. </w:t>
                  </w:r>
                </w:p>
                <w:p w:rsidR="00880920" w:rsidRPr="00CE2D9F" w:rsidDel="00850897" w:rsidRDefault="00880920" w:rsidP="00AD5AEE">
                  <w:pPr>
                    <w:pStyle w:val="ListParagraph"/>
                    <w:ind w:left="0"/>
                  </w:pPr>
                  <w:r w:rsidRPr="00CE2D9F">
                    <w:t>[See paragraphs 7</w:t>
                  </w:r>
                  <w:r>
                    <w:t>2</w:t>
                  </w:r>
                  <w:r w:rsidRPr="00CE2D9F">
                    <w:t xml:space="preserve"> to 7</w:t>
                  </w:r>
                  <w:r>
                    <w:t>6 of consultation document</w:t>
                  </w:r>
                  <w:r w:rsidRPr="00CE2D9F">
                    <w:t>]</w:t>
                  </w:r>
                </w:p>
                <w:p w:rsidR="00880920" w:rsidRDefault="00880920" w:rsidP="00AD5AEE">
                  <w:pPr>
                    <w:pStyle w:val="ListParagraph"/>
                    <w:ind w:left="0"/>
                    <w:rPr>
                      <w:b/>
                    </w:rPr>
                  </w:pPr>
                  <w:r>
                    <w:rPr>
                      <w:b/>
                    </w:rPr>
                    <w:br/>
                  </w:r>
                </w:p>
              </w:txbxContent>
            </v:textbox>
            <w10:wrap type="none"/>
            <w10:anchorlock/>
          </v:shape>
        </w:pict>
      </w:r>
    </w:p>
    <w:p w:rsidR="00AD5AEE" w:rsidRDefault="00AD5AEE" w:rsidP="00AD5AEE">
      <w:pPr>
        <w:numPr>
          <w:ilvl w:val="0"/>
          <w:numId w:val="4"/>
        </w:numPr>
      </w:pPr>
      <w:r>
        <w:t xml:space="preserve">Do you agree with this proposal?  </w:t>
      </w:r>
      <w:r w:rsidRPr="00427E93">
        <w:t>[Please tick one box]</w:t>
      </w:r>
      <w:r>
        <w:br/>
        <w:t xml:space="preserve"> </w:t>
      </w:r>
    </w:p>
    <w:tbl>
      <w:tblPr>
        <w:tblW w:w="0" w:type="auto"/>
        <w:tblInd w:w="392" w:type="dxa"/>
        <w:tblLook w:val="04A0"/>
      </w:tblPr>
      <w:tblGrid>
        <w:gridCol w:w="4229"/>
        <w:gridCol w:w="4621"/>
      </w:tblGrid>
      <w:tr w:rsidR="00AD5AEE" w:rsidRPr="005B389C" w:rsidTr="00157D53">
        <w:trPr>
          <w:trHeight w:val="439"/>
        </w:trPr>
        <w:tc>
          <w:tcPr>
            <w:tcW w:w="4229" w:type="dxa"/>
            <w:vAlign w:val="center"/>
          </w:tcPr>
          <w:p w:rsidR="00AD5AEE" w:rsidRPr="005B389C" w:rsidRDefault="00AD5AEE" w:rsidP="00AD5AEE">
            <w:pPr>
              <w:pStyle w:val="ListParagraph"/>
              <w:numPr>
                <w:ilvl w:val="0"/>
                <w:numId w:val="3"/>
              </w:numPr>
              <w:spacing w:after="0" w:line="240" w:lineRule="auto"/>
              <w:rPr>
                <w:rFonts w:cs="Arial"/>
                <w:color w:val="000000"/>
              </w:rPr>
            </w:pPr>
            <w:r w:rsidRPr="005B389C">
              <w:rPr>
                <w:color w:val="000000"/>
              </w:rPr>
              <w:t>Yes</w:t>
            </w:r>
          </w:p>
        </w:tc>
        <w:tc>
          <w:tcPr>
            <w:tcW w:w="4621" w:type="dxa"/>
          </w:tcPr>
          <w:tbl>
            <w:tblPr>
              <w:tblpPr w:leftFromText="180" w:rightFromText="180" w:vertAnchor="text" w:horzAnchor="margin" w:tblpY="-246"/>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404"/>
            </w:tblGrid>
            <w:tr w:rsidR="00AD5AEE" w:rsidRPr="00427E93" w:rsidTr="00157D53">
              <w:trPr>
                <w:trHeight w:val="225"/>
              </w:trPr>
              <w:tc>
                <w:tcPr>
                  <w:tcW w:w="404" w:type="dxa"/>
                  <w:vAlign w:val="center"/>
                </w:tcPr>
                <w:p w:rsidR="00AD5AEE" w:rsidRPr="00427E93" w:rsidRDefault="00AD5AEE" w:rsidP="00157D53">
                  <w:pPr>
                    <w:rPr>
                      <w:spacing w:val="-10"/>
                    </w:rPr>
                  </w:pPr>
                </w:p>
              </w:tc>
            </w:tr>
          </w:tbl>
          <w:p w:rsidR="00AD5AEE" w:rsidRPr="005B389C" w:rsidRDefault="00AD5AEE" w:rsidP="00157D53">
            <w:pPr>
              <w:autoSpaceDE w:val="0"/>
              <w:autoSpaceDN w:val="0"/>
              <w:adjustRightInd w:val="0"/>
              <w:rPr>
                <w:rFonts w:cs="Arial"/>
                <w:color w:val="000000"/>
              </w:rPr>
            </w:pPr>
          </w:p>
        </w:tc>
      </w:tr>
      <w:tr w:rsidR="00AD5AEE" w:rsidRPr="005B389C" w:rsidTr="00157D53">
        <w:tc>
          <w:tcPr>
            <w:tcW w:w="4229" w:type="dxa"/>
            <w:vAlign w:val="center"/>
          </w:tcPr>
          <w:p w:rsidR="00AD5AEE" w:rsidRPr="005B389C" w:rsidRDefault="00AD5AEE" w:rsidP="00AD5AEE">
            <w:pPr>
              <w:pStyle w:val="ListParagraph"/>
              <w:numPr>
                <w:ilvl w:val="0"/>
                <w:numId w:val="3"/>
              </w:numPr>
              <w:spacing w:after="0" w:line="240" w:lineRule="auto"/>
              <w:rPr>
                <w:rFonts w:cs="Arial"/>
                <w:color w:val="000000"/>
              </w:rPr>
            </w:pPr>
            <w:r w:rsidRPr="005B389C">
              <w:rPr>
                <w:rFonts w:cs="Arial"/>
                <w:color w:val="000000"/>
              </w:rPr>
              <w:t>No</w:t>
            </w:r>
          </w:p>
        </w:tc>
        <w:tc>
          <w:tcPr>
            <w:tcW w:w="4621" w:type="dxa"/>
          </w:tcPr>
          <w:tbl>
            <w:tblPr>
              <w:tblpPr w:leftFromText="180" w:rightFromText="180" w:vertAnchor="text" w:horzAnchor="margin" w:tblpY="-246"/>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404"/>
            </w:tblGrid>
            <w:tr w:rsidR="00AD5AEE" w:rsidRPr="00427E93" w:rsidTr="00157D53">
              <w:trPr>
                <w:trHeight w:val="225"/>
              </w:trPr>
              <w:tc>
                <w:tcPr>
                  <w:tcW w:w="404" w:type="dxa"/>
                </w:tcPr>
                <w:p w:rsidR="00AD5AEE" w:rsidRPr="00427E93" w:rsidRDefault="00AD5AEE" w:rsidP="00157D53">
                  <w:pPr>
                    <w:rPr>
                      <w:spacing w:val="-10"/>
                    </w:rPr>
                  </w:pPr>
                </w:p>
              </w:tc>
            </w:tr>
          </w:tbl>
          <w:p w:rsidR="00AD5AEE" w:rsidRPr="005B389C" w:rsidRDefault="00AD5AEE" w:rsidP="00157D53">
            <w:pPr>
              <w:autoSpaceDE w:val="0"/>
              <w:autoSpaceDN w:val="0"/>
              <w:adjustRightInd w:val="0"/>
              <w:rPr>
                <w:rFonts w:cs="Arial"/>
                <w:color w:val="000000"/>
              </w:rPr>
            </w:pPr>
          </w:p>
        </w:tc>
      </w:tr>
    </w:tbl>
    <w:p w:rsidR="00AD5AEE" w:rsidRDefault="00AD5AEE" w:rsidP="00AD5AEE"/>
    <w:p w:rsidR="00AD5AEE" w:rsidRDefault="00AD5AEE" w:rsidP="00AD5AEE">
      <w:pPr>
        <w:pStyle w:val="ListParagraph"/>
        <w:numPr>
          <w:ilvl w:val="0"/>
          <w:numId w:val="4"/>
        </w:numPr>
      </w:pPr>
      <w:r>
        <w:t xml:space="preserve">If not, please set out your reasons why, including the administrative burden and financial cost, and any alternative proposal you may have </w:t>
      </w:r>
      <w:r w:rsidRPr="00B7136B">
        <w:rPr>
          <w:b/>
        </w:rPr>
        <w:t>with the evidence base for it</w:t>
      </w:r>
      <w:r>
        <w:t>, and your analysis of the impact of your proposal on the overall balance of the package.</w:t>
      </w:r>
    </w:p>
    <w:tbl>
      <w:tblPr>
        <w:tblW w:w="0" w:type="auto"/>
        <w:tblInd w:w="534"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4A0"/>
      </w:tblPr>
      <w:tblGrid>
        <w:gridCol w:w="8505"/>
      </w:tblGrid>
      <w:tr w:rsidR="00AD5AEE" w:rsidRPr="00427E93" w:rsidTr="00157D53">
        <w:trPr>
          <w:trHeight w:val="1341"/>
        </w:trPr>
        <w:tc>
          <w:tcPr>
            <w:tcW w:w="8505" w:type="dxa"/>
            <w:shd w:val="clear" w:color="auto" w:fill="DDD9C3"/>
          </w:tcPr>
          <w:p w:rsidR="00AD5AEE" w:rsidRPr="00427E93" w:rsidRDefault="00AD5AEE" w:rsidP="00157D53"/>
        </w:tc>
      </w:tr>
    </w:tbl>
    <w:p w:rsidR="00AD5AEE" w:rsidRDefault="00AD5AEE" w:rsidP="00AD5AEE"/>
    <w:p w:rsidR="00AD5AEE" w:rsidRDefault="00AD5AEE" w:rsidP="00AD5AEE"/>
    <w:p w:rsidR="00AD5AEE" w:rsidRDefault="00AD5AEE" w:rsidP="00AD5AEE"/>
    <w:p w:rsidR="00AD5AEE" w:rsidRDefault="00AD5AEE" w:rsidP="00AD5AEE"/>
    <w:p w:rsidR="00AD5AEE" w:rsidRDefault="00AD5AEE" w:rsidP="00AD5AEE"/>
    <w:p w:rsidR="00AD5AEE" w:rsidRDefault="00AD5AEE" w:rsidP="00AD5AEE"/>
    <w:p w:rsidR="00AD5AEE" w:rsidRDefault="00AD5AEE" w:rsidP="00AD5AEE"/>
    <w:p w:rsidR="00AD5AEE" w:rsidRDefault="00AD5AEE" w:rsidP="00AD5AEE"/>
    <w:p w:rsidR="00AD5AEE" w:rsidRDefault="00AD5AEE" w:rsidP="00AD5AEE"/>
    <w:p w:rsidR="00AD5AEE" w:rsidRDefault="00AD5AEE" w:rsidP="00AD5AEE"/>
    <w:p w:rsidR="00627451" w:rsidRDefault="00627451" w:rsidP="00AD5AEE"/>
    <w:p w:rsidR="00627451" w:rsidRDefault="00627451" w:rsidP="00AD5AEE"/>
    <w:p w:rsidR="00AD5AEE" w:rsidRDefault="00AD5AEE" w:rsidP="00AD5AEE">
      <w:pPr>
        <w:pStyle w:val="ListParagraph"/>
        <w:ind w:left="0"/>
        <w:rPr>
          <w:b/>
          <w:sz w:val="28"/>
          <w:szCs w:val="28"/>
        </w:rPr>
      </w:pPr>
      <w:r w:rsidRPr="00C97C42">
        <w:rPr>
          <w:b/>
          <w:sz w:val="28"/>
          <w:szCs w:val="28"/>
        </w:rPr>
        <w:lastRenderedPageBreak/>
        <w:t>K. To establish one type of agreement only, based on the current “Option 2” agreement.</w:t>
      </w:r>
    </w:p>
    <w:p w:rsidR="00AD5AEE" w:rsidRDefault="00AD5AEE" w:rsidP="00AD5AEE">
      <w:pPr>
        <w:pStyle w:val="ListParagraph"/>
        <w:ind w:left="0"/>
        <w:rPr>
          <w:b/>
          <w:sz w:val="28"/>
          <w:szCs w:val="28"/>
        </w:rPr>
      </w:pPr>
    </w:p>
    <w:p w:rsidR="00AD5AEE" w:rsidRPr="00C97C42" w:rsidRDefault="001C7568" w:rsidP="00AD5AEE">
      <w:pPr>
        <w:pStyle w:val="ListParagraph"/>
        <w:ind w:left="0"/>
        <w:rPr>
          <w:b/>
          <w:sz w:val="28"/>
          <w:szCs w:val="28"/>
        </w:rPr>
      </w:pPr>
      <w:r w:rsidRPr="001C7568">
        <w:pict>
          <v:shape id="_x0000_s1029" type="#_x0000_t202" style="width:434.75pt;height:150.65pt;mso-left-percent:-10001;mso-top-percent:-10001;mso-position-horizontal:absolute;mso-position-horizontal-relative:char;mso-position-vertical:absolute;mso-position-vertical-relative:line;mso-left-percent:-10001;mso-top-percent:-10001;mso-width-relative:margin;mso-height-relative:margin" fillcolor="#c6d9f1" strokeweight="1pt">
            <v:fill color2="#fbd4b4"/>
            <v:shadow type="perspective" color="#974706" opacity=".5" offset="1pt" offset2="-3pt"/>
            <v:textbox style="mso-next-textbox:#_x0000_s1029">
              <w:txbxContent>
                <w:p w:rsidR="00880920" w:rsidRDefault="00880920" w:rsidP="00AD5AEE">
                  <w:pPr>
                    <w:pStyle w:val="ListParagraph"/>
                    <w:ind w:left="0"/>
                    <w:rPr>
                      <w:b/>
                    </w:rPr>
                  </w:pPr>
                  <w:r w:rsidRPr="00AA5417">
                    <w:rPr>
                      <w:b/>
                    </w:rPr>
                    <w:t>Current Climate Change Agreements</w:t>
                  </w:r>
                </w:p>
                <w:p w:rsidR="00880920" w:rsidRDefault="00880920" w:rsidP="00AD5AEE">
                  <w:pPr>
                    <w:pStyle w:val="ListParagraph"/>
                    <w:ind w:left="0"/>
                  </w:pPr>
                  <w:r>
                    <w:rPr>
                      <w:b/>
                    </w:rPr>
                    <w:br/>
                  </w:r>
                  <w:r>
                    <w:t>Two types of agreement based on the so-called “Option 2” and “Option 3” agreements.</w:t>
                  </w:r>
                  <w:r>
                    <w:br/>
                  </w:r>
                </w:p>
                <w:p w:rsidR="00880920" w:rsidRDefault="00880920" w:rsidP="00AD5AEE">
                  <w:pPr>
                    <w:pStyle w:val="ListParagraph"/>
                    <w:ind w:left="0"/>
                    <w:rPr>
                      <w:b/>
                    </w:rPr>
                  </w:pPr>
                  <w:r w:rsidRPr="00AA5417">
                    <w:rPr>
                      <w:b/>
                    </w:rPr>
                    <w:t>Proposed Changes</w:t>
                  </w:r>
                </w:p>
                <w:p w:rsidR="00880920" w:rsidRDefault="00880920" w:rsidP="00AD5AEE">
                  <w:pPr>
                    <w:pStyle w:val="ListParagraph"/>
                    <w:ind w:left="0"/>
                  </w:pPr>
                  <w:r>
                    <w:rPr>
                      <w:b/>
                    </w:rPr>
                    <w:br/>
                  </w:r>
                  <w:r w:rsidRPr="00CE2D9F">
                    <w:t>One type of agreement only, based on the current “Option 2” agreement.</w:t>
                  </w:r>
                </w:p>
                <w:p w:rsidR="00880920" w:rsidRPr="00CE2D9F" w:rsidDel="00850897" w:rsidRDefault="00880920" w:rsidP="00AD5AEE">
                  <w:pPr>
                    <w:pStyle w:val="ListParagraph"/>
                    <w:ind w:left="0"/>
                  </w:pPr>
                  <w:r w:rsidRPr="00CE2D9F">
                    <w:t>[See paragraphs 7</w:t>
                  </w:r>
                  <w:r>
                    <w:t>7</w:t>
                  </w:r>
                  <w:r w:rsidRPr="00CE2D9F">
                    <w:t xml:space="preserve"> to 7</w:t>
                  </w:r>
                  <w:r>
                    <w:t>8 of consultation document</w:t>
                  </w:r>
                  <w:r w:rsidRPr="00CE2D9F">
                    <w:t>]</w:t>
                  </w:r>
                </w:p>
                <w:p w:rsidR="00880920" w:rsidRDefault="00880920" w:rsidP="00AD5AEE">
                  <w:pPr>
                    <w:pStyle w:val="ListParagraph"/>
                    <w:ind w:left="0"/>
                    <w:rPr>
                      <w:b/>
                    </w:rPr>
                  </w:pPr>
                  <w:r>
                    <w:rPr>
                      <w:b/>
                    </w:rPr>
                    <w:br/>
                  </w:r>
                </w:p>
              </w:txbxContent>
            </v:textbox>
            <w10:wrap type="none"/>
            <w10:anchorlock/>
          </v:shape>
        </w:pict>
      </w:r>
    </w:p>
    <w:p w:rsidR="00AD5AEE" w:rsidRDefault="00AD5AEE" w:rsidP="00AD5AEE">
      <w:pPr>
        <w:numPr>
          <w:ilvl w:val="0"/>
          <w:numId w:val="4"/>
        </w:numPr>
      </w:pPr>
      <w:r>
        <w:t xml:space="preserve">Do you agree with this proposal?  </w:t>
      </w:r>
      <w:r w:rsidRPr="00427E93">
        <w:t>[Please tick one box]</w:t>
      </w:r>
      <w:r>
        <w:br/>
      </w:r>
    </w:p>
    <w:tbl>
      <w:tblPr>
        <w:tblW w:w="0" w:type="auto"/>
        <w:tblInd w:w="392" w:type="dxa"/>
        <w:tblLook w:val="04A0"/>
      </w:tblPr>
      <w:tblGrid>
        <w:gridCol w:w="4229"/>
        <w:gridCol w:w="4621"/>
      </w:tblGrid>
      <w:tr w:rsidR="00AD5AEE" w:rsidRPr="005B389C" w:rsidTr="00157D53">
        <w:trPr>
          <w:trHeight w:val="439"/>
        </w:trPr>
        <w:tc>
          <w:tcPr>
            <w:tcW w:w="4229" w:type="dxa"/>
            <w:vAlign w:val="center"/>
          </w:tcPr>
          <w:p w:rsidR="00AD5AEE" w:rsidRPr="005B389C" w:rsidRDefault="00AD5AEE" w:rsidP="00AD5AEE">
            <w:pPr>
              <w:pStyle w:val="ListParagraph"/>
              <w:numPr>
                <w:ilvl w:val="0"/>
                <w:numId w:val="3"/>
              </w:numPr>
              <w:spacing w:after="0" w:line="240" w:lineRule="auto"/>
              <w:rPr>
                <w:rFonts w:cs="Arial"/>
                <w:color w:val="000000"/>
              </w:rPr>
            </w:pPr>
            <w:r w:rsidRPr="005B389C">
              <w:rPr>
                <w:color w:val="000000"/>
              </w:rPr>
              <w:t>Yes</w:t>
            </w:r>
          </w:p>
        </w:tc>
        <w:tc>
          <w:tcPr>
            <w:tcW w:w="4621" w:type="dxa"/>
          </w:tcPr>
          <w:tbl>
            <w:tblPr>
              <w:tblpPr w:leftFromText="180" w:rightFromText="180" w:vertAnchor="text" w:horzAnchor="margin" w:tblpY="-246"/>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404"/>
            </w:tblGrid>
            <w:tr w:rsidR="00AD5AEE" w:rsidRPr="00427E93" w:rsidTr="00157D53">
              <w:trPr>
                <w:trHeight w:val="225"/>
              </w:trPr>
              <w:tc>
                <w:tcPr>
                  <w:tcW w:w="404" w:type="dxa"/>
                  <w:vAlign w:val="center"/>
                </w:tcPr>
                <w:p w:rsidR="00AD5AEE" w:rsidRPr="00427E93" w:rsidRDefault="00AD5AEE" w:rsidP="00157D53">
                  <w:pPr>
                    <w:rPr>
                      <w:spacing w:val="-10"/>
                    </w:rPr>
                  </w:pPr>
                </w:p>
              </w:tc>
            </w:tr>
          </w:tbl>
          <w:p w:rsidR="00AD5AEE" w:rsidRPr="005B389C" w:rsidRDefault="00AD5AEE" w:rsidP="00157D53">
            <w:pPr>
              <w:autoSpaceDE w:val="0"/>
              <w:autoSpaceDN w:val="0"/>
              <w:adjustRightInd w:val="0"/>
              <w:rPr>
                <w:rFonts w:cs="Arial"/>
                <w:color w:val="000000"/>
              </w:rPr>
            </w:pPr>
          </w:p>
        </w:tc>
      </w:tr>
      <w:tr w:rsidR="00AD5AEE" w:rsidRPr="005B389C" w:rsidTr="00157D53">
        <w:tc>
          <w:tcPr>
            <w:tcW w:w="4229" w:type="dxa"/>
            <w:vAlign w:val="center"/>
          </w:tcPr>
          <w:p w:rsidR="00AD5AEE" w:rsidRPr="005B389C" w:rsidRDefault="00AD5AEE" w:rsidP="00AD5AEE">
            <w:pPr>
              <w:pStyle w:val="ListParagraph"/>
              <w:numPr>
                <w:ilvl w:val="0"/>
                <w:numId w:val="3"/>
              </w:numPr>
              <w:spacing w:after="0" w:line="240" w:lineRule="auto"/>
              <w:rPr>
                <w:rFonts w:cs="Arial"/>
                <w:color w:val="000000"/>
              </w:rPr>
            </w:pPr>
            <w:r w:rsidRPr="005B389C">
              <w:rPr>
                <w:rFonts w:cs="Arial"/>
                <w:color w:val="000000"/>
              </w:rPr>
              <w:t>No</w:t>
            </w:r>
          </w:p>
        </w:tc>
        <w:tc>
          <w:tcPr>
            <w:tcW w:w="4621" w:type="dxa"/>
          </w:tcPr>
          <w:tbl>
            <w:tblPr>
              <w:tblpPr w:leftFromText="180" w:rightFromText="180" w:vertAnchor="text" w:horzAnchor="margin" w:tblpY="-246"/>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404"/>
            </w:tblGrid>
            <w:tr w:rsidR="00AD5AEE" w:rsidRPr="00427E93" w:rsidTr="00157D53">
              <w:trPr>
                <w:trHeight w:val="225"/>
              </w:trPr>
              <w:tc>
                <w:tcPr>
                  <w:tcW w:w="404" w:type="dxa"/>
                </w:tcPr>
                <w:p w:rsidR="00AD5AEE" w:rsidRPr="00427E93" w:rsidRDefault="00AD5AEE" w:rsidP="00157D53">
                  <w:pPr>
                    <w:rPr>
                      <w:spacing w:val="-10"/>
                    </w:rPr>
                  </w:pPr>
                </w:p>
              </w:tc>
            </w:tr>
          </w:tbl>
          <w:p w:rsidR="00AD5AEE" w:rsidRPr="005B389C" w:rsidRDefault="00AD5AEE" w:rsidP="00157D53">
            <w:pPr>
              <w:autoSpaceDE w:val="0"/>
              <w:autoSpaceDN w:val="0"/>
              <w:adjustRightInd w:val="0"/>
              <w:rPr>
                <w:rFonts w:cs="Arial"/>
                <w:color w:val="000000"/>
              </w:rPr>
            </w:pPr>
          </w:p>
        </w:tc>
      </w:tr>
    </w:tbl>
    <w:p w:rsidR="00AD5AEE" w:rsidRDefault="00AD5AEE" w:rsidP="00AD5AEE"/>
    <w:p w:rsidR="00AD5AEE" w:rsidRDefault="00AD5AEE" w:rsidP="00AD5AEE">
      <w:pPr>
        <w:pStyle w:val="ListParagraph"/>
        <w:numPr>
          <w:ilvl w:val="0"/>
          <w:numId w:val="4"/>
        </w:numPr>
      </w:pPr>
      <w:r>
        <w:t xml:space="preserve">If not, please set out your reasons why, including the administrative burden and financial cost, and any alternative proposal you may have </w:t>
      </w:r>
      <w:r w:rsidRPr="00794099">
        <w:rPr>
          <w:b/>
        </w:rPr>
        <w:t>with the evidence base for it</w:t>
      </w:r>
      <w:r>
        <w:t>, and your analysis of the impact of your proposal on the overall balance of the package.</w:t>
      </w:r>
    </w:p>
    <w:tbl>
      <w:tblPr>
        <w:tblW w:w="0" w:type="auto"/>
        <w:tblInd w:w="534"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4A0"/>
      </w:tblPr>
      <w:tblGrid>
        <w:gridCol w:w="8505"/>
      </w:tblGrid>
      <w:tr w:rsidR="00AD5AEE" w:rsidRPr="00427E93" w:rsidTr="00157D53">
        <w:trPr>
          <w:trHeight w:val="1341"/>
        </w:trPr>
        <w:tc>
          <w:tcPr>
            <w:tcW w:w="8505" w:type="dxa"/>
            <w:shd w:val="clear" w:color="auto" w:fill="DDD9C3"/>
          </w:tcPr>
          <w:p w:rsidR="00AD5AEE" w:rsidRPr="00427E93" w:rsidRDefault="00AD5AEE" w:rsidP="00157D53"/>
        </w:tc>
      </w:tr>
    </w:tbl>
    <w:p w:rsidR="00AD5AEE" w:rsidRDefault="00AD5AEE" w:rsidP="00AD5AEE"/>
    <w:p w:rsidR="00AD5AEE" w:rsidRDefault="00AD5AEE" w:rsidP="00AD5AEE"/>
    <w:p w:rsidR="00AD5AEE" w:rsidRDefault="00AD5AEE" w:rsidP="00AD5AEE"/>
    <w:p w:rsidR="00AD5AEE" w:rsidRDefault="00AD5AEE" w:rsidP="00AD5AEE"/>
    <w:p w:rsidR="00AD5AEE" w:rsidRDefault="00AD5AEE" w:rsidP="00AD5AEE"/>
    <w:p w:rsidR="00AD5AEE" w:rsidRDefault="00AD5AEE" w:rsidP="00AD5AEE"/>
    <w:p w:rsidR="00AD5AEE" w:rsidRDefault="00AD5AEE" w:rsidP="00AD5AEE"/>
    <w:p w:rsidR="00627451" w:rsidRDefault="00627451" w:rsidP="00AD5AEE"/>
    <w:p w:rsidR="00AD5AEE" w:rsidRDefault="00AD5AEE" w:rsidP="00AD5AEE"/>
    <w:p w:rsidR="00AD5AEE" w:rsidRDefault="00AD5AEE" w:rsidP="00AD5AEE"/>
    <w:p w:rsidR="00AD5AEE" w:rsidRDefault="00AD5AEE" w:rsidP="00AD5AEE"/>
    <w:p w:rsidR="00AD5AEE" w:rsidRDefault="00AD5AEE" w:rsidP="00AD5AEE"/>
    <w:p w:rsidR="00AD5AEE" w:rsidRDefault="00AD5AEE" w:rsidP="00AD5AEE"/>
    <w:p w:rsidR="00AD5AEE" w:rsidRDefault="00AD5AEE" w:rsidP="00AD5AEE"/>
    <w:p w:rsidR="00AD5AEE" w:rsidRDefault="00AD5AEE" w:rsidP="00AD5AEE">
      <w:pPr>
        <w:pStyle w:val="ListParagraph"/>
        <w:ind w:left="0"/>
        <w:rPr>
          <w:b/>
          <w:sz w:val="28"/>
          <w:szCs w:val="28"/>
        </w:rPr>
      </w:pPr>
      <w:r w:rsidRPr="00C97C42">
        <w:rPr>
          <w:b/>
          <w:sz w:val="28"/>
          <w:szCs w:val="28"/>
        </w:rPr>
        <w:lastRenderedPageBreak/>
        <w:t>L. All target periods to be on a calendar year basis with suitable adjustments to the deadlines for reconciliation and Levy discount period</w:t>
      </w:r>
    </w:p>
    <w:p w:rsidR="00AD5AEE" w:rsidRDefault="00AD5AEE" w:rsidP="00AD5AEE">
      <w:pPr>
        <w:pStyle w:val="ListParagraph"/>
        <w:ind w:left="0"/>
        <w:rPr>
          <w:b/>
          <w:sz w:val="28"/>
          <w:szCs w:val="28"/>
        </w:rPr>
      </w:pPr>
    </w:p>
    <w:p w:rsidR="00AD5AEE" w:rsidRDefault="001C7568" w:rsidP="00AD5AEE">
      <w:pPr>
        <w:pStyle w:val="ListParagraph"/>
        <w:ind w:left="0"/>
      </w:pPr>
      <w:r>
        <w:pict>
          <v:shape id="_x0000_s1028" type="#_x0000_t202" style="width:434.75pt;height:169.65pt;mso-left-percent:-10001;mso-top-percent:-10001;mso-position-horizontal:absolute;mso-position-horizontal-relative:char;mso-position-vertical:absolute;mso-position-vertical-relative:line;mso-left-percent:-10001;mso-top-percent:-10001;mso-width-relative:margin;mso-height-relative:margin" fillcolor="#c6d9f1" strokeweight="1pt">
            <v:fill color2="#fbd4b4"/>
            <v:shadow type="perspective" color="#974706" opacity=".5" offset="1pt" offset2="-3pt"/>
            <v:textbox style="mso-next-textbox:#_x0000_s1028">
              <w:txbxContent>
                <w:p w:rsidR="00880920" w:rsidRDefault="00880920" w:rsidP="00AD5AEE">
                  <w:pPr>
                    <w:pStyle w:val="ListParagraph"/>
                    <w:ind w:left="0"/>
                    <w:rPr>
                      <w:b/>
                    </w:rPr>
                  </w:pPr>
                  <w:r w:rsidRPr="00AA5417">
                    <w:rPr>
                      <w:b/>
                    </w:rPr>
                    <w:t>Current Climate Change Agreements</w:t>
                  </w:r>
                </w:p>
                <w:p w:rsidR="00880920" w:rsidRDefault="00880920" w:rsidP="00AD5AEE">
                  <w:pPr>
                    <w:pStyle w:val="ListParagraph"/>
                    <w:ind w:left="0"/>
                  </w:pPr>
                  <w:r>
                    <w:rPr>
                      <w:b/>
                    </w:rPr>
                    <w:br/>
                  </w:r>
                  <w:r>
                    <w:t>Sectors allowed to chose a target period starting on 1 October, 1 November, 1 December or 1 January.</w:t>
                  </w:r>
                  <w:r>
                    <w:br/>
                  </w:r>
                </w:p>
                <w:p w:rsidR="00880920" w:rsidRDefault="00880920" w:rsidP="00AD5AEE">
                  <w:pPr>
                    <w:pStyle w:val="ListParagraph"/>
                    <w:ind w:left="0"/>
                    <w:rPr>
                      <w:b/>
                    </w:rPr>
                  </w:pPr>
                  <w:r w:rsidRPr="00AA5417">
                    <w:rPr>
                      <w:b/>
                    </w:rPr>
                    <w:t>Proposed Changes</w:t>
                  </w:r>
                </w:p>
                <w:p w:rsidR="00880920" w:rsidRDefault="00880920" w:rsidP="00AD5AEE">
                  <w:pPr>
                    <w:pStyle w:val="ListParagraph"/>
                    <w:ind w:left="0"/>
                  </w:pPr>
                  <w:r>
                    <w:rPr>
                      <w:b/>
                    </w:rPr>
                    <w:br/>
                  </w:r>
                  <w:r w:rsidRPr="00CE2D9F">
                    <w:t>All target periods to be on a calendar year basis with suitable adjustments to the deadlines for reconciliation and Levy discount period.</w:t>
                  </w:r>
                </w:p>
                <w:p w:rsidR="00880920" w:rsidRPr="00CE2D9F" w:rsidDel="00850897" w:rsidRDefault="00880920" w:rsidP="00AD5AEE">
                  <w:pPr>
                    <w:pStyle w:val="ListParagraph"/>
                    <w:ind w:left="0"/>
                  </w:pPr>
                  <w:r w:rsidRPr="00CE2D9F">
                    <w:t xml:space="preserve"> [See paragraphs 7</w:t>
                  </w:r>
                  <w:r>
                    <w:t>9</w:t>
                  </w:r>
                  <w:r w:rsidRPr="00CE2D9F">
                    <w:t xml:space="preserve"> to </w:t>
                  </w:r>
                  <w:r>
                    <w:t>80 of consultation document</w:t>
                  </w:r>
                  <w:r w:rsidRPr="00CE2D9F">
                    <w:t>]</w:t>
                  </w:r>
                </w:p>
                <w:p w:rsidR="00880920" w:rsidRDefault="00880920" w:rsidP="00AD5AEE">
                  <w:pPr>
                    <w:pStyle w:val="ListParagraph"/>
                    <w:ind w:left="0"/>
                    <w:rPr>
                      <w:b/>
                    </w:rPr>
                  </w:pPr>
                  <w:r>
                    <w:rPr>
                      <w:b/>
                    </w:rPr>
                    <w:br/>
                  </w:r>
                </w:p>
              </w:txbxContent>
            </v:textbox>
            <w10:wrap type="none"/>
            <w10:anchorlock/>
          </v:shape>
        </w:pict>
      </w:r>
    </w:p>
    <w:p w:rsidR="00AD5AEE" w:rsidRPr="00C97C42" w:rsidRDefault="00AD5AEE" w:rsidP="00AD5AEE">
      <w:pPr>
        <w:pStyle w:val="ListParagraph"/>
        <w:ind w:left="0"/>
        <w:rPr>
          <w:b/>
          <w:sz w:val="28"/>
          <w:szCs w:val="28"/>
        </w:rPr>
      </w:pPr>
    </w:p>
    <w:p w:rsidR="00AD5AEE" w:rsidRDefault="00AD5AEE" w:rsidP="00AD5AEE">
      <w:pPr>
        <w:pStyle w:val="ListParagraph"/>
        <w:numPr>
          <w:ilvl w:val="0"/>
          <w:numId w:val="4"/>
        </w:numPr>
      </w:pPr>
      <w:r>
        <w:t xml:space="preserve">Do you agree with this proposal?  </w:t>
      </w:r>
      <w:r w:rsidRPr="00427E93">
        <w:t>[Please tick one box]</w:t>
      </w:r>
      <w:r>
        <w:br/>
      </w:r>
    </w:p>
    <w:tbl>
      <w:tblPr>
        <w:tblW w:w="0" w:type="auto"/>
        <w:tblInd w:w="392" w:type="dxa"/>
        <w:tblLook w:val="04A0"/>
      </w:tblPr>
      <w:tblGrid>
        <w:gridCol w:w="4229"/>
        <w:gridCol w:w="4621"/>
      </w:tblGrid>
      <w:tr w:rsidR="00AD5AEE" w:rsidRPr="005B389C" w:rsidTr="00157D53">
        <w:trPr>
          <w:trHeight w:val="439"/>
        </w:trPr>
        <w:tc>
          <w:tcPr>
            <w:tcW w:w="4229" w:type="dxa"/>
            <w:vAlign w:val="center"/>
          </w:tcPr>
          <w:p w:rsidR="00AD5AEE" w:rsidRPr="005B389C" w:rsidRDefault="00AD5AEE" w:rsidP="00AD5AEE">
            <w:pPr>
              <w:pStyle w:val="ListParagraph"/>
              <w:numPr>
                <w:ilvl w:val="0"/>
                <w:numId w:val="3"/>
              </w:numPr>
              <w:spacing w:after="0" w:line="240" w:lineRule="auto"/>
              <w:rPr>
                <w:rFonts w:cs="Arial"/>
                <w:color w:val="000000"/>
              </w:rPr>
            </w:pPr>
            <w:r w:rsidRPr="005B389C">
              <w:rPr>
                <w:color w:val="000000"/>
              </w:rPr>
              <w:t>Yes</w:t>
            </w:r>
          </w:p>
        </w:tc>
        <w:tc>
          <w:tcPr>
            <w:tcW w:w="4621" w:type="dxa"/>
          </w:tcPr>
          <w:tbl>
            <w:tblPr>
              <w:tblpPr w:leftFromText="180" w:rightFromText="180" w:vertAnchor="text" w:horzAnchor="margin" w:tblpY="-246"/>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404"/>
            </w:tblGrid>
            <w:tr w:rsidR="00AD5AEE" w:rsidRPr="00427E93" w:rsidTr="00157D53">
              <w:trPr>
                <w:trHeight w:val="225"/>
              </w:trPr>
              <w:tc>
                <w:tcPr>
                  <w:tcW w:w="404" w:type="dxa"/>
                  <w:vAlign w:val="center"/>
                </w:tcPr>
                <w:p w:rsidR="00AD5AEE" w:rsidRPr="00427E93" w:rsidRDefault="00AD5AEE" w:rsidP="00157D53">
                  <w:pPr>
                    <w:rPr>
                      <w:spacing w:val="-10"/>
                    </w:rPr>
                  </w:pPr>
                </w:p>
              </w:tc>
            </w:tr>
          </w:tbl>
          <w:p w:rsidR="00AD5AEE" w:rsidRPr="005B389C" w:rsidRDefault="00AD5AEE" w:rsidP="00157D53">
            <w:pPr>
              <w:autoSpaceDE w:val="0"/>
              <w:autoSpaceDN w:val="0"/>
              <w:adjustRightInd w:val="0"/>
              <w:rPr>
                <w:rFonts w:cs="Arial"/>
                <w:color w:val="000000"/>
              </w:rPr>
            </w:pPr>
          </w:p>
        </w:tc>
      </w:tr>
      <w:tr w:rsidR="00AD5AEE" w:rsidRPr="005B389C" w:rsidTr="00157D53">
        <w:tc>
          <w:tcPr>
            <w:tcW w:w="4229" w:type="dxa"/>
            <w:vAlign w:val="center"/>
          </w:tcPr>
          <w:p w:rsidR="00AD5AEE" w:rsidRPr="005B389C" w:rsidRDefault="00AD5AEE" w:rsidP="00AD5AEE">
            <w:pPr>
              <w:pStyle w:val="ListParagraph"/>
              <w:numPr>
                <w:ilvl w:val="0"/>
                <w:numId w:val="3"/>
              </w:numPr>
              <w:spacing w:after="0" w:line="240" w:lineRule="auto"/>
              <w:rPr>
                <w:rFonts w:cs="Arial"/>
                <w:color w:val="000000"/>
              </w:rPr>
            </w:pPr>
            <w:r w:rsidRPr="005B389C">
              <w:rPr>
                <w:rFonts w:cs="Arial"/>
                <w:color w:val="000000"/>
              </w:rPr>
              <w:t>No</w:t>
            </w:r>
          </w:p>
        </w:tc>
        <w:tc>
          <w:tcPr>
            <w:tcW w:w="4621" w:type="dxa"/>
          </w:tcPr>
          <w:tbl>
            <w:tblPr>
              <w:tblpPr w:leftFromText="180" w:rightFromText="180" w:vertAnchor="text" w:horzAnchor="margin" w:tblpY="-246"/>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404"/>
            </w:tblGrid>
            <w:tr w:rsidR="00AD5AEE" w:rsidRPr="00427E93" w:rsidTr="00157D53">
              <w:trPr>
                <w:trHeight w:val="225"/>
              </w:trPr>
              <w:tc>
                <w:tcPr>
                  <w:tcW w:w="404" w:type="dxa"/>
                </w:tcPr>
                <w:p w:rsidR="00AD5AEE" w:rsidRPr="00427E93" w:rsidRDefault="00AD5AEE" w:rsidP="00157D53">
                  <w:pPr>
                    <w:rPr>
                      <w:spacing w:val="-10"/>
                    </w:rPr>
                  </w:pPr>
                </w:p>
              </w:tc>
            </w:tr>
          </w:tbl>
          <w:p w:rsidR="00AD5AEE" w:rsidRPr="005B389C" w:rsidRDefault="00AD5AEE" w:rsidP="00157D53">
            <w:pPr>
              <w:autoSpaceDE w:val="0"/>
              <w:autoSpaceDN w:val="0"/>
              <w:adjustRightInd w:val="0"/>
              <w:rPr>
                <w:rFonts w:cs="Arial"/>
                <w:color w:val="000000"/>
              </w:rPr>
            </w:pPr>
          </w:p>
        </w:tc>
      </w:tr>
    </w:tbl>
    <w:p w:rsidR="00AD5AEE" w:rsidRDefault="00AD5AEE" w:rsidP="00AD5AEE"/>
    <w:p w:rsidR="00AD5AEE" w:rsidRDefault="00AD5AEE" w:rsidP="00AD5AEE">
      <w:pPr>
        <w:pStyle w:val="ListParagraph"/>
        <w:numPr>
          <w:ilvl w:val="0"/>
          <w:numId w:val="4"/>
        </w:numPr>
      </w:pPr>
      <w:r>
        <w:t xml:space="preserve">If not, please set out your reasons why, including the administrative burden and financial cost, and any alternative proposal you may have </w:t>
      </w:r>
      <w:r w:rsidRPr="00C8381E">
        <w:rPr>
          <w:b/>
        </w:rPr>
        <w:t>with the evidence base for it</w:t>
      </w:r>
      <w:r>
        <w:t>, and your analysis of the impact of your proposal on the overall balance of the package.</w:t>
      </w:r>
    </w:p>
    <w:tbl>
      <w:tblPr>
        <w:tblW w:w="0" w:type="auto"/>
        <w:tblInd w:w="534"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4A0"/>
      </w:tblPr>
      <w:tblGrid>
        <w:gridCol w:w="8505"/>
      </w:tblGrid>
      <w:tr w:rsidR="00AD5AEE" w:rsidRPr="00427E93" w:rsidTr="00157D53">
        <w:trPr>
          <w:trHeight w:val="1341"/>
        </w:trPr>
        <w:tc>
          <w:tcPr>
            <w:tcW w:w="8505" w:type="dxa"/>
            <w:shd w:val="clear" w:color="auto" w:fill="DDD9C3"/>
          </w:tcPr>
          <w:p w:rsidR="00AD5AEE" w:rsidRPr="00427E93" w:rsidRDefault="00AD5AEE" w:rsidP="00157D53"/>
        </w:tc>
      </w:tr>
    </w:tbl>
    <w:p w:rsidR="00AD5AEE" w:rsidRDefault="00AD5AEE" w:rsidP="00AD5AEE"/>
    <w:p w:rsidR="00AD5AEE" w:rsidRDefault="00AD5AEE" w:rsidP="00AD5AEE"/>
    <w:p w:rsidR="00AD5AEE" w:rsidRDefault="00AD5AEE" w:rsidP="00AD5AEE"/>
    <w:p w:rsidR="00AD5AEE" w:rsidRDefault="00AD5AEE" w:rsidP="00AD5AEE"/>
    <w:p w:rsidR="00AD5AEE" w:rsidRDefault="00AD5AEE" w:rsidP="00AD5AEE"/>
    <w:p w:rsidR="00AD5AEE" w:rsidRDefault="00AD5AEE" w:rsidP="00AD5AEE"/>
    <w:p w:rsidR="00AD5AEE" w:rsidRDefault="00AD5AEE" w:rsidP="00AD5AEE"/>
    <w:p w:rsidR="00AD5AEE" w:rsidRDefault="00AD5AEE" w:rsidP="00AD5AEE"/>
    <w:p w:rsidR="00AD5AEE" w:rsidRDefault="00AD5AEE" w:rsidP="00AD5AEE"/>
    <w:p w:rsidR="00AD5AEE" w:rsidRDefault="00AD5AEE" w:rsidP="00AD5AEE"/>
    <w:p w:rsidR="00627451" w:rsidRDefault="00627451" w:rsidP="00AD5AEE"/>
    <w:p w:rsidR="00AD5AEE" w:rsidRDefault="00AD5AEE" w:rsidP="00AD5AEE">
      <w:pPr>
        <w:pStyle w:val="ListParagraph"/>
        <w:ind w:left="0"/>
        <w:rPr>
          <w:b/>
          <w:sz w:val="28"/>
          <w:szCs w:val="28"/>
        </w:rPr>
      </w:pPr>
      <w:r w:rsidRPr="00C97C42">
        <w:rPr>
          <w:b/>
          <w:sz w:val="28"/>
          <w:szCs w:val="28"/>
        </w:rPr>
        <w:lastRenderedPageBreak/>
        <w:t>M. All sectors to provide the same information at reconciliation, including the effective trading position of all target units, whether meeting targets or not</w:t>
      </w:r>
    </w:p>
    <w:p w:rsidR="00AD5AEE" w:rsidRDefault="00AD5AEE" w:rsidP="00AD5AEE">
      <w:pPr>
        <w:pStyle w:val="ListParagraph"/>
        <w:ind w:left="0"/>
        <w:rPr>
          <w:b/>
          <w:sz w:val="28"/>
          <w:szCs w:val="28"/>
        </w:rPr>
      </w:pPr>
    </w:p>
    <w:p w:rsidR="00AD5AEE" w:rsidRDefault="001C7568" w:rsidP="00AD5AEE">
      <w:pPr>
        <w:pStyle w:val="ListParagraph"/>
        <w:ind w:left="0"/>
        <w:rPr>
          <w:b/>
          <w:sz w:val="28"/>
          <w:szCs w:val="28"/>
        </w:rPr>
      </w:pPr>
      <w:r w:rsidRPr="001C7568">
        <w:pict>
          <v:shape id="_x0000_s1027" type="#_x0000_t202" style="width:434.75pt;height:155.8pt;mso-left-percent:-10001;mso-top-percent:-10001;mso-position-horizontal:absolute;mso-position-horizontal-relative:char;mso-position-vertical:absolute;mso-position-vertical-relative:line;mso-left-percent:-10001;mso-top-percent:-10001;mso-width-relative:margin;mso-height-relative:margin" fillcolor="#c6d9f1" strokeweight="1pt">
            <v:fill color2="#fbd4b4"/>
            <v:shadow type="perspective" color="#974706" opacity=".5" offset="1pt" offset2="-3pt"/>
            <v:textbox style="mso-next-textbox:#_x0000_s1027">
              <w:txbxContent>
                <w:p w:rsidR="00880920" w:rsidRDefault="00880920" w:rsidP="00AD5AEE">
                  <w:pPr>
                    <w:pStyle w:val="ListParagraph"/>
                    <w:ind w:left="0"/>
                    <w:rPr>
                      <w:b/>
                    </w:rPr>
                  </w:pPr>
                  <w:r w:rsidRPr="00AA5417">
                    <w:rPr>
                      <w:b/>
                    </w:rPr>
                    <w:t>Current Climate Change Agreements</w:t>
                  </w:r>
                </w:p>
                <w:p w:rsidR="00880920" w:rsidRDefault="00880920" w:rsidP="00AD5AEE">
                  <w:pPr>
                    <w:pStyle w:val="ListParagraph"/>
                    <w:ind w:left="0"/>
                  </w:pPr>
                  <w:r>
                    <w:rPr>
                      <w:b/>
                    </w:rPr>
                    <w:br/>
                  </w:r>
                  <w:r>
                    <w:t>Sectors failing to meet targets required to provide more detailed information at reconciliation than sectors that pass.</w:t>
                  </w:r>
                  <w:r>
                    <w:br/>
                  </w:r>
                </w:p>
                <w:p w:rsidR="00880920" w:rsidRDefault="00880920" w:rsidP="00AD5AEE">
                  <w:pPr>
                    <w:pStyle w:val="ListParagraph"/>
                    <w:ind w:left="0"/>
                    <w:rPr>
                      <w:b/>
                    </w:rPr>
                  </w:pPr>
                  <w:r w:rsidRPr="00AA5417">
                    <w:rPr>
                      <w:b/>
                    </w:rPr>
                    <w:t>Proposed Changes</w:t>
                  </w:r>
                </w:p>
                <w:p w:rsidR="00880920" w:rsidRDefault="00880920" w:rsidP="00AD5AEE">
                  <w:pPr>
                    <w:pStyle w:val="ListParagraph"/>
                    <w:ind w:left="0"/>
                  </w:pPr>
                  <w:r>
                    <w:rPr>
                      <w:b/>
                    </w:rPr>
                    <w:br/>
                  </w:r>
                  <w:r w:rsidRPr="00CE2D9F">
                    <w:t xml:space="preserve">All sectors to provide the more detailed information at reconciliation. </w:t>
                  </w:r>
                </w:p>
                <w:p w:rsidR="00880920" w:rsidRPr="00CE2D9F" w:rsidDel="00850897" w:rsidRDefault="00880920" w:rsidP="00AD5AEE">
                  <w:pPr>
                    <w:pStyle w:val="ListParagraph"/>
                    <w:ind w:left="0"/>
                  </w:pPr>
                  <w:r w:rsidRPr="00CE2D9F">
                    <w:t>[See paragraphs 8</w:t>
                  </w:r>
                  <w:r>
                    <w:t>1</w:t>
                  </w:r>
                  <w:r w:rsidRPr="00CE2D9F">
                    <w:t xml:space="preserve"> to 8</w:t>
                  </w:r>
                  <w:r>
                    <w:t>2 of consultation document</w:t>
                  </w:r>
                  <w:r w:rsidRPr="00CE2D9F">
                    <w:t>]</w:t>
                  </w:r>
                </w:p>
                <w:p w:rsidR="00880920" w:rsidRDefault="00880920" w:rsidP="00AD5AEE">
                  <w:pPr>
                    <w:pStyle w:val="ListParagraph"/>
                    <w:ind w:left="0"/>
                    <w:rPr>
                      <w:b/>
                    </w:rPr>
                  </w:pPr>
                  <w:r>
                    <w:rPr>
                      <w:b/>
                    </w:rPr>
                    <w:br/>
                  </w:r>
                </w:p>
              </w:txbxContent>
            </v:textbox>
            <w10:wrap type="none"/>
            <w10:anchorlock/>
          </v:shape>
        </w:pict>
      </w:r>
    </w:p>
    <w:p w:rsidR="00AD5AEE" w:rsidRPr="00C97C42" w:rsidRDefault="00AD5AEE" w:rsidP="00AD5AEE">
      <w:pPr>
        <w:pStyle w:val="ListParagraph"/>
        <w:ind w:left="0"/>
        <w:rPr>
          <w:b/>
          <w:sz w:val="28"/>
          <w:szCs w:val="28"/>
        </w:rPr>
      </w:pPr>
    </w:p>
    <w:p w:rsidR="00AD5AEE" w:rsidRDefault="00AD5AEE" w:rsidP="00AD5AEE">
      <w:pPr>
        <w:pStyle w:val="ListParagraph"/>
        <w:numPr>
          <w:ilvl w:val="0"/>
          <w:numId w:val="4"/>
        </w:numPr>
      </w:pPr>
      <w:r>
        <w:t xml:space="preserve">Do you agree with this proposal?  </w:t>
      </w:r>
      <w:r w:rsidRPr="00427E93">
        <w:t>[Please tick one box]</w:t>
      </w:r>
      <w:r>
        <w:br/>
      </w:r>
    </w:p>
    <w:tbl>
      <w:tblPr>
        <w:tblW w:w="0" w:type="auto"/>
        <w:tblInd w:w="392" w:type="dxa"/>
        <w:tblLook w:val="04A0"/>
      </w:tblPr>
      <w:tblGrid>
        <w:gridCol w:w="4229"/>
        <w:gridCol w:w="4621"/>
      </w:tblGrid>
      <w:tr w:rsidR="00AD5AEE" w:rsidRPr="005B389C" w:rsidTr="00157D53">
        <w:trPr>
          <w:trHeight w:val="439"/>
        </w:trPr>
        <w:tc>
          <w:tcPr>
            <w:tcW w:w="4229" w:type="dxa"/>
            <w:vAlign w:val="center"/>
          </w:tcPr>
          <w:p w:rsidR="00AD5AEE" w:rsidRPr="005B389C" w:rsidRDefault="00AD5AEE" w:rsidP="00AD5AEE">
            <w:pPr>
              <w:pStyle w:val="ListParagraph"/>
              <w:numPr>
                <w:ilvl w:val="0"/>
                <w:numId w:val="3"/>
              </w:numPr>
              <w:spacing w:after="0" w:line="240" w:lineRule="auto"/>
              <w:rPr>
                <w:rFonts w:cs="Arial"/>
                <w:color w:val="000000"/>
              </w:rPr>
            </w:pPr>
            <w:r w:rsidRPr="005B389C">
              <w:rPr>
                <w:color w:val="000000"/>
              </w:rPr>
              <w:t>Yes</w:t>
            </w:r>
          </w:p>
        </w:tc>
        <w:tc>
          <w:tcPr>
            <w:tcW w:w="4621" w:type="dxa"/>
          </w:tcPr>
          <w:tbl>
            <w:tblPr>
              <w:tblpPr w:leftFromText="180" w:rightFromText="180" w:vertAnchor="text" w:horzAnchor="margin" w:tblpY="-246"/>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404"/>
            </w:tblGrid>
            <w:tr w:rsidR="00AD5AEE" w:rsidRPr="00427E93" w:rsidTr="00157D53">
              <w:trPr>
                <w:trHeight w:val="225"/>
              </w:trPr>
              <w:tc>
                <w:tcPr>
                  <w:tcW w:w="404" w:type="dxa"/>
                  <w:vAlign w:val="center"/>
                </w:tcPr>
                <w:p w:rsidR="00AD5AEE" w:rsidRPr="00427E93" w:rsidRDefault="00AD5AEE" w:rsidP="00157D53">
                  <w:pPr>
                    <w:rPr>
                      <w:spacing w:val="-10"/>
                    </w:rPr>
                  </w:pPr>
                </w:p>
              </w:tc>
            </w:tr>
          </w:tbl>
          <w:p w:rsidR="00AD5AEE" w:rsidRPr="005B389C" w:rsidRDefault="00AD5AEE" w:rsidP="00157D53">
            <w:pPr>
              <w:autoSpaceDE w:val="0"/>
              <w:autoSpaceDN w:val="0"/>
              <w:adjustRightInd w:val="0"/>
              <w:rPr>
                <w:rFonts w:cs="Arial"/>
                <w:color w:val="000000"/>
              </w:rPr>
            </w:pPr>
          </w:p>
        </w:tc>
      </w:tr>
      <w:tr w:rsidR="00AD5AEE" w:rsidRPr="005B389C" w:rsidTr="00157D53">
        <w:tc>
          <w:tcPr>
            <w:tcW w:w="4229" w:type="dxa"/>
            <w:vAlign w:val="center"/>
          </w:tcPr>
          <w:p w:rsidR="00AD5AEE" w:rsidRPr="005B389C" w:rsidRDefault="00AD5AEE" w:rsidP="00AD5AEE">
            <w:pPr>
              <w:pStyle w:val="ListParagraph"/>
              <w:numPr>
                <w:ilvl w:val="0"/>
                <w:numId w:val="3"/>
              </w:numPr>
              <w:spacing w:after="0" w:line="240" w:lineRule="auto"/>
              <w:rPr>
                <w:rFonts w:cs="Arial"/>
                <w:color w:val="000000"/>
              </w:rPr>
            </w:pPr>
            <w:r w:rsidRPr="005B389C">
              <w:rPr>
                <w:rFonts w:cs="Arial"/>
                <w:color w:val="000000"/>
              </w:rPr>
              <w:t>No</w:t>
            </w:r>
          </w:p>
        </w:tc>
        <w:tc>
          <w:tcPr>
            <w:tcW w:w="4621" w:type="dxa"/>
          </w:tcPr>
          <w:tbl>
            <w:tblPr>
              <w:tblpPr w:leftFromText="180" w:rightFromText="180" w:vertAnchor="text" w:horzAnchor="margin" w:tblpY="-246"/>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404"/>
            </w:tblGrid>
            <w:tr w:rsidR="00AD5AEE" w:rsidRPr="00427E93" w:rsidTr="00157D53">
              <w:trPr>
                <w:trHeight w:val="225"/>
              </w:trPr>
              <w:tc>
                <w:tcPr>
                  <w:tcW w:w="404" w:type="dxa"/>
                </w:tcPr>
                <w:p w:rsidR="00AD5AEE" w:rsidRPr="00427E93" w:rsidRDefault="00AD5AEE" w:rsidP="00157D53">
                  <w:pPr>
                    <w:rPr>
                      <w:spacing w:val="-10"/>
                    </w:rPr>
                  </w:pPr>
                </w:p>
              </w:tc>
            </w:tr>
          </w:tbl>
          <w:p w:rsidR="00AD5AEE" w:rsidRPr="005B389C" w:rsidRDefault="00AD5AEE" w:rsidP="00157D53">
            <w:pPr>
              <w:autoSpaceDE w:val="0"/>
              <w:autoSpaceDN w:val="0"/>
              <w:adjustRightInd w:val="0"/>
              <w:rPr>
                <w:rFonts w:cs="Arial"/>
                <w:color w:val="000000"/>
              </w:rPr>
            </w:pPr>
          </w:p>
        </w:tc>
      </w:tr>
    </w:tbl>
    <w:p w:rsidR="00AD5AEE" w:rsidRDefault="00AD5AEE" w:rsidP="00AD5AEE"/>
    <w:p w:rsidR="00AD5AEE" w:rsidRDefault="00AD5AEE" w:rsidP="00AD5AEE">
      <w:pPr>
        <w:pStyle w:val="ListParagraph"/>
        <w:numPr>
          <w:ilvl w:val="0"/>
          <w:numId w:val="4"/>
        </w:numPr>
      </w:pPr>
      <w:r>
        <w:t>If not, please set out your reasons why, including the administrative burden and financial cost, and any alternative proposal you may have with the evidence base for it, and your analysis of the impact of your proposal on the overall balance of the package.</w:t>
      </w:r>
    </w:p>
    <w:tbl>
      <w:tblPr>
        <w:tblW w:w="0" w:type="auto"/>
        <w:tblInd w:w="534"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4A0"/>
      </w:tblPr>
      <w:tblGrid>
        <w:gridCol w:w="8505"/>
      </w:tblGrid>
      <w:tr w:rsidR="00AD5AEE" w:rsidRPr="00427E93" w:rsidTr="00157D53">
        <w:trPr>
          <w:trHeight w:val="1341"/>
        </w:trPr>
        <w:tc>
          <w:tcPr>
            <w:tcW w:w="8505" w:type="dxa"/>
            <w:shd w:val="clear" w:color="auto" w:fill="DDD9C3"/>
          </w:tcPr>
          <w:p w:rsidR="00AD5AEE" w:rsidRPr="00427E93" w:rsidRDefault="00AD5AEE" w:rsidP="00157D53"/>
        </w:tc>
      </w:tr>
    </w:tbl>
    <w:p w:rsidR="00AD5AEE" w:rsidRDefault="00AD5AEE" w:rsidP="00AD5AEE"/>
    <w:p w:rsidR="00AD5AEE" w:rsidRDefault="00AD5AEE" w:rsidP="00AD5AEE"/>
    <w:p w:rsidR="00AD5AEE" w:rsidRDefault="00AD5AEE" w:rsidP="00AD5AEE"/>
    <w:p w:rsidR="00AD5AEE" w:rsidRDefault="00AD5AEE" w:rsidP="00AD5AEE"/>
    <w:p w:rsidR="00AD5AEE" w:rsidRDefault="00AD5AEE" w:rsidP="00AD5AEE"/>
    <w:p w:rsidR="00AD5AEE" w:rsidRDefault="00AD5AEE" w:rsidP="00AD5AEE"/>
    <w:p w:rsidR="00627451" w:rsidRDefault="00627451" w:rsidP="00AD5AEE"/>
    <w:p w:rsidR="00627451" w:rsidRDefault="00627451" w:rsidP="00AD5AEE"/>
    <w:p w:rsidR="00AD5AEE" w:rsidRDefault="00AD5AEE" w:rsidP="00AD5AEE"/>
    <w:p w:rsidR="00AD5AEE" w:rsidRDefault="00AD5AEE" w:rsidP="00AD5AEE"/>
    <w:p w:rsidR="00AD5AEE" w:rsidRDefault="00AD5AEE" w:rsidP="00AD5AEE"/>
    <w:p w:rsidR="00AD5AEE" w:rsidRDefault="00AD5AEE" w:rsidP="00AD5AEE"/>
    <w:p w:rsidR="00AD5AEE" w:rsidRDefault="00AD5AEE" w:rsidP="00AD5AEE">
      <w:pPr>
        <w:pStyle w:val="ListParagraph"/>
        <w:ind w:left="0"/>
        <w:rPr>
          <w:b/>
          <w:sz w:val="28"/>
          <w:szCs w:val="28"/>
        </w:rPr>
      </w:pPr>
      <w:r w:rsidRPr="00EA4D06">
        <w:rPr>
          <w:b/>
          <w:sz w:val="28"/>
          <w:szCs w:val="28"/>
        </w:rPr>
        <w:lastRenderedPageBreak/>
        <w:t>N. Establish Scheme Rules with the content of the agreements limited to that which is necessary to establish the relationship between the parties to the agreements.</w:t>
      </w:r>
    </w:p>
    <w:p w:rsidR="00AD5AEE" w:rsidRDefault="00AD5AEE" w:rsidP="00AD5AEE">
      <w:pPr>
        <w:pStyle w:val="ListParagraph"/>
        <w:ind w:left="0"/>
        <w:rPr>
          <w:b/>
          <w:sz w:val="28"/>
          <w:szCs w:val="28"/>
        </w:rPr>
      </w:pPr>
    </w:p>
    <w:p w:rsidR="00AD5AEE" w:rsidRDefault="001C7568" w:rsidP="00AD5AEE">
      <w:pPr>
        <w:pStyle w:val="ListParagraph"/>
        <w:ind w:left="0"/>
        <w:rPr>
          <w:b/>
          <w:sz w:val="28"/>
          <w:szCs w:val="28"/>
        </w:rPr>
      </w:pPr>
      <w:r w:rsidRPr="001C7568">
        <w:pict>
          <v:shape id="_x0000_s1026" type="#_x0000_t202" style="width:434.75pt;height:168pt;mso-left-percent:-10001;mso-top-percent:-10001;mso-position-horizontal:absolute;mso-position-horizontal-relative:char;mso-position-vertical:absolute;mso-position-vertical-relative:line;mso-left-percent:-10001;mso-top-percent:-10001;mso-width-relative:margin;mso-height-relative:margin" fillcolor="#c6d9f1" strokeweight="1pt">
            <v:fill color2="#fbd4b4"/>
            <v:shadow type="perspective" color="#974706" opacity=".5" offset="1pt" offset2="-3pt"/>
            <v:textbox style="mso-next-textbox:#_x0000_s1026">
              <w:txbxContent>
                <w:p w:rsidR="00880920" w:rsidRDefault="00880920" w:rsidP="00AD5AEE">
                  <w:pPr>
                    <w:pStyle w:val="ListParagraph"/>
                    <w:ind w:left="0"/>
                    <w:rPr>
                      <w:b/>
                    </w:rPr>
                  </w:pPr>
                  <w:r w:rsidRPr="00AA5417">
                    <w:rPr>
                      <w:b/>
                    </w:rPr>
                    <w:t>Current Climate Change Agreements</w:t>
                  </w:r>
                </w:p>
                <w:p w:rsidR="00880920" w:rsidRDefault="00880920" w:rsidP="00AD5AEE">
                  <w:pPr>
                    <w:pStyle w:val="ListParagraph"/>
                    <w:ind w:left="0"/>
                  </w:pPr>
                  <w:r>
                    <w:rPr>
                      <w:b/>
                    </w:rPr>
                    <w:br/>
                  </w:r>
                  <w:r>
                    <w:t>Most rules of the scheme embodied in the agreements themselves.</w:t>
                  </w:r>
                  <w:r>
                    <w:br/>
                  </w:r>
                </w:p>
                <w:p w:rsidR="00880920" w:rsidRDefault="00880920" w:rsidP="00AD5AEE">
                  <w:pPr>
                    <w:pStyle w:val="ListParagraph"/>
                    <w:ind w:left="0"/>
                    <w:rPr>
                      <w:b/>
                    </w:rPr>
                  </w:pPr>
                  <w:r w:rsidRPr="00AA5417">
                    <w:rPr>
                      <w:b/>
                    </w:rPr>
                    <w:t>Proposed Changes</w:t>
                  </w:r>
                </w:p>
                <w:p w:rsidR="00880920" w:rsidRDefault="00880920" w:rsidP="00AD5AEE">
                  <w:pPr>
                    <w:pStyle w:val="ListParagraph"/>
                    <w:ind w:left="0"/>
                  </w:pPr>
                  <w:r>
                    <w:rPr>
                      <w:b/>
                    </w:rPr>
                    <w:br/>
                  </w:r>
                  <w:r>
                    <w:t xml:space="preserve">Establish Scheme Rules, linked to the agreements through a suitable clause, with the content of the agreements limited to that which is necessary </w:t>
                  </w:r>
                  <w:r w:rsidR="00D75E4A">
                    <w:t>for</w:t>
                  </w:r>
                  <w:r>
                    <w:t xml:space="preserve"> the relationship </w:t>
                  </w:r>
                  <w:r w:rsidRPr="00CE2D9F">
                    <w:t xml:space="preserve">between the parties to the agreements. </w:t>
                  </w:r>
                </w:p>
                <w:p w:rsidR="00880920" w:rsidRPr="00CE2D9F" w:rsidDel="00850897" w:rsidRDefault="00880920" w:rsidP="00AD5AEE">
                  <w:pPr>
                    <w:pStyle w:val="ListParagraph"/>
                    <w:ind w:left="0"/>
                  </w:pPr>
                  <w:r w:rsidRPr="00CE2D9F">
                    <w:t>[See paragraph 8</w:t>
                  </w:r>
                  <w:r>
                    <w:t>3 of consultation document</w:t>
                  </w:r>
                  <w:r w:rsidRPr="00CE2D9F">
                    <w:t>]</w:t>
                  </w:r>
                  <w:r>
                    <w:t xml:space="preserve">  </w:t>
                  </w:r>
                </w:p>
                <w:p w:rsidR="00880920" w:rsidRDefault="00880920" w:rsidP="00AD5AEE">
                  <w:pPr>
                    <w:pStyle w:val="ListParagraph"/>
                    <w:ind w:left="0"/>
                    <w:rPr>
                      <w:b/>
                    </w:rPr>
                  </w:pPr>
                  <w:r>
                    <w:rPr>
                      <w:b/>
                    </w:rPr>
                    <w:br/>
                  </w:r>
                </w:p>
              </w:txbxContent>
            </v:textbox>
            <w10:wrap type="none"/>
            <w10:anchorlock/>
          </v:shape>
        </w:pict>
      </w:r>
    </w:p>
    <w:p w:rsidR="00AD5AEE" w:rsidRPr="00EA4D06" w:rsidRDefault="00AD5AEE" w:rsidP="00AD5AEE">
      <w:pPr>
        <w:pStyle w:val="ListParagraph"/>
        <w:ind w:left="0"/>
        <w:rPr>
          <w:b/>
          <w:sz w:val="28"/>
          <w:szCs w:val="28"/>
        </w:rPr>
      </w:pPr>
    </w:p>
    <w:p w:rsidR="00AD5AEE" w:rsidRDefault="00AD5AEE" w:rsidP="00AD5AEE">
      <w:pPr>
        <w:pStyle w:val="ListParagraph"/>
        <w:numPr>
          <w:ilvl w:val="0"/>
          <w:numId w:val="4"/>
        </w:numPr>
      </w:pPr>
      <w:r>
        <w:t xml:space="preserve">Do you agree with this proposal?  </w:t>
      </w:r>
      <w:r w:rsidRPr="00427E93">
        <w:t>[Please tick one box]</w:t>
      </w:r>
      <w:r>
        <w:br/>
      </w:r>
    </w:p>
    <w:tbl>
      <w:tblPr>
        <w:tblW w:w="0" w:type="auto"/>
        <w:tblInd w:w="392" w:type="dxa"/>
        <w:tblLook w:val="04A0"/>
      </w:tblPr>
      <w:tblGrid>
        <w:gridCol w:w="4229"/>
        <w:gridCol w:w="4621"/>
      </w:tblGrid>
      <w:tr w:rsidR="00AD5AEE" w:rsidRPr="005B389C" w:rsidTr="00157D53">
        <w:trPr>
          <w:trHeight w:val="439"/>
        </w:trPr>
        <w:tc>
          <w:tcPr>
            <w:tcW w:w="4229" w:type="dxa"/>
            <w:vAlign w:val="center"/>
          </w:tcPr>
          <w:p w:rsidR="00AD5AEE" w:rsidRPr="005B389C" w:rsidRDefault="00AD5AEE" w:rsidP="00AD5AEE">
            <w:pPr>
              <w:pStyle w:val="ListParagraph"/>
              <w:numPr>
                <w:ilvl w:val="0"/>
                <w:numId w:val="3"/>
              </w:numPr>
              <w:spacing w:after="0" w:line="240" w:lineRule="auto"/>
              <w:rPr>
                <w:rFonts w:cs="Arial"/>
                <w:color w:val="000000"/>
              </w:rPr>
            </w:pPr>
            <w:r w:rsidRPr="005B389C">
              <w:rPr>
                <w:color w:val="000000"/>
              </w:rPr>
              <w:t>Yes</w:t>
            </w:r>
          </w:p>
        </w:tc>
        <w:tc>
          <w:tcPr>
            <w:tcW w:w="4621" w:type="dxa"/>
          </w:tcPr>
          <w:tbl>
            <w:tblPr>
              <w:tblpPr w:leftFromText="180" w:rightFromText="180" w:vertAnchor="text" w:horzAnchor="margin" w:tblpY="-246"/>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404"/>
            </w:tblGrid>
            <w:tr w:rsidR="00AD5AEE" w:rsidRPr="00427E93" w:rsidTr="00157D53">
              <w:trPr>
                <w:trHeight w:val="225"/>
              </w:trPr>
              <w:tc>
                <w:tcPr>
                  <w:tcW w:w="404" w:type="dxa"/>
                  <w:vAlign w:val="center"/>
                </w:tcPr>
                <w:p w:rsidR="00AD5AEE" w:rsidRPr="00427E93" w:rsidRDefault="00AD5AEE" w:rsidP="00157D53">
                  <w:pPr>
                    <w:rPr>
                      <w:spacing w:val="-10"/>
                    </w:rPr>
                  </w:pPr>
                </w:p>
              </w:tc>
            </w:tr>
          </w:tbl>
          <w:p w:rsidR="00AD5AEE" w:rsidRPr="005B389C" w:rsidRDefault="00AD5AEE" w:rsidP="00157D53">
            <w:pPr>
              <w:autoSpaceDE w:val="0"/>
              <w:autoSpaceDN w:val="0"/>
              <w:adjustRightInd w:val="0"/>
              <w:rPr>
                <w:rFonts w:cs="Arial"/>
                <w:color w:val="000000"/>
              </w:rPr>
            </w:pPr>
          </w:p>
        </w:tc>
      </w:tr>
      <w:tr w:rsidR="00AD5AEE" w:rsidRPr="005B389C" w:rsidTr="00157D53">
        <w:tc>
          <w:tcPr>
            <w:tcW w:w="4229" w:type="dxa"/>
            <w:vAlign w:val="center"/>
          </w:tcPr>
          <w:p w:rsidR="00AD5AEE" w:rsidRPr="005B389C" w:rsidRDefault="00AD5AEE" w:rsidP="00AD5AEE">
            <w:pPr>
              <w:pStyle w:val="ListParagraph"/>
              <w:numPr>
                <w:ilvl w:val="0"/>
                <w:numId w:val="3"/>
              </w:numPr>
              <w:spacing w:after="0" w:line="240" w:lineRule="auto"/>
              <w:rPr>
                <w:rFonts w:cs="Arial"/>
                <w:color w:val="000000"/>
              </w:rPr>
            </w:pPr>
            <w:r w:rsidRPr="005B389C">
              <w:rPr>
                <w:rFonts w:cs="Arial"/>
                <w:color w:val="000000"/>
              </w:rPr>
              <w:t>No</w:t>
            </w:r>
          </w:p>
        </w:tc>
        <w:tc>
          <w:tcPr>
            <w:tcW w:w="4621" w:type="dxa"/>
          </w:tcPr>
          <w:tbl>
            <w:tblPr>
              <w:tblpPr w:leftFromText="180" w:rightFromText="180" w:vertAnchor="text" w:horzAnchor="margin" w:tblpY="-246"/>
              <w:tblOverlap w:val="never"/>
              <w:tblW w:w="0" w:type="auto"/>
              <w:tblBorders>
                <w:top w:val="single" w:sz="24" w:space="0" w:color="AEA87F"/>
                <w:left w:val="single" w:sz="24" w:space="0" w:color="AEA87F"/>
                <w:bottom w:val="single" w:sz="24" w:space="0" w:color="AEA87F"/>
                <w:right w:val="single" w:sz="24" w:space="0" w:color="AEA87F"/>
                <w:insideH w:val="single" w:sz="24" w:space="0" w:color="AEA87F"/>
                <w:insideV w:val="single" w:sz="24" w:space="0" w:color="AEA87F"/>
              </w:tblBorders>
              <w:tblLook w:val="04A0"/>
            </w:tblPr>
            <w:tblGrid>
              <w:gridCol w:w="404"/>
            </w:tblGrid>
            <w:tr w:rsidR="00AD5AEE" w:rsidRPr="00427E93" w:rsidTr="00157D53">
              <w:trPr>
                <w:trHeight w:val="225"/>
              </w:trPr>
              <w:tc>
                <w:tcPr>
                  <w:tcW w:w="404" w:type="dxa"/>
                </w:tcPr>
                <w:p w:rsidR="00AD5AEE" w:rsidRPr="00427E93" w:rsidRDefault="00AD5AEE" w:rsidP="00157D53">
                  <w:pPr>
                    <w:rPr>
                      <w:spacing w:val="-10"/>
                    </w:rPr>
                  </w:pPr>
                </w:p>
              </w:tc>
            </w:tr>
          </w:tbl>
          <w:p w:rsidR="00AD5AEE" w:rsidRPr="005B389C" w:rsidRDefault="00AD5AEE" w:rsidP="00157D53">
            <w:pPr>
              <w:autoSpaceDE w:val="0"/>
              <w:autoSpaceDN w:val="0"/>
              <w:adjustRightInd w:val="0"/>
              <w:rPr>
                <w:rFonts w:cs="Arial"/>
                <w:color w:val="000000"/>
              </w:rPr>
            </w:pPr>
          </w:p>
        </w:tc>
      </w:tr>
    </w:tbl>
    <w:p w:rsidR="00AD5AEE" w:rsidRDefault="00AD5AEE" w:rsidP="00AD5AEE"/>
    <w:p w:rsidR="00AD5AEE" w:rsidRDefault="00AD5AEE" w:rsidP="00AD5AEE">
      <w:pPr>
        <w:pStyle w:val="ListParagraph"/>
        <w:numPr>
          <w:ilvl w:val="0"/>
          <w:numId w:val="4"/>
        </w:numPr>
      </w:pPr>
      <w:r>
        <w:t xml:space="preserve">If not, please set out your reasons why, including the administrative burden and financial cost, and any alternative proposal you may have </w:t>
      </w:r>
      <w:r w:rsidRPr="001B29AB">
        <w:rPr>
          <w:b/>
        </w:rPr>
        <w:t>with the evidence base for it</w:t>
      </w:r>
      <w:r>
        <w:t>, and your analysis of the impact of your proposal on the overall balance of the package.</w:t>
      </w:r>
    </w:p>
    <w:tbl>
      <w:tblPr>
        <w:tblW w:w="0" w:type="auto"/>
        <w:tblInd w:w="534"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4A0"/>
      </w:tblPr>
      <w:tblGrid>
        <w:gridCol w:w="8505"/>
      </w:tblGrid>
      <w:tr w:rsidR="00AD5AEE" w:rsidRPr="00427E93" w:rsidTr="00157D53">
        <w:trPr>
          <w:trHeight w:val="1341"/>
        </w:trPr>
        <w:tc>
          <w:tcPr>
            <w:tcW w:w="8505" w:type="dxa"/>
            <w:shd w:val="clear" w:color="auto" w:fill="DDD9C3"/>
          </w:tcPr>
          <w:p w:rsidR="00AD5AEE" w:rsidRPr="00427E93" w:rsidRDefault="00AD5AEE" w:rsidP="00157D53"/>
        </w:tc>
      </w:tr>
    </w:tbl>
    <w:p w:rsidR="00AD5AEE" w:rsidRDefault="00AD5AEE" w:rsidP="00AD5AEE"/>
    <w:p w:rsidR="00AD5AEE" w:rsidRDefault="00AD5AEE" w:rsidP="00AD5AEE"/>
    <w:p w:rsidR="00AD5AEE" w:rsidRDefault="00AD5AEE" w:rsidP="00AD5AEE"/>
    <w:p w:rsidR="00AD5AEE" w:rsidRDefault="00AD5AEE" w:rsidP="00AD5AEE"/>
    <w:p w:rsidR="00AD5AEE" w:rsidRDefault="00AD5AEE" w:rsidP="00AD5AEE"/>
    <w:p w:rsidR="00AD5AEE" w:rsidRDefault="00AD5AEE" w:rsidP="00AD5AEE"/>
    <w:p w:rsidR="00AD5AEE" w:rsidRDefault="00AD5AEE" w:rsidP="00AD5AEE"/>
    <w:p w:rsidR="00627451" w:rsidRDefault="00627451" w:rsidP="00AD5AEE"/>
    <w:p w:rsidR="00AD5AEE" w:rsidRDefault="00AD5AEE" w:rsidP="00AD5AEE"/>
    <w:p w:rsidR="00AD5AEE" w:rsidRDefault="00AD5AEE" w:rsidP="00AD5AEE"/>
    <w:p w:rsidR="00AD5AEE" w:rsidRDefault="00AD5AEE" w:rsidP="00AD5AEE"/>
    <w:p w:rsidR="00AD5AEE" w:rsidRDefault="00AD5AEE" w:rsidP="00AD5AEE"/>
    <w:p w:rsidR="00AD5AEE" w:rsidRDefault="00AD5AEE" w:rsidP="00AD5AEE">
      <w:pPr>
        <w:rPr>
          <w:b/>
          <w:sz w:val="32"/>
          <w:szCs w:val="32"/>
        </w:rPr>
      </w:pPr>
      <w:r w:rsidRPr="003617A1">
        <w:rPr>
          <w:b/>
          <w:sz w:val="32"/>
          <w:szCs w:val="32"/>
        </w:rPr>
        <w:lastRenderedPageBreak/>
        <w:t>Section I</w:t>
      </w:r>
      <w:r>
        <w:rPr>
          <w:b/>
          <w:sz w:val="32"/>
          <w:szCs w:val="32"/>
        </w:rPr>
        <w:t>V</w:t>
      </w:r>
      <w:r w:rsidRPr="003617A1">
        <w:rPr>
          <w:b/>
          <w:sz w:val="32"/>
          <w:szCs w:val="32"/>
        </w:rPr>
        <w:t xml:space="preserve">: Other Issues Covered </w:t>
      </w:r>
      <w:r>
        <w:rPr>
          <w:b/>
          <w:sz w:val="32"/>
          <w:szCs w:val="32"/>
        </w:rPr>
        <w:t>b</w:t>
      </w:r>
      <w:r w:rsidRPr="003617A1">
        <w:rPr>
          <w:b/>
          <w:sz w:val="32"/>
          <w:szCs w:val="32"/>
        </w:rPr>
        <w:t xml:space="preserve">y </w:t>
      </w:r>
      <w:r>
        <w:rPr>
          <w:b/>
          <w:sz w:val="32"/>
          <w:szCs w:val="32"/>
        </w:rPr>
        <w:t>t</w:t>
      </w:r>
      <w:r w:rsidRPr="003617A1">
        <w:rPr>
          <w:b/>
          <w:sz w:val="32"/>
          <w:szCs w:val="32"/>
        </w:rPr>
        <w:t>he First Consultation Document</w:t>
      </w:r>
    </w:p>
    <w:p w:rsidR="00AD5AEE" w:rsidRDefault="00AD5AEE" w:rsidP="00AD5AEE">
      <w:pPr>
        <w:rPr>
          <w:b/>
          <w:sz w:val="32"/>
          <w:szCs w:val="32"/>
        </w:rPr>
      </w:pPr>
    </w:p>
    <w:p w:rsidR="00AD5AEE" w:rsidRDefault="00AD5AEE" w:rsidP="00AD5AEE">
      <w:pPr>
        <w:pStyle w:val="ListParagraph"/>
        <w:numPr>
          <w:ilvl w:val="0"/>
          <w:numId w:val="4"/>
        </w:numPr>
      </w:pPr>
      <w:r>
        <w:t>Please provide any comments on Section IV of the Consultation Document.</w:t>
      </w:r>
    </w:p>
    <w:tbl>
      <w:tblPr>
        <w:tblW w:w="0" w:type="auto"/>
        <w:tblInd w:w="534"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4A0"/>
      </w:tblPr>
      <w:tblGrid>
        <w:gridCol w:w="8505"/>
      </w:tblGrid>
      <w:tr w:rsidR="00AD5AEE" w:rsidRPr="00427E93" w:rsidTr="00157D53">
        <w:trPr>
          <w:trHeight w:val="1341"/>
        </w:trPr>
        <w:tc>
          <w:tcPr>
            <w:tcW w:w="8505" w:type="dxa"/>
            <w:shd w:val="clear" w:color="auto" w:fill="DDD9C3"/>
          </w:tcPr>
          <w:p w:rsidR="00AD5AEE" w:rsidRPr="00427E93" w:rsidRDefault="00AD5AEE" w:rsidP="00157D53"/>
        </w:tc>
      </w:tr>
    </w:tbl>
    <w:p w:rsidR="00AD5AEE" w:rsidRDefault="00AD5AEE" w:rsidP="00AD5AEE"/>
    <w:p w:rsidR="00AD5AEE" w:rsidRDefault="00AD5AEE" w:rsidP="00AD5AEE"/>
    <w:p w:rsidR="00AD5AEE" w:rsidRDefault="00AD5AEE" w:rsidP="00AD5AEE">
      <w:pPr>
        <w:pStyle w:val="ListParagraph"/>
        <w:tabs>
          <w:tab w:val="left" w:pos="426"/>
        </w:tabs>
        <w:spacing w:after="0" w:line="240" w:lineRule="auto"/>
        <w:ind w:left="0"/>
        <w:rPr>
          <w:rFonts w:cs="Arial"/>
        </w:rPr>
      </w:pPr>
    </w:p>
    <w:p w:rsidR="00AD5AEE" w:rsidRDefault="00AD5AEE" w:rsidP="00AD5AEE">
      <w:pPr>
        <w:pStyle w:val="ListParagraph"/>
        <w:tabs>
          <w:tab w:val="left" w:pos="426"/>
        </w:tabs>
        <w:spacing w:after="0" w:line="240" w:lineRule="auto"/>
        <w:ind w:left="0"/>
        <w:rPr>
          <w:rFonts w:cs="Arial"/>
        </w:rPr>
      </w:pPr>
    </w:p>
    <w:p w:rsidR="00AD5AEE" w:rsidRPr="00427E93" w:rsidRDefault="00AD5AEE" w:rsidP="00AD5AEE">
      <w:pPr>
        <w:pStyle w:val="ListParagraph"/>
        <w:tabs>
          <w:tab w:val="left" w:pos="426"/>
        </w:tabs>
        <w:spacing w:after="0" w:line="240" w:lineRule="auto"/>
        <w:ind w:left="0"/>
        <w:rPr>
          <w:rFonts w:cs="Arial"/>
        </w:rPr>
      </w:pPr>
    </w:p>
    <w:p w:rsidR="00157D53" w:rsidRPr="00D97B77" w:rsidRDefault="00157D53">
      <w:pPr>
        <w:rPr>
          <w:rFonts w:cs="Arial"/>
        </w:rPr>
      </w:pPr>
    </w:p>
    <w:sectPr w:rsidR="00157D53" w:rsidRPr="00D97B77" w:rsidSect="00157D5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920" w:rsidRDefault="00880920" w:rsidP="0051198A">
      <w:r>
        <w:separator/>
      </w:r>
    </w:p>
  </w:endnote>
  <w:endnote w:type="continuationSeparator" w:id="1">
    <w:p w:rsidR="00880920" w:rsidRDefault="00880920" w:rsidP="00511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920" w:rsidRDefault="00880920" w:rsidP="0051198A">
      <w:r>
        <w:separator/>
      </w:r>
    </w:p>
  </w:footnote>
  <w:footnote w:type="continuationSeparator" w:id="1">
    <w:p w:rsidR="00880920" w:rsidRDefault="00880920" w:rsidP="005119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6827"/>
    <w:multiLevelType w:val="hybridMultilevel"/>
    <w:tmpl w:val="2F32E364"/>
    <w:lvl w:ilvl="0" w:tplc="888E13FA">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041EE7"/>
    <w:multiLevelType w:val="hybridMultilevel"/>
    <w:tmpl w:val="18E69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64D398A"/>
    <w:multiLevelType w:val="hybridMultilevel"/>
    <w:tmpl w:val="F856B1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74E68B2"/>
    <w:multiLevelType w:val="hybridMultilevel"/>
    <w:tmpl w:val="EE90B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AD5AEE"/>
    <w:rsid w:val="00120FD0"/>
    <w:rsid w:val="00157D53"/>
    <w:rsid w:val="001C18A4"/>
    <w:rsid w:val="001C7568"/>
    <w:rsid w:val="00351591"/>
    <w:rsid w:val="003C5701"/>
    <w:rsid w:val="005107B1"/>
    <w:rsid w:val="0051198A"/>
    <w:rsid w:val="005C026D"/>
    <w:rsid w:val="00627451"/>
    <w:rsid w:val="006C2F62"/>
    <w:rsid w:val="00880920"/>
    <w:rsid w:val="00970264"/>
    <w:rsid w:val="00A06DFB"/>
    <w:rsid w:val="00AD5AEE"/>
    <w:rsid w:val="00D174E8"/>
    <w:rsid w:val="00D75E4A"/>
    <w:rsid w:val="00D97B77"/>
    <w:rsid w:val="00DE0D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EE"/>
    <w:rPr>
      <w:rFonts w:ascii="Arial" w:eastAsia="Calibri" w:hAnsi="Arial"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5AEE"/>
    <w:pPr>
      <w:autoSpaceDE w:val="0"/>
      <w:autoSpaceDN w:val="0"/>
      <w:adjustRightInd w:val="0"/>
    </w:pPr>
    <w:rPr>
      <w:rFonts w:ascii="Arial" w:eastAsia="Calibri" w:hAnsi="Arial" w:cs="Helvetica"/>
      <w:color w:val="000000"/>
      <w:sz w:val="24"/>
      <w:szCs w:val="24"/>
    </w:rPr>
  </w:style>
  <w:style w:type="paragraph" w:styleId="Header">
    <w:name w:val="header"/>
    <w:basedOn w:val="Normal"/>
    <w:link w:val="HeaderChar"/>
    <w:uiPriority w:val="99"/>
    <w:unhideWhenUsed/>
    <w:rsid w:val="00AD5AEE"/>
    <w:pPr>
      <w:tabs>
        <w:tab w:val="center" w:pos="4513"/>
        <w:tab w:val="right" w:pos="9026"/>
      </w:tabs>
    </w:pPr>
  </w:style>
  <w:style w:type="character" w:customStyle="1" w:styleId="HeaderChar">
    <w:name w:val="Header Char"/>
    <w:basedOn w:val="DefaultParagraphFont"/>
    <w:link w:val="Header"/>
    <w:uiPriority w:val="99"/>
    <w:rsid w:val="00AD5AEE"/>
    <w:rPr>
      <w:rFonts w:ascii="Arial" w:eastAsia="Calibri" w:hAnsi="Arial" w:cs="Helvetica"/>
      <w:sz w:val="24"/>
      <w:szCs w:val="24"/>
    </w:rPr>
  </w:style>
  <w:style w:type="paragraph" w:styleId="Footer">
    <w:name w:val="footer"/>
    <w:basedOn w:val="Normal"/>
    <w:link w:val="FooterChar"/>
    <w:uiPriority w:val="99"/>
    <w:semiHidden/>
    <w:unhideWhenUsed/>
    <w:rsid w:val="00AD5AEE"/>
    <w:pPr>
      <w:tabs>
        <w:tab w:val="center" w:pos="4513"/>
        <w:tab w:val="right" w:pos="9026"/>
      </w:tabs>
    </w:pPr>
  </w:style>
  <w:style w:type="character" w:customStyle="1" w:styleId="FooterChar">
    <w:name w:val="Footer Char"/>
    <w:basedOn w:val="DefaultParagraphFont"/>
    <w:link w:val="Footer"/>
    <w:uiPriority w:val="99"/>
    <w:semiHidden/>
    <w:rsid w:val="00AD5AEE"/>
    <w:rPr>
      <w:rFonts w:ascii="Arial" w:eastAsia="Calibri" w:hAnsi="Arial" w:cs="Helvetica"/>
      <w:sz w:val="24"/>
      <w:szCs w:val="24"/>
    </w:rPr>
  </w:style>
  <w:style w:type="paragraph" w:styleId="ListParagraph">
    <w:name w:val="List Paragraph"/>
    <w:basedOn w:val="Normal"/>
    <w:uiPriority w:val="34"/>
    <w:qFormat/>
    <w:rsid w:val="00AD5AEE"/>
    <w:pPr>
      <w:spacing w:after="200" w:line="276" w:lineRule="auto"/>
      <w:ind w:left="720"/>
      <w:contextualSpacing/>
    </w:pPr>
    <w:rPr>
      <w:rFonts w:eastAsia="Times New Roman" w:cs="Times New Roman"/>
      <w:szCs w:val="22"/>
      <w:lang w:bidi="en-US"/>
    </w:rPr>
  </w:style>
  <w:style w:type="character" w:styleId="Hyperlink">
    <w:name w:val="Hyperlink"/>
    <w:basedOn w:val="DefaultParagraphFont"/>
    <w:rsid w:val="00AD5AEE"/>
    <w:rPr>
      <w:strike w:val="0"/>
      <w:dstrike w:val="0"/>
      <w:color w:val="CC6600"/>
      <w:u w:val="none"/>
      <w:effect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rendan.forde@doen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th.Gow@wales.gsi.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simpson@scotland.gsi.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caconsultation@decc.gsi.gov.uk" TargetMode="External"/><Relationship Id="rId4" Type="http://schemas.openxmlformats.org/officeDocument/2006/relationships/settings" Target="settings.xml"/><Relationship Id="rId9" Type="http://schemas.openxmlformats.org/officeDocument/2006/relationships/hyperlink" Target="http://www.decc.gov.uk/en/content/cms/consultations/open/open.aspx" TargetMode="External"/><Relationship Id="rId14" Type="http://schemas.openxmlformats.org/officeDocument/2006/relationships/hyperlink" Target="mailto:ccaconsultation@decc.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766D-42AC-4567-94A0-673E382E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10813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msmith</dc:creator>
  <cp:keywords/>
  <dc:description/>
  <cp:lastModifiedBy>rgibson</cp:lastModifiedBy>
  <cp:revision>2</cp:revision>
  <cp:lastPrinted>2009-12-14T13:28:00Z</cp:lastPrinted>
  <dcterms:created xsi:type="dcterms:W3CDTF">2009-12-17T15:55:00Z</dcterms:created>
  <dcterms:modified xsi:type="dcterms:W3CDTF">2009-12-17T15:55:00Z</dcterms:modified>
</cp:coreProperties>
</file>