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4" w:rsidRDefault="00534418" w:rsidP="00FD7C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4418">
        <w:rPr>
          <w:rFonts w:ascii="Times New Roman" w:hAnsi="Times New Roman" w:cs="Times New Roman"/>
          <w:b/>
          <w:sz w:val="32"/>
          <w:szCs w:val="32"/>
          <w:u w:val="single"/>
        </w:rPr>
        <w:t>Mumbai: Tata Institute of Fundamental Research</w:t>
      </w:r>
      <w:r w:rsidR="001107C3">
        <w:rPr>
          <w:rFonts w:ascii="Times New Roman" w:hAnsi="Times New Roman" w:cs="Times New Roman"/>
          <w:b/>
          <w:sz w:val="32"/>
          <w:szCs w:val="32"/>
          <w:u w:val="single"/>
        </w:rPr>
        <w:br/>
      </w:r>
    </w:p>
    <w:p w:rsidR="002E0589" w:rsidRDefault="001D2CB7" w:rsidP="00D50A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D2CB7">
        <w:rPr>
          <w:rFonts w:ascii="Times New Roman" w:hAnsi="Times New Roman" w:cs="Times New Roman"/>
          <w:sz w:val="32"/>
          <w:szCs w:val="32"/>
        </w:rPr>
        <w:t>Been in India since Wednesday – one of the first things I did was launch the 2016 UK-India year of Education, Science and Technology</w:t>
      </w:r>
      <w:r w:rsidR="002E0589">
        <w:rPr>
          <w:rFonts w:ascii="Times New Roman" w:hAnsi="Times New Roman" w:cs="Times New Roman"/>
          <w:sz w:val="32"/>
          <w:szCs w:val="32"/>
        </w:rPr>
        <w:t>:</w:t>
      </w:r>
    </w:p>
    <w:p w:rsidR="00721B17" w:rsidRDefault="002E0589" w:rsidP="00D50AA4">
      <w:pPr>
        <w:pStyle w:val="ListParagraph"/>
        <w:numPr>
          <w:ilvl w:val="0"/>
          <w:numId w:val="16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 w:rsidRPr="002E0589">
        <w:rPr>
          <w:rFonts w:ascii="Times New Roman" w:hAnsi="Times New Roman" w:cs="Times New Roman"/>
          <w:sz w:val="32"/>
          <w:szCs w:val="32"/>
        </w:rPr>
        <w:t>A year-long campaign</w:t>
      </w:r>
    </w:p>
    <w:p w:rsidR="002E0589" w:rsidRDefault="00721B17" w:rsidP="00D50AA4">
      <w:pPr>
        <w:pStyle w:val="ListParagraph"/>
        <w:numPr>
          <w:ilvl w:val="0"/>
          <w:numId w:val="16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More than 25 events</w:t>
      </w:r>
    </w:p>
    <w:p w:rsidR="00534418" w:rsidRDefault="00721B17" w:rsidP="00D50AA4">
      <w:pPr>
        <w:pStyle w:val="ListParagraph"/>
        <w:numPr>
          <w:ilvl w:val="0"/>
          <w:numId w:val="16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2E0589" w:rsidRPr="00721B17">
        <w:rPr>
          <w:rFonts w:ascii="Times New Roman" w:hAnsi="Times New Roman" w:cs="Times New Roman"/>
          <w:sz w:val="32"/>
          <w:szCs w:val="32"/>
        </w:rPr>
        <w:t>ighlighting the s</w:t>
      </w:r>
      <w:r>
        <w:rPr>
          <w:rFonts w:ascii="Times New Roman" w:hAnsi="Times New Roman" w:cs="Times New Roman"/>
          <w:sz w:val="32"/>
          <w:szCs w:val="32"/>
        </w:rPr>
        <w:t>trength and mutual benefits of our education ties.</w:t>
      </w:r>
    </w:p>
    <w:p w:rsidR="00721B17" w:rsidRPr="00721B17" w:rsidRDefault="00721B17" w:rsidP="00D50AA4">
      <w:pPr>
        <w:pStyle w:val="ListParagraph"/>
        <w:numPr>
          <w:ilvl w:val="0"/>
          <w:numId w:val="16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Helping to build new ones.</w:t>
      </w:r>
    </w:p>
    <w:p w:rsidR="00721B17" w:rsidRDefault="00721B17" w:rsidP="00D50A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Default="00721B17" w:rsidP="00D50AA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21B17">
        <w:rPr>
          <w:rFonts w:ascii="Times New Roman" w:hAnsi="Times New Roman" w:cs="Times New Roman"/>
          <w:sz w:val="32"/>
          <w:szCs w:val="32"/>
        </w:rPr>
        <w:t>Tata Institute of Fundamental Research is a great examp</w:t>
      </w:r>
      <w:r w:rsidR="00FD7C01">
        <w:rPr>
          <w:rFonts w:ascii="Times New Roman" w:hAnsi="Times New Roman" w:cs="Times New Roman"/>
          <w:sz w:val="32"/>
          <w:szCs w:val="32"/>
        </w:rPr>
        <w:t>le of that partnership at work in diverse fields:</w:t>
      </w:r>
    </w:p>
    <w:p w:rsidR="00FD7C01" w:rsidRDefault="00FD7C01" w:rsidP="00D50AA4">
      <w:pPr>
        <w:pStyle w:val="ListParagraph"/>
        <w:numPr>
          <w:ilvl w:val="0"/>
          <w:numId w:val="17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Working with the </w:t>
      </w:r>
      <w:r w:rsidRPr="00FD7C01">
        <w:rPr>
          <w:rFonts w:ascii="Times New Roman" w:hAnsi="Times New Roman" w:cs="Times New Roman"/>
          <w:b/>
          <w:sz w:val="32"/>
          <w:szCs w:val="32"/>
        </w:rPr>
        <w:t>University of Leicester</w:t>
      </w:r>
      <w:r>
        <w:rPr>
          <w:rFonts w:ascii="Times New Roman" w:hAnsi="Times New Roman" w:cs="Times New Roman"/>
          <w:sz w:val="32"/>
          <w:szCs w:val="32"/>
        </w:rPr>
        <w:t xml:space="preserve"> on India’s first astronomy satellite, launched in September.</w:t>
      </w:r>
    </w:p>
    <w:p w:rsidR="00FD7C01" w:rsidRPr="00721B17" w:rsidRDefault="00FD7C01" w:rsidP="00D50AA4">
      <w:pPr>
        <w:pStyle w:val="ListParagraph"/>
        <w:numPr>
          <w:ilvl w:val="0"/>
          <w:numId w:val="17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Working with the </w:t>
      </w:r>
      <w:r w:rsidRPr="00FD7C01">
        <w:rPr>
          <w:rFonts w:ascii="Times New Roman" w:hAnsi="Times New Roman" w:cs="Times New Roman"/>
          <w:b/>
          <w:sz w:val="32"/>
          <w:szCs w:val="32"/>
        </w:rPr>
        <w:t>UK’s Central Laser Facility</w:t>
      </w:r>
      <w:r>
        <w:rPr>
          <w:rFonts w:ascii="Times New Roman" w:hAnsi="Times New Roman" w:cs="Times New Roman"/>
          <w:sz w:val="32"/>
          <w:szCs w:val="32"/>
        </w:rPr>
        <w:t xml:space="preserve"> to explore healthcare and energy issues.</w:t>
      </w:r>
    </w:p>
    <w:p w:rsidR="00FD7C01" w:rsidRPr="00FD7C01" w:rsidRDefault="00FD7C01" w:rsidP="00D50AA4">
      <w:pPr>
        <w:pStyle w:val="ListParagraph"/>
        <w:numPr>
          <w:ilvl w:val="0"/>
          <w:numId w:val="17"/>
        </w:numPr>
        <w:spacing w:line="360" w:lineRule="auto"/>
        <w:ind w:left="184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Working with</w:t>
      </w:r>
      <w:r w:rsidRPr="00FD7C01">
        <w:rPr>
          <w:rFonts w:ascii="Times New Roman" w:hAnsi="Times New Roman" w:cs="Times New Roman"/>
          <w:sz w:val="32"/>
          <w:szCs w:val="32"/>
        </w:rPr>
        <w:t xml:space="preserve"> </w:t>
      </w:r>
      <w:r w:rsidRPr="00FD7C01">
        <w:rPr>
          <w:rFonts w:ascii="Times New Roman" w:hAnsi="Times New Roman" w:cs="Times New Roman"/>
          <w:b/>
          <w:sz w:val="32"/>
          <w:szCs w:val="32"/>
        </w:rPr>
        <w:t>Oxford University</w:t>
      </w:r>
      <w:r w:rsidRPr="00FD7C01">
        <w:rPr>
          <w:rFonts w:ascii="Times New Roman" w:hAnsi="Times New Roman" w:cs="Times New Roman"/>
          <w:sz w:val="32"/>
          <w:szCs w:val="32"/>
        </w:rPr>
        <w:t xml:space="preserve"> in 2013 on Carbon Flux measurements in Island Rainforest Ecosystems</w:t>
      </w:r>
    </w:p>
    <w:p w:rsidR="001D2CB7" w:rsidRDefault="001D2CB7" w:rsidP="00D50A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D50A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0AA4" w:rsidRPr="00D50AA4" w:rsidRDefault="00D50AA4" w:rsidP="00D50AA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>Value of research between the UK and India is soaring:</w:t>
      </w:r>
    </w:p>
    <w:p w:rsidR="00D50AA4" w:rsidRPr="00D50AA4" w:rsidRDefault="00D50AA4" w:rsidP="00D50AA4">
      <w:pPr>
        <w:pStyle w:val="ListParagraph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>Less than £1 million in 2008</w:t>
      </w:r>
    </w:p>
    <w:p w:rsidR="00D50AA4" w:rsidRPr="00D50AA4" w:rsidRDefault="00D50AA4" w:rsidP="00D50AA4">
      <w:pPr>
        <w:pStyle w:val="ListParagraph"/>
        <w:numPr>
          <w:ilvl w:val="0"/>
          <w:numId w:val="19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lastRenderedPageBreak/>
        <w:t>More than £200 million today</w:t>
      </w:r>
    </w:p>
    <w:p w:rsidR="00D50AA4" w:rsidRDefault="00D50AA4" w:rsidP="00D50A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D50AA4" w:rsidRDefault="00D50AA4" w:rsidP="00D50AA4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>We want to see more successes like that – so PMs Cameron and Modi announced plans for a dedicated £50 million Newton-</w:t>
      </w:r>
      <w:proofErr w:type="spellStart"/>
      <w:r w:rsidRPr="00D50AA4">
        <w:rPr>
          <w:rFonts w:ascii="Times New Roman" w:hAnsi="Times New Roman" w:cs="Times New Roman"/>
          <w:sz w:val="32"/>
          <w:szCs w:val="32"/>
        </w:rPr>
        <w:t>Bhabha</w:t>
      </w:r>
      <w:proofErr w:type="spellEnd"/>
      <w:r w:rsidRPr="00D50AA4">
        <w:rPr>
          <w:rFonts w:ascii="Times New Roman" w:hAnsi="Times New Roman" w:cs="Times New Roman"/>
          <w:sz w:val="32"/>
          <w:szCs w:val="32"/>
        </w:rPr>
        <w:t xml:space="preserve"> fund for joint research, capacity building and translation</w:t>
      </w:r>
    </w:p>
    <w:p w:rsidR="001D2CB7" w:rsidRDefault="001D2CB7" w:rsidP="00D50A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0AA4" w:rsidRPr="00D50AA4" w:rsidRDefault="00D50AA4" w:rsidP="00D50AA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>The Newton-</w:t>
      </w:r>
      <w:proofErr w:type="spellStart"/>
      <w:r w:rsidRPr="00D50AA4">
        <w:rPr>
          <w:rFonts w:ascii="Times New Roman" w:hAnsi="Times New Roman" w:cs="Times New Roman"/>
          <w:sz w:val="32"/>
          <w:szCs w:val="32"/>
        </w:rPr>
        <w:t>Bhabha</w:t>
      </w:r>
      <w:proofErr w:type="spellEnd"/>
      <w:r w:rsidRPr="00D50AA4">
        <w:rPr>
          <w:rFonts w:ascii="Times New Roman" w:hAnsi="Times New Roman" w:cs="Times New Roman"/>
          <w:sz w:val="32"/>
          <w:szCs w:val="32"/>
        </w:rPr>
        <w:t xml:space="preserve"> gets </w:t>
      </w:r>
      <w:r w:rsidR="00827FF2">
        <w:rPr>
          <w:rFonts w:ascii="Times New Roman" w:hAnsi="Times New Roman" w:cs="Times New Roman"/>
          <w:sz w:val="32"/>
          <w:szCs w:val="32"/>
        </w:rPr>
        <w:t>half of its name from the great</w:t>
      </w:r>
      <w:r w:rsidR="00827FF2">
        <w:rPr>
          <w:rFonts w:ascii="Times New Roman" w:hAnsi="Times New Roman" w:cs="Times New Roman"/>
          <w:sz w:val="32"/>
          <w:szCs w:val="32"/>
        </w:rPr>
        <w:br/>
      </w:r>
      <w:r w:rsidR="00827FF2">
        <w:rPr>
          <w:rFonts w:ascii="Times New Roman" w:hAnsi="Times New Roman" w:cs="Times New Roman"/>
          <w:b/>
          <w:sz w:val="32"/>
          <w:szCs w:val="32"/>
        </w:rPr>
        <w:t xml:space="preserve">Dr </w:t>
      </w:r>
      <w:proofErr w:type="spellStart"/>
      <w:r w:rsidR="00827FF2">
        <w:rPr>
          <w:rFonts w:ascii="Times New Roman" w:hAnsi="Times New Roman" w:cs="Times New Roman"/>
          <w:b/>
          <w:sz w:val="32"/>
          <w:szCs w:val="32"/>
        </w:rPr>
        <w:t>Homi</w:t>
      </w:r>
      <w:proofErr w:type="spellEnd"/>
      <w:r w:rsidR="00827FF2">
        <w:rPr>
          <w:rFonts w:ascii="Times New Roman" w:hAnsi="Times New Roman" w:cs="Times New Roman"/>
          <w:b/>
          <w:sz w:val="32"/>
          <w:szCs w:val="32"/>
        </w:rPr>
        <w:t xml:space="preserve"> J </w:t>
      </w:r>
      <w:proofErr w:type="spellStart"/>
      <w:r w:rsidRPr="00827FF2">
        <w:rPr>
          <w:rFonts w:ascii="Times New Roman" w:hAnsi="Times New Roman" w:cs="Times New Roman"/>
          <w:b/>
          <w:sz w:val="32"/>
          <w:szCs w:val="32"/>
        </w:rPr>
        <w:t>Bhabha</w:t>
      </w:r>
      <w:proofErr w:type="spellEnd"/>
      <w:r w:rsidRPr="00D50AA4">
        <w:rPr>
          <w:rFonts w:ascii="Times New Roman" w:hAnsi="Times New Roman" w:cs="Times New Roman"/>
          <w:sz w:val="32"/>
          <w:szCs w:val="32"/>
        </w:rPr>
        <w:t>:</w:t>
      </w:r>
    </w:p>
    <w:p w:rsidR="00D50AA4" w:rsidRPr="00D50AA4" w:rsidRDefault="00D50AA4" w:rsidP="00D50AA4">
      <w:pPr>
        <w:pStyle w:val="ListParagraph"/>
        <w:numPr>
          <w:ilvl w:val="0"/>
          <w:numId w:val="21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>Studied in the UK</w:t>
      </w:r>
    </w:p>
    <w:p w:rsidR="00D50AA4" w:rsidRPr="00D50AA4" w:rsidRDefault="00D50AA4" w:rsidP="00D50AA4">
      <w:pPr>
        <w:pStyle w:val="ListParagraph"/>
        <w:numPr>
          <w:ilvl w:val="0"/>
          <w:numId w:val="21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 xml:space="preserve">Founded this very institution </w:t>
      </w:r>
    </w:p>
    <w:p w:rsidR="00D50AA4" w:rsidRDefault="00D50AA4" w:rsidP="00D50AA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50AA4" w:rsidRPr="00D50AA4" w:rsidRDefault="00D50AA4" w:rsidP="00827FF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50AA4">
        <w:rPr>
          <w:rFonts w:ascii="Times New Roman" w:hAnsi="Times New Roman" w:cs="Times New Roman"/>
          <w:sz w:val="32"/>
          <w:szCs w:val="32"/>
        </w:rPr>
        <w:t xml:space="preserve">Fitting that in 2015 he lends his name to a programme that brings British and Indian innovators together once more. </w:t>
      </w:r>
    </w:p>
    <w:p w:rsidR="001D2CB7" w:rsidRDefault="001D2CB7" w:rsidP="00827FF2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27FF2" w:rsidRPr="00827FF2" w:rsidRDefault="00827FF2" w:rsidP="00827FF2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27FF2">
        <w:rPr>
          <w:rFonts w:ascii="Times New Roman" w:hAnsi="Times New Roman" w:cs="Times New Roman"/>
          <w:sz w:val="32"/>
          <w:szCs w:val="32"/>
        </w:rPr>
        <w:t xml:space="preserve">Three reasons why you should follow in Dr </w:t>
      </w:r>
      <w:proofErr w:type="spellStart"/>
      <w:r w:rsidRPr="00827FF2">
        <w:rPr>
          <w:rFonts w:ascii="Times New Roman" w:hAnsi="Times New Roman" w:cs="Times New Roman"/>
          <w:sz w:val="32"/>
          <w:szCs w:val="32"/>
        </w:rPr>
        <w:t>Bhabha’s</w:t>
      </w:r>
      <w:proofErr w:type="spellEnd"/>
      <w:r w:rsidRPr="00827FF2">
        <w:rPr>
          <w:rFonts w:ascii="Times New Roman" w:hAnsi="Times New Roman" w:cs="Times New Roman"/>
          <w:sz w:val="32"/>
          <w:szCs w:val="32"/>
        </w:rPr>
        <w:t xml:space="preserve"> footsteps and come to study in the UK</w:t>
      </w:r>
    </w:p>
    <w:p w:rsidR="001D2CB7" w:rsidRDefault="001D2CB7" w:rsidP="00534418">
      <w:pPr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B5C64">
        <w:rPr>
          <w:rFonts w:ascii="Times New Roman" w:hAnsi="Times New Roman" w:cs="Times New Roman"/>
          <w:b/>
          <w:sz w:val="32"/>
          <w:szCs w:val="32"/>
        </w:rPr>
        <w:t xml:space="preserve">First reason: </w:t>
      </w:r>
      <w:r w:rsidRPr="005079B4">
        <w:rPr>
          <w:rFonts w:ascii="Times New Roman" w:hAnsi="Times New Roman" w:cs="Times New Roman"/>
          <w:b/>
          <w:sz w:val="32"/>
          <w:szCs w:val="32"/>
          <w:u w:val="single"/>
        </w:rPr>
        <w:t>the quality of the education.</w:t>
      </w:r>
    </w:p>
    <w:p w:rsidR="001D2CB7" w:rsidRDefault="001D2CB7" w:rsidP="001D2CB7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9B4">
        <w:rPr>
          <w:rFonts w:ascii="Times New Roman" w:hAnsi="Times New Roman" w:cs="Times New Roman"/>
          <w:sz w:val="32"/>
          <w:szCs w:val="32"/>
        </w:rPr>
        <w:t xml:space="preserve">The UK is home to some of the world’s best universities. </w:t>
      </w:r>
    </w:p>
    <w:p w:rsidR="001D2CB7" w:rsidRDefault="001D2CB7" w:rsidP="001D2CB7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Four of the world’s top 10 </w:t>
      </w:r>
    </w:p>
    <w:p w:rsidR="001D2CB7" w:rsidRDefault="001D2CB7" w:rsidP="001D2CB7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30 of the world’s top 200</w:t>
      </w:r>
    </w:p>
    <w:p w:rsidR="001D2CB7" w:rsidRDefault="001D2CB7" w:rsidP="001D2CB7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t>Breadth and depth of excellence</w:t>
      </w:r>
      <w:r w:rsidRPr="005079B4">
        <w:rPr>
          <w:rFonts w:ascii="Times New Roman" w:hAnsi="Times New Roman" w:cs="Times New Roman"/>
          <w:sz w:val="32"/>
          <w:szCs w:val="32"/>
        </w:rPr>
        <w:t xml:space="preserve"> in </w:t>
      </w:r>
      <w:r>
        <w:rPr>
          <w:rFonts w:ascii="Times New Roman" w:hAnsi="Times New Roman" w:cs="Times New Roman"/>
          <w:sz w:val="32"/>
          <w:szCs w:val="32"/>
        </w:rPr>
        <w:t>many fields.</w:t>
      </w:r>
    </w:p>
    <w:p w:rsidR="001D2CB7" w:rsidRDefault="001D2CB7" w:rsidP="001D2CB7">
      <w:pPr>
        <w:pStyle w:val="ListParagraph"/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 is a place where academic excellence meets innovative education.</w:t>
      </w:r>
    </w:p>
    <w:p w:rsidR="001D2CB7" w:rsidRDefault="001D2CB7" w:rsidP="001D2CB7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A74AF9" w:rsidRDefault="001D2CB7" w:rsidP="001D2C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50A">
        <w:rPr>
          <w:rFonts w:ascii="Times New Roman" w:hAnsi="Times New Roman" w:cs="Times New Roman"/>
          <w:b/>
          <w:sz w:val="32"/>
          <w:szCs w:val="32"/>
        </w:rPr>
        <w:t>92 per cent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350A">
        <w:rPr>
          <w:rFonts w:ascii="Times New Roman" w:hAnsi="Times New Roman" w:cs="Times New Roman"/>
          <w:sz w:val="32"/>
          <w:szCs w:val="32"/>
        </w:rPr>
        <w:t>of postgraduate students in the UK rate the qua</w:t>
      </w:r>
      <w:r>
        <w:rPr>
          <w:rFonts w:ascii="Times New Roman" w:hAnsi="Times New Roman" w:cs="Times New Roman"/>
          <w:sz w:val="32"/>
          <w:szCs w:val="32"/>
        </w:rPr>
        <w:t xml:space="preserve">lity of teaching positively. </w:t>
      </w:r>
    </w:p>
    <w:p w:rsidR="001D2CB7" w:rsidRDefault="001D2CB7" w:rsidP="001D2CB7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56111A" w:rsidRDefault="001D2CB7" w:rsidP="00F2253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111A">
        <w:rPr>
          <w:rFonts w:ascii="Times New Roman" w:hAnsi="Times New Roman" w:cs="Times New Roman"/>
          <w:sz w:val="32"/>
          <w:szCs w:val="32"/>
        </w:rPr>
        <w:t xml:space="preserve">But don’t just take other people’s word for it: you can try out content from nearly 30 top UK universities, for free, on MOOC platform </w:t>
      </w:r>
      <w:proofErr w:type="spellStart"/>
      <w:r w:rsidRPr="0056111A">
        <w:rPr>
          <w:rFonts w:ascii="Times New Roman" w:hAnsi="Times New Roman" w:cs="Times New Roman"/>
          <w:b/>
          <w:sz w:val="32"/>
          <w:szCs w:val="32"/>
        </w:rPr>
        <w:t>FutureLearn</w:t>
      </w:r>
      <w:proofErr w:type="spellEnd"/>
      <w:r w:rsidRPr="0056111A">
        <w:rPr>
          <w:rFonts w:ascii="Times New Roman" w:hAnsi="Times New Roman" w:cs="Times New Roman"/>
          <w:b/>
          <w:sz w:val="32"/>
          <w:szCs w:val="32"/>
        </w:rPr>
        <w:t>.</w:t>
      </w:r>
      <w:r w:rsidRPr="0056111A">
        <w:rPr>
          <w:rFonts w:ascii="Times New Roman" w:hAnsi="Times New Roman" w:cs="Times New Roman"/>
          <w:sz w:val="32"/>
          <w:szCs w:val="32"/>
        </w:rPr>
        <w:t xml:space="preserve"> Nearly three million people already have.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D2CB7" w:rsidRPr="003D3205" w:rsidRDefault="001D2CB7" w:rsidP="001D2C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t xml:space="preserve">Second reason: </w:t>
      </w:r>
      <w:r w:rsidRPr="003D3205">
        <w:rPr>
          <w:rFonts w:ascii="Times New Roman" w:hAnsi="Times New Roman" w:cs="Times New Roman"/>
          <w:b/>
          <w:sz w:val="32"/>
          <w:szCs w:val="32"/>
          <w:u w:val="single"/>
        </w:rPr>
        <w:t>the quality of the experience</w:t>
      </w:r>
    </w:p>
    <w:p w:rsidR="001D2CB7" w:rsidRDefault="001D2CB7" w:rsidP="001D2CB7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8632F6" w:rsidRDefault="001D2CB7" w:rsidP="001D2C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sz w:val="32"/>
          <w:szCs w:val="32"/>
        </w:rPr>
        <w:t>There’s nowhere quite like Britain:</w:t>
      </w:r>
    </w:p>
    <w:p w:rsidR="001D2CB7" w:rsidRPr="008632F6" w:rsidRDefault="001D2CB7" w:rsidP="001D2CB7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Culture:</w:t>
      </w:r>
      <w:r w:rsidRPr="008632F6">
        <w:rPr>
          <w:rFonts w:ascii="Times New Roman" w:hAnsi="Times New Roman" w:cs="Times New Roman"/>
          <w:sz w:val="32"/>
          <w:szCs w:val="32"/>
        </w:rPr>
        <w:t xml:space="preserve"> music, museums, galleries, festivals, theatre.</w:t>
      </w:r>
    </w:p>
    <w:p w:rsidR="001D2CB7" w:rsidRPr="008632F6" w:rsidRDefault="001D2CB7" w:rsidP="001D2CB7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Sport:</w:t>
      </w:r>
      <w:r w:rsidRPr="008632F6">
        <w:rPr>
          <w:rFonts w:ascii="Times New Roman" w:hAnsi="Times New Roman" w:cs="Times New Roman"/>
          <w:sz w:val="32"/>
          <w:szCs w:val="32"/>
        </w:rPr>
        <w:t xml:space="preserve"> Anyone here a Man </w:t>
      </w:r>
      <w:proofErr w:type="spellStart"/>
      <w:r w:rsidRPr="008632F6">
        <w:rPr>
          <w:rFonts w:ascii="Times New Roman" w:hAnsi="Times New Roman" w:cs="Times New Roman"/>
          <w:sz w:val="32"/>
          <w:szCs w:val="32"/>
        </w:rPr>
        <w:t>Utd</w:t>
      </w:r>
      <w:proofErr w:type="spellEnd"/>
      <w:r w:rsidRPr="008632F6">
        <w:rPr>
          <w:rFonts w:ascii="Times New Roman" w:hAnsi="Times New Roman" w:cs="Times New Roman"/>
          <w:sz w:val="32"/>
          <w:szCs w:val="32"/>
        </w:rPr>
        <w:t xml:space="preserve"> fan? </w:t>
      </w:r>
    </w:p>
    <w:p w:rsidR="001D2CB7" w:rsidRDefault="001D2CB7" w:rsidP="001D2CB7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History and heritage:</w:t>
      </w:r>
      <w:r>
        <w:rPr>
          <w:rFonts w:ascii="Times New Roman" w:hAnsi="Times New Roman" w:cs="Times New Roman"/>
          <w:sz w:val="32"/>
          <w:szCs w:val="32"/>
        </w:rPr>
        <w:t xml:space="preserve"> From Stonehenge to</w:t>
      </w:r>
      <w:r>
        <w:rPr>
          <w:rFonts w:ascii="Times New Roman" w:hAnsi="Times New Roman" w:cs="Times New Roman"/>
          <w:sz w:val="32"/>
          <w:szCs w:val="32"/>
        </w:rPr>
        <w:br/>
        <w:t xml:space="preserve">Giant’s Causeway to </w:t>
      </w:r>
      <w:r w:rsidRPr="008632F6">
        <w:rPr>
          <w:rFonts w:ascii="Times New Roman" w:hAnsi="Times New Roman" w:cs="Times New Roman"/>
          <w:sz w:val="32"/>
          <w:szCs w:val="32"/>
        </w:rPr>
        <w:t xml:space="preserve">Edinburgh Castle </w:t>
      </w:r>
    </w:p>
    <w:p w:rsidR="001D2CB7" w:rsidRPr="008632F6" w:rsidRDefault="001D2CB7" w:rsidP="001D2CB7">
      <w:pPr>
        <w:pStyle w:val="ListParagraph"/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sz w:val="32"/>
          <w:szCs w:val="32"/>
        </w:rPr>
        <w:t>And you get a truly international experience: the UK is a diverse, multicultural society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CB7" w:rsidRDefault="001D2CB7" w:rsidP="001D2CB7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Pr="003F773A">
        <w:rPr>
          <w:rFonts w:ascii="Times New Roman" w:hAnsi="Times New Roman" w:cs="Times New Roman"/>
          <w:b/>
          <w:sz w:val="32"/>
          <w:szCs w:val="32"/>
        </w:rPr>
        <w:t>home from home,</w:t>
      </w:r>
      <w:r>
        <w:rPr>
          <w:rFonts w:ascii="Times New Roman" w:hAnsi="Times New Roman" w:cs="Times New Roman"/>
          <w:sz w:val="32"/>
          <w:szCs w:val="32"/>
        </w:rPr>
        <w:t xml:space="preserve"> with a</w:t>
      </w:r>
      <w:r w:rsidRPr="008632F6">
        <w:rPr>
          <w:rFonts w:ascii="Times New Roman" w:hAnsi="Times New Roman" w:cs="Times New Roman"/>
          <w:sz w:val="32"/>
          <w:szCs w:val="32"/>
        </w:rPr>
        <w:t xml:space="preserve"> large Indian d</w:t>
      </w:r>
      <w:r>
        <w:rPr>
          <w:rFonts w:ascii="Times New Roman" w:hAnsi="Times New Roman" w:cs="Times New Roman"/>
          <w:sz w:val="32"/>
          <w:szCs w:val="32"/>
        </w:rPr>
        <w:t xml:space="preserve">iaspora. </w:t>
      </w:r>
      <w:r w:rsidRPr="003F773A">
        <w:rPr>
          <w:rFonts w:ascii="Times New Roman" w:hAnsi="Times New Roman" w:cs="Times New Roman"/>
          <w:sz w:val="32"/>
          <w:szCs w:val="32"/>
        </w:rPr>
        <w:t xml:space="preserve">Recently saw huge Diwali celebrations in Trafalgar Square and in communities across the country. </w:t>
      </w:r>
    </w:p>
    <w:p w:rsidR="001D2CB7" w:rsidRPr="003F773A" w:rsidRDefault="001D2CB7" w:rsidP="001D2C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 xml:space="preserve">America </w:t>
      </w:r>
      <w:r>
        <w:rPr>
          <w:rFonts w:ascii="Times New Roman" w:hAnsi="Times New Roman" w:cs="Times New Roman"/>
          <w:sz w:val="32"/>
          <w:szCs w:val="32"/>
        </w:rPr>
        <w:t>has some great</w:t>
      </w:r>
      <w:r w:rsidRPr="003F773A">
        <w:rPr>
          <w:rFonts w:ascii="Times New Roman" w:hAnsi="Times New Roman" w:cs="Times New Roman"/>
          <w:sz w:val="32"/>
          <w:szCs w:val="32"/>
        </w:rPr>
        <w:t xml:space="preserve"> universities</w:t>
      </w:r>
      <w:r>
        <w:rPr>
          <w:rFonts w:ascii="Times New Roman" w:hAnsi="Times New Roman" w:cs="Times New Roman"/>
          <w:sz w:val="32"/>
          <w:szCs w:val="32"/>
        </w:rPr>
        <w:t>, it’s true</w:t>
      </w:r>
      <w:r w:rsidRPr="003F773A">
        <w:rPr>
          <w:rFonts w:ascii="Times New Roman" w:hAnsi="Times New Roman" w:cs="Times New Roman"/>
          <w:sz w:val="32"/>
          <w:szCs w:val="32"/>
        </w:rPr>
        <w:t xml:space="preserve">. But do you really want to spend the best years of your life in a country </w:t>
      </w:r>
      <w:r>
        <w:rPr>
          <w:rFonts w:ascii="Times New Roman" w:hAnsi="Times New Roman" w:cs="Times New Roman"/>
          <w:sz w:val="32"/>
          <w:szCs w:val="32"/>
        </w:rPr>
        <w:t>that doesn’t</w:t>
      </w:r>
      <w:r w:rsidRPr="003F773A">
        <w:rPr>
          <w:rFonts w:ascii="Times New Roman" w:hAnsi="Times New Roman" w:cs="Times New Roman"/>
          <w:sz w:val="32"/>
          <w:szCs w:val="32"/>
        </w:rPr>
        <w:t xml:space="preserve"> understand cricket?</w:t>
      </w:r>
    </w:p>
    <w:p w:rsidR="001D2CB7" w:rsidRPr="003F773A" w:rsidRDefault="001D2CB7" w:rsidP="001D2C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6111A" w:rsidRPr="0056111A" w:rsidRDefault="001D2CB7" w:rsidP="007964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111A">
        <w:rPr>
          <w:rFonts w:ascii="Times New Roman" w:hAnsi="Times New Roman" w:cs="Times New Roman"/>
          <w:sz w:val="32"/>
          <w:szCs w:val="32"/>
        </w:rPr>
        <w:t>And take it from one who knows – I’ve tried a lot of so-called Indian food everywhere from Singapore to Moscow, and apart from India, it’s hard to beat the UK!</w:t>
      </w:r>
    </w:p>
    <w:p w:rsidR="0056111A" w:rsidRPr="0056111A" w:rsidRDefault="0056111A" w:rsidP="0056111A">
      <w:pPr>
        <w:pStyle w:val="ListParagrap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2CB7" w:rsidRPr="0056111A" w:rsidRDefault="001D2CB7" w:rsidP="007964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111A">
        <w:rPr>
          <w:rFonts w:ascii="Times New Roman" w:hAnsi="Times New Roman" w:cs="Times New Roman"/>
          <w:b/>
          <w:sz w:val="32"/>
          <w:szCs w:val="32"/>
          <w:u w:val="single"/>
        </w:rPr>
        <w:t>Third reason: the long-term benefits for you</w:t>
      </w:r>
    </w:p>
    <w:p w:rsidR="001D2CB7" w:rsidRPr="002B5C64" w:rsidRDefault="001D2CB7" w:rsidP="001D2CB7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2CB7" w:rsidRPr="003F773A" w:rsidRDefault="001D2CB7" w:rsidP="001D2C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You get a better education for less outlay.</w:t>
      </w:r>
    </w:p>
    <w:p w:rsidR="001D2CB7" w:rsidRPr="003F773A" w:rsidRDefault="001D2CB7" w:rsidP="001D2CB7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C6716">
        <w:rPr>
          <w:rFonts w:ascii="Times New Roman" w:hAnsi="Times New Roman" w:cs="Times New Roman"/>
          <w:b/>
          <w:sz w:val="32"/>
          <w:szCs w:val="32"/>
        </w:rPr>
        <w:t>British degrees are normally shorter</w:t>
      </w:r>
      <w:r w:rsidRPr="003F773A">
        <w:rPr>
          <w:rFonts w:ascii="Times New Roman" w:hAnsi="Times New Roman" w:cs="Times New Roman"/>
          <w:sz w:val="32"/>
          <w:szCs w:val="32"/>
        </w:rPr>
        <w:t xml:space="preserve"> than in other countries, </w:t>
      </w:r>
      <w:r w:rsidRPr="009C6716">
        <w:rPr>
          <w:rFonts w:ascii="Times New Roman" w:hAnsi="Times New Roman" w:cs="Times New Roman"/>
          <w:sz w:val="32"/>
          <w:szCs w:val="32"/>
        </w:rPr>
        <w:t>three year undergraduate, one year Masters</w:t>
      </w:r>
      <w:r w:rsidRPr="003F773A">
        <w:rPr>
          <w:rFonts w:ascii="Times New Roman" w:hAnsi="Times New Roman" w:cs="Times New Roman"/>
          <w:sz w:val="32"/>
          <w:szCs w:val="32"/>
        </w:rPr>
        <w:t>.</w:t>
      </w:r>
    </w:p>
    <w:p w:rsidR="001D2CB7" w:rsidRPr="003F773A" w:rsidRDefault="001D2CB7" w:rsidP="001D2CB7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 xml:space="preserve">The </w:t>
      </w:r>
      <w:r w:rsidRPr="009C6716">
        <w:rPr>
          <w:rFonts w:ascii="Times New Roman" w:hAnsi="Times New Roman" w:cs="Times New Roman"/>
          <w:b/>
          <w:sz w:val="32"/>
          <w:szCs w:val="32"/>
        </w:rPr>
        <w:t>fees are generally less in the UK than in the US or Australia</w:t>
      </w:r>
      <w:r w:rsidRPr="003F773A">
        <w:rPr>
          <w:rFonts w:ascii="Times New Roman" w:hAnsi="Times New Roman" w:cs="Times New Roman"/>
          <w:sz w:val="32"/>
          <w:szCs w:val="32"/>
        </w:rPr>
        <w:t xml:space="preserve">: HSBC research said the UK was the cheapest of the most common study destinations. 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3F773A" w:rsidRDefault="001D2CB7" w:rsidP="001D2C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A recent survey found that UK degrees are highly</w:t>
      </w:r>
      <w:r>
        <w:rPr>
          <w:rFonts w:ascii="Times New Roman" w:hAnsi="Times New Roman" w:cs="Times New Roman"/>
          <w:sz w:val="32"/>
          <w:szCs w:val="32"/>
        </w:rPr>
        <w:t xml:space="preserve"> valued internationally: </w:t>
      </w:r>
      <w:r w:rsidRPr="009C6716">
        <w:rPr>
          <w:rFonts w:ascii="Times New Roman" w:hAnsi="Times New Roman" w:cs="Times New Roman"/>
          <w:b/>
          <w:sz w:val="32"/>
          <w:szCs w:val="32"/>
        </w:rPr>
        <w:t>a passport to global success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CB7" w:rsidRPr="003F773A" w:rsidRDefault="001D2CB7" w:rsidP="001D2CB7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lastRenderedPageBreak/>
        <w:t>Graduates of Oxford and Cambridge were rated the most employable in the world</w:t>
      </w:r>
    </w:p>
    <w:p w:rsidR="001D2CB7" w:rsidRPr="003F773A" w:rsidRDefault="001D2CB7" w:rsidP="001D2CB7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LSE, Imperial College London and the University of Manchester all made the top ten.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3F773A" w:rsidRDefault="001D2CB7" w:rsidP="001D2C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 xml:space="preserve">And </w:t>
      </w:r>
      <w:r>
        <w:rPr>
          <w:rFonts w:ascii="Times New Roman" w:hAnsi="Times New Roman" w:cs="Times New Roman"/>
          <w:sz w:val="32"/>
          <w:szCs w:val="32"/>
        </w:rPr>
        <w:t>here</w:t>
      </w:r>
      <w:r w:rsidRPr="003F773A">
        <w:rPr>
          <w:rFonts w:ascii="Times New Roman" w:hAnsi="Times New Roman" w:cs="Times New Roman"/>
          <w:sz w:val="32"/>
          <w:szCs w:val="32"/>
        </w:rPr>
        <w:t xml:space="preserve"> in India, UK-educated graduates achieve an average starting salary </w:t>
      </w:r>
      <w:r w:rsidRPr="009C6716">
        <w:rPr>
          <w:rFonts w:ascii="Times New Roman" w:hAnsi="Times New Roman" w:cs="Times New Roman"/>
          <w:b/>
          <w:sz w:val="32"/>
          <w:szCs w:val="32"/>
        </w:rPr>
        <w:t>three times larger</w:t>
      </w:r>
      <w:r w:rsidRPr="003F773A">
        <w:rPr>
          <w:rFonts w:ascii="Times New Roman" w:hAnsi="Times New Roman" w:cs="Times New Roman"/>
          <w:sz w:val="32"/>
          <w:szCs w:val="32"/>
        </w:rPr>
        <w:t xml:space="preserve"> than those who qualify here. 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9C6716" w:rsidRDefault="001D2CB7" w:rsidP="001D2C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Studying in the UK is an a</w:t>
      </w:r>
      <w:r w:rsidRPr="009C6716">
        <w:rPr>
          <w:rFonts w:ascii="Times New Roman" w:hAnsi="Times New Roman" w:cs="Times New Roman"/>
          <w:b/>
          <w:sz w:val="32"/>
          <w:szCs w:val="32"/>
        </w:rPr>
        <w:t>mazing</w:t>
      </w:r>
      <w:r>
        <w:rPr>
          <w:rFonts w:ascii="Times New Roman" w:hAnsi="Times New Roman" w:cs="Times New Roman"/>
          <w:b/>
          <w:sz w:val="32"/>
          <w:szCs w:val="32"/>
        </w:rPr>
        <w:t xml:space="preserve">, life-changing experience. </w:t>
      </w:r>
      <w:r w:rsidRPr="009C67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716">
        <w:rPr>
          <w:rFonts w:ascii="Times New Roman" w:hAnsi="Times New Roman" w:cs="Times New Roman"/>
          <w:sz w:val="32"/>
          <w:szCs w:val="32"/>
        </w:rPr>
        <w:t xml:space="preserve">And the UK government wants to make sure the best Indian students have the opportunity to enjoy it. 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0C6D3B" w:rsidRDefault="001D2CB7" w:rsidP="001D2C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F7333">
        <w:rPr>
          <w:rFonts w:ascii="Times New Roman" w:hAnsi="Times New Roman" w:cs="Times New Roman"/>
          <w:sz w:val="32"/>
          <w:szCs w:val="32"/>
        </w:rPr>
        <w:t>Chevening</w:t>
      </w:r>
      <w:proofErr w:type="spellEnd"/>
      <w:r w:rsidRPr="009F7333">
        <w:rPr>
          <w:rFonts w:ascii="Times New Roman" w:hAnsi="Times New Roman" w:cs="Times New Roman"/>
          <w:sz w:val="32"/>
          <w:szCs w:val="32"/>
        </w:rPr>
        <w:t xml:space="preserve"> is the British Government’s flagship global scholarship programme. There are more than 2,000 </w:t>
      </w:r>
      <w:proofErr w:type="spellStart"/>
      <w:r w:rsidRPr="009F7333">
        <w:rPr>
          <w:rFonts w:ascii="Times New Roman" w:hAnsi="Times New Roman" w:cs="Times New Roman"/>
          <w:sz w:val="32"/>
          <w:szCs w:val="32"/>
        </w:rPr>
        <w:t>Chevening</w:t>
      </w:r>
      <w:proofErr w:type="spellEnd"/>
      <w:r w:rsidRPr="009F7333">
        <w:rPr>
          <w:rFonts w:ascii="Times New Roman" w:hAnsi="Times New Roman" w:cs="Times New Roman"/>
          <w:sz w:val="32"/>
          <w:szCs w:val="32"/>
        </w:rPr>
        <w:t xml:space="preserve"> alumni in </w:t>
      </w:r>
      <w:r>
        <w:rPr>
          <w:rFonts w:ascii="Times New Roman" w:hAnsi="Times New Roman" w:cs="Times New Roman"/>
          <w:sz w:val="32"/>
          <w:szCs w:val="32"/>
        </w:rPr>
        <w:t>India, an incredible network to be a part of.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2CB7" w:rsidRPr="000C6D3B" w:rsidRDefault="001D2CB7" w:rsidP="001D2C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India is home to the world’s largest </w:t>
      </w:r>
      <w:proofErr w:type="spellStart"/>
      <w:r>
        <w:rPr>
          <w:rFonts w:ascii="Times New Roman" w:hAnsi="Times New Roman" w:cs="Times New Roman"/>
          <w:sz w:val="32"/>
          <w:szCs w:val="32"/>
        </w:rPr>
        <w:t>Chevening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programme:</w:t>
      </w:r>
    </w:p>
    <w:p w:rsidR="001D2CB7" w:rsidRDefault="001D2CB7" w:rsidP="001D2CB7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b/>
          <w:sz w:val="32"/>
          <w:szCs w:val="32"/>
        </w:rPr>
        <w:t>£2.6 million</w:t>
      </w:r>
      <w:r>
        <w:rPr>
          <w:rFonts w:ascii="Times New Roman" w:hAnsi="Times New Roman" w:cs="Times New Roman"/>
          <w:sz w:val="32"/>
          <w:szCs w:val="32"/>
        </w:rPr>
        <w:t xml:space="preserve"> budget for 2015-16, that’s about </w:t>
      </w:r>
      <w:r w:rsidRPr="009F7333">
        <w:rPr>
          <w:rFonts w:ascii="Times New Roman" w:hAnsi="Times New Roman" w:cs="Times New Roman"/>
          <w:b/>
          <w:sz w:val="32"/>
          <w:szCs w:val="32"/>
        </w:rPr>
        <w:t>a quarter of a billion rupees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CB7" w:rsidRDefault="001D2CB7" w:rsidP="001D2CB7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Around </w:t>
      </w:r>
      <w:r>
        <w:rPr>
          <w:rFonts w:ascii="Times New Roman" w:hAnsi="Times New Roman" w:cs="Times New Roman"/>
          <w:b/>
          <w:sz w:val="32"/>
          <w:szCs w:val="32"/>
        </w:rPr>
        <w:t>65 fully-funded</w:t>
      </w:r>
      <w:r w:rsidRPr="009F7333">
        <w:rPr>
          <w:rFonts w:ascii="Times New Roman" w:hAnsi="Times New Roman" w:cs="Times New Roman"/>
          <w:b/>
          <w:sz w:val="32"/>
          <w:szCs w:val="32"/>
        </w:rPr>
        <w:t xml:space="preserve"> scholarships </w:t>
      </w:r>
      <w:r w:rsidRPr="009F7333">
        <w:rPr>
          <w:rFonts w:ascii="Times New Roman" w:hAnsi="Times New Roman" w:cs="Times New Roman"/>
          <w:sz w:val="32"/>
          <w:szCs w:val="32"/>
        </w:rPr>
        <w:t xml:space="preserve">for one-year Master’s programmes in any subject at a recognised UK university for graduates.  </w:t>
      </w:r>
    </w:p>
    <w:p w:rsidR="001D2CB7" w:rsidRDefault="001D2CB7" w:rsidP="001D2CB7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lastRenderedPageBreak/>
        <w:t xml:space="preserve">Around </w:t>
      </w:r>
      <w:r w:rsidRPr="009F7333">
        <w:rPr>
          <w:rFonts w:ascii="Times New Roman" w:hAnsi="Times New Roman" w:cs="Times New Roman"/>
          <w:b/>
          <w:sz w:val="32"/>
          <w:szCs w:val="32"/>
        </w:rPr>
        <w:t>65 short-term, thematic bespoke programmes</w:t>
      </w:r>
      <w:r w:rsidRPr="009F7333">
        <w:rPr>
          <w:rFonts w:ascii="Times New Roman" w:hAnsi="Times New Roman" w:cs="Times New Roman"/>
          <w:sz w:val="32"/>
          <w:szCs w:val="32"/>
        </w:rPr>
        <w:t xml:space="preserve"> at designated UK universities for mid-to-senior level professionals in the fields of journalism, cyber-security, leadership and management and science and innovation.  </w:t>
      </w:r>
    </w:p>
    <w:p w:rsidR="001D2CB7" w:rsidRPr="009F7333" w:rsidRDefault="001D2CB7" w:rsidP="001D2CB7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A new fellowship program on </w:t>
      </w:r>
      <w:r w:rsidRPr="009F7333">
        <w:rPr>
          <w:rFonts w:ascii="Times New Roman" w:hAnsi="Times New Roman" w:cs="Times New Roman"/>
          <w:b/>
          <w:sz w:val="32"/>
          <w:szCs w:val="32"/>
        </w:rPr>
        <w:t>Financial Services</w:t>
      </w:r>
      <w:r w:rsidRPr="009F7333">
        <w:rPr>
          <w:rFonts w:ascii="Times New Roman" w:hAnsi="Times New Roman" w:cs="Times New Roman"/>
          <w:sz w:val="32"/>
          <w:szCs w:val="32"/>
        </w:rPr>
        <w:t xml:space="preserve"> has been announced and is expected to be introduced early next year. 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9F7333" w:rsidRDefault="001D2CB7" w:rsidP="001D2CB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>But that’s not the only help available:</w:t>
      </w:r>
    </w:p>
    <w:p w:rsidR="001D2CB7" w:rsidRPr="009F7333" w:rsidRDefault="001D2CB7" w:rsidP="001D2CB7">
      <w:pPr>
        <w:pStyle w:val="ListParagraph"/>
        <w:numPr>
          <w:ilvl w:val="0"/>
          <w:numId w:val="1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The British Council offers </w:t>
      </w:r>
      <w:r>
        <w:rPr>
          <w:rFonts w:ascii="Times New Roman" w:hAnsi="Times New Roman" w:cs="Times New Roman"/>
          <w:sz w:val="32"/>
          <w:szCs w:val="32"/>
        </w:rPr>
        <w:t xml:space="preserve">400 </w:t>
      </w:r>
      <w:r w:rsidRPr="00BC48E7">
        <w:rPr>
          <w:rFonts w:ascii="Times New Roman" w:hAnsi="Times New Roman" w:cs="Times New Roman"/>
          <w:b/>
          <w:sz w:val="32"/>
          <w:szCs w:val="32"/>
        </w:rPr>
        <w:t>GREAT scholarships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each year.</w:t>
      </w:r>
    </w:p>
    <w:p w:rsidR="001D2CB7" w:rsidRPr="00BC48E7" w:rsidRDefault="001D2CB7" w:rsidP="001D2CB7">
      <w:pPr>
        <w:pStyle w:val="ListParagraph"/>
        <w:numPr>
          <w:ilvl w:val="0"/>
          <w:numId w:val="1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Commonwealth Scholarships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funded by the </w:t>
      </w:r>
      <w:r w:rsidRPr="009F7333">
        <w:rPr>
          <w:rFonts w:ascii="Times New Roman" w:hAnsi="Times New Roman" w:cs="Times New Roman"/>
          <w:sz w:val="32"/>
          <w:szCs w:val="32"/>
        </w:rPr>
        <w:t>Departmen</w:t>
      </w:r>
      <w:r>
        <w:rPr>
          <w:rFonts w:ascii="Times New Roman" w:hAnsi="Times New Roman" w:cs="Times New Roman"/>
          <w:sz w:val="32"/>
          <w:szCs w:val="32"/>
        </w:rPr>
        <w:t>t for International Development, support 75 Indian postgraduate students each year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BC48E7" w:rsidRDefault="001D2CB7" w:rsidP="001D2CB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sz w:val="32"/>
          <w:szCs w:val="32"/>
        </w:rPr>
        <w:t xml:space="preserve">The UK offers a warm welcome to prospective students. </w:t>
      </w:r>
    </w:p>
    <w:p w:rsidR="001D2CB7" w:rsidRPr="00BC48E7" w:rsidRDefault="001D2CB7" w:rsidP="001D2CB7">
      <w:pPr>
        <w:pStyle w:val="ListParagraph"/>
        <w:numPr>
          <w:ilvl w:val="0"/>
          <w:numId w:val="13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Nearly nine out of 10 visa applications</w:t>
      </w:r>
      <w:r w:rsidRPr="00BC48E7">
        <w:rPr>
          <w:rFonts w:ascii="Times New Roman" w:hAnsi="Times New Roman" w:cs="Times New Roman"/>
          <w:sz w:val="32"/>
          <w:szCs w:val="32"/>
        </w:rPr>
        <w:t xml:space="preserve"> from overseas students are approved.</w:t>
      </w:r>
    </w:p>
    <w:p w:rsidR="001D2CB7" w:rsidRDefault="001D2CB7" w:rsidP="001D2CB7">
      <w:pPr>
        <w:pStyle w:val="ListParagraph"/>
        <w:numPr>
          <w:ilvl w:val="0"/>
          <w:numId w:val="13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sz w:val="32"/>
          <w:szCs w:val="32"/>
        </w:rPr>
        <w:t>Only citizens of the USA and China receive more student visas than India.</w:t>
      </w:r>
    </w:p>
    <w:p w:rsidR="001D2CB7" w:rsidRPr="00BC48E7" w:rsidRDefault="001D2CB7" w:rsidP="001D2CB7">
      <w:pPr>
        <w:pStyle w:val="ListParagraph"/>
        <w:numPr>
          <w:ilvl w:val="0"/>
          <w:numId w:val="13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lastRenderedPageBreak/>
        <w:t>Top graduates are able to stay in the UK if they secure a graduate job</w:t>
      </w:r>
      <w:r>
        <w:rPr>
          <w:rFonts w:ascii="Times New Roman" w:hAnsi="Times New Roman" w:cs="Times New Roman"/>
          <w:sz w:val="32"/>
          <w:szCs w:val="32"/>
        </w:rPr>
        <w:t>: i</w:t>
      </w:r>
      <w:r w:rsidRPr="00BC48E7">
        <w:rPr>
          <w:rFonts w:ascii="Times New Roman" w:hAnsi="Times New Roman" w:cs="Times New Roman"/>
          <w:sz w:val="32"/>
          <w:szCs w:val="32"/>
        </w:rPr>
        <w:t>n the year ending 2013, over 4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C48E7">
        <w:rPr>
          <w:rFonts w:ascii="Times New Roman" w:hAnsi="Times New Roman" w:cs="Times New Roman"/>
          <w:sz w:val="32"/>
          <w:szCs w:val="32"/>
        </w:rPr>
        <w:t>000 students switched to a work visa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D2CB7" w:rsidRPr="000C6D3B" w:rsidRDefault="001D2CB7" w:rsidP="001D2CB7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6D3B">
        <w:rPr>
          <w:rFonts w:ascii="Times New Roman" w:hAnsi="Times New Roman" w:cs="Times New Roman"/>
          <w:sz w:val="32"/>
          <w:szCs w:val="32"/>
        </w:rPr>
        <w:t xml:space="preserve">So it’s no surprise that the UK attracts </w:t>
      </w:r>
      <w:r w:rsidRPr="000C6D3B">
        <w:rPr>
          <w:rFonts w:ascii="Times New Roman" w:hAnsi="Times New Roman" w:cs="Times New Roman"/>
          <w:b/>
          <w:sz w:val="32"/>
          <w:szCs w:val="32"/>
        </w:rPr>
        <w:t>more overseas students than any other country</w:t>
      </w:r>
      <w:r w:rsidRPr="000C6D3B">
        <w:rPr>
          <w:rFonts w:ascii="Times New Roman" w:hAnsi="Times New Roman" w:cs="Times New Roman"/>
          <w:sz w:val="32"/>
          <w:szCs w:val="32"/>
        </w:rPr>
        <w:t xml:space="preserve"> except the US – including more than 20,000 from India.</w:t>
      </w:r>
    </w:p>
    <w:p w:rsidR="001D2CB7" w:rsidRDefault="001D2CB7" w:rsidP="001D2C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34418" w:rsidRPr="00534418" w:rsidRDefault="001D2CB7" w:rsidP="00827FF2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6D3B">
        <w:rPr>
          <w:rFonts w:ascii="Times New Roman" w:hAnsi="Times New Roman" w:cs="Times New Roman"/>
          <w:sz w:val="32"/>
          <w:szCs w:val="32"/>
        </w:rPr>
        <w:t>Happy to take any questions you may have – but the real question is why wouldn’</w:t>
      </w:r>
      <w:r>
        <w:rPr>
          <w:rFonts w:ascii="Times New Roman" w:hAnsi="Times New Roman" w:cs="Times New Roman"/>
          <w:sz w:val="32"/>
          <w:szCs w:val="32"/>
        </w:rPr>
        <w:t xml:space="preserve">t you want to study in the UK?! </w:t>
      </w:r>
    </w:p>
    <w:sectPr w:rsidR="00534418" w:rsidRPr="0053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A8E"/>
    <w:multiLevelType w:val="hybridMultilevel"/>
    <w:tmpl w:val="0A96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CDC"/>
    <w:multiLevelType w:val="hybridMultilevel"/>
    <w:tmpl w:val="FBA4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A26"/>
    <w:multiLevelType w:val="hybridMultilevel"/>
    <w:tmpl w:val="7B98F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15F"/>
    <w:multiLevelType w:val="hybridMultilevel"/>
    <w:tmpl w:val="3BF22B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5FBE"/>
    <w:multiLevelType w:val="hybridMultilevel"/>
    <w:tmpl w:val="2D80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52A5"/>
    <w:multiLevelType w:val="hybridMultilevel"/>
    <w:tmpl w:val="AEB8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79BA"/>
    <w:multiLevelType w:val="hybridMultilevel"/>
    <w:tmpl w:val="6F7ED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A247C"/>
    <w:multiLevelType w:val="hybridMultilevel"/>
    <w:tmpl w:val="87CE6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B1C63"/>
    <w:multiLevelType w:val="hybridMultilevel"/>
    <w:tmpl w:val="762CE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B0D"/>
    <w:multiLevelType w:val="hybridMultilevel"/>
    <w:tmpl w:val="804EA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7468D"/>
    <w:multiLevelType w:val="hybridMultilevel"/>
    <w:tmpl w:val="ADB8F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D3C33"/>
    <w:multiLevelType w:val="hybridMultilevel"/>
    <w:tmpl w:val="63648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1B25"/>
    <w:multiLevelType w:val="hybridMultilevel"/>
    <w:tmpl w:val="AF24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0053"/>
    <w:multiLevelType w:val="hybridMultilevel"/>
    <w:tmpl w:val="39361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6249E"/>
    <w:multiLevelType w:val="hybridMultilevel"/>
    <w:tmpl w:val="91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A4E6E"/>
    <w:multiLevelType w:val="hybridMultilevel"/>
    <w:tmpl w:val="7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D5AB5"/>
    <w:multiLevelType w:val="hybridMultilevel"/>
    <w:tmpl w:val="11E6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A232C"/>
    <w:multiLevelType w:val="hybridMultilevel"/>
    <w:tmpl w:val="F8CA0F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45D3"/>
    <w:multiLevelType w:val="hybridMultilevel"/>
    <w:tmpl w:val="C30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5695A"/>
    <w:multiLevelType w:val="hybridMultilevel"/>
    <w:tmpl w:val="FE8CF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B62A6"/>
    <w:multiLevelType w:val="hybridMultilevel"/>
    <w:tmpl w:val="1F32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A78D5"/>
    <w:multiLevelType w:val="hybridMultilevel"/>
    <w:tmpl w:val="B8D2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53B73"/>
    <w:multiLevelType w:val="hybridMultilevel"/>
    <w:tmpl w:val="C2FCE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21"/>
  </w:num>
  <w:num w:numId="11">
    <w:abstractNumId w:val="12"/>
  </w:num>
  <w:num w:numId="12">
    <w:abstractNumId w:val="2"/>
  </w:num>
  <w:num w:numId="13">
    <w:abstractNumId w:val="11"/>
  </w:num>
  <w:num w:numId="14">
    <w:abstractNumId w:val="18"/>
  </w:num>
  <w:num w:numId="15">
    <w:abstractNumId w:val="7"/>
  </w:num>
  <w:num w:numId="16">
    <w:abstractNumId w:val="3"/>
  </w:num>
  <w:num w:numId="17">
    <w:abstractNumId w:val="17"/>
  </w:num>
  <w:num w:numId="18">
    <w:abstractNumId w:val="5"/>
  </w:num>
  <w:num w:numId="19">
    <w:abstractNumId w:val="9"/>
  </w:num>
  <w:num w:numId="20">
    <w:abstractNumId w:val="20"/>
  </w:num>
  <w:num w:numId="21">
    <w:abstractNumId w:val="19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8"/>
    <w:rsid w:val="001107C3"/>
    <w:rsid w:val="001D2CB7"/>
    <w:rsid w:val="002E0589"/>
    <w:rsid w:val="00534418"/>
    <w:rsid w:val="0056111A"/>
    <w:rsid w:val="00721B17"/>
    <w:rsid w:val="00827FF2"/>
    <w:rsid w:val="00B51974"/>
    <w:rsid w:val="00D50AA4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6AB22-CC4A-4AD6-88E2-046904F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3</cp:revision>
  <dcterms:created xsi:type="dcterms:W3CDTF">2015-12-07T18:59:00Z</dcterms:created>
  <dcterms:modified xsi:type="dcterms:W3CDTF">2016-01-29T06:47:00Z</dcterms:modified>
</cp:coreProperties>
</file>