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25D2D" w14:textId="1A3E5C94" w:rsidR="00EE5F1A" w:rsidRDefault="00EE5F1A" w:rsidP="00EE5F1A">
      <w:pPr>
        <w:widowControl w:val="0"/>
        <w:autoSpaceDE w:val="0"/>
        <w:autoSpaceDN w:val="0"/>
        <w:adjustRightInd w:val="0"/>
        <w:rPr>
          <w:rFonts w:ascii="Calibri" w:hAnsi="Calibri" w:cs="Calibri"/>
          <w:i/>
          <w:color w:val="18376A"/>
          <w:lang w:val="en-US"/>
        </w:rPr>
      </w:pPr>
      <w:r w:rsidRPr="00EE5F1A">
        <w:rPr>
          <w:rFonts w:ascii="Calibri" w:hAnsi="Calibri" w:cs="Calibri"/>
          <w:i/>
          <w:color w:val="18376A"/>
          <w:sz w:val="28"/>
          <w:szCs w:val="28"/>
          <w:lang w:val="en-US"/>
        </w:rPr>
        <w:t>[</w:t>
      </w:r>
      <w:bookmarkStart w:id="0" w:name="_GoBack"/>
      <w:bookmarkEnd w:id="0"/>
      <w:r w:rsidRPr="00EE5F1A">
        <w:rPr>
          <w:rFonts w:ascii="Calibri" w:hAnsi="Calibri" w:cs="Calibri"/>
          <w:i/>
          <w:color w:val="18376A"/>
          <w:sz w:val="28"/>
          <w:szCs w:val="28"/>
          <w:lang w:val="en-US"/>
        </w:rPr>
        <w:t xml:space="preserve">CHECK </w:t>
      </w:r>
      <w:r>
        <w:rPr>
          <w:rFonts w:ascii="Calibri" w:hAnsi="Calibri" w:cs="Calibri"/>
          <w:i/>
          <w:color w:val="18376A"/>
          <w:sz w:val="28"/>
          <w:szCs w:val="28"/>
          <w:lang w:val="en-US"/>
        </w:rPr>
        <w:t>A</w:t>
      </w:r>
      <w:r w:rsidRPr="00EE5F1A">
        <w:rPr>
          <w:rFonts w:ascii="Calibri" w:hAnsi="Calibri" w:cs="Calibri"/>
          <w:i/>
          <w:color w:val="18376A"/>
          <w:sz w:val="28"/>
          <w:szCs w:val="28"/>
          <w:lang w:val="en-US"/>
        </w:rPr>
        <w:t>GAINST DELIVERY</w:t>
      </w:r>
      <w:r>
        <w:rPr>
          <w:rFonts w:ascii="Calibri" w:hAnsi="Calibri" w:cs="Calibri"/>
          <w:i/>
          <w:color w:val="18376A"/>
          <w:lang w:val="en-US"/>
        </w:rPr>
        <w:t xml:space="preserve">]  </w:t>
      </w:r>
    </w:p>
    <w:p w14:paraId="6E3D7377" w14:textId="77777777" w:rsidR="00EE5F1A" w:rsidRDefault="00EE5F1A" w:rsidP="003F0755">
      <w:pPr>
        <w:widowControl w:val="0"/>
        <w:autoSpaceDE w:val="0"/>
        <w:autoSpaceDN w:val="0"/>
        <w:adjustRightInd w:val="0"/>
        <w:jc w:val="center"/>
        <w:rPr>
          <w:rFonts w:ascii="Arial" w:hAnsi="Arial" w:cs="Arial"/>
          <w:b/>
          <w:i/>
          <w:color w:val="000000" w:themeColor="text1"/>
        </w:rPr>
      </w:pPr>
    </w:p>
    <w:p w14:paraId="7B42AEAC" w14:textId="77777777" w:rsidR="00A36096" w:rsidRPr="002A6014" w:rsidRDefault="00CE2BA0" w:rsidP="003F0755">
      <w:pPr>
        <w:widowControl w:val="0"/>
        <w:autoSpaceDE w:val="0"/>
        <w:autoSpaceDN w:val="0"/>
        <w:adjustRightInd w:val="0"/>
        <w:jc w:val="center"/>
        <w:rPr>
          <w:rFonts w:ascii="Arial" w:hAnsi="Arial" w:cs="Arial"/>
          <w:b/>
          <w:i/>
          <w:color w:val="000000" w:themeColor="text1"/>
        </w:rPr>
      </w:pPr>
      <w:r w:rsidRPr="002A6014">
        <w:rPr>
          <w:rFonts w:ascii="Arial" w:hAnsi="Arial" w:cs="Arial"/>
          <w:b/>
          <w:i/>
          <w:color w:val="000000" w:themeColor="text1"/>
        </w:rPr>
        <w:t>THE HOWARD LEAGUE PARMOOR LECTURE</w:t>
      </w:r>
    </w:p>
    <w:p w14:paraId="4833E42F" w14:textId="77777777" w:rsidR="00A36096" w:rsidRPr="002A6014" w:rsidRDefault="00A36096" w:rsidP="00EC6790">
      <w:pPr>
        <w:widowControl w:val="0"/>
        <w:autoSpaceDE w:val="0"/>
        <w:autoSpaceDN w:val="0"/>
        <w:adjustRightInd w:val="0"/>
        <w:rPr>
          <w:rFonts w:ascii="Arial" w:hAnsi="Arial" w:cs="Arial"/>
          <w:i/>
          <w:color w:val="000000" w:themeColor="text1"/>
        </w:rPr>
      </w:pPr>
    </w:p>
    <w:p w14:paraId="09C5C7E7" w14:textId="77777777" w:rsidR="00EC6790" w:rsidRPr="002A6014" w:rsidRDefault="003F0755" w:rsidP="003F0755">
      <w:pPr>
        <w:widowControl w:val="0"/>
        <w:autoSpaceDE w:val="0"/>
        <w:autoSpaceDN w:val="0"/>
        <w:adjustRightInd w:val="0"/>
        <w:jc w:val="center"/>
        <w:rPr>
          <w:rFonts w:ascii="Arial" w:hAnsi="Arial" w:cs="Arial"/>
          <w:b/>
          <w:color w:val="000000" w:themeColor="text1"/>
          <w:u w:val="single"/>
        </w:rPr>
      </w:pPr>
      <w:r w:rsidRPr="002A6014">
        <w:rPr>
          <w:rFonts w:ascii="Arial" w:hAnsi="Arial" w:cs="Arial"/>
          <w:b/>
          <w:color w:val="000000" w:themeColor="text1"/>
          <w:u w:val="single"/>
        </w:rPr>
        <w:t>HOPE – THE MISSING INGREDIENT IN PRISON REFORM</w:t>
      </w:r>
    </w:p>
    <w:p w14:paraId="0392A0D2" w14:textId="77777777" w:rsidR="00EC6790" w:rsidRPr="002A6014" w:rsidRDefault="003F0755" w:rsidP="00EC6790">
      <w:pPr>
        <w:widowControl w:val="0"/>
        <w:autoSpaceDE w:val="0"/>
        <w:autoSpaceDN w:val="0"/>
        <w:adjustRightInd w:val="0"/>
        <w:rPr>
          <w:rFonts w:ascii="Arial" w:hAnsi="Arial" w:cs="Arial"/>
          <w:color w:val="000000" w:themeColor="text1"/>
        </w:rPr>
      </w:pPr>
      <w:r w:rsidRPr="002A6014">
        <w:rPr>
          <w:rFonts w:ascii="Arial" w:hAnsi="Arial" w:cs="Arial"/>
          <w:color w:val="000000" w:themeColor="text1"/>
        </w:rPr>
        <w:t> </w:t>
      </w:r>
    </w:p>
    <w:p w14:paraId="2B3038BC" w14:textId="77777777" w:rsidR="00CE2BA0" w:rsidRPr="002A6014" w:rsidRDefault="00CE2BA0" w:rsidP="003F0755">
      <w:pPr>
        <w:widowControl w:val="0"/>
        <w:autoSpaceDE w:val="0"/>
        <w:autoSpaceDN w:val="0"/>
        <w:adjustRightInd w:val="0"/>
        <w:jc w:val="center"/>
        <w:rPr>
          <w:rFonts w:ascii="Arial" w:hAnsi="Arial" w:cs="Arial"/>
          <w:b/>
          <w:color w:val="000000" w:themeColor="text1"/>
        </w:rPr>
      </w:pPr>
      <w:r w:rsidRPr="002A6014">
        <w:rPr>
          <w:rFonts w:ascii="Arial" w:hAnsi="Arial" w:cs="Arial"/>
          <w:b/>
          <w:color w:val="000000" w:themeColor="text1"/>
        </w:rPr>
        <w:t>Professor Nick Hardwick</w:t>
      </w:r>
    </w:p>
    <w:p w14:paraId="73FD50B9" w14:textId="77777777" w:rsidR="00CE2BA0" w:rsidRPr="002A6014" w:rsidRDefault="00CE2BA0" w:rsidP="003F0755">
      <w:pPr>
        <w:widowControl w:val="0"/>
        <w:autoSpaceDE w:val="0"/>
        <w:autoSpaceDN w:val="0"/>
        <w:adjustRightInd w:val="0"/>
        <w:jc w:val="center"/>
        <w:rPr>
          <w:rFonts w:ascii="Arial" w:hAnsi="Arial" w:cs="Arial"/>
          <w:b/>
          <w:color w:val="000000" w:themeColor="text1"/>
        </w:rPr>
      </w:pPr>
    </w:p>
    <w:p w14:paraId="580EAD89" w14:textId="77777777" w:rsidR="00CE2BA0" w:rsidRPr="002A6014" w:rsidRDefault="00CE2BA0" w:rsidP="003F0755">
      <w:pPr>
        <w:widowControl w:val="0"/>
        <w:autoSpaceDE w:val="0"/>
        <w:autoSpaceDN w:val="0"/>
        <w:adjustRightInd w:val="0"/>
        <w:jc w:val="center"/>
        <w:rPr>
          <w:rFonts w:ascii="Arial" w:hAnsi="Arial" w:cs="Arial"/>
          <w:b/>
          <w:color w:val="000000" w:themeColor="text1"/>
        </w:rPr>
      </w:pPr>
      <w:r w:rsidRPr="002A6014">
        <w:rPr>
          <w:rFonts w:ascii="Arial" w:hAnsi="Arial" w:cs="Arial"/>
          <w:b/>
          <w:color w:val="000000" w:themeColor="text1"/>
        </w:rPr>
        <w:t>20 October 2016</w:t>
      </w:r>
    </w:p>
    <w:p w14:paraId="46244300" w14:textId="77777777" w:rsidR="000E4C43" w:rsidRPr="002A6014" w:rsidRDefault="000E4C43" w:rsidP="003F0755">
      <w:pPr>
        <w:widowControl w:val="0"/>
        <w:autoSpaceDE w:val="0"/>
        <w:autoSpaceDN w:val="0"/>
        <w:adjustRightInd w:val="0"/>
        <w:jc w:val="center"/>
        <w:rPr>
          <w:rFonts w:ascii="Arial" w:hAnsi="Arial" w:cs="Arial"/>
          <w:b/>
          <w:color w:val="000000" w:themeColor="text1"/>
        </w:rPr>
      </w:pPr>
    </w:p>
    <w:p w14:paraId="782B35DB" w14:textId="77777777" w:rsidR="000E4C43" w:rsidRPr="002A6014" w:rsidRDefault="003F0755" w:rsidP="003F0755">
      <w:pPr>
        <w:widowControl w:val="0"/>
        <w:autoSpaceDE w:val="0"/>
        <w:autoSpaceDN w:val="0"/>
        <w:adjustRightInd w:val="0"/>
        <w:jc w:val="center"/>
        <w:rPr>
          <w:rFonts w:ascii="Arial" w:hAnsi="Arial" w:cs="Arial"/>
          <w:b/>
          <w:i/>
          <w:color w:val="000000" w:themeColor="text1"/>
        </w:rPr>
      </w:pPr>
      <w:r w:rsidRPr="002A6014">
        <w:rPr>
          <w:rFonts w:ascii="Arial" w:hAnsi="Arial" w:cs="Arial"/>
          <w:b/>
          <w:i/>
          <w:color w:val="000000" w:themeColor="text1"/>
        </w:rPr>
        <w:t>Clifford Chance, 10 Upper Bank</w:t>
      </w:r>
      <w:r w:rsidR="000E4C43" w:rsidRPr="002A6014">
        <w:rPr>
          <w:rFonts w:ascii="Arial" w:hAnsi="Arial" w:cs="Arial"/>
          <w:b/>
          <w:i/>
          <w:color w:val="000000" w:themeColor="text1"/>
        </w:rPr>
        <w:t xml:space="preserve"> Street, London</w:t>
      </w:r>
      <w:r w:rsidRPr="002A6014">
        <w:rPr>
          <w:rFonts w:ascii="Arial" w:hAnsi="Arial" w:cs="Arial"/>
          <w:b/>
          <w:i/>
          <w:color w:val="000000" w:themeColor="text1"/>
        </w:rPr>
        <w:t xml:space="preserve"> E14 5JJ</w:t>
      </w:r>
    </w:p>
    <w:p w14:paraId="2CBE111D" w14:textId="77777777" w:rsidR="00CE2BA0" w:rsidRPr="002A6014" w:rsidRDefault="00CE2BA0" w:rsidP="00EC6790">
      <w:pPr>
        <w:widowControl w:val="0"/>
        <w:autoSpaceDE w:val="0"/>
        <w:autoSpaceDN w:val="0"/>
        <w:adjustRightInd w:val="0"/>
        <w:rPr>
          <w:rFonts w:ascii="Arial" w:hAnsi="Arial" w:cs="Arial"/>
          <w:i/>
          <w:color w:val="000000" w:themeColor="text1"/>
        </w:rPr>
      </w:pPr>
    </w:p>
    <w:p w14:paraId="5193CC8A" w14:textId="77777777" w:rsidR="003F758C" w:rsidRPr="002A6014" w:rsidRDefault="00E00305" w:rsidP="00EC6790">
      <w:pPr>
        <w:widowControl w:val="0"/>
        <w:autoSpaceDE w:val="0"/>
        <w:autoSpaceDN w:val="0"/>
        <w:adjustRightInd w:val="0"/>
        <w:rPr>
          <w:rFonts w:ascii="Arial" w:hAnsi="Arial" w:cs="Arial"/>
          <w:color w:val="000000" w:themeColor="text1"/>
        </w:rPr>
      </w:pPr>
      <w:r>
        <w:rPr>
          <w:rFonts w:ascii="Arial" w:hAnsi="Arial" w:cs="Arial"/>
          <w:color w:val="000000" w:themeColor="text1"/>
        </w:rPr>
        <w:pict w14:anchorId="3E755D5F">
          <v:rect id="_x0000_i1025" style="width:0;height:1.5pt" o:hralign="center" o:hrstd="t" o:hr="t" fillcolor="#aaa" stroked="f"/>
        </w:pict>
      </w:r>
    </w:p>
    <w:p w14:paraId="2E1A9C2E" w14:textId="77777777" w:rsidR="00286A0A" w:rsidRPr="002A6014" w:rsidRDefault="00286A0A" w:rsidP="00286A0A">
      <w:pPr>
        <w:rPr>
          <w:rFonts w:ascii="Arial" w:hAnsi="Arial" w:cs="Arial"/>
          <w:color w:val="000000" w:themeColor="text1"/>
        </w:rPr>
      </w:pPr>
    </w:p>
    <w:p w14:paraId="4DE66694" w14:textId="77777777" w:rsidR="00286A0A" w:rsidRPr="002A6014" w:rsidRDefault="00286A0A" w:rsidP="00286A0A">
      <w:pPr>
        <w:rPr>
          <w:rFonts w:ascii="Arial" w:hAnsi="Arial" w:cs="Arial"/>
          <w:color w:val="000000" w:themeColor="text1"/>
        </w:rPr>
      </w:pPr>
      <w:r w:rsidRPr="002A6014">
        <w:rPr>
          <w:rFonts w:ascii="Arial" w:hAnsi="Arial" w:cs="Arial"/>
          <w:color w:val="000000" w:themeColor="text1"/>
        </w:rPr>
        <w:t>Good evening.</w:t>
      </w:r>
    </w:p>
    <w:p w14:paraId="1AFA1BC0" w14:textId="77777777" w:rsidR="00286A0A" w:rsidRPr="002A6014" w:rsidRDefault="00286A0A" w:rsidP="00286A0A">
      <w:pPr>
        <w:rPr>
          <w:rFonts w:ascii="Arial" w:hAnsi="Arial" w:cs="Arial"/>
          <w:color w:val="000000" w:themeColor="text1"/>
        </w:rPr>
      </w:pPr>
    </w:p>
    <w:p w14:paraId="08076261" w14:textId="37983D58" w:rsidR="00286A0A" w:rsidRPr="002A6014" w:rsidRDefault="00AF3606" w:rsidP="00286A0A">
      <w:pPr>
        <w:rPr>
          <w:rFonts w:ascii="Arial" w:hAnsi="Arial" w:cs="Arial"/>
          <w:color w:val="000000" w:themeColor="text1"/>
        </w:rPr>
      </w:pPr>
      <w:r w:rsidRPr="002A6014">
        <w:rPr>
          <w:rFonts w:ascii="Arial" w:hAnsi="Arial" w:cs="Arial"/>
          <w:color w:val="000000" w:themeColor="text1"/>
        </w:rPr>
        <w:t xml:space="preserve">Thank you for that welcome.  </w:t>
      </w:r>
      <w:r w:rsidR="00566395" w:rsidRPr="002A6014">
        <w:rPr>
          <w:rFonts w:ascii="Arial" w:hAnsi="Arial" w:cs="Arial"/>
          <w:color w:val="000000" w:themeColor="text1"/>
        </w:rPr>
        <w:t>It is a pleasure to be</w:t>
      </w:r>
      <w:r w:rsidR="006F32AD" w:rsidRPr="002A6014">
        <w:rPr>
          <w:rFonts w:ascii="Arial" w:hAnsi="Arial" w:cs="Arial"/>
          <w:color w:val="000000" w:themeColor="text1"/>
        </w:rPr>
        <w:t xml:space="preserve"> back speaking at a Howard Leagu</w:t>
      </w:r>
      <w:r w:rsidR="00DF5F8E" w:rsidRPr="002A6014">
        <w:rPr>
          <w:rFonts w:ascii="Arial" w:hAnsi="Arial" w:cs="Arial"/>
          <w:color w:val="000000" w:themeColor="text1"/>
        </w:rPr>
        <w:t>e event again and a genuine</w:t>
      </w:r>
      <w:r w:rsidR="003704C9" w:rsidRPr="002A6014">
        <w:rPr>
          <w:rFonts w:ascii="Arial" w:hAnsi="Arial" w:cs="Arial"/>
          <w:color w:val="000000" w:themeColor="text1"/>
        </w:rPr>
        <w:t xml:space="preserve"> honour </w:t>
      </w:r>
      <w:r w:rsidR="00FB70C7" w:rsidRPr="002A6014">
        <w:rPr>
          <w:rFonts w:ascii="Arial" w:hAnsi="Arial" w:cs="Arial"/>
          <w:color w:val="000000" w:themeColor="text1"/>
        </w:rPr>
        <w:t xml:space="preserve">and quite a surprise </w:t>
      </w:r>
      <w:r w:rsidR="003704C9" w:rsidRPr="002A6014">
        <w:rPr>
          <w:rFonts w:ascii="Arial" w:hAnsi="Arial" w:cs="Arial"/>
          <w:color w:val="000000" w:themeColor="text1"/>
        </w:rPr>
        <w:t>to follow in the footste</w:t>
      </w:r>
      <w:r w:rsidR="00DF5F8E" w:rsidRPr="002A6014">
        <w:rPr>
          <w:rFonts w:ascii="Arial" w:hAnsi="Arial" w:cs="Arial"/>
          <w:color w:val="000000" w:themeColor="text1"/>
        </w:rPr>
        <w:t>ps of the distinguished individuals</w:t>
      </w:r>
      <w:r w:rsidR="003704C9" w:rsidRPr="002A6014">
        <w:rPr>
          <w:rFonts w:ascii="Arial" w:hAnsi="Arial" w:cs="Arial"/>
          <w:color w:val="000000" w:themeColor="text1"/>
        </w:rPr>
        <w:t xml:space="preserve"> who have given Parmoor Lectures in the past.</w:t>
      </w:r>
    </w:p>
    <w:p w14:paraId="29F9A10D" w14:textId="77777777" w:rsidR="00A56385" w:rsidRPr="002A6014" w:rsidRDefault="00A56385" w:rsidP="00286A0A">
      <w:pPr>
        <w:rPr>
          <w:rFonts w:ascii="Arial" w:hAnsi="Arial" w:cs="Arial"/>
          <w:color w:val="000000" w:themeColor="text1"/>
        </w:rPr>
      </w:pPr>
    </w:p>
    <w:p w14:paraId="1384ECB2" w14:textId="2B9F3F9B" w:rsidR="00F86BE7" w:rsidRPr="002A6014" w:rsidRDefault="00A3610D" w:rsidP="00F86BE7">
      <w:pPr>
        <w:rPr>
          <w:rFonts w:ascii="Arial" w:hAnsi="Arial" w:cs="Arial"/>
          <w:color w:val="000000" w:themeColor="text1"/>
        </w:rPr>
      </w:pPr>
      <w:r w:rsidRPr="00A3610D">
        <w:rPr>
          <w:rFonts w:ascii="Arial" w:hAnsi="Arial" w:cs="Arial"/>
          <w:b/>
          <w:color w:val="000000" w:themeColor="text1"/>
        </w:rPr>
        <w:t>[SLIDE 2]</w:t>
      </w:r>
      <w:r>
        <w:rPr>
          <w:rFonts w:ascii="Arial" w:hAnsi="Arial" w:cs="Arial"/>
          <w:color w:val="000000" w:themeColor="text1"/>
        </w:rPr>
        <w:t xml:space="preserve"> </w:t>
      </w:r>
      <w:r w:rsidR="00F86BE7" w:rsidRPr="002A6014">
        <w:rPr>
          <w:rFonts w:ascii="Arial" w:hAnsi="Arial" w:cs="Arial"/>
          <w:color w:val="000000" w:themeColor="text1"/>
        </w:rPr>
        <w:t>The first time I spoke at a Howard League event, at your AGM in November 2011, I spoke about this man, John Howard, the eighteenth century prison reformer, who might be called the first prison inspector</w:t>
      </w:r>
      <w:r w:rsidR="00DA437F">
        <w:rPr>
          <w:rFonts w:ascii="Arial" w:hAnsi="Arial" w:cs="Arial"/>
          <w:color w:val="000000" w:themeColor="text1"/>
        </w:rPr>
        <w:t>,</w:t>
      </w:r>
      <w:r w:rsidR="00F86BE7" w:rsidRPr="002A6014">
        <w:rPr>
          <w:rFonts w:ascii="Arial" w:hAnsi="Arial" w:cs="Arial"/>
          <w:color w:val="000000" w:themeColor="text1"/>
        </w:rPr>
        <w:t xml:space="preserve"> and after whom the Howard League is named. This is a nineteenth century representation of him.</w:t>
      </w:r>
    </w:p>
    <w:p w14:paraId="6D792B7F" w14:textId="77777777" w:rsidR="00F86BE7" w:rsidRPr="002A6014" w:rsidRDefault="00F86BE7" w:rsidP="00F86BE7">
      <w:pPr>
        <w:rPr>
          <w:rFonts w:ascii="Arial" w:hAnsi="Arial" w:cs="Arial"/>
          <w:color w:val="000000" w:themeColor="text1"/>
        </w:rPr>
      </w:pPr>
    </w:p>
    <w:p w14:paraId="5C86A83D" w14:textId="51805B44" w:rsidR="00F86BE7" w:rsidRPr="002A6014" w:rsidRDefault="00F86BE7" w:rsidP="00F86BE7">
      <w:pPr>
        <w:rPr>
          <w:rFonts w:ascii="Arial" w:hAnsi="Arial" w:cs="Arial"/>
          <w:color w:val="000000" w:themeColor="text1"/>
        </w:rPr>
      </w:pPr>
      <w:r w:rsidRPr="002A6014">
        <w:rPr>
          <w:rFonts w:ascii="Arial" w:hAnsi="Arial" w:cs="Arial"/>
          <w:color w:val="000000" w:themeColor="text1"/>
        </w:rPr>
        <w:t>A surprising amount of what John Howard wrote about in his great book, 'The State of Prisons' is still applicable today.  So I thought I would see what he had to say about parole.  This is what he said about the parole system in Holland</w:t>
      </w:r>
      <w:r w:rsidR="00011990">
        <w:rPr>
          <w:rFonts w:ascii="Arial" w:hAnsi="Arial" w:cs="Arial"/>
          <w:color w:val="000000" w:themeColor="text1"/>
        </w:rPr>
        <w:t xml:space="preserve"> </w:t>
      </w:r>
      <w:r w:rsidR="005D42AE">
        <w:rPr>
          <w:rFonts w:ascii="Arial" w:hAnsi="Arial" w:cs="Arial"/>
          <w:color w:val="000000" w:themeColor="text1"/>
        </w:rPr>
        <w:t>some 250 years ago</w:t>
      </w:r>
      <w:r w:rsidRPr="002A6014">
        <w:rPr>
          <w:rFonts w:ascii="Arial" w:hAnsi="Arial" w:cs="Arial"/>
          <w:color w:val="000000" w:themeColor="text1"/>
        </w:rPr>
        <w:t>:</w:t>
      </w:r>
    </w:p>
    <w:p w14:paraId="34F104CD" w14:textId="77777777" w:rsidR="00F86BE7" w:rsidRPr="002A6014" w:rsidRDefault="00F86BE7" w:rsidP="00F86BE7">
      <w:pPr>
        <w:rPr>
          <w:rFonts w:ascii="Arial" w:hAnsi="Arial" w:cs="Arial"/>
          <w:color w:val="000000" w:themeColor="text1"/>
        </w:rPr>
      </w:pPr>
    </w:p>
    <w:p w14:paraId="31772E6A" w14:textId="11A47677" w:rsidR="002A6014" w:rsidRPr="002A6014" w:rsidRDefault="00F86BE7" w:rsidP="00F86BE7">
      <w:pPr>
        <w:ind w:left="720"/>
        <w:rPr>
          <w:rFonts w:ascii="Arial" w:hAnsi="Arial" w:cs="Arial"/>
          <w:i/>
          <w:color w:val="000000" w:themeColor="text1"/>
        </w:rPr>
      </w:pPr>
      <w:r w:rsidRPr="002A6014">
        <w:rPr>
          <w:rFonts w:ascii="Arial" w:hAnsi="Arial" w:cs="Arial"/>
          <w:i/>
          <w:color w:val="000000" w:themeColor="text1"/>
        </w:rPr>
        <w:t>"Offenders are often sent</w:t>
      </w:r>
      <w:r w:rsidR="0003628D">
        <w:rPr>
          <w:rFonts w:ascii="Arial" w:hAnsi="Arial" w:cs="Arial"/>
          <w:i/>
          <w:color w:val="000000" w:themeColor="text1"/>
        </w:rPr>
        <w:t>enced</w:t>
      </w:r>
      <w:r w:rsidRPr="002A6014">
        <w:rPr>
          <w:rFonts w:ascii="Arial" w:hAnsi="Arial" w:cs="Arial"/>
          <w:i/>
          <w:color w:val="000000" w:themeColor="text1"/>
        </w:rPr>
        <w:t xml:space="preserve"> to these houses, according to their crimes, for seven, ten, fifteen, twenty years and upwards: but to prevent despair, seldom for life.  </w:t>
      </w:r>
    </w:p>
    <w:p w14:paraId="596F6661" w14:textId="77777777" w:rsidR="002A6014" w:rsidRPr="002A6014" w:rsidRDefault="002A6014" w:rsidP="00F86BE7">
      <w:pPr>
        <w:ind w:left="720"/>
        <w:rPr>
          <w:rFonts w:ascii="Arial" w:hAnsi="Arial" w:cs="Arial"/>
          <w:i/>
          <w:color w:val="000000" w:themeColor="text1"/>
        </w:rPr>
      </w:pPr>
    </w:p>
    <w:p w14:paraId="21B78409" w14:textId="6A00C8D7" w:rsidR="002A6014" w:rsidRPr="002A6014" w:rsidRDefault="00F86BE7" w:rsidP="00F86BE7">
      <w:pPr>
        <w:ind w:left="720"/>
        <w:rPr>
          <w:rFonts w:ascii="Arial" w:hAnsi="Arial" w:cs="Arial"/>
          <w:i/>
          <w:color w:val="000000" w:themeColor="text1"/>
        </w:rPr>
      </w:pPr>
      <w:r w:rsidRPr="002A6014">
        <w:rPr>
          <w:rFonts w:ascii="Arial" w:hAnsi="Arial" w:cs="Arial"/>
          <w:i/>
          <w:color w:val="000000" w:themeColor="text1"/>
        </w:rPr>
        <w:t>As an encouragement to sobriety and industry, those who distinguish themselves by such behaviour, are discharged before the expiration of their term</w:t>
      </w:r>
      <w:r w:rsidR="00A06004">
        <w:rPr>
          <w:rFonts w:ascii="Arial" w:hAnsi="Arial" w:cs="Arial"/>
          <w:i/>
          <w:color w:val="000000" w:themeColor="text1"/>
        </w:rPr>
        <w:t>…</w:t>
      </w:r>
      <w:r w:rsidRPr="002A6014">
        <w:rPr>
          <w:rFonts w:ascii="Arial" w:hAnsi="Arial" w:cs="Arial"/>
          <w:i/>
          <w:color w:val="000000" w:themeColor="text1"/>
        </w:rPr>
        <w:t xml:space="preserve">  </w:t>
      </w:r>
    </w:p>
    <w:p w14:paraId="47E553B8" w14:textId="77777777" w:rsidR="002A6014" w:rsidRPr="002A6014" w:rsidRDefault="002A6014" w:rsidP="00A06004">
      <w:pPr>
        <w:rPr>
          <w:rFonts w:ascii="Arial" w:hAnsi="Arial" w:cs="Arial"/>
          <w:i/>
          <w:color w:val="000000" w:themeColor="text1"/>
        </w:rPr>
      </w:pPr>
    </w:p>
    <w:p w14:paraId="43C9A42B" w14:textId="77777777" w:rsidR="002A6014" w:rsidRPr="002A6014" w:rsidRDefault="00F86BE7" w:rsidP="00F86BE7">
      <w:pPr>
        <w:ind w:left="720"/>
        <w:rPr>
          <w:rFonts w:ascii="Arial" w:hAnsi="Arial" w:cs="Arial"/>
          <w:i/>
          <w:color w:val="000000" w:themeColor="text1"/>
        </w:rPr>
      </w:pPr>
      <w:r w:rsidRPr="002A6014">
        <w:rPr>
          <w:rFonts w:ascii="Arial" w:hAnsi="Arial" w:cs="Arial"/>
          <w:i/>
          <w:color w:val="000000" w:themeColor="text1"/>
        </w:rPr>
        <w:t xml:space="preserve">A little before the election of new magistrates, those who are in office inspect the prisons; and inquire of the keeper which prisoners, of those who have been confined a few years, have been diligent and orderly; and of the minister, which of them have been most attentive to public and private instructions.  </w:t>
      </w:r>
    </w:p>
    <w:p w14:paraId="4035B439" w14:textId="77777777" w:rsidR="002A6014" w:rsidRPr="002A6014" w:rsidRDefault="002A6014" w:rsidP="00F86BE7">
      <w:pPr>
        <w:ind w:left="720"/>
        <w:rPr>
          <w:rFonts w:ascii="Arial" w:hAnsi="Arial" w:cs="Arial"/>
          <w:i/>
          <w:color w:val="000000" w:themeColor="text1"/>
        </w:rPr>
      </w:pPr>
    </w:p>
    <w:p w14:paraId="674FC2A0" w14:textId="77777777" w:rsidR="002A6014" w:rsidRPr="002A6014" w:rsidRDefault="00F86BE7" w:rsidP="00F86BE7">
      <w:pPr>
        <w:ind w:left="720"/>
        <w:rPr>
          <w:rFonts w:ascii="Arial" w:hAnsi="Arial" w:cs="Arial"/>
          <w:i/>
          <w:color w:val="000000" w:themeColor="text1"/>
        </w:rPr>
      </w:pPr>
      <w:r w:rsidRPr="002A6014">
        <w:rPr>
          <w:rFonts w:ascii="Arial" w:hAnsi="Arial" w:cs="Arial"/>
          <w:i/>
          <w:color w:val="000000" w:themeColor="text1"/>
        </w:rPr>
        <w:t xml:space="preserve">According to the accounts, they abridge the appointed time of punishment: so that fourteen years will sometimes be reduced to eight or ten; and twelve years to six or seven. </w:t>
      </w:r>
    </w:p>
    <w:p w14:paraId="2F41B16F" w14:textId="77777777" w:rsidR="002A6014" w:rsidRPr="002A6014" w:rsidRDefault="002A6014" w:rsidP="00F86BE7">
      <w:pPr>
        <w:ind w:left="720"/>
        <w:rPr>
          <w:rFonts w:ascii="Arial" w:hAnsi="Arial" w:cs="Arial"/>
          <w:i/>
          <w:color w:val="000000" w:themeColor="text1"/>
        </w:rPr>
      </w:pPr>
    </w:p>
    <w:p w14:paraId="0640C678" w14:textId="77777777" w:rsidR="002A6014" w:rsidRPr="002A6014" w:rsidRDefault="00F86BE7" w:rsidP="00F86BE7">
      <w:pPr>
        <w:ind w:left="720"/>
        <w:rPr>
          <w:rFonts w:ascii="Arial" w:hAnsi="Arial" w:cs="Arial"/>
          <w:i/>
          <w:color w:val="000000" w:themeColor="text1"/>
        </w:rPr>
      </w:pPr>
      <w:r w:rsidRPr="002A6014">
        <w:rPr>
          <w:rFonts w:ascii="Arial" w:hAnsi="Arial" w:cs="Arial"/>
          <w:i/>
          <w:color w:val="000000" w:themeColor="text1"/>
        </w:rPr>
        <w:t xml:space="preserve">This practice is in every view wise and beneficial.  </w:t>
      </w:r>
    </w:p>
    <w:p w14:paraId="79A59CC9" w14:textId="77777777" w:rsidR="002A6014" w:rsidRPr="002A6014" w:rsidRDefault="002A6014" w:rsidP="00F86BE7">
      <w:pPr>
        <w:ind w:left="720"/>
        <w:rPr>
          <w:rFonts w:ascii="Arial" w:hAnsi="Arial" w:cs="Arial"/>
          <w:i/>
          <w:color w:val="000000" w:themeColor="text1"/>
        </w:rPr>
      </w:pPr>
    </w:p>
    <w:p w14:paraId="1D5201BE" w14:textId="7E0AA695" w:rsidR="00F86BE7" w:rsidRPr="002A6014" w:rsidRDefault="00F86BE7" w:rsidP="00F86BE7">
      <w:pPr>
        <w:ind w:left="720"/>
        <w:rPr>
          <w:rFonts w:ascii="Arial" w:hAnsi="Arial" w:cs="Arial"/>
          <w:i/>
          <w:color w:val="000000" w:themeColor="text1"/>
        </w:rPr>
      </w:pPr>
      <w:r w:rsidRPr="002A6014">
        <w:rPr>
          <w:rFonts w:ascii="Arial" w:hAnsi="Arial" w:cs="Arial"/>
          <w:i/>
          <w:color w:val="000000" w:themeColor="text1"/>
        </w:rPr>
        <w:t>Indeed, I have some reason to think that criminals are often doomed to a longer term, with the intention to make such deductions upon their amendment."</w:t>
      </w:r>
      <w:r w:rsidRPr="002A6014">
        <w:rPr>
          <w:rStyle w:val="FootnoteReference"/>
          <w:rFonts w:ascii="Arial" w:hAnsi="Arial" w:cs="Arial"/>
          <w:i/>
          <w:color w:val="000000" w:themeColor="text1"/>
        </w:rPr>
        <w:footnoteReference w:id="1"/>
      </w:r>
    </w:p>
    <w:p w14:paraId="6E19A49F" w14:textId="77777777" w:rsidR="00F86BE7" w:rsidRPr="002A6014" w:rsidRDefault="00F86BE7" w:rsidP="00F86BE7">
      <w:pPr>
        <w:rPr>
          <w:rFonts w:ascii="Arial" w:hAnsi="Arial" w:cs="Arial"/>
          <w:color w:val="000000" w:themeColor="text1"/>
        </w:rPr>
      </w:pPr>
    </w:p>
    <w:p w14:paraId="3EEAE40E" w14:textId="443A1BDD" w:rsidR="00F86BE7" w:rsidRPr="002A6014" w:rsidRDefault="00F86BE7" w:rsidP="00F86BE7">
      <w:pPr>
        <w:rPr>
          <w:rFonts w:ascii="Arial" w:hAnsi="Arial" w:cs="Arial"/>
          <w:color w:val="000000" w:themeColor="text1"/>
        </w:rPr>
      </w:pPr>
      <w:r w:rsidRPr="002A6014">
        <w:rPr>
          <w:rFonts w:ascii="Arial" w:hAnsi="Arial" w:cs="Arial"/>
          <w:color w:val="000000" w:themeColor="text1"/>
        </w:rPr>
        <w:t>Before we get too carried away with the l</w:t>
      </w:r>
      <w:r w:rsidR="0066166B" w:rsidRPr="002A6014">
        <w:rPr>
          <w:rFonts w:ascii="Arial" w:hAnsi="Arial" w:cs="Arial"/>
          <w:color w:val="000000" w:themeColor="text1"/>
        </w:rPr>
        <w:t>essons Howard can teach us</w:t>
      </w:r>
      <w:r w:rsidRPr="002A6014">
        <w:rPr>
          <w:rFonts w:ascii="Arial" w:hAnsi="Arial" w:cs="Arial"/>
          <w:color w:val="000000" w:themeColor="text1"/>
        </w:rPr>
        <w:t xml:space="preserve">, I noted that in the passage of his book immediately preceding his description of parole, he </w:t>
      </w:r>
      <w:r w:rsidR="004C4EF5">
        <w:rPr>
          <w:rFonts w:ascii="Arial" w:hAnsi="Arial" w:cs="Arial"/>
          <w:color w:val="000000" w:themeColor="text1"/>
        </w:rPr>
        <w:t xml:space="preserve">appears to praise </w:t>
      </w:r>
      <w:r w:rsidRPr="002A6014">
        <w:rPr>
          <w:rFonts w:ascii="Arial" w:hAnsi="Arial" w:cs="Arial"/>
          <w:color w:val="000000" w:themeColor="text1"/>
        </w:rPr>
        <w:t>the Dutch prac</w:t>
      </w:r>
      <w:r w:rsidR="004C4EF5">
        <w:rPr>
          <w:rFonts w:ascii="Arial" w:hAnsi="Arial" w:cs="Arial"/>
          <w:color w:val="000000" w:themeColor="text1"/>
        </w:rPr>
        <w:t xml:space="preserve">tice </w:t>
      </w:r>
      <w:r w:rsidRPr="002A6014">
        <w:rPr>
          <w:rFonts w:ascii="Arial" w:hAnsi="Arial" w:cs="Arial"/>
          <w:color w:val="000000" w:themeColor="text1"/>
        </w:rPr>
        <w:t xml:space="preserve">of </w:t>
      </w:r>
      <w:r w:rsidR="005A5A91" w:rsidRPr="002A6014">
        <w:rPr>
          <w:rFonts w:ascii="Arial" w:hAnsi="Arial" w:cs="Arial"/>
          <w:color w:val="000000" w:themeColor="text1"/>
        </w:rPr>
        <w:t xml:space="preserve">conducting particularly gruesome public executions of </w:t>
      </w:r>
      <w:r w:rsidRPr="002A6014">
        <w:rPr>
          <w:rFonts w:ascii="Arial" w:hAnsi="Arial" w:cs="Arial"/>
          <w:color w:val="000000" w:themeColor="text1"/>
        </w:rPr>
        <w:t>the most serious criminal</w:t>
      </w:r>
      <w:r w:rsidR="004B1892" w:rsidRPr="002A6014">
        <w:rPr>
          <w:rFonts w:ascii="Arial" w:hAnsi="Arial" w:cs="Arial"/>
          <w:color w:val="000000" w:themeColor="text1"/>
        </w:rPr>
        <w:t>s</w:t>
      </w:r>
      <w:r w:rsidRPr="002A6014">
        <w:rPr>
          <w:rFonts w:ascii="Arial" w:hAnsi="Arial" w:cs="Arial"/>
          <w:color w:val="000000" w:themeColor="text1"/>
        </w:rPr>
        <w:t xml:space="preserve">.  </w:t>
      </w:r>
      <w:r w:rsidR="005A5A91" w:rsidRPr="002A6014">
        <w:rPr>
          <w:rFonts w:ascii="Arial" w:hAnsi="Arial" w:cs="Arial"/>
          <w:color w:val="000000" w:themeColor="text1"/>
        </w:rPr>
        <w:t>They were performed</w:t>
      </w:r>
      <w:r w:rsidR="002A6778" w:rsidRPr="002A6014">
        <w:rPr>
          <w:rFonts w:ascii="Arial" w:hAnsi="Arial" w:cs="Arial"/>
          <w:color w:val="000000" w:themeColor="text1"/>
        </w:rPr>
        <w:t xml:space="preserve"> '</w:t>
      </w:r>
      <w:r w:rsidR="002A6778" w:rsidRPr="002A6014">
        <w:rPr>
          <w:rFonts w:ascii="Arial" w:hAnsi="Arial" w:cs="Arial"/>
          <w:i/>
          <w:color w:val="000000" w:themeColor="text1"/>
        </w:rPr>
        <w:t>with great order and seriousness, and great</w:t>
      </w:r>
      <w:r w:rsidR="005A5A91" w:rsidRPr="002A6014">
        <w:rPr>
          <w:rFonts w:ascii="Arial" w:hAnsi="Arial" w:cs="Arial"/>
          <w:i/>
          <w:color w:val="000000" w:themeColor="text1"/>
        </w:rPr>
        <w:t xml:space="preserve"> </w:t>
      </w:r>
      <w:r w:rsidR="002A6778" w:rsidRPr="002A6014">
        <w:rPr>
          <w:rFonts w:ascii="Arial" w:hAnsi="Arial" w:cs="Arial"/>
          <w:i/>
          <w:color w:val="000000" w:themeColor="text1"/>
        </w:rPr>
        <w:t>effect on the spectators'</w:t>
      </w:r>
      <w:r w:rsidR="002A6778" w:rsidRPr="002A6014">
        <w:rPr>
          <w:rStyle w:val="FootnoteReference"/>
          <w:rFonts w:ascii="Arial" w:hAnsi="Arial" w:cs="Arial"/>
          <w:color w:val="000000" w:themeColor="text1"/>
        </w:rPr>
        <w:footnoteReference w:id="2"/>
      </w:r>
      <w:r w:rsidR="005A5A91" w:rsidRPr="002A6014">
        <w:rPr>
          <w:rFonts w:ascii="Arial" w:hAnsi="Arial" w:cs="Arial"/>
          <w:color w:val="000000" w:themeColor="text1"/>
        </w:rPr>
        <w:t xml:space="preserve"> </w:t>
      </w:r>
      <w:r w:rsidR="004B1892" w:rsidRPr="002A6014">
        <w:rPr>
          <w:rFonts w:ascii="Arial" w:hAnsi="Arial" w:cs="Arial"/>
          <w:color w:val="000000" w:themeColor="text1"/>
        </w:rPr>
        <w:t>he wrote</w:t>
      </w:r>
      <w:r w:rsidR="004C4EF5">
        <w:rPr>
          <w:rFonts w:ascii="Arial" w:hAnsi="Arial" w:cs="Arial"/>
          <w:color w:val="000000" w:themeColor="text1"/>
        </w:rPr>
        <w:t xml:space="preserve"> approvingly</w:t>
      </w:r>
      <w:r w:rsidR="004B1892" w:rsidRPr="002A6014">
        <w:rPr>
          <w:rFonts w:ascii="Arial" w:hAnsi="Arial" w:cs="Arial"/>
          <w:color w:val="000000" w:themeColor="text1"/>
        </w:rPr>
        <w:t>.</w:t>
      </w:r>
      <w:r w:rsidR="005D42AE">
        <w:rPr>
          <w:rFonts w:ascii="Arial" w:hAnsi="Arial" w:cs="Arial"/>
          <w:color w:val="000000" w:themeColor="text1"/>
        </w:rPr>
        <w:t xml:space="preserve">  </w:t>
      </w:r>
      <w:r w:rsidR="002A6014" w:rsidRPr="002A6014">
        <w:rPr>
          <w:rFonts w:ascii="Arial" w:hAnsi="Arial" w:cs="Arial"/>
          <w:color w:val="000000" w:themeColor="text1"/>
        </w:rPr>
        <w:t xml:space="preserve"> </w:t>
      </w:r>
      <w:r w:rsidR="004B1892" w:rsidRPr="002A6014">
        <w:rPr>
          <w:rFonts w:ascii="Arial" w:hAnsi="Arial" w:cs="Arial"/>
          <w:color w:val="000000" w:themeColor="text1"/>
        </w:rPr>
        <w:t xml:space="preserve">  </w:t>
      </w:r>
    </w:p>
    <w:p w14:paraId="41CAED74" w14:textId="77777777" w:rsidR="0066166B" w:rsidRPr="002A6014" w:rsidRDefault="0066166B" w:rsidP="00F86BE7">
      <w:pPr>
        <w:rPr>
          <w:rFonts w:ascii="Arial" w:hAnsi="Arial" w:cs="Arial"/>
          <w:color w:val="000000" w:themeColor="text1"/>
        </w:rPr>
      </w:pPr>
    </w:p>
    <w:p w14:paraId="2104579B" w14:textId="147A435E" w:rsidR="0066166B" w:rsidRPr="002A6014" w:rsidRDefault="0066166B" w:rsidP="00F86BE7">
      <w:pPr>
        <w:rPr>
          <w:rFonts w:ascii="Arial" w:hAnsi="Arial" w:cs="Arial"/>
          <w:color w:val="000000" w:themeColor="text1"/>
        </w:rPr>
      </w:pPr>
      <w:r w:rsidRPr="002A6014">
        <w:rPr>
          <w:rFonts w:ascii="Arial" w:hAnsi="Arial" w:cs="Arial"/>
          <w:color w:val="000000" w:themeColor="text1"/>
        </w:rPr>
        <w:t xml:space="preserve">Things that were </w:t>
      </w:r>
      <w:r w:rsidR="002A6014" w:rsidRPr="002A6014">
        <w:rPr>
          <w:rFonts w:ascii="Arial" w:hAnsi="Arial" w:cs="Arial"/>
          <w:color w:val="000000" w:themeColor="text1"/>
        </w:rPr>
        <w:t xml:space="preserve">once </w:t>
      </w:r>
      <w:r w:rsidRPr="002A6014">
        <w:rPr>
          <w:rFonts w:ascii="Arial" w:hAnsi="Arial" w:cs="Arial"/>
          <w:color w:val="000000" w:themeColor="text1"/>
        </w:rPr>
        <w:t xml:space="preserve">accepted as normal, even by men as enlightened as John Howard, we would regard with horror today.  Some of the things we accept as inevitable today, I fear will appal those who come after us.   </w:t>
      </w:r>
      <w:r w:rsidR="002A6014" w:rsidRPr="002A6014">
        <w:rPr>
          <w:rFonts w:ascii="Arial" w:hAnsi="Arial" w:cs="Arial"/>
          <w:color w:val="000000" w:themeColor="text1"/>
        </w:rPr>
        <w:t>In that there is message of hope.  Things can change for the better, however impossible it might sometimes seem.</w:t>
      </w:r>
    </w:p>
    <w:p w14:paraId="543BC1C1" w14:textId="77777777" w:rsidR="00F86BE7" w:rsidRPr="002A6014" w:rsidRDefault="00F86BE7" w:rsidP="00286A0A">
      <w:pPr>
        <w:rPr>
          <w:rFonts w:ascii="Arial" w:hAnsi="Arial" w:cs="Arial"/>
          <w:color w:val="000000" w:themeColor="text1"/>
        </w:rPr>
      </w:pPr>
    </w:p>
    <w:p w14:paraId="68A42BD0" w14:textId="04D86364" w:rsidR="007D1273" w:rsidRPr="002A6014" w:rsidRDefault="005A3A51" w:rsidP="00286A0A">
      <w:pPr>
        <w:rPr>
          <w:rFonts w:ascii="Arial" w:hAnsi="Arial" w:cs="Arial"/>
          <w:color w:val="000000" w:themeColor="text1"/>
        </w:rPr>
      </w:pPr>
      <w:r w:rsidRPr="002A6014">
        <w:rPr>
          <w:rFonts w:ascii="Arial" w:hAnsi="Arial" w:cs="Arial"/>
          <w:color w:val="000000" w:themeColor="text1"/>
        </w:rPr>
        <w:t xml:space="preserve">I wanted </w:t>
      </w:r>
      <w:r w:rsidR="002B5705" w:rsidRPr="002A6014">
        <w:rPr>
          <w:rFonts w:ascii="Arial" w:hAnsi="Arial" w:cs="Arial"/>
          <w:color w:val="000000" w:themeColor="text1"/>
        </w:rPr>
        <w:t>to speak about hope today.</w:t>
      </w:r>
      <w:r w:rsidR="00C32305" w:rsidRPr="002A6014">
        <w:rPr>
          <w:rFonts w:ascii="Arial" w:hAnsi="Arial" w:cs="Arial"/>
          <w:color w:val="000000" w:themeColor="text1"/>
        </w:rPr>
        <w:t xml:space="preserve">  </w:t>
      </w:r>
      <w:r w:rsidR="00605F88" w:rsidRPr="002A6014">
        <w:rPr>
          <w:rFonts w:ascii="Arial" w:hAnsi="Arial" w:cs="Arial"/>
          <w:color w:val="000000" w:themeColor="text1"/>
        </w:rPr>
        <w:t xml:space="preserve">That may sound like a strange topic </w:t>
      </w:r>
      <w:r w:rsidR="00336B7F" w:rsidRPr="002A6014">
        <w:rPr>
          <w:rFonts w:ascii="Arial" w:hAnsi="Arial" w:cs="Arial"/>
          <w:color w:val="000000" w:themeColor="text1"/>
        </w:rPr>
        <w:t xml:space="preserve">after the dreadful events at Pentonville </w:t>
      </w:r>
      <w:r w:rsidR="003C517F" w:rsidRPr="002A6014">
        <w:rPr>
          <w:rFonts w:ascii="Arial" w:hAnsi="Arial" w:cs="Arial"/>
          <w:color w:val="000000" w:themeColor="text1"/>
        </w:rPr>
        <w:t>earlier this week</w:t>
      </w:r>
      <w:r w:rsidR="00336B7F" w:rsidRPr="002A6014">
        <w:rPr>
          <w:rFonts w:ascii="Arial" w:hAnsi="Arial" w:cs="Arial"/>
          <w:color w:val="000000" w:themeColor="text1"/>
        </w:rPr>
        <w:t xml:space="preserve"> and </w:t>
      </w:r>
      <w:r w:rsidR="00605F88" w:rsidRPr="002A6014">
        <w:rPr>
          <w:rFonts w:ascii="Arial" w:hAnsi="Arial" w:cs="Arial"/>
          <w:color w:val="000000" w:themeColor="text1"/>
        </w:rPr>
        <w:t xml:space="preserve">at a time when the prison service in England and Wales is grappling with such severe problems.  </w:t>
      </w:r>
      <w:r w:rsidR="00F62826" w:rsidRPr="002A6014">
        <w:rPr>
          <w:rFonts w:ascii="Arial" w:hAnsi="Arial" w:cs="Arial"/>
          <w:color w:val="000000" w:themeColor="text1"/>
        </w:rPr>
        <w:t>I don't want to</w:t>
      </w:r>
      <w:r w:rsidR="007B47D2" w:rsidRPr="002A6014">
        <w:rPr>
          <w:rFonts w:ascii="Arial" w:hAnsi="Arial" w:cs="Arial"/>
          <w:color w:val="000000" w:themeColor="text1"/>
        </w:rPr>
        <w:t xml:space="preserve"> diminish those problems, about which I will say more in a minute, but </w:t>
      </w:r>
      <w:r w:rsidR="00A4798E" w:rsidRPr="002A6014">
        <w:rPr>
          <w:rFonts w:ascii="Arial" w:hAnsi="Arial" w:cs="Arial"/>
          <w:color w:val="000000" w:themeColor="text1"/>
        </w:rPr>
        <w:t>the hope that things can be better is a</w:t>
      </w:r>
      <w:r w:rsidR="007B47D2" w:rsidRPr="002A6014">
        <w:rPr>
          <w:rFonts w:ascii="Arial" w:hAnsi="Arial" w:cs="Arial"/>
          <w:color w:val="000000" w:themeColor="text1"/>
        </w:rPr>
        <w:t xml:space="preserve"> </w:t>
      </w:r>
      <w:r w:rsidR="00A4798E" w:rsidRPr="002A6014">
        <w:rPr>
          <w:rFonts w:ascii="Arial" w:hAnsi="Arial" w:cs="Arial"/>
          <w:color w:val="000000" w:themeColor="text1"/>
        </w:rPr>
        <w:t>necessary characteristic of</w:t>
      </w:r>
      <w:r w:rsidR="00315DFD" w:rsidRPr="002A6014">
        <w:rPr>
          <w:rFonts w:ascii="Arial" w:hAnsi="Arial" w:cs="Arial"/>
          <w:color w:val="000000" w:themeColor="text1"/>
        </w:rPr>
        <w:t xml:space="preserve"> anyone interested in prison</w:t>
      </w:r>
      <w:r w:rsidR="00336B7F" w:rsidRPr="002A6014">
        <w:rPr>
          <w:rFonts w:ascii="Arial" w:hAnsi="Arial" w:cs="Arial"/>
          <w:color w:val="000000" w:themeColor="text1"/>
        </w:rPr>
        <w:t xml:space="preserve"> reform.  The ability </w:t>
      </w:r>
      <w:r w:rsidR="006840B4" w:rsidRPr="002A6014">
        <w:rPr>
          <w:rFonts w:ascii="Arial" w:hAnsi="Arial" w:cs="Arial"/>
          <w:color w:val="000000" w:themeColor="text1"/>
        </w:rPr>
        <w:t xml:space="preserve">- </w:t>
      </w:r>
      <w:r w:rsidR="00336B7F" w:rsidRPr="002A6014">
        <w:rPr>
          <w:rFonts w:ascii="Arial" w:hAnsi="Arial" w:cs="Arial"/>
          <w:color w:val="000000" w:themeColor="text1"/>
        </w:rPr>
        <w:t xml:space="preserve">and need </w:t>
      </w:r>
      <w:r w:rsidR="00FB70C7" w:rsidRPr="002A6014">
        <w:rPr>
          <w:rFonts w:ascii="Arial" w:hAnsi="Arial" w:cs="Arial"/>
          <w:color w:val="000000" w:themeColor="text1"/>
        </w:rPr>
        <w:t xml:space="preserve">– to </w:t>
      </w:r>
      <w:r w:rsidR="005E115A" w:rsidRPr="002A6014">
        <w:rPr>
          <w:rFonts w:ascii="Arial" w:hAnsi="Arial" w:cs="Arial"/>
          <w:color w:val="000000" w:themeColor="text1"/>
        </w:rPr>
        <w:t>h</w:t>
      </w:r>
      <w:r w:rsidR="00315DFD" w:rsidRPr="002A6014">
        <w:rPr>
          <w:rFonts w:ascii="Arial" w:hAnsi="Arial" w:cs="Arial"/>
          <w:color w:val="000000" w:themeColor="text1"/>
        </w:rPr>
        <w:t>ope</w:t>
      </w:r>
      <w:r w:rsidR="006840B4" w:rsidRPr="002A6014">
        <w:rPr>
          <w:rFonts w:ascii="Arial" w:hAnsi="Arial" w:cs="Arial"/>
          <w:color w:val="000000" w:themeColor="text1"/>
        </w:rPr>
        <w:t xml:space="preserve"> </w:t>
      </w:r>
      <w:r w:rsidR="0064590A" w:rsidRPr="002A6014">
        <w:rPr>
          <w:rFonts w:ascii="Arial" w:hAnsi="Arial" w:cs="Arial"/>
          <w:color w:val="000000" w:themeColor="text1"/>
        </w:rPr>
        <w:t>is a big part of what makes us human and hope</w:t>
      </w:r>
      <w:r w:rsidR="00315DFD" w:rsidRPr="002A6014">
        <w:rPr>
          <w:rFonts w:ascii="Arial" w:hAnsi="Arial" w:cs="Arial"/>
          <w:color w:val="000000" w:themeColor="text1"/>
        </w:rPr>
        <w:t>, or the la</w:t>
      </w:r>
      <w:r w:rsidR="00FB70C7" w:rsidRPr="002A6014">
        <w:rPr>
          <w:rFonts w:ascii="Arial" w:hAnsi="Arial" w:cs="Arial"/>
          <w:color w:val="000000" w:themeColor="text1"/>
        </w:rPr>
        <w:t xml:space="preserve">ck of it, is an important </w:t>
      </w:r>
      <w:r w:rsidR="004C4EF5">
        <w:rPr>
          <w:rFonts w:ascii="Arial" w:hAnsi="Arial" w:cs="Arial"/>
          <w:color w:val="000000" w:themeColor="text1"/>
        </w:rPr>
        <w:t xml:space="preserve">thing </w:t>
      </w:r>
      <w:r w:rsidR="00315DFD" w:rsidRPr="002A6014">
        <w:rPr>
          <w:rFonts w:ascii="Arial" w:hAnsi="Arial" w:cs="Arial"/>
          <w:color w:val="000000" w:themeColor="text1"/>
        </w:rPr>
        <w:t>to think about when we consider the complex ethical and practical issues involved in parole.</w:t>
      </w:r>
      <w:r w:rsidR="00274870" w:rsidRPr="002A6014">
        <w:rPr>
          <w:rFonts w:ascii="Arial" w:hAnsi="Arial" w:cs="Arial"/>
          <w:color w:val="000000" w:themeColor="text1"/>
        </w:rPr>
        <w:t xml:space="preserve">  </w:t>
      </w:r>
    </w:p>
    <w:p w14:paraId="0AC4E8E0" w14:textId="77777777" w:rsidR="00465B8F" w:rsidRPr="002A6014" w:rsidRDefault="00465B8F" w:rsidP="00286A0A">
      <w:pPr>
        <w:rPr>
          <w:rFonts w:ascii="Arial" w:hAnsi="Arial" w:cs="Arial"/>
          <w:color w:val="000000" w:themeColor="text1"/>
        </w:rPr>
      </w:pPr>
    </w:p>
    <w:p w14:paraId="3F2680DD" w14:textId="035CD22F" w:rsidR="00465B8F" w:rsidRPr="002A6014" w:rsidRDefault="00336B7F" w:rsidP="00286A0A">
      <w:pPr>
        <w:rPr>
          <w:rFonts w:ascii="Arial" w:hAnsi="Arial" w:cs="Arial"/>
          <w:color w:val="000000" w:themeColor="text1"/>
        </w:rPr>
      </w:pPr>
      <w:r w:rsidRPr="002A6014">
        <w:rPr>
          <w:rFonts w:ascii="Arial" w:hAnsi="Arial" w:cs="Arial"/>
          <w:color w:val="000000" w:themeColor="text1"/>
        </w:rPr>
        <w:t>And by this I mean n</w:t>
      </w:r>
      <w:r w:rsidR="00465B8F" w:rsidRPr="002A6014">
        <w:rPr>
          <w:rFonts w:ascii="Arial" w:hAnsi="Arial" w:cs="Arial"/>
          <w:color w:val="000000" w:themeColor="text1"/>
        </w:rPr>
        <w:t xml:space="preserve">ot just passive </w:t>
      </w:r>
      <w:r w:rsidR="006840B4" w:rsidRPr="002A6014">
        <w:rPr>
          <w:rFonts w:ascii="Arial" w:hAnsi="Arial" w:cs="Arial"/>
          <w:color w:val="000000" w:themeColor="text1"/>
        </w:rPr>
        <w:t>'</w:t>
      </w:r>
      <w:r w:rsidR="00465B8F" w:rsidRPr="002A6014">
        <w:rPr>
          <w:rFonts w:ascii="Arial" w:hAnsi="Arial" w:cs="Arial"/>
          <w:color w:val="000000" w:themeColor="text1"/>
        </w:rPr>
        <w:t>hoping for the best</w:t>
      </w:r>
      <w:r w:rsidR="006840B4" w:rsidRPr="002A6014">
        <w:rPr>
          <w:rFonts w:ascii="Arial" w:hAnsi="Arial" w:cs="Arial"/>
          <w:color w:val="000000" w:themeColor="text1"/>
        </w:rPr>
        <w:t>'</w:t>
      </w:r>
      <w:r w:rsidR="00465B8F" w:rsidRPr="002A6014">
        <w:rPr>
          <w:rFonts w:ascii="Arial" w:hAnsi="Arial" w:cs="Arial"/>
          <w:color w:val="000000" w:themeColor="text1"/>
        </w:rPr>
        <w:t xml:space="preserve"> but the be</w:t>
      </w:r>
      <w:r w:rsidR="006840B4" w:rsidRPr="002A6014">
        <w:rPr>
          <w:rFonts w:ascii="Arial" w:hAnsi="Arial" w:cs="Arial"/>
          <w:color w:val="000000" w:themeColor="text1"/>
        </w:rPr>
        <w:t>l</w:t>
      </w:r>
      <w:r w:rsidR="00465B8F" w:rsidRPr="002A6014">
        <w:rPr>
          <w:rFonts w:ascii="Arial" w:hAnsi="Arial" w:cs="Arial"/>
          <w:color w:val="000000" w:themeColor="text1"/>
        </w:rPr>
        <w:t>ief that if organisations and individuals do the right thing and work hard enough, change is possible.</w:t>
      </w:r>
    </w:p>
    <w:p w14:paraId="7D31BE53" w14:textId="77777777" w:rsidR="00F44396" w:rsidRPr="002A6014" w:rsidRDefault="00F44396" w:rsidP="00286A0A">
      <w:pPr>
        <w:rPr>
          <w:rFonts w:ascii="Arial" w:hAnsi="Arial" w:cs="Arial"/>
          <w:color w:val="000000" w:themeColor="text1"/>
        </w:rPr>
      </w:pPr>
    </w:p>
    <w:p w14:paraId="785F6857" w14:textId="77777777" w:rsidR="00F44396" w:rsidRPr="002A6014" w:rsidRDefault="00A56AFA" w:rsidP="00286A0A">
      <w:pPr>
        <w:rPr>
          <w:rFonts w:ascii="Arial" w:hAnsi="Arial" w:cs="Arial"/>
          <w:color w:val="000000" w:themeColor="text1"/>
        </w:rPr>
      </w:pPr>
      <w:r w:rsidRPr="002A6014">
        <w:rPr>
          <w:rFonts w:ascii="Arial" w:hAnsi="Arial" w:cs="Arial"/>
          <w:color w:val="000000" w:themeColor="text1"/>
        </w:rPr>
        <w:t>Looking at what is happening in many of our prisons today, you might be forgiven for thinking the situation is hopeless.</w:t>
      </w:r>
    </w:p>
    <w:p w14:paraId="12FD6F08" w14:textId="77777777" w:rsidR="00FC3CBE" w:rsidRPr="002A6014" w:rsidRDefault="00FC3CBE" w:rsidP="00286A0A">
      <w:pPr>
        <w:rPr>
          <w:rFonts w:ascii="Arial" w:hAnsi="Arial" w:cs="Arial"/>
          <w:color w:val="000000" w:themeColor="text1"/>
        </w:rPr>
      </w:pPr>
    </w:p>
    <w:p w14:paraId="1F993DCE" w14:textId="029E83CF" w:rsidR="00FC3CBE" w:rsidRPr="002A6014" w:rsidRDefault="00FC3CBE" w:rsidP="00286A0A">
      <w:pPr>
        <w:rPr>
          <w:rFonts w:ascii="Arial" w:hAnsi="Arial" w:cs="Arial"/>
          <w:color w:val="000000" w:themeColor="text1"/>
        </w:rPr>
      </w:pPr>
      <w:r w:rsidRPr="002A6014">
        <w:rPr>
          <w:rFonts w:ascii="Arial" w:hAnsi="Arial" w:cs="Arial"/>
          <w:color w:val="000000" w:themeColor="text1"/>
        </w:rPr>
        <w:t xml:space="preserve">There are two things I want to say about the </w:t>
      </w:r>
      <w:r w:rsidR="00F13B25">
        <w:rPr>
          <w:rFonts w:ascii="Arial" w:hAnsi="Arial" w:cs="Arial"/>
          <w:color w:val="000000" w:themeColor="text1"/>
        </w:rPr>
        <w:t xml:space="preserve">dreadful </w:t>
      </w:r>
      <w:r w:rsidRPr="002A6014">
        <w:rPr>
          <w:rFonts w:ascii="Arial" w:hAnsi="Arial" w:cs="Arial"/>
          <w:color w:val="000000" w:themeColor="text1"/>
        </w:rPr>
        <w:t>incident</w:t>
      </w:r>
      <w:r w:rsidR="00F13B25">
        <w:rPr>
          <w:rFonts w:ascii="Arial" w:hAnsi="Arial" w:cs="Arial"/>
          <w:color w:val="000000" w:themeColor="text1"/>
        </w:rPr>
        <w:t xml:space="preserve"> at Pentonville earlier this week</w:t>
      </w:r>
      <w:r w:rsidRPr="002A6014">
        <w:rPr>
          <w:rFonts w:ascii="Arial" w:hAnsi="Arial" w:cs="Arial"/>
          <w:color w:val="000000" w:themeColor="text1"/>
        </w:rPr>
        <w:t>.  We don't know the circumstances of the incident.  But we know it will have been traumatic and very frightening for the prisoners who are held there and the staff who have to work there still.  And more than that, imagine you are the partner or mother of a prisoner who is still there</w:t>
      </w:r>
      <w:r w:rsidR="00F13B25">
        <w:rPr>
          <w:rFonts w:ascii="Arial" w:hAnsi="Arial" w:cs="Arial"/>
          <w:color w:val="000000" w:themeColor="text1"/>
        </w:rPr>
        <w:t>, locked down, unable to phone</w:t>
      </w:r>
      <w:r w:rsidRPr="002A6014">
        <w:rPr>
          <w:rFonts w:ascii="Arial" w:hAnsi="Arial" w:cs="Arial"/>
          <w:color w:val="000000" w:themeColor="text1"/>
        </w:rPr>
        <w:t>.</w:t>
      </w:r>
      <w:r w:rsidR="004C4EF5">
        <w:rPr>
          <w:rFonts w:ascii="Arial" w:hAnsi="Arial" w:cs="Arial"/>
          <w:color w:val="000000" w:themeColor="text1"/>
        </w:rPr>
        <w:t xml:space="preserve">  Imagine you are the partner or</w:t>
      </w:r>
      <w:r w:rsidRPr="002A6014">
        <w:rPr>
          <w:rFonts w:ascii="Arial" w:hAnsi="Arial" w:cs="Arial"/>
          <w:color w:val="000000" w:themeColor="text1"/>
        </w:rPr>
        <w:t xml:space="preserve"> mother of one of the men and women who </w:t>
      </w:r>
      <w:r w:rsidR="00F13B25">
        <w:rPr>
          <w:rFonts w:ascii="Arial" w:hAnsi="Arial" w:cs="Arial"/>
          <w:color w:val="000000" w:themeColor="text1"/>
        </w:rPr>
        <w:t xml:space="preserve">went back in today to </w:t>
      </w:r>
      <w:r w:rsidRPr="002A6014">
        <w:rPr>
          <w:rFonts w:ascii="Arial" w:hAnsi="Arial" w:cs="Arial"/>
          <w:color w:val="000000" w:themeColor="text1"/>
        </w:rPr>
        <w:t>work there.  Imagine that.</w:t>
      </w:r>
    </w:p>
    <w:p w14:paraId="6CD1A7FA" w14:textId="77777777" w:rsidR="00FC3CBE" w:rsidRPr="002A6014" w:rsidRDefault="00FC3CBE" w:rsidP="00286A0A">
      <w:pPr>
        <w:rPr>
          <w:rFonts w:ascii="Arial" w:hAnsi="Arial" w:cs="Arial"/>
          <w:color w:val="000000" w:themeColor="text1"/>
        </w:rPr>
      </w:pPr>
    </w:p>
    <w:p w14:paraId="32A079C9" w14:textId="38C74DD0" w:rsidR="004C4EF5" w:rsidRDefault="00FC3CBE" w:rsidP="00286A0A">
      <w:pPr>
        <w:rPr>
          <w:rFonts w:ascii="Arial" w:hAnsi="Arial" w:cs="Arial"/>
          <w:color w:val="000000" w:themeColor="text1"/>
        </w:rPr>
      </w:pPr>
      <w:r w:rsidRPr="002A6014">
        <w:rPr>
          <w:rFonts w:ascii="Arial" w:hAnsi="Arial" w:cs="Arial"/>
          <w:color w:val="000000" w:themeColor="text1"/>
        </w:rPr>
        <w:t xml:space="preserve">I do not think we should add to their distress by speculating on the </w:t>
      </w:r>
      <w:r w:rsidR="00711B34" w:rsidRPr="002A6014">
        <w:rPr>
          <w:rFonts w:ascii="Arial" w:hAnsi="Arial" w:cs="Arial"/>
          <w:color w:val="000000" w:themeColor="text1"/>
        </w:rPr>
        <w:t xml:space="preserve">specific </w:t>
      </w:r>
      <w:r w:rsidRPr="002A6014">
        <w:rPr>
          <w:rFonts w:ascii="Arial" w:hAnsi="Arial" w:cs="Arial"/>
          <w:color w:val="000000" w:themeColor="text1"/>
        </w:rPr>
        <w:t xml:space="preserve">circumstances of the incident but I will </w:t>
      </w:r>
      <w:r w:rsidR="004C4EF5">
        <w:rPr>
          <w:rFonts w:ascii="Arial" w:hAnsi="Arial" w:cs="Arial"/>
          <w:color w:val="000000" w:themeColor="text1"/>
        </w:rPr>
        <w:t xml:space="preserve">say this. </w:t>
      </w:r>
    </w:p>
    <w:p w14:paraId="5B5DFD8C" w14:textId="77777777" w:rsidR="004C4EF5" w:rsidRDefault="004C4EF5" w:rsidP="00286A0A">
      <w:pPr>
        <w:rPr>
          <w:rFonts w:ascii="Arial" w:hAnsi="Arial" w:cs="Arial"/>
          <w:color w:val="000000" w:themeColor="text1"/>
        </w:rPr>
      </w:pPr>
    </w:p>
    <w:p w14:paraId="015338F0" w14:textId="69A82686" w:rsidR="00711B34" w:rsidRPr="002A6014" w:rsidRDefault="00FC3CBE" w:rsidP="00286A0A">
      <w:pPr>
        <w:rPr>
          <w:rFonts w:ascii="Arial" w:hAnsi="Arial" w:cs="Arial"/>
          <w:color w:val="000000" w:themeColor="text1"/>
        </w:rPr>
      </w:pPr>
      <w:r w:rsidRPr="002A6014">
        <w:rPr>
          <w:rFonts w:ascii="Arial" w:hAnsi="Arial" w:cs="Arial"/>
          <w:color w:val="000000" w:themeColor="text1"/>
        </w:rPr>
        <w:lastRenderedPageBreak/>
        <w:t>I know for a fact that many of those who work in Pentonvil</w:t>
      </w:r>
      <w:r w:rsidR="00BF6761" w:rsidRPr="002A6014">
        <w:rPr>
          <w:rFonts w:ascii="Arial" w:hAnsi="Arial" w:cs="Arial"/>
          <w:color w:val="000000" w:themeColor="text1"/>
        </w:rPr>
        <w:t xml:space="preserve">le do </w:t>
      </w:r>
      <w:r w:rsidRPr="002A6014">
        <w:rPr>
          <w:rFonts w:ascii="Arial" w:hAnsi="Arial" w:cs="Arial"/>
          <w:color w:val="000000" w:themeColor="text1"/>
        </w:rPr>
        <w:t xml:space="preserve">so out of a sense of vocation, because this is where the need is greatest. </w:t>
      </w:r>
      <w:r w:rsidR="005D42AE">
        <w:rPr>
          <w:rFonts w:ascii="Arial" w:hAnsi="Arial" w:cs="Arial"/>
          <w:color w:val="000000" w:themeColor="text1"/>
        </w:rPr>
        <w:t xml:space="preserve">Pentonville </w:t>
      </w:r>
      <w:r w:rsidR="0083528C">
        <w:rPr>
          <w:rFonts w:ascii="Arial" w:hAnsi="Arial" w:cs="Arial"/>
          <w:color w:val="000000" w:themeColor="text1"/>
        </w:rPr>
        <w:t xml:space="preserve">probably has one of the </w:t>
      </w:r>
      <w:r w:rsidR="00A06004">
        <w:rPr>
          <w:rFonts w:ascii="Arial" w:hAnsi="Arial" w:cs="Arial"/>
          <w:color w:val="000000" w:themeColor="text1"/>
        </w:rPr>
        <w:t>neediest</w:t>
      </w:r>
      <w:r w:rsidR="005D42AE">
        <w:rPr>
          <w:rFonts w:ascii="Arial" w:hAnsi="Arial" w:cs="Arial"/>
          <w:color w:val="000000" w:themeColor="text1"/>
        </w:rPr>
        <w:t>, diverse and fluid populations in the prison estate.</w:t>
      </w:r>
      <w:r w:rsidRPr="002A6014">
        <w:rPr>
          <w:rFonts w:ascii="Arial" w:hAnsi="Arial" w:cs="Arial"/>
          <w:color w:val="000000" w:themeColor="text1"/>
        </w:rPr>
        <w:t xml:space="preserve"> </w:t>
      </w:r>
    </w:p>
    <w:p w14:paraId="79517352" w14:textId="77777777" w:rsidR="00711B34" w:rsidRPr="002A6014" w:rsidRDefault="00711B34" w:rsidP="00286A0A">
      <w:pPr>
        <w:rPr>
          <w:rFonts w:ascii="Arial" w:hAnsi="Arial" w:cs="Arial"/>
          <w:color w:val="000000" w:themeColor="text1"/>
        </w:rPr>
      </w:pPr>
    </w:p>
    <w:p w14:paraId="3C1E3E89" w14:textId="77777777" w:rsidR="00F13B25" w:rsidRDefault="006F41A8" w:rsidP="00286A0A">
      <w:pPr>
        <w:rPr>
          <w:rFonts w:ascii="Arial" w:hAnsi="Arial" w:cs="Arial"/>
          <w:color w:val="000000" w:themeColor="text1"/>
        </w:rPr>
      </w:pPr>
      <w:r w:rsidRPr="002A6014">
        <w:rPr>
          <w:rFonts w:ascii="Arial" w:hAnsi="Arial" w:cs="Arial"/>
          <w:color w:val="000000" w:themeColor="text1"/>
        </w:rPr>
        <w:t xml:space="preserve">Here is a line from the </w:t>
      </w:r>
      <w:r w:rsidR="00BF6761" w:rsidRPr="002A6014">
        <w:rPr>
          <w:rFonts w:ascii="Arial" w:hAnsi="Arial" w:cs="Arial"/>
          <w:color w:val="000000" w:themeColor="text1"/>
        </w:rPr>
        <w:t>i</w:t>
      </w:r>
      <w:r w:rsidRPr="002A6014">
        <w:rPr>
          <w:rFonts w:ascii="Arial" w:hAnsi="Arial" w:cs="Arial"/>
          <w:color w:val="000000" w:themeColor="text1"/>
        </w:rPr>
        <w:t>ntroduction to the inspectorate</w:t>
      </w:r>
      <w:r w:rsidR="00711B34" w:rsidRPr="002A6014">
        <w:rPr>
          <w:rFonts w:ascii="Arial" w:hAnsi="Arial" w:cs="Arial"/>
          <w:color w:val="000000" w:themeColor="text1"/>
        </w:rPr>
        <w:t>'</w:t>
      </w:r>
      <w:r w:rsidRPr="002A6014">
        <w:rPr>
          <w:rFonts w:ascii="Arial" w:hAnsi="Arial" w:cs="Arial"/>
          <w:color w:val="000000" w:themeColor="text1"/>
        </w:rPr>
        <w:t>s last but one report on Pentonville</w:t>
      </w:r>
      <w:r w:rsidR="00BF6761" w:rsidRPr="002A6014">
        <w:rPr>
          <w:rFonts w:ascii="Arial" w:hAnsi="Arial" w:cs="Arial"/>
          <w:color w:val="000000" w:themeColor="text1"/>
        </w:rPr>
        <w:t xml:space="preserve"> in 2013</w:t>
      </w:r>
      <w:r w:rsidRPr="002A6014">
        <w:rPr>
          <w:rFonts w:ascii="Arial" w:hAnsi="Arial" w:cs="Arial"/>
          <w:color w:val="000000" w:themeColor="text1"/>
        </w:rPr>
        <w:t>.  I</w:t>
      </w:r>
      <w:r w:rsidR="00BF6761" w:rsidRPr="002A6014">
        <w:rPr>
          <w:rFonts w:ascii="Arial" w:hAnsi="Arial" w:cs="Arial"/>
          <w:color w:val="000000" w:themeColor="text1"/>
        </w:rPr>
        <w:t>t</w:t>
      </w:r>
      <w:r w:rsidRPr="002A6014">
        <w:rPr>
          <w:rFonts w:ascii="Arial" w:hAnsi="Arial" w:cs="Arial"/>
          <w:color w:val="000000" w:themeColor="text1"/>
        </w:rPr>
        <w:t xml:space="preserve"> did not get much coverage</w:t>
      </w:r>
      <w:r w:rsidR="00BF6761" w:rsidRPr="002A6014">
        <w:rPr>
          <w:rFonts w:ascii="Arial" w:hAnsi="Arial" w:cs="Arial"/>
          <w:color w:val="000000" w:themeColor="text1"/>
        </w:rPr>
        <w:t xml:space="preserve"> but said: </w:t>
      </w:r>
    </w:p>
    <w:p w14:paraId="309186FD" w14:textId="77777777" w:rsidR="00F13B25" w:rsidRDefault="00F13B25" w:rsidP="00286A0A">
      <w:pPr>
        <w:rPr>
          <w:rFonts w:ascii="Arial" w:hAnsi="Arial" w:cs="Arial"/>
          <w:color w:val="000000" w:themeColor="text1"/>
        </w:rPr>
      </w:pPr>
    </w:p>
    <w:p w14:paraId="5F33D15F" w14:textId="6F51CF7B" w:rsidR="00711B34" w:rsidRPr="00F13B25" w:rsidRDefault="00BF6761" w:rsidP="00286A0A">
      <w:pPr>
        <w:rPr>
          <w:rFonts w:ascii="Arial" w:hAnsi="Arial" w:cs="Arial"/>
          <w:i/>
          <w:color w:val="000000" w:themeColor="text1"/>
        </w:rPr>
      </w:pPr>
      <w:r w:rsidRPr="00F13B25">
        <w:rPr>
          <w:rFonts w:ascii="Arial" w:hAnsi="Arial" w:cs="Arial"/>
          <w:i/>
          <w:color w:val="000000" w:themeColor="text1"/>
        </w:rPr>
        <w:t>'Many staff and managers worked heroically against the odds</w:t>
      </w:r>
      <w:r w:rsidR="00711B34" w:rsidRPr="00F13B25">
        <w:rPr>
          <w:rFonts w:ascii="Arial" w:hAnsi="Arial" w:cs="Arial"/>
          <w:i/>
          <w:color w:val="000000" w:themeColor="text1"/>
        </w:rPr>
        <w:t xml:space="preserve"> but despite </w:t>
      </w:r>
      <w:r w:rsidR="000A3D25" w:rsidRPr="00F13B25">
        <w:rPr>
          <w:rFonts w:ascii="Arial" w:hAnsi="Arial" w:cs="Arial"/>
          <w:i/>
          <w:color w:val="000000" w:themeColor="text1"/>
        </w:rPr>
        <w:t>t</w:t>
      </w:r>
      <w:r w:rsidR="00711B34" w:rsidRPr="00F13B25">
        <w:rPr>
          <w:rFonts w:ascii="Arial" w:hAnsi="Arial" w:cs="Arial"/>
          <w:i/>
          <w:color w:val="000000" w:themeColor="text1"/>
        </w:rPr>
        <w:t>heir best efforts we remained very concerned about many aspects of the prison</w:t>
      </w:r>
      <w:r w:rsidRPr="00F13B25">
        <w:rPr>
          <w:rFonts w:ascii="Arial" w:hAnsi="Arial" w:cs="Arial"/>
          <w:i/>
          <w:color w:val="000000" w:themeColor="text1"/>
        </w:rPr>
        <w:t xml:space="preserve">'.  </w:t>
      </w:r>
    </w:p>
    <w:p w14:paraId="6B00308B" w14:textId="77777777" w:rsidR="00711B34" w:rsidRPr="002A6014" w:rsidRDefault="00711B34" w:rsidP="00286A0A">
      <w:pPr>
        <w:rPr>
          <w:rFonts w:ascii="Arial" w:hAnsi="Arial" w:cs="Arial"/>
          <w:color w:val="000000" w:themeColor="text1"/>
        </w:rPr>
      </w:pPr>
    </w:p>
    <w:p w14:paraId="6259FDFE" w14:textId="77777777" w:rsidR="00F13B25" w:rsidRDefault="00BF6761" w:rsidP="00286A0A">
      <w:pPr>
        <w:rPr>
          <w:rFonts w:ascii="Arial" w:hAnsi="Arial" w:cs="Arial"/>
          <w:color w:val="000000" w:themeColor="text1"/>
        </w:rPr>
      </w:pPr>
      <w:r w:rsidRPr="00F13B25">
        <w:rPr>
          <w:rFonts w:ascii="Arial" w:hAnsi="Arial" w:cs="Arial"/>
          <w:i/>
          <w:color w:val="000000" w:themeColor="text1"/>
        </w:rPr>
        <w:t>'Staff worked heroically against the odds'.</w:t>
      </w:r>
      <w:r w:rsidR="00306BB4" w:rsidRPr="002A6014">
        <w:rPr>
          <w:rFonts w:ascii="Arial" w:hAnsi="Arial" w:cs="Arial"/>
          <w:color w:val="000000" w:themeColor="text1"/>
        </w:rPr>
        <w:t xml:space="preserve">  </w:t>
      </w:r>
    </w:p>
    <w:p w14:paraId="7AF5A094" w14:textId="77777777" w:rsidR="00F13B25" w:rsidRDefault="00F13B25" w:rsidP="00286A0A">
      <w:pPr>
        <w:rPr>
          <w:rFonts w:ascii="Arial" w:hAnsi="Arial" w:cs="Arial"/>
          <w:color w:val="000000" w:themeColor="text1"/>
        </w:rPr>
      </w:pPr>
    </w:p>
    <w:p w14:paraId="44C21A95" w14:textId="6415F8CE" w:rsidR="00711B34" w:rsidRPr="002A6014" w:rsidRDefault="004C4EF5" w:rsidP="00286A0A">
      <w:pPr>
        <w:rPr>
          <w:rFonts w:ascii="Arial" w:hAnsi="Arial" w:cs="Arial"/>
          <w:color w:val="000000" w:themeColor="text1"/>
        </w:rPr>
      </w:pPr>
      <w:r>
        <w:rPr>
          <w:rFonts w:ascii="Arial" w:hAnsi="Arial" w:cs="Arial"/>
          <w:color w:val="000000" w:themeColor="text1"/>
        </w:rPr>
        <w:t>I remember being</w:t>
      </w:r>
      <w:r w:rsidR="00306BB4" w:rsidRPr="002A6014">
        <w:rPr>
          <w:rFonts w:ascii="Arial" w:hAnsi="Arial" w:cs="Arial"/>
          <w:color w:val="000000" w:themeColor="text1"/>
        </w:rPr>
        <w:t xml:space="preserve"> in the central hub of the prison from which the wings or spurs radiate off like the spokes of a wheel.  It was the middle of movemen</w:t>
      </w:r>
      <w:r w:rsidR="00F13B25">
        <w:rPr>
          <w:rFonts w:ascii="Arial" w:hAnsi="Arial" w:cs="Arial"/>
          <w:color w:val="000000" w:themeColor="text1"/>
        </w:rPr>
        <w:t>t and</w:t>
      </w:r>
      <w:r w:rsidR="00306BB4" w:rsidRPr="002A6014">
        <w:rPr>
          <w:rFonts w:ascii="Arial" w:hAnsi="Arial" w:cs="Arial"/>
          <w:color w:val="000000" w:themeColor="text1"/>
        </w:rPr>
        <w:t xml:space="preserve"> three alarms wen</w:t>
      </w:r>
      <w:r w:rsidR="000A3D25" w:rsidRPr="002A6014">
        <w:rPr>
          <w:rFonts w:ascii="Arial" w:hAnsi="Arial" w:cs="Arial"/>
          <w:color w:val="000000" w:themeColor="text1"/>
        </w:rPr>
        <w:t>t off at the same time</w:t>
      </w:r>
      <w:r w:rsidR="00306BB4" w:rsidRPr="002A6014">
        <w:rPr>
          <w:rFonts w:ascii="Arial" w:hAnsi="Arial" w:cs="Arial"/>
          <w:color w:val="000000" w:themeColor="text1"/>
        </w:rPr>
        <w:t xml:space="preserve">. One I know was a man having an acute and violent psychotic episode.    </w:t>
      </w:r>
      <w:r w:rsidR="005C3166" w:rsidRPr="002A6014">
        <w:rPr>
          <w:rFonts w:ascii="Arial" w:hAnsi="Arial" w:cs="Arial"/>
          <w:color w:val="000000" w:themeColor="text1"/>
        </w:rPr>
        <w:t xml:space="preserve">Staff were rushing this way and that to help. Prisoners were milling about.  </w:t>
      </w:r>
      <w:r w:rsidR="00BF6761" w:rsidRPr="002A6014">
        <w:rPr>
          <w:rFonts w:ascii="Arial" w:hAnsi="Arial" w:cs="Arial"/>
          <w:color w:val="000000" w:themeColor="text1"/>
        </w:rPr>
        <w:t xml:space="preserve"> </w:t>
      </w:r>
      <w:r w:rsidR="000A3D25" w:rsidRPr="002A6014">
        <w:rPr>
          <w:rFonts w:ascii="Arial" w:hAnsi="Arial" w:cs="Arial"/>
          <w:color w:val="000000" w:themeColor="text1"/>
        </w:rPr>
        <w:t>The atmosphere</w:t>
      </w:r>
      <w:r w:rsidR="00F13B25">
        <w:rPr>
          <w:rFonts w:ascii="Arial" w:hAnsi="Arial" w:cs="Arial"/>
          <w:color w:val="000000" w:themeColor="text1"/>
        </w:rPr>
        <w:t xml:space="preserve"> was crackling with</w:t>
      </w:r>
      <w:r w:rsidR="005C3166" w:rsidRPr="002A6014">
        <w:rPr>
          <w:rFonts w:ascii="Arial" w:hAnsi="Arial" w:cs="Arial"/>
          <w:color w:val="000000" w:themeColor="text1"/>
        </w:rPr>
        <w:t xml:space="preserve"> tension.</w:t>
      </w:r>
    </w:p>
    <w:p w14:paraId="5F793C2D" w14:textId="77777777" w:rsidR="00711B34" w:rsidRPr="002A6014" w:rsidRDefault="00711B34" w:rsidP="00286A0A">
      <w:pPr>
        <w:rPr>
          <w:rFonts w:ascii="Arial" w:hAnsi="Arial" w:cs="Arial"/>
          <w:color w:val="000000" w:themeColor="text1"/>
        </w:rPr>
      </w:pPr>
    </w:p>
    <w:p w14:paraId="441C359B" w14:textId="6C8A0C9E" w:rsidR="004000C6" w:rsidRPr="002A6014" w:rsidRDefault="00306BB4" w:rsidP="00286A0A">
      <w:pPr>
        <w:rPr>
          <w:rFonts w:ascii="Arial" w:hAnsi="Arial" w:cs="Arial"/>
          <w:color w:val="000000" w:themeColor="text1"/>
        </w:rPr>
      </w:pPr>
      <w:r w:rsidRPr="002A6014">
        <w:rPr>
          <w:rFonts w:ascii="Arial" w:hAnsi="Arial" w:cs="Arial"/>
          <w:color w:val="000000" w:themeColor="text1"/>
        </w:rPr>
        <w:t>In the middle,</w:t>
      </w:r>
      <w:r w:rsidR="004000C6" w:rsidRPr="002A6014">
        <w:rPr>
          <w:rFonts w:ascii="Arial" w:hAnsi="Arial" w:cs="Arial"/>
          <w:color w:val="000000" w:themeColor="text1"/>
        </w:rPr>
        <w:t xml:space="preserve"> </w:t>
      </w:r>
      <w:r w:rsidRPr="002A6014">
        <w:rPr>
          <w:rFonts w:ascii="Arial" w:hAnsi="Arial" w:cs="Arial"/>
          <w:color w:val="000000" w:themeColor="text1"/>
        </w:rPr>
        <w:t>as calm and focussed as you like</w:t>
      </w:r>
      <w:r w:rsidR="006D58DE">
        <w:rPr>
          <w:rFonts w:ascii="Arial" w:hAnsi="Arial" w:cs="Arial"/>
          <w:color w:val="000000" w:themeColor="text1"/>
        </w:rPr>
        <w:t>,</w:t>
      </w:r>
      <w:r w:rsidR="004000C6" w:rsidRPr="002A6014">
        <w:rPr>
          <w:rFonts w:ascii="Arial" w:hAnsi="Arial" w:cs="Arial"/>
          <w:color w:val="000000" w:themeColor="text1"/>
        </w:rPr>
        <w:t xml:space="preserve"> while she </w:t>
      </w:r>
      <w:r w:rsidR="00F13B25">
        <w:rPr>
          <w:rFonts w:ascii="Arial" w:hAnsi="Arial" w:cs="Arial"/>
          <w:color w:val="000000" w:themeColor="text1"/>
        </w:rPr>
        <w:t xml:space="preserve">issued instructions and </w:t>
      </w:r>
      <w:r w:rsidR="004000C6" w:rsidRPr="002A6014">
        <w:rPr>
          <w:rFonts w:ascii="Arial" w:hAnsi="Arial" w:cs="Arial"/>
          <w:color w:val="000000" w:themeColor="text1"/>
        </w:rPr>
        <w:t>brought the situation back under control</w:t>
      </w:r>
      <w:r w:rsidRPr="002A6014">
        <w:rPr>
          <w:rFonts w:ascii="Arial" w:hAnsi="Arial" w:cs="Arial"/>
          <w:color w:val="000000" w:themeColor="text1"/>
        </w:rPr>
        <w:t xml:space="preserve">, was a single, young </w:t>
      </w:r>
      <w:r w:rsidR="005C3166" w:rsidRPr="002A6014">
        <w:rPr>
          <w:rFonts w:ascii="Arial" w:hAnsi="Arial" w:cs="Arial"/>
          <w:color w:val="000000" w:themeColor="text1"/>
        </w:rPr>
        <w:t>custodial manager</w:t>
      </w:r>
      <w:r w:rsidRPr="002A6014">
        <w:rPr>
          <w:rFonts w:ascii="Arial" w:hAnsi="Arial" w:cs="Arial"/>
          <w:color w:val="000000" w:themeColor="text1"/>
        </w:rPr>
        <w:t>.</w:t>
      </w:r>
      <w:r w:rsidR="00711B34" w:rsidRPr="002A6014">
        <w:rPr>
          <w:rFonts w:ascii="Arial" w:hAnsi="Arial" w:cs="Arial"/>
          <w:color w:val="000000" w:themeColor="text1"/>
        </w:rPr>
        <w:t xml:space="preserve"> I watched her do it from the safety of behind a gate and thought, </w:t>
      </w:r>
      <w:r w:rsidR="006D58DE">
        <w:rPr>
          <w:rFonts w:ascii="Arial" w:hAnsi="Arial" w:cs="Arial"/>
          <w:color w:val="000000" w:themeColor="text1"/>
        </w:rPr>
        <w:t xml:space="preserve">heroic </w:t>
      </w:r>
      <w:r w:rsidR="005D42AE">
        <w:rPr>
          <w:rFonts w:ascii="Arial" w:hAnsi="Arial" w:cs="Arial"/>
          <w:color w:val="000000" w:themeColor="text1"/>
        </w:rPr>
        <w:t>was the right</w:t>
      </w:r>
      <w:r w:rsidR="006D58DE">
        <w:rPr>
          <w:rFonts w:ascii="Arial" w:hAnsi="Arial" w:cs="Arial"/>
          <w:color w:val="000000" w:themeColor="text1"/>
        </w:rPr>
        <w:t xml:space="preserve"> word to describe her</w:t>
      </w:r>
      <w:r w:rsidR="004000C6" w:rsidRPr="002A6014">
        <w:rPr>
          <w:rFonts w:ascii="Arial" w:hAnsi="Arial" w:cs="Arial"/>
          <w:color w:val="000000" w:themeColor="text1"/>
        </w:rPr>
        <w:t xml:space="preserve">.  </w:t>
      </w:r>
    </w:p>
    <w:p w14:paraId="299A8DEB" w14:textId="77777777" w:rsidR="004000C6" w:rsidRPr="002A6014" w:rsidRDefault="004000C6" w:rsidP="00286A0A">
      <w:pPr>
        <w:rPr>
          <w:rFonts w:ascii="Arial" w:hAnsi="Arial" w:cs="Arial"/>
          <w:color w:val="000000" w:themeColor="text1"/>
        </w:rPr>
      </w:pPr>
    </w:p>
    <w:p w14:paraId="0DA83BD9" w14:textId="00642AB2" w:rsidR="000A3D25" w:rsidRPr="002A6014" w:rsidRDefault="00306BB4" w:rsidP="00286A0A">
      <w:pPr>
        <w:rPr>
          <w:rFonts w:ascii="Arial" w:hAnsi="Arial" w:cs="Arial"/>
          <w:color w:val="000000" w:themeColor="text1"/>
        </w:rPr>
      </w:pPr>
      <w:r w:rsidRPr="002A6014">
        <w:rPr>
          <w:rFonts w:ascii="Arial" w:hAnsi="Arial" w:cs="Arial"/>
          <w:color w:val="000000" w:themeColor="text1"/>
        </w:rPr>
        <w:t xml:space="preserve">There will be staff in Pentonville now, as I speak, doing much the same thing.  And there will </w:t>
      </w:r>
      <w:r w:rsidR="002B2CCC">
        <w:rPr>
          <w:rFonts w:ascii="Arial" w:hAnsi="Arial" w:cs="Arial"/>
          <w:color w:val="000000" w:themeColor="text1"/>
        </w:rPr>
        <w:t xml:space="preserve">be </w:t>
      </w:r>
      <w:r w:rsidR="004000C6" w:rsidRPr="002A6014">
        <w:rPr>
          <w:rFonts w:ascii="Arial" w:hAnsi="Arial" w:cs="Arial"/>
          <w:color w:val="000000" w:themeColor="text1"/>
        </w:rPr>
        <w:t>prisoners in Pentonville too</w:t>
      </w:r>
      <w:r w:rsidRPr="002A6014">
        <w:rPr>
          <w:rFonts w:ascii="Arial" w:hAnsi="Arial" w:cs="Arial"/>
          <w:color w:val="000000" w:themeColor="text1"/>
        </w:rPr>
        <w:t xml:space="preserve">, who tonight will be playing their part in calming things down, comforting their fellows, comforting staff.  </w:t>
      </w:r>
      <w:r w:rsidR="004000C6" w:rsidRPr="002A6014">
        <w:rPr>
          <w:rFonts w:ascii="Arial" w:hAnsi="Arial" w:cs="Arial"/>
          <w:color w:val="000000" w:themeColor="text1"/>
        </w:rPr>
        <w:t xml:space="preserve">I know that there are managers in NOMS </w:t>
      </w:r>
      <w:r w:rsidR="005D42AE">
        <w:rPr>
          <w:rFonts w:ascii="Arial" w:hAnsi="Arial" w:cs="Arial"/>
          <w:color w:val="000000" w:themeColor="text1"/>
        </w:rPr>
        <w:t>who will stay</w:t>
      </w:r>
      <w:r w:rsidR="005C3166" w:rsidRPr="002A6014">
        <w:rPr>
          <w:rFonts w:ascii="Arial" w:hAnsi="Arial" w:cs="Arial"/>
          <w:color w:val="000000" w:themeColor="text1"/>
        </w:rPr>
        <w:t xml:space="preserve"> awake tonight, </w:t>
      </w:r>
      <w:r w:rsidR="004000C6" w:rsidRPr="002A6014">
        <w:rPr>
          <w:rFonts w:ascii="Arial" w:hAnsi="Arial" w:cs="Arial"/>
          <w:color w:val="000000" w:themeColor="text1"/>
        </w:rPr>
        <w:t>grappling with impossible moral and practical choices forced on them by the reduction in funds the prison service receives</w:t>
      </w:r>
      <w:r w:rsidR="005C3166" w:rsidRPr="002A6014">
        <w:rPr>
          <w:rFonts w:ascii="Arial" w:hAnsi="Arial" w:cs="Arial"/>
          <w:color w:val="000000" w:themeColor="text1"/>
        </w:rPr>
        <w:t>.</w:t>
      </w:r>
      <w:r w:rsidR="000A3D25" w:rsidRPr="002A6014">
        <w:rPr>
          <w:rFonts w:ascii="Arial" w:hAnsi="Arial" w:cs="Arial"/>
          <w:color w:val="000000" w:themeColor="text1"/>
        </w:rPr>
        <w:t xml:space="preserve"> There are voluntary and community and faith groups trying to help. </w:t>
      </w:r>
      <w:r w:rsidR="004000C6" w:rsidRPr="002A6014">
        <w:rPr>
          <w:rFonts w:ascii="Arial" w:hAnsi="Arial" w:cs="Arial"/>
          <w:color w:val="000000" w:themeColor="text1"/>
        </w:rPr>
        <w:t xml:space="preserve"> </w:t>
      </w:r>
      <w:r w:rsidR="000A3D25" w:rsidRPr="002A6014">
        <w:rPr>
          <w:rFonts w:ascii="Arial" w:hAnsi="Arial" w:cs="Arial"/>
          <w:color w:val="000000" w:themeColor="text1"/>
        </w:rPr>
        <w:t xml:space="preserve">I was in Pentonville at an event last week and met staff, prisoners and managers and outside groups who were doing just that.  </w:t>
      </w:r>
    </w:p>
    <w:p w14:paraId="221C77A4" w14:textId="77777777" w:rsidR="000A3D25" w:rsidRPr="002A6014" w:rsidRDefault="000A3D25" w:rsidP="00286A0A">
      <w:pPr>
        <w:rPr>
          <w:rFonts w:ascii="Arial" w:hAnsi="Arial" w:cs="Arial"/>
          <w:color w:val="000000" w:themeColor="text1"/>
        </w:rPr>
      </w:pPr>
    </w:p>
    <w:p w14:paraId="492B3200" w14:textId="6684A5D2" w:rsidR="00FC3CBE" w:rsidRPr="002A6014" w:rsidRDefault="00306BB4" w:rsidP="00286A0A">
      <w:pPr>
        <w:rPr>
          <w:rFonts w:ascii="Arial" w:hAnsi="Arial" w:cs="Arial"/>
          <w:color w:val="000000" w:themeColor="text1"/>
        </w:rPr>
      </w:pPr>
      <w:r w:rsidRPr="002A6014">
        <w:rPr>
          <w:rFonts w:ascii="Arial" w:hAnsi="Arial" w:cs="Arial"/>
          <w:color w:val="000000" w:themeColor="text1"/>
        </w:rPr>
        <w:t>We have indeed reached a dark place as</w:t>
      </w:r>
      <w:r w:rsidR="0034074E">
        <w:rPr>
          <w:rFonts w:ascii="Arial" w:hAnsi="Arial" w:cs="Arial"/>
          <w:color w:val="000000" w:themeColor="text1"/>
        </w:rPr>
        <w:t xml:space="preserve"> the Prison Governors Association</w:t>
      </w:r>
      <w:r w:rsidRPr="002A6014">
        <w:rPr>
          <w:rFonts w:ascii="Arial" w:hAnsi="Arial" w:cs="Arial"/>
          <w:color w:val="000000" w:themeColor="text1"/>
        </w:rPr>
        <w:t xml:space="preserve"> have said.</w:t>
      </w:r>
      <w:r w:rsidR="004000C6" w:rsidRPr="002A6014">
        <w:rPr>
          <w:rFonts w:ascii="Arial" w:hAnsi="Arial" w:cs="Arial"/>
          <w:color w:val="000000" w:themeColor="text1"/>
        </w:rPr>
        <w:t xml:space="preserve"> But draw hope and be inspired</w:t>
      </w:r>
      <w:r w:rsidRPr="002A6014">
        <w:rPr>
          <w:rFonts w:ascii="Arial" w:hAnsi="Arial" w:cs="Arial"/>
          <w:color w:val="000000" w:themeColor="text1"/>
        </w:rPr>
        <w:t xml:space="preserve"> by the staff and prisoners </w:t>
      </w:r>
      <w:r w:rsidR="000A3D25" w:rsidRPr="002A6014">
        <w:rPr>
          <w:rFonts w:ascii="Arial" w:hAnsi="Arial" w:cs="Arial"/>
          <w:color w:val="000000" w:themeColor="text1"/>
        </w:rPr>
        <w:t xml:space="preserve">and others </w:t>
      </w:r>
      <w:r w:rsidRPr="002A6014">
        <w:rPr>
          <w:rFonts w:ascii="Arial" w:hAnsi="Arial" w:cs="Arial"/>
          <w:color w:val="000000" w:themeColor="text1"/>
        </w:rPr>
        <w:t>who are still tryin</w:t>
      </w:r>
      <w:r w:rsidR="00711B34" w:rsidRPr="002A6014">
        <w:rPr>
          <w:rFonts w:ascii="Arial" w:hAnsi="Arial" w:cs="Arial"/>
          <w:color w:val="000000" w:themeColor="text1"/>
        </w:rPr>
        <w:t>g</w:t>
      </w:r>
      <w:r w:rsidRPr="002A6014">
        <w:rPr>
          <w:rFonts w:ascii="Arial" w:hAnsi="Arial" w:cs="Arial"/>
          <w:color w:val="000000" w:themeColor="text1"/>
        </w:rPr>
        <w:t xml:space="preserve"> to light a candle.</w:t>
      </w:r>
      <w:r w:rsidR="00711B34" w:rsidRPr="002A6014">
        <w:rPr>
          <w:rFonts w:ascii="Arial" w:hAnsi="Arial" w:cs="Arial"/>
          <w:color w:val="000000" w:themeColor="text1"/>
        </w:rPr>
        <w:t xml:space="preserve"> </w:t>
      </w:r>
    </w:p>
    <w:p w14:paraId="38C1F2B4" w14:textId="77777777" w:rsidR="00711B34" w:rsidRPr="002A6014" w:rsidRDefault="00711B34" w:rsidP="00286A0A">
      <w:pPr>
        <w:rPr>
          <w:rFonts w:ascii="Arial" w:hAnsi="Arial" w:cs="Arial"/>
          <w:color w:val="000000" w:themeColor="text1"/>
        </w:rPr>
      </w:pPr>
    </w:p>
    <w:p w14:paraId="2F887557" w14:textId="4FCFC3C3" w:rsidR="00711B34" w:rsidRPr="002A6014" w:rsidRDefault="00711B34" w:rsidP="00286A0A">
      <w:pPr>
        <w:rPr>
          <w:rFonts w:ascii="Arial" w:hAnsi="Arial" w:cs="Arial"/>
          <w:color w:val="000000" w:themeColor="text1"/>
        </w:rPr>
      </w:pPr>
      <w:r w:rsidRPr="002A6014">
        <w:rPr>
          <w:rFonts w:ascii="Arial" w:hAnsi="Arial" w:cs="Arial"/>
          <w:color w:val="000000" w:themeColor="text1"/>
        </w:rPr>
        <w:t>Whatever the circumstances of the individual incident at Pentonville, at its root lies political decisions about resources a</w:t>
      </w:r>
      <w:r w:rsidR="000A3D25" w:rsidRPr="002A6014">
        <w:rPr>
          <w:rFonts w:ascii="Arial" w:hAnsi="Arial" w:cs="Arial"/>
          <w:color w:val="000000" w:themeColor="text1"/>
        </w:rPr>
        <w:t>n</w:t>
      </w:r>
      <w:r w:rsidRPr="002A6014">
        <w:rPr>
          <w:rFonts w:ascii="Arial" w:hAnsi="Arial" w:cs="Arial"/>
          <w:color w:val="000000" w:themeColor="text1"/>
        </w:rPr>
        <w:t>d staff levels and it will take poli</w:t>
      </w:r>
      <w:r w:rsidR="000A3D25" w:rsidRPr="002A6014">
        <w:rPr>
          <w:rFonts w:ascii="Arial" w:hAnsi="Arial" w:cs="Arial"/>
          <w:color w:val="000000" w:themeColor="text1"/>
        </w:rPr>
        <w:t>ti</w:t>
      </w:r>
      <w:r w:rsidRPr="002A6014">
        <w:rPr>
          <w:rFonts w:ascii="Arial" w:hAnsi="Arial" w:cs="Arial"/>
          <w:color w:val="000000" w:themeColor="text1"/>
        </w:rPr>
        <w:t>cal decisions to put things right.</w:t>
      </w:r>
    </w:p>
    <w:p w14:paraId="3D1C49F4" w14:textId="77777777" w:rsidR="00306BB4" w:rsidRPr="002A6014" w:rsidRDefault="00306BB4" w:rsidP="00286A0A">
      <w:pPr>
        <w:rPr>
          <w:rFonts w:ascii="Arial" w:hAnsi="Arial" w:cs="Arial"/>
          <w:color w:val="000000" w:themeColor="text1"/>
        </w:rPr>
      </w:pPr>
    </w:p>
    <w:p w14:paraId="01D88F77" w14:textId="57192B39" w:rsidR="00F33620" w:rsidRPr="002A6014" w:rsidRDefault="000A3D25" w:rsidP="00286A0A">
      <w:pPr>
        <w:rPr>
          <w:rFonts w:ascii="Arial" w:hAnsi="Arial" w:cs="Arial"/>
          <w:color w:val="000000" w:themeColor="text1"/>
        </w:rPr>
      </w:pPr>
      <w:r w:rsidRPr="002A6014">
        <w:rPr>
          <w:rFonts w:ascii="Arial" w:hAnsi="Arial" w:cs="Arial"/>
          <w:color w:val="000000" w:themeColor="text1"/>
        </w:rPr>
        <w:t>And the next thing I want to say about Pentonville is this.</w:t>
      </w:r>
    </w:p>
    <w:p w14:paraId="00A93BD9" w14:textId="77777777" w:rsidR="00F33620" w:rsidRPr="002A6014" w:rsidRDefault="00F33620" w:rsidP="00286A0A">
      <w:pPr>
        <w:rPr>
          <w:rFonts w:ascii="Arial" w:hAnsi="Arial" w:cs="Arial"/>
          <w:color w:val="000000" w:themeColor="text1"/>
        </w:rPr>
      </w:pPr>
    </w:p>
    <w:p w14:paraId="35F47759" w14:textId="7769B53E" w:rsidR="006840B4" w:rsidRPr="002A6014" w:rsidRDefault="00F33620" w:rsidP="00286A0A">
      <w:pPr>
        <w:rPr>
          <w:rFonts w:ascii="Arial" w:hAnsi="Arial" w:cs="Arial"/>
          <w:color w:val="000000" w:themeColor="text1"/>
        </w:rPr>
      </w:pPr>
      <w:r w:rsidRPr="002A6014">
        <w:rPr>
          <w:rFonts w:ascii="Arial" w:hAnsi="Arial" w:cs="Arial"/>
          <w:color w:val="000000" w:themeColor="text1"/>
        </w:rPr>
        <w:t>Just don’t tell me you are surprised this happened</w:t>
      </w:r>
      <w:r w:rsidR="006840B4" w:rsidRPr="002A6014">
        <w:rPr>
          <w:rFonts w:ascii="Arial" w:hAnsi="Arial" w:cs="Arial"/>
          <w:color w:val="000000" w:themeColor="text1"/>
        </w:rPr>
        <w:t xml:space="preserve">.   </w:t>
      </w:r>
    </w:p>
    <w:p w14:paraId="4ABAF1C8" w14:textId="77777777" w:rsidR="006840B4" w:rsidRPr="002A6014" w:rsidRDefault="006840B4" w:rsidP="00286A0A">
      <w:pPr>
        <w:rPr>
          <w:rFonts w:ascii="Arial" w:hAnsi="Arial" w:cs="Arial"/>
          <w:color w:val="000000" w:themeColor="text1"/>
        </w:rPr>
      </w:pPr>
    </w:p>
    <w:p w14:paraId="07FC03F9" w14:textId="77777777" w:rsidR="000A3D25" w:rsidRPr="002A6014" w:rsidRDefault="001B7D67" w:rsidP="00286A0A">
      <w:pPr>
        <w:rPr>
          <w:rFonts w:ascii="Arial" w:hAnsi="Arial" w:cs="Arial"/>
          <w:color w:val="000000" w:themeColor="text1"/>
        </w:rPr>
      </w:pPr>
      <w:r w:rsidRPr="002A6014">
        <w:rPr>
          <w:rFonts w:ascii="Arial" w:hAnsi="Arial" w:cs="Arial"/>
          <w:color w:val="000000" w:themeColor="text1"/>
        </w:rPr>
        <w:t xml:space="preserve">For most years since 2007, from when the data is published, homicides in prison were a terrible but rare event.  </w:t>
      </w:r>
    </w:p>
    <w:p w14:paraId="1BC84290" w14:textId="77777777" w:rsidR="008112A1" w:rsidRPr="002A6014" w:rsidRDefault="008112A1" w:rsidP="00286A0A">
      <w:pPr>
        <w:rPr>
          <w:rFonts w:ascii="Arial" w:hAnsi="Arial" w:cs="Arial"/>
          <w:color w:val="000000" w:themeColor="text1"/>
        </w:rPr>
      </w:pPr>
    </w:p>
    <w:p w14:paraId="76047E32" w14:textId="14A385C1" w:rsidR="008112A1" w:rsidRPr="002A6014" w:rsidRDefault="001B7D67" w:rsidP="00286A0A">
      <w:pPr>
        <w:rPr>
          <w:rFonts w:ascii="Arial" w:hAnsi="Arial" w:cs="Arial"/>
          <w:color w:val="000000" w:themeColor="text1"/>
        </w:rPr>
      </w:pPr>
      <w:r w:rsidRPr="002A6014">
        <w:rPr>
          <w:rFonts w:ascii="Arial" w:hAnsi="Arial" w:cs="Arial"/>
          <w:color w:val="000000" w:themeColor="text1"/>
        </w:rPr>
        <w:t>In the year to June 2007</w:t>
      </w:r>
      <w:r w:rsidR="008112A1" w:rsidRPr="002A6014">
        <w:rPr>
          <w:rFonts w:ascii="Arial" w:hAnsi="Arial" w:cs="Arial"/>
          <w:color w:val="000000" w:themeColor="text1"/>
        </w:rPr>
        <w:t xml:space="preserve"> – </w:t>
      </w:r>
      <w:r w:rsidRPr="002A6014">
        <w:rPr>
          <w:rFonts w:ascii="Arial" w:hAnsi="Arial" w:cs="Arial"/>
          <w:color w:val="000000" w:themeColor="text1"/>
        </w:rPr>
        <w:t>there was one.</w:t>
      </w:r>
    </w:p>
    <w:p w14:paraId="3D5F89AE" w14:textId="473A45E2" w:rsidR="001B7D67" w:rsidRPr="002A6014" w:rsidRDefault="001B7D67" w:rsidP="00286A0A">
      <w:pPr>
        <w:rPr>
          <w:rFonts w:ascii="Arial" w:hAnsi="Arial" w:cs="Arial"/>
          <w:color w:val="000000" w:themeColor="text1"/>
        </w:rPr>
      </w:pPr>
      <w:r w:rsidRPr="002A6014">
        <w:rPr>
          <w:rFonts w:ascii="Arial" w:hAnsi="Arial" w:cs="Arial"/>
          <w:color w:val="000000" w:themeColor="text1"/>
        </w:rPr>
        <w:t>2008 – zero</w:t>
      </w:r>
    </w:p>
    <w:p w14:paraId="4EAD2B52" w14:textId="0F817124" w:rsidR="001B7D67" w:rsidRPr="002A6014" w:rsidRDefault="001B7D67" w:rsidP="00286A0A">
      <w:pPr>
        <w:rPr>
          <w:rFonts w:ascii="Arial" w:hAnsi="Arial" w:cs="Arial"/>
          <w:color w:val="000000" w:themeColor="text1"/>
        </w:rPr>
      </w:pPr>
      <w:r w:rsidRPr="002A6014">
        <w:rPr>
          <w:rFonts w:ascii="Arial" w:hAnsi="Arial" w:cs="Arial"/>
          <w:color w:val="000000" w:themeColor="text1"/>
        </w:rPr>
        <w:t>2009 – three</w:t>
      </w:r>
    </w:p>
    <w:p w14:paraId="1531A251" w14:textId="2F7112B6" w:rsidR="001B7D67" w:rsidRPr="002A6014" w:rsidRDefault="00DA5935" w:rsidP="00286A0A">
      <w:pPr>
        <w:rPr>
          <w:rFonts w:ascii="Arial" w:hAnsi="Arial" w:cs="Arial"/>
          <w:color w:val="000000" w:themeColor="text1"/>
        </w:rPr>
      </w:pPr>
      <w:r w:rsidRPr="002A6014">
        <w:rPr>
          <w:rFonts w:ascii="Arial" w:hAnsi="Arial" w:cs="Arial"/>
          <w:color w:val="000000" w:themeColor="text1"/>
        </w:rPr>
        <w:t>2010 - zero</w:t>
      </w:r>
    </w:p>
    <w:p w14:paraId="256A3E13" w14:textId="3FAB8798" w:rsidR="008112A1" w:rsidRPr="002A6014" w:rsidRDefault="008112A1" w:rsidP="00286A0A">
      <w:pPr>
        <w:rPr>
          <w:rFonts w:ascii="Arial" w:hAnsi="Arial" w:cs="Arial"/>
          <w:color w:val="000000" w:themeColor="text1"/>
        </w:rPr>
      </w:pPr>
      <w:r w:rsidRPr="002A6014">
        <w:rPr>
          <w:rFonts w:ascii="Arial" w:hAnsi="Arial" w:cs="Arial"/>
          <w:color w:val="000000" w:themeColor="text1"/>
        </w:rPr>
        <w:t xml:space="preserve">2011 </w:t>
      </w:r>
      <w:r w:rsidR="005D1205" w:rsidRPr="002A6014">
        <w:rPr>
          <w:rFonts w:ascii="Arial" w:hAnsi="Arial" w:cs="Arial"/>
          <w:color w:val="000000" w:themeColor="text1"/>
        </w:rPr>
        <w:t>–</w:t>
      </w:r>
      <w:r w:rsidRPr="002A6014">
        <w:rPr>
          <w:rFonts w:ascii="Arial" w:hAnsi="Arial" w:cs="Arial"/>
          <w:color w:val="000000" w:themeColor="text1"/>
        </w:rPr>
        <w:t xml:space="preserve"> </w:t>
      </w:r>
      <w:r w:rsidR="005D1205" w:rsidRPr="002A6014">
        <w:rPr>
          <w:rFonts w:ascii="Arial" w:hAnsi="Arial" w:cs="Arial"/>
          <w:color w:val="000000" w:themeColor="text1"/>
        </w:rPr>
        <w:t>two</w:t>
      </w:r>
    </w:p>
    <w:p w14:paraId="6E98E15F" w14:textId="1EE03DA0" w:rsidR="005D1205" w:rsidRPr="002A6014" w:rsidRDefault="005D1205" w:rsidP="00286A0A">
      <w:pPr>
        <w:rPr>
          <w:rFonts w:ascii="Arial" w:hAnsi="Arial" w:cs="Arial"/>
          <w:color w:val="000000" w:themeColor="text1"/>
        </w:rPr>
      </w:pPr>
      <w:r w:rsidRPr="002A6014">
        <w:rPr>
          <w:rFonts w:ascii="Arial" w:hAnsi="Arial" w:cs="Arial"/>
          <w:color w:val="000000" w:themeColor="text1"/>
        </w:rPr>
        <w:t>2012 – one</w:t>
      </w:r>
    </w:p>
    <w:p w14:paraId="1A4BD3AE" w14:textId="6F2185EC" w:rsidR="00DD18E4" w:rsidRPr="002A6014" w:rsidRDefault="005D1205" w:rsidP="00286A0A">
      <w:pPr>
        <w:rPr>
          <w:rFonts w:ascii="Arial" w:hAnsi="Arial" w:cs="Arial"/>
          <w:color w:val="000000" w:themeColor="text1"/>
        </w:rPr>
      </w:pPr>
      <w:r w:rsidRPr="002A6014">
        <w:rPr>
          <w:rFonts w:ascii="Arial" w:hAnsi="Arial" w:cs="Arial"/>
          <w:color w:val="000000" w:themeColor="text1"/>
        </w:rPr>
        <w:t>2013 – two</w:t>
      </w:r>
    </w:p>
    <w:p w14:paraId="7F338DAD" w14:textId="6E948DE1" w:rsidR="005D1205" w:rsidRPr="002A6014" w:rsidRDefault="005D1205" w:rsidP="00286A0A">
      <w:pPr>
        <w:rPr>
          <w:rFonts w:ascii="Arial" w:hAnsi="Arial" w:cs="Arial"/>
          <w:color w:val="000000" w:themeColor="text1"/>
        </w:rPr>
      </w:pPr>
      <w:r w:rsidRPr="002A6014">
        <w:rPr>
          <w:rFonts w:ascii="Arial" w:hAnsi="Arial" w:cs="Arial"/>
          <w:color w:val="000000" w:themeColor="text1"/>
        </w:rPr>
        <w:t xml:space="preserve">2014 </w:t>
      </w:r>
      <w:r w:rsidR="00DD18E4" w:rsidRPr="002A6014">
        <w:rPr>
          <w:rFonts w:ascii="Arial" w:hAnsi="Arial" w:cs="Arial"/>
          <w:color w:val="000000" w:themeColor="text1"/>
        </w:rPr>
        <w:t>–</w:t>
      </w:r>
      <w:r w:rsidRPr="002A6014">
        <w:rPr>
          <w:rFonts w:ascii="Arial" w:hAnsi="Arial" w:cs="Arial"/>
          <w:color w:val="000000" w:themeColor="text1"/>
        </w:rPr>
        <w:t xml:space="preserve"> </w:t>
      </w:r>
      <w:r w:rsidR="00DD18E4" w:rsidRPr="002A6014">
        <w:rPr>
          <w:rFonts w:ascii="Arial" w:hAnsi="Arial" w:cs="Arial"/>
          <w:color w:val="000000" w:themeColor="text1"/>
        </w:rPr>
        <w:t>three</w:t>
      </w:r>
    </w:p>
    <w:p w14:paraId="1FE78C23" w14:textId="77777777" w:rsidR="00DA5935" w:rsidRPr="002A6014" w:rsidRDefault="00DA5935" w:rsidP="00286A0A">
      <w:pPr>
        <w:rPr>
          <w:rFonts w:ascii="Arial" w:hAnsi="Arial" w:cs="Arial"/>
          <w:color w:val="000000" w:themeColor="text1"/>
        </w:rPr>
      </w:pPr>
    </w:p>
    <w:p w14:paraId="10853EC2" w14:textId="62C544AF" w:rsidR="00DA5935" w:rsidRPr="002A6014" w:rsidRDefault="00DA5935" w:rsidP="00286A0A">
      <w:pPr>
        <w:rPr>
          <w:rFonts w:ascii="Arial" w:hAnsi="Arial" w:cs="Arial"/>
          <w:color w:val="000000" w:themeColor="text1"/>
        </w:rPr>
      </w:pPr>
      <w:r w:rsidRPr="002A6014">
        <w:rPr>
          <w:rFonts w:ascii="Arial" w:hAnsi="Arial" w:cs="Arial"/>
          <w:color w:val="000000" w:themeColor="text1"/>
        </w:rPr>
        <w:t>and then the numbers increase to levels not seen for years.</w:t>
      </w:r>
    </w:p>
    <w:p w14:paraId="10F7E127" w14:textId="77777777" w:rsidR="00DA5935" w:rsidRPr="002A6014" w:rsidRDefault="00DA5935" w:rsidP="00286A0A">
      <w:pPr>
        <w:rPr>
          <w:rFonts w:ascii="Arial" w:hAnsi="Arial" w:cs="Arial"/>
          <w:color w:val="000000" w:themeColor="text1"/>
        </w:rPr>
      </w:pPr>
    </w:p>
    <w:p w14:paraId="29D9FF13" w14:textId="28195957" w:rsidR="00DD18E4" w:rsidRPr="002A6014" w:rsidRDefault="00DD18E4" w:rsidP="00286A0A">
      <w:pPr>
        <w:rPr>
          <w:rFonts w:ascii="Arial" w:hAnsi="Arial" w:cs="Arial"/>
          <w:color w:val="000000" w:themeColor="text1"/>
        </w:rPr>
      </w:pPr>
      <w:r w:rsidRPr="002A6014">
        <w:rPr>
          <w:rFonts w:ascii="Arial" w:hAnsi="Arial" w:cs="Arial"/>
          <w:color w:val="000000" w:themeColor="text1"/>
        </w:rPr>
        <w:t>2015 – seven</w:t>
      </w:r>
    </w:p>
    <w:p w14:paraId="621B4914" w14:textId="322E340F" w:rsidR="006840B4" w:rsidRPr="002A6014" w:rsidRDefault="00DD18E4" w:rsidP="00286A0A">
      <w:pPr>
        <w:rPr>
          <w:rFonts w:ascii="Arial" w:hAnsi="Arial" w:cs="Arial"/>
          <w:color w:val="000000" w:themeColor="text1"/>
        </w:rPr>
      </w:pPr>
      <w:r w:rsidRPr="002A6014">
        <w:rPr>
          <w:rFonts w:ascii="Arial" w:hAnsi="Arial" w:cs="Arial"/>
          <w:color w:val="000000" w:themeColor="text1"/>
        </w:rPr>
        <w:t>2016 -five</w:t>
      </w:r>
    </w:p>
    <w:p w14:paraId="1AF7F811" w14:textId="77777777" w:rsidR="006840B4" w:rsidRPr="002A6014" w:rsidRDefault="006840B4" w:rsidP="00286A0A">
      <w:pPr>
        <w:rPr>
          <w:rFonts w:ascii="Arial" w:hAnsi="Arial" w:cs="Arial"/>
          <w:color w:val="000000" w:themeColor="text1"/>
        </w:rPr>
      </w:pPr>
    </w:p>
    <w:p w14:paraId="090D20FC" w14:textId="77777777" w:rsidR="00DA5935" w:rsidRPr="002A6014" w:rsidRDefault="00DA5935" w:rsidP="00286A0A">
      <w:pPr>
        <w:rPr>
          <w:rFonts w:ascii="Arial" w:hAnsi="Arial" w:cs="Arial"/>
          <w:color w:val="000000" w:themeColor="text1"/>
        </w:rPr>
      </w:pPr>
      <w:r w:rsidRPr="002A6014">
        <w:rPr>
          <w:rFonts w:ascii="Arial" w:hAnsi="Arial" w:cs="Arial"/>
          <w:color w:val="000000" w:themeColor="text1"/>
        </w:rPr>
        <w:t xml:space="preserve">I don’t believe this recent increase is a coincidence.  It is the most extreme example of the decline in safety that I and many in this room have been warning about for years.  </w:t>
      </w:r>
    </w:p>
    <w:p w14:paraId="244346A4" w14:textId="77777777" w:rsidR="00DA5935" w:rsidRPr="002A6014" w:rsidRDefault="00DA5935" w:rsidP="00286A0A">
      <w:pPr>
        <w:rPr>
          <w:rFonts w:ascii="Arial" w:hAnsi="Arial" w:cs="Arial"/>
          <w:color w:val="000000" w:themeColor="text1"/>
        </w:rPr>
      </w:pPr>
    </w:p>
    <w:p w14:paraId="5A9F4FD8" w14:textId="319D2EB6" w:rsidR="00A56AFA" w:rsidRPr="002A6014" w:rsidRDefault="00E556B2" w:rsidP="00286A0A">
      <w:pPr>
        <w:rPr>
          <w:rFonts w:ascii="Arial" w:hAnsi="Arial" w:cs="Arial"/>
          <w:color w:val="000000" w:themeColor="text1"/>
        </w:rPr>
      </w:pPr>
      <w:r w:rsidRPr="002A6014">
        <w:rPr>
          <w:rFonts w:ascii="Arial" w:hAnsi="Arial" w:cs="Arial"/>
          <w:color w:val="000000" w:themeColor="text1"/>
        </w:rPr>
        <w:t xml:space="preserve">I don’t </w:t>
      </w:r>
      <w:r w:rsidR="00EC1931" w:rsidRPr="002A6014">
        <w:rPr>
          <w:rFonts w:ascii="Arial" w:hAnsi="Arial" w:cs="Arial"/>
          <w:color w:val="000000" w:themeColor="text1"/>
        </w:rPr>
        <w:t xml:space="preserve">now </w:t>
      </w:r>
      <w:r w:rsidRPr="002A6014">
        <w:rPr>
          <w:rFonts w:ascii="Arial" w:hAnsi="Arial" w:cs="Arial"/>
          <w:color w:val="000000" w:themeColor="text1"/>
        </w:rPr>
        <w:t>have the day to day knowledge of what is happening on the ground as I did when I was Chief Inspector of Prisons but the latest NOMS safety data is appalling.  I k</w:t>
      </w:r>
      <w:r w:rsidR="00E10212" w:rsidRPr="002A6014">
        <w:rPr>
          <w:rFonts w:ascii="Arial" w:hAnsi="Arial" w:cs="Arial"/>
          <w:color w:val="000000" w:themeColor="text1"/>
        </w:rPr>
        <w:t>n</w:t>
      </w:r>
      <w:r w:rsidRPr="002A6014">
        <w:rPr>
          <w:rFonts w:ascii="Arial" w:hAnsi="Arial" w:cs="Arial"/>
          <w:color w:val="000000" w:themeColor="text1"/>
        </w:rPr>
        <w:t>ow this will be familiar to</w:t>
      </w:r>
      <w:r w:rsidR="00E10212" w:rsidRPr="002A6014">
        <w:rPr>
          <w:rFonts w:ascii="Arial" w:hAnsi="Arial" w:cs="Arial"/>
          <w:color w:val="000000" w:themeColor="text1"/>
        </w:rPr>
        <w:t xml:space="preserve"> many of you but it is important to understand what it means.</w:t>
      </w:r>
    </w:p>
    <w:p w14:paraId="57D8D1CA" w14:textId="77777777" w:rsidR="00174B5C" w:rsidRPr="002A6014" w:rsidRDefault="00174B5C" w:rsidP="00286A0A">
      <w:pPr>
        <w:rPr>
          <w:rFonts w:ascii="Arial" w:hAnsi="Arial" w:cs="Arial"/>
          <w:color w:val="000000" w:themeColor="text1"/>
        </w:rPr>
      </w:pPr>
    </w:p>
    <w:p w14:paraId="118F7355" w14:textId="01BAFD12" w:rsidR="00733E10" w:rsidRPr="002A6014" w:rsidRDefault="003D2C98" w:rsidP="00286A0A">
      <w:pPr>
        <w:rPr>
          <w:rFonts w:ascii="Arial" w:hAnsi="Arial" w:cs="Arial"/>
          <w:color w:val="000000" w:themeColor="text1"/>
        </w:rPr>
      </w:pPr>
      <w:r>
        <w:rPr>
          <w:rFonts w:ascii="Arial" w:hAnsi="Arial" w:cs="Arial"/>
          <w:b/>
          <w:color w:val="000000" w:themeColor="text1"/>
        </w:rPr>
        <w:t xml:space="preserve">[SLIDE 2] </w:t>
      </w:r>
      <w:r w:rsidR="00A3610D">
        <w:rPr>
          <w:rFonts w:ascii="Arial" w:hAnsi="Arial" w:cs="Arial"/>
          <w:color w:val="000000" w:themeColor="text1"/>
        </w:rPr>
        <w:t xml:space="preserve">This is the most recently published prison safety data and the change since the same period the previous year.  Take a moment to absorb it. </w:t>
      </w:r>
    </w:p>
    <w:p w14:paraId="05D81A37" w14:textId="77777777" w:rsidR="00E10212" w:rsidRPr="002A6014" w:rsidRDefault="00E10212" w:rsidP="00286A0A">
      <w:pPr>
        <w:rPr>
          <w:rFonts w:ascii="Arial" w:hAnsi="Arial" w:cs="Arial"/>
          <w:color w:val="000000" w:themeColor="text1"/>
        </w:rPr>
      </w:pPr>
    </w:p>
    <w:p w14:paraId="43F9C550" w14:textId="53EB1886" w:rsidR="00DA5935" w:rsidRPr="002A6014" w:rsidRDefault="00AD1EAB" w:rsidP="00286A0A">
      <w:pPr>
        <w:rPr>
          <w:rFonts w:ascii="Arial" w:hAnsi="Arial" w:cs="Arial"/>
          <w:color w:val="000000" w:themeColor="text1"/>
        </w:rPr>
      </w:pPr>
      <w:r w:rsidRPr="002A6014">
        <w:rPr>
          <w:rFonts w:ascii="Arial" w:hAnsi="Arial" w:cs="Arial"/>
          <w:color w:val="000000" w:themeColor="text1"/>
        </w:rPr>
        <w:t xml:space="preserve">It is not just these figures are bad, they are </w:t>
      </w:r>
      <w:r w:rsidR="00F810DE">
        <w:rPr>
          <w:rFonts w:ascii="Arial" w:hAnsi="Arial" w:cs="Arial"/>
          <w:color w:val="000000" w:themeColor="text1"/>
        </w:rPr>
        <w:t xml:space="preserve">now </w:t>
      </w:r>
      <w:r w:rsidRPr="002A6014">
        <w:rPr>
          <w:rFonts w:ascii="Arial" w:hAnsi="Arial" w:cs="Arial"/>
          <w:color w:val="000000" w:themeColor="text1"/>
        </w:rPr>
        <w:t xml:space="preserve">the worst they have ever been.  </w:t>
      </w:r>
    </w:p>
    <w:p w14:paraId="64B0CD23" w14:textId="77777777" w:rsidR="00DA5935" w:rsidRPr="002A6014" w:rsidRDefault="00DA5935" w:rsidP="00286A0A">
      <w:pPr>
        <w:rPr>
          <w:rFonts w:ascii="Arial" w:hAnsi="Arial" w:cs="Arial"/>
          <w:color w:val="000000" w:themeColor="text1"/>
        </w:rPr>
      </w:pPr>
    </w:p>
    <w:p w14:paraId="6DBAB0DF" w14:textId="0D5F5927" w:rsidR="00DA5935" w:rsidRPr="002A6014" w:rsidRDefault="003D2C98" w:rsidP="00286A0A">
      <w:pPr>
        <w:rPr>
          <w:rFonts w:ascii="Arial" w:hAnsi="Arial" w:cs="Arial"/>
          <w:color w:val="000000" w:themeColor="text1"/>
        </w:rPr>
      </w:pPr>
      <w:r>
        <w:rPr>
          <w:rFonts w:ascii="Arial" w:hAnsi="Arial" w:cs="Arial"/>
          <w:color w:val="000000" w:themeColor="text1"/>
        </w:rPr>
        <w:t>It is not just that they are now</w:t>
      </w:r>
      <w:r w:rsidR="00AD1EAB" w:rsidRPr="002A6014">
        <w:rPr>
          <w:rFonts w:ascii="Arial" w:hAnsi="Arial" w:cs="Arial"/>
          <w:color w:val="000000" w:themeColor="text1"/>
        </w:rPr>
        <w:t xml:space="preserve"> worse </w:t>
      </w:r>
      <w:r>
        <w:rPr>
          <w:rFonts w:ascii="Arial" w:hAnsi="Arial" w:cs="Arial"/>
          <w:color w:val="000000" w:themeColor="text1"/>
        </w:rPr>
        <w:t>than they have ever been</w:t>
      </w:r>
      <w:r w:rsidR="00AD1EAB" w:rsidRPr="002A6014">
        <w:rPr>
          <w:rFonts w:ascii="Arial" w:hAnsi="Arial" w:cs="Arial"/>
          <w:color w:val="000000" w:themeColor="text1"/>
        </w:rPr>
        <w:t xml:space="preserve"> but that they are getting worse still.  </w:t>
      </w:r>
    </w:p>
    <w:p w14:paraId="28B191AA" w14:textId="77777777" w:rsidR="00DA5935" w:rsidRPr="002A6014" w:rsidRDefault="00DA5935" w:rsidP="00286A0A">
      <w:pPr>
        <w:rPr>
          <w:rFonts w:ascii="Arial" w:hAnsi="Arial" w:cs="Arial"/>
          <w:color w:val="000000" w:themeColor="text1"/>
        </w:rPr>
      </w:pPr>
    </w:p>
    <w:p w14:paraId="4E7253DF" w14:textId="7615CE9C" w:rsidR="00E10212" w:rsidRPr="002A6014" w:rsidRDefault="00AD1EAB" w:rsidP="00286A0A">
      <w:pPr>
        <w:rPr>
          <w:rFonts w:ascii="Arial" w:hAnsi="Arial" w:cs="Arial"/>
          <w:color w:val="000000" w:themeColor="text1"/>
        </w:rPr>
      </w:pPr>
      <w:r w:rsidRPr="002A6014">
        <w:rPr>
          <w:rFonts w:ascii="Arial" w:hAnsi="Arial" w:cs="Arial"/>
          <w:color w:val="000000" w:themeColor="text1"/>
        </w:rPr>
        <w:t>It is not just that they are getting worse</w:t>
      </w:r>
      <w:r w:rsidR="00EC1931" w:rsidRPr="002A6014">
        <w:rPr>
          <w:rFonts w:ascii="Arial" w:hAnsi="Arial" w:cs="Arial"/>
          <w:color w:val="000000" w:themeColor="text1"/>
        </w:rPr>
        <w:t xml:space="preserve"> still</w:t>
      </w:r>
      <w:r w:rsidRPr="002A6014">
        <w:rPr>
          <w:rFonts w:ascii="Arial" w:hAnsi="Arial" w:cs="Arial"/>
          <w:color w:val="000000" w:themeColor="text1"/>
        </w:rPr>
        <w:t>, but the rate at which they are getting worse is accelerating.</w:t>
      </w:r>
    </w:p>
    <w:p w14:paraId="44252377" w14:textId="77777777" w:rsidR="00E81C51" w:rsidRPr="002A6014" w:rsidRDefault="00E81C51" w:rsidP="00286A0A">
      <w:pPr>
        <w:rPr>
          <w:rFonts w:ascii="Arial" w:hAnsi="Arial" w:cs="Arial"/>
          <w:color w:val="000000" w:themeColor="text1"/>
        </w:rPr>
      </w:pPr>
    </w:p>
    <w:p w14:paraId="5FCE65EB" w14:textId="151F273A" w:rsidR="00E81C51" w:rsidRPr="002A6014" w:rsidRDefault="00E81C51" w:rsidP="00286A0A">
      <w:pPr>
        <w:rPr>
          <w:rFonts w:ascii="Arial" w:hAnsi="Arial" w:cs="Arial"/>
          <w:color w:val="000000" w:themeColor="text1"/>
        </w:rPr>
      </w:pPr>
      <w:r w:rsidRPr="002A6014">
        <w:rPr>
          <w:rFonts w:ascii="Arial" w:hAnsi="Arial" w:cs="Arial"/>
          <w:color w:val="000000" w:themeColor="text1"/>
        </w:rPr>
        <w:t>They cannot say they were not warned.</w:t>
      </w:r>
    </w:p>
    <w:p w14:paraId="0C28D279" w14:textId="77777777" w:rsidR="00E81C51" w:rsidRPr="002A6014" w:rsidRDefault="00E81C51" w:rsidP="00286A0A">
      <w:pPr>
        <w:rPr>
          <w:rFonts w:ascii="Arial" w:hAnsi="Arial" w:cs="Arial"/>
          <w:color w:val="000000" w:themeColor="text1"/>
        </w:rPr>
      </w:pPr>
    </w:p>
    <w:p w14:paraId="586B9878" w14:textId="63B3F62A" w:rsidR="00AF7A88" w:rsidRPr="00741815" w:rsidRDefault="00DE4221" w:rsidP="0083528C">
      <w:pPr>
        <w:rPr>
          <w:rFonts w:ascii="Arial" w:hAnsi="Arial" w:cs="Arial"/>
          <w:color w:val="000000" w:themeColor="text1"/>
        </w:rPr>
      </w:pPr>
      <w:r>
        <w:rPr>
          <w:rFonts w:ascii="Arial" w:hAnsi="Arial" w:cs="Arial"/>
          <w:color w:val="000000" w:themeColor="text1"/>
        </w:rPr>
        <w:t>For example, i</w:t>
      </w:r>
      <w:r w:rsidR="00E81C51" w:rsidRPr="002A6014">
        <w:rPr>
          <w:rFonts w:ascii="Arial" w:hAnsi="Arial" w:cs="Arial"/>
          <w:color w:val="000000" w:themeColor="text1"/>
        </w:rPr>
        <w:t>f you read the annual reports I published as Chief Inspector</w:t>
      </w:r>
      <w:r w:rsidR="00741815">
        <w:rPr>
          <w:rFonts w:ascii="Arial" w:hAnsi="Arial" w:cs="Arial"/>
          <w:color w:val="000000" w:themeColor="text1"/>
        </w:rPr>
        <w:t xml:space="preserve"> for instance</w:t>
      </w:r>
      <w:r w:rsidR="00E81C51" w:rsidRPr="002A6014">
        <w:rPr>
          <w:rFonts w:ascii="Arial" w:hAnsi="Arial" w:cs="Arial"/>
          <w:color w:val="000000" w:themeColor="text1"/>
        </w:rPr>
        <w:t xml:space="preserve">, they chart </w:t>
      </w:r>
      <w:r w:rsidR="00741815">
        <w:rPr>
          <w:rFonts w:ascii="Arial" w:hAnsi="Arial" w:cs="Arial"/>
          <w:color w:val="000000" w:themeColor="text1"/>
        </w:rPr>
        <w:t xml:space="preserve">year by year </w:t>
      </w:r>
      <w:r w:rsidR="00E81C51" w:rsidRPr="002A6014">
        <w:rPr>
          <w:rFonts w:ascii="Arial" w:hAnsi="Arial" w:cs="Arial"/>
          <w:color w:val="000000" w:themeColor="text1"/>
        </w:rPr>
        <w:t>the accelerating decline in prison safety.</w:t>
      </w:r>
      <w:r w:rsidR="00AF7A88" w:rsidRPr="002A6014">
        <w:rPr>
          <w:rFonts w:ascii="Arial" w:eastAsia="Times New Roman" w:hAnsi="Arial" w:cs="Arial"/>
          <w:i/>
          <w:color w:val="000000" w:themeColor="text1"/>
        </w:rPr>
        <w:t xml:space="preserve"> </w:t>
      </w:r>
    </w:p>
    <w:p w14:paraId="30213597" w14:textId="77777777" w:rsidR="00C60D2C" w:rsidRPr="002A6014" w:rsidRDefault="00C60D2C" w:rsidP="00286A0A">
      <w:pPr>
        <w:rPr>
          <w:rFonts w:ascii="Arial" w:hAnsi="Arial" w:cs="Arial"/>
          <w:color w:val="000000" w:themeColor="text1"/>
        </w:rPr>
      </w:pPr>
    </w:p>
    <w:p w14:paraId="0511B315" w14:textId="1DEBDBC7" w:rsidR="00C60D2C" w:rsidRPr="002A6014" w:rsidRDefault="00C60D2C" w:rsidP="00286A0A">
      <w:pPr>
        <w:rPr>
          <w:rFonts w:ascii="Arial" w:eastAsia="Times New Roman" w:hAnsi="Arial" w:cs="Arial"/>
          <w:color w:val="000000" w:themeColor="text1"/>
        </w:rPr>
      </w:pPr>
      <w:r w:rsidRPr="002A6014">
        <w:rPr>
          <w:rFonts w:ascii="Arial" w:hAnsi="Arial" w:cs="Arial"/>
          <w:color w:val="000000" w:themeColor="text1"/>
        </w:rPr>
        <w:t>Some of you will recall that these warnings were very unwelcome in some quarters and led to some public rows.</w:t>
      </w:r>
      <w:r w:rsidR="003D2C98">
        <w:rPr>
          <w:rFonts w:ascii="Arial" w:hAnsi="Arial" w:cs="Arial"/>
          <w:color w:val="000000" w:themeColor="text1"/>
        </w:rPr>
        <w:t xml:space="preserve">  </w:t>
      </w:r>
    </w:p>
    <w:p w14:paraId="53A9628D" w14:textId="77777777" w:rsidR="00C60D2C" w:rsidRPr="002A6014" w:rsidRDefault="00C60D2C" w:rsidP="00E81C51">
      <w:pPr>
        <w:autoSpaceDE w:val="0"/>
        <w:autoSpaceDN w:val="0"/>
        <w:adjustRightInd w:val="0"/>
        <w:rPr>
          <w:rFonts w:ascii="Arial" w:hAnsi="Arial" w:cs="Arial"/>
          <w:color w:val="000000" w:themeColor="text1"/>
        </w:rPr>
      </w:pPr>
    </w:p>
    <w:p w14:paraId="24CD74F4" w14:textId="34920D08" w:rsidR="0083528C" w:rsidRDefault="00741815" w:rsidP="00E81C51">
      <w:pPr>
        <w:autoSpaceDE w:val="0"/>
        <w:autoSpaceDN w:val="0"/>
        <w:adjustRightInd w:val="0"/>
        <w:rPr>
          <w:rFonts w:ascii="Arial" w:hAnsi="Arial" w:cs="Arial"/>
          <w:color w:val="000000" w:themeColor="text1"/>
        </w:rPr>
      </w:pPr>
      <w:r>
        <w:rPr>
          <w:rFonts w:ascii="Arial" w:hAnsi="Arial" w:cs="Arial"/>
          <w:color w:val="000000" w:themeColor="text1"/>
        </w:rPr>
        <w:t>Well, I was right frankly and now t</w:t>
      </w:r>
      <w:r w:rsidR="00C60D2C" w:rsidRPr="002A6014">
        <w:rPr>
          <w:rFonts w:ascii="Arial" w:hAnsi="Arial" w:cs="Arial"/>
          <w:color w:val="000000" w:themeColor="text1"/>
        </w:rPr>
        <w:t xml:space="preserve">he situation is now more serious than ever.  </w:t>
      </w:r>
    </w:p>
    <w:p w14:paraId="6EBD9924" w14:textId="77777777" w:rsidR="0083528C" w:rsidRDefault="0083528C" w:rsidP="00E81C51">
      <w:pPr>
        <w:autoSpaceDE w:val="0"/>
        <w:autoSpaceDN w:val="0"/>
        <w:adjustRightInd w:val="0"/>
        <w:rPr>
          <w:rFonts w:ascii="Arial" w:hAnsi="Arial" w:cs="Arial"/>
          <w:color w:val="000000" w:themeColor="text1"/>
        </w:rPr>
      </w:pPr>
    </w:p>
    <w:p w14:paraId="7AA8F5EE" w14:textId="77777777" w:rsidR="0083528C" w:rsidRDefault="00C60D2C" w:rsidP="00E81C51">
      <w:pPr>
        <w:autoSpaceDE w:val="0"/>
        <w:autoSpaceDN w:val="0"/>
        <w:adjustRightInd w:val="0"/>
        <w:rPr>
          <w:rFonts w:ascii="Arial" w:hAnsi="Arial" w:cs="Arial"/>
          <w:color w:val="000000" w:themeColor="text1"/>
        </w:rPr>
      </w:pPr>
      <w:r w:rsidRPr="002A6014">
        <w:rPr>
          <w:rFonts w:ascii="Arial" w:hAnsi="Arial" w:cs="Arial"/>
          <w:color w:val="000000" w:themeColor="text1"/>
        </w:rPr>
        <w:t xml:space="preserve">The meaning </w:t>
      </w:r>
      <w:r w:rsidR="00DA5935" w:rsidRPr="002A6014">
        <w:rPr>
          <w:rFonts w:ascii="Arial" w:hAnsi="Arial" w:cs="Arial"/>
          <w:color w:val="000000" w:themeColor="text1"/>
        </w:rPr>
        <w:t xml:space="preserve">of the increase in suicides, </w:t>
      </w:r>
      <w:r w:rsidRPr="002A6014">
        <w:rPr>
          <w:rFonts w:ascii="Arial" w:hAnsi="Arial" w:cs="Arial"/>
          <w:color w:val="000000" w:themeColor="text1"/>
        </w:rPr>
        <w:t xml:space="preserve">assaults </w:t>
      </w:r>
      <w:r w:rsidR="00DA5935" w:rsidRPr="002A6014">
        <w:rPr>
          <w:rFonts w:ascii="Arial" w:hAnsi="Arial" w:cs="Arial"/>
          <w:color w:val="000000" w:themeColor="text1"/>
        </w:rPr>
        <w:t xml:space="preserve">and murders </w:t>
      </w:r>
      <w:r w:rsidRPr="002A6014">
        <w:rPr>
          <w:rFonts w:ascii="Arial" w:hAnsi="Arial" w:cs="Arial"/>
          <w:color w:val="000000" w:themeColor="text1"/>
        </w:rPr>
        <w:t xml:space="preserve">we are seeing now is not just the awful consequences for the prisoners, staff and families involved but </w:t>
      </w:r>
      <w:r w:rsidR="005D42AE">
        <w:rPr>
          <w:rFonts w:ascii="Arial" w:hAnsi="Arial" w:cs="Arial"/>
          <w:color w:val="000000" w:themeColor="text1"/>
        </w:rPr>
        <w:t xml:space="preserve">the </w:t>
      </w:r>
      <w:r w:rsidRPr="002A6014">
        <w:rPr>
          <w:rFonts w:ascii="Arial" w:hAnsi="Arial" w:cs="Arial"/>
          <w:color w:val="000000" w:themeColor="text1"/>
        </w:rPr>
        <w:t>evidence t</w:t>
      </w:r>
      <w:r w:rsidR="00DA5935" w:rsidRPr="002A6014">
        <w:rPr>
          <w:rFonts w:ascii="Arial" w:hAnsi="Arial" w:cs="Arial"/>
          <w:color w:val="000000" w:themeColor="text1"/>
        </w:rPr>
        <w:t>hey provide of a loss of control of our prisons.</w:t>
      </w:r>
      <w:r w:rsidRPr="002A6014">
        <w:rPr>
          <w:rFonts w:ascii="Arial" w:hAnsi="Arial" w:cs="Arial"/>
          <w:color w:val="000000" w:themeColor="text1"/>
        </w:rPr>
        <w:t xml:space="preserve">  </w:t>
      </w:r>
    </w:p>
    <w:p w14:paraId="0D0F19B2" w14:textId="77777777" w:rsidR="0083528C" w:rsidRDefault="0083528C" w:rsidP="00E81C51">
      <w:pPr>
        <w:autoSpaceDE w:val="0"/>
        <w:autoSpaceDN w:val="0"/>
        <w:adjustRightInd w:val="0"/>
        <w:rPr>
          <w:rFonts w:ascii="Arial" w:hAnsi="Arial" w:cs="Arial"/>
          <w:color w:val="000000" w:themeColor="text1"/>
        </w:rPr>
      </w:pPr>
    </w:p>
    <w:p w14:paraId="2436AAF1" w14:textId="3EEFB568" w:rsidR="00C60D2C" w:rsidRPr="002A6014" w:rsidRDefault="00DA5935" w:rsidP="00E81C51">
      <w:pPr>
        <w:autoSpaceDE w:val="0"/>
        <w:autoSpaceDN w:val="0"/>
        <w:adjustRightInd w:val="0"/>
        <w:rPr>
          <w:rFonts w:ascii="Arial" w:hAnsi="Arial" w:cs="Arial"/>
          <w:color w:val="000000" w:themeColor="text1"/>
        </w:rPr>
      </w:pPr>
      <w:r w:rsidRPr="002A6014">
        <w:rPr>
          <w:rFonts w:ascii="Arial" w:hAnsi="Arial" w:cs="Arial"/>
          <w:color w:val="000000" w:themeColor="text1"/>
        </w:rPr>
        <w:t xml:space="preserve">Any by this I don’t mean </w:t>
      </w:r>
      <w:r w:rsidR="00C00DFE" w:rsidRPr="002A6014">
        <w:rPr>
          <w:rFonts w:ascii="Arial" w:hAnsi="Arial" w:cs="Arial"/>
          <w:color w:val="000000" w:themeColor="text1"/>
        </w:rPr>
        <w:t xml:space="preserve">just, or even mainly, </w:t>
      </w:r>
      <w:r w:rsidRPr="002A6014">
        <w:rPr>
          <w:rFonts w:ascii="Arial" w:hAnsi="Arial" w:cs="Arial"/>
          <w:color w:val="000000" w:themeColor="text1"/>
        </w:rPr>
        <w:t>locks and bars and force but dynamic security, the relat</w:t>
      </w:r>
      <w:r w:rsidR="00974620" w:rsidRPr="002A6014">
        <w:rPr>
          <w:rFonts w:ascii="Arial" w:hAnsi="Arial" w:cs="Arial"/>
          <w:color w:val="000000" w:themeColor="text1"/>
        </w:rPr>
        <w:t>ionships, the trust</w:t>
      </w:r>
      <w:r w:rsidRPr="002A6014">
        <w:rPr>
          <w:rFonts w:ascii="Arial" w:hAnsi="Arial" w:cs="Arial"/>
          <w:color w:val="000000" w:themeColor="text1"/>
        </w:rPr>
        <w:t>, on which prison safety and se</w:t>
      </w:r>
      <w:r w:rsidR="005D42AE">
        <w:rPr>
          <w:rFonts w:ascii="Arial" w:hAnsi="Arial" w:cs="Arial"/>
          <w:color w:val="000000" w:themeColor="text1"/>
        </w:rPr>
        <w:t>curity truly depend</w:t>
      </w:r>
      <w:r w:rsidR="00974620" w:rsidRPr="002A6014">
        <w:rPr>
          <w:rFonts w:ascii="Arial" w:hAnsi="Arial" w:cs="Arial"/>
          <w:color w:val="000000" w:themeColor="text1"/>
        </w:rPr>
        <w:t xml:space="preserve"> and all of which takes skilled staff time to provide.</w:t>
      </w:r>
    </w:p>
    <w:p w14:paraId="667A33B9" w14:textId="77777777" w:rsidR="00DA5935" w:rsidRPr="002A6014" w:rsidRDefault="00DA5935" w:rsidP="00E81C51">
      <w:pPr>
        <w:autoSpaceDE w:val="0"/>
        <w:autoSpaceDN w:val="0"/>
        <w:adjustRightInd w:val="0"/>
        <w:rPr>
          <w:rFonts w:ascii="Arial" w:hAnsi="Arial" w:cs="Arial"/>
          <w:color w:val="000000" w:themeColor="text1"/>
        </w:rPr>
      </w:pPr>
    </w:p>
    <w:p w14:paraId="7C5B1404" w14:textId="77777777" w:rsidR="003D2C98" w:rsidRDefault="00974620" w:rsidP="007A71F3">
      <w:pPr>
        <w:autoSpaceDE w:val="0"/>
        <w:autoSpaceDN w:val="0"/>
        <w:adjustRightInd w:val="0"/>
        <w:rPr>
          <w:rFonts w:ascii="Arial" w:hAnsi="Arial" w:cs="Arial"/>
          <w:color w:val="000000" w:themeColor="text1"/>
        </w:rPr>
      </w:pPr>
      <w:r w:rsidRPr="002A6014">
        <w:rPr>
          <w:rFonts w:ascii="Arial" w:hAnsi="Arial" w:cs="Arial"/>
          <w:color w:val="000000" w:themeColor="text1"/>
        </w:rPr>
        <w:t xml:space="preserve">In these circumstances, ambitious plans to improve rehabilitation and education or tackle extremism are simply not achievable.  </w:t>
      </w:r>
    </w:p>
    <w:p w14:paraId="40E829A5" w14:textId="77777777" w:rsidR="003D2C98" w:rsidRDefault="003D2C98" w:rsidP="007A71F3">
      <w:pPr>
        <w:autoSpaceDE w:val="0"/>
        <w:autoSpaceDN w:val="0"/>
        <w:adjustRightInd w:val="0"/>
        <w:rPr>
          <w:rFonts w:ascii="Arial" w:hAnsi="Arial" w:cs="Arial"/>
          <w:color w:val="000000" w:themeColor="text1"/>
        </w:rPr>
      </w:pPr>
    </w:p>
    <w:p w14:paraId="76F4BA83" w14:textId="4D1BDC88" w:rsidR="007A71F3" w:rsidRPr="002A6014" w:rsidRDefault="00974620" w:rsidP="007A71F3">
      <w:pPr>
        <w:autoSpaceDE w:val="0"/>
        <w:autoSpaceDN w:val="0"/>
        <w:adjustRightInd w:val="0"/>
        <w:rPr>
          <w:rFonts w:ascii="Arial" w:hAnsi="Arial" w:cs="Arial"/>
          <w:color w:val="000000" w:themeColor="text1"/>
        </w:rPr>
      </w:pPr>
      <w:r w:rsidRPr="002A6014">
        <w:rPr>
          <w:rFonts w:ascii="Arial" w:hAnsi="Arial" w:cs="Arial"/>
          <w:color w:val="000000" w:themeColor="text1"/>
        </w:rPr>
        <w:t xml:space="preserve">I see no sign that the number of homicides, self-inflicted deaths, self-harm incidents and assaults will not continue to rise. </w:t>
      </w:r>
    </w:p>
    <w:p w14:paraId="6A986E6C" w14:textId="77777777" w:rsidR="007A71F3" w:rsidRDefault="007A71F3" w:rsidP="00974620">
      <w:pPr>
        <w:autoSpaceDE w:val="0"/>
        <w:autoSpaceDN w:val="0"/>
        <w:adjustRightInd w:val="0"/>
        <w:rPr>
          <w:rFonts w:ascii="Arial" w:hAnsi="Arial" w:cs="Arial"/>
          <w:color w:val="000000" w:themeColor="text1"/>
        </w:rPr>
      </w:pPr>
    </w:p>
    <w:p w14:paraId="137D5180" w14:textId="0E7DAF1E" w:rsidR="00974620" w:rsidRPr="002A6014" w:rsidRDefault="007A71F3" w:rsidP="00974620">
      <w:pPr>
        <w:autoSpaceDE w:val="0"/>
        <w:autoSpaceDN w:val="0"/>
        <w:adjustRightInd w:val="0"/>
        <w:rPr>
          <w:rFonts w:ascii="Arial" w:hAnsi="Arial" w:cs="Arial"/>
          <w:color w:val="000000" w:themeColor="text1"/>
        </w:rPr>
      </w:pPr>
      <w:r>
        <w:rPr>
          <w:rFonts w:ascii="Arial" w:hAnsi="Arial" w:cs="Arial"/>
          <w:color w:val="000000" w:themeColor="text1"/>
        </w:rPr>
        <w:t>I will choose my words cautiously.  P</w:t>
      </w:r>
      <w:r w:rsidR="00974620" w:rsidRPr="002A6014">
        <w:rPr>
          <w:rFonts w:ascii="Arial" w:hAnsi="Arial" w:cs="Arial"/>
          <w:color w:val="000000" w:themeColor="text1"/>
        </w:rPr>
        <w:t xml:space="preserve">oliticians, policy makers and senior managers need to think through </w:t>
      </w:r>
      <w:r w:rsidR="00CA17F6" w:rsidRPr="002A6014">
        <w:rPr>
          <w:rFonts w:ascii="Arial" w:hAnsi="Arial" w:cs="Arial"/>
          <w:color w:val="000000" w:themeColor="text1"/>
        </w:rPr>
        <w:t xml:space="preserve">very </w:t>
      </w:r>
      <w:r w:rsidR="005D42AE">
        <w:rPr>
          <w:rFonts w:ascii="Arial" w:hAnsi="Arial" w:cs="Arial"/>
          <w:color w:val="000000" w:themeColor="text1"/>
        </w:rPr>
        <w:t xml:space="preserve">very </w:t>
      </w:r>
      <w:r w:rsidR="00CA17F6" w:rsidRPr="002A6014">
        <w:rPr>
          <w:rFonts w:ascii="Arial" w:hAnsi="Arial" w:cs="Arial"/>
          <w:color w:val="000000" w:themeColor="text1"/>
        </w:rPr>
        <w:t xml:space="preserve">carefully and </w:t>
      </w:r>
      <w:r w:rsidR="00974620" w:rsidRPr="002A6014">
        <w:rPr>
          <w:rFonts w:ascii="Arial" w:hAnsi="Arial" w:cs="Arial"/>
          <w:color w:val="000000" w:themeColor="text1"/>
        </w:rPr>
        <w:t>honestly the consequences of further deterioration</w:t>
      </w:r>
      <w:r>
        <w:rPr>
          <w:rFonts w:ascii="Arial" w:hAnsi="Arial" w:cs="Arial"/>
          <w:color w:val="000000" w:themeColor="text1"/>
        </w:rPr>
        <w:t xml:space="preserve"> and how this might end up</w:t>
      </w:r>
      <w:r w:rsidR="00974620" w:rsidRPr="002A6014">
        <w:rPr>
          <w:rFonts w:ascii="Arial" w:hAnsi="Arial" w:cs="Arial"/>
          <w:color w:val="000000" w:themeColor="text1"/>
        </w:rPr>
        <w:t>.</w:t>
      </w:r>
      <w:r w:rsidR="000C34FF" w:rsidRPr="002A6014">
        <w:rPr>
          <w:rFonts w:ascii="Arial" w:hAnsi="Arial" w:cs="Arial"/>
          <w:color w:val="000000" w:themeColor="text1"/>
        </w:rPr>
        <w:t xml:space="preserve">  </w:t>
      </w:r>
    </w:p>
    <w:p w14:paraId="5DF0B8F7" w14:textId="77777777" w:rsidR="00F33620" w:rsidRPr="002A6014" w:rsidRDefault="00F33620" w:rsidP="00974620">
      <w:pPr>
        <w:autoSpaceDE w:val="0"/>
        <w:autoSpaceDN w:val="0"/>
        <w:adjustRightInd w:val="0"/>
        <w:rPr>
          <w:rFonts w:ascii="Arial" w:hAnsi="Arial" w:cs="Arial"/>
          <w:color w:val="000000" w:themeColor="text1"/>
        </w:rPr>
      </w:pPr>
    </w:p>
    <w:p w14:paraId="18548862" w14:textId="77777777" w:rsidR="007A71F3" w:rsidRDefault="00DA5935" w:rsidP="00E81C51">
      <w:pPr>
        <w:autoSpaceDE w:val="0"/>
        <w:autoSpaceDN w:val="0"/>
        <w:adjustRightInd w:val="0"/>
        <w:rPr>
          <w:rFonts w:ascii="Arial" w:hAnsi="Arial" w:cs="Arial"/>
          <w:color w:val="000000" w:themeColor="text1"/>
        </w:rPr>
      </w:pPr>
      <w:r w:rsidRPr="002A6014">
        <w:rPr>
          <w:rFonts w:ascii="Arial" w:hAnsi="Arial" w:cs="Arial"/>
          <w:color w:val="000000" w:themeColor="text1"/>
        </w:rPr>
        <w:t xml:space="preserve">I have the greatest respect for the Prison Governors Association </w:t>
      </w:r>
      <w:r w:rsidR="00974620" w:rsidRPr="002A6014">
        <w:rPr>
          <w:rFonts w:ascii="Arial" w:hAnsi="Arial" w:cs="Arial"/>
          <w:color w:val="000000" w:themeColor="text1"/>
        </w:rPr>
        <w:t xml:space="preserve">and I take their call for a public inquiry as a cry of anguish but the last thing we need now is to wait years for an inquiry to report before action is taken.  </w:t>
      </w:r>
    </w:p>
    <w:p w14:paraId="7FC36CB3" w14:textId="77777777" w:rsidR="007A71F3" w:rsidRDefault="007A71F3" w:rsidP="00E81C51">
      <w:pPr>
        <w:autoSpaceDE w:val="0"/>
        <w:autoSpaceDN w:val="0"/>
        <w:adjustRightInd w:val="0"/>
        <w:rPr>
          <w:rFonts w:ascii="Arial" w:hAnsi="Arial" w:cs="Arial"/>
          <w:color w:val="000000" w:themeColor="text1"/>
        </w:rPr>
      </w:pPr>
    </w:p>
    <w:p w14:paraId="072E1AEC" w14:textId="77777777" w:rsidR="007A71F3" w:rsidRDefault="00974620" w:rsidP="00E81C51">
      <w:pPr>
        <w:autoSpaceDE w:val="0"/>
        <w:autoSpaceDN w:val="0"/>
        <w:adjustRightInd w:val="0"/>
        <w:rPr>
          <w:rFonts w:ascii="Arial" w:hAnsi="Arial" w:cs="Arial"/>
          <w:color w:val="000000" w:themeColor="text1"/>
        </w:rPr>
      </w:pPr>
      <w:r w:rsidRPr="002A6014">
        <w:rPr>
          <w:rFonts w:ascii="Arial" w:hAnsi="Arial" w:cs="Arial"/>
          <w:color w:val="000000" w:themeColor="text1"/>
        </w:rPr>
        <w:t xml:space="preserve">Do we not know what </w:t>
      </w:r>
      <w:r w:rsidR="00CA17F6" w:rsidRPr="002A6014">
        <w:rPr>
          <w:rFonts w:ascii="Arial" w:hAnsi="Arial" w:cs="Arial"/>
          <w:color w:val="000000" w:themeColor="text1"/>
        </w:rPr>
        <w:t xml:space="preserve">the problem is and what </w:t>
      </w:r>
      <w:r w:rsidRPr="002A6014">
        <w:rPr>
          <w:rFonts w:ascii="Arial" w:hAnsi="Arial" w:cs="Arial"/>
          <w:color w:val="000000" w:themeColor="text1"/>
        </w:rPr>
        <w:t xml:space="preserve">is </w:t>
      </w:r>
      <w:r w:rsidR="00CA17F6" w:rsidRPr="002A6014">
        <w:rPr>
          <w:rFonts w:ascii="Arial" w:hAnsi="Arial" w:cs="Arial"/>
          <w:color w:val="000000" w:themeColor="text1"/>
        </w:rPr>
        <w:t xml:space="preserve">urgently </w:t>
      </w:r>
      <w:r w:rsidRPr="002A6014">
        <w:rPr>
          <w:rFonts w:ascii="Arial" w:hAnsi="Arial" w:cs="Arial"/>
          <w:color w:val="000000" w:themeColor="text1"/>
        </w:rPr>
        <w:t>needed</w:t>
      </w:r>
      <w:r w:rsidR="00CA17F6" w:rsidRPr="002A6014">
        <w:rPr>
          <w:rFonts w:ascii="Arial" w:hAnsi="Arial" w:cs="Arial"/>
          <w:color w:val="000000" w:themeColor="text1"/>
        </w:rPr>
        <w:t xml:space="preserve"> to solve it</w:t>
      </w:r>
      <w:r w:rsidRPr="002A6014">
        <w:rPr>
          <w:rFonts w:ascii="Arial" w:hAnsi="Arial" w:cs="Arial"/>
          <w:color w:val="000000" w:themeColor="text1"/>
        </w:rPr>
        <w:t xml:space="preserve">?   </w:t>
      </w:r>
    </w:p>
    <w:p w14:paraId="312D7803" w14:textId="77777777" w:rsidR="007A71F3" w:rsidRDefault="007A71F3" w:rsidP="00E81C51">
      <w:pPr>
        <w:autoSpaceDE w:val="0"/>
        <w:autoSpaceDN w:val="0"/>
        <w:adjustRightInd w:val="0"/>
        <w:rPr>
          <w:rFonts w:ascii="Arial" w:hAnsi="Arial" w:cs="Arial"/>
          <w:color w:val="000000" w:themeColor="text1"/>
        </w:rPr>
      </w:pPr>
    </w:p>
    <w:p w14:paraId="3AF49BFD" w14:textId="0ECB8802" w:rsidR="00DA5935" w:rsidRPr="002A6014" w:rsidRDefault="00974620" w:rsidP="00E81C51">
      <w:pPr>
        <w:autoSpaceDE w:val="0"/>
        <w:autoSpaceDN w:val="0"/>
        <w:adjustRightInd w:val="0"/>
        <w:rPr>
          <w:rFonts w:ascii="Arial" w:hAnsi="Arial" w:cs="Arial"/>
          <w:color w:val="000000" w:themeColor="text1"/>
        </w:rPr>
      </w:pPr>
      <w:r w:rsidRPr="002A6014">
        <w:rPr>
          <w:rFonts w:ascii="Arial" w:hAnsi="Arial" w:cs="Arial"/>
          <w:color w:val="000000" w:themeColor="text1"/>
        </w:rPr>
        <w:t>There are a number of factors of course but it is quite clear to me that safety in prisons will not improve unless there is a very substantial increase in staffing levels.</w:t>
      </w:r>
    </w:p>
    <w:p w14:paraId="575A6D10" w14:textId="77777777" w:rsidR="00A12755" w:rsidRPr="002A6014" w:rsidRDefault="00A12755" w:rsidP="00E81C51">
      <w:pPr>
        <w:autoSpaceDE w:val="0"/>
        <w:autoSpaceDN w:val="0"/>
        <w:adjustRightInd w:val="0"/>
        <w:rPr>
          <w:rFonts w:ascii="Arial" w:hAnsi="Arial" w:cs="Arial"/>
          <w:color w:val="000000" w:themeColor="text1"/>
        </w:rPr>
      </w:pPr>
    </w:p>
    <w:p w14:paraId="31B86D70" w14:textId="77777777" w:rsidR="0083528C" w:rsidRDefault="00A12755" w:rsidP="00E81C51">
      <w:pPr>
        <w:autoSpaceDE w:val="0"/>
        <w:autoSpaceDN w:val="0"/>
        <w:adjustRightInd w:val="0"/>
        <w:rPr>
          <w:rFonts w:ascii="Arial" w:hAnsi="Arial" w:cs="Arial"/>
          <w:color w:val="000000" w:themeColor="text1"/>
        </w:rPr>
      </w:pPr>
      <w:r w:rsidRPr="002A6014">
        <w:rPr>
          <w:rFonts w:ascii="Arial" w:hAnsi="Arial" w:cs="Arial"/>
          <w:color w:val="000000" w:themeColor="text1"/>
        </w:rPr>
        <w:t xml:space="preserve">The grounds for hope here is that </w:t>
      </w:r>
      <w:r w:rsidR="00CA17F6" w:rsidRPr="002A6014">
        <w:rPr>
          <w:rFonts w:ascii="Arial" w:hAnsi="Arial" w:cs="Arial"/>
          <w:color w:val="000000" w:themeColor="text1"/>
        </w:rPr>
        <w:t xml:space="preserve">over the last couple of months </w:t>
      </w:r>
      <w:r w:rsidRPr="002A6014">
        <w:rPr>
          <w:rFonts w:ascii="Arial" w:hAnsi="Arial" w:cs="Arial"/>
          <w:color w:val="000000" w:themeColor="text1"/>
        </w:rPr>
        <w:t>I have not met anyone from top to bottom of the prison service and the Ministry of Justice including, I don’t think it is</w:t>
      </w:r>
      <w:r w:rsidR="00CA17F6" w:rsidRPr="002A6014">
        <w:rPr>
          <w:rFonts w:ascii="Arial" w:hAnsi="Arial" w:cs="Arial"/>
          <w:color w:val="000000" w:themeColor="text1"/>
        </w:rPr>
        <w:t xml:space="preserve"> </w:t>
      </w:r>
      <w:r w:rsidRPr="002A6014">
        <w:rPr>
          <w:rFonts w:ascii="Arial" w:hAnsi="Arial" w:cs="Arial"/>
          <w:color w:val="000000" w:themeColor="text1"/>
        </w:rPr>
        <w:t>giving away any secrets to say, the new Secretary of Stat</w:t>
      </w:r>
      <w:r w:rsidR="00FF1141" w:rsidRPr="002A6014">
        <w:rPr>
          <w:rFonts w:ascii="Arial" w:hAnsi="Arial" w:cs="Arial"/>
          <w:color w:val="000000" w:themeColor="text1"/>
        </w:rPr>
        <w:t>e and Ministers, who does not understand this</w:t>
      </w:r>
      <w:r w:rsidR="000A3D25" w:rsidRPr="002A6014">
        <w:rPr>
          <w:rFonts w:ascii="Arial" w:hAnsi="Arial" w:cs="Arial"/>
          <w:color w:val="000000" w:themeColor="text1"/>
        </w:rPr>
        <w:t xml:space="preserve">. </w:t>
      </w:r>
      <w:r w:rsidRPr="002A6014">
        <w:rPr>
          <w:rFonts w:ascii="Arial" w:hAnsi="Arial" w:cs="Arial"/>
          <w:color w:val="000000" w:themeColor="text1"/>
        </w:rPr>
        <w:t xml:space="preserve"> </w:t>
      </w:r>
    </w:p>
    <w:p w14:paraId="5C82E664" w14:textId="77777777" w:rsidR="0083528C" w:rsidRDefault="0083528C" w:rsidP="00E81C51">
      <w:pPr>
        <w:autoSpaceDE w:val="0"/>
        <w:autoSpaceDN w:val="0"/>
        <w:adjustRightInd w:val="0"/>
        <w:rPr>
          <w:rFonts w:ascii="Arial" w:hAnsi="Arial" w:cs="Arial"/>
          <w:color w:val="000000" w:themeColor="text1"/>
        </w:rPr>
      </w:pPr>
    </w:p>
    <w:p w14:paraId="3D44505A" w14:textId="0B4B22CE" w:rsidR="00C00DFE" w:rsidRPr="002A6014" w:rsidRDefault="00C00DFE" w:rsidP="00E81C51">
      <w:pPr>
        <w:autoSpaceDE w:val="0"/>
        <w:autoSpaceDN w:val="0"/>
        <w:adjustRightInd w:val="0"/>
        <w:rPr>
          <w:rFonts w:ascii="Arial" w:hAnsi="Arial" w:cs="Arial"/>
          <w:color w:val="000000" w:themeColor="text1"/>
        </w:rPr>
      </w:pPr>
      <w:r w:rsidRPr="002A6014">
        <w:rPr>
          <w:rFonts w:ascii="Arial" w:hAnsi="Arial" w:cs="Arial"/>
          <w:color w:val="000000" w:themeColor="text1"/>
        </w:rPr>
        <w:t>Politicians don’t need me to speak for them but I do believe the new Ministers in the MOJ understand the gravity of the situation and are trying to get a grip.</w:t>
      </w:r>
    </w:p>
    <w:p w14:paraId="4FBA3702" w14:textId="77777777" w:rsidR="00C00DFE" w:rsidRPr="002A6014" w:rsidRDefault="00C00DFE" w:rsidP="00E81C51">
      <w:pPr>
        <w:autoSpaceDE w:val="0"/>
        <w:autoSpaceDN w:val="0"/>
        <w:adjustRightInd w:val="0"/>
        <w:rPr>
          <w:rFonts w:ascii="Arial" w:hAnsi="Arial" w:cs="Arial"/>
          <w:color w:val="000000" w:themeColor="text1"/>
        </w:rPr>
      </w:pPr>
    </w:p>
    <w:p w14:paraId="5B8AD36B" w14:textId="34CB6A58" w:rsidR="00CA17F6" w:rsidRPr="002A6014" w:rsidRDefault="007A71F3" w:rsidP="00E81C51">
      <w:pPr>
        <w:autoSpaceDE w:val="0"/>
        <w:autoSpaceDN w:val="0"/>
        <w:adjustRightInd w:val="0"/>
        <w:rPr>
          <w:rFonts w:ascii="Arial" w:hAnsi="Arial" w:cs="Arial"/>
          <w:color w:val="000000" w:themeColor="text1"/>
        </w:rPr>
      </w:pPr>
      <w:r>
        <w:rPr>
          <w:rFonts w:ascii="Arial" w:hAnsi="Arial" w:cs="Arial"/>
          <w:color w:val="000000" w:themeColor="text1"/>
        </w:rPr>
        <w:t>However, t</w:t>
      </w:r>
      <w:r w:rsidR="00CA17F6" w:rsidRPr="002A6014">
        <w:rPr>
          <w:rFonts w:ascii="Arial" w:hAnsi="Arial" w:cs="Arial"/>
          <w:color w:val="000000" w:themeColor="text1"/>
        </w:rPr>
        <w:t xml:space="preserve">he £14 million that has been announced to provide 400 extra staff </w:t>
      </w:r>
      <w:r w:rsidR="0034074E">
        <w:rPr>
          <w:rFonts w:ascii="Arial" w:hAnsi="Arial" w:cs="Arial"/>
          <w:color w:val="000000" w:themeColor="text1"/>
        </w:rPr>
        <w:t>targeted on the 10 worst prisons.  That is welcome of course, but it does not compensate for the thousands of staff who have taken out of prisons over the last few years and I</w:t>
      </w:r>
      <w:r w:rsidR="005D42AE">
        <w:rPr>
          <w:rFonts w:ascii="Arial" w:hAnsi="Arial" w:cs="Arial"/>
          <w:color w:val="000000" w:themeColor="text1"/>
        </w:rPr>
        <w:t xml:space="preserve"> </w:t>
      </w:r>
      <w:r w:rsidR="0034074E">
        <w:rPr>
          <w:rFonts w:ascii="Arial" w:hAnsi="Arial" w:cs="Arial"/>
          <w:color w:val="000000" w:themeColor="text1"/>
        </w:rPr>
        <w:t>am afraid there are a lot more t</w:t>
      </w:r>
      <w:r w:rsidR="005D42AE">
        <w:rPr>
          <w:rFonts w:ascii="Arial" w:hAnsi="Arial" w:cs="Arial"/>
          <w:color w:val="000000" w:themeColor="text1"/>
        </w:rPr>
        <w:t>h</w:t>
      </w:r>
      <w:r w:rsidR="0034074E">
        <w:rPr>
          <w:rFonts w:ascii="Arial" w:hAnsi="Arial" w:cs="Arial"/>
          <w:color w:val="000000" w:themeColor="text1"/>
        </w:rPr>
        <w:t>an</w:t>
      </w:r>
      <w:r w:rsidR="005D42AE">
        <w:rPr>
          <w:rFonts w:ascii="Arial" w:hAnsi="Arial" w:cs="Arial"/>
          <w:color w:val="000000" w:themeColor="text1"/>
        </w:rPr>
        <w:t xml:space="preserve"> </w:t>
      </w:r>
      <w:r w:rsidR="0034074E">
        <w:rPr>
          <w:rFonts w:ascii="Arial" w:hAnsi="Arial" w:cs="Arial"/>
          <w:color w:val="000000" w:themeColor="text1"/>
        </w:rPr>
        <w:t>ten prisons in trouble.</w:t>
      </w:r>
    </w:p>
    <w:p w14:paraId="0D87E849" w14:textId="77777777" w:rsidR="00CA17F6" w:rsidRPr="002A6014" w:rsidRDefault="00CA17F6" w:rsidP="00E81C51">
      <w:pPr>
        <w:autoSpaceDE w:val="0"/>
        <w:autoSpaceDN w:val="0"/>
        <w:adjustRightInd w:val="0"/>
        <w:rPr>
          <w:rFonts w:ascii="Arial" w:hAnsi="Arial" w:cs="Arial"/>
          <w:color w:val="000000" w:themeColor="text1"/>
        </w:rPr>
      </w:pPr>
    </w:p>
    <w:p w14:paraId="56F6EB8F" w14:textId="7ABB8523" w:rsidR="00CA17F6" w:rsidRPr="002A6014" w:rsidRDefault="000F4A21" w:rsidP="00E81C51">
      <w:pPr>
        <w:autoSpaceDE w:val="0"/>
        <w:autoSpaceDN w:val="0"/>
        <w:adjustRightInd w:val="0"/>
        <w:rPr>
          <w:rFonts w:ascii="Arial" w:hAnsi="Arial" w:cs="Arial"/>
          <w:color w:val="000000" w:themeColor="text1"/>
        </w:rPr>
      </w:pPr>
      <w:r>
        <w:rPr>
          <w:rFonts w:ascii="Arial" w:hAnsi="Arial" w:cs="Arial"/>
          <w:color w:val="000000" w:themeColor="text1"/>
        </w:rPr>
        <w:t>The 400</w:t>
      </w:r>
      <w:r w:rsidR="00F810DE">
        <w:rPr>
          <w:rFonts w:ascii="Arial" w:hAnsi="Arial" w:cs="Arial"/>
          <w:color w:val="000000" w:themeColor="text1"/>
        </w:rPr>
        <w:t xml:space="preserve"> </w:t>
      </w:r>
      <w:r w:rsidR="005D42AE">
        <w:rPr>
          <w:rFonts w:ascii="Arial" w:hAnsi="Arial" w:cs="Arial"/>
          <w:color w:val="000000" w:themeColor="text1"/>
        </w:rPr>
        <w:t xml:space="preserve">extra staff </w:t>
      </w:r>
      <w:r w:rsidR="00F810DE">
        <w:rPr>
          <w:rFonts w:ascii="Arial" w:hAnsi="Arial" w:cs="Arial"/>
          <w:color w:val="000000" w:themeColor="text1"/>
        </w:rPr>
        <w:t xml:space="preserve">must be just the first immediate step. The </w:t>
      </w:r>
      <w:r w:rsidR="00C00DFE" w:rsidRPr="002A6014">
        <w:rPr>
          <w:rFonts w:ascii="Arial" w:hAnsi="Arial" w:cs="Arial"/>
          <w:color w:val="000000" w:themeColor="text1"/>
        </w:rPr>
        <w:t xml:space="preserve">problem is now </w:t>
      </w:r>
      <w:r w:rsidR="00CA17F6" w:rsidRPr="002A6014">
        <w:rPr>
          <w:rFonts w:ascii="Arial" w:hAnsi="Arial" w:cs="Arial"/>
          <w:color w:val="000000" w:themeColor="text1"/>
        </w:rPr>
        <w:t xml:space="preserve">of </w:t>
      </w:r>
      <w:r w:rsidR="00C00DFE" w:rsidRPr="002A6014">
        <w:rPr>
          <w:rFonts w:ascii="Arial" w:hAnsi="Arial" w:cs="Arial"/>
          <w:color w:val="000000" w:themeColor="text1"/>
        </w:rPr>
        <w:t>such</w:t>
      </w:r>
      <w:r w:rsidR="00CA17F6" w:rsidRPr="002A6014">
        <w:rPr>
          <w:rFonts w:ascii="Arial" w:hAnsi="Arial" w:cs="Arial"/>
          <w:color w:val="000000" w:themeColor="text1"/>
        </w:rPr>
        <w:t xml:space="preserve"> a scale</w:t>
      </w:r>
      <w:r w:rsidR="00C00DFE" w:rsidRPr="002A6014">
        <w:rPr>
          <w:rFonts w:ascii="Arial" w:hAnsi="Arial" w:cs="Arial"/>
          <w:color w:val="000000" w:themeColor="text1"/>
        </w:rPr>
        <w:t>, and the resources required to addr</w:t>
      </w:r>
      <w:r w:rsidR="00CA17F6" w:rsidRPr="002A6014">
        <w:rPr>
          <w:rFonts w:ascii="Arial" w:hAnsi="Arial" w:cs="Arial"/>
          <w:color w:val="000000" w:themeColor="text1"/>
        </w:rPr>
        <w:t>ess it so significant, that it</w:t>
      </w:r>
      <w:r w:rsidR="00C00DFE" w:rsidRPr="002A6014">
        <w:rPr>
          <w:rFonts w:ascii="Arial" w:hAnsi="Arial" w:cs="Arial"/>
          <w:color w:val="000000" w:themeColor="text1"/>
        </w:rPr>
        <w:t xml:space="preserve"> will take a government wide commitment to address it in</w:t>
      </w:r>
      <w:r w:rsidR="00CA17F6" w:rsidRPr="002A6014">
        <w:rPr>
          <w:rFonts w:ascii="Arial" w:hAnsi="Arial" w:cs="Arial"/>
          <w:color w:val="000000" w:themeColor="text1"/>
        </w:rPr>
        <w:t xml:space="preserve"> the next spending round.  </w:t>
      </w:r>
    </w:p>
    <w:p w14:paraId="770D5377" w14:textId="77777777" w:rsidR="00CA17F6" w:rsidRPr="002A6014" w:rsidRDefault="00CA17F6" w:rsidP="00E81C51">
      <w:pPr>
        <w:autoSpaceDE w:val="0"/>
        <w:autoSpaceDN w:val="0"/>
        <w:adjustRightInd w:val="0"/>
        <w:rPr>
          <w:rFonts w:ascii="Arial" w:hAnsi="Arial" w:cs="Arial"/>
          <w:color w:val="000000" w:themeColor="text1"/>
        </w:rPr>
      </w:pPr>
    </w:p>
    <w:p w14:paraId="1D0B2EBB" w14:textId="5140A019" w:rsidR="002F1A65" w:rsidRDefault="00CA17F6" w:rsidP="002F1A65">
      <w:pPr>
        <w:autoSpaceDE w:val="0"/>
        <w:autoSpaceDN w:val="0"/>
        <w:adjustRightInd w:val="0"/>
        <w:rPr>
          <w:rFonts w:ascii="Arial" w:hAnsi="Arial" w:cs="Arial"/>
          <w:color w:val="000000" w:themeColor="text1"/>
        </w:rPr>
      </w:pPr>
      <w:r w:rsidRPr="002A6014">
        <w:rPr>
          <w:rFonts w:ascii="Arial" w:hAnsi="Arial" w:cs="Arial"/>
          <w:color w:val="000000" w:themeColor="text1"/>
        </w:rPr>
        <w:t>And w</w:t>
      </w:r>
      <w:r w:rsidR="00C00DFE" w:rsidRPr="002A6014">
        <w:rPr>
          <w:rFonts w:ascii="Arial" w:hAnsi="Arial" w:cs="Arial"/>
          <w:color w:val="000000" w:themeColor="text1"/>
        </w:rPr>
        <w:t>hether government as a w</w:t>
      </w:r>
      <w:r w:rsidR="0034074E">
        <w:rPr>
          <w:rFonts w:ascii="Arial" w:hAnsi="Arial" w:cs="Arial"/>
          <w:color w:val="000000" w:themeColor="text1"/>
        </w:rPr>
        <w:t xml:space="preserve">hole understands </w:t>
      </w:r>
      <w:r w:rsidR="00C00DFE" w:rsidRPr="002A6014">
        <w:rPr>
          <w:rFonts w:ascii="Arial" w:hAnsi="Arial" w:cs="Arial"/>
          <w:color w:val="000000" w:themeColor="text1"/>
        </w:rPr>
        <w:t xml:space="preserve">the problem I don't know. </w:t>
      </w:r>
    </w:p>
    <w:p w14:paraId="79A35A1C" w14:textId="77777777" w:rsidR="00465B8F" w:rsidRPr="002A6014" w:rsidRDefault="00465B8F" w:rsidP="00E81C51">
      <w:pPr>
        <w:autoSpaceDE w:val="0"/>
        <w:autoSpaceDN w:val="0"/>
        <w:adjustRightInd w:val="0"/>
        <w:rPr>
          <w:rFonts w:ascii="Arial" w:hAnsi="Arial" w:cs="Arial"/>
          <w:color w:val="000000" w:themeColor="text1"/>
        </w:rPr>
      </w:pPr>
    </w:p>
    <w:p w14:paraId="137B3BA5" w14:textId="4646598F" w:rsidR="00657EA9" w:rsidRPr="002A6014" w:rsidRDefault="00B6066B" w:rsidP="00E81C51">
      <w:pPr>
        <w:autoSpaceDE w:val="0"/>
        <w:autoSpaceDN w:val="0"/>
        <w:adjustRightInd w:val="0"/>
        <w:rPr>
          <w:rFonts w:ascii="Arial" w:hAnsi="Arial" w:cs="Arial"/>
          <w:color w:val="000000" w:themeColor="text1"/>
        </w:rPr>
      </w:pPr>
      <w:r w:rsidRPr="002A6014">
        <w:rPr>
          <w:rFonts w:ascii="Arial" w:hAnsi="Arial" w:cs="Arial"/>
          <w:color w:val="000000" w:themeColor="text1"/>
        </w:rPr>
        <w:t>But I do not believe</w:t>
      </w:r>
      <w:r w:rsidR="00C00DFE" w:rsidRPr="002A6014">
        <w:rPr>
          <w:rFonts w:ascii="Arial" w:hAnsi="Arial" w:cs="Arial"/>
          <w:color w:val="000000" w:themeColor="text1"/>
        </w:rPr>
        <w:t xml:space="preserve"> that making prisons safer again should be the end of the story.   </w:t>
      </w:r>
    </w:p>
    <w:p w14:paraId="540825F4" w14:textId="77777777" w:rsidR="00657EA9" w:rsidRPr="002A6014" w:rsidRDefault="00657EA9" w:rsidP="00E81C51">
      <w:pPr>
        <w:autoSpaceDE w:val="0"/>
        <w:autoSpaceDN w:val="0"/>
        <w:adjustRightInd w:val="0"/>
        <w:rPr>
          <w:rFonts w:ascii="Arial" w:hAnsi="Arial" w:cs="Arial"/>
          <w:color w:val="000000" w:themeColor="text1"/>
        </w:rPr>
      </w:pPr>
    </w:p>
    <w:p w14:paraId="3D985D38" w14:textId="06EF8163" w:rsidR="00465B8F" w:rsidRPr="002A6014" w:rsidRDefault="00C00DFE" w:rsidP="00E81C51">
      <w:pPr>
        <w:autoSpaceDE w:val="0"/>
        <w:autoSpaceDN w:val="0"/>
        <w:adjustRightInd w:val="0"/>
        <w:rPr>
          <w:rFonts w:ascii="Arial" w:hAnsi="Arial" w:cs="Arial"/>
          <w:color w:val="000000" w:themeColor="text1"/>
        </w:rPr>
      </w:pPr>
      <w:r w:rsidRPr="002A6014">
        <w:rPr>
          <w:rFonts w:ascii="Arial" w:hAnsi="Arial" w:cs="Arial"/>
          <w:color w:val="000000" w:themeColor="text1"/>
        </w:rPr>
        <w:lastRenderedPageBreak/>
        <w:t xml:space="preserve">I reject the view that there is a choice to be made between </w:t>
      </w:r>
      <w:r w:rsidR="005D42AE">
        <w:rPr>
          <w:rFonts w:ascii="Arial" w:hAnsi="Arial" w:cs="Arial"/>
          <w:color w:val="000000" w:themeColor="text1"/>
        </w:rPr>
        <w:t xml:space="preserve">the </w:t>
      </w:r>
      <w:r w:rsidRPr="002A6014">
        <w:rPr>
          <w:rFonts w:ascii="Arial" w:hAnsi="Arial" w:cs="Arial"/>
          <w:color w:val="000000" w:themeColor="text1"/>
        </w:rPr>
        <w:t xml:space="preserve">need to improve safety and </w:t>
      </w:r>
      <w:r w:rsidR="003071AF" w:rsidRPr="002A6014">
        <w:rPr>
          <w:rFonts w:ascii="Arial" w:hAnsi="Arial" w:cs="Arial"/>
          <w:color w:val="000000" w:themeColor="text1"/>
        </w:rPr>
        <w:t xml:space="preserve">the need for wider </w:t>
      </w:r>
      <w:r w:rsidRPr="002A6014">
        <w:rPr>
          <w:rFonts w:ascii="Arial" w:hAnsi="Arial" w:cs="Arial"/>
          <w:color w:val="000000" w:themeColor="text1"/>
        </w:rPr>
        <w:t>reform</w:t>
      </w:r>
      <w:r w:rsidR="003071AF" w:rsidRPr="002A6014">
        <w:rPr>
          <w:rFonts w:ascii="Arial" w:hAnsi="Arial" w:cs="Arial"/>
          <w:color w:val="000000" w:themeColor="text1"/>
        </w:rPr>
        <w:t>.</w:t>
      </w:r>
    </w:p>
    <w:p w14:paraId="601872C2" w14:textId="77777777" w:rsidR="003071AF" w:rsidRPr="002A6014" w:rsidRDefault="003071AF" w:rsidP="00E81C51">
      <w:pPr>
        <w:autoSpaceDE w:val="0"/>
        <w:autoSpaceDN w:val="0"/>
        <w:adjustRightInd w:val="0"/>
        <w:rPr>
          <w:rFonts w:ascii="Arial" w:hAnsi="Arial" w:cs="Arial"/>
          <w:color w:val="000000" w:themeColor="text1"/>
        </w:rPr>
      </w:pPr>
    </w:p>
    <w:p w14:paraId="128F075F" w14:textId="77777777" w:rsidR="00BE17A4" w:rsidRDefault="00E3191F" w:rsidP="00E81C51">
      <w:pPr>
        <w:autoSpaceDE w:val="0"/>
        <w:autoSpaceDN w:val="0"/>
        <w:adjustRightInd w:val="0"/>
        <w:rPr>
          <w:rFonts w:ascii="Arial" w:hAnsi="Arial" w:cs="Arial"/>
          <w:color w:val="000000" w:themeColor="text1"/>
        </w:rPr>
      </w:pPr>
      <w:r w:rsidRPr="002A6014">
        <w:rPr>
          <w:rFonts w:ascii="Arial" w:hAnsi="Arial" w:cs="Arial"/>
          <w:color w:val="000000" w:themeColor="text1"/>
        </w:rPr>
        <w:t xml:space="preserve">Analogies between </w:t>
      </w:r>
      <w:r w:rsidR="00903CB0" w:rsidRPr="002A6014">
        <w:rPr>
          <w:rFonts w:ascii="Arial" w:hAnsi="Arial" w:cs="Arial"/>
          <w:color w:val="000000" w:themeColor="text1"/>
        </w:rPr>
        <w:t>schools</w:t>
      </w:r>
      <w:r w:rsidRPr="002A6014">
        <w:rPr>
          <w:rFonts w:ascii="Arial" w:hAnsi="Arial" w:cs="Arial"/>
          <w:color w:val="000000" w:themeColor="text1"/>
        </w:rPr>
        <w:t xml:space="preserve"> and prisons are overdone I think </w:t>
      </w:r>
      <w:r w:rsidR="00903CB0" w:rsidRPr="002A6014">
        <w:rPr>
          <w:rFonts w:ascii="Arial" w:hAnsi="Arial" w:cs="Arial"/>
          <w:color w:val="000000" w:themeColor="text1"/>
        </w:rPr>
        <w:t xml:space="preserve">but </w:t>
      </w:r>
      <w:r w:rsidR="00F22D3B" w:rsidRPr="002A6014">
        <w:rPr>
          <w:rFonts w:ascii="Arial" w:hAnsi="Arial" w:cs="Arial"/>
          <w:color w:val="000000" w:themeColor="text1"/>
        </w:rPr>
        <w:t>t</w:t>
      </w:r>
      <w:r w:rsidR="003071AF" w:rsidRPr="002A6014">
        <w:rPr>
          <w:rFonts w:ascii="Arial" w:hAnsi="Arial" w:cs="Arial"/>
          <w:color w:val="000000" w:themeColor="text1"/>
        </w:rPr>
        <w:t>here are some valid comparisons</w:t>
      </w:r>
      <w:r w:rsidR="00F22D3B" w:rsidRPr="002A6014">
        <w:rPr>
          <w:rFonts w:ascii="Arial" w:hAnsi="Arial" w:cs="Arial"/>
          <w:color w:val="000000" w:themeColor="text1"/>
        </w:rPr>
        <w:t xml:space="preserve">.  </w:t>
      </w:r>
    </w:p>
    <w:p w14:paraId="554C4055" w14:textId="77777777" w:rsidR="00BE17A4" w:rsidRDefault="00BE17A4" w:rsidP="00E81C51">
      <w:pPr>
        <w:autoSpaceDE w:val="0"/>
        <w:autoSpaceDN w:val="0"/>
        <w:adjustRightInd w:val="0"/>
        <w:rPr>
          <w:rFonts w:ascii="Arial" w:hAnsi="Arial" w:cs="Arial"/>
          <w:color w:val="000000" w:themeColor="text1"/>
        </w:rPr>
      </w:pPr>
    </w:p>
    <w:p w14:paraId="694CEC5F" w14:textId="77777777" w:rsidR="00BE17A4" w:rsidRDefault="00F22D3B" w:rsidP="00E81C51">
      <w:pPr>
        <w:autoSpaceDE w:val="0"/>
        <w:autoSpaceDN w:val="0"/>
        <w:adjustRightInd w:val="0"/>
        <w:rPr>
          <w:rFonts w:ascii="Arial" w:hAnsi="Arial" w:cs="Arial"/>
          <w:color w:val="000000" w:themeColor="text1"/>
        </w:rPr>
      </w:pPr>
      <w:r w:rsidRPr="002A6014">
        <w:rPr>
          <w:rFonts w:ascii="Arial" w:hAnsi="Arial" w:cs="Arial"/>
          <w:color w:val="000000" w:themeColor="text1"/>
        </w:rPr>
        <w:t>If you were trying to turn round a failing school, the first thing you would do is restore order and discipline. But that would not be an end in itself, it would be a ne</w:t>
      </w:r>
      <w:r w:rsidR="00CA17F6" w:rsidRPr="002A6014">
        <w:rPr>
          <w:rFonts w:ascii="Arial" w:hAnsi="Arial" w:cs="Arial"/>
          <w:color w:val="000000" w:themeColor="text1"/>
        </w:rPr>
        <w:t>cessary precondition to enable</w:t>
      </w:r>
      <w:r w:rsidRPr="002A6014">
        <w:rPr>
          <w:rFonts w:ascii="Arial" w:hAnsi="Arial" w:cs="Arial"/>
          <w:color w:val="000000" w:themeColor="text1"/>
        </w:rPr>
        <w:t xml:space="preserve"> the students achieve the</w:t>
      </w:r>
      <w:r w:rsidR="00BE0004" w:rsidRPr="002A6014">
        <w:rPr>
          <w:rFonts w:ascii="Arial" w:hAnsi="Arial" w:cs="Arial"/>
          <w:color w:val="000000" w:themeColor="text1"/>
        </w:rPr>
        <w:t>ir potential</w:t>
      </w:r>
      <w:r w:rsidR="00835E6A" w:rsidRPr="002A6014">
        <w:rPr>
          <w:rFonts w:ascii="Arial" w:hAnsi="Arial" w:cs="Arial"/>
          <w:color w:val="000000" w:themeColor="text1"/>
        </w:rPr>
        <w:t xml:space="preserve">, exam results and so on that were the real objective of the school.  </w:t>
      </w:r>
    </w:p>
    <w:p w14:paraId="067485C0" w14:textId="77777777" w:rsidR="00BE17A4" w:rsidRDefault="00BE17A4" w:rsidP="00E81C51">
      <w:pPr>
        <w:autoSpaceDE w:val="0"/>
        <w:autoSpaceDN w:val="0"/>
        <w:adjustRightInd w:val="0"/>
        <w:rPr>
          <w:rFonts w:ascii="Arial" w:hAnsi="Arial" w:cs="Arial"/>
          <w:color w:val="000000" w:themeColor="text1"/>
        </w:rPr>
      </w:pPr>
    </w:p>
    <w:p w14:paraId="4EAD0053" w14:textId="4714DD24" w:rsidR="00C60D2C" w:rsidRDefault="00835E6A" w:rsidP="00E81C51">
      <w:pPr>
        <w:autoSpaceDE w:val="0"/>
        <w:autoSpaceDN w:val="0"/>
        <w:adjustRightInd w:val="0"/>
        <w:rPr>
          <w:rFonts w:ascii="Arial" w:hAnsi="Arial" w:cs="Arial"/>
          <w:color w:val="000000" w:themeColor="text1"/>
        </w:rPr>
      </w:pPr>
      <w:r w:rsidRPr="002A6014">
        <w:rPr>
          <w:rFonts w:ascii="Arial" w:hAnsi="Arial" w:cs="Arial"/>
          <w:color w:val="000000" w:themeColor="text1"/>
        </w:rPr>
        <w:t xml:space="preserve">So safety, security and decency in prisons should not be seen as ends in themselves </w:t>
      </w:r>
      <w:r w:rsidR="00CA17F6" w:rsidRPr="002A6014">
        <w:rPr>
          <w:rFonts w:ascii="Arial" w:hAnsi="Arial" w:cs="Arial"/>
          <w:color w:val="000000" w:themeColor="text1"/>
        </w:rPr>
        <w:t xml:space="preserve">- </w:t>
      </w:r>
      <w:r w:rsidRPr="002A6014">
        <w:rPr>
          <w:rFonts w:ascii="Arial" w:hAnsi="Arial" w:cs="Arial"/>
          <w:color w:val="000000" w:themeColor="text1"/>
        </w:rPr>
        <w:t>but the necessary preconditions for rehabilitation and education outcomes to be achieved.</w:t>
      </w:r>
    </w:p>
    <w:p w14:paraId="07CD06A7" w14:textId="77777777" w:rsidR="002A6014" w:rsidRDefault="002A6014" w:rsidP="00E81C51">
      <w:pPr>
        <w:autoSpaceDE w:val="0"/>
        <w:autoSpaceDN w:val="0"/>
        <w:adjustRightInd w:val="0"/>
        <w:rPr>
          <w:rFonts w:ascii="Arial" w:hAnsi="Arial" w:cs="Arial"/>
          <w:color w:val="000000" w:themeColor="text1"/>
        </w:rPr>
      </w:pPr>
    </w:p>
    <w:p w14:paraId="3F3BB7CB" w14:textId="77777777" w:rsidR="00BE17A4" w:rsidRDefault="002A6014" w:rsidP="00E81C51">
      <w:pPr>
        <w:autoSpaceDE w:val="0"/>
        <w:autoSpaceDN w:val="0"/>
        <w:adjustRightInd w:val="0"/>
        <w:rPr>
          <w:rFonts w:ascii="Arial" w:hAnsi="Arial" w:cs="Arial"/>
          <w:color w:val="000000" w:themeColor="text1"/>
        </w:rPr>
      </w:pPr>
      <w:r>
        <w:rPr>
          <w:rFonts w:ascii="Arial" w:hAnsi="Arial" w:cs="Arial"/>
          <w:color w:val="000000" w:themeColor="text1"/>
        </w:rPr>
        <w:t xml:space="preserve">Despite or even perhaps because of the present challenges </w:t>
      </w:r>
      <w:r w:rsidR="00A6435F">
        <w:rPr>
          <w:rFonts w:ascii="Arial" w:hAnsi="Arial" w:cs="Arial"/>
          <w:color w:val="000000" w:themeColor="text1"/>
        </w:rPr>
        <w:t xml:space="preserve">in the prison system, the time is right reform.  </w:t>
      </w:r>
    </w:p>
    <w:p w14:paraId="2BAF6550" w14:textId="77777777" w:rsidR="00BE17A4" w:rsidRDefault="00BE17A4" w:rsidP="00E81C51">
      <w:pPr>
        <w:autoSpaceDE w:val="0"/>
        <w:autoSpaceDN w:val="0"/>
        <w:adjustRightInd w:val="0"/>
        <w:rPr>
          <w:rFonts w:ascii="Arial" w:hAnsi="Arial" w:cs="Arial"/>
          <w:color w:val="000000" w:themeColor="text1"/>
        </w:rPr>
      </w:pPr>
    </w:p>
    <w:p w14:paraId="1AE16B7B" w14:textId="349509B4" w:rsidR="00BE17A4" w:rsidRDefault="00A6435F" w:rsidP="00E81C51">
      <w:pPr>
        <w:autoSpaceDE w:val="0"/>
        <w:autoSpaceDN w:val="0"/>
        <w:adjustRightInd w:val="0"/>
        <w:rPr>
          <w:rFonts w:ascii="Arial" w:hAnsi="Arial" w:cs="Arial"/>
          <w:color w:val="000000" w:themeColor="text1"/>
        </w:rPr>
      </w:pPr>
      <w:r>
        <w:rPr>
          <w:rFonts w:ascii="Arial" w:hAnsi="Arial" w:cs="Arial"/>
          <w:color w:val="000000" w:themeColor="text1"/>
        </w:rPr>
        <w:t>Listen to recent debates in Parliament –</w:t>
      </w:r>
      <w:r w:rsidR="00BE17A4">
        <w:rPr>
          <w:rFonts w:ascii="Arial" w:hAnsi="Arial" w:cs="Arial"/>
          <w:color w:val="000000" w:themeColor="text1"/>
        </w:rPr>
        <w:t xml:space="preserve"> prison reform has received cross-party support in a way that would have seemed unimaginable a few years ago.</w:t>
      </w:r>
    </w:p>
    <w:p w14:paraId="7186E6C3" w14:textId="77777777" w:rsidR="00BE17A4" w:rsidRDefault="00BE17A4" w:rsidP="00E81C51">
      <w:pPr>
        <w:autoSpaceDE w:val="0"/>
        <w:autoSpaceDN w:val="0"/>
        <w:adjustRightInd w:val="0"/>
        <w:rPr>
          <w:rFonts w:ascii="Arial" w:hAnsi="Arial" w:cs="Arial"/>
          <w:color w:val="000000" w:themeColor="text1"/>
        </w:rPr>
      </w:pPr>
    </w:p>
    <w:p w14:paraId="54A203B3" w14:textId="77777777" w:rsidR="00BE17A4" w:rsidRDefault="00CE41A9" w:rsidP="00E81C51">
      <w:pPr>
        <w:autoSpaceDE w:val="0"/>
        <w:autoSpaceDN w:val="0"/>
        <w:adjustRightInd w:val="0"/>
        <w:rPr>
          <w:rFonts w:ascii="Arial" w:hAnsi="Arial" w:cs="Arial"/>
          <w:color w:val="000000" w:themeColor="text1"/>
        </w:rPr>
      </w:pPr>
      <w:r>
        <w:rPr>
          <w:rFonts w:ascii="Arial" w:hAnsi="Arial" w:cs="Arial"/>
          <w:color w:val="000000" w:themeColor="text1"/>
        </w:rPr>
        <w:t xml:space="preserve">In Mori polls of the </w:t>
      </w:r>
      <w:r w:rsidR="003E2779">
        <w:rPr>
          <w:rFonts w:ascii="Arial" w:hAnsi="Arial" w:cs="Arial"/>
          <w:color w:val="000000" w:themeColor="text1"/>
        </w:rPr>
        <w:t>most important issues facing Britain today, 55% said</w:t>
      </w:r>
      <w:r w:rsidR="001445CA">
        <w:rPr>
          <w:rFonts w:ascii="Arial" w:hAnsi="Arial" w:cs="Arial"/>
          <w:color w:val="000000" w:themeColor="text1"/>
        </w:rPr>
        <w:t xml:space="preserve"> it was crime/law and order/</w:t>
      </w:r>
      <w:r w:rsidR="003E2779">
        <w:rPr>
          <w:rFonts w:ascii="Arial" w:hAnsi="Arial" w:cs="Arial"/>
          <w:color w:val="000000" w:themeColor="text1"/>
        </w:rPr>
        <w:t>violence</w:t>
      </w:r>
      <w:r w:rsidR="001445CA">
        <w:rPr>
          <w:rFonts w:ascii="Arial" w:hAnsi="Arial" w:cs="Arial"/>
          <w:color w:val="000000" w:themeColor="text1"/>
        </w:rPr>
        <w:t xml:space="preserve"> and vandalism in August 2007</w:t>
      </w:r>
      <w:r>
        <w:rPr>
          <w:rFonts w:ascii="Arial" w:hAnsi="Arial" w:cs="Arial"/>
          <w:color w:val="000000" w:themeColor="text1"/>
        </w:rPr>
        <w:t>. That had fallen to 14% in August 2016.</w:t>
      </w:r>
      <w:r>
        <w:rPr>
          <w:rStyle w:val="FootnoteReference"/>
          <w:rFonts w:ascii="Arial" w:hAnsi="Arial" w:cs="Arial"/>
          <w:color w:val="000000" w:themeColor="text1"/>
        </w:rPr>
        <w:footnoteReference w:id="3"/>
      </w:r>
      <w:r>
        <w:rPr>
          <w:rFonts w:ascii="Arial" w:hAnsi="Arial" w:cs="Arial"/>
          <w:color w:val="000000" w:themeColor="text1"/>
        </w:rPr>
        <w:t xml:space="preserve">  </w:t>
      </w:r>
    </w:p>
    <w:p w14:paraId="28A4CC28" w14:textId="77777777" w:rsidR="00BE17A4" w:rsidRDefault="00BE17A4" w:rsidP="00E81C51">
      <w:pPr>
        <w:autoSpaceDE w:val="0"/>
        <w:autoSpaceDN w:val="0"/>
        <w:adjustRightInd w:val="0"/>
        <w:rPr>
          <w:rFonts w:ascii="Arial" w:hAnsi="Arial" w:cs="Arial"/>
          <w:color w:val="000000" w:themeColor="text1"/>
        </w:rPr>
      </w:pPr>
    </w:p>
    <w:p w14:paraId="0A6F4A52" w14:textId="50A5203E" w:rsidR="00BE17A4" w:rsidRDefault="00CE41A9" w:rsidP="00E81C51">
      <w:pPr>
        <w:autoSpaceDE w:val="0"/>
        <w:autoSpaceDN w:val="0"/>
        <w:adjustRightInd w:val="0"/>
        <w:rPr>
          <w:rFonts w:ascii="Arial" w:hAnsi="Arial" w:cs="Arial"/>
          <w:color w:val="000000" w:themeColor="text1"/>
        </w:rPr>
      </w:pPr>
      <w:r>
        <w:rPr>
          <w:rFonts w:ascii="Arial" w:hAnsi="Arial" w:cs="Arial"/>
          <w:color w:val="000000" w:themeColor="text1"/>
        </w:rPr>
        <w:t>Look at the ideas for reform coming out of the</w:t>
      </w:r>
      <w:r w:rsidR="00BE17A4">
        <w:rPr>
          <w:rFonts w:ascii="Arial" w:hAnsi="Arial" w:cs="Arial"/>
          <w:color w:val="000000" w:themeColor="text1"/>
        </w:rPr>
        <w:t xml:space="preserve"> States - from organisations like </w:t>
      </w:r>
      <w:r w:rsidR="002A19B9">
        <w:rPr>
          <w:rFonts w:ascii="Arial" w:hAnsi="Arial" w:cs="Arial"/>
          <w:color w:val="000000" w:themeColor="text1"/>
        </w:rPr>
        <w:t>the Republican</w:t>
      </w:r>
      <w:r w:rsidR="00332041">
        <w:rPr>
          <w:rFonts w:ascii="Arial" w:hAnsi="Arial" w:cs="Arial"/>
          <w:color w:val="000000" w:themeColor="text1"/>
        </w:rPr>
        <w:t xml:space="preserve"> Right on Crime movement in the States – where Trump supporters are producing ideas that would not look out of place on a Howard League website (OK – that might be stretching it a bit – but not too much).  </w:t>
      </w:r>
    </w:p>
    <w:p w14:paraId="382F6E37" w14:textId="77777777" w:rsidR="00BE17A4" w:rsidRDefault="00BE17A4" w:rsidP="00E81C51">
      <w:pPr>
        <w:autoSpaceDE w:val="0"/>
        <w:autoSpaceDN w:val="0"/>
        <w:adjustRightInd w:val="0"/>
        <w:rPr>
          <w:rFonts w:ascii="Arial" w:hAnsi="Arial" w:cs="Arial"/>
          <w:color w:val="000000" w:themeColor="text1"/>
        </w:rPr>
      </w:pPr>
    </w:p>
    <w:p w14:paraId="5878C0E7" w14:textId="77777777" w:rsidR="00BE17A4" w:rsidRDefault="00332041" w:rsidP="00E81C51">
      <w:pPr>
        <w:autoSpaceDE w:val="0"/>
        <w:autoSpaceDN w:val="0"/>
        <w:adjustRightInd w:val="0"/>
        <w:rPr>
          <w:rFonts w:ascii="Arial" w:hAnsi="Arial" w:cs="Arial"/>
          <w:color w:val="000000" w:themeColor="text1"/>
        </w:rPr>
      </w:pPr>
      <w:r>
        <w:rPr>
          <w:rFonts w:ascii="Arial" w:hAnsi="Arial" w:cs="Arial"/>
          <w:color w:val="000000" w:themeColor="text1"/>
        </w:rPr>
        <w:t xml:space="preserve">The newly revised United Nations Standard Minimum Rules for the Treatment of Prisoners, known as the Nelson Mandela Rules, </w:t>
      </w:r>
      <w:r w:rsidR="00A51125">
        <w:rPr>
          <w:rFonts w:ascii="Arial" w:hAnsi="Arial" w:cs="Arial"/>
          <w:color w:val="000000" w:themeColor="text1"/>
        </w:rPr>
        <w:t xml:space="preserve">to which the UK is a party, </w:t>
      </w:r>
      <w:r>
        <w:rPr>
          <w:rFonts w:ascii="Arial" w:hAnsi="Arial" w:cs="Arial"/>
          <w:color w:val="000000" w:themeColor="text1"/>
        </w:rPr>
        <w:t>pro</w:t>
      </w:r>
      <w:r w:rsidR="00BE17A4">
        <w:rPr>
          <w:rFonts w:ascii="Arial" w:hAnsi="Arial" w:cs="Arial"/>
          <w:color w:val="000000" w:themeColor="text1"/>
        </w:rPr>
        <w:t>vide an important</w:t>
      </w:r>
      <w:r w:rsidR="00A51125">
        <w:rPr>
          <w:rFonts w:ascii="Arial" w:hAnsi="Arial" w:cs="Arial"/>
          <w:color w:val="000000" w:themeColor="text1"/>
        </w:rPr>
        <w:t xml:space="preserve"> set of standards</w:t>
      </w:r>
      <w:r>
        <w:rPr>
          <w:rFonts w:ascii="Arial" w:hAnsi="Arial" w:cs="Arial"/>
          <w:color w:val="000000" w:themeColor="text1"/>
        </w:rPr>
        <w:t xml:space="preserve"> which if</w:t>
      </w:r>
      <w:r w:rsidR="00BE17A4">
        <w:rPr>
          <w:rFonts w:ascii="Arial" w:hAnsi="Arial" w:cs="Arial"/>
          <w:color w:val="000000" w:themeColor="text1"/>
        </w:rPr>
        <w:t xml:space="preserve"> implemented would lead to real</w:t>
      </w:r>
      <w:r>
        <w:rPr>
          <w:rFonts w:ascii="Arial" w:hAnsi="Arial" w:cs="Arial"/>
          <w:color w:val="000000" w:themeColor="text1"/>
        </w:rPr>
        <w:t xml:space="preserve"> improvements here.  </w:t>
      </w:r>
    </w:p>
    <w:p w14:paraId="673B95A2" w14:textId="77777777" w:rsidR="00BE17A4" w:rsidRDefault="00BE17A4" w:rsidP="00E81C51">
      <w:pPr>
        <w:autoSpaceDE w:val="0"/>
        <w:autoSpaceDN w:val="0"/>
        <w:adjustRightInd w:val="0"/>
        <w:rPr>
          <w:rFonts w:ascii="Arial" w:hAnsi="Arial" w:cs="Arial"/>
          <w:color w:val="000000" w:themeColor="text1"/>
        </w:rPr>
      </w:pPr>
    </w:p>
    <w:p w14:paraId="5F84EA04" w14:textId="58FBEF9A" w:rsidR="002A6014" w:rsidRPr="002A6014" w:rsidRDefault="00BE17A4" w:rsidP="00E81C51">
      <w:pPr>
        <w:autoSpaceDE w:val="0"/>
        <w:autoSpaceDN w:val="0"/>
        <w:adjustRightInd w:val="0"/>
        <w:rPr>
          <w:rFonts w:ascii="Arial" w:hAnsi="Arial" w:cs="Arial"/>
          <w:color w:val="000000" w:themeColor="text1"/>
        </w:rPr>
      </w:pPr>
      <w:r>
        <w:rPr>
          <w:rFonts w:ascii="Arial" w:hAnsi="Arial" w:cs="Arial"/>
          <w:color w:val="000000" w:themeColor="text1"/>
        </w:rPr>
        <w:t xml:space="preserve">The </w:t>
      </w:r>
      <w:r w:rsidR="00332041">
        <w:rPr>
          <w:rFonts w:ascii="Arial" w:hAnsi="Arial" w:cs="Arial"/>
          <w:color w:val="000000" w:themeColor="text1"/>
        </w:rPr>
        <w:t>times are more favourable to prison reform than they have been for years. We have a duty not to miss the opportunity.</w:t>
      </w:r>
    </w:p>
    <w:p w14:paraId="6DC21D60" w14:textId="77777777" w:rsidR="003071AF" w:rsidRPr="002A6014" w:rsidRDefault="003071AF" w:rsidP="00E81C51">
      <w:pPr>
        <w:autoSpaceDE w:val="0"/>
        <w:autoSpaceDN w:val="0"/>
        <w:adjustRightInd w:val="0"/>
        <w:rPr>
          <w:rFonts w:ascii="Arial" w:hAnsi="Arial" w:cs="Arial"/>
          <w:color w:val="000000" w:themeColor="text1"/>
        </w:rPr>
      </w:pPr>
    </w:p>
    <w:p w14:paraId="3E98BB7D" w14:textId="77777777" w:rsidR="0083528C" w:rsidRDefault="003071AF" w:rsidP="00E81C51">
      <w:pPr>
        <w:autoSpaceDE w:val="0"/>
        <w:autoSpaceDN w:val="0"/>
        <w:adjustRightInd w:val="0"/>
        <w:rPr>
          <w:rFonts w:ascii="Arial" w:hAnsi="Arial" w:cs="Arial"/>
          <w:color w:val="000000" w:themeColor="text1"/>
        </w:rPr>
      </w:pPr>
      <w:r w:rsidRPr="002A6014">
        <w:rPr>
          <w:rFonts w:ascii="Arial" w:hAnsi="Arial" w:cs="Arial"/>
          <w:color w:val="000000" w:themeColor="text1"/>
        </w:rPr>
        <w:t xml:space="preserve">In the next few days, the Royal Society of Arts will publish their </w:t>
      </w:r>
      <w:r w:rsidR="004B6A0F" w:rsidRPr="002A6014">
        <w:rPr>
          <w:rFonts w:ascii="Arial" w:hAnsi="Arial" w:cs="Arial"/>
          <w:color w:val="000000" w:themeColor="text1"/>
        </w:rPr>
        <w:t xml:space="preserve">blue print for community based, rehabilitative prisons.  </w:t>
      </w:r>
    </w:p>
    <w:p w14:paraId="105177D3" w14:textId="77777777" w:rsidR="0083528C" w:rsidRDefault="0083528C" w:rsidP="00E81C51">
      <w:pPr>
        <w:autoSpaceDE w:val="0"/>
        <w:autoSpaceDN w:val="0"/>
        <w:adjustRightInd w:val="0"/>
        <w:rPr>
          <w:rFonts w:ascii="Arial" w:hAnsi="Arial" w:cs="Arial"/>
          <w:color w:val="000000" w:themeColor="text1"/>
        </w:rPr>
      </w:pPr>
    </w:p>
    <w:p w14:paraId="206E99DE" w14:textId="77777777" w:rsidR="0083528C" w:rsidRDefault="004B6A0F" w:rsidP="00E81C51">
      <w:pPr>
        <w:autoSpaceDE w:val="0"/>
        <w:autoSpaceDN w:val="0"/>
        <w:adjustRightInd w:val="0"/>
        <w:rPr>
          <w:rFonts w:ascii="Arial" w:hAnsi="Arial" w:cs="Arial"/>
          <w:color w:val="000000" w:themeColor="text1"/>
        </w:rPr>
      </w:pPr>
      <w:r w:rsidRPr="002A6014">
        <w:rPr>
          <w:rFonts w:ascii="Arial" w:hAnsi="Arial" w:cs="Arial"/>
          <w:color w:val="000000" w:themeColor="text1"/>
        </w:rPr>
        <w:t xml:space="preserve">I commend it to you.  </w:t>
      </w:r>
    </w:p>
    <w:p w14:paraId="16340A33" w14:textId="77777777" w:rsidR="0083528C" w:rsidRDefault="0083528C" w:rsidP="00E81C51">
      <w:pPr>
        <w:autoSpaceDE w:val="0"/>
        <w:autoSpaceDN w:val="0"/>
        <w:adjustRightInd w:val="0"/>
        <w:rPr>
          <w:rFonts w:ascii="Arial" w:hAnsi="Arial" w:cs="Arial"/>
          <w:color w:val="000000" w:themeColor="text1"/>
        </w:rPr>
      </w:pPr>
    </w:p>
    <w:p w14:paraId="657807B7" w14:textId="77777777" w:rsidR="0083528C" w:rsidRDefault="004B6A0F" w:rsidP="00E81C51">
      <w:pPr>
        <w:autoSpaceDE w:val="0"/>
        <w:autoSpaceDN w:val="0"/>
        <w:adjustRightInd w:val="0"/>
        <w:rPr>
          <w:rFonts w:ascii="Arial" w:hAnsi="Arial" w:cs="Arial"/>
          <w:color w:val="000000" w:themeColor="text1"/>
        </w:rPr>
      </w:pPr>
      <w:r w:rsidRPr="002A6014">
        <w:rPr>
          <w:rFonts w:ascii="Arial" w:hAnsi="Arial" w:cs="Arial"/>
          <w:color w:val="000000" w:themeColor="text1"/>
        </w:rPr>
        <w:lastRenderedPageBreak/>
        <w:t>You don't have to agree with every jot and comma to applaud the fact that s</w:t>
      </w:r>
      <w:r w:rsidR="00BE17A4">
        <w:rPr>
          <w:rFonts w:ascii="Arial" w:hAnsi="Arial" w:cs="Arial"/>
          <w:color w:val="000000" w:themeColor="text1"/>
        </w:rPr>
        <w:t>omeone is describing a practical path to</w:t>
      </w:r>
      <w:r w:rsidRPr="002A6014">
        <w:rPr>
          <w:rFonts w:ascii="Arial" w:hAnsi="Arial" w:cs="Arial"/>
          <w:color w:val="000000" w:themeColor="text1"/>
        </w:rPr>
        <w:t xml:space="preserve"> a better future.  </w:t>
      </w:r>
    </w:p>
    <w:p w14:paraId="74AF46A6" w14:textId="77777777" w:rsidR="0083528C" w:rsidRDefault="0083528C" w:rsidP="00E81C51">
      <w:pPr>
        <w:autoSpaceDE w:val="0"/>
        <w:autoSpaceDN w:val="0"/>
        <w:adjustRightInd w:val="0"/>
        <w:rPr>
          <w:rFonts w:ascii="Arial" w:hAnsi="Arial" w:cs="Arial"/>
          <w:color w:val="000000" w:themeColor="text1"/>
        </w:rPr>
      </w:pPr>
    </w:p>
    <w:p w14:paraId="4AEDD0BA" w14:textId="48CCD25E" w:rsidR="003071AF" w:rsidRPr="002A6014" w:rsidRDefault="004B6A0F" w:rsidP="00E81C51">
      <w:pPr>
        <w:autoSpaceDE w:val="0"/>
        <w:autoSpaceDN w:val="0"/>
        <w:adjustRightInd w:val="0"/>
        <w:rPr>
          <w:rFonts w:ascii="Arial" w:hAnsi="Arial" w:cs="Arial"/>
          <w:color w:val="000000" w:themeColor="text1"/>
        </w:rPr>
      </w:pPr>
      <w:r w:rsidRPr="002A6014">
        <w:rPr>
          <w:rFonts w:ascii="Arial" w:hAnsi="Arial" w:cs="Arial"/>
          <w:color w:val="000000" w:themeColor="text1"/>
        </w:rPr>
        <w:t xml:space="preserve">They recognise the critical relationship between staff </w:t>
      </w:r>
      <w:r w:rsidR="00BE17A4">
        <w:rPr>
          <w:rFonts w:ascii="Arial" w:hAnsi="Arial" w:cs="Arial"/>
          <w:color w:val="000000" w:themeColor="text1"/>
        </w:rPr>
        <w:t xml:space="preserve">levels </w:t>
      </w:r>
      <w:r w:rsidRPr="002A6014">
        <w:rPr>
          <w:rFonts w:ascii="Arial" w:hAnsi="Arial" w:cs="Arial"/>
          <w:color w:val="000000" w:themeColor="text1"/>
        </w:rPr>
        <w:t>and safety</w:t>
      </w:r>
      <w:r w:rsidR="00BE17A4">
        <w:rPr>
          <w:rFonts w:ascii="Arial" w:hAnsi="Arial" w:cs="Arial"/>
          <w:color w:val="000000" w:themeColor="text1"/>
        </w:rPr>
        <w:t xml:space="preserve"> but go on to describe</w:t>
      </w:r>
      <w:r w:rsidR="005668A7" w:rsidRPr="002A6014">
        <w:rPr>
          <w:rFonts w:ascii="Arial" w:hAnsi="Arial" w:cs="Arial"/>
          <w:color w:val="000000" w:themeColor="text1"/>
        </w:rPr>
        <w:t xml:space="preserve"> </w:t>
      </w:r>
      <w:r w:rsidR="00A931AB" w:rsidRPr="002A6014">
        <w:rPr>
          <w:rFonts w:ascii="Arial" w:hAnsi="Arial" w:cs="Arial"/>
          <w:color w:val="000000" w:themeColor="text1"/>
        </w:rPr>
        <w:t>steps to make rehabi</w:t>
      </w:r>
      <w:r w:rsidR="009F0663" w:rsidRPr="002A6014">
        <w:rPr>
          <w:rFonts w:ascii="Arial" w:hAnsi="Arial" w:cs="Arial"/>
          <w:color w:val="000000" w:themeColor="text1"/>
        </w:rPr>
        <w:t>litation</w:t>
      </w:r>
      <w:r w:rsidR="00BE17A4">
        <w:rPr>
          <w:rFonts w:ascii="Arial" w:hAnsi="Arial" w:cs="Arial"/>
          <w:color w:val="000000" w:themeColor="text1"/>
        </w:rPr>
        <w:t xml:space="preserve"> central to safe prisons, with control</w:t>
      </w:r>
      <w:r w:rsidR="0032582F" w:rsidRPr="002A6014">
        <w:rPr>
          <w:rFonts w:ascii="Arial" w:hAnsi="Arial" w:cs="Arial"/>
          <w:color w:val="000000" w:themeColor="text1"/>
        </w:rPr>
        <w:t xml:space="preserve"> decentralised, </w:t>
      </w:r>
      <w:r w:rsidR="00C66654" w:rsidRPr="002A6014">
        <w:rPr>
          <w:rFonts w:ascii="Arial" w:hAnsi="Arial" w:cs="Arial"/>
          <w:color w:val="000000" w:themeColor="text1"/>
        </w:rPr>
        <w:t>staff given the</w:t>
      </w:r>
      <w:r w:rsidR="00BE17A4">
        <w:rPr>
          <w:rFonts w:ascii="Arial" w:hAnsi="Arial" w:cs="Arial"/>
          <w:color w:val="000000" w:themeColor="text1"/>
        </w:rPr>
        <w:t xml:space="preserve"> training and support </w:t>
      </w:r>
      <w:r w:rsidR="00C66654" w:rsidRPr="002A6014">
        <w:rPr>
          <w:rFonts w:ascii="Arial" w:hAnsi="Arial" w:cs="Arial"/>
          <w:color w:val="000000" w:themeColor="text1"/>
        </w:rPr>
        <w:t xml:space="preserve">commensurate with the complexity of their roles </w:t>
      </w:r>
      <w:r w:rsidR="0032582F" w:rsidRPr="002A6014">
        <w:rPr>
          <w:rFonts w:ascii="Arial" w:hAnsi="Arial" w:cs="Arial"/>
          <w:color w:val="000000" w:themeColor="text1"/>
        </w:rPr>
        <w:t xml:space="preserve">and with inspection </w:t>
      </w:r>
      <w:r w:rsidR="00C66654" w:rsidRPr="002A6014">
        <w:rPr>
          <w:rFonts w:ascii="Arial" w:hAnsi="Arial" w:cs="Arial"/>
          <w:color w:val="000000" w:themeColor="text1"/>
        </w:rPr>
        <w:t>powers consistent</w:t>
      </w:r>
      <w:r w:rsidR="0032582F" w:rsidRPr="002A6014">
        <w:rPr>
          <w:rFonts w:ascii="Arial" w:hAnsi="Arial" w:cs="Arial"/>
          <w:color w:val="000000" w:themeColor="text1"/>
        </w:rPr>
        <w:t xml:space="preserve"> with international standards and placed on a much clearer statutory footing.</w:t>
      </w:r>
    </w:p>
    <w:p w14:paraId="1D3AC092" w14:textId="77777777" w:rsidR="00353F64" w:rsidRPr="002A6014" w:rsidRDefault="00353F64" w:rsidP="00E81C51">
      <w:pPr>
        <w:autoSpaceDE w:val="0"/>
        <w:autoSpaceDN w:val="0"/>
        <w:adjustRightInd w:val="0"/>
        <w:rPr>
          <w:rFonts w:ascii="Arial" w:hAnsi="Arial" w:cs="Arial"/>
          <w:color w:val="000000" w:themeColor="text1"/>
        </w:rPr>
      </w:pPr>
    </w:p>
    <w:p w14:paraId="20CDF3D2" w14:textId="77777777" w:rsidR="00BE17A4" w:rsidRDefault="009F068A" w:rsidP="00E81C51">
      <w:pPr>
        <w:autoSpaceDE w:val="0"/>
        <w:autoSpaceDN w:val="0"/>
        <w:adjustRightInd w:val="0"/>
        <w:rPr>
          <w:rFonts w:ascii="Arial" w:hAnsi="Arial" w:cs="Arial"/>
          <w:color w:val="000000" w:themeColor="text1"/>
        </w:rPr>
      </w:pPr>
      <w:r w:rsidRPr="002A6014">
        <w:rPr>
          <w:rFonts w:ascii="Arial" w:hAnsi="Arial" w:cs="Arial"/>
          <w:color w:val="000000" w:themeColor="text1"/>
        </w:rPr>
        <w:t>The priso</w:t>
      </w:r>
      <w:r w:rsidR="00397A25" w:rsidRPr="002A6014">
        <w:rPr>
          <w:rFonts w:ascii="Arial" w:hAnsi="Arial" w:cs="Arial"/>
          <w:color w:val="000000" w:themeColor="text1"/>
        </w:rPr>
        <w:t>n</w:t>
      </w:r>
      <w:r w:rsidRPr="002A6014">
        <w:rPr>
          <w:rFonts w:ascii="Arial" w:hAnsi="Arial" w:cs="Arial"/>
          <w:color w:val="000000" w:themeColor="text1"/>
        </w:rPr>
        <w:t xml:space="preserve"> service </w:t>
      </w:r>
      <w:r w:rsidR="00397A25" w:rsidRPr="002A6014">
        <w:rPr>
          <w:rFonts w:ascii="Arial" w:hAnsi="Arial" w:cs="Arial"/>
          <w:color w:val="000000" w:themeColor="text1"/>
        </w:rPr>
        <w:t xml:space="preserve">patient does not just need emergency </w:t>
      </w:r>
      <w:r w:rsidR="0094474E" w:rsidRPr="002A6014">
        <w:rPr>
          <w:rFonts w:ascii="Arial" w:hAnsi="Arial" w:cs="Arial"/>
          <w:color w:val="000000" w:themeColor="text1"/>
        </w:rPr>
        <w:t xml:space="preserve">treatment to deal </w:t>
      </w:r>
      <w:r w:rsidR="00397A25" w:rsidRPr="002A6014">
        <w:rPr>
          <w:rFonts w:ascii="Arial" w:hAnsi="Arial" w:cs="Arial"/>
          <w:color w:val="000000" w:themeColor="text1"/>
        </w:rPr>
        <w:t>with its cur</w:t>
      </w:r>
      <w:r w:rsidR="00E02F25" w:rsidRPr="002A6014">
        <w:rPr>
          <w:rFonts w:ascii="Arial" w:hAnsi="Arial" w:cs="Arial"/>
          <w:color w:val="000000" w:themeColor="text1"/>
        </w:rPr>
        <w:t>rent critical condition bu</w:t>
      </w:r>
      <w:r w:rsidR="00397A25" w:rsidRPr="002A6014">
        <w:rPr>
          <w:rFonts w:ascii="Arial" w:hAnsi="Arial" w:cs="Arial"/>
          <w:color w:val="000000" w:themeColor="text1"/>
        </w:rPr>
        <w:t>t a different and healthier lifestyle going forw</w:t>
      </w:r>
      <w:r w:rsidR="00F810DE">
        <w:rPr>
          <w:rFonts w:ascii="Arial" w:hAnsi="Arial" w:cs="Arial"/>
          <w:color w:val="000000" w:themeColor="text1"/>
        </w:rPr>
        <w:t>ard to prevent the same sickness occurring</w:t>
      </w:r>
      <w:r w:rsidR="00397A25" w:rsidRPr="002A6014">
        <w:rPr>
          <w:rFonts w:ascii="Arial" w:hAnsi="Arial" w:cs="Arial"/>
          <w:color w:val="000000" w:themeColor="text1"/>
        </w:rPr>
        <w:t xml:space="preserve"> again. </w:t>
      </w:r>
    </w:p>
    <w:p w14:paraId="2755F0FA" w14:textId="77777777" w:rsidR="00BE17A4" w:rsidRDefault="00BE17A4" w:rsidP="00E81C51">
      <w:pPr>
        <w:autoSpaceDE w:val="0"/>
        <w:autoSpaceDN w:val="0"/>
        <w:adjustRightInd w:val="0"/>
        <w:rPr>
          <w:rFonts w:ascii="Arial" w:hAnsi="Arial" w:cs="Arial"/>
          <w:color w:val="000000" w:themeColor="text1"/>
        </w:rPr>
      </w:pPr>
    </w:p>
    <w:p w14:paraId="57D1D7AE" w14:textId="2E803A71" w:rsidR="0083528C" w:rsidRDefault="00023058" w:rsidP="00E81C51">
      <w:pPr>
        <w:autoSpaceDE w:val="0"/>
        <w:autoSpaceDN w:val="0"/>
        <w:adjustRightInd w:val="0"/>
        <w:rPr>
          <w:rFonts w:ascii="Arial" w:hAnsi="Arial" w:cs="Arial"/>
          <w:color w:val="000000" w:themeColor="text1"/>
        </w:rPr>
      </w:pPr>
      <w:r w:rsidRPr="002A6014">
        <w:rPr>
          <w:rFonts w:ascii="Arial" w:hAnsi="Arial" w:cs="Arial"/>
          <w:color w:val="000000" w:themeColor="text1"/>
        </w:rPr>
        <w:t xml:space="preserve">I welcomed the change of tone </w:t>
      </w:r>
      <w:r w:rsidR="001F2AC0" w:rsidRPr="002A6014">
        <w:rPr>
          <w:rFonts w:ascii="Arial" w:hAnsi="Arial" w:cs="Arial"/>
          <w:color w:val="000000" w:themeColor="text1"/>
        </w:rPr>
        <w:t xml:space="preserve">and sense of vision </w:t>
      </w:r>
      <w:r w:rsidR="00E02F25" w:rsidRPr="002A6014">
        <w:rPr>
          <w:rFonts w:ascii="Arial" w:hAnsi="Arial" w:cs="Arial"/>
          <w:color w:val="000000" w:themeColor="text1"/>
        </w:rPr>
        <w:t xml:space="preserve">Michael Gove, </w:t>
      </w:r>
      <w:r w:rsidRPr="002A6014">
        <w:rPr>
          <w:rFonts w:ascii="Arial" w:hAnsi="Arial" w:cs="Arial"/>
          <w:color w:val="000000" w:themeColor="text1"/>
        </w:rPr>
        <w:t>the pre</w:t>
      </w:r>
      <w:r w:rsidR="001F2AC0" w:rsidRPr="002A6014">
        <w:rPr>
          <w:rFonts w:ascii="Arial" w:hAnsi="Arial" w:cs="Arial"/>
          <w:color w:val="000000" w:themeColor="text1"/>
        </w:rPr>
        <w:t>vious S</w:t>
      </w:r>
      <w:r w:rsidRPr="002A6014">
        <w:rPr>
          <w:rFonts w:ascii="Arial" w:hAnsi="Arial" w:cs="Arial"/>
          <w:color w:val="000000" w:themeColor="text1"/>
        </w:rPr>
        <w:t xml:space="preserve">ecretary </w:t>
      </w:r>
      <w:r w:rsidR="001F2AC0" w:rsidRPr="002A6014">
        <w:rPr>
          <w:rFonts w:ascii="Arial" w:hAnsi="Arial" w:cs="Arial"/>
          <w:color w:val="000000" w:themeColor="text1"/>
        </w:rPr>
        <w:t>of S</w:t>
      </w:r>
      <w:r w:rsidRPr="002A6014">
        <w:rPr>
          <w:rFonts w:ascii="Arial" w:hAnsi="Arial" w:cs="Arial"/>
          <w:color w:val="000000" w:themeColor="text1"/>
        </w:rPr>
        <w:t>tate</w:t>
      </w:r>
      <w:r w:rsidR="00E02F25" w:rsidRPr="002A6014">
        <w:rPr>
          <w:rFonts w:ascii="Arial" w:hAnsi="Arial" w:cs="Arial"/>
          <w:color w:val="000000" w:themeColor="text1"/>
        </w:rPr>
        <w:t>,</w:t>
      </w:r>
      <w:r w:rsidRPr="002A6014">
        <w:rPr>
          <w:rFonts w:ascii="Arial" w:hAnsi="Arial" w:cs="Arial"/>
          <w:color w:val="000000" w:themeColor="text1"/>
        </w:rPr>
        <w:t xml:space="preserve"> brought to the </w:t>
      </w:r>
      <w:r w:rsidR="001F2AC0" w:rsidRPr="002A6014">
        <w:rPr>
          <w:rFonts w:ascii="Arial" w:hAnsi="Arial" w:cs="Arial"/>
          <w:color w:val="000000" w:themeColor="text1"/>
        </w:rPr>
        <w:t xml:space="preserve">question of prison reform but like others I was impatient to see results on the ground.  If </w:t>
      </w:r>
      <w:r w:rsidR="00E02F25" w:rsidRPr="002A6014">
        <w:rPr>
          <w:rFonts w:ascii="Arial" w:hAnsi="Arial" w:cs="Arial"/>
          <w:color w:val="000000" w:themeColor="text1"/>
        </w:rPr>
        <w:t xml:space="preserve">Liz Truss, the </w:t>
      </w:r>
      <w:r w:rsidR="001F2AC0" w:rsidRPr="002A6014">
        <w:rPr>
          <w:rFonts w:ascii="Arial" w:hAnsi="Arial" w:cs="Arial"/>
          <w:color w:val="000000" w:themeColor="text1"/>
        </w:rPr>
        <w:t>new Secretary of State now focuses on</w:t>
      </w:r>
      <w:r w:rsidR="00E02F25" w:rsidRPr="002A6014">
        <w:rPr>
          <w:rFonts w:ascii="Arial" w:hAnsi="Arial" w:cs="Arial"/>
          <w:color w:val="000000" w:themeColor="text1"/>
        </w:rPr>
        <w:t xml:space="preserve"> the delivery rather than the</w:t>
      </w:r>
      <w:r w:rsidR="001F2AC0" w:rsidRPr="002A6014">
        <w:rPr>
          <w:rFonts w:ascii="Arial" w:hAnsi="Arial" w:cs="Arial"/>
          <w:color w:val="000000" w:themeColor="text1"/>
        </w:rPr>
        <w:t xml:space="preserve"> rhetoric, that I</w:t>
      </w:r>
      <w:r w:rsidR="00F810DE">
        <w:rPr>
          <w:rFonts w:ascii="Arial" w:hAnsi="Arial" w:cs="Arial"/>
          <w:color w:val="000000" w:themeColor="text1"/>
        </w:rPr>
        <w:t xml:space="preserve"> think wou</w:t>
      </w:r>
      <w:r w:rsidR="00BE17A4">
        <w:rPr>
          <w:rFonts w:ascii="Arial" w:hAnsi="Arial" w:cs="Arial"/>
          <w:color w:val="000000" w:themeColor="text1"/>
        </w:rPr>
        <w:t>l</w:t>
      </w:r>
      <w:r w:rsidR="00F810DE">
        <w:rPr>
          <w:rFonts w:ascii="Arial" w:hAnsi="Arial" w:cs="Arial"/>
          <w:color w:val="000000" w:themeColor="text1"/>
        </w:rPr>
        <w:t>d be no bad thing</w:t>
      </w:r>
      <w:r w:rsidR="001F2AC0" w:rsidRPr="002A6014">
        <w:rPr>
          <w:rFonts w:ascii="Arial" w:hAnsi="Arial" w:cs="Arial"/>
          <w:color w:val="000000" w:themeColor="text1"/>
        </w:rPr>
        <w:t>.</w:t>
      </w:r>
    </w:p>
    <w:p w14:paraId="284C1F81" w14:textId="77777777" w:rsidR="0083528C" w:rsidRDefault="0083528C" w:rsidP="00E81C51">
      <w:pPr>
        <w:autoSpaceDE w:val="0"/>
        <w:autoSpaceDN w:val="0"/>
        <w:adjustRightInd w:val="0"/>
        <w:rPr>
          <w:rFonts w:ascii="Arial" w:hAnsi="Arial" w:cs="Arial"/>
          <w:color w:val="000000" w:themeColor="text1"/>
        </w:rPr>
      </w:pPr>
    </w:p>
    <w:p w14:paraId="3C3A9BA6" w14:textId="77777777" w:rsidR="0083450D" w:rsidRDefault="0083450D" w:rsidP="00E81C51">
      <w:pPr>
        <w:autoSpaceDE w:val="0"/>
        <w:autoSpaceDN w:val="0"/>
        <w:adjustRightInd w:val="0"/>
        <w:rPr>
          <w:rFonts w:ascii="Arial" w:hAnsi="Arial" w:cs="Arial"/>
          <w:color w:val="000000" w:themeColor="text1"/>
        </w:rPr>
      </w:pPr>
      <w:r>
        <w:rPr>
          <w:rFonts w:ascii="Arial" w:hAnsi="Arial" w:cs="Arial"/>
          <w:color w:val="000000" w:themeColor="text1"/>
        </w:rPr>
        <w:t>I will turn now to the issue of parole.</w:t>
      </w:r>
    </w:p>
    <w:p w14:paraId="5ADE57F9" w14:textId="77777777" w:rsidR="00562793" w:rsidRDefault="00562793" w:rsidP="00E81C51">
      <w:pPr>
        <w:autoSpaceDE w:val="0"/>
        <w:autoSpaceDN w:val="0"/>
        <w:adjustRightInd w:val="0"/>
        <w:rPr>
          <w:rFonts w:ascii="Arial" w:hAnsi="Arial" w:cs="Arial"/>
          <w:color w:val="000000" w:themeColor="text1"/>
        </w:rPr>
      </w:pPr>
    </w:p>
    <w:p w14:paraId="09643841" w14:textId="5BD23FEA" w:rsidR="00FB6F40" w:rsidRDefault="00F513A2" w:rsidP="00E81C51">
      <w:pPr>
        <w:autoSpaceDE w:val="0"/>
        <w:autoSpaceDN w:val="0"/>
        <w:adjustRightInd w:val="0"/>
        <w:rPr>
          <w:rFonts w:ascii="Arial" w:hAnsi="Arial" w:cs="Arial"/>
          <w:color w:val="000000" w:themeColor="text1"/>
        </w:rPr>
      </w:pPr>
      <w:r>
        <w:rPr>
          <w:rFonts w:ascii="Arial" w:hAnsi="Arial" w:cs="Arial"/>
          <w:color w:val="000000" w:themeColor="text1"/>
        </w:rPr>
        <w:t xml:space="preserve">First, I want to say something about prisoners and the victims of the crimes they commit.   </w:t>
      </w:r>
    </w:p>
    <w:p w14:paraId="4C3D0414" w14:textId="77777777" w:rsidR="00F513A2" w:rsidRDefault="00F513A2" w:rsidP="00E81C51">
      <w:pPr>
        <w:autoSpaceDE w:val="0"/>
        <w:autoSpaceDN w:val="0"/>
        <w:adjustRightInd w:val="0"/>
        <w:rPr>
          <w:rFonts w:ascii="Arial" w:hAnsi="Arial" w:cs="Arial"/>
          <w:color w:val="000000" w:themeColor="text1"/>
        </w:rPr>
      </w:pPr>
    </w:p>
    <w:p w14:paraId="0B6163EB" w14:textId="77777777" w:rsidR="0083528C" w:rsidRDefault="00F513A2" w:rsidP="00E81C51">
      <w:pPr>
        <w:autoSpaceDE w:val="0"/>
        <w:autoSpaceDN w:val="0"/>
        <w:adjustRightInd w:val="0"/>
        <w:rPr>
          <w:rFonts w:ascii="Arial" w:hAnsi="Arial" w:cs="Arial"/>
          <w:color w:val="000000" w:themeColor="text1"/>
        </w:rPr>
      </w:pPr>
      <w:r>
        <w:rPr>
          <w:rFonts w:ascii="Arial" w:hAnsi="Arial" w:cs="Arial"/>
          <w:color w:val="000000" w:themeColor="text1"/>
        </w:rPr>
        <w:t>I a</w:t>
      </w:r>
      <w:r w:rsidR="00807E28">
        <w:rPr>
          <w:rFonts w:ascii="Arial" w:hAnsi="Arial" w:cs="Arial"/>
          <w:color w:val="000000" w:themeColor="text1"/>
        </w:rPr>
        <w:t>m really uncomfortable about a</w:t>
      </w:r>
      <w:r>
        <w:rPr>
          <w:rFonts w:ascii="Arial" w:hAnsi="Arial" w:cs="Arial"/>
          <w:color w:val="000000" w:themeColor="text1"/>
        </w:rPr>
        <w:t xml:space="preserve"> descri</w:t>
      </w:r>
      <w:r w:rsidR="00B05F64">
        <w:rPr>
          <w:rFonts w:ascii="Arial" w:hAnsi="Arial" w:cs="Arial"/>
          <w:color w:val="000000" w:themeColor="text1"/>
        </w:rPr>
        <w:t>ption of prisoners s</w:t>
      </w:r>
      <w:r w:rsidR="00BE17A4">
        <w:rPr>
          <w:rFonts w:ascii="Arial" w:hAnsi="Arial" w:cs="Arial"/>
          <w:color w:val="000000" w:themeColor="text1"/>
        </w:rPr>
        <w:t>imply as</w:t>
      </w:r>
      <w:r w:rsidR="00B05F64">
        <w:rPr>
          <w:rFonts w:ascii="Arial" w:hAnsi="Arial" w:cs="Arial"/>
          <w:color w:val="000000" w:themeColor="text1"/>
        </w:rPr>
        <w:t xml:space="preserve"> the product of their backgrounds</w:t>
      </w:r>
      <w:r>
        <w:rPr>
          <w:rFonts w:ascii="Arial" w:hAnsi="Arial" w:cs="Arial"/>
          <w:color w:val="000000" w:themeColor="text1"/>
        </w:rPr>
        <w:t xml:space="preserve"> with no real responsibility for the choices that led them to their current position.  </w:t>
      </w:r>
    </w:p>
    <w:p w14:paraId="4CF89B52" w14:textId="77777777" w:rsidR="0083528C" w:rsidRDefault="0083528C" w:rsidP="00E81C51">
      <w:pPr>
        <w:autoSpaceDE w:val="0"/>
        <w:autoSpaceDN w:val="0"/>
        <w:adjustRightInd w:val="0"/>
        <w:rPr>
          <w:rFonts w:ascii="Arial" w:hAnsi="Arial" w:cs="Arial"/>
          <w:color w:val="000000" w:themeColor="text1"/>
        </w:rPr>
      </w:pPr>
    </w:p>
    <w:p w14:paraId="786B6ECE" w14:textId="77777777" w:rsidR="0083528C" w:rsidRDefault="00F513A2" w:rsidP="00E81C51">
      <w:pPr>
        <w:autoSpaceDE w:val="0"/>
        <w:autoSpaceDN w:val="0"/>
        <w:adjustRightInd w:val="0"/>
        <w:rPr>
          <w:rFonts w:ascii="Arial" w:hAnsi="Arial" w:cs="Arial"/>
          <w:color w:val="000000" w:themeColor="text1"/>
        </w:rPr>
      </w:pPr>
      <w:r>
        <w:rPr>
          <w:rFonts w:ascii="Arial" w:hAnsi="Arial" w:cs="Arial"/>
          <w:color w:val="000000" w:themeColor="text1"/>
        </w:rPr>
        <w:t xml:space="preserve">For one thing, in my experience, prisoners themselves think you are ridiculous if you believe that. </w:t>
      </w:r>
    </w:p>
    <w:p w14:paraId="68EA51EF" w14:textId="77777777" w:rsidR="0083528C" w:rsidRDefault="0083528C" w:rsidP="00E81C51">
      <w:pPr>
        <w:autoSpaceDE w:val="0"/>
        <w:autoSpaceDN w:val="0"/>
        <w:adjustRightInd w:val="0"/>
        <w:rPr>
          <w:rFonts w:ascii="Arial" w:hAnsi="Arial" w:cs="Arial"/>
          <w:color w:val="000000" w:themeColor="text1"/>
        </w:rPr>
      </w:pPr>
    </w:p>
    <w:p w14:paraId="00562647" w14:textId="77777777" w:rsidR="0083528C" w:rsidRDefault="00F513A2" w:rsidP="00E81C51">
      <w:pPr>
        <w:autoSpaceDE w:val="0"/>
        <w:autoSpaceDN w:val="0"/>
        <w:adjustRightInd w:val="0"/>
        <w:rPr>
          <w:rFonts w:ascii="Arial" w:hAnsi="Arial" w:cs="Arial"/>
          <w:color w:val="000000" w:themeColor="text1"/>
        </w:rPr>
      </w:pPr>
      <w:r>
        <w:rPr>
          <w:rFonts w:ascii="Arial" w:hAnsi="Arial" w:cs="Arial"/>
          <w:color w:val="000000" w:themeColor="text1"/>
        </w:rPr>
        <w:t>We know all the statis</w:t>
      </w:r>
      <w:r w:rsidR="00B05F64">
        <w:rPr>
          <w:rFonts w:ascii="Arial" w:hAnsi="Arial" w:cs="Arial"/>
          <w:color w:val="000000" w:themeColor="text1"/>
        </w:rPr>
        <w:t>tics about the disadvantage many prisoners have suffered</w:t>
      </w:r>
      <w:r>
        <w:rPr>
          <w:rFonts w:ascii="Arial" w:hAnsi="Arial" w:cs="Arial"/>
          <w:color w:val="000000" w:themeColor="text1"/>
        </w:rPr>
        <w:t xml:space="preserve">. But despite that they have </w:t>
      </w:r>
      <w:r w:rsidR="00B05F64">
        <w:rPr>
          <w:rFonts w:ascii="Arial" w:hAnsi="Arial" w:cs="Arial"/>
          <w:color w:val="000000" w:themeColor="text1"/>
        </w:rPr>
        <w:t xml:space="preserve">made </w:t>
      </w:r>
      <w:r>
        <w:rPr>
          <w:rFonts w:ascii="Arial" w:hAnsi="Arial" w:cs="Arial"/>
          <w:color w:val="000000" w:themeColor="text1"/>
        </w:rPr>
        <w:t xml:space="preserve">choices. </w:t>
      </w:r>
    </w:p>
    <w:p w14:paraId="225E4C09" w14:textId="77777777" w:rsidR="0083528C" w:rsidRDefault="0083528C" w:rsidP="00E81C51">
      <w:pPr>
        <w:autoSpaceDE w:val="0"/>
        <w:autoSpaceDN w:val="0"/>
        <w:adjustRightInd w:val="0"/>
        <w:rPr>
          <w:rFonts w:ascii="Arial" w:hAnsi="Arial" w:cs="Arial"/>
          <w:color w:val="000000" w:themeColor="text1"/>
        </w:rPr>
      </w:pPr>
    </w:p>
    <w:p w14:paraId="1697A7D6" w14:textId="77777777" w:rsidR="0083528C" w:rsidRDefault="00F513A2" w:rsidP="00E81C51">
      <w:pPr>
        <w:autoSpaceDE w:val="0"/>
        <w:autoSpaceDN w:val="0"/>
        <w:adjustRightInd w:val="0"/>
        <w:rPr>
          <w:rFonts w:ascii="Arial" w:hAnsi="Arial" w:cs="Arial"/>
          <w:color w:val="000000" w:themeColor="text1"/>
        </w:rPr>
      </w:pPr>
      <w:r>
        <w:rPr>
          <w:rFonts w:ascii="Arial" w:hAnsi="Arial" w:cs="Arial"/>
          <w:color w:val="000000" w:themeColor="text1"/>
        </w:rPr>
        <w:t>To portray them as simply the po</w:t>
      </w:r>
      <w:r w:rsidR="00B05F64">
        <w:rPr>
          <w:rFonts w:ascii="Arial" w:hAnsi="Arial" w:cs="Arial"/>
          <w:color w:val="000000" w:themeColor="text1"/>
        </w:rPr>
        <w:t>w</w:t>
      </w:r>
      <w:r w:rsidR="00BE17A4">
        <w:rPr>
          <w:rFonts w:ascii="Arial" w:hAnsi="Arial" w:cs="Arial"/>
          <w:color w:val="000000" w:themeColor="text1"/>
        </w:rPr>
        <w:t>erless products</w:t>
      </w:r>
      <w:r>
        <w:rPr>
          <w:rFonts w:ascii="Arial" w:hAnsi="Arial" w:cs="Arial"/>
          <w:color w:val="000000" w:themeColor="text1"/>
        </w:rPr>
        <w:t xml:space="preserve"> of circumsta</w:t>
      </w:r>
      <w:r w:rsidR="00B05F64">
        <w:rPr>
          <w:rFonts w:ascii="Arial" w:hAnsi="Arial" w:cs="Arial"/>
          <w:color w:val="000000" w:themeColor="text1"/>
        </w:rPr>
        <w:t>n</w:t>
      </w:r>
      <w:r>
        <w:rPr>
          <w:rFonts w:ascii="Arial" w:hAnsi="Arial" w:cs="Arial"/>
          <w:color w:val="000000" w:themeColor="text1"/>
        </w:rPr>
        <w:t xml:space="preserve">ces beyond their control dehumanises them.  </w:t>
      </w:r>
    </w:p>
    <w:p w14:paraId="6C03B54D" w14:textId="77777777" w:rsidR="0083528C" w:rsidRDefault="0083528C" w:rsidP="00E81C51">
      <w:pPr>
        <w:autoSpaceDE w:val="0"/>
        <w:autoSpaceDN w:val="0"/>
        <w:adjustRightInd w:val="0"/>
        <w:rPr>
          <w:rFonts w:ascii="Arial" w:hAnsi="Arial" w:cs="Arial"/>
          <w:color w:val="000000" w:themeColor="text1"/>
        </w:rPr>
      </w:pPr>
    </w:p>
    <w:p w14:paraId="2BEAED3E" w14:textId="530E70A1" w:rsidR="00F513A2" w:rsidRDefault="00F513A2" w:rsidP="00E81C51">
      <w:pPr>
        <w:autoSpaceDE w:val="0"/>
        <w:autoSpaceDN w:val="0"/>
        <w:adjustRightInd w:val="0"/>
        <w:rPr>
          <w:rFonts w:ascii="Arial" w:hAnsi="Arial" w:cs="Arial"/>
          <w:color w:val="000000" w:themeColor="text1"/>
        </w:rPr>
      </w:pPr>
      <w:r>
        <w:rPr>
          <w:rFonts w:ascii="Arial" w:hAnsi="Arial" w:cs="Arial"/>
          <w:color w:val="000000" w:themeColor="text1"/>
        </w:rPr>
        <w:t>W</w:t>
      </w:r>
      <w:r w:rsidR="00B05F64">
        <w:rPr>
          <w:rFonts w:ascii="Arial" w:hAnsi="Arial" w:cs="Arial"/>
          <w:color w:val="000000" w:themeColor="text1"/>
        </w:rPr>
        <w:t>orse than that, denying their possibility to choose, denies them the possibility of deciding to change.  They simply become the recipients of processes done to them rather than agents in their own destiny.</w:t>
      </w:r>
    </w:p>
    <w:p w14:paraId="6A0B90EC" w14:textId="77777777" w:rsidR="00B05F64" w:rsidRDefault="00B05F64" w:rsidP="00E81C51">
      <w:pPr>
        <w:autoSpaceDE w:val="0"/>
        <w:autoSpaceDN w:val="0"/>
        <w:adjustRightInd w:val="0"/>
        <w:rPr>
          <w:rFonts w:ascii="Arial" w:hAnsi="Arial" w:cs="Arial"/>
          <w:color w:val="000000" w:themeColor="text1"/>
        </w:rPr>
      </w:pPr>
    </w:p>
    <w:p w14:paraId="5D7BAE4F" w14:textId="61EC1320" w:rsidR="00BE17A4" w:rsidRDefault="00B05F64" w:rsidP="00E81C51">
      <w:pPr>
        <w:autoSpaceDE w:val="0"/>
        <w:autoSpaceDN w:val="0"/>
        <w:adjustRightInd w:val="0"/>
        <w:rPr>
          <w:rFonts w:ascii="Arial" w:hAnsi="Arial" w:cs="Arial"/>
          <w:color w:val="000000" w:themeColor="text1"/>
        </w:rPr>
      </w:pPr>
      <w:r>
        <w:rPr>
          <w:rFonts w:ascii="Arial" w:hAnsi="Arial" w:cs="Arial"/>
          <w:color w:val="000000" w:themeColor="text1"/>
        </w:rPr>
        <w:t xml:space="preserve">Many of the prisoners who come before the Parole Board have done terrible things. The distress they caused lives on through generations. </w:t>
      </w:r>
    </w:p>
    <w:p w14:paraId="280128D2" w14:textId="77777777" w:rsidR="00BE17A4" w:rsidRDefault="00BE17A4" w:rsidP="00E81C51">
      <w:pPr>
        <w:autoSpaceDE w:val="0"/>
        <w:autoSpaceDN w:val="0"/>
        <w:adjustRightInd w:val="0"/>
        <w:rPr>
          <w:rFonts w:ascii="Arial" w:hAnsi="Arial" w:cs="Arial"/>
          <w:color w:val="000000" w:themeColor="text1"/>
        </w:rPr>
      </w:pPr>
    </w:p>
    <w:p w14:paraId="654F4734" w14:textId="77777777" w:rsidR="0083528C" w:rsidRDefault="00011F76" w:rsidP="00E81C51">
      <w:pPr>
        <w:autoSpaceDE w:val="0"/>
        <w:autoSpaceDN w:val="0"/>
        <w:adjustRightInd w:val="0"/>
        <w:rPr>
          <w:rFonts w:ascii="Arial" w:hAnsi="Arial" w:cs="Arial"/>
          <w:color w:val="000000" w:themeColor="text1"/>
        </w:rPr>
      </w:pPr>
      <w:r>
        <w:rPr>
          <w:rFonts w:ascii="Arial" w:hAnsi="Arial" w:cs="Arial"/>
          <w:color w:val="000000" w:themeColor="text1"/>
        </w:rPr>
        <w:t xml:space="preserve">Yet the victims and </w:t>
      </w:r>
      <w:r w:rsidR="00B05F64">
        <w:rPr>
          <w:rFonts w:ascii="Arial" w:hAnsi="Arial" w:cs="Arial"/>
          <w:color w:val="000000" w:themeColor="text1"/>
        </w:rPr>
        <w:t>victim</w:t>
      </w:r>
      <w:r>
        <w:rPr>
          <w:rFonts w:ascii="Arial" w:hAnsi="Arial" w:cs="Arial"/>
          <w:color w:val="000000" w:themeColor="text1"/>
        </w:rPr>
        <w:t>s</w:t>
      </w:r>
      <w:r w:rsidR="00B05F64">
        <w:rPr>
          <w:rFonts w:ascii="Arial" w:hAnsi="Arial" w:cs="Arial"/>
          <w:color w:val="000000" w:themeColor="text1"/>
        </w:rPr>
        <w:t xml:space="preserve"> groups I </w:t>
      </w:r>
      <w:r w:rsidR="00BE17A4">
        <w:rPr>
          <w:rFonts w:ascii="Arial" w:hAnsi="Arial" w:cs="Arial"/>
          <w:color w:val="000000" w:themeColor="text1"/>
        </w:rPr>
        <w:t xml:space="preserve">have </w:t>
      </w:r>
      <w:r w:rsidR="00B05F64">
        <w:rPr>
          <w:rFonts w:ascii="Arial" w:hAnsi="Arial" w:cs="Arial"/>
          <w:color w:val="000000" w:themeColor="text1"/>
        </w:rPr>
        <w:t>met have not been demanding vengeance.</w:t>
      </w:r>
    </w:p>
    <w:p w14:paraId="0E9B9FBF" w14:textId="77777777" w:rsidR="0083528C" w:rsidRDefault="0083528C" w:rsidP="00E81C51">
      <w:pPr>
        <w:autoSpaceDE w:val="0"/>
        <w:autoSpaceDN w:val="0"/>
        <w:adjustRightInd w:val="0"/>
        <w:rPr>
          <w:rFonts w:ascii="Arial" w:hAnsi="Arial" w:cs="Arial"/>
          <w:color w:val="000000" w:themeColor="text1"/>
        </w:rPr>
      </w:pPr>
    </w:p>
    <w:p w14:paraId="18BBD34A" w14:textId="77777777" w:rsidR="0083528C" w:rsidRDefault="00B05F64" w:rsidP="00E81C51">
      <w:pPr>
        <w:autoSpaceDE w:val="0"/>
        <w:autoSpaceDN w:val="0"/>
        <w:adjustRightInd w:val="0"/>
        <w:rPr>
          <w:rFonts w:ascii="Arial" w:hAnsi="Arial" w:cs="Arial"/>
          <w:color w:val="000000" w:themeColor="text1"/>
        </w:rPr>
      </w:pPr>
      <w:r>
        <w:rPr>
          <w:rFonts w:ascii="Arial" w:hAnsi="Arial" w:cs="Arial"/>
          <w:color w:val="000000" w:themeColor="text1"/>
        </w:rPr>
        <w:lastRenderedPageBreak/>
        <w:t>The</w:t>
      </w:r>
      <w:r w:rsidR="00E50345">
        <w:rPr>
          <w:rFonts w:ascii="Arial" w:hAnsi="Arial" w:cs="Arial"/>
          <w:color w:val="000000" w:themeColor="text1"/>
        </w:rPr>
        <w:t>y may find the prospect</w:t>
      </w:r>
      <w:r>
        <w:rPr>
          <w:rFonts w:ascii="Arial" w:hAnsi="Arial" w:cs="Arial"/>
          <w:color w:val="000000" w:themeColor="text1"/>
        </w:rPr>
        <w:t xml:space="preserve"> of parole</w:t>
      </w:r>
      <w:r w:rsidR="00E50345">
        <w:rPr>
          <w:rFonts w:ascii="Arial" w:hAnsi="Arial" w:cs="Arial"/>
          <w:color w:val="000000" w:themeColor="text1"/>
        </w:rPr>
        <w:t xml:space="preserve"> distressing</w:t>
      </w:r>
      <w:r w:rsidR="00BE17A4">
        <w:rPr>
          <w:rFonts w:ascii="Arial" w:hAnsi="Arial" w:cs="Arial"/>
          <w:color w:val="000000" w:themeColor="text1"/>
        </w:rPr>
        <w:t xml:space="preserve"> but they have</w:t>
      </w:r>
      <w:r>
        <w:rPr>
          <w:rFonts w:ascii="Arial" w:hAnsi="Arial" w:cs="Arial"/>
          <w:color w:val="000000" w:themeColor="text1"/>
        </w:rPr>
        <w:t xml:space="preserve"> deal</w:t>
      </w:r>
      <w:r w:rsidR="00BE17A4">
        <w:rPr>
          <w:rFonts w:ascii="Arial" w:hAnsi="Arial" w:cs="Arial"/>
          <w:color w:val="000000" w:themeColor="text1"/>
        </w:rPr>
        <w:t>t</w:t>
      </w:r>
      <w:r>
        <w:rPr>
          <w:rFonts w:ascii="Arial" w:hAnsi="Arial" w:cs="Arial"/>
          <w:color w:val="000000" w:themeColor="text1"/>
        </w:rPr>
        <w:t xml:space="preserve"> with the process with real grace.  </w:t>
      </w:r>
    </w:p>
    <w:p w14:paraId="7D87C444" w14:textId="77777777" w:rsidR="0083528C" w:rsidRDefault="0083528C" w:rsidP="00E81C51">
      <w:pPr>
        <w:autoSpaceDE w:val="0"/>
        <w:autoSpaceDN w:val="0"/>
        <w:adjustRightInd w:val="0"/>
        <w:rPr>
          <w:rFonts w:ascii="Arial" w:hAnsi="Arial" w:cs="Arial"/>
          <w:color w:val="000000" w:themeColor="text1"/>
        </w:rPr>
      </w:pPr>
    </w:p>
    <w:p w14:paraId="5C8166DA" w14:textId="77777777" w:rsidR="0083528C" w:rsidRDefault="00B05F64" w:rsidP="00E81C51">
      <w:pPr>
        <w:autoSpaceDE w:val="0"/>
        <w:autoSpaceDN w:val="0"/>
        <w:adjustRightInd w:val="0"/>
        <w:rPr>
          <w:rFonts w:ascii="Arial" w:hAnsi="Arial" w:cs="Arial"/>
          <w:color w:val="000000" w:themeColor="text1"/>
        </w:rPr>
      </w:pPr>
      <w:r>
        <w:rPr>
          <w:rFonts w:ascii="Arial" w:hAnsi="Arial" w:cs="Arial"/>
          <w:color w:val="000000" w:themeColor="text1"/>
        </w:rPr>
        <w:t>What they do legitimately expect,</w:t>
      </w:r>
      <w:r w:rsidR="00E50345">
        <w:rPr>
          <w:rFonts w:ascii="Arial" w:hAnsi="Arial" w:cs="Arial"/>
          <w:color w:val="000000" w:themeColor="text1"/>
        </w:rPr>
        <w:t xml:space="preserve"> and too often do not get</w:t>
      </w:r>
      <w:r w:rsidR="00807E28">
        <w:rPr>
          <w:rFonts w:ascii="Arial" w:hAnsi="Arial" w:cs="Arial"/>
          <w:color w:val="000000" w:themeColor="text1"/>
        </w:rPr>
        <w:t xml:space="preserve"> in all parts of the criminal justice system</w:t>
      </w:r>
      <w:r w:rsidR="00E50345">
        <w:rPr>
          <w:rFonts w:ascii="Arial" w:hAnsi="Arial" w:cs="Arial"/>
          <w:color w:val="000000" w:themeColor="text1"/>
        </w:rPr>
        <w:t>,</w:t>
      </w:r>
      <w:r>
        <w:rPr>
          <w:rFonts w:ascii="Arial" w:hAnsi="Arial" w:cs="Arial"/>
          <w:color w:val="000000" w:themeColor="text1"/>
        </w:rPr>
        <w:t xml:space="preserve"> is to be treated with courtesy and empathy</w:t>
      </w:r>
      <w:r w:rsidR="006F5627">
        <w:rPr>
          <w:rFonts w:ascii="Arial" w:hAnsi="Arial" w:cs="Arial"/>
          <w:color w:val="000000" w:themeColor="text1"/>
        </w:rPr>
        <w:t xml:space="preserve">, and to receive the practical and emotional support that those who have suffered a sudden and awful loss require.  </w:t>
      </w:r>
      <w:r>
        <w:rPr>
          <w:rFonts w:ascii="Arial" w:hAnsi="Arial" w:cs="Arial"/>
          <w:color w:val="000000" w:themeColor="text1"/>
        </w:rPr>
        <w:t xml:space="preserve"> </w:t>
      </w:r>
    </w:p>
    <w:p w14:paraId="032DB010" w14:textId="77777777" w:rsidR="0083528C" w:rsidRDefault="0083528C" w:rsidP="00E81C51">
      <w:pPr>
        <w:autoSpaceDE w:val="0"/>
        <w:autoSpaceDN w:val="0"/>
        <w:adjustRightInd w:val="0"/>
        <w:rPr>
          <w:rFonts w:ascii="Arial" w:hAnsi="Arial" w:cs="Arial"/>
          <w:color w:val="000000" w:themeColor="text1"/>
        </w:rPr>
      </w:pPr>
    </w:p>
    <w:p w14:paraId="2F074990" w14:textId="6B53A6AA" w:rsidR="00E50345" w:rsidRPr="002A6014" w:rsidRDefault="006F5627" w:rsidP="00E81C51">
      <w:pPr>
        <w:autoSpaceDE w:val="0"/>
        <w:autoSpaceDN w:val="0"/>
        <w:adjustRightInd w:val="0"/>
        <w:rPr>
          <w:rFonts w:ascii="Arial" w:hAnsi="Arial" w:cs="Arial"/>
          <w:color w:val="000000" w:themeColor="text1"/>
        </w:rPr>
      </w:pPr>
      <w:r>
        <w:rPr>
          <w:rFonts w:ascii="Arial" w:hAnsi="Arial" w:cs="Arial"/>
          <w:color w:val="000000" w:themeColor="text1"/>
        </w:rPr>
        <w:t xml:space="preserve">I have been </w:t>
      </w:r>
      <w:r w:rsidR="00E50345">
        <w:rPr>
          <w:rFonts w:ascii="Arial" w:hAnsi="Arial" w:cs="Arial"/>
          <w:color w:val="000000" w:themeColor="text1"/>
        </w:rPr>
        <w:t xml:space="preserve">very </w:t>
      </w:r>
      <w:r>
        <w:rPr>
          <w:rFonts w:ascii="Arial" w:hAnsi="Arial" w:cs="Arial"/>
          <w:color w:val="000000" w:themeColor="text1"/>
        </w:rPr>
        <w:t>impressed by the work of some of the victim g</w:t>
      </w:r>
      <w:r w:rsidR="00E50345">
        <w:rPr>
          <w:rFonts w:ascii="Arial" w:hAnsi="Arial" w:cs="Arial"/>
          <w:color w:val="000000" w:themeColor="text1"/>
        </w:rPr>
        <w:t>roups I have met and think they make a very strong case for better financial support.</w:t>
      </w:r>
    </w:p>
    <w:p w14:paraId="64CEBD66" w14:textId="77777777" w:rsidR="00FB6F40" w:rsidRPr="002A6014" w:rsidRDefault="00FB6F40" w:rsidP="00E81C51">
      <w:pPr>
        <w:autoSpaceDE w:val="0"/>
        <w:autoSpaceDN w:val="0"/>
        <w:adjustRightInd w:val="0"/>
        <w:rPr>
          <w:rFonts w:ascii="Arial" w:hAnsi="Arial" w:cs="Arial"/>
          <w:color w:val="000000" w:themeColor="text1"/>
        </w:rPr>
      </w:pPr>
    </w:p>
    <w:p w14:paraId="0AC8034C" w14:textId="77777777" w:rsidR="0083528C" w:rsidRDefault="0083450D" w:rsidP="0083450D">
      <w:pPr>
        <w:autoSpaceDE w:val="0"/>
        <w:autoSpaceDN w:val="0"/>
        <w:adjustRightInd w:val="0"/>
        <w:rPr>
          <w:rFonts w:ascii="Arial" w:hAnsi="Arial" w:cs="Arial"/>
          <w:color w:val="000000" w:themeColor="text1"/>
        </w:rPr>
      </w:pPr>
      <w:r>
        <w:rPr>
          <w:rFonts w:ascii="Arial" w:hAnsi="Arial" w:cs="Arial"/>
          <w:color w:val="000000" w:themeColor="text1"/>
        </w:rPr>
        <w:t>I do not think the</w:t>
      </w:r>
      <w:r w:rsidR="00E13AD2">
        <w:rPr>
          <w:rFonts w:ascii="Arial" w:hAnsi="Arial" w:cs="Arial"/>
          <w:color w:val="000000" w:themeColor="text1"/>
        </w:rPr>
        <w:t xml:space="preserve"> interests</w:t>
      </w:r>
      <w:r>
        <w:rPr>
          <w:rFonts w:ascii="Arial" w:hAnsi="Arial" w:cs="Arial"/>
          <w:color w:val="000000" w:themeColor="text1"/>
        </w:rPr>
        <w:t xml:space="preserve"> of those concerned about prison reform and parole and those concerned about the victims of crime are in fact very different. </w:t>
      </w:r>
    </w:p>
    <w:p w14:paraId="65F479B7" w14:textId="77777777" w:rsidR="0083528C" w:rsidRDefault="0083528C" w:rsidP="0083450D">
      <w:pPr>
        <w:autoSpaceDE w:val="0"/>
        <w:autoSpaceDN w:val="0"/>
        <w:adjustRightInd w:val="0"/>
        <w:rPr>
          <w:rFonts w:ascii="Arial" w:hAnsi="Arial" w:cs="Arial"/>
          <w:color w:val="000000" w:themeColor="text1"/>
        </w:rPr>
      </w:pPr>
    </w:p>
    <w:p w14:paraId="79B275D8" w14:textId="363337E7" w:rsidR="0083450D" w:rsidRDefault="0083450D" w:rsidP="0083450D">
      <w:pPr>
        <w:autoSpaceDE w:val="0"/>
        <w:autoSpaceDN w:val="0"/>
        <w:adjustRightInd w:val="0"/>
        <w:rPr>
          <w:rFonts w:ascii="Arial" w:hAnsi="Arial" w:cs="Arial"/>
          <w:color w:val="000000" w:themeColor="text1"/>
        </w:rPr>
      </w:pPr>
      <w:r>
        <w:rPr>
          <w:rFonts w:ascii="Arial" w:hAnsi="Arial" w:cs="Arial"/>
          <w:color w:val="000000" w:themeColor="text1"/>
        </w:rPr>
        <w:t xml:space="preserve">What most victims I have </w:t>
      </w:r>
      <w:r w:rsidR="00BE17A4">
        <w:rPr>
          <w:rFonts w:ascii="Arial" w:hAnsi="Arial" w:cs="Arial"/>
          <w:color w:val="000000" w:themeColor="text1"/>
        </w:rPr>
        <w:t>m</w:t>
      </w:r>
      <w:r>
        <w:rPr>
          <w:rFonts w:ascii="Arial" w:hAnsi="Arial" w:cs="Arial"/>
          <w:color w:val="000000" w:themeColor="text1"/>
        </w:rPr>
        <w:t>et have said t</w:t>
      </w:r>
      <w:r w:rsidR="00807E28">
        <w:rPr>
          <w:rFonts w:ascii="Arial" w:hAnsi="Arial" w:cs="Arial"/>
          <w:color w:val="000000" w:themeColor="text1"/>
        </w:rPr>
        <w:t>o me is that they do not want more victims to suffer as they have suffered</w:t>
      </w:r>
      <w:r>
        <w:rPr>
          <w:rFonts w:ascii="Arial" w:hAnsi="Arial" w:cs="Arial"/>
          <w:color w:val="000000" w:themeColor="text1"/>
        </w:rPr>
        <w:t xml:space="preserve"> – and of course, safe rehabilitative prisons can play a </w:t>
      </w:r>
      <w:r w:rsidR="00290A31">
        <w:rPr>
          <w:rFonts w:ascii="Arial" w:hAnsi="Arial" w:cs="Arial"/>
          <w:color w:val="000000" w:themeColor="text1"/>
        </w:rPr>
        <w:t>p</w:t>
      </w:r>
      <w:r>
        <w:rPr>
          <w:rFonts w:ascii="Arial" w:hAnsi="Arial" w:cs="Arial"/>
          <w:color w:val="000000" w:themeColor="text1"/>
        </w:rPr>
        <w:t>art in reducing crime and so reducing the victims of crime</w:t>
      </w:r>
    </w:p>
    <w:p w14:paraId="4E5FDFD2" w14:textId="77777777" w:rsidR="0083450D" w:rsidRDefault="0083450D" w:rsidP="0083450D">
      <w:pPr>
        <w:autoSpaceDE w:val="0"/>
        <w:autoSpaceDN w:val="0"/>
        <w:adjustRightInd w:val="0"/>
        <w:rPr>
          <w:rFonts w:ascii="Arial" w:hAnsi="Arial" w:cs="Arial"/>
          <w:color w:val="000000" w:themeColor="text1"/>
        </w:rPr>
      </w:pPr>
    </w:p>
    <w:p w14:paraId="0F1D7F89" w14:textId="77777777" w:rsidR="0083450D" w:rsidRDefault="0083450D" w:rsidP="0083450D">
      <w:pPr>
        <w:autoSpaceDE w:val="0"/>
        <w:autoSpaceDN w:val="0"/>
        <w:adjustRightInd w:val="0"/>
        <w:rPr>
          <w:rFonts w:ascii="Arial" w:hAnsi="Arial" w:cs="Arial"/>
          <w:color w:val="000000" w:themeColor="text1"/>
        </w:rPr>
      </w:pPr>
      <w:r w:rsidRPr="002A6014">
        <w:rPr>
          <w:rFonts w:ascii="Arial" w:hAnsi="Arial" w:cs="Arial"/>
          <w:color w:val="000000" w:themeColor="text1"/>
        </w:rPr>
        <w:t>Parole has a role to play in the reform process.  It can provide two things in desperately short supply: space and hope.</w:t>
      </w:r>
    </w:p>
    <w:p w14:paraId="69352A68" w14:textId="77777777" w:rsidR="0083450D" w:rsidRDefault="0083450D" w:rsidP="0083450D">
      <w:pPr>
        <w:autoSpaceDE w:val="0"/>
        <w:autoSpaceDN w:val="0"/>
        <w:adjustRightInd w:val="0"/>
        <w:rPr>
          <w:rFonts w:ascii="Arial" w:hAnsi="Arial" w:cs="Arial"/>
          <w:color w:val="000000" w:themeColor="text1"/>
        </w:rPr>
      </w:pPr>
    </w:p>
    <w:p w14:paraId="7436D173" w14:textId="467BD71A" w:rsidR="00310089" w:rsidRDefault="00310089" w:rsidP="00310089">
      <w:pPr>
        <w:autoSpaceDE w:val="0"/>
        <w:autoSpaceDN w:val="0"/>
        <w:adjustRightInd w:val="0"/>
        <w:rPr>
          <w:rFonts w:ascii="Arial" w:hAnsi="Arial" w:cs="Arial"/>
          <w:color w:val="000000" w:themeColor="text1"/>
        </w:rPr>
      </w:pPr>
      <w:r>
        <w:rPr>
          <w:rFonts w:ascii="Arial" w:hAnsi="Arial" w:cs="Arial"/>
          <w:color w:val="000000" w:themeColor="text1"/>
        </w:rPr>
        <w:t>Even if they government were to decide tomorrow to recruit the staff required, it would be many months before they were operational on the wings.   Recruitment and training needs to be improved not rushed – and to neglect that would be to deal with immediate problems at the expense of further problems in future.</w:t>
      </w:r>
    </w:p>
    <w:p w14:paraId="760E0BE8" w14:textId="77777777" w:rsidR="00310089" w:rsidRDefault="00310089" w:rsidP="00310089">
      <w:pPr>
        <w:autoSpaceDE w:val="0"/>
        <w:autoSpaceDN w:val="0"/>
        <w:adjustRightInd w:val="0"/>
        <w:rPr>
          <w:rFonts w:ascii="Arial" w:hAnsi="Arial" w:cs="Arial"/>
          <w:color w:val="000000" w:themeColor="text1"/>
        </w:rPr>
      </w:pPr>
    </w:p>
    <w:p w14:paraId="6EEE461B" w14:textId="77777777" w:rsidR="0083528C" w:rsidRDefault="00310089" w:rsidP="00310089">
      <w:pPr>
        <w:autoSpaceDE w:val="0"/>
        <w:autoSpaceDN w:val="0"/>
        <w:adjustRightInd w:val="0"/>
        <w:rPr>
          <w:rFonts w:ascii="Arial" w:hAnsi="Arial" w:cs="Arial"/>
          <w:color w:val="000000" w:themeColor="text1"/>
        </w:rPr>
      </w:pPr>
      <w:r>
        <w:rPr>
          <w:rFonts w:ascii="Arial" w:hAnsi="Arial" w:cs="Arial"/>
          <w:color w:val="000000" w:themeColor="text1"/>
        </w:rPr>
        <w:t xml:space="preserve">If staff numbers cannot be quickly increased, the prison population needs to be reduced. </w:t>
      </w:r>
    </w:p>
    <w:p w14:paraId="34763AAA" w14:textId="77777777" w:rsidR="0083528C" w:rsidRDefault="0083528C" w:rsidP="00310089">
      <w:pPr>
        <w:autoSpaceDE w:val="0"/>
        <w:autoSpaceDN w:val="0"/>
        <w:adjustRightInd w:val="0"/>
        <w:rPr>
          <w:rFonts w:ascii="Arial" w:hAnsi="Arial" w:cs="Arial"/>
          <w:color w:val="000000" w:themeColor="text1"/>
        </w:rPr>
      </w:pPr>
    </w:p>
    <w:p w14:paraId="36B55124" w14:textId="77777777" w:rsidR="0083528C" w:rsidRDefault="00230340" w:rsidP="00310089">
      <w:pPr>
        <w:autoSpaceDE w:val="0"/>
        <w:autoSpaceDN w:val="0"/>
        <w:adjustRightInd w:val="0"/>
        <w:rPr>
          <w:rFonts w:ascii="Arial" w:hAnsi="Arial" w:cs="Arial"/>
          <w:color w:val="000000" w:themeColor="text1"/>
        </w:rPr>
      </w:pPr>
      <w:r>
        <w:rPr>
          <w:rFonts w:ascii="Arial" w:hAnsi="Arial" w:cs="Arial"/>
          <w:color w:val="000000" w:themeColor="text1"/>
        </w:rPr>
        <w:t>To be clear, I do not think it would be right for me in my current role to</w:t>
      </w:r>
      <w:r w:rsidR="00336375">
        <w:rPr>
          <w:rFonts w:ascii="Arial" w:hAnsi="Arial" w:cs="Arial"/>
          <w:color w:val="000000" w:themeColor="text1"/>
        </w:rPr>
        <w:t xml:space="preserve"> </w:t>
      </w:r>
      <w:r>
        <w:rPr>
          <w:rFonts w:ascii="Arial" w:hAnsi="Arial" w:cs="Arial"/>
          <w:color w:val="000000" w:themeColor="text1"/>
        </w:rPr>
        <w:t>advocate</w:t>
      </w:r>
      <w:r w:rsidR="00807E28">
        <w:rPr>
          <w:rFonts w:ascii="Arial" w:hAnsi="Arial" w:cs="Arial"/>
          <w:color w:val="000000" w:themeColor="text1"/>
        </w:rPr>
        <w:t xml:space="preserve"> radical sentencing or population management</w:t>
      </w:r>
      <w:r w:rsidR="00310089">
        <w:rPr>
          <w:rFonts w:ascii="Arial" w:hAnsi="Arial" w:cs="Arial"/>
          <w:color w:val="000000" w:themeColor="text1"/>
        </w:rPr>
        <w:t xml:space="preserve"> changes – although Ministers ought to be looking at all the options. </w:t>
      </w:r>
    </w:p>
    <w:p w14:paraId="67535ADA" w14:textId="77777777" w:rsidR="0083528C" w:rsidRDefault="0083528C" w:rsidP="00310089">
      <w:pPr>
        <w:autoSpaceDE w:val="0"/>
        <w:autoSpaceDN w:val="0"/>
        <w:adjustRightInd w:val="0"/>
        <w:rPr>
          <w:rFonts w:ascii="Arial" w:hAnsi="Arial" w:cs="Arial"/>
          <w:color w:val="000000" w:themeColor="text1"/>
        </w:rPr>
      </w:pPr>
    </w:p>
    <w:p w14:paraId="03D1383D" w14:textId="77777777" w:rsidR="0083528C" w:rsidRDefault="00230340" w:rsidP="00310089">
      <w:pPr>
        <w:autoSpaceDE w:val="0"/>
        <w:autoSpaceDN w:val="0"/>
        <w:adjustRightInd w:val="0"/>
        <w:rPr>
          <w:rFonts w:ascii="Arial" w:hAnsi="Arial" w:cs="Arial"/>
          <w:color w:val="000000" w:themeColor="text1"/>
        </w:rPr>
      </w:pPr>
      <w:r>
        <w:rPr>
          <w:rFonts w:ascii="Arial" w:hAnsi="Arial" w:cs="Arial"/>
          <w:color w:val="000000" w:themeColor="text1"/>
        </w:rPr>
        <w:t xml:space="preserve">But I am </w:t>
      </w:r>
      <w:r w:rsidR="00310089">
        <w:rPr>
          <w:rFonts w:ascii="Arial" w:hAnsi="Arial" w:cs="Arial"/>
          <w:color w:val="000000" w:themeColor="text1"/>
        </w:rPr>
        <w:t xml:space="preserve">saying that we should ensure that people are not kept in prison as a result of administrative delays and measures already under consideration to deal with some perceived injustices need to be expedited as quickly as possible. </w:t>
      </w:r>
    </w:p>
    <w:p w14:paraId="6BD80630" w14:textId="77777777" w:rsidR="0083528C" w:rsidRDefault="0083528C" w:rsidP="00310089">
      <w:pPr>
        <w:autoSpaceDE w:val="0"/>
        <w:autoSpaceDN w:val="0"/>
        <w:adjustRightInd w:val="0"/>
        <w:rPr>
          <w:rFonts w:ascii="Arial" w:hAnsi="Arial" w:cs="Arial"/>
          <w:color w:val="000000" w:themeColor="text1"/>
        </w:rPr>
      </w:pPr>
    </w:p>
    <w:p w14:paraId="243C4ED2" w14:textId="0C6723E0" w:rsidR="00B926A2" w:rsidRDefault="00310089" w:rsidP="00310089">
      <w:pPr>
        <w:autoSpaceDE w:val="0"/>
        <w:autoSpaceDN w:val="0"/>
        <w:adjustRightInd w:val="0"/>
        <w:rPr>
          <w:rFonts w:ascii="Arial" w:hAnsi="Arial" w:cs="Arial"/>
          <w:color w:val="000000" w:themeColor="text1"/>
        </w:rPr>
      </w:pPr>
      <w:r>
        <w:rPr>
          <w:rFonts w:ascii="Arial" w:hAnsi="Arial" w:cs="Arial"/>
          <w:color w:val="000000" w:themeColor="text1"/>
        </w:rPr>
        <w:t>Just doing that would ease some of the pressures.</w:t>
      </w:r>
    </w:p>
    <w:p w14:paraId="38A897DF" w14:textId="77777777" w:rsidR="00B926A2" w:rsidRDefault="00B926A2" w:rsidP="00310089">
      <w:pPr>
        <w:autoSpaceDE w:val="0"/>
        <w:autoSpaceDN w:val="0"/>
        <w:adjustRightInd w:val="0"/>
        <w:rPr>
          <w:rFonts w:ascii="Arial" w:hAnsi="Arial" w:cs="Arial"/>
          <w:color w:val="000000" w:themeColor="text1"/>
        </w:rPr>
      </w:pPr>
    </w:p>
    <w:p w14:paraId="72502982" w14:textId="346B1B92" w:rsidR="00B926A2" w:rsidRDefault="00B926A2" w:rsidP="00310089">
      <w:pPr>
        <w:autoSpaceDE w:val="0"/>
        <w:autoSpaceDN w:val="0"/>
        <w:adjustRightInd w:val="0"/>
        <w:rPr>
          <w:rFonts w:ascii="Arial" w:hAnsi="Arial" w:cs="Arial"/>
          <w:color w:val="000000" w:themeColor="text1"/>
        </w:rPr>
      </w:pPr>
      <w:r>
        <w:rPr>
          <w:rFonts w:ascii="Arial" w:hAnsi="Arial" w:cs="Arial"/>
          <w:color w:val="000000" w:themeColor="text1"/>
        </w:rPr>
        <w:t>I know that some IPP prisoners and others have sim</w:t>
      </w:r>
      <w:r w:rsidR="0070182D">
        <w:rPr>
          <w:rFonts w:ascii="Arial" w:hAnsi="Arial" w:cs="Arial"/>
          <w:color w:val="000000" w:themeColor="text1"/>
        </w:rPr>
        <w:t>ply given up hope they will</w:t>
      </w:r>
      <w:r w:rsidR="0034074E">
        <w:rPr>
          <w:rFonts w:ascii="Arial" w:hAnsi="Arial" w:cs="Arial"/>
          <w:color w:val="000000" w:themeColor="text1"/>
        </w:rPr>
        <w:t xml:space="preserve"> ever</w:t>
      </w:r>
      <w:r>
        <w:rPr>
          <w:rFonts w:ascii="Arial" w:hAnsi="Arial" w:cs="Arial"/>
          <w:color w:val="000000" w:themeColor="text1"/>
        </w:rPr>
        <w:t xml:space="preserve"> get parole.  Coincidentally, I met a man in Pentonville only the other day who told me just that.  He told me he </w:t>
      </w:r>
      <w:r w:rsidR="00652831">
        <w:rPr>
          <w:rFonts w:ascii="Arial" w:hAnsi="Arial" w:cs="Arial"/>
          <w:color w:val="000000" w:themeColor="text1"/>
        </w:rPr>
        <w:t>had give</w:t>
      </w:r>
      <w:r w:rsidR="0062222E">
        <w:rPr>
          <w:rFonts w:ascii="Arial" w:hAnsi="Arial" w:cs="Arial"/>
          <w:color w:val="000000" w:themeColor="text1"/>
        </w:rPr>
        <w:t>n up hope</w:t>
      </w:r>
      <w:r w:rsidR="00652831">
        <w:rPr>
          <w:rFonts w:ascii="Arial" w:hAnsi="Arial" w:cs="Arial"/>
          <w:color w:val="000000" w:themeColor="text1"/>
        </w:rPr>
        <w:t xml:space="preserve"> and </w:t>
      </w:r>
      <w:r>
        <w:rPr>
          <w:rFonts w:ascii="Arial" w:hAnsi="Arial" w:cs="Arial"/>
          <w:color w:val="000000" w:themeColor="text1"/>
        </w:rPr>
        <w:t>was going to get himself put in the seg a</w:t>
      </w:r>
      <w:r w:rsidR="00652831">
        <w:rPr>
          <w:rFonts w:ascii="Arial" w:hAnsi="Arial" w:cs="Arial"/>
          <w:color w:val="000000" w:themeColor="text1"/>
        </w:rPr>
        <w:t>nd go on hunger strike in protest</w:t>
      </w:r>
      <w:r w:rsidR="0062222E">
        <w:rPr>
          <w:rFonts w:ascii="Arial" w:hAnsi="Arial" w:cs="Arial"/>
          <w:color w:val="000000" w:themeColor="text1"/>
        </w:rPr>
        <w:t xml:space="preserve">.  </w:t>
      </w:r>
      <w:r>
        <w:rPr>
          <w:rFonts w:ascii="Arial" w:hAnsi="Arial" w:cs="Arial"/>
          <w:color w:val="000000" w:themeColor="text1"/>
        </w:rPr>
        <w:t xml:space="preserve">The disruption Pentonville is going through now will not help his process I fear. </w:t>
      </w:r>
    </w:p>
    <w:p w14:paraId="08555040" w14:textId="77777777" w:rsidR="00B926A2" w:rsidRDefault="00B926A2" w:rsidP="00310089">
      <w:pPr>
        <w:autoSpaceDE w:val="0"/>
        <w:autoSpaceDN w:val="0"/>
        <w:adjustRightInd w:val="0"/>
        <w:rPr>
          <w:rFonts w:ascii="Arial" w:hAnsi="Arial" w:cs="Arial"/>
          <w:color w:val="000000" w:themeColor="text1"/>
        </w:rPr>
      </w:pPr>
    </w:p>
    <w:p w14:paraId="046135D8" w14:textId="72DAD89D" w:rsidR="00274870" w:rsidRPr="002A6014" w:rsidRDefault="00562EF2" w:rsidP="00286A0A">
      <w:pPr>
        <w:rPr>
          <w:rFonts w:ascii="Arial" w:hAnsi="Arial" w:cs="Arial"/>
          <w:color w:val="000000" w:themeColor="text1"/>
        </w:rPr>
      </w:pPr>
      <w:r w:rsidRPr="002A6014">
        <w:rPr>
          <w:rFonts w:ascii="Arial" w:hAnsi="Arial" w:cs="Arial"/>
          <w:color w:val="000000" w:themeColor="text1"/>
        </w:rPr>
        <w:t>The ability to hope is part of what makes us human. This was expressed very well by Judge Power-Forde of the Republic of Ireland</w:t>
      </w:r>
      <w:r w:rsidR="000824AA" w:rsidRPr="002A6014">
        <w:rPr>
          <w:rFonts w:ascii="Arial" w:hAnsi="Arial" w:cs="Arial"/>
          <w:color w:val="000000" w:themeColor="text1"/>
        </w:rPr>
        <w:t xml:space="preserve"> in the grand c</w:t>
      </w:r>
      <w:r w:rsidR="00230340">
        <w:rPr>
          <w:rFonts w:ascii="Arial" w:hAnsi="Arial" w:cs="Arial"/>
          <w:color w:val="000000" w:themeColor="text1"/>
        </w:rPr>
        <w:t xml:space="preserve">hamber of the European </w:t>
      </w:r>
      <w:r w:rsidR="00230340">
        <w:rPr>
          <w:rFonts w:ascii="Arial" w:hAnsi="Arial" w:cs="Arial"/>
          <w:color w:val="000000" w:themeColor="text1"/>
        </w:rPr>
        <w:lastRenderedPageBreak/>
        <w:t>Court of Human R</w:t>
      </w:r>
      <w:r w:rsidR="00705111" w:rsidRPr="002A6014">
        <w:rPr>
          <w:rFonts w:ascii="Arial" w:hAnsi="Arial" w:cs="Arial"/>
          <w:color w:val="000000" w:themeColor="text1"/>
        </w:rPr>
        <w:t xml:space="preserve">ights in 2013 in the case of </w:t>
      </w:r>
      <w:r w:rsidR="000824AA" w:rsidRPr="0070182D">
        <w:rPr>
          <w:rFonts w:ascii="Arial" w:hAnsi="Arial" w:cs="Arial"/>
          <w:i/>
          <w:color w:val="000000" w:themeColor="text1"/>
        </w:rPr>
        <w:t>Vintner and others</w:t>
      </w:r>
      <w:r w:rsidR="000824AA" w:rsidRPr="002A6014">
        <w:rPr>
          <w:rFonts w:ascii="Arial" w:hAnsi="Arial" w:cs="Arial"/>
          <w:color w:val="000000" w:themeColor="text1"/>
        </w:rPr>
        <w:t xml:space="preserve">. </w:t>
      </w:r>
      <w:r w:rsidR="00DE4221">
        <w:rPr>
          <w:rFonts w:ascii="Arial" w:hAnsi="Arial" w:cs="Arial"/>
          <w:color w:val="000000" w:themeColor="text1"/>
        </w:rPr>
        <w:t>I don’t want to get into the specifics of that case but what he said</w:t>
      </w:r>
      <w:r w:rsidR="00A86F92" w:rsidRPr="002A6014">
        <w:rPr>
          <w:rFonts w:ascii="Arial" w:hAnsi="Arial" w:cs="Arial"/>
          <w:color w:val="000000" w:themeColor="text1"/>
        </w:rPr>
        <w:t xml:space="preserve"> about the importance of hope is relevant to all those serving </w:t>
      </w:r>
      <w:r w:rsidR="00C42F62">
        <w:rPr>
          <w:rFonts w:ascii="Arial" w:hAnsi="Arial" w:cs="Arial"/>
          <w:color w:val="000000" w:themeColor="text1"/>
        </w:rPr>
        <w:t>any kind of sentence</w:t>
      </w:r>
      <w:r w:rsidR="00A86F92" w:rsidRPr="002A6014">
        <w:rPr>
          <w:rFonts w:ascii="Arial" w:hAnsi="Arial" w:cs="Arial"/>
          <w:color w:val="000000" w:themeColor="text1"/>
        </w:rPr>
        <w:t>.</w:t>
      </w:r>
    </w:p>
    <w:p w14:paraId="205B51D3" w14:textId="77777777" w:rsidR="00A86F92" w:rsidRPr="002A6014" w:rsidRDefault="00A86F92" w:rsidP="00286A0A">
      <w:pPr>
        <w:rPr>
          <w:rFonts w:ascii="Arial" w:hAnsi="Arial" w:cs="Arial"/>
          <w:color w:val="000000" w:themeColor="text1"/>
        </w:rPr>
      </w:pPr>
    </w:p>
    <w:p w14:paraId="6A5EC186" w14:textId="77777777" w:rsidR="00A86F92" w:rsidRPr="002A6014" w:rsidRDefault="00A86F92" w:rsidP="00286A0A">
      <w:pPr>
        <w:rPr>
          <w:rFonts w:ascii="Arial" w:hAnsi="Arial" w:cs="Arial"/>
          <w:color w:val="000000" w:themeColor="text1"/>
        </w:rPr>
      </w:pPr>
      <w:r w:rsidRPr="002A6014">
        <w:rPr>
          <w:rFonts w:ascii="Arial" w:hAnsi="Arial" w:cs="Arial"/>
          <w:color w:val="000000" w:themeColor="text1"/>
        </w:rPr>
        <w:t>He said:</w:t>
      </w:r>
    </w:p>
    <w:p w14:paraId="50332285" w14:textId="77777777" w:rsidR="00A86F92" w:rsidRPr="002A6014" w:rsidRDefault="00A86F92" w:rsidP="00286A0A">
      <w:pPr>
        <w:rPr>
          <w:rFonts w:ascii="Arial" w:hAnsi="Arial" w:cs="Arial"/>
          <w:color w:val="000000" w:themeColor="text1"/>
        </w:rPr>
      </w:pPr>
    </w:p>
    <w:p w14:paraId="54C03749" w14:textId="77777777" w:rsidR="00150520" w:rsidRPr="002A6014" w:rsidRDefault="00596AD6" w:rsidP="00596AD6">
      <w:pPr>
        <w:ind w:left="720"/>
        <w:rPr>
          <w:rFonts w:ascii="Arial" w:eastAsia="Times New Roman" w:hAnsi="Arial" w:cs="Arial"/>
          <w:i/>
          <w:color w:val="000000" w:themeColor="text1"/>
        </w:rPr>
      </w:pPr>
      <w:r w:rsidRPr="002A6014">
        <w:rPr>
          <w:rFonts w:ascii="Arial" w:eastAsia="Times New Roman" w:hAnsi="Arial" w:cs="Arial"/>
          <w:i/>
          <w:color w:val="000000" w:themeColor="text1"/>
        </w:rPr>
        <w:t>"Hope is an important and constitutive aspect of the human person. Those who commit the most abhorrent and egregious of acts and who inflict untold suffering upon others, nevertheless retain their fundamental humanity and carry within themselves the capacity to change. Long and deserved though their prison sentences may be, they retain the right to hope that, someday, they may have atoned for the wr</w:t>
      </w:r>
      <w:r w:rsidR="00150520" w:rsidRPr="002A6014">
        <w:rPr>
          <w:rFonts w:ascii="Arial" w:eastAsia="Times New Roman" w:hAnsi="Arial" w:cs="Arial"/>
          <w:i/>
          <w:color w:val="000000" w:themeColor="text1"/>
        </w:rPr>
        <w:t>ongs which they have committed"</w:t>
      </w:r>
    </w:p>
    <w:p w14:paraId="7A6FF169" w14:textId="77777777" w:rsidR="00A86F92" w:rsidRPr="002A6014" w:rsidRDefault="00A86F92" w:rsidP="00286A0A">
      <w:pPr>
        <w:rPr>
          <w:rFonts w:ascii="Arial" w:hAnsi="Arial" w:cs="Arial"/>
          <w:color w:val="000000" w:themeColor="text1"/>
        </w:rPr>
      </w:pPr>
    </w:p>
    <w:p w14:paraId="2B4BDC82" w14:textId="61DFB3C2" w:rsidR="006D62DD" w:rsidRDefault="006D62DD" w:rsidP="00286A0A">
      <w:pPr>
        <w:rPr>
          <w:rFonts w:ascii="Arial" w:hAnsi="Arial" w:cs="Arial"/>
          <w:color w:val="000000" w:themeColor="text1"/>
        </w:rPr>
      </w:pPr>
      <w:r>
        <w:rPr>
          <w:rFonts w:ascii="Arial" w:hAnsi="Arial" w:cs="Arial"/>
          <w:color w:val="000000" w:themeColor="text1"/>
        </w:rPr>
        <w:t>A prison in which prisoners feel they have some hope for the future, of a different life, is likely to be safer than one in which people feel hopeless I believe.  A prison in which long term and therefore more mature prisoners have a genuine interest in making progress is likely to be one in which a rehabilitative ethos can be more easily established than one in which a significant and influential part of the population feel it is all pointless.</w:t>
      </w:r>
    </w:p>
    <w:p w14:paraId="5E0010FC" w14:textId="77777777" w:rsidR="006D62DD" w:rsidRDefault="006D62DD" w:rsidP="00286A0A">
      <w:pPr>
        <w:rPr>
          <w:rFonts w:ascii="Arial" w:hAnsi="Arial" w:cs="Arial"/>
          <w:color w:val="000000" w:themeColor="text1"/>
        </w:rPr>
      </w:pPr>
    </w:p>
    <w:p w14:paraId="439888E2" w14:textId="56285376" w:rsidR="006D62DD" w:rsidRDefault="004E5798" w:rsidP="00286A0A">
      <w:pPr>
        <w:rPr>
          <w:rFonts w:ascii="Arial" w:hAnsi="Arial" w:cs="Arial"/>
          <w:color w:val="000000" w:themeColor="text1"/>
        </w:rPr>
      </w:pPr>
      <w:r>
        <w:rPr>
          <w:rFonts w:ascii="Arial" w:hAnsi="Arial" w:cs="Arial"/>
          <w:color w:val="000000" w:themeColor="text1"/>
        </w:rPr>
        <w:t xml:space="preserve">Google </w:t>
      </w:r>
      <w:r w:rsidR="00B926A2">
        <w:rPr>
          <w:rFonts w:ascii="Arial" w:hAnsi="Arial" w:cs="Arial"/>
          <w:color w:val="000000" w:themeColor="text1"/>
        </w:rPr>
        <w:t>'</w:t>
      </w:r>
      <w:r>
        <w:rPr>
          <w:rFonts w:ascii="Arial" w:hAnsi="Arial" w:cs="Arial"/>
          <w:color w:val="000000" w:themeColor="text1"/>
        </w:rPr>
        <w:t>parole</w:t>
      </w:r>
      <w:r w:rsidR="00B926A2">
        <w:rPr>
          <w:rFonts w:ascii="Arial" w:hAnsi="Arial" w:cs="Arial"/>
          <w:color w:val="000000" w:themeColor="text1"/>
        </w:rPr>
        <w:t>'</w:t>
      </w:r>
      <w:r>
        <w:rPr>
          <w:rFonts w:ascii="Arial" w:hAnsi="Arial" w:cs="Arial"/>
          <w:color w:val="000000" w:themeColor="text1"/>
        </w:rPr>
        <w:t xml:space="preserve"> and you get lots of different meanings.  In its original sense, </w:t>
      </w:r>
      <w:r w:rsidR="00B926A2">
        <w:rPr>
          <w:rFonts w:ascii="Arial" w:hAnsi="Arial" w:cs="Arial"/>
          <w:color w:val="000000" w:themeColor="text1"/>
        </w:rPr>
        <w:t xml:space="preserve">it meant </w:t>
      </w:r>
      <w:r>
        <w:rPr>
          <w:rFonts w:ascii="Arial" w:hAnsi="Arial" w:cs="Arial"/>
          <w:color w:val="000000" w:themeColor="text1"/>
        </w:rPr>
        <w:t>the conditions applied to release</w:t>
      </w:r>
      <w:r w:rsidR="00B926A2">
        <w:rPr>
          <w:rFonts w:ascii="Arial" w:hAnsi="Arial" w:cs="Arial"/>
          <w:color w:val="000000" w:themeColor="text1"/>
        </w:rPr>
        <w:t xml:space="preserve"> of prisoners of war</w:t>
      </w:r>
      <w:r>
        <w:rPr>
          <w:rFonts w:ascii="Arial" w:hAnsi="Arial" w:cs="Arial"/>
          <w:color w:val="000000" w:themeColor="text1"/>
        </w:rPr>
        <w:t xml:space="preserve">.  Look at discussion in the States </w:t>
      </w:r>
      <w:r w:rsidR="00B926A2">
        <w:rPr>
          <w:rFonts w:ascii="Arial" w:hAnsi="Arial" w:cs="Arial"/>
          <w:color w:val="000000" w:themeColor="text1"/>
        </w:rPr>
        <w:t xml:space="preserve">about it, and it seems to </w:t>
      </w:r>
      <w:r>
        <w:rPr>
          <w:rFonts w:ascii="Arial" w:hAnsi="Arial" w:cs="Arial"/>
          <w:color w:val="000000" w:themeColor="text1"/>
        </w:rPr>
        <w:t>be mainly about whether a prisoner is deserving of mercy and forgiveness.   I think many people in England and Wales assume it is something</w:t>
      </w:r>
      <w:r w:rsidR="003D7425">
        <w:rPr>
          <w:rFonts w:ascii="Arial" w:hAnsi="Arial" w:cs="Arial"/>
          <w:color w:val="000000" w:themeColor="text1"/>
        </w:rPr>
        <w:t xml:space="preserve"> prisoners</w:t>
      </w:r>
      <w:r>
        <w:rPr>
          <w:rFonts w:ascii="Arial" w:hAnsi="Arial" w:cs="Arial"/>
          <w:color w:val="000000" w:themeColor="text1"/>
        </w:rPr>
        <w:t xml:space="preserve"> serving a long sentence can earn through good behaviour.</w:t>
      </w:r>
      <w:r w:rsidR="003D7425">
        <w:rPr>
          <w:rFonts w:ascii="Arial" w:hAnsi="Arial" w:cs="Arial"/>
          <w:color w:val="000000" w:themeColor="text1"/>
        </w:rPr>
        <w:t xml:space="preserve">  For many professionals</w:t>
      </w:r>
      <w:r>
        <w:rPr>
          <w:rFonts w:ascii="Arial" w:hAnsi="Arial" w:cs="Arial"/>
          <w:color w:val="000000" w:themeColor="text1"/>
        </w:rPr>
        <w:t xml:space="preserve"> it is </w:t>
      </w:r>
      <w:r w:rsidR="003D7425">
        <w:rPr>
          <w:rFonts w:ascii="Arial" w:hAnsi="Arial" w:cs="Arial"/>
          <w:color w:val="000000" w:themeColor="text1"/>
        </w:rPr>
        <w:t xml:space="preserve">often </w:t>
      </w:r>
      <w:r>
        <w:rPr>
          <w:rFonts w:ascii="Arial" w:hAnsi="Arial" w:cs="Arial"/>
          <w:color w:val="000000" w:themeColor="text1"/>
        </w:rPr>
        <w:t>about whether they are ably to apply the work that will reduce the prisoner's risk.</w:t>
      </w:r>
    </w:p>
    <w:p w14:paraId="61B3AA18" w14:textId="77777777" w:rsidR="004E5798" w:rsidRDefault="004E5798" w:rsidP="00286A0A">
      <w:pPr>
        <w:rPr>
          <w:rFonts w:ascii="Arial" w:hAnsi="Arial" w:cs="Arial"/>
          <w:color w:val="000000" w:themeColor="text1"/>
        </w:rPr>
      </w:pPr>
    </w:p>
    <w:p w14:paraId="44914531" w14:textId="25E9900B" w:rsidR="004E5798" w:rsidRDefault="004E5798" w:rsidP="00286A0A">
      <w:pPr>
        <w:rPr>
          <w:rFonts w:ascii="Arial" w:hAnsi="Arial" w:cs="Arial"/>
          <w:color w:val="000000" w:themeColor="text1"/>
        </w:rPr>
      </w:pPr>
      <w:r>
        <w:rPr>
          <w:rFonts w:ascii="Arial" w:hAnsi="Arial" w:cs="Arial"/>
          <w:color w:val="000000" w:themeColor="text1"/>
        </w:rPr>
        <w:t>It should be about elements of all these things I think.</w:t>
      </w:r>
      <w:r w:rsidR="00811720">
        <w:rPr>
          <w:rFonts w:ascii="Arial" w:hAnsi="Arial" w:cs="Arial"/>
          <w:color w:val="000000" w:themeColor="text1"/>
        </w:rPr>
        <w:t xml:space="preserve"> But m</w:t>
      </w:r>
      <w:r>
        <w:rPr>
          <w:rFonts w:ascii="Arial" w:hAnsi="Arial" w:cs="Arial"/>
          <w:color w:val="000000" w:themeColor="text1"/>
        </w:rPr>
        <w:t>any prisoners feel</w:t>
      </w:r>
      <w:r w:rsidR="00811720">
        <w:rPr>
          <w:rFonts w:ascii="Arial" w:hAnsi="Arial" w:cs="Arial"/>
          <w:color w:val="000000" w:themeColor="text1"/>
        </w:rPr>
        <w:t xml:space="preserve"> I know</w:t>
      </w:r>
      <w:r>
        <w:rPr>
          <w:rFonts w:ascii="Arial" w:hAnsi="Arial" w:cs="Arial"/>
          <w:color w:val="000000" w:themeColor="text1"/>
        </w:rPr>
        <w:t xml:space="preserve">, sometimes </w:t>
      </w:r>
      <w:r w:rsidR="00F84CBB">
        <w:rPr>
          <w:rFonts w:ascii="Arial" w:hAnsi="Arial" w:cs="Arial"/>
          <w:color w:val="000000" w:themeColor="text1"/>
        </w:rPr>
        <w:t>with justification, it</w:t>
      </w:r>
      <w:r>
        <w:rPr>
          <w:rFonts w:ascii="Arial" w:hAnsi="Arial" w:cs="Arial"/>
          <w:color w:val="000000" w:themeColor="text1"/>
        </w:rPr>
        <w:t xml:space="preserve"> is an arbitrary</w:t>
      </w:r>
      <w:r w:rsidR="00F84CBB">
        <w:rPr>
          <w:rFonts w:ascii="Arial" w:hAnsi="Arial" w:cs="Arial"/>
          <w:color w:val="000000" w:themeColor="text1"/>
        </w:rPr>
        <w:t xml:space="preserve"> process that, provided they stay out of troubl</w:t>
      </w:r>
      <w:r w:rsidR="0062222E">
        <w:rPr>
          <w:rFonts w:ascii="Arial" w:hAnsi="Arial" w:cs="Arial"/>
          <w:color w:val="000000" w:themeColor="text1"/>
        </w:rPr>
        <w:t xml:space="preserve">e, does not depend on what </w:t>
      </w:r>
      <w:r w:rsidR="00F84CBB">
        <w:rPr>
          <w:rFonts w:ascii="Arial" w:hAnsi="Arial" w:cs="Arial"/>
          <w:color w:val="000000" w:themeColor="text1"/>
        </w:rPr>
        <w:t xml:space="preserve">they do but on whether a remote offender manager or the </w:t>
      </w:r>
      <w:r w:rsidR="00B926A2">
        <w:rPr>
          <w:rFonts w:ascii="Arial" w:hAnsi="Arial" w:cs="Arial"/>
          <w:color w:val="000000" w:themeColor="text1"/>
        </w:rPr>
        <w:t>'</w:t>
      </w:r>
      <w:r w:rsidR="00F84CBB">
        <w:rPr>
          <w:rFonts w:ascii="Arial" w:hAnsi="Arial" w:cs="Arial"/>
          <w:color w:val="000000" w:themeColor="text1"/>
        </w:rPr>
        <w:t>system</w:t>
      </w:r>
      <w:r w:rsidR="00B926A2">
        <w:rPr>
          <w:rFonts w:ascii="Arial" w:hAnsi="Arial" w:cs="Arial"/>
          <w:color w:val="000000" w:themeColor="text1"/>
        </w:rPr>
        <w:t>'</w:t>
      </w:r>
      <w:r w:rsidR="00F84CBB">
        <w:rPr>
          <w:rFonts w:ascii="Arial" w:hAnsi="Arial" w:cs="Arial"/>
          <w:color w:val="000000" w:themeColor="text1"/>
        </w:rPr>
        <w:t xml:space="preserve"> slots them into the 'programmes' or type of prison they need to</w:t>
      </w:r>
      <w:r w:rsidR="00B926A2">
        <w:rPr>
          <w:rFonts w:ascii="Arial" w:hAnsi="Arial" w:cs="Arial"/>
          <w:color w:val="000000" w:themeColor="text1"/>
        </w:rPr>
        <w:t xml:space="preserve"> experience to</w:t>
      </w:r>
      <w:r w:rsidR="0062222E">
        <w:rPr>
          <w:rFonts w:ascii="Arial" w:hAnsi="Arial" w:cs="Arial"/>
          <w:color w:val="000000" w:themeColor="text1"/>
        </w:rPr>
        <w:t xml:space="preserve"> demonstrate they </w:t>
      </w:r>
      <w:r w:rsidR="00F84CBB">
        <w:rPr>
          <w:rFonts w:ascii="Arial" w:hAnsi="Arial" w:cs="Arial"/>
          <w:color w:val="000000" w:themeColor="text1"/>
        </w:rPr>
        <w:t>their risk</w:t>
      </w:r>
      <w:r w:rsidR="0062222E">
        <w:rPr>
          <w:rFonts w:ascii="Arial" w:hAnsi="Arial" w:cs="Arial"/>
          <w:color w:val="000000" w:themeColor="text1"/>
        </w:rPr>
        <w:t xml:space="preserve"> has been reduced</w:t>
      </w:r>
      <w:r w:rsidR="00F84CBB">
        <w:rPr>
          <w:rFonts w:ascii="Arial" w:hAnsi="Arial" w:cs="Arial"/>
          <w:color w:val="000000" w:themeColor="text1"/>
        </w:rPr>
        <w:t xml:space="preserve">.  And risk is assessed to within single percentage points, by algorithms, heavily dependent the prisoners past history, which of course they cannot change. </w:t>
      </w:r>
    </w:p>
    <w:p w14:paraId="5F9BA871" w14:textId="77777777" w:rsidR="00F84CBB" w:rsidRDefault="00F84CBB" w:rsidP="00286A0A">
      <w:pPr>
        <w:rPr>
          <w:rFonts w:ascii="Arial" w:hAnsi="Arial" w:cs="Arial"/>
          <w:color w:val="000000" w:themeColor="text1"/>
        </w:rPr>
      </w:pPr>
    </w:p>
    <w:p w14:paraId="7199D8FB" w14:textId="3FA6CFB6" w:rsidR="00F84CBB" w:rsidRDefault="00F84CBB" w:rsidP="00286A0A">
      <w:pPr>
        <w:rPr>
          <w:rFonts w:ascii="Arial" w:hAnsi="Arial" w:cs="Arial"/>
          <w:color w:val="000000" w:themeColor="text1"/>
        </w:rPr>
      </w:pPr>
      <w:r>
        <w:rPr>
          <w:rFonts w:ascii="Arial" w:hAnsi="Arial" w:cs="Arial"/>
          <w:color w:val="000000" w:themeColor="text1"/>
        </w:rPr>
        <w:t>Past behaviour m</w:t>
      </w:r>
      <w:r w:rsidR="00811720">
        <w:rPr>
          <w:rFonts w:ascii="Arial" w:hAnsi="Arial" w:cs="Arial"/>
          <w:color w:val="000000" w:themeColor="text1"/>
        </w:rPr>
        <w:t>a</w:t>
      </w:r>
      <w:r w:rsidR="0034074E">
        <w:rPr>
          <w:rFonts w:ascii="Arial" w:hAnsi="Arial" w:cs="Arial"/>
          <w:color w:val="000000" w:themeColor="text1"/>
        </w:rPr>
        <w:t>y be a good</w:t>
      </w:r>
      <w:r w:rsidR="00811720">
        <w:rPr>
          <w:rFonts w:ascii="Arial" w:hAnsi="Arial" w:cs="Arial"/>
          <w:color w:val="000000" w:themeColor="text1"/>
        </w:rPr>
        <w:t xml:space="preserve"> predictor of future behaviour </w:t>
      </w:r>
      <w:r>
        <w:rPr>
          <w:rFonts w:ascii="Arial" w:hAnsi="Arial" w:cs="Arial"/>
          <w:color w:val="000000" w:themeColor="text1"/>
        </w:rPr>
        <w:t>and assessing risk is important but as I argued earlier, a view that sees prisone</w:t>
      </w:r>
      <w:r w:rsidR="00811720">
        <w:rPr>
          <w:rFonts w:ascii="Arial" w:hAnsi="Arial" w:cs="Arial"/>
          <w:color w:val="000000" w:themeColor="text1"/>
        </w:rPr>
        <w:t>rs as</w:t>
      </w:r>
      <w:r>
        <w:rPr>
          <w:rFonts w:ascii="Arial" w:hAnsi="Arial" w:cs="Arial"/>
          <w:color w:val="000000" w:themeColor="text1"/>
        </w:rPr>
        <w:t xml:space="preserve"> simply a product of events and environments beyond their control also denies the possibility of them being agents in their own change.  </w:t>
      </w:r>
      <w:r w:rsidR="00811720">
        <w:rPr>
          <w:rFonts w:ascii="Arial" w:hAnsi="Arial" w:cs="Arial"/>
          <w:color w:val="000000" w:themeColor="text1"/>
        </w:rPr>
        <w:t xml:space="preserve">I prefer to see prisoners as individuals who made bad decisions in the past – and who possess the human capacity, should they choose to utilise it, to make better decisions in future. </w:t>
      </w:r>
    </w:p>
    <w:p w14:paraId="5F191A48" w14:textId="77777777" w:rsidR="00B926A2" w:rsidRDefault="00B926A2" w:rsidP="00286A0A">
      <w:pPr>
        <w:rPr>
          <w:rFonts w:ascii="Arial" w:hAnsi="Arial" w:cs="Arial"/>
          <w:color w:val="000000" w:themeColor="text1"/>
        </w:rPr>
      </w:pPr>
    </w:p>
    <w:p w14:paraId="5A3184A6" w14:textId="7A7B7BEE" w:rsidR="003D7425" w:rsidRDefault="00754F98" w:rsidP="00286A0A">
      <w:pPr>
        <w:rPr>
          <w:rFonts w:ascii="Arial" w:hAnsi="Arial" w:cs="Arial"/>
          <w:color w:val="000000" w:themeColor="text1"/>
        </w:rPr>
      </w:pPr>
      <w:r>
        <w:rPr>
          <w:rFonts w:ascii="Arial" w:hAnsi="Arial" w:cs="Arial"/>
          <w:color w:val="000000" w:themeColor="text1"/>
        </w:rPr>
        <w:t>I su</w:t>
      </w:r>
      <w:r w:rsidR="0070182D">
        <w:rPr>
          <w:rFonts w:ascii="Arial" w:hAnsi="Arial" w:cs="Arial"/>
          <w:color w:val="000000" w:themeColor="text1"/>
        </w:rPr>
        <w:t>spect that many of you here will</w:t>
      </w:r>
      <w:r>
        <w:rPr>
          <w:rFonts w:ascii="Arial" w:hAnsi="Arial" w:cs="Arial"/>
          <w:color w:val="000000" w:themeColor="text1"/>
        </w:rPr>
        <w:t xml:space="preserve"> only have a vague idea of what the Parole Board does.</w:t>
      </w:r>
    </w:p>
    <w:p w14:paraId="2FF35C7D" w14:textId="77777777" w:rsidR="00754F98" w:rsidRDefault="00754F98" w:rsidP="00286A0A">
      <w:pPr>
        <w:rPr>
          <w:rFonts w:ascii="Arial" w:hAnsi="Arial" w:cs="Arial"/>
          <w:color w:val="000000" w:themeColor="text1"/>
        </w:rPr>
      </w:pPr>
    </w:p>
    <w:p w14:paraId="183D01FD" w14:textId="38C1CF1C" w:rsidR="00754F98" w:rsidRDefault="00754F98" w:rsidP="00286A0A">
      <w:pPr>
        <w:rPr>
          <w:rFonts w:ascii="Arial" w:hAnsi="Arial" w:cs="Arial"/>
          <w:color w:val="000000" w:themeColor="text1"/>
        </w:rPr>
      </w:pPr>
      <w:r>
        <w:rPr>
          <w:rFonts w:ascii="Arial" w:hAnsi="Arial" w:cs="Arial"/>
          <w:color w:val="000000" w:themeColor="text1"/>
        </w:rPr>
        <w:lastRenderedPageBreak/>
        <w:t>It was established by the criminal Justice Act 1967 – next year is our 50</w:t>
      </w:r>
      <w:r w:rsidRPr="00754F98">
        <w:rPr>
          <w:rFonts w:ascii="Arial" w:hAnsi="Arial" w:cs="Arial"/>
          <w:color w:val="000000" w:themeColor="text1"/>
          <w:vertAlign w:val="superscript"/>
        </w:rPr>
        <w:t>th</w:t>
      </w:r>
      <w:r>
        <w:rPr>
          <w:rFonts w:ascii="Arial" w:hAnsi="Arial" w:cs="Arial"/>
          <w:color w:val="000000" w:themeColor="text1"/>
        </w:rPr>
        <w:t xml:space="preserve"> anniversary.  </w:t>
      </w:r>
    </w:p>
    <w:p w14:paraId="5B15E5DB" w14:textId="09F798FB" w:rsidR="00266B43" w:rsidRDefault="009C423B" w:rsidP="00286A0A">
      <w:pPr>
        <w:rPr>
          <w:rFonts w:ascii="Arial" w:hAnsi="Arial" w:cs="Arial"/>
          <w:color w:val="000000" w:themeColor="text1"/>
        </w:rPr>
      </w:pPr>
      <w:r>
        <w:rPr>
          <w:rFonts w:ascii="Arial" w:hAnsi="Arial" w:cs="Arial"/>
          <w:color w:val="000000" w:themeColor="text1"/>
        </w:rPr>
        <w:t>Of course, its role and the scale of its work has changed enormously in that time.</w:t>
      </w:r>
      <w:r w:rsidR="007F4A6C">
        <w:rPr>
          <w:rFonts w:ascii="Arial" w:hAnsi="Arial" w:cs="Arial"/>
          <w:color w:val="000000" w:themeColor="text1"/>
        </w:rPr>
        <w:t xml:space="preserve"> </w:t>
      </w:r>
    </w:p>
    <w:p w14:paraId="0CC15FD5" w14:textId="77777777" w:rsidR="00831F67" w:rsidRDefault="00831F67" w:rsidP="00286A0A">
      <w:pPr>
        <w:rPr>
          <w:rFonts w:ascii="Arial" w:hAnsi="Arial" w:cs="Arial"/>
          <w:color w:val="000000" w:themeColor="text1"/>
        </w:rPr>
      </w:pPr>
    </w:p>
    <w:p w14:paraId="7186162A" w14:textId="29C76337" w:rsidR="00831F67" w:rsidRDefault="003D532B" w:rsidP="00286A0A">
      <w:pPr>
        <w:rPr>
          <w:rFonts w:ascii="Arial" w:hAnsi="Arial" w:cs="Arial"/>
          <w:color w:val="000000" w:themeColor="text1"/>
        </w:rPr>
      </w:pPr>
      <w:r>
        <w:rPr>
          <w:rFonts w:ascii="Arial" w:hAnsi="Arial" w:cs="Arial"/>
          <w:color w:val="000000" w:themeColor="text1"/>
        </w:rPr>
        <w:t xml:space="preserve">In 2015/16 The Board </w:t>
      </w:r>
      <w:r w:rsidR="009E57B8">
        <w:rPr>
          <w:rFonts w:ascii="Arial" w:hAnsi="Arial" w:cs="Arial"/>
          <w:color w:val="000000" w:themeColor="text1"/>
        </w:rPr>
        <w:t>held over 7000 oral hearings and dealt with some 16,</w:t>
      </w:r>
      <w:r w:rsidR="00860799">
        <w:rPr>
          <w:rFonts w:ascii="Arial" w:hAnsi="Arial" w:cs="Arial"/>
          <w:color w:val="000000" w:themeColor="text1"/>
        </w:rPr>
        <w:t>000 cases on the papers.  It currently</w:t>
      </w:r>
      <w:r w:rsidR="009E57B8">
        <w:rPr>
          <w:rFonts w:ascii="Arial" w:hAnsi="Arial" w:cs="Arial"/>
          <w:color w:val="000000" w:themeColor="text1"/>
        </w:rPr>
        <w:t xml:space="preserve"> releases about 40% of the prisoners who come before it.</w:t>
      </w:r>
    </w:p>
    <w:p w14:paraId="59726B82" w14:textId="77777777" w:rsidR="00266B43" w:rsidRDefault="00266B43" w:rsidP="00286A0A">
      <w:pPr>
        <w:rPr>
          <w:rFonts w:ascii="Arial" w:hAnsi="Arial" w:cs="Arial"/>
          <w:color w:val="000000" w:themeColor="text1"/>
        </w:rPr>
      </w:pPr>
    </w:p>
    <w:p w14:paraId="15934E12" w14:textId="5DBE138D" w:rsidR="00266B43" w:rsidRDefault="009E57B8" w:rsidP="00286A0A">
      <w:pPr>
        <w:rPr>
          <w:rFonts w:ascii="Arial" w:hAnsi="Arial" w:cs="Arial"/>
          <w:color w:val="000000" w:themeColor="text1"/>
        </w:rPr>
      </w:pPr>
      <w:r>
        <w:rPr>
          <w:rFonts w:ascii="Arial" w:hAnsi="Arial" w:cs="Arial"/>
          <w:color w:val="000000" w:themeColor="text1"/>
        </w:rPr>
        <w:t xml:space="preserve">The Parole Board </w:t>
      </w:r>
      <w:r w:rsidR="00266B43">
        <w:rPr>
          <w:rFonts w:ascii="Arial" w:hAnsi="Arial" w:cs="Arial"/>
          <w:color w:val="000000" w:themeColor="text1"/>
        </w:rPr>
        <w:t>is an independent court-like body that is sponsored by the Ministry of Justice.</w:t>
      </w:r>
    </w:p>
    <w:p w14:paraId="4F26C06F" w14:textId="77777777" w:rsidR="00266B43" w:rsidRDefault="00266B43" w:rsidP="00286A0A">
      <w:pPr>
        <w:rPr>
          <w:rFonts w:ascii="Arial" w:hAnsi="Arial" w:cs="Arial"/>
          <w:color w:val="000000" w:themeColor="text1"/>
        </w:rPr>
      </w:pPr>
    </w:p>
    <w:p w14:paraId="59438790" w14:textId="44F9F2F6" w:rsidR="00266B43" w:rsidRDefault="00266B43" w:rsidP="00286A0A">
      <w:pPr>
        <w:rPr>
          <w:rFonts w:ascii="Arial" w:hAnsi="Arial" w:cs="Arial"/>
          <w:color w:val="000000" w:themeColor="text1"/>
        </w:rPr>
      </w:pPr>
      <w:r>
        <w:rPr>
          <w:rFonts w:ascii="Arial" w:hAnsi="Arial" w:cs="Arial"/>
          <w:color w:val="000000" w:themeColor="text1"/>
        </w:rPr>
        <w:t>I am confident that the Parole B</w:t>
      </w:r>
      <w:r w:rsidR="00A23D74">
        <w:rPr>
          <w:rFonts w:ascii="Arial" w:hAnsi="Arial" w:cs="Arial"/>
          <w:color w:val="000000" w:themeColor="text1"/>
        </w:rPr>
        <w:t>o</w:t>
      </w:r>
      <w:r>
        <w:rPr>
          <w:rFonts w:ascii="Arial" w:hAnsi="Arial" w:cs="Arial"/>
          <w:color w:val="000000" w:themeColor="text1"/>
        </w:rPr>
        <w:t>ard makes its decisions independently.  Neve</w:t>
      </w:r>
      <w:r w:rsidR="003E0506">
        <w:rPr>
          <w:rFonts w:ascii="Arial" w:hAnsi="Arial" w:cs="Arial"/>
          <w:color w:val="000000" w:themeColor="text1"/>
        </w:rPr>
        <w:t>rtheless, it is a concern that an</w:t>
      </w:r>
      <w:r>
        <w:rPr>
          <w:rFonts w:ascii="Arial" w:hAnsi="Arial" w:cs="Arial"/>
          <w:color w:val="000000" w:themeColor="text1"/>
        </w:rPr>
        <w:t xml:space="preserve"> i</w:t>
      </w:r>
      <w:r w:rsidR="003E0506">
        <w:rPr>
          <w:rFonts w:ascii="Arial" w:hAnsi="Arial" w:cs="Arial"/>
          <w:color w:val="000000" w:themeColor="text1"/>
        </w:rPr>
        <w:t>ndependent court like body is</w:t>
      </w:r>
      <w:r>
        <w:rPr>
          <w:rFonts w:ascii="Arial" w:hAnsi="Arial" w:cs="Arial"/>
          <w:color w:val="000000" w:themeColor="text1"/>
        </w:rPr>
        <w:t xml:space="preserve"> sponsored </w:t>
      </w:r>
      <w:r w:rsidR="003E0506">
        <w:rPr>
          <w:rFonts w:ascii="Arial" w:hAnsi="Arial" w:cs="Arial"/>
          <w:color w:val="000000" w:themeColor="text1"/>
        </w:rPr>
        <w:t>by the Ministry of Justice, has</w:t>
      </w:r>
      <w:r>
        <w:rPr>
          <w:rFonts w:ascii="Arial" w:hAnsi="Arial" w:cs="Arial"/>
          <w:color w:val="000000" w:themeColor="text1"/>
        </w:rPr>
        <w:t xml:space="preserve"> its members appointed by the Secretary of State and to be based in MOJ headquarters.  </w:t>
      </w:r>
      <w:r w:rsidR="00A04628">
        <w:rPr>
          <w:rFonts w:ascii="Arial" w:hAnsi="Arial" w:cs="Arial"/>
          <w:color w:val="000000" w:themeColor="text1"/>
        </w:rPr>
        <w:t>I don't like any of that b</w:t>
      </w:r>
      <w:r w:rsidR="009E57B8">
        <w:rPr>
          <w:rFonts w:ascii="Arial" w:hAnsi="Arial" w:cs="Arial"/>
          <w:color w:val="000000" w:themeColor="text1"/>
        </w:rPr>
        <w:t xml:space="preserve">ut </w:t>
      </w:r>
      <w:r w:rsidR="003E0506">
        <w:rPr>
          <w:rFonts w:ascii="Arial" w:hAnsi="Arial" w:cs="Arial"/>
          <w:color w:val="000000" w:themeColor="text1"/>
        </w:rPr>
        <w:t xml:space="preserve">frankly </w:t>
      </w:r>
      <w:r w:rsidR="009E57B8">
        <w:rPr>
          <w:rFonts w:ascii="Arial" w:hAnsi="Arial" w:cs="Arial"/>
          <w:color w:val="000000" w:themeColor="text1"/>
        </w:rPr>
        <w:t>given the amount of urgent</w:t>
      </w:r>
      <w:r w:rsidR="00A04628">
        <w:rPr>
          <w:rFonts w:ascii="Arial" w:hAnsi="Arial" w:cs="Arial"/>
          <w:color w:val="000000" w:themeColor="text1"/>
        </w:rPr>
        <w:t xml:space="preserve"> </w:t>
      </w:r>
      <w:r w:rsidR="003E0506">
        <w:rPr>
          <w:rFonts w:ascii="Arial" w:hAnsi="Arial" w:cs="Arial"/>
          <w:color w:val="000000" w:themeColor="text1"/>
        </w:rPr>
        <w:t>work we have to do, it is not an issue I am going to take up in the near future</w:t>
      </w:r>
      <w:r w:rsidR="00A04628">
        <w:rPr>
          <w:rFonts w:ascii="Arial" w:hAnsi="Arial" w:cs="Arial"/>
          <w:color w:val="000000" w:themeColor="text1"/>
        </w:rPr>
        <w:t>.</w:t>
      </w:r>
    </w:p>
    <w:p w14:paraId="44352936" w14:textId="77777777" w:rsidR="00A04628" w:rsidRDefault="00A04628" w:rsidP="00286A0A">
      <w:pPr>
        <w:rPr>
          <w:rFonts w:ascii="Arial" w:hAnsi="Arial" w:cs="Arial"/>
          <w:color w:val="000000" w:themeColor="text1"/>
        </w:rPr>
      </w:pPr>
    </w:p>
    <w:p w14:paraId="721FE649" w14:textId="2C38C65C" w:rsidR="00266B43" w:rsidRDefault="00915172" w:rsidP="00286A0A">
      <w:pPr>
        <w:rPr>
          <w:rFonts w:ascii="Arial" w:hAnsi="Arial" w:cs="Arial"/>
          <w:color w:val="000000" w:themeColor="text1"/>
        </w:rPr>
      </w:pPr>
      <w:r>
        <w:rPr>
          <w:rFonts w:ascii="Arial" w:hAnsi="Arial" w:cs="Arial"/>
          <w:color w:val="000000" w:themeColor="text1"/>
        </w:rPr>
        <w:t>Today the remit of the Parole Board</w:t>
      </w:r>
      <w:r w:rsidR="00266B43">
        <w:rPr>
          <w:rFonts w:ascii="Arial" w:hAnsi="Arial" w:cs="Arial"/>
          <w:color w:val="000000" w:themeColor="text1"/>
        </w:rPr>
        <w:t xml:space="preserve"> remit is</w:t>
      </w:r>
      <w:r>
        <w:rPr>
          <w:rFonts w:ascii="Arial" w:hAnsi="Arial" w:cs="Arial"/>
          <w:color w:val="000000" w:themeColor="text1"/>
        </w:rPr>
        <w:t xml:space="preserve"> as follows</w:t>
      </w:r>
      <w:r w:rsidR="0003260B" w:rsidRPr="0003260B">
        <w:rPr>
          <w:rFonts w:ascii="Arial" w:hAnsi="Arial" w:cs="Arial"/>
          <w:b/>
          <w:color w:val="000000" w:themeColor="text1"/>
        </w:rPr>
        <w:t xml:space="preserve"> [SLIDE 4]</w:t>
      </w:r>
      <w:r w:rsidR="00266B43">
        <w:rPr>
          <w:rFonts w:ascii="Arial" w:hAnsi="Arial" w:cs="Arial"/>
          <w:color w:val="000000" w:themeColor="text1"/>
        </w:rPr>
        <w:t>:</w:t>
      </w:r>
    </w:p>
    <w:p w14:paraId="1E927819" w14:textId="77777777" w:rsidR="009C423B" w:rsidRDefault="009C423B" w:rsidP="00286A0A">
      <w:pPr>
        <w:rPr>
          <w:rFonts w:ascii="Arial" w:hAnsi="Arial" w:cs="Arial"/>
          <w:color w:val="000000" w:themeColor="text1"/>
        </w:rPr>
      </w:pPr>
    </w:p>
    <w:p w14:paraId="4427DDE2" w14:textId="77777777" w:rsidR="00A04628" w:rsidRPr="00266B43" w:rsidRDefault="00A04628" w:rsidP="003E0506">
      <w:pPr>
        <w:numPr>
          <w:ilvl w:val="0"/>
          <w:numId w:val="3"/>
        </w:numPr>
        <w:tabs>
          <w:tab w:val="clear" w:pos="720"/>
          <w:tab w:val="num" w:pos="363"/>
        </w:tabs>
        <w:spacing w:after="120"/>
        <w:ind w:left="357" w:hanging="357"/>
        <w:rPr>
          <w:rFonts w:ascii="Arial" w:hAnsi="Arial" w:cs="Arial"/>
          <w:color w:val="000000" w:themeColor="text1"/>
          <w:lang w:val="en-US"/>
        </w:rPr>
      </w:pPr>
      <w:r w:rsidRPr="00266B43">
        <w:rPr>
          <w:rFonts w:ascii="Arial" w:hAnsi="Arial" w:cs="Arial"/>
          <w:i/>
          <w:iCs/>
          <w:color w:val="000000" w:themeColor="text1"/>
        </w:rPr>
        <w:t>Deciding</w:t>
      </w:r>
      <w:r w:rsidRPr="00266B43">
        <w:rPr>
          <w:rFonts w:ascii="Arial" w:hAnsi="Arial" w:cs="Arial"/>
          <w:color w:val="000000" w:themeColor="text1"/>
        </w:rPr>
        <w:t xml:space="preserve"> whether to release indeterminate sentence prisoners, including life sentence prisoners and prisoners given indeterminate sentences for public protection (IPP prisoners) after their minimum term of imprisonment has expired</w:t>
      </w:r>
    </w:p>
    <w:p w14:paraId="4877F21B" w14:textId="77777777" w:rsidR="00A04628" w:rsidRPr="00266B43" w:rsidRDefault="00A04628" w:rsidP="003E0506">
      <w:pPr>
        <w:numPr>
          <w:ilvl w:val="0"/>
          <w:numId w:val="3"/>
        </w:numPr>
        <w:tabs>
          <w:tab w:val="clear" w:pos="720"/>
          <w:tab w:val="num" w:pos="363"/>
        </w:tabs>
        <w:spacing w:after="120"/>
        <w:ind w:left="357" w:hanging="357"/>
        <w:rPr>
          <w:rFonts w:ascii="Arial" w:hAnsi="Arial" w:cs="Arial"/>
          <w:color w:val="000000" w:themeColor="text1"/>
          <w:lang w:val="en-US"/>
        </w:rPr>
      </w:pPr>
      <w:r w:rsidRPr="00266B43">
        <w:rPr>
          <w:rFonts w:ascii="Arial" w:hAnsi="Arial" w:cs="Arial"/>
          <w:i/>
          <w:iCs/>
          <w:color w:val="000000" w:themeColor="text1"/>
        </w:rPr>
        <w:t>Deciding</w:t>
      </w:r>
      <w:r w:rsidRPr="00266B43">
        <w:rPr>
          <w:rFonts w:ascii="Arial" w:hAnsi="Arial" w:cs="Arial"/>
          <w:color w:val="000000" w:themeColor="text1"/>
        </w:rPr>
        <w:t xml:space="preserve"> whether to release some categories of determinate sentence prisoners</w:t>
      </w:r>
    </w:p>
    <w:p w14:paraId="3C8FC8D4" w14:textId="77777777" w:rsidR="00A04628" w:rsidRPr="00266B43" w:rsidRDefault="00A04628" w:rsidP="003E0506">
      <w:pPr>
        <w:numPr>
          <w:ilvl w:val="0"/>
          <w:numId w:val="3"/>
        </w:numPr>
        <w:tabs>
          <w:tab w:val="clear" w:pos="720"/>
          <w:tab w:val="num" w:pos="363"/>
        </w:tabs>
        <w:spacing w:after="120"/>
        <w:ind w:left="357" w:hanging="357"/>
        <w:rPr>
          <w:rFonts w:ascii="Arial" w:hAnsi="Arial" w:cs="Arial"/>
          <w:color w:val="000000" w:themeColor="text1"/>
          <w:lang w:val="en-US"/>
        </w:rPr>
      </w:pPr>
      <w:r w:rsidRPr="00266B43">
        <w:rPr>
          <w:rFonts w:ascii="Arial" w:hAnsi="Arial" w:cs="Arial"/>
          <w:i/>
          <w:iCs/>
          <w:color w:val="000000" w:themeColor="text1"/>
        </w:rPr>
        <w:t>Deciding</w:t>
      </w:r>
      <w:r w:rsidRPr="00266B43">
        <w:rPr>
          <w:rFonts w:ascii="Arial" w:hAnsi="Arial" w:cs="Arial"/>
          <w:color w:val="000000" w:themeColor="text1"/>
        </w:rPr>
        <w:t xml:space="preserve"> whether some prisoners who have been recalled to prison can be re-released</w:t>
      </w:r>
    </w:p>
    <w:p w14:paraId="731850BE" w14:textId="77777777" w:rsidR="00A04628" w:rsidRPr="00266B43" w:rsidRDefault="00A04628" w:rsidP="003E0506">
      <w:pPr>
        <w:numPr>
          <w:ilvl w:val="0"/>
          <w:numId w:val="3"/>
        </w:numPr>
        <w:tabs>
          <w:tab w:val="clear" w:pos="720"/>
          <w:tab w:val="num" w:pos="363"/>
        </w:tabs>
        <w:spacing w:after="120"/>
        <w:ind w:left="357" w:hanging="357"/>
        <w:rPr>
          <w:rFonts w:ascii="Arial" w:hAnsi="Arial" w:cs="Arial"/>
          <w:color w:val="000000" w:themeColor="text1"/>
          <w:lang w:val="en-US"/>
        </w:rPr>
      </w:pPr>
      <w:r w:rsidRPr="00266B43">
        <w:rPr>
          <w:rFonts w:ascii="Arial" w:hAnsi="Arial" w:cs="Arial"/>
          <w:color w:val="000000" w:themeColor="text1"/>
        </w:rPr>
        <w:t> </w:t>
      </w:r>
      <w:r w:rsidRPr="00266B43">
        <w:rPr>
          <w:rFonts w:ascii="Arial" w:hAnsi="Arial" w:cs="Arial"/>
          <w:i/>
          <w:iCs/>
          <w:color w:val="000000" w:themeColor="text1"/>
        </w:rPr>
        <w:t>Advising</w:t>
      </w:r>
      <w:r w:rsidRPr="00266B43">
        <w:rPr>
          <w:rFonts w:ascii="Arial" w:hAnsi="Arial" w:cs="Arial"/>
          <w:color w:val="000000" w:themeColor="text1"/>
        </w:rPr>
        <w:t xml:space="preserve"> the Secretary of State whether indeterminate prisoners can be moved from closed to open conditions</w:t>
      </w:r>
    </w:p>
    <w:p w14:paraId="06DE802A" w14:textId="77777777" w:rsidR="00A04628" w:rsidRPr="00266B43" w:rsidRDefault="00A04628" w:rsidP="003E0506">
      <w:pPr>
        <w:numPr>
          <w:ilvl w:val="0"/>
          <w:numId w:val="3"/>
        </w:numPr>
        <w:tabs>
          <w:tab w:val="clear" w:pos="720"/>
          <w:tab w:val="num" w:pos="363"/>
        </w:tabs>
        <w:ind w:left="363"/>
        <w:rPr>
          <w:rFonts w:ascii="Arial" w:hAnsi="Arial" w:cs="Arial"/>
          <w:color w:val="000000" w:themeColor="text1"/>
          <w:lang w:val="en-US"/>
        </w:rPr>
      </w:pPr>
      <w:r w:rsidRPr="00266B43">
        <w:rPr>
          <w:rFonts w:ascii="Arial" w:hAnsi="Arial" w:cs="Arial"/>
          <w:i/>
          <w:iCs/>
          <w:color w:val="000000" w:themeColor="text1"/>
        </w:rPr>
        <w:t>Advising</w:t>
      </w:r>
      <w:r w:rsidRPr="00266B43">
        <w:rPr>
          <w:rFonts w:ascii="Arial" w:hAnsi="Arial" w:cs="Arial"/>
          <w:color w:val="000000" w:themeColor="text1"/>
        </w:rPr>
        <w:t xml:space="preserve"> the Secretary of State on any release or recall matters referred to it.</w:t>
      </w:r>
    </w:p>
    <w:p w14:paraId="0C71E3B2" w14:textId="77777777" w:rsidR="009C423B" w:rsidRDefault="009C423B" w:rsidP="003E0506">
      <w:pPr>
        <w:rPr>
          <w:rFonts w:ascii="Arial" w:hAnsi="Arial" w:cs="Arial"/>
          <w:color w:val="000000" w:themeColor="text1"/>
        </w:rPr>
      </w:pPr>
    </w:p>
    <w:p w14:paraId="3615D87E" w14:textId="191E8AE5" w:rsidR="009E57B8" w:rsidRDefault="0003260B" w:rsidP="009E57B8">
      <w:pPr>
        <w:rPr>
          <w:rFonts w:ascii="Arial" w:hAnsi="Arial" w:cs="Arial"/>
          <w:color w:val="000000" w:themeColor="text1"/>
        </w:rPr>
      </w:pPr>
      <w:r w:rsidRPr="006E4009">
        <w:rPr>
          <w:rFonts w:ascii="Arial" w:hAnsi="Arial" w:cs="Arial"/>
          <w:b/>
          <w:color w:val="000000" w:themeColor="text1"/>
        </w:rPr>
        <w:t>[SLIDE 5]</w:t>
      </w:r>
      <w:r>
        <w:rPr>
          <w:rFonts w:ascii="Arial" w:hAnsi="Arial" w:cs="Arial"/>
          <w:color w:val="000000" w:themeColor="text1"/>
        </w:rPr>
        <w:t xml:space="preserve"> </w:t>
      </w:r>
      <w:r w:rsidR="00283DEA">
        <w:rPr>
          <w:rFonts w:ascii="Arial" w:hAnsi="Arial" w:cs="Arial"/>
          <w:color w:val="000000" w:themeColor="text1"/>
        </w:rPr>
        <w:t>In deciding whether to release a prisoner, the Board has to decide</w:t>
      </w:r>
      <w:r w:rsidR="009E57B8">
        <w:rPr>
          <w:rFonts w:ascii="Arial" w:hAnsi="Arial" w:cs="Arial"/>
          <w:color w:val="000000" w:themeColor="text1"/>
        </w:rPr>
        <w:t xml:space="preserve"> </w:t>
      </w:r>
      <w:r w:rsidR="009E57B8">
        <w:rPr>
          <w:rFonts w:ascii="Arial" w:hAnsi="Arial" w:cs="Arial"/>
          <w:color w:val="000000" w:themeColor="text1"/>
          <w:lang w:val="en-US"/>
        </w:rPr>
        <w:t xml:space="preserve">whether it is </w:t>
      </w:r>
      <w:r w:rsidR="009E57B8" w:rsidRPr="00CA35B0">
        <w:rPr>
          <w:rFonts w:ascii="Arial" w:hAnsi="Arial" w:cs="Arial"/>
          <w:bCs/>
          <w:i/>
          <w:iCs/>
          <w:color w:val="000000" w:themeColor="text1"/>
        </w:rPr>
        <w:t>'satisfied that it is no longer necessary for the protection of the public'</w:t>
      </w:r>
      <w:r w:rsidR="009E57B8" w:rsidRPr="009E57B8">
        <w:rPr>
          <w:rFonts w:ascii="Arial" w:hAnsi="Arial" w:cs="Arial"/>
          <w:bCs/>
          <w:color w:val="000000" w:themeColor="text1"/>
        </w:rPr>
        <w:t xml:space="preserve"> </w:t>
      </w:r>
      <w:r w:rsidR="009E57B8" w:rsidRPr="009E57B8">
        <w:rPr>
          <w:rFonts w:ascii="Arial" w:hAnsi="Arial" w:cs="Arial"/>
          <w:color w:val="000000" w:themeColor="text1"/>
        </w:rPr>
        <w:t>that the prisoner should remain detained</w:t>
      </w:r>
      <w:r w:rsidR="009E57B8">
        <w:rPr>
          <w:rFonts w:ascii="Arial" w:hAnsi="Arial" w:cs="Arial"/>
          <w:color w:val="000000" w:themeColor="text1"/>
        </w:rPr>
        <w:t xml:space="preserve">.  </w:t>
      </w:r>
    </w:p>
    <w:p w14:paraId="6A372946" w14:textId="77777777" w:rsidR="009E57B8" w:rsidRDefault="009E57B8" w:rsidP="009E57B8">
      <w:pPr>
        <w:rPr>
          <w:rFonts w:ascii="Arial" w:hAnsi="Arial" w:cs="Arial"/>
          <w:color w:val="000000" w:themeColor="text1"/>
        </w:rPr>
      </w:pPr>
    </w:p>
    <w:p w14:paraId="35351CDC" w14:textId="32AEE8C6" w:rsidR="009E57B8" w:rsidRDefault="009E57B8" w:rsidP="009E57B8">
      <w:pPr>
        <w:rPr>
          <w:rFonts w:ascii="Arial" w:hAnsi="Arial" w:cs="Arial"/>
          <w:color w:val="000000" w:themeColor="text1"/>
        </w:rPr>
      </w:pPr>
      <w:r>
        <w:rPr>
          <w:rFonts w:ascii="Arial" w:hAnsi="Arial" w:cs="Arial"/>
          <w:color w:val="000000" w:themeColor="text1"/>
        </w:rPr>
        <w:t xml:space="preserve">In effect, the prisoner has to demonstrate that releasing him or her would </w:t>
      </w:r>
      <w:r w:rsidRPr="009E57B8">
        <w:rPr>
          <w:rFonts w:ascii="Arial" w:hAnsi="Arial" w:cs="Arial"/>
          <w:color w:val="000000" w:themeColor="text1"/>
          <w:u w:val="single"/>
        </w:rPr>
        <w:t>not</w:t>
      </w:r>
      <w:r>
        <w:rPr>
          <w:rFonts w:ascii="Arial" w:hAnsi="Arial" w:cs="Arial"/>
          <w:color w:val="000000" w:themeColor="text1"/>
        </w:rPr>
        <w:t xml:space="preserve"> create a risk of a serious further offences rather than those opposing</w:t>
      </w:r>
      <w:r w:rsidR="0003260B">
        <w:rPr>
          <w:rFonts w:ascii="Arial" w:hAnsi="Arial" w:cs="Arial"/>
          <w:color w:val="000000" w:themeColor="text1"/>
        </w:rPr>
        <w:t xml:space="preserve"> release being required to</w:t>
      </w:r>
      <w:r>
        <w:rPr>
          <w:rFonts w:ascii="Arial" w:hAnsi="Arial" w:cs="Arial"/>
          <w:color w:val="000000" w:themeColor="text1"/>
        </w:rPr>
        <w:t xml:space="preserve"> demonstrate it would do so.  The problem for the prisoners is how do they prove a negative.</w:t>
      </w:r>
    </w:p>
    <w:p w14:paraId="16E7B18A" w14:textId="77777777" w:rsidR="00C833F6" w:rsidRDefault="00C833F6" w:rsidP="009E57B8">
      <w:pPr>
        <w:rPr>
          <w:rFonts w:ascii="Arial" w:hAnsi="Arial" w:cs="Arial"/>
          <w:color w:val="000000" w:themeColor="text1"/>
        </w:rPr>
      </w:pPr>
    </w:p>
    <w:p w14:paraId="5192BB6C" w14:textId="0FD0470D" w:rsidR="00C833F6" w:rsidRDefault="006E4009" w:rsidP="009E57B8">
      <w:pPr>
        <w:rPr>
          <w:rFonts w:ascii="Arial" w:hAnsi="Arial" w:cs="Arial"/>
          <w:color w:val="000000" w:themeColor="text1"/>
        </w:rPr>
      </w:pPr>
      <w:r>
        <w:rPr>
          <w:rFonts w:ascii="Arial" w:hAnsi="Arial" w:cs="Arial"/>
          <w:b/>
          <w:color w:val="000000" w:themeColor="text1"/>
        </w:rPr>
        <w:t xml:space="preserve">[SLIDE 6] </w:t>
      </w:r>
      <w:r w:rsidR="00C833F6">
        <w:rPr>
          <w:rFonts w:ascii="Arial" w:hAnsi="Arial" w:cs="Arial"/>
          <w:color w:val="000000" w:themeColor="text1"/>
        </w:rPr>
        <w:t>You can see here how the workload of the Board has increased in recent years.</w:t>
      </w:r>
    </w:p>
    <w:p w14:paraId="052CF23C" w14:textId="77777777" w:rsidR="00C833F6" w:rsidRDefault="00C833F6" w:rsidP="009E57B8">
      <w:pPr>
        <w:rPr>
          <w:rFonts w:ascii="Arial" w:hAnsi="Arial" w:cs="Arial"/>
          <w:color w:val="000000" w:themeColor="text1"/>
        </w:rPr>
      </w:pPr>
    </w:p>
    <w:p w14:paraId="1FC915BC" w14:textId="6135F066" w:rsidR="001A4D44" w:rsidRDefault="006E4009" w:rsidP="009E57B8">
      <w:pPr>
        <w:rPr>
          <w:rFonts w:ascii="Arial" w:hAnsi="Arial" w:cs="Arial"/>
          <w:color w:val="000000" w:themeColor="text1"/>
        </w:rPr>
      </w:pPr>
      <w:r w:rsidRPr="006E4009">
        <w:rPr>
          <w:rFonts w:ascii="Arial" w:hAnsi="Arial" w:cs="Arial"/>
          <w:b/>
          <w:color w:val="000000" w:themeColor="text1"/>
        </w:rPr>
        <w:t>[SLIDE 7]</w:t>
      </w:r>
      <w:r>
        <w:rPr>
          <w:rFonts w:ascii="Arial" w:hAnsi="Arial" w:cs="Arial"/>
          <w:color w:val="000000" w:themeColor="text1"/>
        </w:rPr>
        <w:t xml:space="preserve"> </w:t>
      </w:r>
      <w:r w:rsidR="001A4D44">
        <w:rPr>
          <w:rFonts w:ascii="Arial" w:hAnsi="Arial" w:cs="Arial"/>
          <w:color w:val="000000" w:themeColor="text1"/>
        </w:rPr>
        <w:t xml:space="preserve">This chart shows </w:t>
      </w:r>
      <w:r>
        <w:rPr>
          <w:rFonts w:ascii="Arial" w:hAnsi="Arial" w:cs="Arial"/>
          <w:color w:val="000000" w:themeColor="text1"/>
        </w:rPr>
        <w:t xml:space="preserve">how </w:t>
      </w:r>
      <w:r w:rsidR="001A4D44">
        <w:rPr>
          <w:rFonts w:ascii="Arial" w:hAnsi="Arial" w:cs="Arial"/>
          <w:color w:val="000000" w:themeColor="text1"/>
        </w:rPr>
        <w:t xml:space="preserve">the effect of the decision in the case of </w:t>
      </w:r>
      <w:r w:rsidR="001A4D44" w:rsidRPr="00860799">
        <w:rPr>
          <w:rFonts w:ascii="Arial" w:hAnsi="Arial" w:cs="Arial"/>
          <w:i/>
          <w:color w:val="000000" w:themeColor="text1"/>
        </w:rPr>
        <w:t>Osborn</w:t>
      </w:r>
      <w:r w:rsidR="00860799" w:rsidRPr="00860799">
        <w:rPr>
          <w:rFonts w:ascii="Arial" w:hAnsi="Arial" w:cs="Arial"/>
          <w:i/>
          <w:color w:val="000000" w:themeColor="text1"/>
        </w:rPr>
        <w:t xml:space="preserve"> and others</w:t>
      </w:r>
      <w:r w:rsidR="001A4D44">
        <w:rPr>
          <w:rFonts w:ascii="Arial" w:hAnsi="Arial" w:cs="Arial"/>
          <w:color w:val="000000" w:themeColor="text1"/>
        </w:rPr>
        <w:t xml:space="preserve">, which required the Board to hold more staff and member intensive </w:t>
      </w:r>
      <w:r>
        <w:rPr>
          <w:rFonts w:ascii="Arial" w:hAnsi="Arial" w:cs="Arial"/>
          <w:color w:val="000000" w:themeColor="text1"/>
        </w:rPr>
        <w:t xml:space="preserve">oral </w:t>
      </w:r>
      <w:r w:rsidR="001A4D44">
        <w:rPr>
          <w:rFonts w:ascii="Arial" w:hAnsi="Arial" w:cs="Arial"/>
          <w:color w:val="000000" w:themeColor="text1"/>
        </w:rPr>
        <w:t>hearing</w:t>
      </w:r>
      <w:r>
        <w:rPr>
          <w:rFonts w:ascii="Arial" w:hAnsi="Arial" w:cs="Arial"/>
          <w:color w:val="000000" w:themeColor="text1"/>
        </w:rPr>
        <w:t>s</w:t>
      </w:r>
      <w:r w:rsidR="001A4D44">
        <w:rPr>
          <w:rFonts w:ascii="Arial" w:hAnsi="Arial" w:cs="Arial"/>
          <w:color w:val="000000" w:themeColor="text1"/>
        </w:rPr>
        <w:t>, led to an increase in the Boards backlog of outstanding cases.</w:t>
      </w:r>
    </w:p>
    <w:p w14:paraId="20309A24" w14:textId="77777777" w:rsidR="001A4D44" w:rsidRDefault="001A4D44" w:rsidP="009E57B8">
      <w:pPr>
        <w:rPr>
          <w:rFonts w:ascii="Arial" w:hAnsi="Arial" w:cs="Arial"/>
          <w:color w:val="000000" w:themeColor="text1"/>
        </w:rPr>
      </w:pPr>
    </w:p>
    <w:p w14:paraId="75021751" w14:textId="2311D5C3" w:rsidR="00C833F6" w:rsidRDefault="001A4D44" w:rsidP="009E57B8">
      <w:pPr>
        <w:rPr>
          <w:rFonts w:ascii="Arial" w:hAnsi="Arial" w:cs="Arial"/>
          <w:color w:val="000000" w:themeColor="text1"/>
        </w:rPr>
      </w:pPr>
      <w:r>
        <w:rPr>
          <w:rFonts w:ascii="Arial" w:hAnsi="Arial" w:cs="Arial"/>
          <w:color w:val="000000" w:themeColor="text1"/>
        </w:rPr>
        <w:t>I support the principle of more oral hearings but at that time the Board was not given the resources it needed to cope with that increased workload and so the backlog grew.</w:t>
      </w:r>
    </w:p>
    <w:p w14:paraId="6C58417C" w14:textId="77777777" w:rsidR="005D265C" w:rsidRDefault="005D265C" w:rsidP="009E57B8">
      <w:pPr>
        <w:rPr>
          <w:rFonts w:ascii="Arial" w:hAnsi="Arial" w:cs="Arial"/>
          <w:color w:val="000000" w:themeColor="text1"/>
        </w:rPr>
      </w:pPr>
    </w:p>
    <w:p w14:paraId="10D5163B" w14:textId="5456E5E1" w:rsidR="005D265C" w:rsidRDefault="008E71BA" w:rsidP="009E57B8">
      <w:pPr>
        <w:rPr>
          <w:rFonts w:ascii="Arial" w:hAnsi="Arial" w:cs="Arial"/>
          <w:color w:val="000000" w:themeColor="text1"/>
        </w:rPr>
      </w:pPr>
      <w:r>
        <w:rPr>
          <w:rFonts w:ascii="Arial" w:hAnsi="Arial" w:cs="Arial"/>
          <w:b/>
          <w:color w:val="000000" w:themeColor="text1"/>
        </w:rPr>
        <w:t xml:space="preserve">[SLIDE 8] </w:t>
      </w:r>
      <w:r w:rsidR="005D265C">
        <w:rPr>
          <w:rFonts w:ascii="Arial" w:hAnsi="Arial" w:cs="Arial"/>
          <w:color w:val="000000" w:themeColor="text1"/>
        </w:rPr>
        <w:t xml:space="preserve">The Board has a </w:t>
      </w:r>
      <w:r w:rsidR="002A19B9">
        <w:rPr>
          <w:rFonts w:ascii="Arial" w:hAnsi="Arial" w:cs="Arial"/>
          <w:color w:val="000000" w:themeColor="text1"/>
        </w:rPr>
        <w:t>five-point</w:t>
      </w:r>
      <w:r w:rsidR="005D265C">
        <w:rPr>
          <w:rFonts w:ascii="Arial" w:hAnsi="Arial" w:cs="Arial"/>
          <w:color w:val="000000" w:themeColor="text1"/>
        </w:rPr>
        <w:t xml:space="preserve"> strategy going forward:</w:t>
      </w:r>
    </w:p>
    <w:p w14:paraId="70F62AFF" w14:textId="77777777" w:rsidR="00E4015D" w:rsidRDefault="00E4015D" w:rsidP="009E57B8">
      <w:pPr>
        <w:rPr>
          <w:rFonts w:ascii="Arial" w:hAnsi="Arial" w:cs="Arial"/>
          <w:color w:val="000000" w:themeColor="text1"/>
        </w:rPr>
      </w:pPr>
    </w:p>
    <w:p w14:paraId="507BBA09" w14:textId="77777777" w:rsidR="003E0506" w:rsidRPr="005D265C" w:rsidRDefault="003E0506" w:rsidP="008E71BA">
      <w:pPr>
        <w:numPr>
          <w:ilvl w:val="0"/>
          <w:numId w:val="10"/>
        </w:numPr>
        <w:spacing w:after="120"/>
        <w:rPr>
          <w:rFonts w:ascii="Arial" w:hAnsi="Arial" w:cs="Arial"/>
          <w:color w:val="000000" w:themeColor="text1"/>
          <w:lang w:val="en-US"/>
        </w:rPr>
      </w:pPr>
      <w:r w:rsidRPr="005D265C">
        <w:rPr>
          <w:rFonts w:ascii="Arial" w:hAnsi="Arial" w:cs="Arial"/>
          <w:color w:val="000000" w:themeColor="text1"/>
        </w:rPr>
        <w:t>Safely eliminate the backlog of outstanding cases that are delayed (due to capacity constraints) by the end of 2017.</w:t>
      </w:r>
    </w:p>
    <w:p w14:paraId="359CC33C" w14:textId="77777777" w:rsidR="003E0506" w:rsidRPr="005D265C" w:rsidRDefault="003E0506" w:rsidP="008E71BA">
      <w:pPr>
        <w:numPr>
          <w:ilvl w:val="0"/>
          <w:numId w:val="10"/>
        </w:numPr>
        <w:spacing w:after="120"/>
        <w:rPr>
          <w:rFonts w:ascii="Arial" w:hAnsi="Arial" w:cs="Arial"/>
          <w:color w:val="000000" w:themeColor="text1"/>
          <w:lang w:val="en-US"/>
        </w:rPr>
      </w:pPr>
      <w:r w:rsidRPr="005D265C">
        <w:rPr>
          <w:rFonts w:ascii="Arial" w:hAnsi="Arial" w:cs="Arial"/>
          <w:color w:val="000000" w:themeColor="text1"/>
        </w:rPr>
        <w:t xml:space="preserve">Ensure the Board’s remit is focussed on those cases where its expertise is of most value and does not detract from partner’s rehabilitative responsibilities. </w:t>
      </w:r>
    </w:p>
    <w:p w14:paraId="59FAB813" w14:textId="25749459" w:rsidR="003E0506" w:rsidRPr="005D265C" w:rsidRDefault="00741815" w:rsidP="008E71BA">
      <w:pPr>
        <w:numPr>
          <w:ilvl w:val="0"/>
          <w:numId w:val="10"/>
        </w:numPr>
        <w:spacing w:after="120"/>
        <w:rPr>
          <w:rFonts w:ascii="Arial" w:hAnsi="Arial" w:cs="Arial"/>
          <w:color w:val="000000" w:themeColor="text1"/>
          <w:lang w:val="en-US"/>
        </w:rPr>
      </w:pPr>
      <w:r>
        <w:rPr>
          <w:rFonts w:ascii="Arial" w:hAnsi="Arial" w:cs="Arial"/>
          <w:color w:val="000000" w:themeColor="text1"/>
        </w:rPr>
        <w:t>Work with others</w:t>
      </w:r>
      <w:r w:rsidR="003E0506" w:rsidRPr="005D265C">
        <w:rPr>
          <w:rFonts w:ascii="Arial" w:hAnsi="Arial" w:cs="Arial"/>
          <w:color w:val="000000" w:themeColor="text1"/>
        </w:rPr>
        <w:t xml:space="preserve"> to ensure that by the end of 2017 the majority of IPP prisoners have been safely released or have clear plans in place that will enable them to progress.</w:t>
      </w:r>
    </w:p>
    <w:p w14:paraId="0274A499" w14:textId="77777777" w:rsidR="003E0506" w:rsidRPr="005D265C" w:rsidRDefault="003E0506" w:rsidP="008E71BA">
      <w:pPr>
        <w:numPr>
          <w:ilvl w:val="0"/>
          <w:numId w:val="10"/>
        </w:numPr>
        <w:spacing w:after="120"/>
        <w:rPr>
          <w:rFonts w:ascii="Arial" w:hAnsi="Arial" w:cs="Arial"/>
          <w:color w:val="000000" w:themeColor="text1"/>
          <w:lang w:val="en-US"/>
        </w:rPr>
      </w:pPr>
      <w:r w:rsidRPr="005D265C">
        <w:rPr>
          <w:rFonts w:ascii="Arial" w:hAnsi="Arial" w:cs="Arial"/>
          <w:color w:val="000000" w:themeColor="text1"/>
        </w:rPr>
        <w:t>Ensure that the Board’s cultural and procedural approach to risk is consistent with the successful implementation of its other strategic objectives.</w:t>
      </w:r>
    </w:p>
    <w:p w14:paraId="4FDB2014" w14:textId="77777777" w:rsidR="003E0506" w:rsidRPr="005D265C" w:rsidRDefault="003E0506" w:rsidP="008E71BA">
      <w:pPr>
        <w:numPr>
          <w:ilvl w:val="0"/>
          <w:numId w:val="10"/>
        </w:numPr>
        <w:rPr>
          <w:rFonts w:ascii="Arial" w:hAnsi="Arial" w:cs="Arial"/>
          <w:color w:val="000000" w:themeColor="text1"/>
          <w:lang w:val="en-US"/>
        </w:rPr>
      </w:pPr>
      <w:r w:rsidRPr="005D265C">
        <w:rPr>
          <w:rFonts w:ascii="Arial" w:hAnsi="Arial" w:cs="Arial"/>
          <w:color w:val="000000" w:themeColor="text1"/>
        </w:rPr>
        <w:t>Members and staff work together to continuously improve how we work, whilst treating those we deal with respect and humanity.</w:t>
      </w:r>
    </w:p>
    <w:p w14:paraId="56E751F6" w14:textId="77777777" w:rsidR="00E4015D" w:rsidRDefault="00E4015D" w:rsidP="009E57B8">
      <w:pPr>
        <w:rPr>
          <w:rFonts w:ascii="Arial" w:hAnsi="Arial" w:cs="Arial"/>
          <w:color w:val="000000" w:themeColor="text1"/>
        </w:rPr>
      </w:pPr>
    </w:p>
    <w:p w14:paraId="0945EAFA" w14:textId="179F6B45" w:rsidR="009E57B8" w:rsidRDefault="005D265C" w:rsidP="009E57B8">
      <w:pPr>
        <w:rPr>
          <w:rFonts w:ascii="Arial" w:hAnsi="Arial" w:cs="Arial"/>
          <w:color w:val="000000" w:themeColor="text1"/>
          <w:lang w:val="en-US"/>
        </w:rPr>
      </w:pPr>
      <w:r>
        <w:rPr>
          <w:rFonts w:ascii="Arial" w:hAnsi="Arial" w:cs="Arial"/>
          <w:color w:val="000000" w:themeColor="text1"/>
          <w:lang w:val="en-US"/>
        </w:rPr>
        <w:t>We are making progress.</w:t>
      </w:r>
    </w:p>
    <w:p w14:paraId="4A0E09EB" w14:textId="77777777" w:rsidR="005D265C" w:rsidRDefault="005D265C" w:rsidP="009E57B8">
      <w:pPr>
        <w:rPr>
          <w:rFonts w:ascii="Arial" w:hAnsi="Arial" w:cs="Arial"/>
          <w:color w:val="000000" w:themeColor="text1"/>
          <w:lang w:val="en-US"/>
        </w:rPr>
      </w:pPr>
    </w:p>
    <w:p w14:paraId="59E2E2F2" w14:textId="7C95CA3E" w:rsidR="005D265C" w:rsidRDefault="001E4B67" w:rsidP="009E57B8">
      <w:pPr>
        <w:rPr>
          <w:rFonts w:ascii="Arial" w:hAnsi="Arial" w:cs="Arial"/>
          <w:color w:val="000000" w:themeColor="text1"/>
          <w:lang w:val="en-US"/>
        </w:rPr>
      </w:pPr>
      <w:r w:rsidRPr="001E4B67">
        <w:rPr>
          <w:rFonts w:ascii="Arial" w:hAnsi="Arial" w:cs="Arial"/>
          <w:b/>
          <w:color w:val="000000" w:themeColor="text1"/>
          <w:lang w:val="en-US"/>
        </w:rPr>
        <w:t>[SLIDE 9]</w:t>
      </w:r>
      <w:r>
        <w:rPr>
          <w:rFonts w:ascii="Arial" w:hAnsi="Arial" w:cs="Arial"/>
          <w:color w:val="000000" w:themeColor="text1"/>
          <w:lang w:val="en-US"/>
        </w:rPr>
        <w:t xml:space="preserve"> </w:t>
      </w:r>
      <w:r w:rsidR="005D265C">
        <w:rPr>
          <w:rFonts w:ascii="Arial" w:hAnsi="Arial" w:cs="Arial"/>
          <w:color w:val="000000" w:themeColor="text1"/>
          <w:lang w:val="en-US"/>
        </w:rPr>
        <w:t xml:space="preserve">We are getting the backlog down.  We are ahead of schedule and we believe that by the end of 2017 we will have the backlog down to frictional levels.  </w:t>
      </w:r>
    </w:p>
    <w:p w14:paraId="3D65D18C" w14:textId="77777777" w:rsidR="005D265C" w:rsidRDefault="005D265C" w:rsidP="009E57B8">
      <w:pPr>
        <w:rPr>
          <w:rFonts w:ascii="Arial" w:hAnsi="Arial" w:cs="Arial"/>
          <w:color w:val="000000" w:themeColor="text1"/>
          <w:lang w:val="en-US"/>
        </w:rPr>
      </w:pPr>
    </w:p>
    <w:p w14:paraId="0624BDA8" w14:textId="12F451F4" w:rsidR="005D265C" w:rsidRDefault="005D265C" w:rsidP="009E57B8">
      <w:pPr>
        <w:rPr>
          <w:rFonts w:ascii="Arial" w:hAnsi="Arial" w:cs="Arial"/>
          <w:color w:val="000000" w:themeColor="text1"/>
          <w:lang w:val="en-US"/>
        </w:rPr>
      </w:pPr>
      <w:r>
        <w:rPr>
          <w:rFonts w:ascii="Arial" w:hAnsi="Arial" w:cs="Arial"/>
          <w:color w:val="000000" w:themeColor="text1"/>
          <w:lang w:val="en-US"/>
        </w:rPr>
        <w:t xml:space="preserve">I have to confess this is almost nothing to do with me.  My predecessors laid the foundations by taking some </w:t>
      </w:r>
      <w:r w:rsidR="00652831">
        <w:rPr>
          <w:rFonts w:ascii="Arial" w:hAnsi="Arial" w:cs="Arial"/>
          <w:color w:val="000000" w:themeColor="text1"/>
          <w:lang w:val="en-US"/>
        </w:rPr>
        <w:t xml:space="preserve">tough </w:t>
      </w:r>
      <w:r>
        <w:rPr>
          <w:rFonts w:ascii="Arial" w:hAnsi="Arial" w:cs="Arial"/>
          <w:color w:val="000000" w:themeColor="text1"/>
          <w:lang w:val="en-US"/>
        </w:rPr>
        <w:t xml:space="preserve">decisions about putting new systems in place, and Martin Jones, the Parole Board Chief Executive, </w:t>
      </w:r>
      <w:r w:rsidR="0083528C">
        <w:rPr>
          <w:rFonts w:ascii="Arial" w:hAnsi="Arial" w:cs="Arial"/>
          <w:color w:val="000000" w:themeColor="text1"/>
          <w:lang w:val="en-US"/>
        </w:rPr>
        <w:t xml:space="preserve">and </w:t>
      </w:r>
      <w:r>
        <w:rPr>
          <w:rFonts w:ascii="Arial" w:hAnsi="Arial" w:cs="Arial"/>
          <w:color w:val="000000" w:themeColor="text1"/>
          <w:lang w:val="en-US"/>
        </w:rPr>
        <w:t>the</w:t>
      </w:r>
      <w:r w:rsidR="0083528C">
        <w:rPr>
          <w:rFonts w:ascii="Arial" w:hAnsi="Arial" w:cs="Arial"/>
          <w:color w:val="000000" w:themeColor="text1"/>
          <w:lang w:val="en-US"/>
        </w:rPr>
        <w:t xml:space="preserve"> Board's</w:t>
      </w:r>
      <w:r>
        <w:rPr>
          <w:rFonts w:ascii="Arial" w:hAnsi="Arial" w:cs="Arial"/>
          <w:color w:val="000000" w:themeColor="text1"/>
          <w:lang w:val="en-US"/>
        </w:rPr>
        <w:t xml:space="preserve"> truly impressive members and staff have wor</w:t>
      </w:r>
      <w:r w:rsidR="00652831">
        <w:rPr>
          <w:rFonts w:ascii="Arial" w:hAnsi="Arial" w:cs="Arial"/>
          <w:color w:val="000000" w:themeColor="text1"/>
          <w:lang w:val="en-US"/>
        </w:rPr>
        <w:t>ked incredibly hard to turn things</w:t>
      </w:r>
      <w:r>
        <w:rPr>
          <w:rFonts w:ascii="Arial" w:hAnsi="Arial" w:cs="Arial"/>
          <w:color w:val="000000" w:themeColor="text1"/>
          <w:lang w:val="en-US"/>
        </w:rPr>
        <w:t xml:space="preserve"> round. </w:t>
      </w:r>
      <w:r w:rsidR="00877638">
        <w:rPr>
          <w:rFonts w:ascii="Arial" w:hAnsi="Arial" w:cs="Arial"/>
          <w:color w:val="000000" w:themeColor="text1"/>
          <w:lang w:val="en-US"/>
        </w:rPr>
        <w:t>I pay tribute to them.</w:t>
      </w:r>
    </w:p>
    <w:p w14:paraId="51303852" w14:textId="77777777" w:rsidR="00AA5F11" w:rsidRDefault="00AA5F11" w:rsidP="009E57B8">
      <w:pPr>
        <w:rPr>
          <w:rFonts w:ascii="Arial" w:hAnsi="Arial" w:cs="Arial"/>
          <w:color w:val="000000" w:themeColor="text1"/>
          <w:lang w:val="en-US"/>
        </w:rPr>
      </w:pPr>
    </w:p>
    <w:p w14:paraId="4CE0B5DA" w14:textId="5DB005C0" w:rsidR="00AA5F11" w:rsidRDefault="00AA5F11" w:rsidP="009E57B8">
      <w:pPr>
        <w:rPr>
          <w:rFonts w:ascii="Arial" w:hAnsi="Arial" w:cs="Arial"/>
          <w:color w:val="000000" w:themeColor="text1"/>
          <w:lang w:val="en-US"/>
        </w:rPr>
      </w:pPr>
      <w:r>
        <w:rPr>
          <w:rFonts w:ascii="Arial" w:hAnsi="Arial" w:cs="Arial"/>
          <w:color w:val="000000" w:themeColor="text1"/>
          <w:lang w:val="en-US"/>
        </w:rPr>
        <w:t xml:space="preserve">I know that there are many people </w:t>
      </w:r>
      <w:r w:rsidR="006D2623">
        <w:rPr>
          <w:rFonts w:ascii="Arial" w:hAnsi="Arial" w:cs="Arial"/>
          <w:color w:val="000000" w:themeColor="text1"/>
          <w:lang w:val="en-US"/>
        </w:rPr>
        <w:t>in</w:t>
      </w:r>
      <w:r>
        <w:rPr>
          <w:rFonts w:ascii="Arial" w:hAnsi="Arial" w:cs="Arial"/>
          <w:color w:val="000000" w:themeColor="text1"/>
          <w:lang w:val="en-US"/>
        </w:rPr>
        <w:t xml:space="preserve"> this room concerned about IPP prisoners.</w:t>
      </w:r>
    </w:p>
    <w:p w14:paraId="470CE81D" w14:textId="77777777" w:rsidR="00AA5F11" w:rsidRDefault="00AA5F11" w:rsidP="009E57B8">
      <w:pPr>
        <w:rPr>
          <w:rFonts w:ascii="Arial" w:hAnsi="Arial" w:cs="Arial"/>
          <w:color w:val="000000" w:themeColor="text1"/>
          <w:lang w:val="en-US"/>
        </w:rPr>
      </w:pPr>
    </w:p>
    <w:p w14:paraId="6B9A3F07" w14:textId="101E334C" w:rsidR="00A07A52" w:rsidRPr="00A07A52" w:rsidRDefault="00804A04" w:rsidP="00A07A52">
      <w:pPr>
        <w:rPr>
          <w:rFonts w:ascii="Arial" w:hAnsi="Arial" w:cs="Arial"/>
          <w:color w:val="000000" w:themeColor="text1"/>
        </w:rPr>
      </w:pPr>
      <w:r>
        <w:rPr>
          <w:rFonts w:ascii="Arial" w:hAnsi="Arial" w:cs="Arial"/>
          <w:b/>
          <w:color w:val="000000" w:themeColor="text1"/>
        </w:rPr>
        <w:t xml:space="preserve">[SLIDE 10] </w:t>
      </w:r>
      <w:r w:rsidR="00860799">
        <w:rPr>
          <w:rFonts w:ascii="Arial" w:hAnsi="Arial" w:cs="Arial"/>
          <w:color w:val="000000" w:themeColor="text1"/>
        </w:rPr>
        <w:t xml:space="preserve">The imprisonment </w:t>
      </w:r>
      <w:r w:rsidR="003E0506" w:rsidRPr="00A07A52">
        <w:rPr>
          <w:rFonts w:ascii="Arial" w:hAnsi="Arial" w:cs="Arial"/>
          <w:color w:val="000000" w:themeColor="text1"/>
        </w:rPr>
        <w:t xml:space="preserve">for </w:t>
      </w:r>
      <w:r w:rsidR="00652831">
        <w:rPr>
          <w:rFonts w:ascii="Arial" w:hAnsi="Arial" w:cs="Arial"/>
          <w:color w:val="000000" w:themeColor="text1"/>
        </w:rPr>
        <w:t xml:space="preserve">public protection </w:t>
      </w:r>
      <w:r w:rsidR="00860799">
        <w:rPr>
          <w:rFonts w:ascii="Arial" w:hAnsi="Arial" w:cs="Arial"/>
          <w:color w:val="000000" w:themeColor="text1"/>
        </w:rPr>
        <w:t xml:space="preserve">sentence </w:t>
      </w:r>
      <w:r w:rsidR="00652831">
        <w:rPr>
          <w:rFonts w:ascii="Arial" w:hAnsi="Arial" w:cs="Arial"/>
          <w:color w:val="000000" w:themeColor="text1"/>
        </w:rPr>
        <w:t>was created by</w:t>
      </w:r>
      <w:r w:rsidR="003E0506" w:rsidRPr="00A07A52">
        <w:rPr>
          <w:rFonts w:ascii="Arial" w:hAnsi="Arial" w:cs="Arial"/>
          <w:color w:val="000000" w:themeColor="text1"/>
        </w:rPr>
        <w:t xml:space="preserve"> the Criminal Justice Act 2003 and implemented in 2005. The sentence was curtailed in 2008. It was finally abolished in 2012. </w:t>
      </w:r>
    </w:p>
    <w:p w14:paraId="623A291A" w14:textId="77777777" w:rsidR="00A07A52" w:rsidRDefault="00A07A52" w:rsidP="00A07A52">
      <w:pPr>
        <w:rPr>
          <w:rFonts w:ascii="Arial" w:hAnsi="Arial" w:cs="Arial"/>
          <w:color w:val="000000" w:themeColor="text1"/>
        </w:rPr>
      </w:pPr>
    </w:p>
    <w:p w14:paraId="2B55FCCC" w14:textId="77777777" w:rsidR="00A07A52" w:rsidRDefault="00A07A52" w:rsidP="00A07A52">
      <w:pPr>
        <w:rPr>
          <w:rFonts w:ascii="Arial" w:hAnsi="Arial" w:cs="Arial"/>
          <w:color w:val="000000" w:themeColor="text1"/>
        </w:rPr>
      </w:pPr>
      <w:r>
        <w:rPr>
          <w:rFonts w:ascii="Arial" w:hAnsi="Arial" w:cs="Arial"/>
          <w:color w:val="000000" w:themeColor="text1"/>
        </w:rPr>
        <w:t>It was i</w:t>
      </w:r>
      <w:r w:rsidR="003E0506" w:rsidRPr="00A07A52">
        <w:rPr>
          <w:rFonts w:ascii="Arial" w:hAnsi="Arial" w:cs="Arial"/>
          <w:color w:val="000000" w:themeColor="text1"/>
        </w:rPr>
        <w:t>ntended to ensure that dangerous offenders were detained until their risk w</w:t>
      </w:r>
      <w:r>
        <w:rPr>
          <w:rFonts w:ascii="Arial" w:hAnsi="Arial" w:cs="Arial"/>
          <w:color w:val="000000" w:themeColor="text1"/>
        </w:rPr>
        <w:t>as manageable in the community but t</w:t>
      </w:r>
      <w:r w:rsidR="003E0506" w:rsidRPr="00A07A52">
        <w:rPr>
          <w:rFonts w:ascii="Arial" w:hAnsi="Arial" w:cs="Arial"/>
          <w:color w:val="000000" w:themeColor="text1"/>
        </w:rPr>
        <w:t xml:space="preserve">he sentence was used much more widely than had been originally anticipated. </w:t>
      </w:r>
      <w:r>
        <w:rPr>
          <w:rFonts w:ascii="Arial" w:hAnsi="Arial" w:cs="Arial"/>
          <w:color w:val="000000" w:themeColor="text1"/>
        </w:rPr>
        <w:t xml:space="preserve">  </w:t>
      </w:r>
    </w:p>
    <w:p w14:paraId="2C0375F4" w14:textId="77777777" w:rsidR="002E6FE3" w:rsidRDefault="002E6FE3" w:rsidP="00A07A52">
      <w:pPr>
        <w:rPr>
          <w:rFonts w:ascii="Arial" w:hAnsi="Arial" w:cs="Arial"/>
          <w:color w:val="000000" w:themeColor="text1"/>
        </w:rPr>
      </w:pPr>
    </w:p>
    <w:p w14:paraId="5D2D63A0" w14:textId="5D579839" w:rsidR="003E0506" w:rsidRPr="002E6FE3" w:rsidRDefault="002E6FE3" w:rsidP="002E6FE3">
      <w:pPr>
        <w:rPr>
          <w:rFonts w:ascii="Arial" w:hAnsi="Arial" w:cs="Arial"/>
          <w:color w:val="000000" w:themeColor="text1"/>
          <w:lang w:val="en-US"/>
        </w:rPr>
      </w:pPr>
      <w:r>
        <w:rPr>
          <w:rFonts w:ascii="Arial" w:hAnsi="Arial" w:cs="Arial"/>
          <w:color w:val="000000" w:themeColor="text1"/>
        </w:rPr>
        <w:t>The s</w:t>
      </w:r>
      <w:r w:rsidR="003E0506" w:rsidRPr="002E6FE3">
        <w:rPr>
          <w:rFonts w:ascii="Arial" w:hAnsi="Arial" w:cs="Arial"/>
          <w:color w:val="000000" w:themeColor="text1"/>
        </w:rPr>
        <w:t xml:space="preserve">entence </w:t>
      </w:r>
      <w:r w:rsidR="00860799">
        <w:rPr>
          <w:rFonts w:ascii="Arial" w:hAnsi="Arial" w:cs="Arial"/>
          <w:color w:val="000000" w:themeColor="text1"/>
        </w:rPr>
        <w:t xml:space="preserve">is </w:t>
      </w:r>
      <w:r w:rsidR="003E0506" w:rsidRPr="002E6FE3">
        <w:rPr>
          <w:rFonts w:ascii="Arial" w:hAnsi="Arial" w:cs="Arial"/>
          <w:color w:val="000000" w:themeColor="text1"/>
        </w:rPr>
        <w:t xml:space="preserve">in two parts.  </w:t>
      </w:r>
      <w:r>
        <w:rPr>
          <w:rFonts w:ascii="Arial" w:hAnsi="Arial" w:cs="Arial"/>
          <w:color w:val="000000" w:themeColor="text1"/>
        </w:rPr>
        <w:t>T</w:t>
      </w:r>
      <w:r w:rsidR="003E0506" w:rsidRPr="002E6FE3">
        <w:rPr>
          <w:rFonts w:ascii="Arial" w:hAnsi="Arial" w:cs="Arial"/>
          <w:color w:val="000000" w:themeColor="text1"/>
        </w:rPr>
        <w:t xml:space="preserve">he tariff, or punishment part of the sentence, </w:t>
      </w:r>
      <w:r>
        <w:rPr>
          <w:rFonts w:ascii="Arial" w:hAnsi="Arial" w:cs="Arial"/>
          <w:color w:val="000000" w:themeColor="text1"/>
        </w:rPr>
        <w:t xml:space="preserve">which is </w:t>
      </w:r>
      <w:r w:rsidR="003E0506" w:rsidRPr="002E6FE3">
        <w:rPr>
          <w:rFonts w:ascii="Arial" w:hAnsi="Arial" w:cs="Arial"/>
          <w:color w:val="000000" w:themeColor="text1"/>
        </w:rPr>
        <w:t xml:space="preserve">the minimum period that the judge says the prisoner must serve.  Post-tariff, </w:t>
      </w:r>
      <w:r>
        <w:rPr>
          <w:rFonts w:ascii="Arial" w:hAnsi="Arial" w:cs="Arial"/>
          <w:color w:val="000000" w:themeColor="text1"/>
        </w:rPr>
        <w:t xml:space="preserve">the risk test applies and </w:t>
      </w:r>
      <w:r w:rsidR="001315EC">
        <w:rPr>
          <w:rFonts w:ascii="Arial" w:hAnsi="Arial" w:cs="Arial"/>
          <w:color w:val="000000" w:themeColor="text1"/>
        </w:rPr>
        <w:t>the prisoner</w:t>
      </w:r>
      <w:r w:rsidR="003E0506" w:rsidRPr="002E6FE3">
        <w:rPr>
          <w:rFonts w:ascii="Arial" w:hAnsi="Arial" w:cs="Arial"/>
          <w:color w:val="000000" w:themeColor="text1"/>
        </w:rPr>
        <w:t xml:space="preserve"> can only be released if th</w:t>
      </w:r>
      <w:r w:rsidR="001315EC">
        <w:rPr>
          <w:rFonts w:ascii="Arial" w:hAnsi="Arial" w:cs="Arial"/>
          <w:color w:val="000000" w:themeColor="text1"/>
        </w:rPr>
        <w:t>e Parole Board is satisfied he or she</w:t>
      </w:r>
      <w:r w:rsidR="003E0506" w:rsidRPr="002E6FE3">
        <w:rPr>
          <w:rFonts w:ascii="Arial" w:hAnsi="Arial" w:cs="Arial"/>
          <w:color w:val="000000" w:themeColor="text1"/>
        </w:rPr>
        <w:t xml:space="preserve"> no longer pose</w:t>
      </w:r>
      <w:r w:rsidR="001315EC">
        <w:rPr>
          <w:rFonts w:ascii="Arial" w:hAnsi="Arial" w:cs="Arial"/>
          <w:color w:val="000000" w:themeColor="text1"/>
        </w:rPr>
        <w:t>s</w:t>
      </w:r>
      <w:r w:rsidR="003E0506" w:rsidRPr="002E6FE3">
        <w:rPr>
          <w:rFonts w:ascii="Arial" w:hAnsi="Arial" w:cs="Arial"/>
          <w:color w:val="000000" w:themeColor="text1"/>
        </w:rPr>
        <w:t xml:space="preserve"> </w:t>
      </w:r>
      <w:r w:rsidR="001315EC">
        <w:rPr>
          <w:rFonts w:ascii="Arial" w:hAnsi="Arial" w:cs="Arial"/>
          <w:color w:val="000000" w:themeColor="text1"/>
        </w:rPr>
        <w:t xml:space="preserve">a risk </w:t>
      </w:r>
      <w:r w:rsidR="00860799">
        <w:rPr>
          <w:rFonts w:ascii="Arial" w:hAnsi="Arial" w:cs="Arial"/>
          <w:color w:val="000000" w:themeColor="text1"/>
        </w:rPr>
        <w:t>of committing a serious</w:t>
      </w:r>
      <w:r w:rsidR="001315EC">
        <w:rPr>
          <w:rFonts w:ascii="Arial" w:hAnsi="Arial" w:cs="Arial"/>
          <w:color w:val="000000" w:themeColor="text1"/>
        </w:rPr>
        <w:t xml:space="preserve"> </w:t>
      </w:r>
      <w:r>
        <w:rPr>
          <w:rFonts w:ascii="Arial" w:hAnsi="Arial" w:cs="Arial"/>
          <w:color w:val="000000" w:themeColor="text1"/>
        </w:rPr>
        <w:t>further offence</w:t>
      </w:r>
      <w:r w:rsidR="003E0506" w:rsidRPr="002E6FE3">
        <w:rPr>
          <w:rFonts w:ascii="Arial" w:hAnsi="Arial" w:cs="Arial"/>
          <w:color w:val="000000" w:themeColor="text1"/>
        </w:rPr>
        <w:t>.</w:t>
      </w:r>
    </w:p>
    <w:p w14:paraId="6D5A45A2" w14:textId="77777777" w:rsidR="00A07A52" w:rsidRDefault="00A07A52" w:rsidP="00A07A52">
      <w:pPr>
        <w:rPr>
          <w:rFonts w:ascii="Arial" w:hAnsi="Arial" w:cs="Arial"/>
          <w:color w:val="000000" w:themeColor="text1"/>
        </w:rPr>
      </w:pPr>
    </w:p>
    <w:p w14:paraId="41F8B2D7" w14:textId="77777777" w:rsidR="0083528C" w:rsidRDefault="002E6FE3" w:rsidP="002E6FE3">
      <w:pPr>
        <w:rPr>
          <w:rFonts w:ascii="Arial" w:hAnsi="Arial" w:cs="Arial"/>
          <w:color w:val="000000" w:themeColor="text1"/>
        </w:rPr>
      </w:pPr>
      <w:r>
        <w:rPr>
          <w:rFonts w:ascii="Arial" w:hAnsi="Arial" w:cs="Arial"/>
          <w:color w:val="000000" w:themeColor="text1"/>
        </w:rPr>
        <w:t>The s</w:t>
      </w:r>
      <w:r w:rsidRPr="002E6FE3">
        <w:rPr>
          <w:rFonts w:ascii="Arial" w:hAnsi="Arial" w:cs="Arial"/>
          <w:color w:val="000000" w:themeColor="text1"/>
        </w:rPr>
        <w:t xml:space="preserve">entence </w:t>
      </w:r>
      <w:r>
        <w:rPr>
          <w:rFonts w:ascii="Arial" w:hAnsi="Arial" w:cs="Arial"/>
          <w:color w:val="000000" w:themeColor="text1"/>
        </w:rPr>
        <w:t xml:space="preserve">was </w:t>
      </w:r>
      <w:r w:rsidRPr="002E6FE3">
        <w:rPr>
          <w:rFonts w:ascii="Arial" w:hAnsi="Arial" w:cs="Arial"/>
          <w:color w:val="000000" w:themeColor="text1"/>
        </w:rPr>
        <w:t xml:space="preserve">used much more widely than had been anticipated, and </w:t>
      </w:r>
      <w:r w:rsidR="001315EC">
        <w:rPr>
          <w:rFonts w:ascii="Arial" w:hAnsi="Arial" w:cs="Arial"/>
          <w:color w:val="000000" w:themeColor="text1"/>
        </w:rPr>
        <w:t xml:space="preserve">was </w:t>
      </w:r>
      <w:r w:rsidRPr="002E6FE3">
        <w:rPr>
          <w:rFonts w:ascii="Arial" w:hAnsi="Arial" w:cs="Arial"/>
          <w:color w:val="000000" w:themeColor="text1"/>
        </w:rPr>
        <w:t>s</w:t>
      </w:r>
      <w:r w:rsidR="001315EC">
        <w:rPr>
          <w:rFonts w:ascii="Arial" w:hAnsi="Arial" w:cs="Arial"/>
          <w:color w:val="000000" w:themeColor="text1"/>
        </w:rPr>
        <w:t xml:space="preserve">ubject to widespread criticism </w:t>
      </w:r>
      <w:r w:rsidRPr="002E6FE3">
        <w:rPr>
          <w:rFonts w:ascii="Arial" w:hAnsi="Arial" w:cs="Arial"/>
          <w:color w:val="000000" w:themeColor="text1"/>
        </w:rPr>
        <w:t>by the courts, Parliament and sections of the medi</w:t>
      </w:r>
      <w:r>
        <w:rPr>
          <w:rFonts w:ascii="Arial" w:hAnsi="Arial" w:cs="Arial"/>
          <w:color w:val="000000" w:themeColor="text1"/>
        </w:rPr>
        <w:t xml:space="preserve">a. </w:t>
      </w:r>
    </w:p>
    <w:p w14:paraId="609046E9" w14:textId="77777777" w:rsidR="0083528C" w:rsidRDefault="0083528C" w:rsidP="002E6FE3">
      <w:pPr>
        <w:rPr>
          <w:rFonts w:ascii="Arial" w:hAnsi="Arial" w:cs="Arial"/>
          <w:color w:val="000000" w:themeColor="text1"/>
        </w:rPr>
      </w:pPr>
    </w:p>
    <w:p w14:paraId="19FD55DA" w14:textId="77777777" w:rsidR="0083528C" w:rsidRDefault="002E6FE3" w:rsidP="002E6FE3">
      <w:pPr>
        <w:rPr>
          <w:rFonts w:ascii="Arial" w:hAnsi="Arial" w:cs="Arial"/>
          <w:color w:val="000000" w:themeColor="text1"/>
        </w:rPr>
      </w:pPr>
      <w:r>
        <w:rPr>
          <w:rFonts w:ascii="Arial" w:hAnsi="Arial" w:cs="Arial"/>
          <w:color w:val="000000" w:themeColor="text1"/>
        </w:rPr>
        <w:lastRenderedPageBreak/>
        <w:t xml:space="preserve">The prison service struggled to put the offender management processes and programmes in place to help prisoners reduce their risk.  </w:t>
      </w:r>
    </w:p>
    <w:p w14:paraId="143DF8A1" w14:textId="77777777" w:rsidR="0083528C" w:rsidRDefault="0083528C" w:rsidP="002E6FE3">
      <w:pPr>
        <w:rPr>
          <w:rFonts w:ascii="Arial" w:hAnsi="Arial" w:cs="Arial"/>
          <w:color w:val="000000" w:themeColor="text1"/>
        </w:rPr>
      </w:pPr>
    </w:p>
    <w:p w14:paraId="36B4F513" w14:textId="26D353AE" w:rsidR="002E6FE3" w:rsidRPr="002E6FE3" w:rsidRDefault="002E6FE3" w:rsidP="002E6FE3">
      <w:pPr>
        <w:rPr>
          <w:rFonts w:ascii="Arial" w:hAnsi="Arial" w:cs="Arial"/>
          <w:color w:val="000000" w:themeColor="text1"/>
          <w:lang w:val="en-US"/>
        </w:rPr>
      </w:pPr>
      <w:r>
        <w:rPr>
          <w:rFonts w:ascii="Arial" w:hAnsi="Arial" w:cs="Arial"/>
          <w:color w:val="000000" w:themeColor="text1"/>
        </w:rPr>
        <w:t>The Parole Board struggled to keep up with its increased work load</w:t>
      </w:r>
      <w:r w:rsidRPr="002E6FE3">
        <w:rPr>
          <w:rFonts w:ascii="Arial" w:hAnsi="Arial" w:cs="Arial"/>
          <w:color w:val="000000" w:themeColor="text1"/>
        </w:rPr>
        <w:t xml:space="preserve">. </w:t>
      </w:r>
    </w:p>
    <w:p w14:paraId="101953EA" w14:textId="77777777" w:rsidR="002E6FE3" w:rsidRDefault="002E6FE3" w:rsidP="00A07A52">
      <w:pPr>
        <w:rPr>
          <w:rFonts w:ascii="Arial" w:hAnsi="Arial" w:cs="Arial"/>
          <w:color w:val="000000" w:themeColor="text1"/>
        </w:rPr>
      </w:pPr>
    </w:p>
    <w:p w14:paraId="66F9FB1A" w14:textId="0B174ABD" w:rsidR="003E0506" w:rsidRDefault="002C5A0C" w:rsidP="00A07A52">
      <w:pPr>
        <w:rPr>
          <w:rFonts w:ascii="Arial" w:hAnsi="Arial" w:cs="Arial"/>
          <w:color w:val="000000" w:themeColor="text1"/>
        </w:rPr>
      </w:pPr>
      <w:r>
        <w:rPr>
          <w:rFonts w:ascii="Arial" w:hAnsi="Arial" w:cs="Arial"/>
          <w:color w:val="000000" w:themeColor="text1"/>
        </w:rPr>
        <w:t>Before the sentence was curtailed in 2008</w:t>
      </w:r>
      <w:r w:rsidR="0013350B">
        <w:rPr>
          <w:rFonts w:ascii="Arial" w:hAnsi="Arial" w:cs="Arial"/>
          <w:color w:val="000000" w:themeColor="text1"/>
        </w:rPr>
        <w:t>,</w:t>
      </w:r>
      <w:r w:rsidR="00A07A52">
        <w:rPr>
          <w:rFonts w:ascii="Arial" w:hAnsi="Arial" w:cs="Arial"/>
          <w:color w:val="000000" w:themeColor="text1"/>
        </w:rPr>
        <w:t xml:space="preserve"> judges had very little discretion about the use of IPP sentences</w:t>
      </w:r>
      <w:r>
        <w:rPr>
          <w:rFonts w:ascii="Arial" w:hAnsi="Arial" w:cs="Arial"/>
          <w:color w:val="000000" w:themeColor="text1"/>
        </w:rPr>
        <w:t xml:space="preserve"> and up to that point </w:t>
      </w:r>
      <w:r w:rsidR="002E6FE3">
        <w:rPr>
          <w:rFonts w:ascii="Arial" w:hAnsi="Arial" w:cs="Arial"/>
          <w:color w:val="000000" w:themeColor="text1"/>
        </w:rPr>
        <w:t>it was available for relatively minor offences.   T</w:t>
      </w:r>
      <w:r w:rsidR="003E0506" w:rsidRPr="00A07A52">
        <w:rPr>
          <w:rFonts w:ascii="Arial" w:hAnsi="Arial" w:cs="Arial"/>
          <w:color w:val="000000" w:themeColor="text1"/>
        </w:rPr>
        <w:t>here was no minimum tariff so some IPPs were imposed with extremely short tariffs (infamously the lowest period</w:t>
      </w:r>
      <w:r w:rsidR="00DC1D31">
        <w:rPr>
          <w:rFonts w:ascii="Arial" w:hAnsi="Arial" w:cs="Arial"/>
          <w:color w:val="000000" w:themeColor="text1"/>
        </w:rPr>
        <w:t xml:space="preserve"> to be served was just 28 days)</w:t>
      </w:r>
      <w:r w:rsidR="00621BFE">
        <w:rPr>
          <w:rFonts w:ascii="Arial" w:hAnsi="Arial" w:cs="Arial"/>
          <w:color w:val="000000" w:themeColor="text1"/>
        </w:rPr>
        <w:t>.</w:t>
      </w:r>
    </w:p>
    <w:p w14:paraId="4C757BE1" w14:textId="77777777" w:rsidR="00A07A52" w:rsidRDefault="00A07A52" w:rsidP="00A07A52">
      <w:pPr>
        <w:rPr>
          <w:rFonts w:ascii="Arial" w:hAnsi="Arial" w:cs="Arial"/>
          <w:color w:val="000000" w:themeColor="text1"/>
        </w:rPr>
      </w:pPr>
    </w:p>
    <w:p w14:paraId="1AC5D090" w14:textId="77777777" w:rsidR="003E0506" w:rsidRPr="00A07A52" w:rsidRDefault="003E0506" w:rsidP="00621BFE">
      <w:pPr>
        <w:rPr>
          <w:rFonts w:ascii="Arial" w:hAnsi="Arial" w:cs="Arial"/>
          <w:color w:val="000000" w:themeColor="text1"/>
          <w:lang w:val="en-US"/>
        </w:rPr>
      </w:pPr>
      <w:r w:rsidRPr="00A07A52">
        <w:rPr>
          <w:rFonts w:ascii="Arial" w:hAnsi="Arial" w:cs="Arial"/>
          <w:color w:val="000000" w:themeColor="text1"/>
        </w:rPr>
        <w:t xml:space="preserve">The release rate was low. In 2010-11 the Board released just 140 IPPs. </w:t>
      </w:r>
    </w:p>
    <w:p w14:paraId="1E0CECFA" w14:textId="77777777" w:rsidR="00621BFE" w:rsidRDefault="00621BFE" w:rsidP="00621BFE">
      <w:pPr>
        <w:rPr>
          <w:rFonts w:ascii="Arial" w:hAnsi="Arial" w:cs="Arial"/>
          <w:color w:val="000000" w:themeColor="text1"/>
        </w:rPr>
      </w:pPr>
    </w:p>
    <w:p w14:paraId="31DEF0BE" w14:textId="77777777" w:rsidR="003E0506" w:rsidRPr="00A07A52" w:rsidRDefault="003E0506" w:rsidP="00621BFE">
      <w:pPr>
        <w:rPr>
          <w:rFonts w:ascii="Arial" w:hAnsi="Arial" w:cs="Arial"/>
          <w:color w:val="000000" w:themeColor="text1"/>
          <w:lang w:val="en-US"/>
        </w:rPr>
      </w:pPr>
      <w:r w:rsidRPr="00A07A52">
        <w:rPr>
          <w:rFonts w:ascii="Arial" w:hAnsi="Arial" w:cs="Arial"/>
          <w:color w:val="000000" w:themeColor="text1"/>
        </w:rPr>
        <w:t xml:space="preserve">At the point of abolition in December 2012 there were 6,080 IPPs in prison. Since that date the number of IPP prisoners has fallen by about a third (according to last published data there were 3,998). </w:t>
      </w:r>
    </w:p>
    <w:p w14:paraId="67589939" w14:textId="77777777" w:rsidR="00AA5F11" w:rsidRDefault="00AA5F11" w:rsidP="009E57B8">
      <w:pPr>
        <w:rPr>
          <w:rFonts w:ascii="Arial" w:hAnsi="Arial" w:cs="Arial"/>
          <w:color w:val="000000" w:themeColor="text1"/>
          <w:lang w:val="en-US"/>
        </w:rPr>
      </w:pPr>
    </w:p>
    <w:p w14:paraId="23C15966" w14:textId="61E2432B" w:rsidR="00AA5F11" w:rsidRDefault="009E1DA3" w:rsidP="009E57B8">
      <w:pPr>
        <w:rPr>
          <w:rFonts w:ascii="Arial" w:hAnsi="Arial" w:cs="Arial"/>
          <w:color w:val="000000" w:themeColor="text1"/>
          <w:lang w:val="en-US"/>
        </w:rPr>
      </w:pPr>
      <w:r>
        <w:rPr>
          <w:rFonts w:ascii="Arial" w:hAnsi="Arial" w:cs="Arial"/>
          <w:b/>
          <w:color w:val="000000" w:themeColor="text1"/>
          <w:lang w:val="en-US"/>
        </w:rPr>
        <w:t xml:space="preserve">[SLIDE 11] </w:t>
      </w:r>
      <w:r w:rsidR="002E6FE3">
        <w:rPr>
          <w:rFonts w:ascii="Arial" w:hAnsi="Arial" w:cs="Arial"/>
          <w:color w:val="000000" w:themeColor="text1"/>
          <w:lang w:val="en-US"/>
        </w:rPr>
        <w:t>You can see what has happened to the IPP population</w:t>
      </w:r>
      <w:r w:rsidR="00621BFE">
        <w:rPr>
          <w:rFonts w:ascii="Arial" w:hAnsi="Arial" w:cs="Arial"/>
          <w:color w:val="000000" w:themeColor="text1"/>
          <w:lang w:val="en-US"/>
        </w:rPr>
        <w:t xml:space="preserve"> here</w:t>
      </w:r>
      <w:r w:rsidR="0023530D">
        <w:rPr>
          <w:rFonts w:ascii="Arial" w:hAnsi="Arial" w:cs="Arial"/>
          <w:color w:val="000000" w:themeColor="text1"/>
          <w:lang w:val="en-US"/>
        </w:rPr>
        <w:t>.</w:t>
      </w:r>
    </w:p>
    <w:p w14:paraId="5F3BC77F" w14:textId="77777777" w:rsidR="0023530D" w:rsidRDefault="0023530D" w:rsidP="009E57B8">
      <w:pPr>
        <w:rPr>
          <w:rFonts w:ascii="Arial" w:hAnsi="Arial" w:cs="Arial"/>
          <w:color w:val="000000" w:themeColor="text1"/>
          <w:lang w:val="en-US"/>
        </w:rPr>
      </w:pPr>
    </w:p>
    <w:p w14:paraId="16CA0DA9" w14:textId="22EC3D2E" w:rsidR="0023530D" w:rsidRDefault="0023530D" w:rsidP="009E57B8">
      <w:pPr>
        <w:rPr>
          <w:rFonts w:ascii="Arial" w:hAnsi="Arial" w:cs="Arial"/>
          <w:color w:val="000000" w:themeColor="text1"/>
          <w:lang w:val="en-US"/>
        </w:rPr>
      </w:pPr>
      <w:r>
        <w:rPr>
          <w:rFonts w:ascii="Arial" w:hAnsi="Arial" w:cs="Arial"/>
          <w:color w:val="000000" w:themeColor="text1"/>
          <w:lang w:val="en-US"/>
        </w:rPr>
        <w:t>This is the indetermin</w:t>
      </w:r>
      <w:r w:rsidR="001268D0">
        <w:rPr>
          <w:rFonts w:ascii="Arial" w:hAnsi="Arial" w:cs="Arial"/>
          <w:color w:val="000000" w:themeColor="text1"/>
          <w:lang w:val="en-US"/>
        </w:rPr>
        <w:t xml:space="preserve">ate </w:t>
      </w:r>
      <w:r>
        <w:rPr>
          <w:rFonts w:ascii="Arial" w:hAnsi="Arial" w:cs="Arial"/>
          <w:color w:val="000000" w:themeColor="text1"/>
          <w:lang w:val="en-US"/>
        </w:rPr>
        <w:t xml:space="preserve">sentence population </w:t>
      </w:r>
      <w:r w:rsidR="001268D0">
        <w:rPr>
          <w:rFonts w:ascii="Arial" w:hAnsi="Arial" w:cs="Arial"/>
          <w:color w:val="000000" w:themeColor="text1"/>
          <w:lang w:val="en-US"/>
        </w:rPr>
        <w:t>– life</w:t>
      </w:r>
      <w:r w:rsidR="00FC0B0A">
        <w:rPr>
          <w:rFonts w:ascii="Arial" w:hAnsi="Arial" w:cs="Arial"/>
          <w:color w:val="000000" w:themeColor="text1"/>
          <w:lang w:val="en-US"/>
        </w:rPr>
        <w:t>rs and IPP prisoners. When the I</w:t>
      </w:r>
      <w:r w:rsidR="001268D0">
        <w:rPr>
          <w:rFonts w:ascii="Arial" w:hAnsi="Arial" w:cs="Arial"/>
          <w:color w:val="000000" w:themeColor="text1"/>
          <w:lang w:val="en-US"/>
        </w:rPr>
        <w:t>PP sentence is introduced in 2005 there is this dramatic rise and a decline starts once the IPP sentence is abolished in 2013.</w:t>
      </w:r>
    </w:p>
    <w:p w14:paraId="1490B6DB" w14:textId="77777777" w:rsidR="001268D0" w:rsidRDefault="001268D0" w:rsidP="009E57B8">
      <w:pPr>
        <w:rPr>
          <w:rFonts w:ascii="Arial" w:hAnsi="Arial" w:cs="Arial"/>
          <w:color w:val="000000" w:themeColor="text1"/>
          <w:lang w:val="en-US"/>
        </w:rPr>
      </w:pPr>
    </w:p>
    <w:p w14:paraId="080F77DD" w14:textId="4037BD23" w:rsidR="006E2947" w:rsidRDefault="009E1DA3" w:rsidP="009E57B8">
      <w:pPr>
        <w:rPr>
          <w:rFonts w:ascii="Arial" w:hAnsi="Arial" w:cs="Arial"/>
          <w:color w:val="000000" w:themeColor="text1"/>
          <w:lang w:val="en-US"/>
        </w:rPr>
      </w:pPr>
      <w:r>
        <w:rPr>
          <w:rFonts w:ascii="Arial" w:hAnsi="Arial" w:cs="Arial"/>
          <w:b/>
          <w:color w:val="000000" w:themeColor="text1"/>
          <w:lang w:val="en-US"/>
        </w:rPr>
        <w:t xml:space="preserve">[SLIDE 12] </w:t>
      </w:r>
      <w:r w:rsidR="00D86258">
        <w:rPr>
          <w:rFonts w:ascii="Arial" w:hAnsi="Arial" w:cs="Arial"/>
          <w:color w:val="000000" w:themeColor="text1"/>
          <w:lang w:val="en-US"/>
        </w:rPr>
        <w:t>This shows how the Parole Board has been handling IPP prisoners.</w:t>
      </w:r>
      <w:r w:rsidR="006E2947">
        <w:rPr>
          <w:rFonts w:ascii="Arial" w:hAnsi="Arial" w:cs="Arial"/>
          <w:color w:val="000000" w:themeColor="text1"/>
          <w:lang w:val="en-US"/>
        </w:rPr>
        <w:t xml:space="preserve">  </w:t>
      </w:r>
    </w:p>
    <w:p w14:paraId="4E6A36CE" w14:textId="77777777" w:rsidR="006E2947" w:rsidRDefault="006E2947" w:rsidP="009E57B8">
      <w:pPr>
        <w:rPr>
          <w:rFonts w:ascii="Arial" w:hAnsi="Arial" w:cs="Arial"/>
          <w:color w:val="000000" w:themeColor="text1"/>
          <w:lang w:val="en-US"/>
        </w:rPr>
      </w:pPr>
    </w:p>
    <w:p w14:paraId="5A1F693E" w14:textId="3AD4EF69" w:rsidR="003E1723" w:rsidRDefault="006E2947" w:rsidP="009E57B8">
      <w:pPr>
        <w:rPr>
          <w:rFonts w:ascii="Arial" w:hAnsi="Arial" w:cs="Arial"/>
          <w:color w:val="000000" w:themeColor="text1"/>
          <w:lang w:val="en-US"/>
        </w:rPr>
      </w:pPr>
      <w:r>
        <w:rPr>
          <w:rFonts w:ascii="Arial" w:hAnsi="Arial" w:cs="Arial"/>
          <w:color w:val="000000" w:themeColor="text1"/>
          <w:lang w:val="en-US"/>
        </w:rPr>
        <w:t>The orange bars</w:t>
      </w:r>
      <w:r w:rsidR="002E6FE3">
        <w:rPr>
          <w:rFonts w:ascii="Arial" w:hAnsi="Arial" w:cs="Arial"/>
          <w:color w:val="000000" w:themeColor="text1"/>
          <w:lang w:val="en-US"/>
        </w:rPr>
        <w:t xml:space="preserve"> show</w:t>
      </w:r>
      <w:r>
        <w:rPr>
          <w:rFonts w:ascii="Arial" w:hAnsi="Arial" w:cs="Arial"/>
          <w:color w:val="000000" w:themeColor="text1"/>
          <w:lang w:val="en-US"/>
        </w:rPr>
        <w:t xml:space="preserve"> the steady increase in IPP prisoners considered for release as more and more reach the end of their tariffs. </w:t>
      </w:r>
      <w:r w:rsidR="003E1723">
        <w:rPr>
          <w:rFonts w:ascii="Arial" w:hAnsi="Arial" w:cs="Arial"/>
          <w:color w:val="000000" w:themeColor="text1"/>
          <w:lang w:val="en-US"/>
        </w:rPr>
        <w:t xml:space="preserve"> </w:t>
      </w:r>
    </w:p>
    <w:p w14:paraId="0610E1EF" w14:textId="77777777" w:rsidR="003E1723" w:rsidRDefault="003E1723" w:rsidP="009E57B8">
      <w:pPr>
        <w:rPr>
          <w:rFonts w:ascii="Arial" w:hAnsi="Arial" w:cs="Arial"/>
          <w:color w:val="000000" w:themeColor="text1"/>
          <w:lang w:val="en-US"/>
        </w:rPr>
      </w:pPr>
    </w:p>
    <w:p w14:paraId="03BF7185" w14:textId="750C8108" w:rsidR="001268D0" w:rsidRDefault="003E1723" w:rsidP="009E57B8">
      <w:pPr>
        <w:rPr>
          <w:rFonts w:ascii="Arial" w:hAnsi="Arial" w:cs="Arial"/>
          <w:color w:val="000000" w:themeColor="text1"/>
          <w:lang w:val="en-US"/>
        </w:rPr>
      </w:pPr>
      <w:r>
        <w:rPr>
          <w:rFonts w:ascii="Arial" w:hAnsi="Arial" w:cs="Arial"/>
          <w:color w:val="000000" w:themeColor="text1"/>
          <w:lang w:val="en-US"/>
        </w:rPr>
        <w:t>The green bars show the increase in the actual number of IPP prisoners</w:t>
      </w:r>
      <w:r w:rsidR="00AB3A87">
        <w:rPr>
          <w:rFonts w:ascii="Arial" w:hAnsi="Arial" w:cs="Arial"/>
          <w:color w:val="000000" w:themeColor="text1"/>
          <w:lang w:val="en-US"/>
        </w:rPr>
        <w:t xml:space="preserve"> released</w:t>
      </w:r>
      <w:r>
        <w:rPr>
          <w:rFonts w:ascii="Arial" w:hAnsi="Arial" w:cs="Arial"/>
          <w:color w:val="000000" w:themeColor="text1"/>
          <w:lang w:val="en-US"/>
        </w:rPr>
        <w:t xml:space="preserve">.  </w:t>
      </w:r>
      <w:r w:rsidR="00AB3A87">
        <w:rPr>
          <w:rFonts w:ascii="Arial" w:hAnsi="Arial" w:cs="Arial"/>
          <w:color w:val="000000" w:themeColor="text1"/>
          <w:lang w:val="en-US"/>
        </w:rPr>
        <w:t>That number has increased from 140 in 2010/2011 to 715 in 2015/16.</w:t>
      </w:r>
    </w:p>
    <w:p w14:paraId="15E7B4B7" w14:textId="77777777" w:rsidR="00AB3A87" w:rsidRDefault="00AB3A87" w:rsidP="009E57B8">
      <w:pPr>
        <w:rPr>
          <w:rFonts w:ascii="Arial" w:hAnsi="Arial" w:cs="Arial"/>
          <w:color w:val="000000" w:themeColor="text1"/>
          <w:lang w:val="en-US"/>
        </w:rPr>
      </w:pPr>
    </w:p>
    <w:p w14:paraId="7BBF04B7" w14:textId="03CE1800" w:rsidR="00AB3A87" w:rsidRDefault="00AB3A87" w:rsidP="009E57B8">
      <w:pPr>
        <w:rPr>
          <w:rFonts w:ascii="Arial" w:hAnsi="Arial" w:cs="Arial"/>
          <w:color w:val="000000" w:themeColor="text1"/>
          <w:lang w:val="en-US"/>
        </w:rPr>
      </w:pPr>
      <w:r>
        <w:rPr>
          <w:rFonts w:ascii="Arial" w:hAnsi="Arial" w:cs="Arial"/>
          <w:color w:val="000000" w:themeColor="text1"/>
          <w:lang w:val="en-US"/>
        </w:rPr>
        <w:t>The solid bro</w:t>
      </w:r>
      <w:r w:rsidR="000B0999">
        <w:rPr>
          <w:rFonts w:ascii="Arial" w:hAnsi="Arial" w:cs="Arial"/>
          <w:color w:val="000000" w:themeColor="text1"/>
          <w:lang w:val="en-US"/>
        </w:rPr>
        <w:t>wn line shows the release rate, - the proportion of IPP cases considered that result in release.  That is now just under 40%</w:t>
      </w:r>
    </w:p>
    <w:p w14:paraId="17B131BF" w14:textId="77777777" w:rsidR="000B0999" w:rsidRDefault="000B0999" w:rsidP="009E57B8">
      <w:pPr>
        <w:rPr>
          <w:rFonts w:ascii="Arial" w:hAnsi="Arial" w:cs="Arial"/>
          <w:color w:val="000000" w:themeColor="text1"/>
          <w:lang w:val="en-US"/>
        </w:rPr>
      </w:pPr>
    </w:p>
    <w:p w14:paraId="6C9553BD" w14:textId="14F5F10B" w:rsidR="00C6406E" w:rsidRDefault="00C6406E" w:rsidP="009E57B8">
      <w:pPr>
        <w:rPr>
          <w:rFonts w:ascii="Arial" w:hAnsi="Arial" w:cs="Arial"/>
          <w:color w:val="000000" w:themeColor="text1"/>
          <w:lang w:val="en-US"/>
        </w:rPr>
      </w:pPr>
      <w:r>
        <w:rPr>
          <w:rFonts w:ascii="Arial" w:hAnsi="Arial" w:cs="Arial"/>
          <w:color w:val="000000" w:themeColor="text1"/>
          <w:lang w:val="en-US"/>
        </w:rPr>
        <w:t>So with IPP prisoners, we are making progress there too. But formidable problems remain.</w:t>
      </w:r>
    </w:p>
    <w:p w14:paraId="15F172A7" w14:textId="77777777" w:rsidR="002E6FE3" w:rsidRDefault="002E6FE3" w:rsidP="009E57B8">
      <w:pPr>
        <w:rPr>
          <w:rFonts w:ascii="Arial" w:hAnsi="Arial" w:cs="Arial"/>
          <w:color w:val="000000" w:themeColor="text1"/>
          <w:lang w:val="en-US"/>
        </w:rPr>
      </w:pPr>
    </w:p>
    <w:p w14:paraId="6AC82C89" w14:textId="496BC9AC" w:rsidR="002E6FE3" w:rsidRDefault="009E1DA3" w:rsidP="009E57B8">
      <w:pPr>
        <w:rPr>
          <w:rFonts w:ascii="Arial" w:hAnsi="Arial" w:cs="Arial"/>
          <w:color w:val="000000" w:themeColor="text1"/>
          <w:lang w:val="en-US"/>
        </w:rPr>
      </w:pPr>
      <w:r>
        <w:rPr>
          <w:rFonts w:ascii="Arial" w:hAnsi="Arial" w:cs="Arial"/>
          <w:b/>
          <w:color w:val="000000" w:themeColor="text1"/>
          <w:lang w:val="en-US"/>
        </w:rPr>
        <w:t xml:space="preserve">[SLIDE 13] </w:t>
      </w:r>
      <w:r w:rsidR="00832785">
        <w:rPr>
          <w:rFonts w:ascii="Arial" w:hAnsi="Arial" w:cs="Arial"/>
          <w:color w:val="000000" w:themeColor="text1"/>
          <w:lang w:val="en-US"/>
        </w:rPr>
        <w:t>3,263 IPP prisoners, 82</w:t>
      </w:r>
      <w:r w:rsidR="002E6FE3">
        <w:rPr>
          <w:rFonts w:ascii="Arial" w:hAnsi="Arial" w:cs="Arial"/>
          <w:color w:val="000000" w:themeColor="text1"/>
          <w:lang w:val="en-US"/>
        </w:rPr>
        <w:t>% of the IPP population still in prison, are now post-tariff.</w:t>
      </w:r>
      <w:r w:rsidR="00B22485">
        <w:rPr>
          <w:rFonts w:ascii="Arial" w:hAnsi="Arial" w:cs="Arial"/>
          <w:color w:val="000000" w:themeColor="text1"/>
          <w:lang w:val="en-US"/>
        </w:rPr>
        <w:t xml:space="preserve"> The overwhelming majority </w:t>
      </w:r>
      <w:r w:rsidR="009D65A4">
        <w:rPr>
          <w:rFonts w:ascii="Arial" w:hAnsi="Arial" w:cs="Arial"/>
          <w:color w:val="000000" w:themeColor="text1"/>
          <w:lang w:val="en-US"/>
        </w:rPr>
        <w:t xml:space="preserve">(83%) </w:t>
      </w:r>
      <w:r w:rsidR="00B22485">
        <w:rPr>
          <w:rFonts w:ascii="Arial" w:hAnsi="Arial" w:cs="Arial"/>
          <w:color w:val="000000" w:themeColor="text1"/>
          <w:lang w:val="en-US"/>
        </w:rPr>
        <w:t xml:space="preserve">of those </w:t>
      </w:r>
      <w:r w:rsidR="009D65A4">
        <w:rPr>
          <w:rFonts w:ascii="Arial" w:hAnsi="Arial" w:cs="Arial"/>
          <w:color w:val="000000" w:themeColor="text1"/>
          <w:lang w:val="en-US"/>
        </w:rPr>
        <w:t>are still held in closed conditions.</w:t>
      </w:r>
      <w:r w:rsidR="00E509F3">
        <w:rPr>
          <w:rFonts w:ascii="Arial" w:hAnsi="Arial" w:cs="Arial"/>
          <w:color w:val="000000" w:themeColor="text1"/>
          <w:lang w:val="en-US"/>
        </w:rPr>
        <w:t xml:space="preserve"> </w:t>
      </w:r>
      <w:r w:rsidR="00E73CB2">
        <w:rPr>
          <w:rFonts w:ascii="Arial" w:hAnsi="Arial" w:cs="Arial"/>
          <w:color w:val="000000" w:themeColor="text1"/>
          <w:lang w:val="en-US"/>
        </w:rPr>
        <w:t>There are still 667</w:t>
      </w:r>
      <w:r w:rsidR="00E509F3">
        <w:rPr>
          <w:rFonts w:ascii="Arial" w:hAnsi="Arial" w:cs="Arial"/>
          <w:color w:val="000000" w:themeColor="text1"/>
          <w:lang w:val="en-US"/>
        </w:rPr>
        <w:t xml:space="preserve"> IPP prisoners in prison who had a minimum tariff of less than two years.</w:t>
      </w:r>
      <w:r w:rsidR="00E73CB2">
        <w:rPr>
          <w:rFonts w:ascii="Arial" w:hAnsi="Arial" w:cs="Arial"/>
          <w:color w:val="000000" w:themeColor="text1"/>
          <w:lang w:val="en-US"/>
        </w:rPr>
        <w:t xml:space="preserve">  There are also 730</w:t>
      </w:r>
      <w:r w:rsidR="00E509F3">
        <w:rPr>
          <w:rFonts w:ascii="Arial" w:hAnsi="Arial" w:cs="Arial"/>
          <w:color w:val="000000" w:themeColor="text1"/>
          <w:lang w:val="en-US"/>
        </w:rPr>
        <w:t xml:space="preserve"> who have not yet served their minimum tariffs, some of whom, I think it is reasonable to assume some of these would have received a discretionary life sentence if the IPP sentence had not been available.</w:t>
      </w:r>
    </w:p>
    <w:p w14:paraId="58AA4CF0" w14:textId="77777777" w:rsidR="00192508" w:rsidRDefault="00192508" w:rsidP="009E57B8">
      <w:pPr>
        <w:rPr>
          <w:rFonts w:ascii="Arial" w:hAnsi="Arial" w:cs="Arial"/>
          <w:color w:val="000000" w:themeColor="text1"/>
          <w:lang w:val="en-US"/>
        </w:rPr>
      </w:pPr>
    </w:p>
    <w:p w14:paraId="185688AE" w14:textId="2EE5F407" w:rsidR="00192508" w:rsidRDefault="00192508" w:rsidP="009E57B8">
      <w:pPr>
        <w:rPr>
          <w:rFonts w:ascii="Arial" w:hAnsi="Arial" w:cs="Arial"/>
          <w:color w:val="000000" w:themeColor="text1"/>
          <w:lang w:val="en-US"/>
        </w:rPr>
      </w:pPr>
      <w:r>
        <w:rPr>
          <w:rFonts w:ascii="Arial" w:hAnsi="Arial" w:cs="Arial"/>
          <w:color w:val="000000" w:themeColor="text1"/>
          <w:lang w:val="en-US"/>
        </w:rPr>
        <w:t xml:space="preserve">Broadly, and this is an oversimplification, you can think of the IPP prisoners in three groups. </w:t>
      </w:r>
    </w:p>
    <w:p w14:paraId="4AC6277E" w14:textId="77777777" w:rsidR="00192508" w:rsidRDefault="00192508" w:rsidP="009E57B8">
      <w:pPr>
        <w:rPr>
          <w:rFonts w:ascii="Arial" w:hAnsi="Arial" w:cs="Arial"/>
          <w:color w:val="000000" w:themeColor="text1"/>
          <w:lang w:val="en-US"/>
        </w:rPr>
      </w:pPr>
    </w:p>
    <w:p w14:paraId="46CF6F8F" w14:textId="1A9878F7" w:rsidR="00192508" w:rsidRDefault="00192508" w:rsidP="009E57B8">
      <w:pPr>
        <w:rPr>
          <w:rFonts w:ascii="Arial" w:hAnsi="Arial" w:cs="Arial"/>
          <w:color w:val="000000" w:themeColor="text1"/>
          <w:lang w:val="en-US"/>
        </w:rPr>
      </w:pPr>
      <w:r>
        <w:rPr>
          <w:rFonts w:ascii="Arial" w:hAnsi="Arial" w:cs="Arial"/>
          <w:color w:val="000000" w:themeColor="text1"/>
          <w:lang w:val="en-US"/>
        </w:rPr>
        <w:lastRenderedPageBreak/>
        <w:t>Firstly, there are those who we can be confident no longer pose a risk.  Prisoners who are safe to release as soon as they have reached the end of their tariff and we can hold a hearing.</w:t>
      </w:r>
    </w:p>
    <w:p w14:paraId="1EF79193" w14:textId="77777777" w:rsidR="00192508" w:rsidRDefault="00192508" w:rsidP="009E57B8">
      <w:pPr>
        <w:rPr>
          <w:rFonts w:ascii="Arial" w:hAnsi="Arial" w:cs="Arial"/>
          <w:color w:val="000000" w:themeColor="text1"/>
          <w:lang w:val="en-US"/>
        </w:rPr>
      </w:pPr>
    </w:p>
    <w:p w14:paraId="666556EC" w14:textId="76B2C1FB" w:rsidR="00192508" w:rsidRDefault="00192508" w:rsidP="009E57B8">
      <w:pPr>
        <w:rPr>
          <w:rFonts w:ascii="Arial" w:hAnsi="Arial" w:cs="Arial"/>
          <w:color w:val="000000" w:themeColor="text1"/>
          <w:lang w:val="en-US"/>
        </w:rPr>
      </w:pPr>
      <w:r>
        <w:rPr>
          <w:rFonts w:ascii="Arial" w:hAnsi="Arial" w:cs="Arial"/>
          <w:color w:val="000000" w:themeColor="text1"/>
          <w:lang w:val="en-US"/>
        </w:rPr>
        <w:t>On t</w:t>
      </w:r>
      <w:r w:rsidR="009E1DA3">
        <w:rPr>
          <w:rFonts w:ascii="Arial" w:hAnsi="Arial" w:cs="Arial"/>
          <w:color w:val="000000" w:themeColor="text1"/>
          <w:lang w:val="en-US"/>
        </w:rPr>
        <w:t xml:space="preserve">he other hand, there is </w:t>
      </w:r>
      <w:r>
        <w:rPr>
          <w:rFonts w:ascii="Arial" w:hAnsi="Arial" w:cs="Arial"/>
          <w:color w:val="000000" w:themeColor="text1"/>
          <w:lang w:val="en-US"/>
        </w:rPr>
        <w:t xml:space="preserve">a group who continue to pose a very serious risk and it is difficult to see that reducing to a safe level for many years. Let me be clear, the Parole Board is not going to release </w:t>
      </w:r>
      <w:r w:rsidR="00D16276">
        <w:rPr>
          <w:rFonts w:ascii="Arial" w:hAnsi="Arial" w:cs="Arial"/>
          <w:color w:val="000000" w:themeColor="text1"/>
          <w:lang w:val="en-US"/>
        </w:rPr>
        <w:t xml:space="preserve">individual prisoners </w:t>
      </w:r>
      <w:r>
        <w:rPr>
          <w:rFonts w:ascii="Arial" w:hAnsi="Arial" w:cs="Arial"/>
          <w:color w:val="000000" w:themeColor="text1"/>
          <w:lang w:val="en-US"/>
        </w:rPr>
        <w:t xml:space="preserve">or recommend the release of </w:t>
      </w:r>
      <w:r w:rsidR="00D16276">
        <w:rPr>
          <w:rFonts w:ascii="Arial" w:hAnsi="Arial" w:cs="Arial"/>
          <w:color w:val="000000" w:themeColor="text1"/>
          <w:lang w:val="en-US"/>
        </w:rPr>
        <w:t>categories of prisoner</w:t>
      </w:r>
      <w:r>
        <w:rPr>
          <w:rFonts w:ascii="Arial" w:hAnsi="Arial" w:cs="Arial"/>
          <w:color w:val="000000" w:themeColor="text1"/>
          <w:lang w:val="en-US"/>
        </w:rPr>
        <w:t xml:space="preserve"> we think continue to pose a serious risk.</w:t>
      </w:r>
    </w:p>
    <w:p w14:paraId="7B7C206E" w14:textId="77777777" w:rsidR="00192508" w:rsidRDefault="00192508" w:rsidP="009E57B8">
      <w:pPr>
        <w:rPr>
          <w:rFonts w:ascii="Arial" w:hAnsi="Arial" w:cs="Arial"/>
          <w:color w:val="000000" w:themeColor="text1"/>
          <w:lang w:val="en-US"/>
        </w:rPr>
      </w:pPr>
    </w:p>
    <w:p w14:paraId="63F52454" w14:textId="68527A4D" w:rsidR="00192508" w:rsidRDefault="00192508" w:rsidP="009E57B8">
      <w:pPr>
        <w:rPr>
          <w:rFonts w:ascii="Arial" w:hAnsi="Arial" w:cs="Arial"/>
          <w:color w:val="000000" w:themeColor="text1"/>
          <w:lang w:val="en-US"/>
        </w:rPr>
      </w:pPr>
      <w:r>
        <w:rPr>
          <w:rFonts w:ascii="Arial" w:hAnsi="Arial" w:cs="Arial"/>
          <w:color w:val="000000" w:themeColor="text1"/>
          <w:lang w:val="en-US"/>
        </w:rPr>
        <w:t xml:space="preserve">But in the middle, there is a much more complex group, prisoners with mental health problems for example, or prisoners </w:t>
      </w:r>
      <w:r w:rsidR="00BE2E78">
        <w:rPr>
          <w:rFonts w:ascii="Arial" w:hAnsi="Arial" w:cs="Arial"/>
          <w:color w:val="000000" w:themeColor="text1"/>
          <w:lang w:val="en-US"/>
        </w:rPr>
        <w:t xml:space="preserve">with chaotic life-styles </w:t>
      </w:r>
      <w:r>
        <w:rPr>
          <w:rFonts w:ascii="Arial" w:hAnsi="Arial" w:cs="Arial"/>
          <w:color w:val="000000" w:themeColor="text1"/>
          <w:lang w:val="en-US"/>
        </w:rPr>
        <w:t xml:space="preserve">who are unlikely to be model citizens but who do not pose a risk of </w:t>
      </w:r>
      <w:r w:rsidRPr="00933EB6">
        <w:rPr>
          <w:rFonts w:ascii="Arial" w:hAnsi="Arial" w:cs="Arial"/>
          <w:i/>
          <w:color w:val="000000" w:themeColor="text1"/>
          <w:lang w:val="en-US"/>
        </w:rPr>
        <w:t>serious</w:t>
      </w:r>
      <w:r>
        <w:rPr>
          <w:rFonts w:ascii="Arial" w:hAnsi="Arial" w:cs="Arial"/>
          <w:color w:val="000000" w:themeColor="text1"/>
          <w:lang w:val="en-US"/>
        </w:rPr>
        <w:t xml:space="preserve"> further offences and could be managed if in the community if the right supervision arrangements could be put in place.</w:t>
      </w:r>
    </w:p>
    <w:p w14:paraId="0A0C5CB1" w14:textId="77777777" w:rsidR="00192508" w:rsidRDefault="00192508" w:rsidP="009E57B8">
      <w:pPr>
        <w:rPr>
          <w:rFonts w:ascii="Arial" w:hAnsi="Arial" w:cs="Arial"/>
          <w:color w:val="000000" w:themeColor="text1"/>
          <w:lang w:val="en-US"/>
        </w:rPr>
      </w:pPr>
    </w:p>
    <w:p w14:paraId="79094480" w14:textId="77777777" w:rsidR="00C42F62" w:rsidRDefault="00192508" w:rsidP="009E57B8">
      <w:pPr>
        <w:rPr>
          <w:rFonts w:ascii="Arial" w:hAnsi="Arial" w:cs="Arial"/>
          <w:color w:val="000000" w:themeColor="text1"/>
          <w:lang w:val="en-US"/>
        </w:rPr>
      </w:pPr>
      <w:r>
        <w:rPr>
          <w:rFonts w:ascii="Arial" w:hAnsi="Arial" w:cs="Arial"/>
          <w:color w:val="000000" w:themeColor="text1"/>
          <w:lang w:val="en-US"/>
        </w:rPr>
        <w:t xml:space="preserve">Let me give you an example. An elderly and frail sex offender with early onset dementia.   At the hearing, confused about where he was.  </w:t>
      </w:r>
    </w:p>
    <w:p w14:paraId="599F7445" w14:textId="77777777" w:rsidR="00C42F62" w:rsidRDefault="00C42F62" w:rsidP="009E57B8">
      <w:pPr>
        <w:rPr>
          <w:rFonts w:ascii="Arial" w:hAnsi="Arial" w:cs="Arial"/>
          <w:color w:val="000000" w:themeColor="text1"/>
          <w:lang w:val="en-US"/>
        </w:rPr>
      </w:pPr>
    </w:p>
    <w:p w14:paraId="553C5FB2" w14:textId="77777777" w:rsidR="00C42F62" w:rsidRDefault="00192508" w:rsidP="009E57B8">
      <w:pPr>
        <w:rPr>
          <w:rFonts w:ascii="Arial" w:hAnsi="Arial" w:cs="Arial"/>
          <w:color w:val="000000" w:themeColor="text1"/>
          <w:lang w:val="en-US"/>
        </w:rPr>
      </w:pPr>
      <w:r>
        <w:rPr>
          <w:rFonts w:ascii="Arial" w:hAnsi="Arial" w:cs="Arial"/>
          <w:color w:val="000000" w:themeColor="text1"/>
          <w:lang w:val="en-US"/>
        </w:rPr>
        <w:t xml:space="preserve">His very frailty reduced the risk he posed but nevertheless, </w:t>
      </w:r>
      <w:r w:rsidR="004F221E">
        <w:rPr>
          <w:rFonts w:ascii="Arial" w:hAnsi="Arial" w:cs="Arial"/>
          <w:color w:val="000000" w:themeColor="text1"/>
          <w:lang w:val="en-US"/>
        </w:rPr>
        <w:t>he might</w:t>
      </w:r>
      <w:r w:rsidR="005058CA">
        <w:rPr>
          <w:rFonts w:ascii="Arial" w:hAnsi="Arial" w:cs="Arial"/>
          <w:color w:val="000000" w:themeColor="text1"/>
          <w:lang w:val="en-US"/>
        </w:rPr>
        <w:t xml:space="preserve"> still pose some</w:t>
      </w:r>
      <w:r w:rsidR="004F221E">
        <w:rPr>
          <w:rFonts w:ascii="Arial" w:hAnsi="Arial" w:cs="Arial"/>
          <w:color w:val="000000" w:themeColor="text1"/>
          <w:lang w:val="en-US"/>
        </w:rPr>
        <w:t xml:space="preserve"> risk to children he came</w:t>
      </w:r>
      <w:r w:rsidR="00B33839">
        <w:rPr>
          <w:rFonts w:ascii="Arial" w:hAnsi="Arial" w:cs="Arial"/>
          <w:color w:val="000000" w:themeColor="text1"/>
          <w:lang w:val="en-US"/>
        </w:rPr>
        <w:t xml:space="preserve"> into contact with.   </w:t>
      </w:r>
    </w:p>
    <w:p w14:paraId="35960F49" w14:textId="77777777" w:rsidR="00C42F62" w:rsidRDefault="00C42F62" w:rsidP="009E57B8">
      <w:pPr>
        <w:rPr>
          <w:rFonts w:ascii="Arial" w:hAnsi="Arial" w:cs="Arial"/>
          <w:color w:val="000000" w:themeColor="text1"/>
          <w:lang w:val="en-US"/>
        </w:rPr>
      </w:pPr>
    </w:p>
    <w:p w14:paraId="58D54154" w14:textId="77777777" w:rsidR="00C42F62" w:rsidRDefault="00933EB6" w:rsidP="009E57B8">
      <w:pPr>
        <w:rPr>
          <w:rFonts w:ascii="Arial" w:hAnsi="Arial" w:cs="Arial"/>
          <w:color w:val="000000" w:themeColor="text1"/>
          <w:lang w:val="en-US"/>
        </w:rPr>
      </w:pPr>
      <w:r>
        <w:rPr>
          <w:rFonts w:ascii="Arial" w:hAnsi="Arial" w:cs="Arial"/>
          <w:color w:val="000000" w:themeColor="text1"/>
          <w:lang w:val="en-US"/>
        </w:rPr>
        <w:t>T</w:t>
      </w:r>
      <w:r w:rsidR="005058CA">
        <w:rPr>
          <w:rFonts w:ascii="Arial" w:hAnsi="Arial" w:cs="Arial"/>
          <w:color w:val="000000" w:themeColor="text1"/>
          <w:lang w:val="en-US"/>
        </w:rPr>
        <w:t xml:space="preserve">he panel concluded he was safe to release if a care home could be found that </w:t>
      </w:r>
      <w:r>
        <w:rPr>
          <w:rFonts w:ascii="Arial" w:hAnsi="Arial" w:cs="Arial"/>
          <w:color w:val="000000" w:themeColor="text1"/>
          <w:lang w:val="en-US"/>
        </w:rPr>
        <w:t xml:space="preserve">was willing to take him and could ensure he did not have contact with children. </w:t>
      </w:r>
    </w:p>
    <w:p w14:paraId="6BC69250" w14:textId="77777777" w:rsidR="00C42F62" w:rsidRDefault="00C42F62" w:rsidP="009E57B8">
      <w:pPr>
        <w:rPr>
          <w:rFonts w:ascii="Arial" w:hAnsi="Arial" w:cs="Arial"/>
          <w:color w:val="000000" w:themeColor="text1"/>
          <w:lang w:val="en-US"/>
        </w:rPr>
      </w:pPr>
    </w:p>
    <w:p w14:paraId="3BE7E925" w14:textId="77777777" w:rsidR="00C42F62" w:rsidRDefault="00933EB6" w:rsidP="009E57B8">
      <w:pPr>
        <w:rPr>
          <w:rFonts w:ascii="Arial" w:hAnsi="Arial" w:cs="Arial"/>
          <w:color w:val="000000" w:themeColor="text1"/>
          <w:lang w:val="en-US"/>
        </w:rPr>
      </w:pPr>
      <w:r>
        <w:rPr>
          <w:rFonts w:ascii="Arial" w:hAnsi="Arial" w:cs="Arial"/>
          <w:color w:val="000000" w:themeColor="text1"/>
          <w:lang w:val="en-US"/>
        </w:rPr>
        <w:t xml:space="preserve">Therein lay the difficulty.  </w:t>
      </w:r>
      <w:r w:rsidR="00E509F3">
        <w:rPr>
          <w:rFonts w:ascii="Arial" w:hAnsi="Arial" w:cs="Arial"/>
          <w:color w:val="000000" w:themeColor="text1"/>
          <w:lang w:val="en-US"/>
        </w:rPr>
        <w:t>Was there a care home that was prepared to take him?</w:t>
      </w:r>
      <w:r>
        <w:rPr>
          <w:rFonts w:ascii="Arial" w:hAnsi="Arial" w:cs="Arial"/>
          <w:color w:val="000000" w:themeColor="text1"/>
          <w:lang w:val="en-US"/>
        </w:rPr>
        <w:t xml:space="preserve"> </w:t>
      </w:r>
    </w:p>
    <w:p w14:paraId="418C0D17" w14:textId="77777777" w:rsidR="00C42F62" w:rsidRDefault="00C42F62" w:rsidP="009E57B8">
      <w:pPr>
        <w:rPr>
          <w:rFonts w:ascii="Arial" w:hAnsi="Arial" w:cs="Arial"/>
          <w:color w:val="000000" w:themeColor="text1"/>
          <w:lang w:val="en-US"/>
        </w:rPr>
      </w:pPr>
    </w:p>
    <w:p w14:paraId="62BE6CF0" w14:textId="4AE80170" w:rsidR="00C65367" w:rsidRDefault="00933EB6" w:rsidP="009E57B8">
      <w:pPr>
        <w:rPr>
          <w:rFonts w:ascii="Arial" w:hAnsi="Arial" w:cs="Arial"/>
          <w:color w:val="000000" w:themeColor="text1"/>
          <w:lang w:val="en-US"/>
        </w:rPr>
      </w:pPr>
      <w:r>
        <w:rPr>
          <w:rFonts w:ascii="Arial" w:hAnsi="Arial" w:cs="Arial"/>
          <w:color w:val="000000" w:themeColor="text1"/>
          <w:lang w:val="en-US"/>
        </w:rPr>
        <w:t>Eventually, after a lot of good work by the probation serv</w:t>
      </w:r>
      <w:r w:rsidR="004F221E">
        <w:rPr>
          <w:rFonts w:ascii="Arial" w:hAnsi="Arial" w:cs="Arial"/>
          <w:color w:val="000000" w:themeColor="text1"/>
          <w:lang w:val="en-US"/>
        </w:rPr>
        <w:t>ice, such a care home was found but there will be other cases where men remain in prison, needing high levels of care, because no community placement can be found for them.</w:t>
      </w:r>
    </w:p>
    <w:p w14:paraId="32C25966" w14:textId="77777777" w:rsidR="00AF7A31" w:rsidRDefault="00AF7A31" w:rsidP="00C42F62">
      <w:pPr>
        <w:rPr>
          <w:rFonts w:ascii="Arial" w:hAnsi="Arial" w:cs="Arial"/>
          <w:color w:val="000000" w:themeColor="text1"/>
          <w:lang w:val="en-US"/>
        </w:rPr>
      </w:pPr>
    </w:p>
    <w:p w14:paraId="64EC75F2" w14:textId="447555CD" w:rsidR="00AF7A31" w:rsidRDefault="00AF7A31" w:rsidP="009E57B8">
      <w:pPr>
        <w:rPr>
          <w:rFonts w:ascii="Arial" w:hAnsi="Arial" w:cs="Arial"/>
          <w:color w:val="000000" w:themeColor="text1"/>
          <w:lang w:val="en-US"/>
        </w:rPr>
      </w:pPr>
      <w:r>
        <w:rPr>
          <w:rFonts w:ascii="Arial" w:hAnsi="Arial" w:cs="Arial"/>
          <w:color w:val="000000" w:themeColor="text1"/>
          <w:lang w:val="en-US"/>
        </w:rPr>
        <w:t>It remains the case that co-ordination between the Parole Board, Probations Service and prisons needs to be improved further and sometimes inadequate co-ordination leads to unnecessary deferrals and adjournments.</w:t>
      </w:r>
    </w:p>
    <w:p w14:paraId="6469740F" w14:textId="77777777" w:rsidR="00AF7A31" w:rsidRDefault="00AF7A31" w:rsidP="009E57B8">
      <w:pPr>
        <w:rPr>
          <w:rFonts w:ascii="Arial" w:hAnsi="Arial" w:cs="Arial"/>
          <w:color w:val="000000" w:themeColor="text1"/>
          <w:lang w:val="en-US"/>
        </w:rPr>
      </w:pPr>
    </w:p>
    <w:p w14:paraId="53A3F730" w14:textId="303DECCD" w:rsidR="001B3909" w:rsidRDefault="00AF7A31" w:rsidP="009E57B8">
      <w:pPr>
        <w:rPr>
          <w:rFonts w:ascii="Arial" w:hAnsi="Arial" w:cs="Arial"/>
          <w:color w:val="000000" w:themeColor="text1"/>
          <w:lang w:val="en-US"/>
        </w:rPr>
      </w:pPr>
      <w:r>
        <w:rPr>
          <w:rFonts w:ascii="Arial" w:hAnsi="Arial" w:cs="Arial"/>
          <w:color w:val="000000" w:themeColor="text1"/>
          <w:lang w:val="en-US"/>
        </w:rPr>
        <w:t>Restrictions on the use of Release on Temporary License or ROTL creates significant problems</w:t>
      </w:r>
      <w:r w:rsidR="00BA4ABF">
        <w:rPr>
          <w:rFonts w:ascii="Arial" w:hAnsi="Arial" w:cs="Arial"/>
          <w:color w:val="000000" w:themeColor="text1"/>
          <w:lang w:val="en-US"/>
        </w:rPr>
        <w:t>.  I think the management of ROTL did need to be improved</w:t>
      </w:r>
      <w:r w:rsidR="00DE4221">
        <w:rPr>
          <w:rFonts w:ascii="Arial" w:hAnsi="Arial" w:cs="Arial"/>
          <w:color w:val="000000" w:themeColor="text1"/>
          <w:lang w:val="en-US"/>
        </w:rPr>
        <w:t xml:space="preserve"> </w:t>
      </w:r>
      <w:r w:rsidR="00BA4ABF">
        <w:rPr>
          <w:rFonts w:ascii="Arial" w:hAnsi="Arial" w:cs="Arial"/>
          <w:color w:val="000000" w:themeColor="text1"/>
          <w:lang w:val="en-US"/>
        </w:rPr>
        <w:t>but now the restrictions are such that it makes it much more difficult to assess a prisoner's risk by seein</w:t>
      </w:r>
      <w:r w:rsidR="00BE2E78">
        <w:rPr>
          <w:rFonts w:ascii="Arial" w:hAnsi="Arial" w:cs="Arial"/>
          <w:color w:val="000000" w:themeColor="text1"/>
          <w:lang w:val="en-US"/>
        </w:rPr>
        <w:t>g how they behave away from the prison environment</w:t>
      </w:r>
      <w:r w:rsidR="00BA4ABF">
        <w:rPr>
          <w:rFonts w:ascii="Arial" w:hAnsi="Arial" w:cs="Arial"/>
          <w:color w:val="000000" w:themeColor="text1"/>
          <w:lang w:val="en-US"/>
        </w:rPr>
        <w:t>.</w:t>
      </w:r>
      <w:r w:rsidR="001B3909">
        <w:rPr>
          <w:rFonts w:ascii="Arial" w:hAnsi="Arial" w:cs="Arial"/>
          <w:color w:val="000000" w:themeColor="text1"/>
          <w:lang w:val="en-US"/>
        </w:rPr>
        <w:t xml:space="preserve"> </w:t>
      </w:r>
    </w:p>
    <w:p w14:paraId="6A2BB42E" w14:textId="77777777" w:rsidR="00EF2149" w:rsidRDefault="00EF2149" w:rsidP="009E57B8">
      <w:pPr>
        <w:rPr>
          <w:rFonts w:ascii="Arial" w:hAnsi="Arial" w:cs="Arial"/>
          <w:color w:val="000000" w:themeColor="text1"/>
          <w:lang w:val="en-US"/>
        </w:rPr>
      </w:pPr>
    </w:p>
    <w:p w14:paraId="4C65A501" w14:textId="4C369065" w:rsidR="00EF2149" w:rsidRDefault="00EF2149" w:rsidP="00EF2149">
      <w:pPr>
        <w:rPr>
          <w:rFonts w:ascii="Arial" w:hAnsi="Arial" w:cs="Arial"/>
          <w:color w:val="000000" w:themeColor="text1"/>
          <w:lang w:val="en-US"/>
        </w:rPr>
      </w:pPr>
      <w:r>
        <w:rPr>
          <w:rFonts w:ascii="Arial" w:hAnsi="Arial" w:cs="Arial"/>
          <w:color w:val="000000" w:themeColor="text1"/>
          <w:lang w:val="en-US"/>
        </w:rPr>
        <w:t xml:space="preserve">If the Parole Board </w:t>
      </w:r>
      <w:r>
        <w:rPr>
          <w:rFonts w:ascii="Arial" w:hAnsi="Arial" w:cs="Arial"/>
          <w:color w:val="000000" w:themeColor="text1"/>
          <w:lang w:val="en-US"/>
        </w:rPr>
        <w:t>we can resolve some of these issues and continue</w:t>
      </w:r>
      <w:r>
        <w:rPr>
          <w:rFonts w:ascii="Arial" w:hAnsi="Arial" w:cs="Arial"/>
          <w:color w:val="000000" w:themeColor="text1"/>
          <w:lang w:val="en-US"/>
        </w:rPr>
        <w:t xml:space="preserve"> to make the progress it has been making, and if nothing else changes, we estimate we can get the number of IPP prisoners down to about 2,000 by 2020.</w:t>
      </w:r>
    </w:p>
    <w:p w14:paraId="5B8EF272" w14:textId="77777777" w:rsidR="001C7EDE" w:rsidRDefault="001C7EDE" w:rsidP="00EF2149">
      <w:pPr>
        <w:rPr>
          <w:rFonts w:ascii="Arial" w:hAnsi="Arial" w:cs="Arial"/>
          <w:color w:val="000000" w:themeColor="text1"/>
          <w:lang w:val="en-US"/>
        </w:rPr>
      </w:pPr>
    </w:p>
    <w:p w14:paraId="15F7EE63" w14:textId="232F85CC" w:rsidR="001C7EDE" w:rsidRDefault="001C7EDE" w:rsidP="00EF2149">
      <w:pPr>
        <w:rPr>
          <w:rFonts w:ascii="Arial" w:hAnsi="Arial" w:cs="Arial"/>
          <w:color w:val="000000" w:themeColor="text1"/>
          <w:lang w:val="en-US"/>
        </w:rPr>
      </w:pPr>
      <w:r>
        <w:rPr>
          <w:rFonts w:ascii="Arial" w:hAnsi="Arial" w:cs="Arial"/>
          <w:color w:val="000000" w:themeColor="text1"/>
          <w:lang w:val="en-US"/>
        </w:rPr>
        <w:t>Initial releases though are not the end of the story.</w:t>
      </w:r>
    </w:p>
    <w:p w14:paraId="29AC271F" w14:textId="77777777" w:rsidR="00EF2149" w:rsidRDefault="00EF2149" w:rsidP="009E57B8">
      <w:pPr>
        <w:rPr>
          <w:rFonts w:ascii="Arial" w:hAnsi="Arial" w:cs="Arial"/>
          <w:color w:val="000000" w:themeColor="text1"/>
          <w:lang w:val="en-US"/>
        </w:rPr>
      </w:pPr>
    </w:p>
    <w:p w14:paraId="44330AD2" w14:textId="4CDA1C57" w:rsidR="00453DC8" w:rsidRDefault="006E6C24" w:rsidP="009E57B8">
      <w:pPr>
        <w:rPr>
          <w:rFonts w:ascii="Arial" w:hAnsi="Arial" w:cs="Arial"/>
          <w:color w:val="000000" w:themeColor="text1"/>
          <w:lang w:val="en-US"/>
        </w:rPr>
      </w:pPr>
      <w:r w:rsidRPr="006E6C24">
        <w:rPr>
          <w:rFonts w:ascii="Arial" w:hAnsi="Arial" w:cs="Arial"/>
          <w:b/>
          <w:color w:val="000000" w:themeColor="text1"/>
          <w:lang w:val="en-US"/>
        </w:rPr>
        <w:t>[SLI</w:t>
      </w:r>
      <w:r>
        <w:rPr>
          <w:rFonts w:ascii="Arial" w:hAnsi="Arial" w:cs="Arial"/>
          <w:b/>
          <w:color w:val="000000" w:themeColor="text1"/>
          <w:lang w:val="en-US"/>
        </w:rPr>
        <w:t>D</w:t>
      </w:r>
      <w:r w:rsidRPr="006E6C24">
        <w:rPr>
          <w:rFonts w:ascii="Arial" w:hAnsi="Arial" w:cs="Arial"/>
          <w:b/>
          <w:color w:val="000000" w:themeColor="text1"/>
          <w:lang w:val="en-US"/>
        </w:rPr>
        <w:t xml:space="preserve">E 14] </w:t>
      </w:r>
      <w:r w:rsidR="001C7EDE">
        <w:rPr>
          <w:rFonts w:ascii="Arial" w:hAnsi="Arial" w:cs="Arial"/>
          <w:color w:val="000000" w:themeColor="text1"/>
          <w:lang w:val="en-US"/>
        </w:rPr>
        <w:t>T</w:t>
      </w:r>
      <w:r w:rsidR="001B3909">
        <w:rPr>
          <w:rFonts w:ascii="Arial" w:hAnsi="Arial" w:cs="Arial"/>
          <w:color w:val="000000" w:themeColor="text1"/>
          <w:lang w:val="en-US"/>
        </w:rPr>
        <w:t xml:space="preserve">here is now a real problem with the </w:t>
      </w:r>
      <w:r w:rsidR="006B051F">
        <w:rPr>
          <w:rFonts w:ascii="Arial" w:hAnsi="Arial" w:cs="Arial"/>
          <w:color w:val="000000" w:themeColor="text1"/>
          <w:lang w:val="en-US"/>
        </w:rPr>
        <w:t>growing number of recalls</w:t>
      </w:r>
      <w:r w:rsidR="00453DC8">
        <w:rPr>
          <w:rFonts w:ascii="Arial" w:hAnsi="Arial" w:cs="Arial"/>
          <w:color w:val="000000" w:themeColor="text1"/>
          <w:lang w:val="en-US"/>
        </w:rPr>
        <w:t xml:space="preserve">.  Released IPP </w:t>
      </w:r>
      <w:r w:rsidR="006418E2">
        <w:rPr>
          <w:rFonts w:ascii="Arial" w:hAnsi="Arial" w:cs="Arial"/>
          <w:color w:val="000000" w:themeColor="text1"/>
          <w:lang w:val="en-US"/>
        </w:rPr>
        <w:t>prisoners remain on what amounts to a life license</w:t>
      </w:r>
      <w:r w:rsidR="00453DC8">
        <w:rPr>
          <w:rFonts w:ascii="Arial" w:hAnsi="Arial" w:cs="Arial"/>
          <w:color w:val="000000" w:themeColor="text1"/>
          <w:lang w:val="en-US"/>
        </w:rPr>
        <w:t xml:space="preserve">.  Breaches of license conditions </w:t>
      </w:r>
      <w:r w:rsidR="00453DC8">
        <w:rPr>
          <w:rFonts w:ascii="Arial" w:hAnsi="Arial" w:cs="Arial"/>
          <w:color w:val="000000" w:themeColor="text1"/>
          <w:lang w:val="en-US"/>
        </w:rPr>
        <w:lastRenderedPageBreak/>
        <w:t>can lead to individuals being recalled to</w:t>
      </w:r>
      <w:r w:rsidR="00AF7A31">
        <w:rPr>
          <w:rFonts w:ascii="Arial" w:hAnsi="Arial" w:cs="Arial"/>
          <w:color w:val="000000" w:themeColor="text1"/>
          <w:lang w:val="en-US"/>
        </w:rPr>
        <w:t xml:space="preserve"> </w:t>
      </w:r>
      <w:r w:rsidR="00453DC8">
        <w:rPr>
          <w:rFonts w:ascii="Arial" w:hAnsi="Arial" w:cs="Arial"/>
          <w:color w:val="000000" w:themeColor="text1"/>
          <w:lang w:val="en-US"/>
        </w:rPr>
        <w:t>prison and potentially the whole parole process has to start again.  The license period is too long, the bar to get reca</w:t>
      </w:r>
      <w:r w:rsidR="00617A60">
        <w:rPr>
          <w:rFonts w:ascii="Arial" w:hAnsi="Arial" w:cs="Arial"/>
          <w:color w:val="000000" w:themeColor="text1"/>
          <w:lang w:val="en-US"/>
        </w:rPr>
        <w:t xml:space="preserve">lled is too low and the </w:t>
      </w:r>
      <w:r w:rsidR="00453DC8">
        <w:rPr>
          <w:rFonts w:ascii="Arial" w:hAnsi="Arial" w:cs="Arial"/>
          <w:color w:val="000000" w:themeColor="text1"/>
          <w:lang w:val="en-US"/>
        </w:rPr>
        <w:t>recall process needs greater procedural safeguards.</w:t>
      </w:r>
    </w:p>
    <w:p w14:paraId="66821B65" w14:textId="77777777" w:rsidR="00453DC8" w:rsidRDefault="00453DC8" w:rsidP="009E57B8">
      <w:pPr>
        <w:rPr>
          <w:rFonts w:ascii="Arial" w:hAnsi="Arial" w:cs="Arial"/>
          <w:color w:val="000000" w:themeColor="text1"/>
          <w:lang w:val="en-US"/>
        </w:rPr>
      </w:pPr>
    </w:p>
    <w:p w14:paraId="2861F02C" w14:textId="12CA6A27" w:rsidR="00453DC8" w:rsidRDefault="00453DC8" w:rsidP="009E57B8">
      <w:pPr>
        <w:rPr>
          <w:rFonts w:ascii="Arial" w:hAnsi="Arial" w:cs="Arial"/>
          <w:color w:val="000000" w:themeColor="text1"/>
          <w:lang w:val="en-US"/>
        </w:rPr>
      </w:pPr>
      <w:r>
        <w:rPr>
          <w:rFonts w:ascii="Arial" w:hAnsi="Arial" w:cs="Arial"/>
          <w:color w:val="000000" w:themeColor="text1"/>
          <w:lang w:val="en-US"/>
        </w:rPr>
        <w:t>As a result of all this, real pressure for reform has built up.</w:t>
      </w:r>
    </w:p>
    <w:p w14:paraId="2607CC59" w14:textId="77777777" w:rsidR="004048B9" w:rsidRDefault="004048B9" w:rsidP="004048B9">
      <w:pPr>
        <w:rPr>
          <w:rFonts w:ascii="Arial" w:hAnsi="Arial" w:cs="Arial"/>
          <w:color w:val="000000" w:themeColor="text1"/>
          <w:lang w:val="en-US"/>
        </w:rPr>
      </w:pPr>
    </w:p>
    <w:p w14:paraId="14372AD5" w14:textId="72893183" w:rsidR="004048B9" w:rsidRDefault="00B94134" w:rsidP="004048B9">
      <w:pPr>
        <w:rPr>
          <w:rFonts w:ascii="Arial" w:hAnsi="Arial" w:cs="Arial"/>
          <w:color w:val="000000" w:themeColor="text1"/>
          <w:lang w:val="en-US"/>
        </w:rPr>
      </w:pPr>
      <w:r w:rsidRPr="00B94134">
        <w:rPr>
          <w:rFonts w:ascii="Arial" w:hAnsi="Arial" w:cs="Arial"/>
          <w:b/>
          <w:color w:val="000000" w:themeColor="text1"/>
          <w:lang w:val="en-US"/>
        </w:rPr>
        <w:t>[SLIDE 15]</w:t>
      </w:r>
      <w:r>
        <w:rPr>
          <w:rFonts w:ascii="Arial" w:hAnsi="Arial" w:cs="Arial"/>
          <w:color w:val="000000" w:themeColor="text1"/>
          <w:lang w:val="en-US"/>
        </w:rPr>
        <w:t xml:space="preserve"> </w:t>
      </w:r>
      <w:r w:rsidR="004048B9">
        <w:rPr>
          <w:rFonts w:ascii="Arial" w:hAnsi="Arial" w:cs="Arial"/>
          <w:color w:val="000000" w:themeColor="text1"/>
          <w:lang w:val="en-US"/>
        </w:rPr>
        <w:t>In May this year, in a speech to prison governors, Michael Gove, the previous Secretary of State, said this:</w:t>
      </w:r>
    </w:p>
    <w:p w14:paraId="1708D36B" w14:textId="77777777" w:rsidR="004048B9" w:rsidRDefault="004048B9" w:rsidP="00FB7173">
      <w:pPr>
        <w:rPr>
          <w:rFonts w:ascii="Arial" w:hAnsi="Arial" w:cs="Arial"/>
          <w:b/>
          <w:bCs/>
          <w:color w:val="000000" w:themeColor="text1"/>
          <w:lang w:val="en-US"/>
        </w:rPr>
      </w:pPr>
    </w:p>
    <w:p w14:paraId="58CAF76E" w14:textId="48A37C5F" w:rsidR="00FB7173" w:rsidRPr="00FB7173" w:rsidRDefault="004048B9" w:rsidP="0035260B">
      <w:pPr>
        <w:ind w:left="720"/>
        <w:rPr>
          <w:rFonts w:ascii="Arial" w:hAnsi="Arial" w:cs="Arial"/>
          <w:color w:val="000000" w:themeColor="text1"/>
          <w:lang w:val="en-US"/>
        </w:rPr>
      </w:pPr>
      <w:r w:rsidRPr="00FB7173">
        <w:rPr>
          <w:rFonts w:ascii="Arial" w:hAnsi="Arial" w:cs="Arial"/>
          <w:i/>
          <w:iCs/>
          <w:color w:val="000000" w:themeColor="text1"/>
        </w:rPr>
        <w:t xml:space="preserve"> </w:t>
      </w:r>
      <w:r w:rsidR="00FB7173" w:rsidRPr="00FB7173">
        <w:rPr>
          <w:rFonts w:ascii="Arial" w:hAnsi="Arial" w:cs="Arial"/>
          <w:i/>
          <w:iCs/>
          <w:color w:val="000000" w:themeColor="text1"/>
        </w:rPr>
        <w:t>“But more still needs to be done - and I have asked Nick [Hardwick] to help develop an improved approach to handling IPP prisoners which keeps inside those who pose real risks to the public but gives hope and a reason to engage in rehabilitative activity to the majority”</w:t>
      </w:r>
      <w:r>
        <w:rPr>
          <w:rStyle w:val="FootnoteReference"/>
          <w:rFonts w:ascii="Arial" w:hAnsi="Arial" w:cs="Arial"/>
          <w:i/>
          <w:iCs/>
          <w:color w:val="000000" w:themeColor="text1"/>
        </w:rPr>
        <w:footnoteReference w:id="4"/>
      </w:r>
    </w:p>
    <w:p w14:paraId="2539FC29" w14:textId="77777777" w:rsidR="00FB7173" w:rsidRDefault="00FB7173" w:rsidP="009E57B8">
      <w:pPr>
        <w:rPr>
          <w:rFonts w:ascii="Arial" w:hAnsi="Arial" w:cs="Arial"/>
          <w:color w:val="000000" w:themeColor="text1"/>
          <w:lang w:val="en-US"/>
        </w:rPr>
      </w:pPr>
    </w:p>
    <w:p w14:paraId="32C6E19F" w14:textId="42C465F0" w:rsidR="00453DC8" w:rsidRDefault="0035260B" w:rsidP="009E57B8">
      <w:pPr>
        <w:rPr>
          <w:rFonts w:ascii="Arial" w:hAnsi="Arial" w:cs="Arial"/>
          <w:color w:val="000000" w:themeColor="text1"/>
          <w:lang w:val="en-US"/>
        </w:rPr>
      </w:pPr>
      <w:r>
        <w:rPr>
          <w:rFonts w:ascii="Arial" w:hAnsi="Arial" w:cs="Arial"/>
          <w:color w:val="000000" w:themeColor="text1"/>
          <w:lang w:val="en-US"/>
        </w:rPr>
        <w:t xml:space="preserve">He never in fact got round to asking me to do this officially, but </w:t>
      </w:r>
      <w:r w:rsidR="00C42F62">
        <w:rPr>
          <w:rFonts w:ascii="Arial" w:hAnsi="Arial" w:cs="Arial"/>
          <w:color w:val="000000" w:themeColor="text1"/>
          <w:lang w:val="en-US"/>
        </w:rPr>
        <w:t xml:space="preserve">I </w:t>
      </w:r>
      <w:r>
        <w:rPr>
          <w:rFonts w:ascii="Arial" w:hAnsi="Arial" w:cs="Arial"/>
          <w:color w:val="000000" w:themeColor="text1"/>
          <w:lang w:val="en-US"/>
        </w:rPr>
        <w:t>ignored that and told hi</w:t>
      </w:r>
      <w:r w:rsidR="004C5DB1">
        <w:rPr>
          <w:rFonts w:ascii="Arial" w:hAnsi="Arial" w:cs="Arial"/>
          <w:color w:val="000000" w:themeColor="text1"/>
          <w:lang w:val="en-US"/>
        </w:rPr>
        <w:t>m</w:t>
      </w:r>
      <w:r>
        <w:rPr>
          <w:rFonts w:ascii="Arial" w:hAnsi="Arial" w:cs="Arial"/>
          <w:color w:val="000000" w:themeColor="text1"/>
          <w:lang w:val="en-US"/>
        </w:rPr>
        <w:t xml:space="preserve"> and the new S</w:t>
      </w:r>
      <w:r w:rsidR="004C5DB1">
        <w:rPr>
          <w:rFonts w:ascii="Arial" w:hAnsi="Arial" w:cs="Arial"/>
          <w:color w:val="000000" w:themeColor="text1"/>
          <w:lang w:val="en-US"/>
        </w:rPr>
        <w:t>ecretary of State what I think</w:t>
      </w:r>
      <w:r w:rsidR="00C42F62">
        <w:rPr>
          <w:rFonts w:ascii="Arial" w:hAnsi="Arial" w:cs="Arial"/>
          <w:color w:val="000000" w:themeColor="text1"/>
          <w:lang w:val="en-US"/>
        </w:rPr>
        <w:t xml:space="preserve"> anyhow</w:t>
      </w:r>
      <w:r>
        <w:rPr>
          <w:rFonts w:ascii="Arial" w:hAnsi="Arial" w:cs="Arial"/>
          <w:color w:val="000000" w:themeColor="text1"/>
          <w:lang w:val="en-US"/>
        </w:rPr>
        <w:t>.</w:t>
      </w:r>
      <w:r w:rsidR="00C42F62">
        <w:rPr>
          <w:rFonts w:ascii="Arial" w:hAnsi="Arial" w:cs="Arial"/>
          <w:color w:val="000000" w:themeColor="text1"/>
          <w:lang w:val="en-US"/>
        </w:rPr>
        <w:t xml:space="preserve"> This is what I have said.</w:t>
      </w:r>
    </w:p>
    <w:p w14:paraId="4DF0B172" w14:textId="77777777" w:rsidR="0035260B" w:rsidRDefault="0035260B" w:rsidP="009E57B8">
      <w:pPr>
        <w:rPr>
          <w:rFonts w:ascii="Arial" w:hAnsi="Arial" w:cs="Arial"/>
          <w:color w:val="000000" w:themeColor="text1"/>
          <w:lang w:val="en-US"/>
        </w:rPr>
      </w:pPr>
    </w:p>
    <w:p w14:paraId="58830D85" w14:textId="0824EFF3" w:rsidR="0035260B" w:rsidRDefault="0035260B" w:rsidP="009E57B8">
      <w:pPr>
        <w:rPr>
          <w:rFonts w:ascii="Arial" w:hAnsi="Arial" w:cs="Arial"/>
          <w:color w:val="000000" w:themeColor="text1"/>
          <w:lang w:val="en-US"/>
        </w:rPr>
      </w:pPr>
      <w:r>
        <w:rPr>
          <w:rFonts w:ascii="Arial" w:hAnsi="Arial" w:cs="Arial"/>
          <w:color w:val="000000" w:themeColor="text1"/>
          <w:lang w:val="en-US"/>
        </w:rPr>
        <w:t xml:space="preserve">First, there are things that the Parole Board can do itself, or by working with </w:t>
      </w:r>
      <w:r w:rsidR="004C5DB1">
        <w:rPr>
          <w:rFonts w:ascii="Arial" w:hAnsi="Arial" w:cs="Arial"/>
          <w:color w:val="000000" w:themeColor="text1"/>
          <w:lang w:val="en-US"/>
        </w:rPr>
        <w:t>o</w:t>
      </w:r>
      <w:r>
        <w:rPr>
          <w:rFonts w:ascii="Arial" w:hAnsi="Arial" w:cs="Arial"/>
          <w:color w:val="000000" w:themeColor="text1"/>
          <w:lang w:val="en-US"/>
        </w:rPr>
        <w:t>thers, to reduce the number of IPP prisoners still held.</w:t>
      </w:r>
    </w:p>
    <w:p w14:paraId="46F00448" w14:textId="77777777" w:rsidR="0035260B" w:rsidRDefault="0035260B" w:rsidP="009E57B8">
      <w:pPr>
        <w:rPr>
          <w:rFonts w:ascii="Arial" w:hAnsi="Arial" w:cs="Arial"/>
          <w:color w:val="000000" w:themeColor="text1"/>
          <w:lang w:val="en-US"/>
        </w:rPr>
      </w:pPr>
    </w:p>
    <w:p w14:paraId="185CC761" w14:textId="0D8DBFCE" w:rsidR="00CC5EE1" w:rsidRDefault="004C5DB1" w:rsidP="009E57B8">
      <w:pPr>
        <w:rPr>
          <w:rFonts w:ascii="Arial" w:hAnsi="Arial" w:cs="Arial"/>
          <w:color w:val="000000" w:themeColor="text1"/>
          <w:lang w:val="en-US"/>
        </w:rPr>
      </w:pPr>
      <w:r>
        <w:rPr>
          <w:rFonts w:ascii="Arial" w:hAnsi="Arial" w:cs="Arial"/>
          <w:b/>
          <w:color w:val="000000" w:themeColor="text1"/>
          <w:lang w:val="en-US"/>
        </w:rPr>
        <w:t xml:space="preserve">[SLIDE 16] </w:t>
      </w:r>
      <w:r>
        <w:rPr>
          <w:rFonts w:ascii="Arial" w:hAnsi="Arial" w:cs="Arial"/>
          <w:color w:val="000000" w:themeColor="text1"/>
          <w:lang w:val="en-US"/>
        </w:rPr>
        <w:t xml:space="preserve">These are the sorts of things we are doing. I will not go through them all but I </w:t>
      </w:r>
      <w:r w:rsidR="00CC5EE1">
        <w:rPr>
          <w:rFonts w:ascii="Arial" w:hAnsi="Arial" w:cs="Arial"/>
          <w:color w:val="000000" w:themeColor="text1"/>
          <w:lang w:val="en-US"/>
        </w:rPr>
        <w:t xml:space="preserve">have said if we do all these things successfully, we can </w:t>
      </w:r>
      <w:r>
        <w:rPr>
          <w:rFonts w:ascii="Arial" w:hAnsi="Arial" w:cs="Arial"/>
          <w:color w:val="000000" w:themeColor="text1"/>
          <w:lang w:val="en-US"/>
        </w:rPr>
        <w:t xml:space="preserve">reduce the IPP population </w:t>
      </w:r>
      <w:r w:rsidR="00CC5EE1">
        <w:rPr>
          <w:rFonts w:ascii="Arial" w:hAnsi="Arial" w:cs="Arial"/>
          <w:color w:val="000000" w:themeColor="text1"/>
          <w:lang w:val="en-US"/>
        </w:rPr>
        <w:t>to around 2,000 by 2020. It was 6,000 at its height. It is now about 4,000. We can get it down to 2,000.</w:t>
      </w:r>
    </w:p>
    <w:p w14:paraId="691F0A31" w14:textId="77777777" w:rsidR="00CC5EE1" w:rsidRDefault="00CC5EE1" w:rsidP="009E57B8">
      <w:pPr>
        <w:rPr>
          <w:rFonts w:ascii="Arial" w:hAnsi="Arial" w:cs="Arial"/>
          <w:color w:val="000000" w:themeColor="text1"/>
          <w:lang w:val="en-US"/>
        </w:rPr>
      </w:pPr>
    </w:p>
    <w:p w14:paraId="1CAF4020" w14:textId="3BB7B917" w:rsidR="00CC5EE1" w:rsidRDefault="00CC5EE1" w:rsidP="00CC5EE1">
      <w:pPr>
        <w:rPr>
          <w:rFonts w:ascii="Arial" w:hAnsi="Arial" w:cs="Arial"/>
          <w:color w:val="000000" w:themeColor="text1"/>
          <w:lang w:val="en-US"/>
        </w:rPr>
      </w:pPr>
      <w:r>
        <w:rPr>
          <w:rFonts w:ascii="Arial" w:hAnsi="Arial" w:cs="Arial"/>
          <w:color w:val="000000" w:themeColor="text1"/>
          <w:lang w:val="en-US"/>
        </w:rPr>
        <w:t>But if Minister want to go further or faster, it will require legislative or policy changes</w:t>
      </w:r>
      <w:r w:rsidR="001C2E63">
        <w:rPr>
          <w:rFonts w:ascii="Arial" w:hAnsi="Arial" w:cs="Arial"/>
          <w:color w:val="000000" w:themeColor="text1"/>
          <w:lang w:val="en-US"/>
        </w:rPr>
        <w:t>.</w:t>
      </w:r>
    </w:p>
    <w:p w14:paraId="3C3E43B1" w14:textId="77777777" w:rsidR="001C2E63" w:rsidRDefault="001C2E63" w:rsidP="00CC5EE1">
      <w:pPr>
        <w:rPr>
          <w:rFonts w:ascii="Arial" w:hAnsi="Arial" w:cs="Arial"/>
          <w:color w:val="000000" w:themeColor="text1"/>
          <w:lang w:val="en-US"/>
        </w:rPr>
      </w:pPr>
    </w:p>
    <w:p w14:paraId="12446E64" w14:textId="1203FED5" w:rsidR="001C2E63" w:rsidRDefault="004C5DB1" w:rsidP="00CC5EE1">
      <w:pPr>
        <w:rPr>
          <w:rFonts w:ascii="Arial" w:hAnsi="Arial" w:cs="Arial"/>
          <w:color w:val="000000" w:themeColor="text1"/>
          <w:lang w:val="en-US"/>
        </w:rPr>
      </w:pPr>
      <w:r w:rsidRPr="004C5DB1">
        <w:rPr>
          <w:rFonts w:ascii="Arial" w:hAnsi="Arial" w:cs="Arial"/>
          <w:b/>
          <w:color w:val="000000" w:themeColor="text1"/>
          <w:lang w:val="en-US"/>
        </w:rPr>
        <w:t>[SLIDE 17]</w:t>
      </w:r>
      <w:r>
        <w:rPr>
          <w:rFonts w:ascii="Arial" w:hAnsi="Arial" w:cs="Arial"/>
          <w:color w:val="000000" w:themeColor="text1"/>
          <w:lang w:val="en-US"/>
        </w:rPr>
        <w:t xml:space="preserve"> </w:t>
      </w:r>
      <w:r w:rsidR="001C2E63">
        <w:rPr>
          <w:rFonts w:ascii="Arial" w:hAnsi="Arial" w:cs="Arial"/>
          <w:color w:val="000000" w:themeColor="text1"/>
          <w:lang w:val="en-US"/>
        </w:rPr>
        <w:t>These are the policy options they have:</w:t>
      </w:r>
    </w:p>
    <w:p w14:paraId="664BAD4B" w14:textId="77777777" w:rsidR="001C2E63" w:rsidRDefault="001C2E63" w:rsidP="00CC5EE1">
      <w:pPr>
        <w:rPr>
          <w:rFonts w:ascii="Arial" w:hAnsi="Arial" w:cs="Arial"/>
          <w:color w:val="000000" w:themeColor="text1"/>
          <w:lang w:val="en-US"/>
        </w:rPr>
      </w:pPr>
    </w:p>
    <w:p w14:paraId="7979BFD1" w14:textId="3F668C59" w:rsidR="003E0506" w:rsidRPr="001C2E63" w:rsidRDefault="003E0506" w:rsidP="001C2E63">
      <w:pPr>
        <w:spacing w:after="120"/>
        <w:rPr>
          <w:rFonts w:ascii="Arial" w:hAnsi="Arial" w:cs="Arial"/>
          <w:color w:val="000000" w:themeColor="text1"/>
          <w:lang w:val="en-US"/>
        </w:rPr>
      </w:pPr>
      <w:r w:rsidRPr="001C2E63">
        <w:rPr>
          <w:rFonts w:ascii="Arial" w:hAnsi="Arial" w:cs="Arial"/>
          <w:b/>
          <w:bCs/>
          <w:color w:val="000000" w:themeColor="text1"/>
          <w:lang w:val="en-US"/>
        </w:rPr>
        <w:t>CONVERSION</w:t>
      </w:r>
      <w:r w:rsidRPr="001C2E63">
        <w:rPr>
          <w:rFonts w:ascii="Arial" w:hAnsi="Arial" w:cs="Arial"/>
          <w:color w:val="000000" w:themeColor="text1"/>
          <w:lang w:val="en-US"/>
        </w:rPr>
        <w:t>: Convert all or some IPP sentences to a fixed term sentence with a definite sentence end date</w:t>
      </w:r>
      <w:r w:rsidR="001C2E63">
        <w:rPr>
          <w:rFonts w:ascii="Arial" w:hAnsi="Arial" w:cs="Arial"/>
          <w:color w:val="000000" w:themeColor="text1"/>
          <w:lang w:val="en-US"/>
        </w:rPr>
        <w:t>.</w:t>
      </w:r>
    </w:p>
    <w:p w14:paraId="4EC0ADA2" w14:textId="5C2314F0" w:rsidR="003E0506" w:rsidRPr="001C2E63" w:rsidRDefault="003E0506" w:rsidP="001C2E63">
      <w:pPr>
        <w:spacing w:after="120"/>
        <w:rPr>
          <w:rFonts w:ascii="Arial" w:hAnsi="Arial" w:cs="Arial"/>
          <w:color w:val="000000" w:themeColor="text1"/>
          <w:lang w:val="en-US"/>
        </w:rPr>
      </w:pPr>
      <w:r w:rsidRPr="001C2E63">
        <w:rPr>
          <w:rFonts w:ascii="Arial" w:hAnsi="Arial" w:cs="Arial"/>
          <w:b/>
          <w:bCs/>
          <w:color w:val="000000" w:themeColor="text1"/>
          <w:lang w:val="en-US"/>
        </w:rPr>
        <w:t>SUNSET CLAUSE</w:t>
      </w:r>
      <w:r w:rsidRPr="001C2E63">
        <w:rPr>
          <w:rFonts w:ascii="Arial" w:hAnsi="Arial" w:cs="Arial"/>
          <w:color w:val="000000" w:themeColor="text1"/>
          <w:lang w:val="en-US"/>
        </w:rPr>
        <w:t>: Establish a provision to provide that all or some post tariff prisoners must be released no later than a certain date</w:t>
      </w:r>
      <w:r w:rsidR="001C2E63">
        <w:rPr>
          <w:rFonts w:ascii="Arial" w:hAnsi="Arial" w:cs="Arial"/>
          <w:color w:val="000000" w:themeColor="text1"/>
          <w:lang w:val="en-US"/>
        </w:rPr>
        <w:t>.</w:t>
      </w:r>
    </w:p>
    <w:p w14:paraId="50D211AB" w14:textId="640FF53D" w:rsidR="003E0506" w:rsidRPr="001C2E63" w:rsidRDefault="003E0506" w:rsidP="001C2E63">
      <w:pPr>
        <w:spacing w:after="120"/>
        <w:rPr>
          <w:rFonts w:ascii="Arial" w:hAnsi="Arial" w:cs="Arial"/>
          <w:color w:val="000000" w:themeColor="text1"/>
          <w:lang w:val="en-US"/>
        </w:rPr>
      </w:pPr>
      <w:r w:rsidRPr="001C2E63">
        <w:rPr>
          <w:rFonts w:ascii="Arial" w:hAnsi="Arial" w:cs="Arial"/>
          <w:b/>
          <w:bCs/>
          <w:color w:val="000000" w:themeColor="text1"/>
          <w:lang w:val="en-US"/>
        </w:rPr>
        <w:t xml:space="preserve">RISK TEST: </w:t>
      </w:r>
      <w:r w:rsidRPr="001C2E63">
        <w:rPr>
          <w:rFonts w:ascii="Arial" w:hAnsi="Arial" w:cs="Arial"/>
          <w:color w:val="000000" w:themeColor="text1"/>
          <w:lang w:val="en-US"/>
        </w:rPr>
        <w:t xml:space="preserve">Reverse the risk test for some or all IPPs so the Parole Board has to demonstrate the </w:t>
      </w:r>
      <w:r w:rsidR="0067693E">
        <w:rPr>
          <w:rFonts w:ascii="Arial" w:hAnsi="Arial" w:cs="Arial"/>
          <w:color w:val="000000" w:themeColor="text1"/>
          <w:lang w:val="en-US"/>
        </w:rPr>
        <w:t>prisoner</w:t>
      </w:r>
      <w:r w:rsidRPr="001C2E63">
        <w:rPr>
          <w:rFonts w:ascii="Arial" w:hAnsi="Arial" w:cs="Arial"/>
          <w:color w:val="000000" w:themeColor="text1"/>
          <w:lang w:val="en-US"/>
        </w:rPr>
        <w:t xml:space="preserve"> poses a seriou</w:t>
      </w:r>
      <w:r w:rsidR="00613449">
        <w:rPr>
          <w:rFonts w:ascii="Arial" w:hAnsi="Arial" w:cs="Arial"/>
          <w:color w:val="000000" w:themeColor="text1"/>
          <w:lang w:val="en-US"/>
        </w:rPr>
        <w:t>s risk rather than the prisoner</w:t>
      </w:r>
      <w:r w:rsidRPr="001C2E63">
        <w:rPr>
          <w:rFonts w:ascii="Arial" w:hAnsi="Arial" w:cs="Arial"/>
          <w:color w:val="000000" w:themeColor="text1"/>
          <w:lang w:val="en-US"/>
        </w:rPr>
        <w:t xml:space="preserve"> needing to dem</w:t>
      </w:r>
      <w:r w:rsidR="001C2E63">
        <w:rPr>
          <w:rFonts w:ascii="Arial" w:hAnsi="Arial" w:cs="Arial"/>
          <w:color w:val="000000" w:themeColor="text1"/>
          <w:lang w:val="en-US"/>
        </w:rPr>
        <w:t>onst</w:t>
      </w:r>
      <w:r w:rsidRPr="001C2E63">
        <w:rPr>
          <w:rFonts w:ascii="Arial" w:hAnsi="Arial" w:cs="Arial"/>
          <w:color w:val="000000" w:themeColor="text1"/>
          <w:lang w:val="en-US"/>
        </w:rPr>
        <w:t>r</w:t>
      </w:r>
      <w:r w:rsidR="001C2E63">
        <w:rPr>
          <w:rFonts w:ascii="Arial" w:hAnsi="Arial" w:cs="Arial"/>
          <w:color w:val="000000" w:themeColor="text1"/>
          <w:lang w:val="en-US"/>
        </w:rPr>
        <w:t>a</w:t>
      </w:r>
      <w:r w:rsidRPr="001C2E63">
        <w:rPr>
          <w:rFonts w:ascii="Arial" w:hAnsi="Arial" w:cs="Arial"/>
          <w:color w:val="000000" w:themeColor="text1"/>
          <w:lang w:val="en-US"/>
        </w:rPr>
        <w:t>te that they do not</w:t>
      </w:r>
      <w:r w:rsidR="004C5DB1">
        <w:rPr>
          <w:rFonts w:ascii="Arial" w:hAnsi="Arial" w:cs="Arial"/>
          <w:color w:val="000000" w:themeColor="text1"/>
          <w:lang w:val="en-US"/>
        </w:rPr>
        <w:t>. The Legal</w:t>
      </w:r>
      <w:r w:rsidR="001C2E63">
        <w:rPr>
          <w:rFonts w:ascii="Arial" w:hAnsi="Arial" w:cs="Arial"/>
          <w:color w:val="000000" w:themeColor="text1"/>
          <w:lang w:val="en-US"/>
        </w:rPr>
        <w:t xml:space="preserve"> Aid, Sentencing and Punishment of Offenders Act 2012 </w:t>
      </w:r>
      <w:r w:rsidR="004C5DB1">
        <w:rPr>
          <w:rFonts w:ascii="Arial" w:hAnsi="Arial" w:cs="Arial"/>
          <w:color w:val="000000" w:themeColor="text1"/>
          <w:lang w:val="en-US"/>
        </w:rPr>
        <w:t xml:space="preserve">(LASPO) </w:t>
      </w:r>
      <w:r w:rsidR="001C2E63">
        <w:rPr>
          <w:rFonts w:ascii="Arial" w:hAnsi="Arial" w:cs="Arial"/>
          <w:color w:val="000000" w:themeColor="text1"/>
          <w:lang w:val="en-US"/>
        </w:rPr>
        <w:t>gives Ministers the powers to do this. So far it has not been used.</w:t>
      </w:r>
    </w:p>
    <w:p w14:paraId="25FCA397" w14:textId="308D6A08" w:rsidR="003E0506" w:rsidRPr="001C2E63" w:rsidRDefault="009624FB" w:rsidP="001C2E63">
      <w:pPr>
        <w:spacing w:after="120"/>
        <w:rPr>
          <w:rFonts w:ascii="Arial" w:hAnsi="Arial" w:cs="Arial"/>
          <w:color w:val="000000" w:themeColor="text1"/>
          <w:lang w:val="en-US"/>
        </w:rPr>
      </w:pPr>
      <w:r>
        <w:rPr>
          <w:rFonts w:ascii="Arial" w:hAnsi="Arial" w:cs="Arial"/>
          <w:b/>
          <w:bCs/>
          <w:color w:val="000000" w:themeColor="text1"/>
          <w:lang w:val="en-US"/>
        </w:rPr>
        <w:t>COMPASSIONATE</w:t>
      </w:r>
      <w:r w:rsidR="003E0506" w:rsidRPr="001C2E63">
        <w:rPr>
          <w:rFonts w:ascii="Arial" w:hAnsi="Arial" w:cs="Arial"/>
          <w:b/>
          <w:bCs/>
          <w:color w:val="000000" w:themeColor="text1"/>
          <w:lang w:val="en-US"/>
        </w:rPr>
        <w:t xml:space="preserve"> RELEASE</w:t>
      </w:r>
      <w:r w:rsidR="003E0506" w:rsidRPr="001C2E63">
        <w:rPr>
          <w:rFonts w:ascii="Arial" w:hAnsi="Arial" w:cs="Arial"/>
          <w:color w:val="000000" w:themeColor="text1"/>
          <w:lang w:val="en-US"/>
        </w:rPr>
        <w:t>: Consider using existing powers to release IPP prisoners who have now served more than the current maximum tariff for their sentence</w:t>
      </w:r>
      <w:r w:rsidR="001C2E63">
        <w:rPr>
          <w:rFonts w:ascii="Arial" w:hAnsi="Arial" w:cs="Arial"/>
          <w:color w:val="000000" w:themeColor="text1"/>
          <w:lang w:val="en-US"/>
        </w:rPr>
        <w:t>.</w:t>
      </w:r>
    </w:p>
    <w:p w14:paraId="681CA2DB" w14:textId="1E838030" w:rsidR="003E0506" w:rsidRPr="001C2E63" w:rsidRDefault="003E0506" w:rsidP="001C2E63">
      <w:pPr>
        <w:spacing w:after="120"/>
        <w:rPr>
          <w:rFonts w:ascii="Arial" w:hAnsi="Arial" w:cs="Arial"/>
          <w:color w:val="000000" w:themeColor="text1"/>
          <w:lang w:val="en-US"/>
        </w:rPr>
      </w:pPr>
      <w:r w:rsidRPr="001C2E63">
        <w:rPr>
          <w:rFonts w:ascii="Arial" w:hAnsi="Arial" w:cs="Arial"/>
          <w:b/>
          <w:bCs/>
          <w:color w:val="000000" w:themeColor="text1"/>
          <w:lang w:val="en-US"/>
        </w:rPr>
        <w:t xml:space="preserve">SHORT TARIFF IPPs:  </w:t>
      </w:r>
      <w:r w:rsidRPr="001C2E63">
        <w:rPr>
          <w:rFonts w:ascii="Arial" w:hAnsi="Arial" w:cs="Arial"/>
          <w:color w:val="000000" w:themeColor="text1"/>
          <w:lang w:val="en-US"/>
        </w:rPr>
        <w:t>Reverse the risk test for IPPs with an original tariff of less than two years</w:t>
      </w:r>
      <w:r w:rsidR="001C2E63">
        <w:rPr>
          <w:rFonts w:ascii="Arial" w:hAnsi="Arial" w:cs="Arial"/>
          <w:color w:val="000000" w:themeColor="text1"/>
          <w:lang w:val="en-US"/>
        </w:rPr>
        <w:t>.</w:t>
      </w:r>
    </w:p>
    <w:p w14:paraId="2421522F" w14:textId="090D9CE0" w:rsidR="001C2E63" w:rsidRDefault="003E0506" w:rsidP="001C2E63">
      <w:pPr>
        <w:spacing w:after="120"/>
        <w:rPr>
          <w:rFonts w:ascii="Arial" w:hAnsi="Arial" w:cs="Arial"/>
          <w:color w:val="000000" w:themeColor="text1"/>
          <w:lang w:val="en-US"/>
        </w:rPr>
      </w:pPr>
      <w:r w:rsidRPr="001C2E63">
        <w:rPr>
          <w:rFonts w:ascii="Arial" w:hAnsi="Arial" w:cs="Arial"/>
          <w:b/>
          <w:bCs/>
          <w:color w:val="000000" w:themeColor="text1"/>
          <w:lang w:val="en-US"/>
        </w:rPr>
        <w:lastRenderedPageBreak/>
        <w:t>RECALLS</w:t>
      </w:r>
      <w:r w:rsidRPr="001C2E63">
        <w:rPr>
          <w:rFonts w:ascii="Arial" w:hAnsi="Arial" w:cs="Arial"/>
          <w:color w:val="000000" w:themeColor="text1"/>
          <w:lang w:val="en-US"/>
        </w:rPr>
        <w:t>: End the IPP sentence once the Parole Board has decided release and deal with further offences under normal sentencing provisions and limit license periods</w:t>
      </w:r>
      <w:r w:rsidR="001C2E63">
        <w:rPr>
          <w:rFonts w:ascii="Arial" w:hAnsi="Arial" w:cs="Arial"/>
          <w:color w:val="000000" w:themeColor="text1"/>
          <w:lang w:val="en-US"/>
        </w:rPr>
        <w:t>.</w:t>
      </w:r>
    </w:p>
    <w:p w14:paraId="431AD121" w14:textId="6F59D5AF" w:rsidR="00A54E70" w:rsidRDefault="001C2E63" w:rsidP="004C5DB1">
      <w:pPr>
        <w:rPr>
          <w:rFonts w:ascii="Arial" w:hAnsi="Arial" w:cs="Arial"/>
          <w:color w:val="000000" w:themeColor="text1"/>
          <w:lang w:val="en-US"/>
        </w:rPr>
      </w:pPr>
      <w:r>
        <w:rPr>
          <w:rFonts w:ascii="Arial" w:hAnsi="Arial" w:cs="Arial"/>
          <w:color w:val="000000" w:themeColor="text1"/>
          <w:lang w:val="en-US"/>
        </w:rPr>
        <w:t xml:space="preserve">These are options, not recommendations.  I don't think the first three are </w:t>
      </w:r>
      <w:r w:rsidR="00A54E70">
        <w:rPr>
          <w:rFonts w:ascii="Arial" w:hAnsi="Arial" w:cs="Arial"/>
          <w:color w:val="000000" w:themeColor="text1"/>
          <w:lang w:val="en-US"/>
        </w:rPr>
        <w:t>realistic possibilities either because I do not see a le</w:t>
      </w:r>
      <w:r w:rsidR="0067693E">
        <w:rPr>
          <w:rFonts w:ascii="Arial" w:hAnsi="Arial" w:cs="Arial"/>
          <w:color w:val="000000" w:themeColor="text1"/>
          <w:lang w:val="en-US"/>
        </w:rPr>
        <w:t>gislative opportunity to make them</w:t>
      </w:r>
      <w:r w:rsidR="00A54E70">
        <w:rPr>
          <w:rFonts w:ascii="Arial" w:hAnsi="Arial" w:cs="Arial"/>
          <w:color w:val="000000" w:themeColor="text1"/>
          <w:lang w:val="en-US"/>
        </w:rPr>
        <w:t xml:space="preserve"> happen or they would involve releasing prisoners who remain plainly dangerous and I do not believe that would be acceptable – to me as much as anyone else.</w:t>
      </w:r>
    </w:p>
    <w:p w14:paraId="29784F35" w14:textId="77777777" w:rsidR="004C5DB1" w:rsidRDefault="004C5DB1" w:rsidP="004C5DB1">
      <w:pPr>
        <w:rPr>
          <w:rFonts w:ascii="Arial" w:hAnsi="Arial" w:cs="Arial"/>
          <w:color w:val="000000" w:themeColor="text1"/>
          <w:lang w:val="en-US"/>
        </w:rPr>
      </w:pPr>
    </w:p>
    <w:p w14:paraId="07837687" w14:textId="77777777" w:rsidR="004C5DB1" w:rsidRDefault="00A54E70" w:rsidP="004C5DB1">
      <w:pPr>
        <w:rPr>
          <w:rFonts w:ascii="Arial" w:hAnsi="Arial" w:cs="Arial"/>
          <w:color w:val="000000" w:themeColor="text1"/>
          <w:lang w:val="en-US"/>
        </w:rPr>
      </w:pPr>
      <w:r>
        <w:rPr>
          <w:rFonts w:ascii="Arial" w:hAnsi="Arial" w:cs="Arial"/>
          <w:color w:val="000000" w:themeColor="text1"/>
          <w:lang w:val="en-US"/>
        </w:rPr>
        <w:t xml:space="preserve">The bottom three are more doable.  </w:t>
      </w:r>
    </w:p>
    <w:p w14:paraId="5A4A7EC2" w14:textId="77777777" w:rsidR="004C5DB1" w:rsidRDefault="004C5DB1" w:rsidP="004C5DB1">
      <w:pPr>
        <w:rPr>
          <w:rFonts w:ascii="Arial" w:hAnsi="Arial" w:cs="Arial"/>
          <w:color w:val="000000" w:themeColor="text1"/>
          <w:lang w:val="en-US"/>
        </w:rPr>
      </w:pPr>
    </w:p>
    <w:p w14:paraId="2F658016" w14:textId="351DCF78" w:rsidR="004C5DB1" w:rsidRDefault="00ED7382" w:rsidP="004C5DB1">
      <w:pPr>
        <w:rPr>
          <w:rFonts w:ascii="Arial" w:hAnsi="Arial" w:cs="Arial"/>
          <w:color w:val="000000" w:themeColor="text1"/>
          <w:lang w:val="en-US"/>
        </w:rPr>
      </w:pPr>
      <w:r>
        <w:rPr>
          <w:rFonts w:ascii="Arial" w:hAnsi="Arial" w:cs="Arial"/>
          <w:color w:val="000000" w:themeColor="text1"/>
          <w:lang w:val="en-US"/>
        </w:rPr>
        <w:t>Compassionate</w:t>
      </w:r>
      <w:r w:rsidR="00A54E70">
        <w:rPr>
          <w:rFonts w:ascii="Arial" w:hAnsi="Arial" w:cs="Arial"/>
          <w:color w:val="000000" w:themeColor="text1"/>
          <w:lang w:val="en-US"/>
        </w:rPr>
        <w:t xml:space="preserve"> release involves the relatively small number of prisoners who are serving an IPP sentence </w:t>
      </w:r>
      <w:r w:rsidR="004C5DB1">
        <w:rPr>
          <w:rFonts w:ascii="Arial" w:hAnsi="Arial" w:cs="Arial"/>
          <w:color w:val="000000" w:themeColor="text1"/>
          <w:lang w:val="en-US"/>
        </w:rPr>
        <w:t xml:space="preserve">- </w:t>
      </w:r>
      <w:r w:rsidR="00A54E70">
        <w:rPr>
          <w:rFonts w:ascii="Arial" w:hAnsi="Arial" w:cs="Arial"/>
          <w:color w:val="000000" w:themeColor="text1"/>
          <w:lang w:val="en-US"/>
        </w:rPr>
        <w:t>that has now been abolished</w:t>
      </w:r>
      <w:r w:rsidR="004C5DB1">
        <w:rPr>
          <w:rFonts w:ascii="Arial" w:hAnsi="Arial" w:cs="Arial"/>
          <w:color w:val="000000" w:themeColor="text1"/>
          <w:lang w:val="en-US"/>
        </w:rPr>
        <w:t xml:space="preserve"> - </w:t>
      </w:r>
      <w:r w:rsidR="00A54E70">
        <w:rPr>
          <w:rFonts w:ascii="Arial" w:hAnsi="Arial" w:cs="Arial"/>
          <w:color w:val="000000" w:themeColor="text1"/>
          <w:lang w:val="en-US"/>
        </w:rPr>
        <w:t xml:space="preserve">and </w:t>
      </w:r>
      <w:r w:rsidR="004C5DB1">
        <w:rPr>
          <w:rFonts w:ascii="Arial" w:hAnsi="Arial" w:cs="Arial"/>
          <w:color w:val="000000" w:themeColor="text1"/>
          <w:lang w:val="en-US"/>
        </w:rPr>
        <w:t xml:space="preserve">who </w:t>
      </w:r>
      <w:r w:rsidR="00A54193">
        <w:rPr>
          <w:rFonts w:ascii="Arial" w:hAnsi="Arial" w:cs="Arial"/>
          <w:color w:val="000000" w:themeColor="text1"/>
          <w:lang w:val="en-US"/>
        </w:rPr>
        <w:t>have now served longer than</w:t>
      </w:r>
      <w:r w:rsidR="00A54E70">
        <w:rPr>
          <w:rFonts w:ascii="Arial" w:hAnsi="Arial" w:cs="Arial"/>
          <w:color w:val="000000" w:themeColor="text1"/>
          <w:lang w:val="en-US"/>
        </w:rPr>
        <w:t xml:space="preserve"> the maximum sentence ava</w:t>
      </w:r>
      <w:r w:rsidR="004C5DB1">
        <w:rPr>
          <w:rFonts w:ascii="Arial" w:hAnsi="Arial" w:cs="Arial"/>
          <w:color w:val="000000" w:themeColor="text1"/>
          <w:lang w:val="en-US"/>
        </w:rPr>
        <w:t>ilable if they committed the</w:t>
      </w:r>
      <w:r w:rsidR="00A54E70">
        <w:rPr>
          <w:rFonts w:ascii="Arial" w:hAnsi="Arial" w:cs="Arial"/>
          <w:color w:val="000000" w:themeColor="text1"/>
          <w:lang w:val="en-US"/>
        </w:rPr>
        <w:t xml:space="preserve"> same offence today. </w:t>
      </w:r>
    </w:p>
    <w:p w14:paraId="7938AAE3" w14:textId="77777777" w:rsidR="004C5DB1" w:rsidRDefault="004C5DB1" w:rsidP="004C5DB1">
      <w:pPr>
        <w:rPr>
          <w:rFonts w:ascii="Arial" w:hAnsi="Arial" w:cs="Arial"/>
          <w:color w:val="000000" w:themeColor="text1"/>
          <w:lang w:val="en-US"/>
        </w:rPr>
      </w:pPr>
    </w:p>
    <w:p w14:paraId="4E7F03B1" w14:textId="77777777" w:rsidR="004C5DB1" w:rsidRDefault="00A54E70" w:rsidP="004C5DB1">
      <w:pPr>
        <w:rPr>
          <w:rFonts w:ascii="Arial" w:hAnsi="Arial" w:cs="Arial"/>
          <w:color w:val="000000" w:themeColor="text1"/>
          <w:lang w:val="en-US"/>
        </w:rPr>
      </w:pPr>
      <w:r>
        <w:rPr>
          <w:rFonts w:ascii="Arial" w:hAnsi="Arial" w:cs="Arial"/>
          <w:color w:val="000000" w:themeColor="text1"/>
          <w:lang w:val="en-US"/>
        </w:rPr>
        <w:t>That just feel</w:t>
      </w:r>
      <w:r w:rsidR="004C5DB1">
        <w:rPr>
          <w:rFonts w:ascii="Arial" w:hAnsi="Arial" w:cs="Arial"/>
          <w:color w:val="000000" w:themeColor="text1"/>
          <w:lang w:val="en-US"/>
        </w:rPr>
        <w:t>s</w:t>
      </w:r>
      <w:r>
        <w:rPr>
          <w:rFonts w:ascii="Arial" w:hAnsi="Arial" w:cs="Arial"/>
          <w:color w:val="000000" w:themeColor="text1"/>
          <w:lang w:val="en-US"/>
        </w:rPr>
        <w:t xml:space="preserve"> unjust to me.  </w:t>
      </w:r>
    </w:p>
    <w:p w14:paraId="773F72D7" w14:textId="77777777" w:rsidR="004C5DB1" w:rsidRDefault="004C5DB1" w:rsidP="004C5DB1">
      <w:pPr>
        <w:rPr>
          <w:rFonts w:ascii="Arial" w:hAnsi="Arial" w:cs="Arial"/>
          <w:color w:val="000000" w:themeColor="text1"/>
          <w:lang w:val="en-US"/>
        </w:rPr>
      </w:pPr>
    </w:p>
    <w:p w14:paraId="20B3F691" w14:textId="77777777" w:rsidR="004C5DB1" w:rsidRDefault="00852472" w:rsidP="004C5DB1">
      <w:pPr>
        <w:rPr>
          <w:rFonts w:ascii="Arial" w:hAnsi="Arial" w:cs="Arial"/>
          <w:color w:val="000000" w:themeColor="text1"/>
          <w:lang w:val="en-US"/>
        </w:rPr>
      </w:pPr>
      <w:r>
        <w:rPr>
          <w:rFonts w:ascii="Arial" w:hAnsi="Arial" w:cs="Arial"/>
          <w:color w:val="000000" w:themeColor="text1"/>
          <w:lang w:val="en-US"/>
        </w:rPr>
        <w:t xml:space="preserve">Dealing with short tariff IPP, the 700 or so who – before 2008 don't forget – received a sentence with a tariff of less than two years.  </w:t>
      </w:r>
    </w:p>
    <w:p w14:paraId="2A0EA098" w14:textId="77777777" w:rsidR="004C5DB1" w:rsidRDefault="004C5DB1" w:rsidP="004C5DB1">
      <w:pPr>
        <w:rPr>
          <w:rFonts w:ascii="Arial" w:hAnsi="Arial" w:cs="Arial"/>
          <w:color w:val="000000" w:themeColor="text1"/>
          <w:lang w:val="en-US"/>
        </w:rPr>
      </w:pPr>
    </w:p>
    <w:p w14:paraId="073BD43E" w14:textId="2406F945" w:rsidR="00852472" w:rsidRDefault="00852472" w:rsidP="004C5DB1">
      <w:pPr>
        <w:rPr>
          <w:rFonts w:ascii="Arial" w:hAnsi="Arial" w:cs="Arial"/>
          <w:color w:val="000000" w:themeColor="text1"/>
          <w:lang w:val="en-US"/>
        </w:rPr>
      </w:pPr>
      <w:r>
        <w:rPr>
          <w:rFonts w:ascii="Arial" w:hAnsi="Arial" w:cs="Arial"/>
          <w:color w:val="000000" w:themeColor="text1"/>
          <w:lang w:val="en-US"/>
        </w:rPr>
        <w:t>I am not suggesting they shoul</w:t>
      </w:r>
      <w:r w:rsidR="004C5DB1">
        <w:rPr>
          <w:rFonts w:ascii="Arial" w:hAnsi="Arial" w:cs="Arial"/>
          <w:color w:val="000000" w:themeColor="text1"/>
          <w:lang w:val="en-US"/>
        </w:rPr>
        <w:t xml:space="preserve">d be automatically </w:t>
      </w:r>
      <w:r w:rsidR="0067693E">
        <w:rPr>
          <w:rFonts w:ascii="Arial" w:hAnsi="Arial" w:cs="Arial"/>
          <w:color w:val="000000" w:themeColor="text1"/>
          <w:lang w:val="en-US"/>
        </w:rPr>
        <w:t xml:space="preserve">released but </w:t>
      </w:r>
      <w:r w:rsidR="004C5DB1">
        <w:rPr>
          <w:rFonts w:ascii="Arial" w:hAnsi="Arial" w:cs="Arial"/>
          <w:color w:val="000000" w:themeColor="text1"/>
          <w:lang w:val="en-US"/>
        </w:rPr>
        <w:t>there i</w:t>
      </w:r>
      <w:r w:rsidR="00590E12">
        <w:rPr>
          <w:rFonts w:ascii="Arial" w:hAnsi="Arial" w:cs="Arial"/>
          <w:color w:val="000000" w:themeColor="text1"/>
          <w:lang w:val="en-US"/>
        </w:rPr>
        <w:t>s a case that for this group of</w:t>
      </w:r>
      <w:r>
        <w:rPr>
          <w:rFonts w:ascii="Arial" w:hAnsi="Arial" w:cs="Arial"/>
          <w:color w:val="000000" w:themeColor="text1"/>
          <w:lang w:val="en-US"/>
        </w:rPr>
        <w:t xml:space="preserve"> prisoners</w:t>
      </w:r>
      <w:r w:rsidR="004C5DB1">
        <w:rPr>
          <w:rFonts w:ascii="Arial" w:hAnsi="Arial" w:cs="Arial"/>
          <w:color w:val="000000" w:themeColor="text1"/>
          <w:lang w:val="en-US"/>
        </w:rPr>
        <w:t>, whose tariff suggests they committed relatively minor offences</w:t>
      </w:r>
      <w:r w:rsidR="0067693E">
        <w:rPr>
          <w:rFonts w:ascii="Arial" w:hAnsi="Arial" w:cs="Arial"/>
          <w:color w:val="000000" w:themeColor="text1"/>
          <w:lang w:val="en-US"/>
        </w:rPr>
        <w:t>, on this occasion at least</w:t>
      </w:r>
      <w:r w:rsidR="004C5DB1">
        <w:rPr>
          <w:rFonts w:ascii="Arial" w:hAnsi="Arial" w:cs="Arial"/>
          <w:color w:val="000000" w:themeColor="text1"/>
          <w:lang w:val="en-US"/>
        </w:rPr>
        <w:t xml:space="preserve"> - </w:t>
      </w:r>
      <w:r>
        <w:rPr>
          <w:rFonts w:ascii="Arial" w:hAnsi="Arial" w:cs="Arial"/>
          <w:color w:val="000000" w:themeColor="text1"/>
          <w:lang w:val="en-US"/>
        </w:rPr>
        <w:t xml:space="preserve"> it should be for the state to prove they pose a serious risk rather than for the prisoner to prove they do not.  LASPO already gives the Secretary of State power to do this.</w:t>
      </w:r>
    </w:p>
    <w:p w14:paraId="3520DE3E" w14:textId="77777777" w:rsidR="004C5DB1" w:rsidRDefault="004C5DB1" w:rsidP="004C5DB1">
      <w:pPr>
        <w:rPr>
          <w:rFonts w:ascii="Arial" w:hAnsi="Arial" w:cs="Arial"/>
          <w:color w:val="000000" w:themeColor="text1"/>
          <w:lang w:val="en-US"/>
        </w:rPr>
      </w:pPr>
    </w:p>
    <w:p w14:paraId="65848F90" w14:textId="77777777" w:rsidR="004C5DB1" w:rsidRDefault="003659A3" w:rsidP="004C5DB1">
      <w:pPr>
        <w:rPr>
          <w:rFonts w:ascii="Arial" w:hAnsi="Arial" w:cs="Arial"/>
          <w:color w:val="000000" w:themeColor="text1"/>
          <w:lang w:val="en-US"/>
        </w:rPr>
      </w:pPr>
      <w:r>
        <w:rPr>
          <w:rFonts w:ascii="Arial" w:hAnsi="Arial" w:cs="Arial"/>
          <w:color w:val="000000" w:themeColor="text1"/>
          <w:lang w:val="en-US"/>
        </w:rPr>
        <w:t>Urgently do something about recalls.  My suggestion would be at the very leas</w:t>
      </w:r>
      <w:r w:rsidR="004C5DB1">
        <w:rPr>
          <w:rFonts w:ascii="Arial" w:hAnsi="Arial" w:cs="Arial"/>
          <w:color w:val="000000" w:themeColor="text1"/>
          <w:lang w:val="en-US"/>
        </w:rPr>
        <w:t>t establish a position that the first time an IPP prisoner is</w:t>
      </w:r>
      <w:r>
        <w:rPr>
          <w:rFonts w:ascii="Arial" w:hAnsi="Arial" w:cs="Arial"/>
          <w:color w:val="000000" w:themeColor="text1"/>
          <w:lang w:val="en-US"/>
        </w:rPr>
        <w:t xml:space="preserve"> released by the Parole Board, their IPP sentence ends. </w:t>
      </w:r>
    </w:p>
    <w:p w14:paraId="5AEB34A9" w14:textId="77777777" w:rsidR="004C5DB1" w:rsidRDefault="004C5DB1" w:rsidP="004C5DB1">
      <w:pPr>
        <w:rPr>
          <w:rFonts w:ascii="Arial" w:hAnsi="Arial" w:cs="Arial"/>
          <w:color w:val="000000" w:themeColor="text1"/>
          <w:lang w:val="en-US"/>
        </w:rPr>
      </w:pPr>
    </w:p>
    <w:p w14:paraId="3CBF9A37" w14:textId="7ABD31C2" w:rsidR="00852472" w:rsidRDefault="003659A3" w:rsidP="004C5DB1">
      <w:pPr>
        <w:rPr>
          <w:rFonts w:ascii="Arial" w:hAnsi="Arial" w:cs="Arial"/>
          <w:color w:val="000000" w:themeColor="text1"/>
          <w:lang w:val="en-US"/>
        </w:rPr>
      </w:pPr>
      <w:r>
        <w:rPr>
          <w:rFonts w:ascii="Arial" w:hAnsi="Arial" w:cs="Arial"/>
          <w:color w:val="000000" w:themeColor="text1"/>
          <w:lang w:val="en-US"/>
        </w:rPr>
        <w:t>If they commit a further offence or breach their license conditions</w:t>
      </w:r>
      <w:r w:rsidR="004C5DB1">
        <w:rPr>
          <w:rFonts w:ascii="Arial" w:hAnsi="Arial" w:cs="Arial"/>
          <w:color w:val="000000" w:themeColor="text1"/>
          <w:lang w:val="en-US"/>
        </w:rPr>
        <w:t>, they should be dealt with according to current sentencing options</w:t>
      </w:r>
      <w:r>
        <w:rPr>
          <w:rFonts w:ascii="Arial" w:hAnsi="Arial" w:cs="Arial"/>
          <w:color w:val="000000" w:themeColor="text1"/>
          <w:lang w:val="en-US"/>
        </w:rPr>
        <w:t>.  I think there is also a strong case for making license periods for IPP prisone</w:t>
      </w:r>
      <w:r w:rsidR="004C5DB1">
        <w:rPr>
          <w:rFonts w:ascii="Arial" w:hAnsi="Arial" w:cs="Arial"/>
          <w:color w:val="000000" w:themeColor="text1"/>
          <w:lang w:val="en-US"/>
        </w:rPr>
        <w:t>rs equivalent to those</w:t>
      </w:r>
      <w:r w:rsidR="00323E1F">
        <w:rPr>
          <w:rFonts w:ascii="Arial" w:hAnsi="Arial" w:cs="Arial"/>
          <w:color w:val="000000" w:themeColor="text1"/>
          <w:lang w:val="en-US"/>
        </w:rPr>
        <w:t xml:space="preserve"> that would be imposed </w:t>
      </w:r>
      <w:r w:rsidR="002A19B9">
        <w:rPr>
          <w:rFonts w:ascii="Arial" w:hAnsi="Arial" w:cs="Arial"/>
          <w:color w:val="000000" w:themeColor="text1"/>
          <w:lang w:val="en-US"/>
        </w:rPr>
        <w:t>on someone</w:t>
      </w:r>
      <w:r>
        <w:rPr>
          <w:rFonts w:ascii="Arial" w:hAnsi="Arial" w:cs="Arial"/>
          <w:color w:val="000000" w:themeColor="text1"/>
          <w:lang w:val="en-US"/>
        </w:rPr>
        <w:t xml:space="preserve"> who committed a similar offence today and fixed rather than lasting until they die.</w:t>
      </w:r>
    </w:p>
    <w:p w14:paraId="4A9D84BD" w14:textId="77777777" w:rsidR="003659A3" w:rsidRDefault="003659A3" w:rsidP="004C5DB1">
      <w:pPr>
        <w:rPr>
          <w:rFonts w:ascii="Arial" w:hAnsi="Arial" w:cs="Arial"/>
          <w:color w:val="000000" w:themeColor="text1"/>
          <w:lang w:val="en-US"/>
        </w:rPr>
      </w:pPr>
    </w:p>
    <w:p w14:paraId="17FA19E9" w14:textId="540D98DB" w:rsidR="003659A3" w:rsidRDefault="003659A3" w:rsidP="004C5DB1">
      <w:pPr>
        <w:rPr>
          <w:rFonts w:ascii="Arial" w:hAnsi="Arial" w:cs="Arial"/>
          <w:color w:val="000000" w:themeColor="text1"/>
          <w:lang w:val="en-US"/>
        </w:rPr>
      </w:pPr>
      <w:r>
        <w:rPr>
          <w:rFonts w:ascii="Arial" w:hAnsi="Arial" w:cs="Arial"/>
          <w:color w:val="000000" w:themeColor="text1"/>
          <w:lang w:val="en-US"/>
        </w:rPr>
        <w:t>These measures would not completely resolve the IPP problem but by quickly getting some cases off our book, it would free up resources to focus on and make progress on the more complex cases.</w:t>
      </w:r>
    </w:p>
    <w:p w14:paraId="66BBF75D" w14:textId="77777777" w:rsidR="003659A3" w:rsidRDefault="003659A3" w:rsidP="004C5DB1">
      <w:pPr>
        <w:rPr>
          <w:rFonts w:ascii="Arial" w:hAnsi="Arial" w:cs="Arial"/>
          <w:color w:val="000000" w:themeColor="text1"/>
          <w:lang w:val="en-US"/>
        </w:rPr>
      </w:pPr>
    </w:p>
    <w:p w14:paraId="63A8AE29" w14:textId="5635E01F" w:rsidR="003659A3" w:rsidRDefault="003659A3" w:rsidP="004C5DB1">
      <w:pPr>
        <w:rPr>
          <w:rFonts w:ascii="Arial" w:hAnsi="Arial" w:cs="Arial"/>
          <w:color w:val="000000" w:themeColor="text1"/>
          <w:lang w:val="en-US"/>
        </w:rPr>
      </w:pPr>
      <w:r>
        <w:rPr>
          <w:rFonts w:ascii="Arial" w:hAnsi="Arial" w:cs="Arial"/>
          <w:color w:val="000000" w:themeColor="text1"/>
          <w:lang w:val="en-US"/>
        </w:rPr>
        <w:t xml:space="preserve">My approach to prison reform and the role of the parole system within it are the same.   I recognize there are formidable current difficulties.  We should be mindful of the concerns of victims and manage risk carefully.   </w:t>
      </w:r>
    </w:p>
    <w:p w14:paraId="60B127D5" w14:textId="77777777" w:rsidR="009C1A80" w:rsidRDefault="009C1A80" w:rsidP="004C5DB1">
      <w:pPr>
        <w:rPr>
          <w:rFonts w:ascii="Arial" w:hAnsi="Arial" w:cs="Arial"/>
          <w:color w:val="000000" w:themeColor="text1"/>
          <w:lang w:val="en-US"/>
        </w:rPr>
      </w:pPr>
    </w:p>
    <w:p w14:paraId="0751F4B8" w14:textId="1889B866" w:rsidR="009C1A80" w:rsidRDefault="009C1A80" w:rsidP="004C5DB1">
      <w:pPr>
        <w:rPr>
          <w:rFonts w:ascii="Arial" w:hAnsi="Arial" w:cs="Arial"/>
          <w:color w:val="000000" w:themeColor="text1"/>
          <w:lang w:val="en-US"/>
        </w:rPr>
      </w:pPr>
      <w:r>
        <w:rPr>
          <w:rFonts w:ascii="Arial" w:hAnsi="Arial" w:cs="Arial"/>
          <w:color w:val="000000" w:themeColor="text1"/>
          <w:lang w:val="en-US"/>
        </w:rPr>
        <w:t>But I do believe change is possible. We should not lose hope.  It is possible both to make prisons safer and to push ahead with a wider reform agenda.  We can make substantial progress on the IPP issue.</w:t>
      </w:r>
    </w:p>
    <w:p w14:paraId="3D23914B" w14:textId="77777777" w:rsidR="009C1A80" w:rsidRDefault="009C1A80" w:rsidP="004C5DB1">
      <w:pPr>
        <w:rPr>
          <w:rFonts w:ascii="Arial" w:hAnsi="Arial" w:cs="Arial"/>
          <w:color w:val="000000" w:themeColor="text1"/>
          <w:lang w:val="en-US"/>
        </w:rPr>
      </w:pPr>
    </w:p>
    <w:p w14:paraId="7673E5D6" w14:textId="2A1A371F" w:rsidR="009C1A80" w:rsidRDefault="009C1A80" w:rsidP="004C5DB1">
      <w:pPr>
        <w:rPr>
          <w:rFonts w:ascii="Arial" w:hAnsi="Arial" w:cs="Arial"/>
          <w:color w:val="000000" w:themeColor="text1"/>
          <w:lang w:val="en-US"/>
        </w:rPr>
      </w:pPr>
      <w:r>
        <w:rPr>
          <w:rFonts w:ascii="Arial" w:hAnsi="Arial" w:cs="Arial"/>
          <w:color w:val="000000" w:themeColor="text1"/>
          <w:lang w:val="en-US"/>
        </w:rPr>
        <w:lastRenderedPageBreak/>
        <w:t xml:space="preserve">Successful reform of any </w:t>
      </w:r>
      <w:r w:rsidR="002A19B9">
        <w:rPr>
          <w:rFonts w:ascii="Arial" w:hAnsi="Arial" w:cs="Arial"/>
          <w:color w:val="000000" w:themeColor="text1"/>
          <w:lang w:val="en-US"/>
        </w:rPr>
        <w:t xml:space="preserve">type in any situation needs both vision and a practical path to delivery.  </w:t>
      </w:r>
    </w:p>
    <w:p w14:paraId="4AC164D2" w14:textId="77777777" w:rsidR="002A19B9" w:rsidRDefault="002A19B9" w:rsidP="004C5DB1">
      <w:pPr>
        <w:rPr>
          <w:rFonts w:ascii="Arial" w:hAnsi="Arial" w:cs="Arial"/>
          <w:color w:val="000000" w:themeColor="text1"/>
          <w:lang w:val="en-US"/>
        </w:rPr>
      </w:pPr>
    </w:p>
    <w:p w14:paraId="7845ADD8" w14:textId="16AD3F01" w:rsidR="002A19B9" w:rsidRDefault="002A19B9" w:rsidP="004C5DB1">
      <w:pPr>
        <w:rPr>
          <w:rFonts w:ascii="Arial" w:hAnsi="Arial" w:cs="Arial"/>
          <w:color w:val="000000" w:themeColor="text1"/>
          <w:lang w:val="en-US"/>
        </w:rPr>
      </w:pPr>
      <w:r>
        <w:rPr>
          <w:rFonts w:ascii="Arial" w:hAnsi="Arial" w:cs="Arial"/>
          <w:color w:val="000000" w:themeColor="text1"/>
          <w:lang w:val="en-US"/>
        </w:rPr>
        <w:t xml:space="preserve">We have done </w:t>
      </w:r>
      <w:r w:rsidR="00603FD2">
        <w:rPr>
          <w:rFonts w:ascii="Arial" w:hAnsi="Arial" w:cs="Arial"/>
          <w:color w:val="000000" w:themeColor="text1"/>
          <w:lang w:val="en-US"/>
        </w:rPr>
        <w:t xml:space="preserve">the </w:t>
      </w:r>
      <w:r>
        <w:rPr>
          <w:rFonts w:ascii="Arial" w:hAnsi="Arial" w:cs="Arial"/>
          <w:color w:val="000000" w:themeColor="text1"/>
          <w:lang w:val="en-US"/>
        </w:rPr>
        <w:t xml:space="preserve">vision </w:t>
      </w:r>
      <w:r w:rsidR="00603FD2">
        <w:rPr>
          <w:rFonts w:ascii="Arial" w:hAnsi="Arial" w:cs="Arial"/>
          <w:color w:val="000000" w:themeColor="text1"/>
          <w:lang w:val="en-US"/>
        </w:rPr>
        <w:t xml:space="preserve">thing </w:t>
      </w:r>
      <w:r>
        <w:rPr>
          <w:rFonts w:ascii="Arial" w:hAnsi="Arial" w:cs="Arial"/>
          <w:color w:val="000000" w:themeColor="text1"/>
          <w:lang w:val="en-US"/>
        </w:rPr>
        <w:t>I think.  Now I am hopeful we can turn to delivery.</w:t>
      </w:r>
    </w:p>
    <w:p w14:paraId="663D6700" w14:textId="77777777" w:rsidR="002A19B9" w:rsidRDefault="002A19B9" w:rsidP="004C5DB1">
      <w:pPr>
        <w:rPr>
          <w:rFonts w:ascii="Arial" w:hAnsi="Arial" w:cs="Arial"/>
          <w:color w:val="000000" w:themeColor="text1"/>
          <w:lang w:val="en-US"/>
        </w:rPr>
      </w:pPr>
    </w:p>
    <w:p w14:paraId="5CA54789" w14:textId="4BB6391F" w:rsidR="002A19B9" w:rsidRDefault="002A19B9" w:rsidP="004C5DB1">
      <w:pPr>
        <w:rPr>
          <w:rFonts w:ascii="Arial" w:hAnsi="Arial" w:cs="Arial"/>
          <w:color w:val="000000" w:themeColor="text1"/>
          <w:lang w:val="en-US"/>
        </w:rPr>
      </w:pPr>
      <w:r>
        <w:rPr>
          <w:rFonts w:ascii="Arial" w:hAnsi="Arial" w:cs="Arial"/>
          <w:color w:val="000000" w:themeColor="text1"/>
          <w:lang w:val="en-US"/>
        </w:rPr>
        <w:t>Thank you.</w:t>
      </w:r>
    </w:p>
    <w:p w14:paraId="3E8D850C" w14:textId="77777777" w:rsidR="003659A3" w:rsidRDefault="003659A3" w:rsidP="004C5DB1">
      <w:pPr>
        <w:rPr>
          <w:rFonts w:ascii="Arial" w:hAnsi="Arial" w:cs="Arial"/>
          <w:color w:val="000000" w:themeColor="text1"/>
          <w:lang w:val="en-US"/>
        </w:rPr>
      </w:pPr>
    </w:p>
    <w:p w14:paraId="15CED351" w14:textId="77777777" w:rsidR="0012261F" w:rsidRPr="002A6014" w:rsidRDefault="0012261F" w:rsidP="0012261F">
      <w:pPr>
        <w:rPr>
          <w:rFonts w:ascii="Arial" w:hAnsi="Arial" w:cs="Arial"/>
          <w:color w:val="000000" w:themeColor="text1"/>
        </w:rPr>
      </w:pPr>
    </w:p>
    <w:sectPr w:rsidR="0012261F" w:rsidRPr="002A6014" w:rsidSect="00A04628">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B6D57" w14:textId="77777777" w:rsidR="00E00305" w:rsidRDefault="00E00305" w:rsidP="00DB14AA">
      <w:r>
        <w:separator/>
      </w:r>
    </w:p>
  </w:endnote>
  <w:endnote w:type="continuationSeparator" w:id="0">
    <w:p w14:paraId="52779F0E" w14:textId="77777777" w:rsidR="00E00305" w:rsidRDefault="00E00305" w:rsidP="00DB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56736" w14:textId="77777777" w:rsidR="003E0506" w:rsidRDefault="003E0506" w:rsidP="003E050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51E1EF" w14:textId="77777777" w:rsidR="003E0506" w:rsidRDefault="003E05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930B5" w14:textId="77777777" w:rsidR="003E0506" w:rsidRDefault="003E0506" w:rsidP="003E050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F1A">
      <w:rPr>
        <w:rStyle w:val="PageNumber"/>
        <w:noProof/>
      </w:rPr>
      <w:t>1</w:t>
    </w:r>
    <w:r>
      <w:rPr>
        <w:rStyle w:val="PageNumber"/>
      </w:rPr>
      <w:fldChar w:fldCharType="end"/>
    </w:r>
  </w:p>
  <w:p w14:paraId="3C9AF802" w14:textId="77777777" w:rsidR="003E0506" w:rsidRDefault="003E05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051BA" w14:textId="77777777" w:rsidR="00E00305" w:rsidRDefault="00E00305" w:rsidP="00DB14AA">
      <w:r>
        <w:separator/>
      </w:r>
    </w:p>
  </w:footnote>
  <w:footnote w:type="continuationSeparator" w:id="0">
    <w:p w14:paraId="05A291CE" w14:textId="77777777" w:rsidR="00E00305" w:rsidRDefault="00E00305" w:rsidP="00DB14AA">
      <w:r>
        <w:continuationSeparator/>
      </w:r>
    </w:p>
  </w:footnote>
  <w:footnote w:id="1">
    <w:p w14:paraId="2876BECC" w14:textId="77777777" w:rsidR="003E0506" w:rsidRPr="00DB14AA" w:rsidRDefault="003E0506" w:rsidP="00F86BE7">
      <w:pPr>
        <w:pStyle w:val="FootnoteText"/>
        <w:rPr>
          <w:lang w:val="en-US"/>
        </w:rPr>
      </w:pPr>
      <w:r>
        <w:rPr>
          <w:rStyle w:val="FootnoteReference"/>
        </w:rPr>
        <w:footnoteRef/>
      </w:r>
      <w:r>
        <w:t xml:space="preserve"> Howard. J (177) </w:t>
      </w:r>
      <w:r w:rsidRPr="00E71CFA">
        <w:rPr>
          <w:i/>
        </w:rPr>
        <w:t>The state of prisons in England and Wales with preliminary observations, and an account of foreign prisons and hospitals</w:t>
      </w:r>
      <w:r>
        <w:t>. 2</w:t>
      </w:r>
      <w:r w:rsidRPr="001538E0">
        <w:rPr>
          <w:vertAlign w:val="superscript"/>
        </w:rPr>
        <w:t>nd</w:t>
      </w:r>
      <w:r>
        <w:t xml:space="preserve"> ed. Warrington, William Eyres. </w:t>
      </w:r>
      <w:r>
        <w:rPr>
          <w:lang w:val="en-US"/>
        </w:rPr>
        <w:t>p.54</w:t>
      </w:r>
    </w:p>
  </w:footnote>
  <w:footnote w:id="2">
    <w:p w14:paraId="3CB4AC53" w14:textId="4615C1DE" w:rsidR="003E0506" w:rsidRPr="002A6778" w:rsidRDefault="003E0506">
      <w:pPr>
        <w:pStyle w:val="FootnoteText"/>
        <w:rPr>
          <w:lang w:val="en-US"/>
        </w:rPr>
      </w:pPr>
      <w:r>
        <w:rPr>
          <w:rStyle w:val="FootnoteReference"/>
        </w:rPr>
        <w:footnoteRef/>
      </w:r>
      <w:r>
        <w:t xml:space="preserve"> </w:t>
      </w:r>
      <w:r>
        <w:rPr>
          <w:lang w:val="en-US"/>
        </w:rPr>
        <w:t>Ibid p.53</w:t>
      </w:r>
    </w:p>
  </w:footnote>
  <w:footnote w:id="3">
    <w:p w14:paraId="1890B7B7" w14:textId="3321AC39" w:rsidR="003E0506" w:rsidRPr="00CE41A9" w:rsidRDefault="003E0506">
      <w:pPr>
        <w:pStyle w:val="FootnoteText"/>
        <w:rPr>
          <w:lang w:val="en-US"/>
        </w:rPr>
      </w:pPr>
      <w:r>
        <w:rPr>
          <w:rStyle w:val="FootnoteReference"/>
        </w:rPr>
        <w:footnoteRef/>
      </w:r>
      <w:r>
        <w:t xml:space="preserve"> </w:t>
      </w:r>
      <w:r w:rsidRPr="00CE41A9">
        <w:t>https://www.ipsos-mori.com/researchpublications/researcharchive/2905/Issues-Index-2012-onwards.aspx</w:t>
      </w:r>
    </w:p>
  </w:footnote>
  <w:footnote w:id="4">
    <w:p w14:paraId="42E733CF" w14:textId="2565215B" w:rsidR="003E0506" w:rsidRPr="004048B9" w:rsidRDefault="003E0506">
      <w:pPr>
        <w:pStyle w:val="FootnoteText"/>
        <w:rPr>
          <w:lang w:val="en-US"/>
        </w:rPr>
      </w:pPr>
      <w:r>
        <w:rPr>
          <w:rStyle w:val="FootnoteReference"/>
        </w:rPr>
        <w:footnoteRef/>
      </w:r>
      <w:r>
        <w:t xml:space="preserve"> </w:t>
      </w:r>
      <w:r w:rsidRPr="0035260B">
        <w:t>https://www.gov.uk/government/speeches/making-prisons-work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3964F" w14:textId="033A8049" w:rsidR="00EE5F1A" w:rsidRPr="00EE5F1A" w:rsidRDefault="00EE5F1A">
    <w:pPr>
      <w:pStyle w:val="Header"/>
      <w:rPr>
        <w:b/>
      </w:rPr>
    </w:pPr>
    <w:r w:rsidRPr="00EE5F1A">
      <w:rPr>
        <w:b/>
      </w:rPr>
      <w:t>EMBARGO 1900 THURSDAY 20 OCTOBER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330E"/>
    <w:multiLevelType w:val="hybridMultilevel"/>
    <w:tmpl w:val="E158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30562"/>
    <w:multiLevelType w:val="hybridMultilevel"/>
    <w:tmpl w:val="8264C7AE"/>
    <w:lvl w:ilvl="0" w:tplc="04090001">
      <w:start w:val="1"/>
      <w:numFmt w:val="bullet"/>
      <w:lvlText w:val=""/>
      <w:lvlJc w:val="left"/>
      <w:pPr>
        <w:ind w:left="360" w:hanging="360"/>
      </w:pPr>
      <w:rPr>
        <w:rFonts w:ascii="Symbol" w:hAnsi="Symbol" w:hint="default"/>
      </w:rPr>
    </w:lvl>
    <w:lvl w:ilvl="1" w:tplc="6374E9E8" w:tentative="1">
      <w:start w:val="1"/>
      <w:numFmt w:val="bullet"/>
      <w:lvlText w:val="•"/>
      <w:lvlJc w:val="left"/>
      <w:pPr>
        <w:tabs>
          <w:tab w:val="num" w:pos="1080"/>
        </w:tabs>
        <w:ind w:left="1080" w:hanging="360"/>
      </w:pPr>
      <w:rPr>
        <w:rFonts w:ascii="Arial" w:hAnsi="Arial" w:hint="default"/>
      </w:rPr>
    </w:lvl>
    <w:lvl w:ilvl="2" w:tplc="FF52A1C6" w:tentative="1">
      <w:start w:val="1"/>
      <w:numFmt w:val="bullet"/>
      <w:lvlText w:val="•"/>
      <w:lvlJc w:val="left"/>
      <w:pPr>
        <w:tabs>
          <w:tab w:val="num" w:pos="1800"/>
        </w:tabs>
        <w:ind w:left="1800" w:hanging="360"/>
      </w:pPr>
      <w:rPr>
        <w:rFonts w:ascii="Arial" w:hAnsi="Arial" w:hint="default"/>
      </w:rPr>
    </w:lvl>
    <w:lvl w:ilvl="3" w:tplc="AE881538" w:tentative="1">
      <w:start w:val="1"/>
      <w:numFmt w:val="bullet"/>
      <w:lvlText w:val="•"/>
      <w:lvlJc w:val="left"/>
      <w:pPr>
        <w:tabs>
          <w:tab w:val="num" w:pos="2520"/>
        </w:tabs>
        <w:ind w:left="2520" w:hanging="360"/>
      </w:pPr>
      <w:rPr>
        <w:rFonts w:ascii="Arial" w:hAnsi="Arial" w:hint="default"/>
      </w:rPr>
    </w:lvl>
    <w:lvl w:ilvl="4" w:tplc="769EE786" w:tentative="1">
      <w:start w:val="1"/>
      <w:numFmt w:val="bullet"/>
      <w:lvlText w:val="•"/>
      <w:lvlJc w:val="left"/>
      <w:pPr>
        <w:tabs>
          <w:tab w:val="num" w:pos="3240"/>
        </w:tabs>
        <w:ind w:left="3240" w:hanging="360"/>
      </w:pPr>
      <w:rPr>
        <w:rFonts w:ascii="Arial" w:hAnsi="Arial" w:hint="default"/>
      </w:rPr>
    </w:lvl>
    <w:lvl w:ilvl="5" w:tplc="9AF64244" w:tentative="1">
      <w:start w:val="1"/>
      <w:numFmt w:val="bullet"/>
      <w:lvlText w:val="•"/>
      <w:lvlJc w:val="left"/>
      <w:pPr>
        <w:tabs>
          <w:tab w:val="num" w:pos="3960"/>
        </w:tabs>
        <w:ind w:left="3960" w:hanging="360"/>
      </w:pPr>
      <w:rPr>
        <w:rFonts w:ascii="Arial" w:hAnsi="Arial" w:hint="default"/>
      </w:rPr>
    </w:lvl>
    <w:lvl w:ilvl="6" w:tplc="A45258D0" w:tentative="1">
      <w:start w:val="1"/>
      <w:numFmt w:val="bullet"/>
      <w:lvlText w:val="•"/>
      <w:lvlJc w:val="left"/>
      <w:pPr>
        <w:tabs>
          <w:tab w:val="num" w:pos="4680"/>
        </w:tabs>
        <w:ind w:left="4680" w:hanging="360"/>
      </w:pPr>
      <w:rPr>
        <w:rFonts w:ascii="Arial" w:hAnsi="Arial" w:hint="default"/>
      </w:rPr>
    </w:lvl>
    <w:lvl w:ilvl="7" w:tplc="B0CC1220" w:tentative="1">
      <w:start w:val="1"/>
      <w:numFmt w:val="bullet"/>
      <w:lvlText w:val="•"/>
      <w:lvlJc w:val="left"/>
      <w:pPr>
        <w:tabs>
          <w:tab w:val="num" w:pos="5400"/>
        </w:tabs>
        <w:ind w:left="5400" w:hanging="360"/>
      </w:pPr>
      <w:rPr>
        <w:rFonts w:ascii="Arial" w:hAnsi="Arial" w:hint="default"/>
      </w:rPr>
    </w:lvl>
    <w:lvl w:ilvl="8" w:tplc="AD6EF480" w:tentative="1">
      <w:start w:val="1"/>
      <w:numFmt w:val="bullet"/>
      <w:lvlText w:val="•"/>
      <w:lvlJc w:val="left"/>
      <w:pPr>
        <w:tabs>
          <w:tab w:val="num" w:pos="6120"/>
        </w:tabs>
        <w:ind w:left="6120" w:hanging="360"/>
      </w:pPr>
      <w:rPr>
        <w:rFonts w:ascii="Arial" w:hAnsi="Arial" w:hint="default"/>
      </w:rPr>
    </w:lvl>
  </w:abstractNum>
  <w:abstractNum w:abstractNumId="2">
    <w:nsid w:val="23C73CE8"/>
    <w:multiLevelType w:val="hybridMultilevel"/>
    <w:tmpl w:val="A322FEF8"/>
    <w:lvl w:ilvl="0" w:tplc="032E7614">
      <w:start w:val="1"/>
      <w:numFmt w:val="bullet"/>
      <w:lvlText w:val="•"/>
      <w:lvlJc w:val="left"/>
      <w:pPr>
        <w:tabs>
          <w:tab w:val="num" w:pos="720"/>
        </w:tabs>
        <w:ind w:left="720" w:hanging="360"/>
      </w:pPr>
      <w:rPr>
        <w:rFonts w:ascii="Arial" w:hAnsi="Arial" w:hint="default"/>
      </w:rPr>
    </w:lvl>
    <w:lvl w:ilvl="1" w:tplc="7F42AB72" w:tentative="1">
      <w:start w:val="1"/>
      <w:numFmt w:val="bullet"/>
      <w:lvlText w:val="•"/>
      <w:lvlJc w:val="left"/>
      <w:pPr>
        <w:tabs>
          <w:tab w:val="num" w:pos="1440"/>
        </w:tabs>
        <w:ind w:left="1440" w:hanging="360"/>
      </w:pPr>
      <w:rPr>
        <w:rFonts w:ascii="Arial" w:hAnsi="Arial" w:hint="default"/>
      </w:rPr>
    </w:lvl>
    <w:lvl w:ilvl="2" w:tplc="A83C72A4" w:tentative="1">
      <w:start w:val="1"/>
      <w:numFmt w:val="bullet"/>
      <w:lvlText w:val="•"/>
      <w:lvlJc w:val="left"/>
      <w:pPr>
        <w:tabs>
          <w:tab w:val="num" w:pos="2160"/>
        </w:tabs>
        <w:ind w:left="2160" w:hanging="360"/>
      </w:pPr>
      <w:rPr>
        <w:rFonts w:ascii="Arial" w:hAnsi="Arial" w:hint="default"/>
      </w:rPr>
    </w:lvl>
    <w:lvl w:ilvl="3" w:tplc="6EA0553A" w:tentative="1">
      <w:start w:val="1"/>
      <w:numFmt w:val="bullet"/>
      <w:lvlText w:val="•"/>
      <w:lvlJc w:val="left"/>
      <w:pPr>
        <w:tabs>
          <w:tab w:val="num" w:pos="2880"/>
        </w:tabs>
        <w:ind w:left="2880" w:hanging="360"/>
      </w:pPr>
      <w:rPr>
        <w:rFonts w:ascii="Arial" w:hAnsi="Arial" w:hint="default"/>
      </w:rPr>
    </w:lvl>
    <w:lvl w:ilvl="4" w:tplc="E8744D78" w:tentative="1">
      <w:start w:val="1"/>
      <w:numFmt w:val="bullet"/>
      <w:lvlText w:val="•"/>
      <w:lvlJc w:val="left"/>
      <w:pPr>
        <w:tabs>
          <w:tab w:val="num" w:pos="3600"/>
        </w:tabs>
        <w:ind w:left="3600" w:hanging="360"/>
      </w:pPr>
      <w:rPr>
        <w:rFonts w:ascii="Arial" w:hAnsi="Arial" w:hint="default"/>
      </w:rPr>
    </w:lvl>
    <w:lvl w:ilvl="5" w:tplc="5830C51A" w:tentative="1">
      <w:start w:val="1"/>
      <w:numFmt w:val="bullet"/>
      <w:lvlText w:val="•"/>
      <w:lvlJc w:val="left"/>
      <w:pPr>
        <w:tabs>
          <w:tab w:val="num" w:pos="4320"/>
        </w:tabs>
        <w:ind w:left="4320" w:hanging="360"/>
      </w:pPr>
      <w:rPr>
        <w:rFonts w:ascii="Arial" w:hAnsi="Arial" w:hint="default"/>
      </w:rPr>
    </w:lvl>
    <w:lvl w:ilvl="6" w:tplc="EE5034BA" w:tentative="1">
      <w:start w:val="1"/>
      <w:numFmt w:val="bullet"/>
      <w:lvlText w:val="•"/>
      <w:lvlJc w:val="left"/>
      <w:pPr>
        <w:tabs>
          <w:tab w:val="num" w:pos="5040"/>
        </w:tabs>
        <w:ind w:left="5040" w:hanging="360"/>
      </w:pPr>
      <w:rPr>
        <w:rFonts w:ascii="Arial" w:hAnsi="Arial" w:hint="default"/>
      </w:rPr>
    </w:lvl>
    <w:lvl w:ilvl="7" w:tplc="36A48920" w:tentative="1">
      <w:start w:val="1"/>
      <w:numFmt w:val="bullet"/>
      <w:lvlText w:val="•"/>
      <w:lvlJc w:val="left"/>
      <w:pPr>
        <w:tabs>
          <w:tab w:val="num" w:pos="5760"/>
        </w:tabs>
        <w:ind w:left="5760" w:hanging="360"/>
      </w:pPr>
      <w:rPr>
        <w:rFonts w:ascii="Arial" w:hAnsi="Arial" w:hint="default"/>
      </w:rPr>
    </w:lvl>
    <w:lvl w:ilvl="8" w:tplc="FBE2BA92" w:tentative="1">
      <w:start w:val="1"/>
      <w:numFmt w:val="bullet"/>
      <w:lvlText w:val="•"/>
      <w:lvlJc w:val="left"/>
      <w:pPr>
        <w:tabs>
          <w:tab w:val="num" w:pos="6480"/>
        </w:tabs>
        <w:ind w:left="6480" w:hanging="360"/>
      </w:pPr>
      <w:rPr>
        <w:rFonts w:ascii="Arial" w:hAnsi="Arial" w:hint="default"/>
      </w:rPr>
    </w:lvl>
  </w:abstractNum>
  <w:abstractNum w:abstractNumId="3">
    <w:nsid w:val="442D37B5"/>
    <w:multiLevelType w:val="hybridMultilevel"/>
    <w:tmpl w:val="9D1A83FE"/>
    <w:lvl w:ilvl="0" w:tplc="233868FC">
      <w:start w:val="1"/>
      <w:numFmt w:val="bullet"/>
      <w:lvlText w:val="•"/>
      <w:lvlJc w:val="left"/>
      <w:pPr>
        <w:tabs>
          <w:tab w:val="num" w:pos="720"/>
        </w:tabs>
        <w:ind w:left="720" w:hanging="360"/>
      </w:pPr>
      <w:rPr>
        <w:rFonts w:ascii="Arial" w:hAnsi="Arial" w:hint="default"/>
      </w:rPr>
    </w:lvl>
    <w:lvl w:ilvl="1" w:tplc="12FA78DA" w:tentative="1">
      <w:start w:val="1"/>
      <w:numFmt w:val="bullet"/>
      <w:lvlText w:val="•"/>
      <w:lvlJc w:val="left"/>
      <w:pPr>
        <w:tabs>
          <w:tab w:val="num" w:pos="1440"/>
        </w:tabs>
        <w:ind w:left="1440" w:hanging="360"/>
      </w:pPr>
      <w:rPr>
        <w:rFonts w:ascii="Arial" w:hAnsi="Arial" w:hint="default"/>
      </w:rPr>
    </w:lvl>
    <w:lvl w:ilvl="2" w:tplc="AAA877D4" w:tentative="1">
      <w:start w:val="1"/>
      <w:numFmt w:val="bullet"/>
      <w:lvlText w:val="•"/>
      <w:lvlJc w:val="left"/>
      <w:pPr>
        <w:tabs>
          <w:tab w:val="num" w:pos="2160"/>
        </w:tabs>
        <w:ind w:left="2160" w:hanging="360"/>
      </w:pPr>
      <w:rPr>
        <w:rFonts w:ascii="Arial" w:hAnsi="Arial" w:hint="default"/>
      </w:rPr>
    </w:lvl>
    <w:lvl w:ilvl="3" w:tplc="72A8FA6E" w:tentative="1">
      <w:start w:val="1"/>
      <w:numFmt w:val="bullet"/>
      <w:lvlText w:val="•"/>
      <w:lvlJc w:val="left"/>
      <w:pPr>
        <w:tabs>
          <w:tab w:val="num" w:pos="2880"/>
        </w:tabs>
        <w:ind w:left="2880" w:hanging="360"/>
      </w:pPr>
      <w:rPr>
        <w:rFonts w:ascii="Arial" w:hAnsi="Arial" w:hint="default"/>
      </w:rPr>
    </w:lvl>
    <w:lvl w:ilvl="4" w:tplc="F5AEBC50" w:tentative="1">
      <w:start w:val="1"/>
      <w:numFmt w:val="bullet"/>
      <w:lvlText w:val="•"/>
      <w:lvlJc w:val="left"/>
      <w:pPr>
        <w:tabs>
          <w:tab w:val="num" w:pos="3600"/>
        </w:tabs>
        <w:ind w:left="3600" w:hanging="360"/>
      </w:pPr>
      <w:rPr>
        <w:rFonts w:ascii="Arial" w:hAnsi="Arial" w:hint="default"/>
      </w:rPr>
    </w:lvl>
    <w:lvl w:ilvl="5" w:tplc="E0DA9CBC" w:tentative="1">
      <w:start w:val="1"/>
      <w:numFmt w:val="bullet"/>
      <w:lvlText w:val="•"/>
      <w:lvlJc w:val="left"/>
      <w:pPr>
        <w:tabs>
          <w:tab w:val="num" w:pos="4320"/>
        </w:tabs>
        <w:ind w:left="4320" w:hanging="360"/>
      </w:pPr>
      <w:rPr>
        <w:rFonts w:ascii="Arial" w:hAnsi="Arial" w:hint="default"/>
      </w:rPr>
    </w:lvl>
    <w:lvl w:ilvl="6" w:tplc="44E6AB8C" w:tentative="1">
      <w:start w:val="1"/>
      <w:numFmt w:val="bullet"/>
      <w:lvlText w:val="•"/>
      <w:lvlJc w:val="left"/>
      <w:pPr>
        <w:tabs>
          <w:tab w:val="num" w:pos="5040"/>
        </w:tabs>
        <w:ind w:left="5040" w:hanging="360"/>
      </w:pPr>
      <w:rPr>
        <w:rFonts w:ascii="Arial" w:hAnsi="Arial" w:hint="default"/>
      </w:rPr>
    </w:lvl>
    <w:lvl w:ilvl="7" w:tplc="959021C2" w:tentative="1">
      <w:start w:val="1"/>
      <w:numFmt w:val="bullet"/>
      <w:lvlText w:val="•"/>
      <w:lvlJc w:val="left"/>
      <w:pPr>
        <w:tabs>
          <w:tab w:val="num" w:pos="5760"/>
        </w:tabs>
        <w:ind w:left="5760" w:hanging="360"/>
      </w:pPr>
      <w:rPr>
        <w:rFonts w:ascii="Arial" w:hAnsi="Arial" w:hint="default"/>
      </w:rPr>
    </w:lvl>
    <w:lvl w:ilvl="8" w:tplc="7EF6337E" w:tentative="1">
      <w:start w:val="1"/>
      <w:numFmt w:val="bullet"/>
      <w:lvlText w:val="•"/>
      <w:lvlJc w:val="left"/>
      <w:pPr>
        <w:tabs>
          <w:tab w:val="num" w:pos="6480"/>
        </w:tabs>
        <w:ind w:left="6480" w:hanging="360"/>
      </w:pPr>
      <w:rPr>
        <w:rFonts w:ascii="Arial" w:hAnsi="Arial" w:hint="default"/>
      </w:rPr>
    </w:lvl>
  </w:abstractNum>
  <w:abstractNum w:abstractNumId="4">
    <w:nsid w:val="45CA26FE"/>
    <w:multiLevelType w:val="hybridMultilevel"/>
    <w:tmpl w:val="237E1354"/>
    <w:lvl w:ilvl="0" w:tplc="C8BA1B08">
      <w:start w:val="1"/>
      <w:numFmt w:val="decimal"/>
      <w:lvlText w:val="%1."/>
      <w:lvlJc w:val="left"/>
      <w:pPr>
        <w:tabs>
          <w:tab w:val="num" w:pos="720"/>
        </w:tabs>
        <w:ind w:left="720" w:hanging="360"/>
      </w:pPr>
    </w:lvl>
    <w:lvl w:ilvl="1" w:tplc="716A5994" w:tentative="1">
      <w:start w:val="1"/>
      <w:numFmt w:val="decimal"/>
      <w:lvlText w:val="%2."/>
      <w:lvlJc w:val="left"/>
      <w:pPr>
        <w:tabs>
          <w:tab w:val="num" w:pos="1440"/>
        </w:tabs>
        <w:ind w:left="1440" w:hanging="360"/>
      </w:pPr>
    </w:lvl>
    <w:lvl w:ilvl="2" w:tplc="DBC81E28" w:tentative="1">
      <w:start w:val="1"/>
      <w:numFmt w:val="decimal"/>
      <w:lvlText w:val="%3."/>
      <w:lvlJc w:val="left"/>
      <w:pPr>
        <w:tabs>
          <w:tab w:val="num" w:pos="2160"/>
        </w:tabs>
        <w:ind w:left="2160" w:hanging="360"/>
      </w:pPr>
    </w:lvl>
    <w:lvl w:ilvl="3" w:tplc="35321882" w:tentative="1">
      <w:start w:val="1"/>
      <w:numFmt w:val="decimal"/>
      <w:lvlText w:val="%4."/>
      <w:lvlJc w:val="left"/>
      <w:pPr>
        <w:tabs>
          <w:tab w:val="num" w:pos="2880"/>
        </w:tabs>
        <w:ind w:left="2880" w:hanging="360"/>
      </w:pPr>
    </w:lvl>
    <w:lvl w:ilvl="4" w:tplc="8AC42BF8" w:tentative="1">
      <w:start w:val="1"/>
      <w:numFmt w:val="decimal"/>
      <w:lvlText w:val="%5."/>
      <w:lvlJc w:val="left"/>
      <w:pPr>
        <w:tabs>
          <w:tab w:val="num" w:pos="3600"/>
        </w:tabs>
        <w:ind w:left="3600" w:hanging="360"/>
      </w:pPr>
    </w:lvl>
    <w:lvl w:ilvl="5" w:tplc="23E6A7B6" w:tentative="1">
      <w:start w:val="1"/>
      <w:numFmt w:val="decimal"/>
      <w:lvlText w:val="%6."/>
      <w:lvlJc w:val="left"/>
      <w:pPr>
        <w:tabs>
          <w:tab w:val="num" w:pos="4320"/>
        </w:tabs>
        <w:ind w:left="4320" w:hanging="360"/>
      </w:pPr>
    </w:lvl>
    <w:lvl w:ilvl="6" w:tplc="6A9A1916" w:tentative="1">
      <w:start w:val="1"/>
      <w:numFmt w:val="decimal"/>
      <w:lvlText w:val="%7."/>
      <w:lvlJc w:val="left"/>
      <w:pPr>
        <w:tabs>
          <w:tab w:val="num" w:pos="5040"/>
        </w:tabs>
        <w:ind w:left="5040" w:hanging="360"/>
      </w:pPr>
    </w:lvl>
    <w:lvl w:ilvl="7" w:tplc="B7547F12" w:tentative="1">
      <w:start w:val="1"/>
      <w:numFmt w:val="decimal"/>
      <w:lvlText w:val="%8."/>
      <w:lvlJc w:val="left"/>
      <w:pPr>
        <w:tabs>
          <w:tab w:val="num" w:pos="5760"/>
        </w:tabs>
        <w:ind w:left="5760" w:hanging="360"/>
      </w:pPr>
    </w:lvl>
    <w:lvl w:ilvl="8" w:tplc="515A4A5E" w:tentative="1">
      <w:start w:val="1"/>
      <w:numFmt w:val="decimal"/>
      <w:lvlText w:val="%9."/>
      <w:lvlJc w:val="left"/>
      <w:pPr>
        <w:tabs>
          <w:tab w:val="num" w:pos="6480"/>
        </w:tabs>
        <w:ind w:left="6480" w:hanging="360"/>
      </w:pPr>
    </w:lvl>
  </w:abstractNum>
  <w:abstractNum w:abstractNumId="5">
    <w:nsid w:val="656C37C3"/>
    <w:multiLevelType w:val="hybridMultilevel"/>
    <w:tmpl w:val="DFDEC226"/>
    <w:lvl w:ilvl="0" w:tplc="DEEED9E6">
      <w:start w:val="1"/>
      <w:numFmt w:val="bullet"/>
      <w:lvlText w:val="•"/>
      <w:lvlJc w:val="left"/>
      <w:pPr>
        <w:tabs>
          <w:tab w:val="num" w:pos="720"/>
        </w:tabs>
        <w:ind w:left="720" w:hanging="360"/>
      </w:pPr>
      <w:rPr>
        <w:rFonts w:ascii="Arial" w:hAnsi="Arial" w:hint="default"/>
      </w:rPr>
    </w:lvl>
    <w:lvl w:ilvl="1" w:tplc="D9BA6478" w:tentative="1">
      <w:start w:val="1"/>
      <w:numFmt w:val="bullet"/>
      <w:lvlText w:val="•"/>
      <w:lvlJc w:val="left"/>
      <w:pPr>
        <w:tabs>
          <w:tab w:val="num" w:pos="1440"/>
        </w:tabs>
        <w:ind w:left="1440" w:hanging="360"/>
      </w:pPr>
      <w:rPr>
        <w:rFonts w:ascii="Arial" w:hAnsi="Arial" w:hint="default"/>
      </w:rPr>
    </w:lvl>
    <w:lvl w:ilvl="2" w:tplc="B7F85EC6" w:tentative="1">
      <w:start w:val="1"/>
      <w:numFmt w:val="bullet"/>
      <w:lvlText w:val="•"/>
      <w:lvlJc w:val="left"/>
      <w:pPr>
        <w:tabs>
          <w:tab w:val="num" w:pos="2160"/>
        </w:tabs>
        <w:ind w:left="2160" w:hanging="360"/>
      </w:pPr>
      <w:rPr>
        <w:rFonts w:ascii="Arial" w:hAnsi="Arial" w:hint="default"/>
      </w:rPr>
    </w:lvl>
    <w:lvl w:ilvl="3" w:tplc="4B02E990" w:tentative="1">
      <w:start w:val="1"/>
      <w:numFmt w:val="bullet"/>
      <w:lvlText w:val="•"/>
      <w:lvlJc w:val="left"/>
      <w:pPr>
        <w:tabs>
          <w:tab w:val="num" w:pos="2880"/>
        </w:tabs>
        <w:ind w:left="2880" w:hanging="360"/>
      </w:pPr>
      <w:rPr>
        <w:rFonts w:ascii="Arial" w:hAnsi="Arial" w:hint="default"/>
      </w:rPr>
    </w:lvl>
    <w:lvl w:ilvl="4" w:tplc="E356DA98" w:tentative="1">
      <w:start w:val="1"/>
      <w:numFmt w:val="bullet"/>
      <w:lvlText w:val="•"/>
      <w:lvlJc w:val="left"/>
      <w:pPr>
        <w:tabs>
          <w:tab w:val="num" w:pos="3600"/>
        </w:tabs>
        <w:ind w:left="3600" w:hanging="360"/>
      </w:pPr>
      <w:rPr>
        <w:rFonts w:ascii="Arial" w:hAnsi="Arial" w:hint="default"/>
      </w:rPr>
    </w:lvl>
    <w:lvl w:ilvl="5" w:tplc="8592A68A" w:tentative="1">
      <w:start w:val="1"/>
      <w:numFmt w:val="bullet"/>
      <w:lvlText w:val="•"/>
      <w:lvlJc w:val="left"/>
      <w:pPr>
        <w:tabs>
          <w:tab w:val="num" w:pos="4320"/>
        </w:tabs>
        <w:ind w:left="4320" w:hanging="360"/>
      </w:pPr>
      <w:rPr>
        <w:rFonts w:ascii="Arial" w:hAnsi="Arial" w:hint="default"/>
      </w:rPr>
    </w:lvl>
    <w:lvl w:ilvl="6" w:tplc="698EE36A" w:tentative="1">
      <w:start w:val="1"/>
      <w:numFmt w:val="bullet"/>
      <w:lvlText w:val="•"/>
      <w:lvlJc w:val="left"/>
      <w:pPr>
        <w:tabs>
          <w:tab w:val="num" w:pos="5040"/>
        </w:tabs>
        <w:ind w:left="5040" w:hanging="360"/>
      </w:pPr>
      <w:rPr>
        <w:rFonts w:ascii="Arial" w:hAnsi="Arial" w:hint="default"/>
      </w:rPr>
    </w:lvl>
    <w:lvl w:ilvl="7" w:tplc="DD000568" w:tentative="1">
      <w:start w:val="1"/>
      <w:numFmt w:val="bullet"/>
      <w:lvlText w:val="•"/>
      <w:lvlJc w:val="left"/>
      <w:pPr>
        <w:tabs>
          <w:tab w:val="num" w:pos="5760"/>
        </w:tabs>
        <w:ind w:left="5760" w:hanging="360"/>
      </w:pPr>
      <w:rPr>
        <w:rFonts w:ascii="Arial" w:hAnsi="Arial" w:hint="default"/>
      </w:rPr>
    </w:lvl>
    <w:lvl w:ilvl="8" w:tplc="B098407E" w:tentative="1">
      <w:start w:val="1"/>
      <w:numFmt w:val="bullet"/>
      <w:lvlText w:val="•"/>
      <w:lvlJc w:val="left"/>
      <w:pPr>
        <w:tabs>
          <w:tab w:val="num" w:pos="6480"/>
        </w:tabs>
        <w:ind w:left="6480" w:hanging="360"/>
      </w:pPr>
      <w:rPr>
        <w:rFonts w:ascii="Arial" w:hAnsi="Arial" w:hint="default"/>
      </w:rPr>
    </w:lvl>
  </w:abstractNum>
  <w:abstractNum w:abstractNumId="6">
    <w:nsid w:val="694434DD"/>
    <w:multiLevelType w:val="hybridMultilevel"/>
    <w:tmpl w:val="8D545618"/>
    <w:lvl w:ilvl="0" w:tplc="64D0E7F4">
      <w:start w:val="1"/>
      <w:numFmt w:val="bullet"/>
      <w:lvlText w:val="•"/>
      <w:lvlJc w:val="left"/>
      <w:pPr>
        <w:tabs>
          <w:tab w:val="num" w:pos="720"/>
        </w:tabs>
        <w:ind w:left="720" w:hanging="360"/>
      </w:pPr>
      <w:rPr>
        <w:rFonts w:ascii="Arial" w:hAnsi="Arial" w:hint="default"/>
      </w:rPr>
    </w:lvl>
    <w:lvl w:ilvl="1" w:tplc="35CAEF26" w:tentative="1">
      <w:start w:val="1"/>
      <w:numFmt w:val="bullet"/>
      <w:lvlText w:val="•"/>
      <w:lvlJc w:val="left"/>
      <w:pPr>
        <w:tabs>
          <w:tab w:val="num" w:pos="1440"/>
        </w:tabs>
        <w:ind w:left="1440" w:hanging="360"/>
      </w:pPr>
      <w:rPr>
        <w:rFonts w:ascii="Arial" w:hAnsi="Arial" w:hint="default"/>
      </w:rPr>
    </w:lvl>
    <w:lvl w:ilvl="2" w:tplc="33C0C15A" w:tentative="1">
      <w:start w:val="1"/>
      <w:numFmt w:val="bullet"/>
      <w:lvlText w:val="•"/>
      <w:lvlJc w:val="left"/>
      <w:pPr>
        <w:tabs>
          <w:tab w:val="num" w:pos="2160"/>
        </w:tabs>
        <w:ind w:left="2160" w:hanging="360"/>
      </w:pPr>
      <w:rPr>
        <w:rFonts w:ascii="Arial" w:hAnsi="Arial" w:hint="default"/>
      </w:rPr>
    </w:lvl>
    <w:lvl w:ilvl="3" w:tplc="27040900" w:tentative="1">
      <w:start w:val="1"/>
      <w:numFmt w:val="bullet"/>
      <w:lvlText w:val="•"/>
      <w:lvlJc w:val="left"/>
      <w:pPr>
        <w:tabs>
          <w:tab w:val="num" w:pos="2880"/>
        </w:tabs>
        <w:ind w:left="2880" w:hanging="360"/>
      </w:pPr>
      <w:rPr>
        <w:rFonts w:ascii="Arial" w:hAnsi="Arial" w:hint="default"/>
      </w:rPr>
    </w:lvl>
    <w:lvl w:ilvl="4" w:tplc="99E09A3E" w:tentative="1">
      <w:start w:val="1"/>
      <w:numFmt w:val="bullet"/>
      <w:lvlText w:val="•"/>
      <w:lvlJc w:val="left"/>
      <w:pPr>
        <w:tabs>
          <w:tab w:val="num" w:pos="3600"/>
        </w:tabs>
        <w:ind w:left="3600" w:hanging="360"/>
      </w:pPr>
      <w:rPr>
        <w:rFonts w:ascii="Arial" w:hAnsi="Arial" w:hint="default"/>
      </w:rPr>
    </w:lvl>
    <w:lvl w:ilvl="5" w:tplc="DE3C4AE8" w:tentative="1">
      <w:start w:val="1"/>
      <w:numFmt w:val="bullet"/>
      <w:lvlText w:val="•"/>
      <w:lvlJc w:val="left"/>
      <w:pPr>
        <w:tabs>
          <w:tab w:val="num" w:pos="4320"/>
        </w:tabs>
        <w:ind w:left="4320" w:hanging="360"/>
      </w:pPr>
      <w:rPr>
        <w:rFonts w:ascii="Arial" w:hAnsi="Arial" w:hint="default"/>
      </w:rPr>
    </w:lvl>
    <w:lvl w:ilvl="6" w:tplc="1C88E206" w:tentative="1">
      <w:start w:val="1"/>
      <w:numFmt w:val="bullet"/>
      <w:lvlText w:val="•"/>
      <w:lvlJc w:val="left"/>
      <w:pPr>
        <w:tabs>
          <w:tab w:val="num" w:pos="5040"/>
        </w:tabs>
        <w:ind w:left="5040" w:hanging="360"/>
      </w:pPr>
      <w:rPr>
        <w:rFonts w:ascii="Arial" w:hAnsi="Arial" w:hint="default"/>
      </w:rPr>
    </w:lvl>
    <w:lvl w:ilvl="7" w:tplc="85349CC4" w:tentative="1">
      <w:start w:val="1"/>
      <w:numFmt w:val="bullet"/>
      <w:lvlText w:val="•"/>
      <w:lvlJc w:val="left"/>
      <w:pPr>
        <w:tabs>
          <w:tab w:val="num" w:pos="5760"/>
        </w:tabs>
        <w:ind w:left="5760" w:hanging="360"/>
      </w:pPr>
      <w:rPr>
        <w:rFonts w:ascii="Arial" w:hAnsi="Arial" w:hint="default"/>
      </w:rPr>
    </w:lvl>
    <w:lvl w:ilvl="8" w:tplc="885E01F8" w:tentative="1">
      <w:start w:val="1"/>
      <w:numFmt w:val="bullet"/>
      <w:lvlText w:val="•"/>
      <w:lvlJc w:val="left"/>
      <w:pPr>
        <w:tabs>
          <w:tab w:val="num" w:pos="6480"/>
        </w:tabs>
        <w:ind w:left="6480" w:hanging="360"/>
      </w:pPr>
      <w:rPr>
        <w:rFonts w:ascii="Arial" w:hAnsi="Arial" w:hint="default"/>
      </w:rPr>
    </w:lvl>
  </w:abstractNum>
  <w:abstractNum w:abstractNumId="7">
    <w:nsid w:val="6FEE4748"/>
    <w:multiLevelType w:val="hybridMultilevel"/>
    <w:tmpl w:val="94680124"/>
    <w:lvl w:ilvl="0" w:tplc="FD4045C8">
      <w:start w:val="1"/>
      <w:numFmt w:val="bullet"/>
      <w:lvlText w:val="•"/>
      <w:lvlJc w:val="left"/>
      <w:pPr>
        <w:tabs>
          <w:tab w:val="num" w:pos="720"/>
        </w:tabs>
        <w:ind w:left="720" w:hanging="360"/>
      </w:pPr>
      <w:rPr>
        <w:rFonts w:ascii="Arial" w:hAnsi="Arial" w:hint="default"/>
      </w:rPr>
    </w:lvl>
    <w:lvl w:ilvl="1" w:tplc="6374E9E8" w:tentative="1">
      <w:start w:val="1"/>
      <w:numFmt w:val="bullet"/>
      <w:lvlText w:val="•"/>
      <w:lvlJc w:val="left"/>
      <w:pPr>
        <w:tabs>
          <w:tab w:val="num" w:pos="1440"/>
        </w:tabs>
        <w:ind w:left="1440" w:hanging="360"/>
      </w:pPr>
      <w:rPr>
        <w:rFonts w:ascii="Arial" w:hAnsi="Arial" w:hint="default"/>
      </w:rPr>
    </w:lvl>
    <w:lvl w:ilvl="2" w:tplc="FF52A1C6" w:tentative="1">
      <w:start w:val="1"/>
      <w:numFmt w:val="bullet"/>
      <w:lvlText w:val="•"/>
      <w:lvlJc w:val="left"/>
      <w:pPr>
        <w:tabs>
          <w:tab w:val="num" w:pos="2160"/>
        </w:tabs>
        <w:ind w:left="2160" w:hanging="360"/>
      </w:pPr>
      <w:rPr>
        <w:rFonts w:ascii="Arial" w:hAnsi="Arial" w:hint="default"/>
      </w:rPr>
    </w:lvl>
    <w:lvl w:ilvl="3" w:tplc="AE881538" w:tentative="1">
      <w:start w:val="1"/>
      <w:numFmt w:val="bullet"/>
      <w:lvlText w:val="•"/>
      <w:lvlJc w:val="left"/>
      <w:pPr>
        <w:tabs>
          <w:tab w:val="num" w:pos="2880"/>
        </w:tabs>
        <w:ind w:left="2880" w:hanging="360"/>
      </w:pPr>
      <w:rPr>
        <w:rFonts w:ascii="Arial" w:hAnsi="Arial" w:hint="default"/>
      </w:rPr>
    </w:lvl>
    <w:lvl w:ilvl="4" w:tplc="769EE786" w:tentative="1">
      <w:start w:val="1"/>
      <w:numFmt w:val="bullet"/>
      <w:lvlText w:val="•"/>
      <w:lvlJc w:val="left"/>
      <w:pPr>
        <w:tabs>
          <w:tab w:val="num" w:pos="3600"/>
        </w:tabs>
        <w:ind w:left="3600" w:hanging="360"/>
      </w:pPr>
      <w:rPr>
        <w:rFonts w:ascii="Arial" w:hAnsi="Arial" w:hint="default"/>
      </w:rPr>
    </w:lvl>
    <w:lvl w:ilvl="5" w:tplc="9AF64244" w:tentative="1">
      <w:start w:val="1"/>
      <w:numFmt w:val="bullet"/>
      <w:lvlText w:val="•"/>
      <w:lvlJc w:val="left"/>
      <w:pPr>
        <w:tabs>
          <w:tab w:val="num" w:pos="4320"/>
        </w:tabs>
        <w:ind w:left="4320" w:hanging="360"/>
      </w:pPr>
      <w:rPr>
        <w:rFonts w:ascii="Arial" w:hAnsi="Arial" w:hint="default"/>
      </w:rPr>
    </w:lvl>
    <w:lvl w:ilvl="6" w:tplc="A45258D0" w:tentative="1">
      <w:start w:val="1"/>
      <w:numFmt w:val="bullet"/>
      <w:lvlText w:val="•"/>
      <w:lvlJc w:val="left"/>
      <w:pPr>
        <w:tabs>
          <w:tab w:val="num" w:pos="5040"/>
        </w:tabs>
        <w:ind w:left="5040" w:hanging="360"/>
      </w:pPr>
      <w:rPr>
        <w:rFonts w:ascii="Arial" w:hAnsi="Arial" w:hint="default"/>
      </w:rPr>
    </w:lvl>
    <w:lvl w:ilvl="7" w:tplc="B0CC1220" w:tentative="1">
      <w:start w:val="1"/>
      <w:numFmt w:val="bullet"/>
      <w:lvlText w:val="•"/>
      <w:lvlJc w:val="left"/>
      <w:pPr>
        <w:tabs>
          <w:tab w:val="num" w:pos="5760"/>
        </w:tabs>
        <w:ind w:left="5760" w:hanging="360"/>
      </w:pPr>
      <w:rPr>
        <w:rFonts w:ascii="Arial" w:hAnsi="Arial" w:hint="default"/>
      </w:rPr>
    </w:lvl>
    <w:lvl w:ilvl="8" w:tplc="AD6EF480" w:tentative="1">
      <w:start w:val="1"/>
      <w:numFmt w:val="bullet"/>
      <w:lvlText w:val="•"/>
      <w:lvlJc w:val="left"/>
      <w:pPr>
        <w:tabs>
          <w:tab w:val="num" w:pos="6480"/>
        </w:tabs>
        <w:ind w:left="6480" w:hanging="360"/>
      </w:pPr>
      <w:rPr>
        <w:rFonts w:ascii="Arial" w:hAnsi="Arial" w:hint="default"/>
      </w:rPr>
    </w:lvl>
  </w:abstractNum>
  <w:abstractNum w:abstractNumId="8">
    <w:nsid w:val="703C08F4"/>
    <w:multiLevelType w:val="hybridMultilevel"/>
    <w:tmpl w:val="57442662"/>
    <w:lvl w:ilvl="0" w:tplc="F9DE536E">
      <w:start w:val="1"/>
      <w:numFmt w:val="bullet"/>
      <w:lvlText w:val="•"/>
      <w:lvlJc w:val="left"/>
      <w:pPr>
        <w:tabs>
          <w:tab w:val="num" w:pos="720"/>
        </w:tabs>
        <w:ind w:left="720" w:hanging="360"/>
      </w:pPr>
      <w:rPr>
        <w:rFonts w:ascii="Arial" w:hAnsi="Arial" w:hint="default"/>
      </w:rPr>
    </w:lvl>
    <w:lvl w:ilvl="1" w:tplc="0F44039A" w:tentative="1">
      <w:start w:val="1"/>
      <w:numFmt w:val="bullet"/>
      <w:lvlText w:val="•"/>
      <w:lvlJc w:val="left"/>
      <w:pPr>
        <w:tabs>
          <w:tab w:val="num" w:pos="1440"/>
        </w:tabs>
        <w:ind w:left="1440" w:hanging="360"/>
      </w:pPr>
      <w:rPr>
        <w:rFonts w:ascii="Arial" w:hAnsi="Arial" w:hint="default"/>
      </w:rPr>
    </w:lvl>
    <w:lvl w:ilvl="2" w:tplc="980ECE2E" w:tentative="1">
      <w:start w:val="1"/>
      <w:numFmt w:val="bullet"/>
      <w:lvlText w:val="•"/>
      <w:lvlJc w:val="left"/>
      <w:pPr>
        <w:tabs>
          <w:tab w:val="num" w:pos="2160"/>
        </w:tabs>
        <w:ind w:left="2160" w:hanging="360"/>
      </w:pPr>
      <w:rPr>
        <w:rFonts w:ascii="Arial" w:hAnsi="Arial" w:hint="default"/>
      </w:rPr>
    </w:lvl>
    <w:lvl w:ilvl="3" w:tplc="400A4FF4" w:tentative="1">
      <w:start w:val="1"/>
      <w:numFmt w:val="bullet"/>
      <w:lvlText w:val="•"/>
      <w:lvlJc w:val="left"/>
      <w:pPr>
        <w:tabs>
          <w:tab w:val="num" w:pos="2880"/>
        </w:tabs>
        <w:ind w:left="2880" w:hanging="360"/>
      </w:pPr>
      <w:rPr>
        <w:rFonts w:ascii="Arial" w:hAnsi="Arial" w:hint="default"/>
      </w:rPr>
    </w:lvl>
    <w:lvl w:ilvl="4" w:tplc="97A40FCC" w:tentative="1">
      <w:start w:val="1"/>
      <w:numFmt w:val="bullet"/>
      <w:lvlText w:val="•"/>
      <w:lvlJc w:val="left"/>
      <w:pPr>
        <w:tabs>
          <w:tab w:val="num" w:pos="3600"/>
        </w:tabs>
        <w:ind w:left="3600" w:hanging="360"/>
      </w:pPr>
      <w:rPr>
        <w:rFonts w:ascii="Arial" w:hAnsi="Arial" w:hint="default"/>
      </w:rPr>
    </w:lvl>
    <w:lvl w:ilvl="5" w:tplc="7074AB74" w:tentative="1">
      <w:start w:val="1"/>
      <w:numFmt w:val="bullet"/>
      <w:lvlText w:val="•"/>
      <w:lvlJc w:val="left"/>
      <w:pPr>
        <w:tabs>
          <w:tab w:val="num" w:pos="4320"/>
        </w:tabs>
        <w:ind w:left="4320" w:hanging="360"/>
      </w:pPr>
      <w:rPr>
        <w:rFonts w:ascii="Arial" w:hAnsi="Arial" w:hint="default"/>
      </w:rPr>
    </w:lvl>
    <w:lvl w:ilvl="6" w:tplc="1EA62C22" w:tentative="1">
      <w:start w:val="1"/>
      <w:numFmt w:val="bullet"/>
      <w:lvlText w:val="•"/>
      <w:lvlJc w:val="left"/>
      <w:pPr>
        <w:tabs>
          <w:tab w:val="num" w:pos="5040"/>
        </w:tabs>
        <w:ind w:left="5040" w:hanging="360"/>
      </w:pPr>
      <w:rPr>
        <w:rFonts w:ascii="Arial" w:hAnsi="Arial" w:hint="default"/>
      </w:rPr>
    </w:lvl>
    <w:lvl w:ilvl="7" w:tplc="7B90BEA8" w:tentative="1">
      <w:start w:val="1"/>
      <w:numFmt w:val="bullet"/>
      <w:lvlText w:val="•"/>
      <w:lvlJc w:val="left"/>
      <w:pPr>
        <w:tabs>
          <w:tab w:val="num" w:pos="5760"/>
        </w:tabs>
        <w:ind w:left="5760" w:hanging="360"/>
      </w:pPr>
      <w:rPr>
        <w:rFonts w:ascii="Arial" w:hAnsi="Arial" w:hint="default"/>
      </w:rPr>
    </w:lvl>
    <w:lvl w:ilvl="8" w:tplc="E1D8D036" w:tentative="1">
      <w:start w:val="1"/>
      <w:numFmt w:val="bullet"/>
      <w:lvlText w:val="•"/>
      <w:lvlJc w:val="left"/>
      <w:pPr>
        <w:tabs>
          <w:tab w:val="num" w:pos="6480"/>
        </w:tabs>
        <w:ind w:left="6480" w:hanging="360"/>
      </w:pPr>
      <w:rPr>
        <w:rFonts w:ascii="Arial" w:hAnsi="Arial" w:hint="default"/>
      </w:rPr>
    </w:lvl>
  </w:abstractNum>
  <w:abstractNum w:abstractNumId="9">
    <w:nsid w:val="7D44696B"/>
    <w:multiLevelType w:val="hybridMultilevel"/>
    <w:tmpl w:val="0966D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4"/>
  </w:num>
  <w:num w:numId="4">
    <w:abstractNumId w:val="7"/>
  </w:num>
  <w:num w:numId="5">
    <w:abstractNumId w:val="2"/>
  </w:num>
  <w:num w:numId="6">
    <w:abstractNumId w:val="3"/>
  </w:num>
  <w:num w:numId="7">
    <w:abstractNumId w:val="5"/>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90"/>
    <w:rsid w:val="00011990"/>
    <w:rsid w:val="00011F76"/>
    <w:rsid w:val="000219D2"/>
    <w:rsid w:val="00023058"/>
    <w:rsid w:val="000307B6"/>
    <w:rsid w:val="0003260B"/>
    <w:rsid w:val="0003628D"/>
    <w:rsid w:val="00077281"/>
    <w:rsid w:val="000824AA"/>
    <w:rsid w:val="000A1EE0"/>
    <w:rsid w:val="000A3D25"/>
    <w:rsid w:val="000B0999"/>
    <w:rsid w:val="000C34FF"/>
    <w:rsid w:val="000D52E9"/>
    <w:rsid w:val="000E10FC"/>
    <w:rsid w:val="000E4C43"/>
    <w:rsid w:val="000F4A21"/>
    <w:rsid w:val="001215E0"/>
    <w:rsid w:val="0012261F"/>
    <w:rsid w:val="001268D0"/>
    <w:rsid w:val="001315EC"/>
    <w:rsid w:val="001320C6"/>
    <w:rsid w:val="0013350B"/>
    <w:rsid w:val="001346C9"/>
    <w:rsid w:val="001445CA"/>
    <w:rsid w:val="0014736B"/>
    <w:rsid w:val="00150520"/>
    <w:rsid w:val="0015122A"/>
    <w:rsid w:val="001538E0"/>
    <w:rsid w:val="00173E0D"/>
    <w:rsid w:val="00174B5C"/>
    <w:rsid w:val="00192508"/>
    <w:rsid w:val="001A4D44"/>
    <w:rsid w:val="001B0995"/>
    <w:rsid w:val="001B3909"/>
    <w:rsid w:val="001B5774"/>
    <w:rsid w:val="001B7D67"/>
    <w:rsid w:val="001C2E63"/>
    <w:rsid w:val="001C7EDE"/>
    <w:rsid w:val="001E4B67"/>
    <w:rsid w:val="001E5B80"/>
    <w:rsid w:val="001F2AC0"/>
    <w:rsid w:val="00230340"/>
    <w:rsid w:val="0023530D"/>
    <w:rsid w:val="00236239"/>
    <w:rsid w:val="00237FDA"/>
    <w:rsid w:val="00243D20"/>
    <w:rsid w:val="00266B43"/>
    <w:rsid w:val="00274870"/>
    <w:rsid w:val="00283DEA"/>
    <w:rsid w:val="00286A0A"/>
    <w:rsid w:val="00290A31"/>
    <w:rsid w:val="002A19B9"/>
    <w:rsid w:val="002A6014"/>
    <w:rsid w:val="002A6778"/>
    <w:rsid w:val="002A7AA0"/>
    <w:rsid w:val="002B2CCC"/>
    <w:rsid w:val="002B5705"/>
    <w:rsid w:val="002C5A0C"/>
    <w:rsid w:val="002D26BE"/>
    <w:rsid w:val="002D7D39"/>
    <w:rsid w:val="002E1D06"/>
    <w:rsid w:val="002E6FE3"/>
    <w:rsid w:val="002F1A65"/>
    <w:rsid w:val="002F2547"/>
    <w:rsid w:val="002F32D1"/>
    <w:rsid w:val="00304A90"/>
    <w:rsid w:val="00306BB4"/>
    <w:rsid w:val="003071AF"/>
    <w:rsid w:val="00310089"/>
    <w:rsid w:val="00314636"/>
    <w:rsid w:val="00315DFD"/>
    <w:rsid w:val="00323E1F"/>
    <w:rsid w:val="0032582F"/>
    <w:rsid w:val="00332041"/>
    <w:rsid w:val="00336375"/>
    <w:rsid w:val="00336B7F"/>
    <w:rsid w:val="0034074E"/>
    <w:rsid w:val="00346155"/>
    <w:rsid w:val="0035260B"/>
    <w:rsid w:val="00353F64"/>
    <w:rsid w:val="003659A3"/>
    <w:rsid w:val="003704C9"/>
    <w:rsid w:val="0039130E"/>
    <w:rsid w:val="00397A25"/>
    <w:rsid w:val="003A05BB"/>
    <w:rsid w:val="003C517F"/>
    <w:rsid w:val="003D2C98"/>
    <w:rsid w:val="003D532B"/>
    <w:rsid w:val="003D7425"/>
    <w:rsid w:val="003E0506"/>
    <w:rsid w:val="003E1723"/>
    <w:rsid w:val="003E2779"/>
    <w:rsid w:val="003E5E26"/>
    <w:rsid w:val="003E7FDF"/>
    <w:rsid w:val="003F0755"/>
    <w:rsid w:val="003F758C"/>
    <w:rsid w:val="004000C6"/>
    <w:rsid w:val="00400D1A"/>
    <w:rsid w:val="004048B9"/>
    <w:rsid w:val="00447855"/>
    <w:rsid w:val="00453DC8"/>
    <w:rsid w:val="0046541A"/>
    <w:rsid w:val="00465B8F"/>
    <w:rsid w:val="004939EC"/>
    <w:rsid w:val="004B1892"/>
    <w:rsid w:val="004B6A0F"/>
    <w:rsid w:val="004C291E"/>
    <w:rsid w:val="004C4EF5"/>
    <w:rsid w:val="004C5DB1"/>
    <w:rsid w:val="004E5798"/>
    <w:rsid w:val="004F221E"/>
    <w:rsid w:val="005058CA"/>
    <w:rsid w:val="00516F33"/>
    <w:rsid w:val="00522971"/>
    <w:rsid w:val="00562793"/>
    <w:rsid w:val="00562EF2"/>
    <w:rsid w:val="00566395"/>
    <w:rsid w:val="005668A7"/>
    <w:rsid w:val="005669A7"/>
    <w:rsid w:val="00583A98"/>
    <w:rsid w:val="0059053C"/>
    <w:rsid w:val="00590E12"/>
    <w:rsid w:val="00596AD6"/>
    <w:rsid w:val="005A3A51"/>
    <w:rsid w:val="005A5A91"/>
    <w:rsid w:val="005C3166"/>
    <w:rsid w:val="005D1205"/>
    <w:rsid w:val="005D265C"/>
    <w:rsid w:val="005D42AE"/>
    <w:rsid w:val="005D457E"/>
    <w:rsid w:val="005E115A"/>
    <w:rsid w:val="005E1BA4"/>
    <w:rsid w:val="005F530B"/>
    <w:rsid w:val="006036D9"/>
    <w:rsid w:val="00603FD2"/>
    <w:rsid w:val="00605F88"/>
    <w:rsid w:val="00613449"/>
    <w:rsid w:val="00617A60"/>
    <w:rsid w:val="00621BE8"/>
    <w:rsid w:val="00621BFE"/>
    <w:rsid w:val="0062222E"/>
    <w:rsid w:val="006269F8"/>
    <w:rsid w:val="006418E2"/>
    <w:rsid w:val="00644357"/>
    <w:rsid w:val="0064590A"/>
    <w:rsid w:val="00652831"/>
    <w:rsid w:val="00657EA9"/>
    <w:rsid w:val="0066166B"/>
    <w:rsid w:val="0067693E"/>
    <w:rsid w:val="006840B4"/>
    <w:rsid w:val="006A0722"/>
    <w:rsid w:val="006B051F"/>
    <w:rsid w:val="006B1098"/>
    <w:rsid w:val="006C112D"/>
    <w:rsid w:val="006D2623"/>
    <w:rsid w:val="006D3286"/>
    <w:rsid w:val="006D58DE"/>
    <w:rsid w:val="006D62DD"/>
    <w:rsid w:val="006E1ED1"/>
    <w:rsid w:val="006E2947"/>
    <w:rsid w:val="006E4009"/>
    <w:rsid w:val="006E6C24"/>
    <w:rsid w:val="006F32AD"/>
    <w:rsid w:val="006F41A8"/>
    <w:rsid w:val="006F5627"/>
    <w:rsid w:val="0070182D"/>
    <w:rsid w:val="00705111"/>
    <w:rsid w:val="00711B34"/>
    <w:rsid w:val="007169D5"/>
    <w:rsid w:val="00726F38"/>
    <w:rsid w:val="00733E10"/>
    <w:rsid w:val="00741815"/>
    <w:rsid w:val="00754F98"/>
    <w:rsid w:val="00756B8A"/>
    <w:rsid w:val="007662C1"/>
    <w:rsid w:val="00767083"/>
    <w:rsid w:val="00775A76"/>
    <w:rsid w:val="00775C92"/>
    <w:rsid w:val="0078774A"/>
    <w:rsid w:val="007A4C08"/>
    <w:rsid w:val="007A71F3"/>
    <w:rsid w:val="007B47D2"/>
    <w:rsid w:val="007C2D75"/>
    <w:rsid w:val="007D1273"/>
    <w:rsid w:val="007F4A6C"/>
    <w:rsid w:val="00804A04"/>
    <w:rsid w:val="00807E28"/>
    <w:rsid w:val="008112A1"/>
    <w:rsid w:val="00811720"/>
    <w:rsid w:val="0081768E"/>
    <w:rsid w:val="00831F67"/>
    <w:rsid w:val="00832785"/>
    <w:rsid w:val="0083450D"/>
    <w:rsid w:val="0083528C"/>
    <w:rsid w:val="00835E6A"/>
    <w:rsid w:val="00852472"/>
    <w:rsid w:val="00860799"/>
    <w:rsid w:val="00877638"/>
    <w:rsid w:val="0089078C"/>
    <w:rsid w:val="008B46D0"/>
    <w:rsid w:val="008E1F5C"/>
    <w:rsid w:val="008E71BA"/>
    <w:rsid w:val="00902BC1"/>
    <w:rsid w:val="00903CB0"/>
    <w:rsid w:val="00915172"/>
    <w:rsid w:val="00933EB6"/>
    <w:rsid w:val="00935A74"/>
    <w:rsid w:val="0094474E"/>
    <w:rsid w:val="009624FB"/>
    <w:rsid w:val="00974620"/>
    <w:rsid w:val="00982EC4"/>
    <w:rsid w:val="00991CAA"/>
    <w:rsid w:val="009C1A80"/>
    <w:rsid w:val="009C423B"/>
    <w:rsid w:val="009C5ECD"/>
    <w:rsid w:val="009D65A4"/>
    <w:rsid w:val="009E1DA3"/>
    <w:rsid w:val="009E57B8"/>
    <w:rsid w:val="009E65F4"/>
    <w:rsid w:val="009F0663"/>
    <w:rsid w:val="009F068A"/>
    <w:rsid w:val="00A04628"/>
    <w:rsid w:val="00A06004"/>
    <w:rsid w:val="00A062B0"/>
    <w:rsid w:val="00A07A52"/>
    <w:rsid w:val="00A12755"/>
    <w:rsid w:val="00A23D74"/>
    <w:rsid w:val="00A36096"/>
    <w:rsid w:val="00A3610D"/>
    <w:rsid w:val="00A4798E"/>
    <w:rsid w:val="00A51125"/>
    <w:rsid w:val="00A54193"/>
    <w:rsid w:val="00A54E70"/>
    <w:rsid w:val="00A56385"/>
    <w:rsid w:val="00A56AFA"/>
    <w:rsid w:val="00A6435F"/>
    <w:rsid w:val="00A86F92"/>
    <w:rsid w:val="00A931AB"/>
    <w:rsid w:val="00AA5F11"/>
    <w:rsid w:val="00AB3A87"/>
    <w:rsid w:val="00AD1EAB"/>
    <w:rsid w:val="00AD56C1"/>
    <w:rsid w:val="00AF218F"/>
    <w:rsid w:val="00AF3606"/>
    <w:rsid w:val="00AF67CE"/>
    <w:rsid w:val="00AF7A31"/>
    <w:rsid w:val="00AF7A88"/>
    <w:rsid w:val="00AF7C8D"/>
    <w:rsid w:val="00B024A8"/>
    <w:rsid w:val="00B05F64"/>
    <w:rsid w:val="00B16487"/>
    <w:rsid w:val="00B22485"/>
    <w:rsid w:val="00B23C51"/>
    <w:rsid w:val="00B33839"/>
    <w:rsid w:val="00B6066B"/>
    <w:rsid w:val="00B63CF3"/>
    <w:rsid w:val="00B641FC"/>
    <w:rsid w:val="00B715CA"/>
    <w:rsid w:val="00B926A2"/>
    <w:rsid w:val="00B94134"/>
    <w:rsid w:val="00BA4ABF"/>
    <w:rsid w:val="00BE0004"/>
    <w:rsid w:val="00BE17A4"/>
    <w:rsid w:val="00BE2E78"/>
    <w:rsid w:val="00BF6761"/>
    <w:rsid w:val="00C00DFE"/>
    <w:rsid w:val="00C23051"/>
    <w:rsid w:val="00C32305"/>
    <w:rsid w:val="00C42F62"/>
    <w:rsid w:val="00C60D2C"/>
    <w:rsid w:val="00C6406E"/>
    <w:rsid w:val="00C65367"/>
    <w:rsid w:val="00C66654"/>
    <w:rsid w:val="00C74ACF"/>
    <w:rsid w:val="00C833F6"/>
    <w:rsid w:val="00CA17F6"/>
    <w:rsid w:val="00CA35B0"/>
    <w:rsid w:val="00CA7D6A"/>
    <w:rsid w:val="00CC058B"/>
    <w:rsid w:val="00CC5EE1"/>
    <w:rsid w:val="00CE1F25"/>
    <w:rsid w:val="00CE2BA0"/>
    <w:rsid w:val="00CE41A9"/>
    <w:rsid w:val="00D13DE5"/>
    <w:rsid w:val="00D148B1"/>
    <w:rsid w:val="00D16276"/>
    <w:rsid w:val="00D36DB6"/>
    <w:rsid w:val="00D40902"/>
    <w:rsid w:val="00D431F7"/>
    <w:rsid w:val="00D63B1C"/>
    <w:rsid w:val="00D86258"/>
    <w:rsid w:val="00DA437F"/>
    <w:rsid w:val="00DA5935"/>
    <w:rsid w:val="00DB14AA"/>
    <w:rsid w:val="00DC1CF9"/>
    <w:rsid w:val="00DC1D31"/>
    <w:rsid w:val="00DD0754"/>
    <w:rsid w:val="00DD18E4"/>
    <w:rsid w:val="00DE4221"/>
    <w:rsid w:val="00DF5F8E"/>
    <w:rsid w:val="00E00305"/>
    <w:rsid w:val="00E02F25"/>
    <w:rsid w:val="00E04D89"/>
    <w:rsid w:val="00E05E5E"/>
    <w:rsid w:val="00E10212"/>
    <w:rsid w:val="00E13AD2"/>
    <w:rsid w:val="00E3191F"/>
    <w:rsid w:val="00E32D70"/>
    <w:rsid w:val="00E4015D"/>
    <w:rsid w:val="00E4619A"/>
    <w:rsid w:val="00E50345"/>
    <w:rsid w:val="00E509F3"/>
    <w:rsid w:val="00E556B2"/>
    <w:rsid w:val="00E57BF6"/>
    <w:rsid w:val="00E71CFA"/>
    <w:rsid w:val="00E73CB2"/>
    <w:rsid w:val="00E75F9B"/>
    <w:rsid w:val="00E80705"/>
    <w:rsid w:val="00E81C51"/>
    <w:rsid w:val="00EA5AF2"/>
    <w:rsid w:val="00EC1931"/>
    <w:rsid w:val="00EC491B"/>
    <w:rsid w:val="00EC6790"/>
    <w:rsid w:val="00ED7382"/>
    <w:rsid w:val="00EE1645"/>
    <w:rsid w:val="00EE5F1A"/>
    <w:rsid w:val="00EF2149"/>
    <w:rsid w:val="00F05226"/>
    <w:rsid w:val="00F13B25"/>
    <w:rsid w:val="00F15C25"/>
    <w:rsid w:val="00F22D3B"/>
    <w:rsid w:val="00F2513F"/>
    <w:rsid w:val="00F33620"/>
    <w:rsid w:val="00F44396"/>
    <w:rsid w:val="00F513A2"/>
    <w:rsid w:val="00F62826"/>
    <w:rsid w:val="00F77169"/>
    <w:rsid w:val="00F810DE"/>
    <w:rsid w:val="00F84CBB"/>
    <w:rsid w:val="00F86BE7"/>
    <w:rsid w:val="00F91977"/>
    <w:rsid w:val="00F92424"/>
    <w:rsid w:val="00FB6F40"/>
    <w:rsid w:val="00FB70C7"/>
    <w:rsid w:val="00FB7173"/>
    <w:rsid w:val="00FC0B0A"/>
    <w:rsid w:val="00FC3CBE"/>
    <w:rsid w:val="00FD5738"/>
    <w:rsid w:val="00FF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4E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0C6"/>
    <w:pPr>
      <w:ind w:left="720"/>
      <w:contextualSpacing/>
    </w:pPr>
  </w:style>
  <w:style w:type="paragraph" w:styleId="FootnoteText">
    <w:name w:val="footnote text"/>
    <w:basedOn w:val="Normal"/>
    <w:link w:val="FootnoteTextChar"/>
    <w:uiPriority w:val="99"/>
    <w:unhideWhenUsed/>
    <w:rsid w:val="00DB14AA"/>
  </w:style>
  <w:style w:type="character" w:customStyle="1" w:styleId="FootnoteTextChar">
    <w:name w:val="Footnote Text Char"/>
    <w:basedOn w:val="DefaultParagraphFont"/>
    <w:link w:val="FootnoteText"/>
    <w:uiPriority w:val="99"/>
    <w:rsid w:val="00DB14AA"/>
    <w:rPr>
      <w:lang w:val="en-GB"/>
    </w:rPr>
  </w:style>
  <w:style w:type="character" w:styleId="FootnoteReference">
    <w:name w:val="footnote reference"/>
    <w:basedOn w:val="DefaultParagraphFont"/>
    <w:uiPriority w:val="99"/>
    <w:unhideWhenUsed/>
    <w:rsid w:val="00DB14AA"/>
    <w:rPr>
      <w:vertAlign w:val="superscript"/>
    </w:rPr>
  </w:style>
  <w:style w:type="paragraph" w:styleId="NormalWeb">
    <w:name w:val="Normal (Web)"/>
    <w:basedOn w:val="Normal"/>
    <w:uiPriority w:val="99"/>
    <w:semiHidden/>
    <w:unhideWhenUsed/>
    <w:rsid w:val="009E57B8"/>
    <w:pPr>
      <w:spacing w:before="100" w:beforeAutospacing="1" w:after="100" w:afterAutospacing="1"/>
    </w:pPr>
    <w:rPr>
      <w:rFonts w:ascii="Times New Roman" w:hAnsi="Times New Roman" w:cs="Times New Roman"/>
      <w:lang w:val="en-US"/>
    </w:rPr>
  </w:style>
  <w:style w:type="paragraph" w:styleId="Footer">
    <w:name w:val="footer"/>
    <w:basedOn w:val="Normal"/>
    <w:link w:val="FooterChar"/>
    <w:uiPriority w:val="99"/>
    <w:unhideWhenUsed/>
    <w:rsid w:val="007169D5"/>
    <w:pPr>
      <w:tabs>
        <w:tab w:val="center" w:pos="4513"/>
        <w:tab w:val="right" w:pos="9026"/>
      </w:tabs>
    </w:pPr>
  </w:style>
  <w:style w:type="character" w:customStyle="1" w:styleId="FooterChar">
    <w:name w:val="Footer Char"/>
    <w:basedOn w:val="DefaultParagraphFont"/>
    <w:link w:val="Footer"/>
    <w:uiPriority w:val="99"/>
    <w:rsid w:val="007169D5"/>
    <w:rPr>
      <w:lang w:val="en-GB"/>
    </w:rPr>
  </w:style>
  <w:style w:type="character" w:styleId="PageNumber">
    <w:name w:val="page number"/>
    <w:basedOn w:val="DefaultParagraphFont"/>
    <w:uiPriority w:val="99"/>
    <w:semiHidden/>
    <w:unhideWhenUsed/>
    <w:rsid w:val="007169D5"/>
  </w:style>
  <w:style w:type="paragraph" w:styleId="Header">
    <w:name w:val="header"/>
    <w:basedOn w:val="Normal"/>
    <w:link w:val="HeaderChar"/>
    <w:uiPriority w:val="99"/>
    <w:unhideWhenUsed/>
    <w:rsid w:val="00EE5F1A"/>
    <w:pPr>
      <w:tabs>
        <w:tab w:val="center" w:pos="4513"/>
        <w:tab w:val="right" w:pos="9026"/>
      </w:tabs>
    </w:pPr>
  </w:style>
  <w:style w:type="character" w:customStyle="1" w:styleId="HeaderChar">
    <w:name w:val="Header Char"/>
    <w:basedOn w:val="DefaultParagraphFont"/>
    <w:link w:val="Header"/>
    <w:uiPriority w:val="99"/>
    <w:rsid w:val="00EE5F1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9943">
      <w:bodyDiv w:val="1"/>
      <w:marLeft w:val="0"/>
      <w:marRight w:val="0"/>
      <w:marTop w:val="0"/>
      <w:marBottom w:val="0"/>
      <w:divBdr>
        <w:top w:val="none" w:sz="0" w:space="0" w:color="auto"/>
        <w:left w:val="none" w:sz="0" w:space="0" w:color="auto"/>
        <w:bottom w:val="none" w:sz="0" w:space="0" w:color="auto"/>
        <w:right w:val="none" w:sz="0" w:space="0" w:color="auto"/>
      </w:divBdr>
      <w:divsChild>
        <w:div w:id="1894852632">
          <w:marLeft w:val="0"/>
          <w:marRight w:val="0"/>
          <w:marTop w:val="0"/>
          <w:marBottom w:val="0"/>
          <w:divBdr>
            <w:top w:val="none" w:sz="0" w:space="0" w:color="auto"/>
            <w:left w:val="none" w:sz="0" w:space="0" w:color="auto"/>
            <w:bottom w:val="none" w:sz="0" w:space="0" w:color="auto"/>
            <w:right w:val="none" w:sz="0" w:space="0" w:color="auto"/>
          </w:divBdr>
        </w:div>
        <w:div w:id="1034817243">
          <w:marLeft w:val="0"/>
          <w:marRight w:val="0"/>
          <w:marTop w:val="0"/>
          <w:marBottom w:val="0"/>
          <w:divBdr>
            <w:top w:val="none" w:sz="0" w:space="0" w:color="auto"/>
            <w:left w:val="none" w:sz="0" w:space="0" w:color="auto"/>
            <w:bottom w:val="none" w:sz="0" w:space="0" w:color="auto"/>
            <w:right w:val="none" w:sz="0" w:space="0" w:color="auto"/>
          </w:divBdr>
        </w:div>
        <w:div w:id="2094625807">
          <w:marLeft w:val="0"/>
          <w:marRight w:val="0"/>
          <w:marTop w:val="0"/>
          <w:marBottom w:val="0"/>
          <w:divBdr>
            <w:top w:val="none" w:sz="0" w:space="0" w:color="auto"/>
            <w:left w:val="none" w:sz="0" w:space="0" w:color="auto"/>
            <w:bottom w:val="none" w:sz="0" w:space="0" w:color="auto"/>
            <w:right w:val="none" w:sz="0" w:space="0" w:color="auto"/>
          </w:divBdr>
        </w:div>
        <w:div w:id="430929185">
          <w:marLeft w:val="0"/>
          <w:marRight w:val="0"/>
          <w:marTop w:val="0"/>
          <w:marBottom w:val="0"/>
          <w:divBdr>
            <w:top w:val="none" w:sz="0" w:space="0" w:color="auto"/>
            <w:left w:val="none" w:sz="0" w:space="0" w:color="auto"/>
            <w:bottom w:val="none" w:sz="0" w:space="0" w:color="auto"/>
            <w:right w:val="none" w:sz="0" w:space="0" w:color="auto"/>
          </w:divBdr>
        </w:div>
        <w:div w:id="810942975">
          <w:marLeft w:val="0"/>
          <w:marRight w:val="0"/>
          <w:marTop w:val="0"/>
          <w:marBottom w:val="0"/>
          <w:divBdr>
            <w:top w:val="none" w:sz="0" w:space="0" w:color="auto"/>
            <w:left w:val="none" w:sz="0" w:space="0" w:color="auto"/>
            <w:bottom w:val="none" w:sz="0" w:space="0" w:color="auto"/>
            <w:right w:val="none" w:sz="0" w:space="0" w:color="auto"/>
          </w:divBdr>
        </w:div>
        <w:div w:id="534343858">
          <w:marLeft w:val="0"/>
          <w:marRight w:val="0"/>
          <w:marTop w:val="0"/>
          <w:marBottom w:val="0"/>
          <w:divBdr>
            <w:top w:val="none" w:sz="0" w:space="0" w:color="auto"/>
            <w:left w:val="none" w:sz="0" w:space="0" w:color="auto"/>
            <w:bottom w:val="none" w:sz="0" w:space="0" w:color="auto"/>
            <w:right w:val="none" w:sz="0" w:space="0" w:color="auto"/>
          </w:divBdr>
        </w:div>
        <w:div w:id="293869215">
          <w:marLeft w:val="0"/>
          <w:marRight w:val="0"/>
          <w:marTop w:val="0"/>
          <w:marBottom w:val="0"/>
          <w:divBdr>
            <w:top w:val="none" w:sz="0" w:space="0" w:color="auto"/>
            <w:left w:val="none" w:sz="0" w:space="0" w:color="auto"/>
            <w:bottom w:val="none" w:sz="0" w:space="0" w:color="auto"/>
            <w:right w:val="none" w:sz="0" w:space="0" w:color="auto"/>
          </w:divBdr>
        </w:div>
        <w:div w:id="1900433090">
          <w:marLeft w:val="0"/>
          <w:marRight w:val="0"/>
          <w:marTop w:val="0"/>
          <w:marBottom w:val="0"/>
          <w:divBdr>
            <w:top w:val="none" w:sz="0" w:space="0" w:color="auto"/>
            <w:left w:val="none" w:sz="0" w:space="0" w:color="auto"/>
            <w:bottom w:val="none" w:sz="0" w:space="0" w:color="auto"/>
            <w:right w:val="none" w:sz="0" w:space="0" w:color="auto"/>
          </w:divBdr>
        </w:div>
        <w:div w:id="2074083982">
          <w:marLeft w:val="0"/>
          <w:marRight w:val="0"/>
          <w:marTop w:val="0"/>
          <w:marBottom w:val="0"/>
          <w:divBdr>
            <w:top w:val="none" w:sz="0" w:space="0" w:color="auto"/>
            <w:left w:val="none" w:sz="0" w:space="0" w:color="auto"/>
            <w:bottom w:val="none" w:sz="0" w:space="0" w:color="auto"/>
            <w:right w:val="none" w:sz="0" w:space="0" w:color="auto"/>
          </w:divBdr>
        </w:div>
        <w:div w:id="2141922810">
          <w:marLeft w:val="0"/>
          <w:marRight w:val="0"/>
          <w:marTop w:val="0"/>
          <w:marBottom w:val="0"/>
          <w:divBdr>
            <w:top w:val="none" w:sz="0" w:space="0" w:color="auto"/>
            <w:left w:val="none" w:sz="0" w:space="0" w:color="auto"/>
            <w:bottom w:val="none" w:sz="0" w:space="0" w:color="auto"/>
            <w:right w:val="none" w:sz="0" w:space="0" w:color="auto"/>
          </w:divBdr>
        </w:div>
        <w:div w:id="2107773089">
          <w:marLeft w:val="0"/>
          <w:marRight w:val="0"/>
          <w:marTop w:val="0"/>
          <w:marBottom w:val="0"/>
          <w:divBdr>
            <w:top w:val="none" w:sz="0" w:space="0" w:color="auto"/>
            <w:left w:val="none" w:sz="0" w:space="0" w:color="auto"/>
            <w:bottom w:val="none" w:sz="0" w:space="0" w:color="auto"/>
            <w:right w:val="none" w:sz="0" w:space="0" w:color="auto"/>
          </w:divBdr>
        </w:div>
      </w:divsChild>
    </w:div>
    <w:div w:id="221066327">
      <w:bodyDiv w:val="1"/>
      <w:marLeft w:val="0"/>
      <w:marRight w:val="0"/>
      <w:marTop w:val="0"/>
      <w:marBottom w:val="0"/>
      <w:divBdr>
        <w:top w:val="none" w:sz="0" w:space="0" w:color="auto"/>
        <w:left w:val="none" w:sz="0" w:space="0" w:color="auto"/>
        <w:bottom w:val="none" w:sz="0" w:space="0" w:color="auto"/>
        <w:right w:val="none" w:sz="0" w:space="0" w:color="auto"/>
      </w:divBdr>
    </w:div>
    <w:div w:id="335765091">
      <w:bodyDiv w:val="1"/>
      <w:marLeft w:val="0"/>
      <w:marRight w:val="0"/>
      <w:marTop w:val="0"/>
      <w:marBottom w:val="0"/>
      <w:divBdr>
        <w:top w:val="none" w:sz="0" w:space="0" w:color="auto"/>
        <w:left w:val="none" w:sz="0" w:space="0" w:color="auto"/>
        <w:bottom w:val="none" w:sz="0" w:space="0" w:color="auto"/>
        <w:right w:val="none" w:sz="0" w:space="0" w:color="auto"/>
      </w:divBdr>
    </w:div>
    <w:div w:id="591746236">
      <w:bodyDiv w:val="1"/>
      <w:marLeft w:val="0"/>
      <w:marRight w:val="0"/>
      <w:marTop w:val="0"/>
      <w:marBottom w:val="0"/>
      <w:divBdr>
        <w:top w:val="none" w:sz="0" w:space="0" w:color="auto"/>
        <w:left w:val="none" w:sz="0" w:space="0" w:color="auto"/>
        <w:bottom w:val="none" w:sz="0" w:space="0" w:color="auto"/>
        <w:right w:val="none" w:sz="0" w:space="0" w:color="auto"/>
      </w:divBdr>
      <w:divsChild>
        <w:div w:id="807207965">
          <w:marLeft w:val="446"/>
          <w:marRight w:val="0"/>
          <w:marTop w:val="150"/>
          <w:marBottom w:val="0"/>
          <w:divBdr>
            <w:top w:val="none" w:sz="0" w:space="0" w:color="auto"/>
            <w:left w:val="none" w:sz="0" w:space="0" w:color="auto"/>
            <w:bottom w:val="none" w:sz="0" w:space="0" w:color="auto"/>
            <w:right w:val="none" w:sz="0" w:space="0" w:color="auto"/>
          </w:divBdr>
        </w:div>
        <w:div w:id="304553645">
          <w:marLeft w:val="446"/>
          <w:marRight w:val="0"/>
          <w:marTop w:val="150"/>
          <w:marBottom w:val="0"/>
          <w:divBdr>
            <w:top w:val="none" w:sz="0" w:space="0" w:color="auto"/>
            <w:left w:val="none" w:sz="0" w:space="0" w:color="auto"/>
            <w:bottom w:val="none" w:sz="0" w:space="0" w:color="auto"/>
            <w:right w:val="none" w:sz="0" w:space="0" w:color="auto"/>
          </w:divBdr>
        </w:div>
        <w:div w:id="1425302932">
          <w:marLeft w:val="446"/>
          <w:marRight w:val="0"/>
          <w:marTop w:val="150"/>
          <w:marBottom w:val="0"/>
          <w:divBdr>
            <w:top w:val="none" w:sz="0" w:space="0" w:color="auto"/>
            <w:left w:val="none" w:sz="0" w:space="0" w:color="auto"/>
            <w:bottom w:val="none" w:sz="0" w:space="0" w:color="auto"/>
            <w:right w:val="none" w:sz="0" w:space="0" w:color="auto"/>
          </w:divBdr>
        </w:div>
        <w:div w:id="1843743579">
          <w:marLeft w:val="446"/>
          <w:marRight w:val="0"/>
          <w:marTop w:val="150"/>
          <w:marBottom w:val="0"/>
          <w:divBdr>
            <w:top w:val="none" w:sz="0" w:space="0" w:color="auto"/>
            <w:left w:val="none" w:sz="0" w:space="0" w:color="auto"/>
            <w:bottom w:val="none" w:sz="0" w:space="0" w:color="auto"/>
            <w:right w:val="none" w:sz="0" w:space="0" w:color="auto"/>
          </w:divBdr>
        </w:div>
        <w:div w:id="884679813">
          <w:marLeft w:val="446"/>
          <w:marRight w:val="0"/>
          <w:marTop w:val="150"/>
          <w:marBottom w:val="0"/>
          <w:divBdr>
            <w:top w:val="none" w:sz="0" w:space="0" w:color="auto"/>
            <w:left w:val="none" w:sz="0" w:space="0" w:color="auto"/>
            <w:bottom w:val="none" w:sz="0" w:space="0" w:color="auto"/>
            <w:right w:val="none" w:sz="0" w:space="0" w:color="auto"/>
          </w:divBdr>
        </w:div>
      </w:divsChild>
    </w:div>
    <w:div w:id="923535633">
      <w:bodyDiv w:val="1"/>
      <w:marLeft w:val="0"/>
      <w:marRight w:val="0"/>
      <w:marTop w:val="0"/>
      <w:marBottom w:val="0"/>
      <w:divBdr>
        <w:top w:val="none" w:sz="0" w:space="0" w:color="auto"/>
        <w:left w:val="none" w:sz="0" w:space="0" w:color="auto"/>
        <w:bottom w:val="none" w:sz="0" w:space="0" w:color="auto"/>
        <w:right w:val="none" w:sz="0" w:space="0" w:color="auto"/>
      </w:divBdr>
      <w:divsChild>
        <w:div w:id="2140026083">
          <w:marLeft w:val="0"/>
          <w:marRight w:val="0"/>
          <w:marTop w:val="0"/>
          <w:marBottom w:val="0"/>
          <w:divBdr>
            <w:top w:val="none" w:sz="0" w:space="0" w:color="auto"/>
            <w:left w:val="none" w:sz="0" w:space="0" w:color="auto"/>
            <w:bottom w:val="none" w:sz="0" w:space="0" w:color="auto"/>
            <w:right w:val="none" w:sz="0" w:space="0" w:color="auto"/>
          </w:divBdr>
        </w:div>
        <w:div w:id="2023625678">
          <w:marLeft w:val="0"/>
          <w:marRight w:val="0"/>
          <w:marTop w:val="0"/>
          <w:marBottom w:val="0"/>
          <w:divBdr>
            <w:top w:val="none" w:sz="0" w:space="0" w:color="auto"/>
            <w:left w:val="none" w:sz="0" w:space="0" w:color="auto"/>
            <w:bottom w:val="none" w:sz="0" w:space="0" w:color="auto"/>
            <w:right w:val="none" w:sz="0" w:space="0" w:color="auto"/>
          </w:divBdr>
        </w:div>
        <w:div w:id="1515606469">
          <w:marLeft w:val="0"/>
          <w:marRight w:val="0"/>
          <w:marTop w:val="0"/>
          <w:marBottom w:val="0"/>
          <w:divBdr>
            <w:top w:val="none" w:sz="0" w:space="0" w:color="auto"/>
            <w:left w:val="none" w:sz="0" w:space="0" w:color="auto"/>
            <w:bottom w:val="none" w:sz="0" w:space="0" w:color="auto"/>
            <w:right w:val="none" w:sz="0" w:space="0" w:color="auto"/>
          </w:divBdr>
        </w:div>
        <w:div w:id="293370667">
          <w:marLeft w:val="0"/>
          <w:marRight w:val="0"/>
          <w:marTop w:val="0"/>
          <w:marBottom w:val="0"/>
          <w:divBdr>
            <w:top w:val="none" w:sz="0" w:space="0" w:color="auto"/>
            <w:left w:val="none" w:sz="0" w:space="0" w:color="auto"/>
            <w:bottom w:val="none" w:sz="0" w:space="0" w:color="auto"/>
            <w:right w:val="none" w:sz="0" w:space="0" w:color="auto"/>
          </w:divBdr>
        </w:div>
        <w:div w:id="1499541632">
          <w:marLeft w:val="0"/>
          <w:marRight w:val="0"/>
          <w:marTop w:val="0"/>
          <w:marBottom w:val="0"/>
          <w:divBdr>
            <w:top w:val="none" w:sz="0" w:space="0" w:color="auto"/>
            <w:left w:val="none" w:sz="0" w:space="0" w:color="auto"/>
            <w:bottom w:val="none" w:sz="0" w:space="0" w:color="auto"/>
            <w:right w:val="none" w:sz="0" w:space="0" w:color="auto"/>
          </w:divBdr>
        </w:div>
      </w:divsChild>
    </w:div>
    <w:div w:id="958951564">
      <w:bodyDiv w:val="1"/>
      <w:marLeft w:val="0"/>
      <w:marRight w:val="0"/>
      <w:marTop w:val="0"/>
      <w:marBottom w:val="0"/>
      <w:divBdr>
        <w:top w:val="none" w:sz="0" w:space="0" w:color="auto"/>
        <w:left w:val="none" w:sz="0" w:space="0" w:color="auto"/>
        <w:bottom w:val="none" w:sz="0" w:space="0" w:color="auto"/>
        <w:right w:val="none" w:sz="0" w:space="0" w:color="auto"/>
      </w:divBdr>
      <w:divsChild>
        <w:div w:id="632059682">
          <w:marLeft w:val="0"/>
          <w:marRight w:val="0"/>
          <w:marTop w:val="0"/>
          <w:marBottom w:val="0"/>
          <w:divBdr>
            <w:top w:val="none" w:sz="0" w:space="0" w:color="auto"/>
            <w:left w:val="none" w:sz="0" w:space="0" w:color="auto"/>
            <w:bottom w:val="none" w:sz="0" w:space="0" w:color="auto"/>
            <w:right w:val="none" w:sz="0" w:space="0" w:color="auto"/>
          </w:divBdr>
        </w:div>
        <w:div w:id="85271697">
          <w:marLeft w:val="0"/>
          <w:marRight w:val="0"/>
          <w:marTop w:val="0"/>
          <w:marBottom w:val="0"/>
          <w:divBdr>
            <w:top w:val="none" w:sz="0" w:space="0" w:color="auto"/>
            <w:left w:val="none" w:sz="0" w:space="0" w:color="auto"/>
            <w:bottom w:val="none" w:sz="0" w:space="0" w:color="auto"/>
            <w:right w:val="none" w:sz="0" w:space="0" w:color="auto"/>
          </w:divBdr>
        </w:div>
        <w:div w:id="1779787153">
          <w:marLeft w:val="0"/>
          <w:marRight w:val="0"/>
          <w:marTop w:val="0"/>
          <w:marBottom w:val="0"/>
          <w:divBdr>
            <w:top w:val="none" w:sz="0" w:space="0" w:color="auto"/>
            <w:left w:val="none" w:sz="0" w:space="0" w:color="auto"/>
            <w:bottom w:val="none" w:sz="0" w:space="0" w:color="auto"/>
            <w:right w:val="none" w:sz="0" w:space="0" w:color="auto"/>
          </w:divBdr>
        </w:div>
        <w:div w:id="178935378">
          <w:marLeft w:val="0"/>
          <w:marRight w:val="0"/>
          <w:marTop w:val="0"/>
          <w:marBottom w:val="0"/>
          <w:divBdr>
            <w:top w:val="none" w:sz="0" w:space="0" w:color="auto"/>
            <w:left w:val="none" w:sz="0" w:space="0" w:color="auto"/>
            <w:bottom w:val="none" w:sz="0" w:space="0" w:color="auto"/>
            <w:right w:val="none" w:sz="0" w:space="0" w:color="auto"/>
          </w:divBdr>
        </w:div>
        <w:div w:id="756244987">
          <w:marLeft w:val="0"/>
          <w:marRight w:val="0"/>
          <w:marTop w:val="0"/>
          <w:marBottom w:val="0"/>
          <w:divBdr>
            <w:top w:val="none" w:sz="0" w:space="0" w:color="auto"/>
            <w:left w:val="none" w:sz="0" w:space="0" w:color="auto"/>
            <w:bottom w:val="none" w:sz="0" w:space="0" w:color="auto"/>
            <w:right w:val="none" w:sz="0" w:space="0" w:color="auto"/>
          </w:divBdr>
        </w:div>
        <w:div w:id="2085292835">
          <w:marLeft w:val="0"/>
          <w:marRight w:val="0"/>
          <w:marTop w:val="0"/>
          <w:marBottom w:val="0"/>
          <w:divBdr>
            <w:top w:val="none" w:sz="0" w:space="0" w:color="auto"/>
            <w:left w:val="none" w:sz="0" w:space="0" w:color="auto"/>
            <w:bottom w:val="none" w:sz="0" w:space="0" w:color="auto"/>
            <w:right w:val="none" w:sz="0" w:space="0" w:color="auto"/>
          </w:divBdr>
        </w:div>
        <w:div w:id="1081827857">
          <w:marLeft w:val="0"/>
          <w:marRight w:val="0"/>
          <w:marTop w:val="0"/>
          <w:marBottom w:val="0"/>
          <w:divBdr>
            <w:top w:val="none" w:sz="0" w:space="0" w:color="auto"/>
            <w:left w:val="none" w:sz="0" w:space="0" w:color="auto"/>
            <w:bottom w:val="none" w:sz="0" w:space="0" w:color="auto"/>
            <w:right w:val="none" w:sz="0" w:space="0" w:color="auto"/>
          </w:divBdr>
        </w:div>
        <w:div w:id="1114250334">
          <w:marLeft w:val="0"/>
          <w:marRight w:val="0"/>
          <w:marTop w:val="0"/>
          <w:marBottom w:val="0"/>
          <w:divBdr>
            <w:top w:val="none" w:sz="0" w:space="0" w:color="auto"/>
            <w:left w:val="none" w:sz="0" w:space="0" w:color="auto"/>
            <w:bottom w:val="none" w:sz="0" w:space="0" w:color="auto"/>
            <w:right w:val="none" w:sz="0" w:space="0" w:color="auto"/>
          </w:divBdr>
        </w:div>
        <w:div w:id="1566331142">
          <w:marLeft w:val="0"/>
          <w:marRight w:val="0"/>
          <w:marTop w:val="0"/>
          <w:marBottom w:val="0"/>
          <w:divBdr>
            <w:top w:val="none" w:sz="0" w:space="0" w:color="auto"/>
            <w:left w:val="none" w:sz="0" w:space="0" w:color="auto"/>
            <w:bottom w:val="none" w:sz="0" w:space="0" w:color="auto"/>
            <w:right w:val="none" w:sz="0" w:space="0" w:color="auto"/>
          </w:divBdr>
        </w:div>
        <w:div w:id="1686899726">
          <w:marLeft w:val="0"/>
          <w:marRight w:val="0"/>
          <w:marTop w:val="0"/>
          <w:marBottom w:val="0"/>
          <w:divBdr>
            <w:top w:val="none" w:sz="0" w:space="0" w:color="auto"/>
            <w:left w:val="none" w:sz="0" w:space="0" w:color="auto"/>
            <w:bottom w:val="none" w:sz="0" w:space="0" w:color="auto"/>
            <w:right w:val="none" w:sz="0" w:space="0" w:color="auto"/>
          </w:divBdr>
        </w:div>
        <w:div w:id="315184406">
          <w:marLeft w:val="0"/>
          <w:marRight w:val="0"/>
          <w:marTop w:val="0"/>
          <w:marBottom w:val="0"/>
          <w:divBdr>
            <w:top w:val="none" w:sz="0" w:space="0" w:color="auto"/>
            <w:left w:val="none" w:sz="0" w:space="0" w:color="auto"/>
            <w:bottom w:val="none" w:sz="0" w:space="0" w:color="auto"/>
            <w:right w:val="none" w:sz="0" w:space="0" w:color="auto"/>
          </w:divBdr>
        </w:div>
        <w:div w:id="1609199961">
          <w:marLeft w:val="0"/>
          <w:marRight w:val="0"/>
          <w:marTop w:val="0"/>
          <w:marBottom w:val="0"/>
          <w:divBdr>
            <w:top w:val="none" w:sz="0" w:space="0" w:color="auto"/>
            <w:left w:val="none" w:sz="0" w:space="0" w:color="auto"/>
            <w:bottom w:val="none" w:sz="0" w:space="0" w:color="auto"/>
            <w:right w:val="none" w:sz="0" w:space="0" w:color="auto"/>
          </w:divBdr>
        </w:div>
        <w:div w:id="502547730">
          <w:marLeft w:val="0"/>
          <w:marRight w:val="0"/>
          <w:marTop w:val="0"/>
          <w:marBottom w:val="0"/>
          <w:divBdr>
            <w:top w:val="none" w:sz="0" w:space="0" w:color="auto"/>
            <w:left w:val="none" w:sz="0" w:space="0" w:color="auto"/>
            <w:bottom w:val="none" w:sz="0" w:space="0" w:color="auto"/>
            <w:right w:val="none" w:sz="0" w:space="0" w:color="auto"/>
          </w:divBdr>
        </w:div>
        <w:div w:id="1511093444">
          <w:marLeft w:val="0"/>
          <w:marRight w:val="0"/>
          <w:marTop w:val="0"/>
          <w:marBottom w:val="0"/>
          <w:divBdr>
            <w:top w:val="none" w:sz="0" w:space="0" w:color="auto"/>
            <w:left w:val="none" w:sz="0" w:space="0" w:color="auto"/>
            <w:bottom w:val="none" w:sz="0" w:space="0" w:color="auto"/>
            <w:right w:val="none" w:sz="0" w:space="0" w:color="auto"/>
          </w:divBdr>
        </w:div>
      </w:divsChild>
    </w:div>
    <w:div w:id="1187477210">
      <w:bodyDiv w:val="1"/>
      <w:marLeft w:val="0"/>
      <w:marRight w:val="0"/>
      <w:marTop w:val="0"/>
      <w:marBottom w:val="0"/>
      <w:divBdr>
        <w:top w:val="none" w:sz="0" w:space="0" w:color="auto"/>
        <w:left w:val="none" w:sz="0" w:space="0" w:color="auto"/>
        <w:bottom w:val="none" w:sz="0" w:space="0" w:color="auto"/>
        <w:right w:val="none" w:sz="0" w:space="0" w:color="auto"/>
      </w:divBdr>
      <w:divsChild>
        <w:div w:id="2129932877">
          <w:marLeft w:val="562"/>
          <w:marRight w:val="0"/>
          <w:marTop w:val="150"/>
          <w:marBottom w:val="0"/>
          <w:divBdr>
            <w:top w:val="none" w:sz="0" w:space="0" w:color="auto"/>
            <w:left w:val="none" w:sz="0" w:space="0" w:color="auto"/>
            <w:bottom w:val="none" w:sz="0" w:space="0" w:color="auto"/>
            <w:right w:val="none" w:sz="0" w:space="0" w:color="auto"/>
          </w:divBdr>
        </w:div>
      </w:divsChild>
    </w:div>
    <w:div w:id="1312441790">
      <w:bodyDiv w:val="1"/>
      <w:marLeft w:val="0"/>
      <w:marRight w:val="0"/>
      <w:marTop w:val="0"/>
      <w:marBottom w:val="0"/>
      <w:divBdr>
        <w:top w:val="none" w:sz="0" w:space="0" w:color="auto"/>
        <w:left w:val="none" w:sz="0" w:space="0" w:color="auto"/>
        <w:bottom w:val="none" w:sz="0" w:space="0" w:color="auto"/>
        <w:right w:val="none" w:sz="0" w:space="0" w:color="auto"/>
      </w:divBdr>
      <w:divsChild>
        <w:div w:id="97338444">
          <w:marLeft w:val="562"/>
          <w:marRight w:val="0"/>
          <w:marTop w:val="150"/>
          <w:marBottom w:val="0"/>
          <w:divBdr>
            <w:top w:val="none" w:sz="0" w:space="0" w:color="auto"/>
            <w:left w:val="none" w:sz="0" w:space="0" w:color="auto"/>
            <w:bottom w:val="none" w:sz="0" w:space="0" w:color="auto"/>
            <w:right w:val="none" w:sz="0" w:space="0" w:color="auto"/>
          </w:divBdr>
        </w:div>
        <w:div w:id="1940872563">
          <w:marLeft w:val="562"/>
          <w:marRight w:val="0"/>
          <w:marTop w:val="150"/>
          <w:marBottom w:val="0"/>
          <w:divBdr>
            <w:top w:val="none" w:sz="0" w:space="0" w:color="auto"/>
            <w:left w:val="none" w:sz="0" w:space="0" w:color="auto"/>
            <w:bottom w:val="none" w:sz="0" w:space="0" w:color="auto"/>
            <w:right w:val="none" w:sz="0" w:space="0" w:color="auto"/>
          </w:divBdr>
        </w:div>
        <w:div w:id="645819086">
          <w:marLeft w:val="562"/>
          <w:marRight w:val="0"/>
          <w:marTop w:val="150"/>
          <w:marBottom w:val="0"/>
          <w:divBdr>
            <w:top w:val="none" w:sz="0" w:space="0" w:color="auto"/>
            <w:left w:val="none" w:sz="0" w:space="0" w:color="auto"/>
            <w:bottom w:val="none" w:sz="0" w:space="0" w:color="auto"/>
            <w:right w:val="none" w:sz="0" w:space="0" w:color="auto"/>
          </w:divBdr>
        </w:div>
        <w:div w:id="1309018595">
          <w:marLeft w:val="562"/>
          <w:marRight w:val="0"/>
          <w:marTop w:val="150"/>
          <w:marBottom w:val="0"/>
          <w:divBdr>
            <w:top w:val="none" w:sz="0" w:space="0" w:color="auto"/>
            <w:left w:val="none" w:sz="0" w:space="0" w:color="auto"/>
            <w:bottom w:val="none" w:sz="0" w:space="0" w:color="auto"/>
            <w:right w:val="none" w:sz="0" w:space="0" w:color="auto"/>
          </w:divBdr>
        </w:div>
        <w:div w:id="1135678665">
          <w:marLeft w:val="562"/>
          <w:marRight w:val="0"/>
          <w:marTop w:val="150"/>
          <w:marBottom w:val="0"/>
          <w:divBdr>
            <w:top w:val="none" w:sz="0" w:space="0" w:color="auto"/>
            <w:left w:val="none" w:sz="0" w:space="0" w:color="auto"/>
            <w:bottom w:val="none" w:sz="0" w:space="0" w:color="auto"/>
            <w:right w:val="none" w:sz="0" w:space="0" w:color="auto"/>
          </w:divBdr>
        </w:div>
        <w:div w:id="1004085775">
          <w:marLeft w:val="562"/>
          <w:marRight w:val="0"/>
          <w:marTop w:val="150"/>
          <w:marBottom w:val="0"/>
          <w:divBdr>
            <w:top w:val="none" w:sz="0" w:space="0" w:color="auto"/>
            <w:left w:val="none" w:sz="0" w:space="0" w:color="auto"/>
            <w:bottom w:val="none" w:sz="0" w:space="0" w:color="auto"/>
            <w:right w:val="none" w:sz="0" w:space="0" w:color="auto"/>
          </w:divBdr>
        </w:div>
        <w:div w:id="1514682267">
          <w:marLeft w:val="562"/>
          <w:marRight w:val="0"/>
          <w:marTop w:val="150"/>
          <w:marBottom w:val="0"/>
          <w:divBdr>
            <w:top w:val="none" w:sz="0" w:space="0" w:color="auto"/>
            <w:left w:val="none" w:sz="0" w:space="0" w:color="auto"/>
            <w:bottom w:val="none" w:sz="0" w:space="0" w:color="auto"/>
            <w:right w:val="none" w:sz="0" w:space="0" w:color="auto"/>
          </w:divBdr>
        </w:div>
      </w:divsChild>
    </w:div>
    <w:div w:id="1399523356">
      <w:bodyDiv w:val="1"/>
      <w:marLeft w:val="0"/>
      <w:marRight w:val="0"/>
      <w:marTop w:val="0"/>
      <w:marBottom w:val="0"/>
      <w:divBdr>
        <w:top w:val="none" w:sz="0" w:space="0" w:color="auto"/>
        <w:left w:val="none" w:sz="0" w:space="0" w:color="auto"/>
        <w:bottom w:val="none" w:sz="0" w:space="0" w:color="auto"/>
        <w:right w:val="none" w:sz="0" w:space="0" w:color="auto"/>
      </w:divBdr>
      <w:divsChild>
        <w:div w:id="1715614252">
          <w:marLeft w:val="0"/>
          <w:marRight w:val="0"/>
          <w:marTop w:val="0"/>
          <w:marBottom w:val="0"/>
          <w:divBdr>
            <w:top w:val="none" w:sz="0" w:space="0" w:color="auto"/>
            <w:left w:val="none" w:sz="0" w:space="0" w:color="auto"/>
            <w:bottom w:val="none" w:sz="0" w:space="0" w:color="auto"/>
            <w:right w:val="none" w:sz="0" w:space="0" w:color="auto"/>
          </w:divBdr>
        </w:div>
        <w:div w:id="1290474436">
          <w:marLeft w:val="0"/>
          <w:marRight w:val="0"/>
          <w:marTop w:val="0"/>
          <w:marBottom w:val="0"/>
          <w:divBdr>
            <w:top w:val="none" w:sz="0" w:space="0" w:color="auto"/>
            <w:left w:val="none" w:sz="0" w:space="0" w:color="auto"/>
            <w:bottom w:val="none" w:sz="0" w:space="0" w:color="auto"/>
            <w:right w:val="none" w:sz="0" w:space="0" w:color="auto"/>
          </w:divBdr>
        </w:div>
      </w:divsChild>
    </w:div>
    <w:div w:id="1466898015">
      <w:bodyDiv w:val="1"/>
      <w:marLeft w:val="0"/>
      <w:marRight w:val="0"/>
      <w:marTop w:val="0"/>
      <w:marBottom w:val="0"/>
      <w:divBdr>
        <w:top w:val="none" w:sz="0" w:space="0" w:color="auto"/>
        <w:left w:val="none" w:sz="0" w:space="0" w:color="auto"/>
        <w:bottom w:val="none" w:sz="0" w:space="0" w:color="auto"/>
        <w:right w:val="none" w:sz="0" w:space="0" w:color="auto"/>
      </w:divBdr>
      <w:divsChild>
        <w:div w:id="1862821213">
          <w:marLeft w:val="562"/>
          <w:marRight w:val="0"/>
          <w:marTop w:val="150"/>
          <w:marBottom w:val="0"/>
          <w:divBdr>
            <w:top w:val="none" w:sz="0" w:space="0" w:color="auto"/>
            <w:left w:val="none" w:sz="0" w:space="0" w:color="auto"/>
            <w:bottom w:val="none" w:sz="0" w:space="0" w:color="auto"/>
            <w:right w:val="none" w:sz="0" w:space="0" w:color="auto"/>
          </w:divBdr>
        </w:div>
      </w:divsChild>
    </w:div>
    <w:div w:id="1544974188">
      <w:bodyDiv w:val="1"/>
      <w:marLeft w:val="0"/>
      <w:marRight w:val="0"/>
      <w:marTop w:val="0"/>
      <w:marBottom w:val="0"/>
      <w:divBdr>
        <w:top w:val="none" w:sz="0" w:space="0" w:color="auto"/>
        <w:left w:val="none" w:sz="0" w:space="0" w:color="auto"/>
        <w:bottom w:val="none" w:sz="0" w:space="0" w:color="auto"/>
        <w:right w:val="none" w:sz="0" w:space="0" w:color="auto"/>
      </w:divBdr>
      <w:divsChild>
        <w:div w:id="1733192888">
          <w:marLeft w:val="0"/>
          <w:marRight w:val="0"/>
          <w:marTop w:val="0"/>
          <w:marBottom w:val="0"/>
          <w:divBdr>
            <w:top w:val="none" w:sz="0" w:space="0" w:color="auto"/>
            <w:left w:val="none" w:sz="0" w:space="0" w:color="auto"/>
            <w:bottom w:val="none" w:sz="0" w:space="0" w:color="auto"/>
            <w:right w:val="none" w:sz="0" w:space="0" w:color="auto"/>
          </w:divBdr>
        </w:div>
        <w:div w:id="1782647235">
          <w:marLeft w:val="0"/>
          <w:marRight w:val="0"/>
          <w:marTop w:val="0"/>
          <w:marBottom w:val="0"/>
          <w:divBdr>
            <w:top w:val="none" w:sz="0" w:space="0" w:color="auto"/>
            <w:left w:val="none" w:sz="0" w:space="0" w:color="auto"/>
            <w:bottom w:val="none" w:sz="0" w:space="0" w:color="auto"/>
            <w:right w:val="none" w:sz="0" w:space="0" w:color="auto"/>
          </w:divBdr>
        </w:div>
        <w:div w:id="306860633">
          <w:marLeft w:val="0"/>
          <w:marRight w:val="0"/>
          <w:marTop w:val="0"/>
          <w:marBottom w:val="0"/>
          <w:divBdr>
            <w:top w:val="none" w:sz="0" w:space="0" w:color="auto"/>
            <w:left w:val="none" w:sz="0" w:space="0" w:color="auto"/>
            <w:bottom w:val="none" w:sz="0" w:space="0" w:color="auto"/>
            <w:right w:val="none" w:sz="0" w:space="0" w:color="auto"/>
          </w:divBdr>
        </w:div>
        <w:div w:id="1100182069">
          <w:marLeft w:val="0"/>
          <w:marRight w:val="0"/>
          <w:marTop w:val="0"/>
          <w:marBottom w:val="0"/>
          <w:divBdr>
            <w:top w:val="none" w:sz="0" w:space="0" w:color="auto"/>
            <w:left w:val="none" w:sz="0" w:space="0" w:color="auto"/>
            <w:bottom w:val="none" w:sz="0" w:space="0" w:color="auto"/>
            <w:right w:val="none" w:sz="0" w:space="0" w:color="auto"/>
          </w:divBdr>
        </w:div>
        <w:div w:id="1985963421">
          <w:marLeft w:val="0"/>
          <w:marRight w:val="0"/>
          <w:marTop w:val="0"/>
          <w:marBottom w:val="0"/>
          <w:divBdr>
            <w:top w:val="none" w:sz="0" w:space="0" w:color="auto"/>
            <w:left w:val="none" w:sz="0" w:space="0" w:color="auto"/>
            <w:bottom w:val="none" w:sz="0" w:space="0" w:color="auto"/>
            <w:right w:val="none" w:sz="0" w:space="0" w:color="auto"/>
          </w:divBdr>
        </w:div>
      </w:divsChild>
    </w:div>
    <w:div w:id="1598322331">
      <w:bodyDiv w:val="1"/>
      <w:marLeft w:val="0"/>
      <w:marRight w:val="0"/>
      <w:marTop w:val="0"/>
      <w:marBottom w:val="0"/>
      <w:divBdr>
        <w:top w:val="none" w:sz="0" w:space="0" w:color="auto"/>
        <w:left w:val="none" w:sz="0" w:space="0" w:color="auto"/>
        <w:bottom w:val="none" w:sz="0" w:space="0" w:color="auto"/>
        <w:right w:val="none" w:sz="0" w:space="0" w:color="auto"/>
      </w:divBdr>
      <w:divsChild>
        <w:div w:id="2003000154">
          <w:marLeft w:val="720"/>
          <w:marRight w:val="0"/>
          <w:marTop w:val="270"/>
          <w:marBottom w:val="0"/>
          <w:divBdr>
            <w:top w:val="none" w:sz="0" w:space="0" w:color="auto"/>
            <w:left w:val="none" w:sz="0" w:space="0" w:color="auto"/>
            <w:bottom w:val="none" w:sz="0" w:space="0" w:color="auto"/>
            <w:right w:val="none" w:sz="0" w:space="0" w:color="auto"/>
          </w:divBdr>
        </w:div>
        <w:div w:id="2041003542">
          <w:marLeft w:val="720"/>
          <w:marRight w:val="0"/>
          <w:marTop w:val="270"/>
          <w:marBottom w:val="0"/>
          <w:divBdr>
            <w:top w:val="none" w:sz="0" w:space="0" w:color="auto"/>
            <w:left w:val="none" w:sz="0" w:space="0" w:color="auto"/>
            <w:bottom w:val="none" w:sz="0" w:space="0" w:color="auto"/>
            <w:right w:val="none" w:sz="0" w:space="0" w:color="auto"/>
          </w:divBdr>
        </w:div>
        <w:div w:id="1012416725">
          <w:marLeft w:val="720"/>
          <w:marRight w:val="0"/>
          <w:marTop w:val="270"/>
          <w:marBottom w:val="0"/>
          <w:divBdr>
            <w:top w:val="none" w:sz="0" w:space="0" w:color="auto"/>
            <w:left w:val="none" w:sz="0" w:space="0" w:color="auto"/>
            <w:bottom w:val="none" w:sz="0" w:space="0" w:color="auto"/>
            <w:right w:val="none" w:sz="0" w:space="0" w:color="auto"/>
          </w:divBdr>
        </w:div>
        <w:div w:id="1633636604">
          <w:marLeft w:val="720"/>
          <w:marRight w:val="0"/>
          <w:marTop w:val="270"/>
          <w:marBottom w:val="0"/>
          <w:divBdr>
            <w:top w:val="none" w:sz="0" w:space="0" w:color="auto"/>
            <w:left w:val="none" w:sz="0" w:space="0" w:color="auto"/>
            <w:bottom w:val="none" w:sz="0" w:space="0" w:color="auto"/>
            <w:right w:val="none" w:sz="0" w:space="0" w:color="auto"/>
          </w:divBdr>
        </w:div>
        <w:div w:id="30040910">
          <w:marLeft w:val="720"/>
          <w:marRight w:val="0"/>
          <w:marTop w:val="270"/>
          <w:marBottom w:val="0"/>
          <w:divBdr>
            <w:top w:val="none" w:sz="0" w:space="0" w:color="auto"/>
            <w:left w:val="none" w:sz="0" w:space="0" w:color="auto"/>
            <w:bottom w:val="none" w:sz="0" w:space="0" w:color="auto"/>
            <w:right w:val="none" w:sz="0" w:space="0" w:color="auto"/>
          </w:divBdr>
        </w:div>
      </w:divsChild>
    </w:div>
    <w:div w:id="1666124245">
      <w:bodyDiv w:val="1"/>
      <w:marLeft w:val="0"/>
      <w:marRight w:val="0"/>
      <w:marTop w:val="0"/>
      <w:marBottom w:val="0"/>
      <w:divBdr>
        <w:top w:val="none" w:sz="0" w:space="0" w:color="auto"/>
        <w:left w:val="none" w:sz="0" w:space="0" w:color="auto"/>
        <w:bottom w:val="none" w:sz="0" w:space="0" w:color="auto"/>
        <w:right w:val="none" w:sz="0" w:space="0" w:color="auto"/>
      </w:divBdr>
      <w:divsChild>
        <w:div w:id="573047601">
          <w:marLeft w:val="274"/>
          <w:marRight w:val="0"/>
          <w:marTop w:val="150"/>
          <w:marBottom w:val="0"/>
          <w:divBdr>
            <w:top w:val="none" w:sz="0" w:space="0" w:color="auto"/>
            <w:left w:val="none" w:sz="0" w:space="0" w:color="auto"/>
            <w:bottom w:val="none" w:sz="0" w:space="0" w:color="auto"/>
            <w:right w:val="none" w:sz="0" w:space="0" w:color="auto"/>
          </w:divBdr>
        </w:div>
        <w:div w:id="268587694">
          <w:marLeft w:val="274"/>
          <w:marRight w:val="0"/>
          <w:marTop w:val="150"/>
          <w:marBottom w:val="0"/>
          <w:divBdr>
            <w:top w:val="none" w:sz="0" w:space="0" w:color="auto"/>
            <w:left w:val="none" w:sz="0" w:space="0" w:color="auto"/>
            <w:bottom w:val="none" w:sz="0" w:space="0" w:color="auto"/>
            <w:right w:val="none" w:sz="0" w:space="0" w:color="auto"/>
          </w:divBdr>
        </w:div>
        <w:div w:id="68816109">
          <w:marLeft w:val="274"/>
          <w:marRight w:val="0"/>
          <w:marTop w:val="150"/>
          <w:marBottom w:val="0"/>
          <w:divBdr>
            <w:top w:val="none" w:sz="0" w:space="0" w:color="auto"/>
            <w:left w:val="none" w:sz="0" w:space="0" w:color="auto"/>
            <w:bottom w:val="none" w:sz="0" w:space="0" w:color="auto"/>
            <w:right w:val="none" w:sz="0" w:space="0" w:color="auto"/>
          </w:divBdr>
        </w:div>
        <w:div w:id="590895551">
          <w:marLeft w:val="274"/>
          <w:marRight w:val="0"/>
          <w:marTop w:val="150"/>
          <w:marBottom w:val="0"/>
          <w:divBdr>
            <w:top w:val="none" w:sz="0" w:space="0" w:color="auto"/>
            <w:left w:val="none" w:sz="0" w:space="0" w:color="auto"/>
            <w:bottom w:val="none" w:sz="0" w:space="0" w:color="auto"/>
            <w:right w:val="none" w:sz="0" w:space="0" w:color="auto"/>
          </w:divBdr>
        </w:div>
        <w:div w:id="1372413184">
          <w:marLeft w:val="274"/>
          <w:marRight w:val="0"/>
          <w:marTop w:val="150"/>
          <w:marBottom w:val="0"/>
          <w:divBdr>
            <w:top w:val="none" w:sz="0" w:space="0" w:color="auto"/>
            <w:left w:val="none" w:sz="0" w:space="0" w:color="auto"/>
            <w:bottom w:val="none" w:sz="0" w:space="0" w:color="auto"/>
            <w:right w:val="none" w:sz="0" w:space="0" w:color="auto"/>
          </w:divBdr>
        </w:div>
        <w:div w:id="469983268">
          <w:marLeft w:val="274"/>
          <w:marRight w:val="0"/>
          <w:marTop w:val="150"/>
          <w:marBottom w:val="0"/>
          <w:divBdr>
            <w:top w:val="none" w:sz="0" w:space="0" w:color="auto"/>
            <w:left w:val="none" w:sz="0" w:space="0" w:color="auto"/>
            <w:bottom w:val="none" w:sz="0" w:space="0" w:color="auto"/>
            <w:right w:val="none" w:sz="0" w:space="0" w:color="auto"/>
          </w:divBdr>
        </w:div>
      </w:divsChild>
    </w:div>
    <w:div w:id="1736977516">
      <w:bodyDiv w:val="1"/>
      <w:marLeft w:val="0"/>
      <w:marRight w:val="0"/>
      <w:marTop w:val="0"/>
      <w:marBottom w:val="0"/>
      <w:divBdr>
        <w:top w:val="none" w:sz="0" w:space="0" w:color="auto"/>
        <w:left w:val="none" w:sz="0" w:space="0" w:color="auto"/>
        <w:bottom w:val="none" w:sz="0" w:space="0" w:color="auto"/>
        <w:right w:val="none" w:sz="0" w:space="0" w:color="auto"/>
      </w:divBdr>
      <w:divsChild>
        <w:div w:id="948313172">
          <w:marLeft w:val="274"/>
          <w:marRight w:val="0"/>
          <w:marTop w:val="150"/>
          <w:marBottom w:val="0"/>
          <w:divBdr>
            <w:top w:val="none" w:sz="0" w:space="0" w:color="auto"/>
            <w:left w:val="none" w:sz="0" w:space="0" w:color="auto"/>
            <w:bottom w:val="none" w:sz="0" w:space="0" w:color="auto"/>
            <w:right w:val="none" w:sz="0" w:space="0" w:color="auto"/>
          </w:divBdr>
        </w:div>
        <w:div w:id="1271857334">
          <w:marLeft w:val="274"/>
          <w:marRight w:val="0"/>
          <w:marTop w:val="150"/>
          <w:marBottom w:val="0"/>
          <w:divBdr>
            <w:top w:val="none" w:sz="0" w:space="0" w:color="auto"/>
            <w:left w:val="none" w:sz="0" w:space="0" w:color="auto"/>
            <w:bottom w:val="none" w:sz="0" w:space="0" w:color="auto"/>
            <w:right w:val="none" w:sz="0" w:space="0" w:color="auto"/>
          </w:divBdr>
        </w:div>
        <w:div w:id="1598978988">
          <w:marLeft w:val="274"/>
          <w:marRight w:val="0"/>
          <w:marTop w:val="150"/>
          <w:marBottom w:val="0"/>
          <w:divBdr>
            <w:top w:val="none" w:sz="0" w:space="0" w:color="auto"/>
            <w:left w:val="none" w:sz="0" w:space="0" w:color="auto"/>
            <w:bottom w:val="none" w:sz="0" w:space="0" w:color="auto"/>
            <w:right w:val="none" w:sz="0" w:space="0" w:color="auto"/>
          </w:divBdr>
        </w:div>
        <w:div w:id="1290018320">
          <w:marLeft w:val="274"/>
          <w:marRight w:val="0"/>
          <w:marTop w:val="150"/>
          <w:marBottom w:val="0"/>
          <w:divBdr>
            <w:top w:val="none" w:sz="0" w:space="0" w:color="auto"/>
            <w:left w:val="none" w:sz="0" w:space="0" w:color="auto"/>
            <w:bottom w:val="none" w:sz="0" w:space="0" w:color="auto"/>
            <w:right w:val="none" w:sz="0" w:space="0" w:color="auto"/>
          </w:divBdr>
        </w:div>
      </w:divsChild>
    </w:div>
    <w:div w:id="2097939006">
      <w:bodyDiv w:val="1"/>
      <w:marLeft w:val="0"/>
      <w:marRight w:val="0"/>
      <w:marTop w:val="0"/>
      <w:marBottom w:val="0"/>
      <w:divBdr>
        <w:top w:val="none" w:sz="0" w:space="0" w:color="auto"/>
        <w:left w:val="none" w:sz="0" w:space="0" w:color="auto"/>
        <w:bottom w:val="none" w:sz="0" w:space="0" w:color="auto"/>
        <w:right w:val="none" w:sz="0" w:space="0" w:color="auto"/>
      </w:divBdr>
      <w:divsChild>
        <w:div w:id="1485855514">
          <w:marLeft w:val="0"/>
          <w:marRight w:val="0"/>
          <w:marTop w:val="0"/>
          <w:marBottom w:val="0"/>
          <w:divBdr>
            <w:top w:val="none" w:sz="0" w:space="0" w:color="auto"/>
            <w:left w:val="none" w:sz="0" w:space="0" w:color="auto"/>
            <w:bottom w:val="none" w:sz="0" w:space="0" w:color="auto"/>
            <w:right w:val="none" w:sz="0" w:space="0" w:color="auto"/>
          </w:divBdr>
        </w:div>
        <w:div w:id="672337199">
          <w:marLeft w:val="0"/>
          <w:marRight w:val="0"/>
          <w:marTop w:val="0"/>
          <w:marBottom w:val="0"/>
          <w:divBdr>
            <w:top w:val="none" w:sz="0" w:space="0" w:color="auto"/>
            <w:left w:val="none" w:sz="0" w:space="0" w:color="auto"/>
            <w:bottom w:val="none" w:sz="0" w:space="0" w:color="auto"/>
            <w:right w:val="none" w:sz="0" w:space="0" w:color="auto"/>
          </w:divBdr>
        </w:div>
        <w:div w:id="1113327215">
          <w:marLeft w:val="0"/>
          <w:marRight w:val="0"/>
          <w:marTop w:val="0"/>
          <w:marBottom w:val="0"/>
          <w:divBdr>
            <w:top w:val="none" w:sz="0" w:space="0" w:color="auto"/>
            <w:left w:val="none" w:sz="0" w:space="0" w:color="auto"/>
            <w:bottom w:val="none" w:sz="0" w:space="0" w:color="auto"/>
            <w:right w:val="none" w:sz="0" w:space="0" w:color="auto"/>
          </w:divBdr>
        </w:div>
        <w:div w:id="12669640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9927B9-5292-EB45-90E9-733DB69B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16</Pages>
  <Words>5211</Words>
  <Characters>29703</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Hardwick, Nicholas</dc:creator>
  <cp:keywords/>
  <dc:description/>
  <cp:lastModifiedBy>Hardwick, Nicholas</cp:lastModifiedBy>
  <cp:revision>7</cp:revision>
  <dcterms:created xsi:type="dcterms:W3CDTF">2016-10-20T09:46:00Z</dcterms:created>
  <dcterms:modified xsi:type="dcterms:W3CDTF">2016-10-20T14:37:00Z</dcterms:modified>
</cp:coreProperties>
</file>