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85" w:rsidRDefault="000710BF" w:rsidP="001A184B">
      <w:pPr>
        <w:autoSpaceDE w:val="0"/>
        <w:autoSpaceDN w:val="0"/>
        <w:adjustRightInd w:val="0"/>
        <w:spacing w:after="0" w:line="240" w:lineRule="auto"/>
        <w:jc w:val="center"/>
        <w:rPr>
          <w:rFonts w:ascii="Univers-Light" w:hAnsi="Univers-Light" w:cs="Univers-Light"/>
          <w:color w:val="0014CF"/>
          <w:sz w:val="40"/>
          <w:szCs w:val="40"/>
        </w:rPr>
      </w:pPr>
      <w:r>
        <w:rPr>
          <w:rFonts w:ascii="Univers" w:hAnsi="Univers" w:cs="Univers"/>
          <w:b/>
          <w:color w:val="0014CF"/>
          <w:sz w:val="40"/>
          <w:szCs w:val="40"/>
        </w:rPr>
        <w:t xml:space="preserve">   </w:t>
      </w:r>
      <w:r w:rsidR="00EE4B04">
        <w:rPr>
          <w:rFonts w:ascii="Univers" w:hAnsi="Univers" w:cs="Univers"/>
          <w:b/>
          <w:color w:val="0014CF"/>
          <w:sz w:val="40"/>
          <w:szCs w:val="40"/>
        </w:rPr>
        <w:t xml:space="preserve">PART A: </w:t>
      </w:r>
      <w:r w:rsidR="001A184B" w:rsidRPr="00EE4B04">
        <w:rPr>
          <w:rFonts w:ascii="Univers-Light" w:hAnsi="Univers-Light" w:cs="Univers-Light"/>
          <w:b/>
          <w:color w:val="0014CF"/>
          <w:sz w:val="40"/>
          <w:szCs w:val="40"/>
        </w:rPr>
        <w:t xml:space="preserve">Statutory </w:t>
      </w:r>
      <w:r w:rsidR="00EB4385" w:rsidRPr="00EE4B04">
        <w:rPr>
          <w:rFonts w:ascii="Univers-Light" w:hAnsi="Univers-Light" w:cs="Univers-Light"/>
          <w:b/>
          <w:color w:val="0014CF"/>
          <w:sz w:val="40"/>
          <w:szCs w:val="40"/>
        </w:rPr>
        <w:t>Consultation on the</w:t>
      </w:r>
      <w:r w:rsidR="001A184B" w:rsidRPr="00EE4B04">
        <w:rPr>
          <w:rFonts w:ascii="Univers-Light" w:hAnsi="Univers-Light" w:cs="Univers-Light"/>
          <w:b/>
          <w:color w:val="0014CF"/>
          <w:sz w:val="40"/>
          <w:szCs w:val="40"/>
        </w:rPr>
        <w:t xml:space="preserve"> Renewables Obligation Order 2011</w:t>
      </w:r>
      <w:r w:rsidR="001A184B">
        <w:rPr>
          <w:rFonts w:ascii="Univers-Light" w:hAnsi="Univers-Light" w:cs="Univers-Light"/>
          <w:color w:val="0014CF"/>
          <w:sz w:val="40"/>
          <w:szCs w:val="40"/>
        </w:rPr>
        <w:t xml:space="preserve"> </w:t>
      </w:r>
    </w:p>
    <w:p w:rsidR="00ED1D90" w:rsidRPr="00EB4385" w:rsidRDefault="00ED1D90" w:rsidP="001A184B">
      <w:pPr>
        <w:autoSpaceDE w:val="0"/>
        <w:autoSpaceDN w:val="0"/>
        <w:adjustRightInd w:val="0"/>
        <w:spacing w:after="0" w:line="240" w:lineRule="auto"/>
        <w:jc w:val="center"/>
        <w:rPr>
          <w:rFonts w:cs="Arial"/>
          <w:b/>
          <w:sz w:val="40"/>
          <w:szCs w:val="40"/>
        </w:rPr>
      </w:pPr>
    </w:p>
    <w:p w:rsidR="002B2E95" w:rsidRDefault="00380ABC">
      <w:pPr>
        <w:rPr>
          <w:rFonts w:cs="Arial"/>
          <w:b/>
          <w:sz w:val="24"/>
          <w:szCs w:val="24"/>
        </w:rPr>
      </w:pPr>
      <w:r>
        <w:rPr>
          <w:rFonts w:cs="Arial"/>
          <w:b/>
          <w:sz w:val="24"/>
          <w:szCs w:val="24"/>
        </w:rPr>
        <w:t>Please use the table below as a template to respond to the consultation.</w:t>
      </w:r>
      <w:r w:rsidR="0088022E">
        <w:rPr>
          <w:rFonts w:cs="Arial"/>
          <w:b/>
          <w:sz w:val="24"/>
          <w:szCs w:val="24"/>
        </w:rPr>
        <w:t xml:space="preserve"> It will help us to record and take account of your views.</w:t>
      </w:r>
    </w:p>
    <w:p w:rsidR="0088022E" w:rsidRDefault="00667C85">
      <w:pPr>
        <w:rPr>
          <w:rFonts w:cs="Arial"/>
          <w:b/>
          <w:sz w:val="24"/>
          <w:szCs w:val="24"/>
        </w:rPr>
      </w:pPr>
      <w:r>
        <w:rPr>
          <w:rFonts w:cs="Arial"/>
          <w:b/>
          <w:sz w:val="24"/>
          <w:szCs w:val="24"/>
        </w:rPr>
        <w:t>Also, p</w:t>
      </w:r>
      <w:r w:rsidR="0088022E">
        <w:rPr>
          <w:rFonts w:cs="Arial"/>
          <w:b/>
          <w:sz w:val="24"/>
          <w:szCs w:val="24"/>
        </w:rPr>
        <w:t xml:space="preserve">lease provide evidence for your answers and comments where possible.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31BD3" w:rsidRPr="003E2647" w:rsidTr="00631BD3">
        <w:tc>
          <w:tcPr>
            <w:tcW w:w="9242" w:type="dxa"/>
            <w:tcBorders>
              <w:top w:val="single" w:sz="4" w:space="0" w:color="000000"/>
              <w:left w:val="single" w:sz="4" w:space="0" w:color="000000"/>
              <w:bottom w:val="single" w:sz="4" w:space="0" w:color="000000"/>
              <w:right w:val="single" w:sz="4" w:space="0" w:color="000000"/>
            </w:tcBorders>
            <w:shd w:val="clear" w:color="auto" w:fill="EEECE1"/>
          </w:tcPr>
          <w:p w:rsidR="00631BD3" w:rsidRPr="00631BD3" w:rsidRDefault="00631BD3" w:rsidP="00631BD3">
            <w:pPr>
              <w:pStyle w:val="Pa4"/>
              <w:spacing w:after="140"/>
              <w:rPr>
                <w:rFonts w:ascii="Calibri" w:hAnsi="Calibri" w:cs="Univers 45 Light"/>
                <w:b/>
                <w:bCs/>
                <w:color w:val="7030A0"/>
              </w:rPr>
            </w:pPr>
            <w:bookmarkStart w:id="0" w:name="_Hlk267929288"/>
            <w:r w:rsidRPr="00631BD3">
              <w:rPr>
                <w:rFonts w:ascii="Calibri" w:hAnsi="Calibri" w:cs="Univers 45 Light"/>
                <w:b/>
                <w:bCs/>
                <w:color w:val="7030A0"/>
              </w:rPr>
              <w:t>PERSONAL DETAILS</w:t>
            </w:r>
          </w:p>
        </w:tc>
      </w:tr>
      <w:tr w:rsidR="00631BD3" w:rsidRPr="00F12B34" w:rsidTr="00631BD3">
        <w:tc>
          <w:tcPr>
            <w:tcW w:w="9242" w:type="dxa"/>
            <w:tcBorders>
              <w:top w:val="single" w:sz="4" w:space="0" w:color="000000"/>
              <w:left w:val="single" w:sz="4" w:space="0" w:color="000000"/>
              <w:bottom w:val="single" w:sz="4" w:space="0" w:color="000000"/>
              <w:right w:val="single" w:sz="4" w:space="0" w:color="000000"/>
            </w:tcBorders>
            <w:shd w:val="clear" w:color="auto" w:fill="FFFFFF"/>
          </w:tcPr>
          <w:p w:rsidR="00631BD3" w:rsidRDefault="00631BD3" w:rsidP="00631BD3">
            <w:pPr>
              <w:rPr>
                <w:sz w:val="24"/>
                <w:szCs w:val="24"/>
              </w:rPr>
            </w:pPr>
            <w:r>
              <w:rPr>
                <w:sz w:val="24"/>
                <w:szCs w:val="24"/>
              </w:rPr>
              <w:t>Respondent Name:</w:t>
            </w:r>
          </w:p>
          <w:p w:rsidR="00631BD3" w:rsidRPr="00631BD3" w:rsidRDefault="00631BD3" w:rsidP="00631BD3">
            <w:pPr>
              <w:rPr>
                <w:sz w:val="24"/>
                <w:szCs w:val="24"/>
              </w:rPr>
            </w:pPr>
            <w:r w:rsidRPr="00631BD3">
              <w:rPr>
                <w:sz w:val="24"/>
                <w:szCs w:val="24"/>
              </w:rPr>
              <w:t>Contact Address:</w:t>
            </w:r>
          </w:p>
          <w:p w:rsidR="00631BD3" w:rsidRPr="00631BD3" w:rsidRDefault="00631BD3" w:rsidP="00631BD3">
            <w:pPr>
              <w:rPr>
                <w:sz w:val="24"/>
                <w:szCs w:val="24"/>
              </w:rPr>
            </w:pPr>
            <w:r>
              <w:rPr>
                <w:sz w:val="24"/>
                <w:szCs w:val="24"/>
              </w:rPr>
              <w:t xml:space="preserve">Contact </w:t>
            </w:r>
            <w:r w:rsidRPr="00631BD3">
              <w:rPr>
                <w:sz w:val="24"/>
                <w:szCs w:val="24"/>
              </w:rPr>
              <w:t>Telephone:</w:t>
            </w:r>
          </w:p>
          <w:p w:rsidR="00A36B5F" w:rsidRDefault="00631BD3" w:rsidP="00631BD3">
            <w:pPr>
              <w:rPr>
                <w:sz w:val="24"/>
                <w:szCs w:val="24"/>
              </w:rPr>
            </w:pPr>
            <w:r>
              <w:rPr>
                <w:sz w:val="24"/>
                <w:szCs w:val="24"/>
              </w:rPr>
              <w:t>Organisation Name:</w:t>
            </w:r>
          </w:p>
          <w:p w:rsidR="007D1E41" w:rsidRDefault="0013213C" w:rsidP="00AB48BC">
            <w:pPr>
              <w:spacing w:after="0"/>
              <w:rPr>
                <w:sz w:val="24"/>
                <w:szCs w:val="24"/>
              </w:rPr>
            </w:pPr>
            <w:r>
              <w:rPr>
                <w:sz w:val="24"/>
                <w:szCs w:val="24"/>
              </w:rPr>
              <w:t>Would you like this response to remain confidential? Yes/No (Delete as appropriate)</w:t>
            </w:r>
          </w:p>
          <w:p w:rsidR="0013213C" w:rsidRPr="00AB48BC" w:rsidRDefault="0013213C" w:rsidP="00AB48BC">
            <w:pPr>
              <w:spacing w:after="0"/>
              <w:rPr>
                <w:sz w:val="24"/>
                <w:szCs w:val="24"/>
              </w:rPr>
            </w:pPr>
            <w:r w:rsidRPr="00AB48BC">
              <w:rPr>
                <w:sz w:val="24"/>
                <w:szCs w:val="24"/>
              </w:rPr>
              <w:t>If yes, please state your reasons:</w:t>
            </w:r>
          </w:p>
          <w:p w:rsidR="00AB48BC" w:rsidRPr="0013213C" w:rsidRDefault="00AB48BC" w:rsidP="00AB48BC">
            <w:pPr>
              <w:spacing w:after="0"/>
              <w:rPr>
                <w:i/>
                <w:sz w:val="24"/>
                <w:szCs w:val="24"/>
              </w:rPr>
            </w:pPr>
          </w:p>
        </w:tc>
      </w:tr>
      <w:bookmarkEnd w:id="0"/>
      <w:tr w:rsidR="0085239F" w:rsidRPr="003E2647" w:rsidTr="003E2647">
        <w:tc>
          <w:tcPr>
            <w:tcW w:w="9242" w:type="dxa"/>
            <w:shd w:val="clear" w:color="auto" w:fill="EEECE1"/>
          </w:tcPr>
          <w:p w:rsidR="0085239F" w:rsidRPr="003E2647" w:rsidRDefault="00610074" w:rsidP="003E2647">
            <w:pPr>
              <w:pStyle w:val="Pa4"/>
              <w:spacing w:after="140"/>
              <w:rPr>
                <w:rFonts w:ascii="Calibri" w:hAnsi="Calibri" w:cs="Univers 45 Light"/>
                <w:b/>
                <w:bCs/>
                <w:color w:val="E36C0A"/>
              </w:rPr>
            </w:pPr>
            <w:r>
              <w:rPr>
                <w:rFonts w:ascii="Calibri" w:hAnsi="Calibri" w:cs="Univers 45 Light"/>
                <w:b/>
                <w:bCs/>
                <w:color w:val="E36C0A"/>
              </w:rPr>
              <w:t>CHAPTER 1: OFFSHORE WIND PHASING</w:t>
            </w:r>
          </w:p>
        </w:tc>
      </w:tr>
      <w:tr w:rsidR="0085239F" w:rsidRPr="003E2647" w:rsidTr="003E2647">
        <w:tc>
          <w:tcPr>
            <w:tcW w:w="9242" w:type="dxa"/>
          </w:tcPr>
          <w:p w:rsidR="00610074" w:rsidRPr="00F12B34" w:rsidRDefault="0085239F" w:rsidP="00610074">
            <w:pPr>
              <w:pStyle w:val="Pa4"/>
              <w:spacing w:after="140"/>
              <w:rPr>
                <w:rFonts w:ascii="Calibri" w:hAnsi="Calibri" w:cs="Arial"/>
              </w:rPr>
            </w:pPr>
            <w:r w:rsidRPr="00F12B34">
              <w:rPr>
                <w:rFonts w:ascii="Calibri" w:hAnsi="Calibri" w:cs="Univers 45 Light"/>
                <w:b/>
                <w:bCs/>
                <w:color w:val="000000"/>
              </w:rPr>
              <w:t xml:space="preserve">Q1: </w:t>
            </w:r>
            <w:r w:rsidR="00610074" w:rsidRPr="00F12B34">
              <w:rPr>
                <w:rFonts w:ascii="Calibri" w:hAnsi="Calibri" w:cs="Arial"/>
                <w:b/>
              </w:rPr>
              <w:t>Do you agree with the proposal to phase support for offshore wind to account for the longer construction period?</w:t>
            </w:r>
          </w:p>
          <w:p w:rsidR="00610074" w:rsidRPr="00F12B34" w:rsidRDefault="00610074" w:rsidP="00610074">
            <w:pPr>
              <w:spacing w:after="0" w:line="240" w:lineRule="auto"/>
              <w:rPr>
                <w:rFonts w:cs="Arial"/>
                <w:sz w:val="24"/>
                <w:szCs w:val="24"/>
              </w:rPr>
            </w:pPr>
            <w:r w:rsidRPr="00F12B34">
              <w:rPr>
                <w:rFonts w:cs="Arial"/>
                <w:sz w:val="24"/>
                <w:szCs w:val="24"/>
              </w:rPr>
              <w:t>Yes/No</w:t>
            </w:r>
          </w:p>
          <w:p w:rsidR="00610074" w:rsidRPr="00F12B34" w:rsidRDefault="00610074" w:rsidP="00610074">
            <w:pPr>
              <w:spacing w:after="0" w:line="240" w:lineRule="auto"/>
              <w:rPr>
                <w:rFonts w:cs="Arial"/>
                <w:sz w:val="24"/>
                <w:szCs w:val="24"/>
              </w:rPr>
            </w:pPr>
          </w:p>
          <w:p w:rsidR="00610074" w:rsidRPr="00F12B34" w:rsidRDefault="00610074" w:rsidP="00610074">
            <w:pPr>
              <w:spacing w:after="0" w:line="240" w:lineRule="auto"/>
              <w:rPr>
                <w:rFonts w:cs="Arial"/>
                <w:sz w:val="24"/>
                <w:szCs w:val="24"/>
              </w:rPr>
            </w:pPr>
            <w:r w:rsidRPr="00F12B34">
              <w:rPr>
                <w:rFonts w:cs="Arial"/>
                <w:sz w:val="24"/>
                <w:szCs w:val="24"/>
              </w:rPr>
              <w:t>Comments:</w:t>
            </w:r>
          </w:p>
          <w:p w:rsidR="0085239F" w:rsidRDefault="0085239F" w:rsidP="003E2647">
            <w:pPr>
              <w:spacing w:after="0" w:line="240" w:lineRule="auto"/>
              <w:rPr>
                <w:rFonts w:cs="Arial"/>
                <w:b/>
                <w:sz w:val="24"/>
                <w:szCs w:val="24"/>
              </w:rPr>
            </w:pPr>
          </w:p>
          <w:p w:rsidR="00246562" w:rsidRPr="00F12B34" w:rsidRDefault="00246562" w:rsidP="003E2647">
            <w:pPr>
              <w:spacing w:after="0" w:line="240" w:lineRule="auto"/>
              <w:rPr>
                <w:rFonts w:cs="Arial"/>
                <w:b/>
                <w:sz w:val="24"/>
                <w:szCs w:val="24"/>
              </w:rPr>
            </w:pPr>
          </w:p>
        </w:tc>
      </w:tr>
      <w:tr w:rsidR="00610074" w:rsidRPr="003E2647" w:rsidTr="003E2647">
        <w:tc>
          <w:tcPr>
            <w:tcW w:w="9242" w:type="dxa"/>
            <w:tcBorders>
              <w:bottom w:val="single" w:sz="4" w:space="0" w:color="000000"/>
            </w:tcBorders>
          </w:tcPr>
          <w:p w:rsidR="00610074" w:rsidRPr="00F12B34" w:rsidRDefault="00610074" w:rsidP="00610074">
            <w:pPr>
              <w:spacing w:after="240"/>
              <w:rPr>
                <w:rFonts w:cs="Arial"/>
                <w:b/>
                <w:sz w:val="24"/>
                <w:szCs w:val="24"/>
              </w:rPr>
            </w:pPr>
            <w:r w:rsidRPr="00F12B34">
              <w:rPr>
                <w:rFonts w:cs="Arial"/>
                <w:b/>
                <w:sz w:val="24"/>
                <w:szCs w:val="24"/>
              </w:rPr>
              <w:t xml:space="preserve">Q2: Do you agree that phasing of capacity should be limited to once a year for a maximum of </w:t>
            </w:r>
            <w:r w:rsidR="007D1E41">
              <w:rPr>
                <w:rFonts w:cs="Arial"/>
                <w:b/>
                <w:sz w:val="24"/>
                <w:szCs w:val="24"/>
              </w:rPr>
              <w:t>five</w:t>
            </w:r>
            <w:r w:rsidRPr="00F12B34">
              <w:rPr>
                <w:rFonts w:cs="Arial"/>
                <w:b/>
                <w:sz w:val="24"/>
                <w:szCs w:val="24"/>
              </w:rPr>
              <w:t xml:space="preserve"> years?</w:t>
            </w:r>
          </w:p>
          <w:p w:rsidR="00610074" w:rsidRPr="00F12B34" w:rsidRDefault="00610074" w:rsidP="00610074">
            <w:pPr>
              <w:spacing w:after="0" w:line="240" w:lineRule="auto"/>
              <w:rPr>
                <w:rFonts w:cs="Arial"/>
                <w:sz w:val="24"/>
                <w:szCs w:val="24"/>
              </w:rPr>
            </w:pPr>
            <w:r w:rsidRPr="00F12B34">
              <w:rPr>
                <w:rFonts w:cs="Arial"/>
                <w:sz w:val="24"/>
                <w:szCs w:val="24"/>
              </w:rPr>
              <w:t>Yes/No</w:t>
            </w:r>
          </w:p>
          <w:p w:rsidR="00610074" w:rsidRPr="00F12B34" w:rsidRDefault="00610074" w:rsidP="00610074">
            <w:pPr>
              <w:spacing w:after="0" w:line="240" w:lineRule="auto"/>
              <w:rPr>
                <w:rFonts w:cs="Arial"/>
                <w:sz w:val="24"/>
                <w:szCs w:val="24"/>
              </w:rPr>
            </w:pPr>
          </w:p>
          <w:p w:rsidR="00610074" w:rsidRDefault="00610074" w:rsidP="00610074">
            <w:pPr>
              <w:spacing w:after="0" w:line="240" w:lineRule="auto"/>
              <w:rPr>
                <w:rFonts w:cs="Arial"/>
                <w:sz w:val="24"/>
                <w:szCs w:val="24"/>
              </w:rPr>
            </w:pPr>
            <w:r w:rsidRPr="00F12B34">
              <w:rPr>
                <w:rFonts w:cs="Arial"/>
                <w:sz w:val="24"/>
                <w:szCs w:val="24"/>
              </w:rPr>
              <w:t>Comments:</w:t>
            </w:r>
          </w:p>
          <w:p w:rsidR="00246562" w:rsidRPr="00F12B34" w:rsidRDefault="00246562" w:rsidP="00610074">
            <w:pPr>
              <w:spacing w:after="0" w:line="240" w:lineRule="auto"/>
              <w:rPr>
                <w:rFonts w:cs="Arial"/>
                <w:sz w:val="24"/>
                <w:szCs w:val="24"/>
              </w:rPr>
            </w:pPr>
          </w:p>
          <w:p w:rsidR="00610074" w:rsidRPr="00F12B34" w:rsidRDefault="00610074" w:rsidP="003E2647">
            <w:pPr>
              <w:spacing w:after="0" w:line="240" w:lineRule="auto"/>
              <w:rPr>
                <w:rFonts w:cs="Arial"/>
                <w:b/>
                <w:sz w:val="24"/>
                <w:szCs w:val="24"/>
              </w:rPr>
            </w:pPr>
          </w:p>
        </w:tc>
      </w:tr>
      <w:tr w:rsidR="00610074" w:rsidRPr="003E2647" w:rsidTr="003E2647">
        <w:tc>
          <w:tcPr>
            <w:tcW w:w="9242" w:type="dxa"/>
            <w:tcBorders>
              <w:bottom w:val="single" w:sz="4" w:space="0" w:color="000000"/>
            </w:tcBorders>
          </w:tcPr>
          <w:p w:rsidR="00610074" w:rsidRDefault="00610074" w:rsidP="00610074">
            <w:pPr>
              <w:spacing w:after="240"/>
              <w:rPr>
                <w:rFonts w:cs="Arial"/>
                <w:b/>
                <w:sz w:val="24"/>
                <w:szCs w:val="24"/>
              </w:rPr>
            </w:pPr>
            <w:r w:rsidRPr="00F12B34">
              <w:rPr>
                <w:rFonts w:cs="Arial"/>
                <w:b/>
                <w:sz w:val="24"/>
                <w:szCs w:val="24"/>
              </w:rPr>
              <w:t>Q3: How do you think the capacity to be included in each phase should be determined e.g. split equally or based upon operational capacity?  Please give your reasons.</w:t>
            </w:r>
          </w:p>
          <w:p w:rsidR="00610074" w:rsidRDefault="00610074" w:rsidP="003E2647">
            <w:pPr>
              <w:spacing w:after="0" w:line="240" w:lineRule="auto"/>
              <w:rPr>
                <w:rFonts w:cs="Arial"/>
                <w:sz w:val="24"/>
                <w:szCs w:val="24"/>
              </w:rPr>
            </w:pPr>
            <w:r w:rsidRPr="00F12B34">
              <w:rPr>
                <w:rFonts w:cs="Arial"/>
                <w:sz w:val="24"/>
                <w:szCs w:val="24"/>
              </w:rPr>
              <w:t>Comments:</w:t>
            </w:r>
          </w:p>
          <w:p w:rsidR="00610074" w:rsidRDefault="00610074" w:rsidP="003E2647">
            <w:pPr>
              <w:spacing w:after="0" w:line="240" w:lineRule="auto"/>
              <w:rPr>
                <w:rFonts w:cs="Arial"/>
                <w:b/>
                <w:sz w:val="24"/>
                <w:szCs w:val="24"/>
              </w:rPr>
            </w:pPr>
          </w:p>
          <w:p w:rsidR="000938B9" w:rsidRPr="00F12B34" w:rsidRDefault="000938B9" w:rsidP="003E2647">
            <w:pPr>
              <w:spacing w:after="0" w:line="240" w:lineRule="auto"/>
              <w:rPr>
                <w:rFonts w:cs="Arial"/>
                <w:b/>
                <w:sz w:val="24"/>
                <w:szCs w:val="24"/>
              </w:rPr>
            </w:pPr>
          </w:p>
        </w:tc>
      </w:tr>
      <w:tr w:rsidR="00DA1F5C" w:rsidRPr="003E2647" w:rsidTr="003E2647">
        <w:tc>
          <w:tcPr>
            <w:tcW w:w="9242" w:type="dxa"/>
            <w:tcBorders>
              <w:bottom w:val="single" w:sz="4" w:space="0" w:color="000000"/>
            </w:tcBorders>
          </w:tcPr>
          <w:p w:rsidR="00DA1F5C" w:rsidRPr="00F12B34" w:rsidRDefault="00DA1F5C" w:rsidP="00DA1F5C">
            <w:pPr>
              <w:spacing w:after="240"/>
              <w:rPr>
                <w:rFonts w:cs="Arial"/>
                <w:b/>
                <w:sz w:val="24"/>
                <w:szCs w:val="24"/>
              </w:rPr>
            </w:pPr>
            <w:r w:rsidRPr="00F12B34">
              <w:rPr>
                <w:rFonts w:cs="Arial"/>
                <w:b/>
                <w:sz w:val="24"/>
                <w:szCs w:val="24"/>
              </w:rPr>
              <w:t xml:space="preserve">Q4: Do you think each phase should be metered separately or would a pro-rata approach </w:t>
            </w:r>
            <w:r w:rsidRPr="00F12B34">
              <w:rPr>
                <w:rFonts w:cs="Arial"/>
                <w:b/>
                <w:sz w:val="24"/>
                <w:szCs w:val="24"/>
              </w:rPr>
              <w:lastRenderedPageBreak/>
              <w:t>be more appropriate?</w:t>
            </w:r>
          </w:p>
          <w:p w:rsidR="00DA1F5C" w:rsidRPr="00F12B34" w:rsidRDefault="007D1E41" w:rsidP="00DA1F5C">
            <w:pPr>
              <w:spacing w:after="240"/>
              <w:rPr>
                <w:rFonts w:cs="Arial"/>
                <w:sz w:val="24"/>
                <w:szCs w:val="24"/>
              </w:rPr>
            </w:pPr>
            <w:r>
              <w:rPr>
                <w:rFonts w:cs="Arial"/>
                <w:sz w:val="24"/>
                <w:szCs w:val="24"/>
              </w:rPr>
              <w:t xml:space="preserve">Separately / </w:t>
            </w:r>
            <w:r w:rsidR="00DA1F5C" w:rsidRPr="007521AA">
              <w:rPr>
                <w:rFonts w:cs="Arial"/>
                <w:sz w:val="24"/>
                <w:szCs w:val="24"/>
              </w:rPr>
              <w:t>Pro-rata</w:t>
            </w:r>
            <w:r>
              <w:rPr>
                <w:rFonts w:cs="Arial"/>
                <w:sz w:val="24"/>
                <w:szCs w:val="24"/>
              </w:rPr>
              <w:t xml:space="preserve"> approach (Delete as appropriate)</w:t>
            </w:r>
          </w:p>
          <w:p w:rsidR="00246562" w:rsidRPr="00246562" w:rsidRDefault="00DA1F5C" w:rsidP="00610074">
            <w:pPr>
              <w:spacing w:after="240"/>
              <w:rPr>
                <w:rFonts w:cs="Arial"/>
                <w:sz w:val="24"/>
                <w:szCs w:val="24"/>
              </w:rPr>
            </w:pPr>
            <w:r w:rsidRPr="00F12B34">
              <w:rPr>
                <w:rFonts w:cs="Arial"/>
                <w:sz w:val="24"/>
                <w:szCs w:val="24"/>
              </w:rPr>
              <w:t>Comments:</w:t>
            </w:r>
          </w:p>
        </w:tc>
      </w:tr>
      <w:tr w:rsidR="00DA1F5C" w:rsidRPr="003E2647" w:rsidTr="003E2647">
        <w:tc>
          <w:tcPr>
            <w:tcW w:w="9242" w:type="dxa"/>
            <w:tcBorders>
              <w:bottom w:val="single" w:sz="4" w:space="0" w:color="000000"/>
            </w:tcBorders>
          </w:tcPr>
          <w:p w:rsidR="00DA1F5C" w:rsidRPr="00F12B34" w:rsidRDefault="00DA1F5C" w:rsidP="00DA1F5C">
            <w:pPr>
              <w:spacing w:after="240"/>
              <w:rPr>
                <w:rFonts w:cs="Arial"/>
                <w:b/>
                <w:sz w:val="24"/>
                <w:szCs w:val="24"/>
              </w:rPr>
            </w:pPr>
            <w:r w:rsidRPr="00F12B34">
              <w:rPr>
                <w:rFonts w:cs="Arial"/>
                <w:b/>
                <w:sz w:val="24"/>
                <w:szCs w:val="24"/>
              </w:rPr>
              <w:lastRenderedPageBreak/>
              <w:t>Q5: Do you agree that the band applied to each phase should be the same as the band awarded at initial accreditation of that capacity?</w:t>
            </w:r>
          </w:p>
          <w:p w:rsidR="00231A6D" w:rsidRPr="00F12B34" w:rsidRDefault="00231A6D" w:rsidP="00231A6D">
            <w:pPr>
              <w:spacing w:after="0" w:line="240" w:lineRule="auto"/>
              <w:rPr>
                <w:rFonts w:cs="Arial"/>
                <w:sz w:val="24"/>
                <w:szCs w:val="24"/>
              </w:rPr>
            </w:pPr>
            <w:r w:rsidRPr="00F12B34">
              <w:rPr>
                <w:rFonts w:cs="Arial"/>
                <w:sz w:val="24"/>
                <w:szCs w:val="24"/>
              </w:rPr>
              <w:t>Yes/No</w:t>
            </w:r>
          </w:p>
          <w:p w:rsidR="00231A6D" w:rsidRPr="00F12B34" w:rsidRDefault="00231A6D" w:rsidP="00231A6D">
            <w:pPr>
              <w:spacing w:after="0" w:line="240" w:lineRule="auto"/>
              <w:rPr>
                <w:rFonts w:cs="Arial"/>
                <w:sz w:val="24"/>
                <w:szCs w:val="24"/>
              </w:rPr>
            </w:pPr>
          </w:p>
          <w:p w:rsidR="00231A6D" w:rsidRPr="00F12B34" w:rsidRDefault="00231A6D" w:rsidP="00231A6D">
            <w:pPr>
              <w:spacing w:after="0" w:line="240" w:lineRule="auto"/>
              <w:rPr>
                <w:rFonts w:cs="Arial"/>
                <w:sz w:val="24"/>
                <w:szCs w:val="24"/>
              </w:rPr>
            </w:pPr>
            <w:r w:rsidRPr="00F12B34">
              <w:rPr>
                <w:rFonts w:cs="Arial"/>
                <w:sz w:val="24"/>
                <w:szCs w:val="24"/>
              </w:rPr>
              <w:t>Comments:</w:t>
            </w:r>
          </w:p>
          <w:p w:rsidR="00DA1F5C" w:rsidRPr="00F12B34" w:rsidRDefault="00DA1F5C" w:rsidP="00231A6D">
            <w:pPr>
              <w:spacing w:after="240"/>
              <w:rPr>
                <w:rFonts w:cs="Arial"/>
                <w:b/>
                <w:sz w:val="24"/>
                <w:szCs w:val="24"/>
              </w:rPr>
            </w:pPr>
          </w:p>
        </w:tc>
      </w:tr>
      <w:tr w:rsidR="00DA1F5C" w:rsidRPr="003E2647" w:rsidTr="003E2647">
        <w:tc>
          <w:tcPr>
            <w:tcW w:w="9242" w:type="dxa"/>
            <w:tcBorders>
              <w:bottom w:val="single" w:sz="4" w:space="0" w:color="000000"/>
            </w:tcBorders>
          </w:tcPr>
          <w:p w:rsidR="00231A6D" w:rsidRPr="00F12B34" w:rsidRDefault="00231A6D" w:rsidP="00231A6D">
            <w:pPr>
              <w:spacing w:after="240"/>
              <w:rPr>
                <w:rFonts w:cs="Arial"/>
                <w:sz w:val="24"/>
                <w:szCs w:val="24"/>
              </w:rPr>
            </w:pPr>
            <w:r w:rsidRPr="00F12B34">
              <w:rPr>
                <w:rFonts w:cs="Arial"/>
                <w:b/>
                <w:sz w:val="24"/>
                <w:szCs w:val="24"/>
              </w:rPr>
              <w:t>Q6: Do you think a minimum accredited capacity or any other criteria should apply to this policy i.e. the station or additional capacity must be a certain size to qualify?  If so, what do you consider this should be?</w:t>
            </w:r>
          </w:p>
          <w:p w:rsidR="00231A6D" w:rsidRPr="00F12B34" w:rsidRDefault="00836119" w:rsidP="00231A6D">
            <w:pPr>
              <w:spacing w:after="0" w:line="240" w:lineRule="auto"/>
              <w:rPr>
                <w:rFonts w:cs="Arial"/>
                <w:sz w:val="24"/>
                <w:szCs w:val="24"/>
              </w:rPr>
            </w:pPr>
            <w:r>
              <w:rPr>
                <w:rFonts w:cs="Arial"/>
                <w:sz w:val="24"/>
                <w:szCs w:val="24"/>
              </w:rPr>
              <w:t>Yes/No</w:t>
            </w:r>
          </w:p>
          <w:p w:rsidR="00231A6D" w:rsidRPr="00F12B34" w:rsidRDefault="00231A6D" w:rsidP="00231A6D">
            <w:pPr>
              <w:spacing w:after="0" w:line="240" w:lineRule="auto"/>
              <w:rPr>
                <w:rFonts w:cs="Arial"/>
                <w:sz w:val="24"/>
                <w:szCs w:val="24"/>
              </w:rPr>
            </w:pPr>
          </w:p>
          <w:p w:rsidR="00231A6D" w:rsidRPr="00F12B34" w:rsidRDefault="00231A6D" w:rsidP="00231A6D">
            <w:pPr>
              <w:spacing w:after="0" w:line="240" w:lineRule="auto"/>
              <w:rPr>
                <w:rFonts w:cs="Arial"/>
                <w:sz w:val="24"/>
                <w:szCs w:val="24"/>
              </w:rPr>
            </w:pPr>
            <w:r w:rsidRPr="00F12B34">
              <w:rPr>
                <w:rFonts w:cs="Arial"/>
                <w:sz w:val="24"/>
                <w:szCs w:val="24"/>
              </w:rPr>
              <w:t>Comments:</w:t>
            </w:r>
          </w:p>
          <w:p w:rsidR="00DA1F5C" w:rsidRPr="00F12B34" w:rsidRDefault="00DA1F5C" w:rsidP="00231A6D">
            <w:pPr>
              <w:spacing w:after="240"/>
              <w:rPr>
                <w:rFonts w:cs="Arial"/>
                <w:b/>
                <w:sz w:val="24"/>
                <w:szCs w:val="24"/>
              </w:rPr>
            </w:pPr>
          </w:p>
        </w:tc>
      </w:tr>
      <w:tr w:rsidR="00DA1F5C" w:rsidRPr="003E2647" w:rsidTr="003E2647">
        <w:tc>
          <w:tcPr>
            <w:tcW w:w="9242" w:type="dxa"/>
            <w:tcBorders>
              <w:bottom w:val="single" w:sz="4" w:space="0" w:color="000000"/>
            </w:tcBorders>
          </w:tcPr>
          <w:p w:rsidR="00231A6D" w:rsidRPr="00F12B34" w:rsidRDefault="00231A6D" w:rsidP="00231A6D">
            <w:pPr>
              <w:spacing w:after="240"/>
              <w:rPr>
                <w:rFonts w:cs="Arial"/>
                <w:b/>
                <w:sz w:val="24"/>
                <w:szCs w:val="24"/>
              </w:rPr>
            </w:pPr>
            <w:r w:rsidRPr="00F12B34">
              <w:rPr>
                <w:rFonts w:cs="Arial"/>
                <w:b/>
                <w:sz w:val="24"/>
                <w:szCs w:val="24"/>
              </w:rPr>
              <w:t>Q7: Do you agree that phased support should only be available for offshore wind generators?</w:t>
            </w:r>
          </w:p>
          <w:p w:rsidR="00231A6D" w:rsidRPr="00F12B34" w:rsidRDefault="00231A6D" w:rsidP="00231A6D">
            <w:pPr>
              <w:spacing w:after="0" w:line="240" w:lineRule="auto"/>
              <w:rPr>
                <w:rFonts w:cs="Arial"/>
                <w:sz w:val="24"/>
                <w:szCs w:val="24"/>
              </w:rPr>
            </w:pPr>
            <w:r w:rsidRPr="00F12B34">
              <w:rPr>
                <w:rFonts w:cs="Arial"/>
                <w:sz w:val="24"/>
                <w:szCs w:val="24"/>
              </w:rPr>
              <w:t>Yes/No</w:t>
            </w:r>
          </w:p>
          <w:p w:rsidR="00231A6D" w:rsidRPr="00F12B34" w:rsidRDefault="00231A6D" w:rsidP="00231A6D">
            <w:pPr>
              <w:spacing w:after="0" w:line="240" w:lineRule="auto"/>
              <w:rPr>
                <w:rFonts w:cs="Arial"/>
                <w:sz w:val="24"/>
                <w:szCs w:val="24"/>
              </w:rPr>
            </w:pPr>
          </w:p>
          <w:p w:rsidR="00231A6D" w:rsidRPr="00F12B34" w:rsidRDefault="00231A6D" w:rsidP="00231A6D">
            <w:pPr>
              <w:spacing w:after="0" w:line="240" w:lineRule="auto"/>
              <w:rPr>
                <w:rFonts w:cs="Arial"/>
                <w:sz w:val="24"/>
                <w:szCs w:val="24"/>
              </w:rPr>
            </w:pPr>
            <w:r w:rsidRPr="00F12B34">
              <w:rPr>
                <w:rFonts w:cs="Arial"/>
                <w:sz w:val="24"/>
                <w:szCs w:val="24"/>
              </w:rPr>
              <w:t>Comments:</w:t>
            </w:r>
          </w:p>
          <w:p w:rsidR="00DA1F5C" w:rsidRPr="00F12B34" w:rsidRDefault="00DA1F5C" w:rsidP="00610074">
            <w:pPr>
              <w:spacing w:after="240"/>
              <w:rPr>
                <w:rFonts w:cs="Arial"/>
                <w:b/>
                <w:sz w:val="24"/>
                <w:szCs w:val="24"/>
              </w:rPr>
            </w:pPr>
          </w:p>
        </w:tc>
      </w:tr>
      <w:tr w:rsidR="0085239F" w:rsidRPr="003E2647" w:rsidTr="003E2647">
        <w:tc>
          <w:tcPr>
            <w:tcW w:w="9242" w:type="dxa"/>
            <w:shd w:val="clear" w:color="auto" w:fill="EEECE1"/>
          </w:tcPr>
          <w:p w:rsidR="0085239F" w:rsidRPr="00F12B34" w:rsidRDefault="00610074" w:rsidP="00333AB4">
            <w:pPr>
              <w:spacing w:after="0" w:line="240" w:lineRule="auto"/>
              <w:rPr>
                <w:rFonts w:cs="Arial"/>
                <w:b/>
                <w:color w:val="00B0F0"/>
                <w:sz w:val="24"/>
                <w:szCs w:val="24"/>
              </w:rPr>
            </w:pPr>
            <w:r w:rsidRPr="00F12B34">
              <w:rPr>
                <w:rFonts w:cs="Arial"/>
                <w:b/>
                <w:color w:val="00B0F0"/>
                <w:sz w:val="24"/>
                <w:szCs w:val="24"/>
              </w:rPr>
              <w:t>CHAPTER 2</w:t>
            </w:r>
            <w:r w:rsidR="0085239F" w:rsidRPr="00F12B34">
              <w:rPr>
                <w:rFonts w:cs="Arial"/>
                <w:b/>
                <w:color w:val="00B0F0"/>
                <w:sz w:val="24"/>
                <w:szCs w:val="24"/>
              </w:rPr>
              <w:t>:</w:t>
            </w:r>
            <w:r w:rsidR="00231A6D" w:rsidRPr="00F12B34">
              <w:rPr>
                <w:rFonts w:cs="Arial"/>
                <w:b/>
                <w:color w:val="00B0F0"/>
                <w:sz w:val="24"/>
                <w:szCs w:val="24"/>
              </w:rPr>
              <w:t xml:space="preserve"> </w:t>
            </w:r>
            <w:r w:rsidR="00542BDB" w:rsidRPr="00542BDB">
              <w:rPr>
                <w:rFonts w:cs="Arial"/>
                <w:b/>
                <w:color w:val="00B0F0"/>
                <w:sz w:val="24"/>
                <w:szCs w:val="24"/>
              </w:rPr>
              <w:t>SUSTAINABILITY CRITERIA FOR BIOMASS</w:t>
            </w:r>
            <w:r w:rsidR="00542BDB" w:rsidRPr="003E2647">
              <w:rPr>
                <w:rFonts w:cs="Arial"/>
                <w:b/>
                <w:color w:val="C00000"/>
                <w:sz w:val="24"/>
                <w:szCs w:val="24"/>
              </w:rPr>
              <w:t xml:space="preserve"> </w:t>
            </w:r>
            <w:r w:rsidR="00542BDB">
              <w:rPr>
                <w:rFonts w:cs="Arial"/>
                <w:b/>
                <w:color w:val="C00000"/>
                <w:sz w:val="24"/>
                <w:szCs w:val="24"/>
              </w:rPr>
              <w:t xml:space="preserve">                         </w:t>
            </w:r>
          </w:p>
        </w:tc>
      </w:tr>
      <w:tr w:rsidR="00320E59" w:rsidRPr="003E2647" w:rsidTr="003E2647">
        <w:tc>
          <w:tcPr>
            <w:tcW w:w="9242" w:type="dxa"/>
          </w:tcPr>
          <w:p w:rsidR="00320E59" w:rsidRPr="00EF5762" w:rsidRDefault="00320E59" w:rsidP="00320E59">
            <w:pPr>
              <w:spacing w:after="0" w:line="240" w:lineRule="auto"/>
              <w:rPr>
                <w:rFonts w:cs="Arial"/>
                <w:b/>
                <w:sz w:val="24"/>
                <w:szCs w:val="24"/>
              </w:rPr>
            </w:pPr>
            <w:r>
              <w:rPr>
                <w:rFonts w:cs="Arial"/>
                <w:b/>
                <w:sz w:val="24"/>
                <w:szCs w:val="24"/>
              </w:rPr>
              <w:t>Q8</w:t>
            </w:r>
            <w:r w:rsidRPr="00EF5762">
              <w:rPr>
                <w:rFonts w:cs="Arial"/>
                <w:b/>
                <w:sz w:val="24"/>
                <w:szCs w:val="24"/>
              </w:rPr>
              <w:t>: Is 60% saving (equating to 285.12 kgCO2/MWh)</w:t>
            </w:r>
            <w:r w:rsidRPr="00EF5762">
              <w:rPr>
                <w:rFonts w:cs="Arial"/>
                <w:sz w:val="24"/>
                <w:szCs w:val="24"/>
              </w:rPr>
              <w:t xml:space="preserve"> </w:t>
            </w:r>
            <w:r w:rsidRPr="00EF5762">
              <w:rPr>
                <w:rFonts w:cs="Arial"/>
                <w:b/>
                <w:sz w:val="24"/>
                <w:szCs w:val="24"/>
              </w:rPr>
              <w:t>the right minimum GHG emission threshold?</w:t>
            </w:r>
          </w:p>
          <w:p w:rsidR="00320E59" w:rsidRPr="00EF5762" w:rsidRDefault="00320E59" w:rsidP="00320E59">
            <w:pPr>
              <w:spacing w:after="0" w:line="240" w:lineRule="auto"/>
              <w:rPr>
                <w:rFonts w:cs="Arial"/>
                <w:b/>
                <w:sz w:val="24"/>
                <w:szCs w:val="24"/>
              </w:rPr>
            </w:pPr>
          </w:p>
          <w:p w:rsidR="00320E59" w:rsidRPr="00EF5762" w:rsidRDefault="00320E59" w:rsidP="00320E59">
            <w:pPr>
              <w:pStyle w:val="Pa4"/>
              <w:spacing w:after="140"/>
              <w:rPr>
                <w:rFonts w:ascii="Calibri" w:hAnsi="Calibri" w:cs="Univers 45 Light"/>
                <w:bCs/>
                <w:color w:val="000000"/>
              </w:rPr>
            </w:pPr>
            <w:r w:rsidRPr="00EF5762">
              <w:rPr>
                <w:rFonts w:ascii="Calibri" w:hAnsi="Calibri" w:cs="Univers 45 Light"/>
                <w:bCs/>
                <w:color w:val="000000"/>
              </w:rPr>
              <w:t>Yes/No</w:t>
            </w:r>
          </w:p>
          <w:p w:rsidR="00320E59" w:rsidRPr="00EF5762" w:rsidRDefault="00320E59" w:rsidP="00320E59">
            <w:pPr>
              <w:spacing w:after="0" w:line="240" w:lineRule="auto"/>
              <w:rPr>
                <w:sz w:val="24"/>
                <w:szCs w:val="24"/>
              </w:rPr>
            </w:pPr>
            <w:r w:rsidRPr="00EF5762">
              <w:rPr>
                <w:sz w:val="24"/>
                <w:szCs w:val="24"/>
              </w:rPr>
              <w:t>Comments:</w:t>
            </w:r>
          </w:p>
          <w:p w:rsidR="00320E59" w:rsidRPr="00EF5762" w:rsidRDefault="00320E59" w:rsidP="00320E59">
            <w:pPr>
              <w:spacing w:after="0" w:line="240" w:lineRule="auto"/>
              <w:rPr>
                <w:rFonts w:cs="Arial"/>
                <w:b/>
                <w:sz w:val="24"/>
                <w:szCs w:val="24"/>
              </w:rPr>
            </w:pPr>
          </w:p>
        </w:tc>
      </w:tr>
      <w:tr w:rsidR="00320E59" w:rsidRPr="003E2647" w:rsidTr="003E2647">
        <w:tc>
          <w:tcPr>
            <w:tcW w:w="9242" w:type="dxa"/>
          </w:tcPr>
          <w:p w:rsidR="00320E59" w:rsidRDefault="00320E59" w:rsidP="00320E59">
            <w:pPr>
              <w:spacing w:after="0" w:line="240" w:lineRule="auto"/>
              <w:rPr>
                <w:rFonts w:cs="Arial"/>
                <w:b/>
                <w:sz w:val="24"/>
                <w:szCs w:val="24"/>
              </w:rPr>
            </w:pPr>
            <w:r w:rsidRPr="00EF5762">
              <w:rPr>
                <w:rFonts w:cs="Arial"/>
                <w:b/>
                <w:sz w:val="24"/>
                <w:szCs w:val="24"/>
              </w:rPr>
              <w:t>Q</w:t>
            </w:r>
            <w:r>
              <w:rPr>
                <w:rFonts w:cs="Arial"/>
                <w:b/>
                <w:sz w:val="24"/>
                <w:szCs w:val="24"/>
              </w:rPr>
              <w:t>9</w:t>
            </w:r>
            <w:r w:rsidRPr="00EF5762">
              <w:rPr>
                <w:rFonts w:cs="Arial"/>
                <w:b/>
                <w:sz w:val="24"/>
                <w:szCs w:val="24"/>
              </w:rPr>
              <w:t xml:space="preserve">: Do you agree that the sustainability criteria restricting the types of land used should be consistent with the criteria imposed on bioliquids by the </w:t>
            </w:r>
            <w:r>
              <w:rPr>
                <w:rFonts w:cs="Arial"/>
                <w:b/>
                <w:sz w:val="24"/>
                <w:szCs w:val="24"/>
              </w:rPr>
              <w:t>RED</w:t>
            </w:r>
            <w:r w:rsidRPr="00EF5762">
              <w:rPr>
                <w:rFonts w:cs="Arial"/>
                <w:b/>
                <w:sz w:val="24"/>
                <w:szCs w:val="24"/>
              </w:rPr>
              <w:t>?</w:t>
            </w:r>
          </w:p>
          <w:p w:rsidR="00320E59" w:rsidRDefault="00320E59" w:rsidP="00320E59">
            <w:pPr>
              <w:pStyle w:val="Pa4"/>
              <w:spacing w:after="140"/>
              <w:rPr>
                <w:rFonts w:ascii="Calibri" w:hAnsi="Calibri" w:cs="Univers 45 Light"/>
                <w:bCs/>
                <w:color w:val="000000"/>
              </w:rPr>
            </w:pPr>
          </w:p>
          <w:p w:rsidR="00320E59" w:rsidRPr="00EF5762" w:rsidRDefault="00320E59" w:rsidP="00320E59">
            <w:pPr>
              <w:pStyle w:val="Pa4"/>
              <w:spacing w:after="140"/>
              <w:rPr>
                <w:rFonts w:ascii="Calibri" w:hAnsi="Calibri" w:cs="Univers 45 Light"/>
                <w:bCs/>
                <w:color w:val="000000"/>
              </w:rPr>
            </w:pPr>
            <w:r w:rsidRPr="00EF5762">
              <w:rPr>
                <w:rFonts w:ascii="Calibri" w:hAnsi="Calibri" w:cs="Univers 45 Light"/>
                <w:bCs/>
                <w:color w:val="000000"/>
              </w:rPr>
              <w:t>Yes/No</w:t>
            </w:r>
          </w:p>
          <w:p w:rsidR="00320E59" w:rsidRPr="00EF5762" w:rsidRDefault="00320E59" w:rsidP="00320E59">
            <w:pPr>
              <w:spacing w:after="0" w:line="240" w:lineRule="auto"/>
              <w:rPr>
                <w:sz w:val="24"/>
                <w:szCs w:val="24"/>
              </w:rPr>
            </w:pPr>
            <w:r w:rsidRPr="00EF5762">
              <w:rPr>
                <w:sz w:val="24"/>
                <w:szCs w:val="24"/>
              </w:rPr>
              <w:t>Comments:</w:t>
            </w:r>
          </w:p>
          <w:p w:rsidR="00320E59" w:rsidRPr="00EF5762" w:rsidRDefault="00320E59" w:rsidP="00320E59">
            <w:pPr>
              <w:spacing w:after="0" w:line="240" w:lineRule="auto"/>
              <w:rPr>
                <w:rFonts w:cs="Arial"/>
                <w:b/>
                <w:sz w:val="24"/>
                <w:szCs w:val="24"/>
              </w:rPr>
            </w:pPr>
          </w:p>
        </w:tc>
      </w:tr>
      <w:tr w:rsidR="00320E59" w:rsidRPr="003E2647" w:rsidTr="003E2647">
        <w:tc>
          <w:tcPr>
            <w:tcW w:w="9242" w:type="dxa"/>
          </w:tcPr>
          <w:p w:rsidR="00320E59" w:rsidRPr="007521AA" w:rsidRDefault="00320E59" w:rsidP="00320E59">
            <w:pPr>
              <w:spacing w:after="0" w:line="240" w:lineRule="auto"/>
              <w:rPr>
                <w:rFonts w:cs="Arial"/>
                <w:b/>
                <w:sz w:val="24"/>
                <w:szCs w:val="24"/>
              </w:rPr>
            </w:pPr>
            <w:r w:rsidRPr="007521AA">
              <w:rPr>
                <w:rFonts w:cs="Arial"/>
                <w:b/>
                <w:sz w:val="24"/>
                <w:szCs w:val="24"/>
              </w:rPr>
              <w:lastRenderedPageBreak/>
              <w:t>Q</w:t>
            </w:r>
            <w:r>
              <w:rPr>
                <w:rFonts w:cs="Arial"/>
                <w:b/>
                <w:sz w:val="24"/>
                <w:szCs w:val="24"/>
              </w:rPr>
              <w:t>10</w:t>
            </w:r>
            <w:r w:rsidRPr="007521AA">
              <w:rPr>
                <w:rFonts w:cs="Arial"/>
                <w:b/>
                <w:sz w:val="24"/>
                <w:szCs w:val="24"/>
              </w:rPr>
              <w:t>: Do you agree that generators over 50kW should be required to report against the sustainability criteria from April 2011? Do you agree with the information to be included in the report?</w:t>
            </w:r>
          </w:p>
          <w:p w:rsidR="00320E59" w:rsidRPr="007521AA" w:rsidRDefault="00320E59" w:rsidP="00320E59">
            <w:pPr>
              <w:spacing w:after="0" w:line="240" w:lineRule="auto"/>
              <w:rPr>
                <w:rFonts w:cs="Arial"/>
                <w:b/>
                <w:sz w:val="24"/>
                <w:szCs w:val="24"/>
              </w:rPr>
            </w:pPr>
          </w:p>
          <w:p w:rsidR="00320E59" w:rsidRPr="007521AA" w:rsidRDefault="00320E59" w:rsidP="00320E59">
            <w:pPr>
              <w:pStyle w:val="Pa4"/>
              <w:spacing w:after="140"/>
              <w:rPr>
                <w:rFonts w:ascii="Calibri" w:hAnsi="Calibri" w:cs="Univers 45 Light"/>
                <w:bCs/>
                <w:color w:val="000000"/>
              </w:rPr>
            </w:pPr>
            <w:r w:rsidRPr="007521AA">
              <w:rPr>
                <w:rFonts w:ascii="Calibri" w:hAnsi="Calibri" w:cs="Univers 45 Light"/>
                <w:bCs/>
                <w:color w:val="000000"/>
              </w:rPr>
              <w:t>Yes/No</w:t>
            </w:r>
          </w:p>
          <w:p w:rsidR="00320E59" w:rsidRPr="007521AA" w:rsidRDefault="00320E59" w:rsidP="00320E59">
            <w:pPr>
              <w:spacing w:after="0" w:line="240" w:lineRule="auto"/>
              <w:rPr>
                <w:sz w:val="24"/>
                <w:szCs w:val="24"/>
              </w:rPr>
            </w:pPr>
            <w:r w:rsidRPr="007521AA">
              <w:rPr>
                <w:sz w:val="24"/>
                <w:szCs w:val="24"/>
              </w:rPr>
              <w:t>Comments:</w:t>
            </w:r>
          </w:p>
          <w:p w:rsidR="00320E59" w:rsidRPr="007521AA" w:rsidRDefault="00320E59" w:rsidP="00320E59">
            <w:pPr>
              <w:spacing w:after="0" w:line="240" w:lineRule="auto"/>
              <w:rPr>
                <w:rFonts w:cs="Arial"/>
                <w:b/>
                <w:sz w:val="24"/>
                <w:szCs w:val="24"/>
              </w:rPr>
            </w:pPr>
          </w:p>
          <w:p w:rsidR="00320E59" w:rsidRPr="007521AA" w:rsidRDefault="00320E59" w:rsidP="00320E59">
            <w:pPr>
              <w:spacing w:after="0" w:line="240" w:lineRule="auto"/>
              <w:rPr>
                <w:rFonts w:cs="Arial"/>
                <w:b/>
                <w:sz w:val="24"/>
                <w:szCs w:val="24"/>
              </w:rPr>
            </w:pPr>
          </w:p>
        </w:tc>
      </w:tr>
      <w:tr w:rsidR="00320E59" w:rsidRPr="003E2647" w:rsidTr="003E2647">
        <w:tc>
          <w:tcPr>
            <w:tcW w:w="9242" w:type="dxa"/>
            <w:tcBorders>
              <w:bottom w:val="single" w:sz="4" w:space="0" w:color="000000"/>
            </w:tcBorders>
          </w:tcPr>
          <w:p w:rsidR="00320E59" w:rsidRPr="007521AA" w:rsidRDefault="00320E59" w:rsidP="00320E59">
            <w:pPr>
              <w:spacing w:after="0" w:line="240" w:lineRule="auto"/>
              <w:rPr>
                <w:rFonts w:cs="Arial"/>
                <w:b/>
                <w:sz w:val="24"/>
                <w:szCs w:val="24"/>
              </w:rPr>
            </w:pPr>
            <w:r w:rsidRPr="007521AA">
              <w:rPr>
                <w:rFonts w:cs="Arial"/>
                <w:b/>
                <w:sz w:val="24"/>
                <w:szCs w:val="24"/>
              </w:rPr>
              <w:t>Q</w:t>
            </w:r>
            <w:r>
              <w:rPr>
                <w:rFonts w:cs="Arial"/>
                <w:b/>
                <w:sz w:val="24"/>
                <w:szCs w:val="24"/>
              </w:rPr>
              <w:t>11</w:t>
            </w:r>
            <w:r w:rsidRPr="007521AA">
              <w:rPr>
                <w:rFonts w:cs="Arial"/>
                <w:b/>
                <w:sz w:val="24"/>
                <w:szCs w:val="24"/>
              </w:rPr>
              <w:t>: Do you agree that for biomass generators of 1 MW and above there should be a  transition period of mandatory reporting against the sustainability criteria from April 2011, before compliance is formally linked to the receipt of ROCs from April 2013?</w:t>
            </w:r>
          </w:p>
          <w:p w:rsidR="00320E59" w:rsidRPr="007521AA" w:rsidRDefault="00320E59" w:rsidP="00320E59">
            <w:pPr>
              <w:spacing w:after="0" w:line="240" w:lineRule="auto"/>
              <w:rPr>
                <w:rFonts w:cs="Arial"/>
                <w:b/>
                <w:sz w:val="24"/>
                <w:szCs w:val="24"/>
              </w:rPr>
            </w:pPr>
          </w:p>
          <w:p w:rsidR="00320E59" w:rsidRPr="007521AA" w:rsidRDefault="00320E59" w:rsidP="00320E59">
            <w:pPr>
              <w:pStyle w:val="Pa4"/>
              <w:spacing w:after="140"/>
              <w:rPr>
                <w:rFonts w:ascii="Calibri" w:hAnsi="Calibri" w:cs="Univers 45 Light"/>
                <w:bCs/>
                <w:color w:val="000000"/>
              </w:rPr>
            </w:pPr>
            <w:r w:rsidRPr="007521AA">
              <w:rPr>
                <w:rFonts w:ascii="Calibri" w:hAnsi="Calibri" w:cs="Univers 45 Light"/>
                <w:bCs/>
                <w:color w:val="000000"/>
              </w:rPr>
              <w:t>Yes/No</w:t>
            </w:r>
          </w:p>
          <w:p w:rsidR="00320E59" w:rsidRPr="007521AA" w:rsidRDefault="00320E59" w:rsidP="00320E59">
            <w:pPr>
              <w:spacing w:after="0" w:line="240" w:lineRule="auto"/>
              <w:rPr>
                <w:sz w:val="24"/>
                <w:szCs w:val="24"/>
              </w:rPr>
            </w:pPr>
            <w:r w:rsidRPr="007521AA">
              <w:rPr>
                <w:sz w:val="24"/>
                <w:szCs w:val="24"/>
              </w:rPr>
              <w:t>Comments:</w:t>
            </w:r>
          </w:p>
          <w:p w:rsidR="00320E59" w:rsidRPr="007521AA" w:rsidRDefault="00320E59" w:rsidP="00320E59">
            <w:pPr>
              <w:spacing w:after="0" w:line="240" w:lineRule="auto"/>
              <w:rPr>
                <w:rFonts w:cs="Arial"/>
                <w:b/>
                <w:sz w:val="24"/>
                <w:szCs w:val="24"/>
              </w:rPr>
            </w:pPr>
          </w:p>
          <w:p w:rsidR="00320E59" w:rsidRPr="007521AA" w:rsidRDefault="00320E59" w:rsidP="00320E59">
            <w:pPr>
              <w:spacing w:after="0" w:line="240" w:lineRule="auto"/>
              <w:rPr>
                <w:rFonts w:cs="Arial"/>
                <w:b/>
                <w:sz w:val="24"/>
                <w:szCs w:val="24"/>
              </w:rPr>
            </w:pPr>
          </w:p>
        </w:tc>
      </w:tr>
      <w:tr w:rsidR="00320E59" w:rsidRPr="003E2647" w:rsidTr="003E2647">
        <w:tc>
          <w:tcPr>
            <w:tcW w:w="9242" w:type="dxa"/>
            <w:tcBorders>
              <w:bottom w:val="single" w:sz="4" w:space="0" w:color="000000"/>
            </w:tcBorders>
          </w:tcPr>
          <w:p w:rsidR="00320E59" w:rsidRPr="007521AA" w:rsidRDefault="00320E59" w:rsidP="00320E59">
            <w:pPr>
              <w:spacing w:after="0" w:line="240" w:lineRule="auto"/>
              <w:rPr>
                <w:rFonts w:cs="Arial"/>
                <w:b/>
                <w:sz w:val="24"/>
                <w:szCs w:val="24"/>
              </w:rPr>
            </w:pPr>
            <w:r w:rsidRPr="007521AA">
              <w:rPr>
                <w:rFonts w:cs="Arial"/>
                <w:b/>
                <w:sz w:val="24"/>
                <w:szCs w:val="24"/>
              </w:rPr>
              <w:t>Q</w:t>
            </w:r>
            <w:r>
              <w:rPr>
                <w:rFonts w:cs="Arial"/>
                <w:b/>
                <w:sz w:val="24"/>
                <w:szCs w:val="24"/>
              </w:rPr>
              <w:t>12</w:t>
            </w:r>
            <w:r w:rsidRPr="007521AA">
              <w:rPr>
                <w:rFonts w:cs="Arial"/>
                <w:b/>
                <w:sz w:val="24"/>
                <w:szCs w:val="24"/>
              </w:rPr>
              <w:t>: Do you agree that for biomass generators below 1MW compliance with the sustainability criteria should not be linked to the receipt of ROCs ?</w:t>
            </w:r>
          </w:p>
          <w:p w:rsidR="00320E59" w:rsidRPr="007521AA" w:rsidRDefault="00320E59" w:rsidP="00320E59">
            <w:pPr>
              <w:spacing w:after="0" w:line="240" w:lineRule="auto"/>
              <w:rPr>
                <w:rFonts w:cs="Arial"/>
                <w:b/>
                <w:sz w:val="24"/>
                <w:szCs w:val="24"/>
              </w:rPr>
            </w:pPr>
          </w:p>
          <w:p w:rsidR="00320E59" w:rsidRPr="007521AA" w:rsidRDefault="00320E59" w:rsidP="00320E59">
            <w:pPr>
              <w:pStyle w:val="Pa4"/>
              <w:spacing w:after="140"/>
              <w:rPr>
                <w:rFonts w:ascii="Calibri" w:hAnsi="Calibri" w:cs="Univers 45 Light"/>
                <w:bCs/>
                <w:color w:val="000000"/>
              </w:rPr>
            </w:pPr>
            <w:r w:rsidRPr="007521AA">
              <w:rPr>
                <w:rFonts w:ascii="Calibri" w:hAnsi="Calibri" w:cs="Univers 45 Light"/>
                <w:bCs/>
                <w:color w:val="000000"/>
              </w:rPr>
              <w:t>Yes/No</w:t>
            </w:r>
          </w:p>
          <w:p w:rsidR="00320E59" w:rsidRPr="007521AA" w:rsidRDefault="00320E59" w:rsidP="00320E59">
            <w:pPr>
              <w:spacing w:after="0" w:line="240" w:lineRule="auto"/>
              <w:rPr>
                <w:sz w:val="24"/>
                <w:szCs w:val="24"/>
              </w:rPr>
            </w:pPr>
            <w:r w:rsidRPr="007521AA">
              <w:rPr>
                <w:sz w:val="24"/>
                <w:szCs w:val="24"/>
              </w:rPr>
              <w:t>Comments:</w:t>
            </w:r>
          </w:p>
          <w:p w:rsidR="00320E59" w:rsidRPr="007521AA" w:rsidRDefault="00320E59" w:rsidP="00320E59">
            <w:pPr>
              <w:spacing w:after="0" w:line="240" w:lineRule="auto"/>
              <w:rPr>
                <w:rFonts w:cs="Arial"/>
                <w:b/>
                <w:sz w:val="24"/>
                <w:szCs w:val="24"/>
              </w:rPr>
            </w:pPr>
          </w:p>
          <w:p w:rsidR="00320E59" w:rsidRPr="007521AA" w:rsidRDefault="00320E59" w:rsidP="00320E59">
            <w:pPr>
              <w:spacing w:after="0" w:line="240" w:lineRule="auto"/>
              <w:rPr>
                <w:rFonts w:cs="Arial"/>
                <w:b/>
                <w:sz w:val="24"/>
                <w:szCs w:val="24"/>
              </w:rPr>
            </w:pPr>
          </w:p>
        </w:tc>
      </w:tr>
      <w:tr w:rsidR="00320E59" w:rsidRPr="003E2647" w:rsidTr="003E2647">
        <w:tc>
          <w:tcPr>
            <w:tcW w:w="9242" w:type="dxa"/>
            <w:tcBorders>
              <w:bottom w:val="single" w:sz="4" w:space="0" w:color="000000"/>
            </w:tcBorders>
          </w:tcPr>
          <w:p w:rsidR="00320E59" w:rsidRPr="007521AA" w:rsidRDefault="00320E59" w:rsidP="00320E59">
            <w:pPr>
              <w:spacing w:after="240"/>
              <w:rPr>
                <w:rFonts w:cs="Arial"/>
                <w:b/>
                <w:sz w:val="24"/>
                <w:szCs w:val="24"/>
              </w:rPr>
            </w:pPr>
            <w:r w:rsidRPr="007521AA">
              <w:rPr>
                <w:rFonts w:cs="Arial"/>
                <w:b/>
                <w:sz w:val="24"/>
                <w:szCs w:val="24"/>
              </w:rPr>
              <w:t>Q</w:t>
            </w:r>
            <w:r>
              <w:rPr>
                <w:rFonts w:cs="Arial"/>
                <w:b/>
                <w:sz w:val="24"/>
                <w:szCs w:val="24"/>
              </w:rPr>
              <w:t>13</w:t>
            </w:r>
            <w:r w:rsidRPr="007521AA">
              <w:rPr>
                <w:rFonts w:cs="Arial"/>
                <w:b/>
                <w:sz w:val="24"/>
                <w:szCs w:val="24"/>
              </w:rPr>
              <w:t>: Do you agree with the exclusion of waste and sewage gas and landfill gas? Should anything else be excluded?</w:t>
            </w:r>
          </w:p>
          <w:p w:rsidR="00320E59" w:rsidRPr="007521AA" w:rsidRDefault="00320E59" w:rsidP="00320E59">
            <w:pPr>
              <w:pStyle w:val="Pa4"/>
              <w:spacing w:after="140"/>
              <w:rPr>
                <w:rFonts w:ascii="Calibri" w:hAnsi="Calibri" w:cs="Univers 45 Light"/>
                <w:bCs/>
                <w:color w:val="000000"/>
              </w:rPr>
            </w:pPr>
            <w:r w:rsidRPr="007521AA">
              <w:rPr>
                <w:rFonts w:ascii="Calibri" w:hAnsi="Calibri" w:cs="Univers 45 Light"/>
                <w:bCs/>
                <w:color w:val="000000"/>
              </w:rPr>
              <w:t>Yes/No</w:t>
            </w:r>
          </w:p>
          <w:p w:rsidR="00320E59" w:rsidRPr="007521AA" w:rsidRDefault="00320E59" w:rsidP="00320E59">
            <w:pPr>
              <w:tabs>
                <w:tab w:val="left" w:pos="1755"/>
              </w:tabs>
              <w:spacing w:after="0" w:line="240" w:lineRule="auto"/>
              <w:rPr>
                <w:sz w:val="24"/>
                <w:szCs w:val="24"/>
              </w:rPr>
            </w:pPr>
            <w:r w:rsidRPr="007521AA">
              <w:rPr>
                <w:sz w:val="24"/>
                <w:szCs w:val="24"/>
              </w:rPr>
              <w:t>Comments:</w:t>
            </w:r>
            <w:r>
              <w:rPr>
                <w:sz w:val="24"/>
                <w:szCs w:val="24"/>
              </w:rPr>
              <w:tab/>
            </w:r>
          </w:p>
          <w:p w:rsidR="00320E59" w:rsidRPr="007521AA" w:rsidRDefault="00320E59" w:rsidP="00320E59">
            <w:pPr>
              <w:spacing w:after="0" w:line="240" w:lineRule="auto"/>
              <w:rPr>
                <w:rFonts w:cs="Arial"/>
                <w:b/>
                <w:sz w:val="24"/>
                <w:szCs w:val="24"/>
              </w:rPr>
            </w:pPr>
          </w:p>
        </w:tc>
      </w:tr>
      <w:tr w:rsidR="00320E59" w:rsidRPr="003E2647" w:rsidTr="003E2647">
        <w:tc>
          <w:tcPr>
            <w:tcW w:w="9242" w:type="dxa"/>
            <w:tcBorders>
              <w:bottom w:val="single" w:sz="4" w:space="0" w:color="000000"/>
            </w:tcBorders>
          </w:tcPr>
          <w:p w:rsidR="00320E59" w:rsidRDefault="00320E59" w:rsidP="00320E59">
            <w:pPr>
              <w:spacing w:after="240"/>
              <w:rPr>
                <w:rFonts w:cs="Arial"/>
                <w:b/>
                <w:sz w:val="24"/>
                <w:szCs w:val="24"/>
              </w:rPr>
            </w:pPr>
            <w:r>
              <w:rPr>
                <w:rFonts w:cs="Arial"/>
                <w:b/>
                <w:sz w:val="24"/>
                <w:szCs w:val="24"/>
              </w:rPr>
              <w:t xml:space="preserve">Q14: </w:t>
            </w:r>
            <w:r w:rsidRPr="00542BDB">
              <w:rPr>
                <w:rFonts w:cs="Arial"/>
                <w:b/>
                <w:sz w:val="24"/>
                <w:szCs w:val="24"/>
              </w:rPr>
              <w:t>Do you consider that sustainable forestry management practices should be a mandatory part of the criteria, or addressed in guidance?  In particular how can the potential environmental impacts on woodlands be balanced against the compliance burdens on small businesses?</w:t>
            </w:r>
          </w:p>
          <w:p w:rsidR="00320E59" w:rsidRPr="007521AA" w:rsidRDefault="00320E59" w:rsidP="00320E59">
            <w:pPr>
              <w:pStyle w:val="Pa4"/>
              <w:spacing w:after="140"/>
              <w:rPr>
                <w:rFonts w:ascii="Calibri" w:hAnsi="Calibri" w:cs="Univers 45 Light"/>
                <w:bCs/>
                <w:color w:val="000000"/>
              </w:rPr>
            </w:pPr>
            <w:r>
              <w:rPr>
                <w:rFonts w:ascii="Calibri" w:hAnsi="Calibri" w:cs="Univers 45 Light"/>
                <w:bCs/>
                <w:color w:val="000000"/>
              </w:rPr>
              <w:t>Mandatory / Guidance (delete as appropriate)</w:t>
            </w:r>
          </w:p>
          <w:p w:rsidR="00320E59" w:rsidRPr="00542BDB" w:rsidRDefault="00320E59" w:rsidP="00320E59">
            <w:pPr>
              <w:spacing w:after="240"/>
              <w:rPr>
                <w:rFonts w:cs="Arial"/>
                <w:b/>
                <w:sz w:val="24"/>
                <w:szCs w:val="24"/>
              </w:rPr>
            </w:pPr>
            <w:r w:rsidRPr="007521AA">
              <w:rPr>
                <w:sz w:val="24"/>
                <w:szCs w:val="24"/>
              </w:rPr>
              <w:t>Comments:</w:t>
            </w:r>
          </w:p>
        </w:tc>
      </w:tr>
      <w:tr w:rsidR="00320E59" w:rsidRPr="003E2647" w:rsidTr="003E2647">
        <w:tc>
          <w:tcPr>
            <w:tcW w:w="9242" w:type="dxa"/>
            <w:tcBorders>
              <w:bottom w:val="single" w:sz="4" w:space="0" w:color="000000"/>
            </w:tcBorders>
          </w:tcPr>
          <w:p w:rsidR="00320E59" w:rsidRPr="007521AA" w:rsidRDefault="00320E59" w:rsidP="00320E59">
            <w:pPr>
              <w:spacing w:after="0" w:line="240" w:lineRule="auto"/>
              <w:rPr>
                <w:rFonts w:cs="Arial"/>
                <w:b/>
                <w:sz w:val="24"/>
                <w:szCs w:val="24"/>
              </w:rPr>
            </w:pPr>
            <w:r w:rsidRPr="007521AA">
              <w:rPr>
                <w:rFonts w:cs="Arial"/>
                <w:b/>
                <w:sz w:val="24"/>
                <w:szCs w:val="24"/>
              </w:rPr>
              <w:t>Q</w:t>
            </w:r>
            <w:r>
              <w:rPr>
                <w:rFonts w:cs="Arial"/>
                <w:b/>
                <w:sz w:val="24"/>
                <w:szCs w:val="24"/>
              </w:rPr>
              <w:t>15</w:t>
            </w:r>
            <w:r w:rsidRPr="007521AA">
              <w:rPr>
                <w:rFonts w:cs="Arial"/>
                <w:b/>
                <w:sz w:val="24"/>
                <w:szCs w:val="24"/>
              </w:rPr>
              <w:t>: Do you have any other comments on the proposals in this chapter?</w:t>
            </w:r>
          </w:p>
          <w:p w:rsidR="00320E59" w:rsidRPr="007521AA" w:rsidRDefault="00320E59" w:rsidP="00320E59">
            <w:pPr>
              <w:spacing w:after="0" w:line="240" w:lineRule="auto"/>
              <w:rPr>
                <w:sz w:val="24"/>
                <w:szCs w:val="24"/>
              </w:rPr>
            </w:pPr>
          </w:p>
          <w:p w:rsidR="00320E59" w:rsidRPr="007521AA" w:rsidRDefault="00320E59" w:rsidP="00320E59">
            <w:pPr>
              <w:spacing w:after="0" w:line="240" w:lineRule="auto"/>
              <w:rPr>
                <w:sz w:val="24"/>
                <w:szCs w:val="24"/>
              </w:rPr>
            </w:pPr>
            <w:r w:rsidRPr="007521AA">
              <w:rPr>
                <w:sz w:val="24"/>
                <w:szCs w:val="24"/>
              </w:rPr>
              <w:t>Comments:</w:t>
            </w:r>
          </w:p>
          <w:p w:rsidR="00320E59" w:rsidRPr="007521AA" w:rsidRDefault="00320E59" w:rsidP="00320E59">
            <w:pPr>
              <w:spacing w:after="0" w:line="240" w:lineRule="auto"/>
              <w:rPr>
                <w:rFonts w:cs="Arial"/>
                <w:b/>
                <w:sz w:val="24"/>
                <w:szCs w:val="24"/>
              </w:rPr>
            </w:pPr>
          </w:p>
          <w:p w:rsidR="00320E59" w:rsidRPr="007521AA" w:rsidRDefault="00320E59" w:rsidP="00320E59">
            <w:pPr>
              <w:spacing w:after="0" w:line="240" w:lineRule="auto"/>
              <w:rPr>
                <w:rFonts w:cs="Arial"/>
                <w:b/>
                <w:sz w:val="24"/>
                <w:szCs w:val="24"/>
              </w:rPr>
            </w:pPr>
          </w:p>
        </w:tc>
      </w:tr>
      <w:tr w:rsidR="00320E59" w:rsidRPr="003E2647" w:rsidTr="003E2647">
        <w:tc>
          <w:tcPr>
            <w:tcW w:w="9242" w:type="dxa"/>
            <w:shd w:val="clear" w:color="auto" w:fill="EEECE1"/>
          </w:tcPr>
          <w:p w:rsidR="00320E59" w:rsidRPr="003E2647" w:rsidRDefault="00320E59" w:rsidP="00C84B6A">
            <w:pPr>
              <w:spacing w:after="0" w:line="240" w:lineRule="auto"/>
              <w:rPr>
                <w:rFonts w:cs="Arial"/>
                <w:b/>
                <w:color w:val="00B050"/>
                <w:sz w:val="24"/>
                <w:szCs w:val="24"/>
              </w:rPr>
            </w:pPr>
            <w:r>
              <w:rPr>
                <w:rFonts w:cs="Arial"/>
                <w:b/>
                <w:color w:val="00B050"/>
                <w:sz w:val="24"/>
                <w:szCs w:val="24"/>
              </w:rPr>
              <w:t>CHAPTER 3</w:t>
            </w:r>
            <w:r w:rsidRPr="003E2647">
              <w:rPr>
                <w:rFonts w:cs="Arial"/>
                <w:b/>
                <w:color w:val="00B050"/>
                <w:sz w:val="24"/>
                <w:szCs w:val="24"/>
              </w:rPr>
              <w:t>:</w:t>
            </w:r>
            <w:r>
              <w:rPr>
                <w:rFonts w:cs="Arial"/>
                <w:b/>
                <w:color w:val="00B050"/>
                <w:sz w:val="24"/>
                <w:szCs w:val="24"/>
              </w:rPr>
              <w:t xml:space="preserve"> SUSTAINABILITY CRITERIA FOR BIOLIQUIDS                                                              </w:t>
            </w:r>
          </w:p>
        </w:tc>
      </w:tr>
      <w:tr w:rsidR="00320E59" w:rsidRPr="003E2647" w:rsidTr="003E2647">
        <w:tc>
          <w:tcPr>
            <w:tcW w:w="9242" w:type="dxa"/>
          </w:tcPr>
          <w:p w:rsidR="005D3A16" w:rsidRPr="005D3A16" w:rsidRDefault="00320E59" w:rsidP="001454B2">
            <w:pPr>
              <w:pStyle w:val="Pa4"/>
              <w:spacing w:after="140"/>
              <w:rPr>
                <w:rFonts w:ascii="Calibri" w:hAnsi="Calibri" w:cs="Arial"/>
                <w:b/>
              </w:rPr>
            </w:pPr>
            <w:r w:rsidRPr="005D3A16">
              <w:rPr>
                <w:rFonts w:ascii="Calibri" w:hAnsi="Calibri" w:cs="Arial"/>
                <w:b/>
              </w:rPr>
              <w:lastRenderedPageBreak/>
              <w:t xml:space="preserve">Q16: </w:t>
            </w:r>
            <w:r w:rsidR="005D3A16" w:rsidRPr="005D3A16">
              <w:rPr>
                <w:rFonts w:ascii="Calibri" w:hAnsi="Calibri" w:cs="Arial"/>
                <w:b/>
              </w:rPr>
              <w:t xml:space="preserve">Do you agree with, where applicable, using the RFA technical guidance to calculate greenhouse gas emissions savings?  </w:t>
            </w:r>
          </w:p>
          <w:p w:rsidR="00320E59" w:rsidRPr="00F12B34" w:rsidRDefault="00320E59" w:rsidP="008F4FFD">
            <w:pPr>
              <w:spacing w:after="0" w:line="240" w:lineRule="auto"/>
              <w:rPr>
                <w:rFonts w:cs="Arial"/>
                <w:sz w:val="24"/>
                <w:szCs w:val="24"/>
              </w:rPr>
            </w:pPr>
            <w:r w:rsidRPr="00F12B34">
              <w:rPr>
                <w:rFonts w:cs="Arial"/>
                <w:sz w:val="24"/>
                <w:szCs w:val="24"/>
              </w:rPr>
              <w:t>Yes/No</w:t>
            </w:r>
          </w:p>
          <w:p w:rsidR="00320E59" w:rsidRPr="00F12B34" w:rsidRDefault="00320E59" w:rsidP="008F4FFD">
            <w:pPr>
              <w:spacing w:after="0" w:line="240" w:lineRule="auto"/>
              <w:rPr>
                <w:rFonts w:cs="Arial"/>
                <w:sz w:val="24"/>
                <w:szCs w:val="24"/>
              </w:rPr>
            </w:pPr>
          </w:p>
          <w:p w:rsidR="00320E59" w:rsidRPr="00F12B34" w:rsidRDefault="00320E59" w:rsidP="008F4FFD">
            <w:pPr>
              <w:spacing w:after="0" w:line="240" w:lineRule="auto"/>
              <w:rPr>
                <w:rFonts w:cs="Arial"/>
                <w:sz w:val="24"/>
                <w:szCs w:val="24"/>
              </w:rPr>
            </w:pPr>
            <w:r w:rsidRPr="00F12B34">
              <w:rPr>
                <w:rFonts w:cs="Arial"/>
                <w:sz w:val="24"/>
                <w:szCs w:val="24"/>
              </w:rPr>
              <w:t>Comments:</w:t>
            </w:r>
          </w:p>
          <w:p w:rsidR="00320E59" w:rsidRPr="008F4FFD" w:rsidRDefault="00320E59" w:rsidP="008F4FFD"/>
        </w:tc>
      </w:tr>
      <w:tr w:rsidR="00320E59" w:rsidRPr="003E2647" w:rsidTr="003E2647">
        <w:tc>
          <w:tcPr>
            <w:tcW w:w="9242" w:type="dxa"/>
          </w:tcPr>
          <w:p w:rsidR="005D3A16" w:rsidRDefault="00320E59" w:rsidP="003E2647">
            <w:pPr>
              <w:spacing w:after="0" w:line="240" w:lineRule="auto"/>
              <w:rPr>
                <w:rFonts w:cs="Arial"/>
                <w:b/>
                <w:sz w:val="24"/>
                <w:szCs w:val="24"/>
              </w:rPr>
            </w:pPr>
            <w:r w:rsidRPr="008F4FFD">
              <w:rPr>
                <w:rFonts w:cs="Arial"/>
                <w:b/>
                <w:sz w:val="24"/>
                <w:szCs w:val="24"/>
              </w:rPr>
              <w:t xml:space="preserve">Q17: </w:t>
            </w:r>
            <w:r w:rsidR="005D3A16" w:rsidRPr="007521AA">
              <w:rPr>
                <w:rFonts w:cs="Arial"/>
                <w:b/>
                <w:sz w:val="24"/>
                <w:szCs w:val="24"/>
              </w:rPr>
              <w:t>Do you agree that the ISAE 3000 standard should be regarded as an adequate standard for the independent audit report?</w:t>
            </w:r>
          </w:p>
          <w:p w:rsidR="00320E59" w:rsidRDefault="00320E59" w:rsidP="008F4FFD">
            <w:pPr>
              <w:spacing w:after="0" w:line="240" w:lineRule="auto"/>
              <w:rPr>
                <w:rFonts w:cs="Arial"/>
                <w:sz w:val="24"/>
                <w:szCs w:val="24"/>
              </w:rPr>
            </w:pPr>
          </w:p>
          <w:p w:rsidR="00320E59" w:rsidRPr="00F12B34" w:rsidRDefault="00320E59" w:rsidP="008F4FFD">
            <w:pPr>
              <w:spacing w:after="0" w:line="240" w:lineRule="auto"/>
              <w:rPr>
                <w:rFonts w:cs="Arial"/>
                <w:sz w:val="24"/>
                <w:szCs w:val="24"/>
              </w:rPr>
            </w:pPr>
            <w:r w:rsidRPr="00F12B34">
              <w:rPr>
                <w:rFonts w:cs="Arial"/>
                <w:sz w:val="24"/>
                <w:szCs w:val="24"/>
              </w:rPr>
              <w:t>Yes/No</w:t>
            </w:r>
          </w:p>
          <w:p w:rsidR="00320E59" w:rsidRPr="00F12B34" w:rsidRDefault="00320E59" w:rsidP="008F4FFD">
            <w:pPr>
              <w:spacing w:after="0" w:line="240" w:lineRule="auto"/>
              <w:ind w:firstLine="720"/>
              <w:rPr>
                <w:rFonts w:cs="Arial"/>
                <w:sz w:val="24"/>
                <w:szCs w:val="24"/>
              </w:rPr>
            </w:pPr>
          </w:p>
          <w:p w:rsidR="00320E59" w:rsidRPr="00F12B34" w:rsidRDefault="00320E59" w:rsidP="008F4FFD">
            <w:pPr>
              <w:spacing w:after="0" w:line="240" w:lineRule="auto"/>
              <w:rPr>
                <w:rFonts w:cs="Arial"/>
                <w:sz w:val="24"/>
                <w:szCs w:val="24"/>
              </w:rPr>
            </w:pPr>
            <w:r w:rsidRPr="00F12B34">
              <w:rPr>
                <w:rFonts w:cs="Arial"/>
                <w:sz w:val="24"/>
                <w:szCs w:val="24"/>
              </w:rPr>
              <w:t>Comments:</w:t>
            </w:r>
          </w:p>
          <w:p w:rsidR="00320E59" w:rsidRDefault="00320E59" w:rsidP="003E2647">
            <w:pPr>
              <w:spacing w:after="0" w:line="240" w:lineRule="auto"/>
              <w:rPr>
                <w:rFonts w:cs="Arial"/>
                <w:b/>
                <w:sz w:val="24"/>
                <w:szCs w:val="24"/>
              </w:rPr>
            </w:pPr>
          </w:p>
          <w:p w:rsidR="00320E59" w:rsidRPr="008F4FFD" w:rsidRDefault="00320E59" w:rsidP="003E2647">
            <w:pPr>
              <w:spacing w:after="0" w:line="240" w:lineRule="auto"/>
              <w:rPr>
                <w:rFonts w:cs="Arial"/>
                <w:b/>
                <w:sz w:val="24"/>
                <w:szCs w:val="24"/>
              </w:rPr>
            </w:pPr>
          </w:p>
        </w:tc>
      </w:tr>
      <w:tr w:rsidR="00320E59" w:rsidRPr="003E2647" w:rsidTr="003E2647">
        <w:tc>
          <w:tcPr>
            <w:tcW w:w="9242" w:type="dxa"/>
          </w:tcPr>
          <w:p w:rsidR="005D3A16" w:rsidRDefault="00320E59" w:rsidP="001454B2">
            <w:pPr>
              <w:pStyle w:val="Pa4"/>
              <w:spacing w:after="140"/>
              <w:rPr>
                <w:rFonts w:ascii="Calibri" w:hAnsi="Calibri" w:cs="Arial"/>
                <w:b/>
              </w:rPr>
            </w:pPr>
            <w:r w:rsidRPr="008F4FFD">
              <w:rPr>
                <w:rFonts w:ascii="Calibri" w:hAnsi="Calibri" w:cs="Arial"/>
                <w:b/>
              </w:rPr>
              <w:t xml:space="preserve">Q18: </w:t>
            </w:r>
            <w:r w:rsidR="005D3A16" w:rsidRPr="005D3A16">
              <w:rPr>
                <w:rFonts w:ascii="Calibri" w:hAnsi="Calibri" w:cs="Arial"/>
                <w:b/>
              </w:rPr>
              <w:t>Do you agree that Ofgem should have the power to revoke ROCs/withhold a commensurate number of ROCs in the next Obligation Period where the audit is late, qualified or not carried out?</w:t>
            </w:r>
          </w:p>
          <w:p w:rsidR="00320E59" w:rsidRPr="00F12B34" w:rsidRDefault="00320E59" w:rsidP="008F4FFD">
            <w:pPr>
              <w:spacing w:after="0" w:line="240" w:lineRule="auto"/>
              <w:rPr>
                <w:rFonts w:cs="Arial"/>
                <w:sz w:val="24"/>
                <w:szCs w:val="24"/>
              </w:rPr>
            </w:pPr>
            <w:bookmarkStart w:id="1" w:name="OLE_LINK2"/>
            <w:bookmarkStart w:id="2" w:name="OLE_LINK3"/>
            <w:r w:rsidRPr="00F12B34">
              <w:rPr>
                <w:rFonts w:cs="Arial"/>
                <w:sz w:val="24"/>
                <w:szCs w:val="24"/>
              </w:rPr>
              <w:t>Yes/No</w:t>
            </w:r>
          </w:p>
          <w:p w:rsidR="00320E59" w:rsidRPr="00F12B34" w:rsidRDefault="00320E59" w:rsidP="008F4FFD">
            <w:pPr>
              <w:spacing w:after="0" w:line="240" w:lineRule="auto"/>
              <w:ind w:firstLine="720"/>
              <w:rPr>
                <w:rFonts w:cs="Arial"/>
                <w:sz w:val="24"/>
                <w:szCs w:val="24"/>
              </w:rPr>
            </w:pPr>
          </w:p>
          <w:p w:rsidR="00320E59" w:rsidRDefault="00320E59" w:rsidP="008F4FFD">
            <w:pPr>
              <w:rPr>
                <w:rFonts w:cs="Arial"/>
                <w:sz w:val="24"/>
                <w:szCs w:val="24"/>
              </w:rPr>
            </w:pPr>
            <w:r w:rsidRPr="00F12B34">
              <w:rPr>
                <w:rFonts w:cs="Arial"/>
                <w:sz w:val="24"/>
                <w:szCs w:val="24"/>
              </w:rPr>
              <w:t>Comments:</w:t>
            </w:r>
            <w:bookmarkEnd w:id="1"/>
            <w:bookmarkEnd w:id="2"/>
          </w:p>
          <w:p w:rsidR="00320E59" w:rsidRPr="008F4FFD" w:rsidRDefault="00320E59" w:rsidP="008F4FFD"/>
        </w:tc>
      </w:tr>
      <w:tr w:rsidR="00320E59" w:rsidRPr="003E2647" w:rsidTr="003E2647">
        <w:tc>
          <w:tcPr>
            <w:tcW w:w="9242" w:type="dxa"/>
          </w:tcPr>
          <w:p w:rsidR="00320E59" w:rsidRPr="008F4FFD" w:rsidRDefault="00320E59" w:rsidP="003E2647">
            <w:pPr>
              <w:spacing w:after="0" w:line="240" w:lineRule="auto"/>
              <w:rPr>
                <w:rFonts w:cs="Arial"/>
                <w:b/>
                <w:sz w:val="24"/>
                <w:szCs w:val="24"/>
              </w:rPr>
            </w:pPr>
            <w:r w:rsidRPr="008F4FFD">
              <w:rPr>
                <w:rFonts w:cs="Arial"/>
                <w:b/>
                <w:sz w:val="24"/>
                <w:szCs w:val="24"/>
              </w:rPr>
              <w:t xml:space="preserve">Q19: </w:t>
            </w:r>
            <w:r w:rsidR="005D3A16" w:rsidRPr="005D3A16">
              <w:rPr>
                <w:rFonts w:cs="Arial"/>
                <w:b/>
                <w:sz w:val="24"/>
                <w:szCs w:val="24"/>
              </w:rPr>
              <w:t>Are there other reasons, unrelated to sustainability grounds, why particular bioliquids ought to remain excluded from the RO?</w:t>
            </w:r>
          </w:p>
          <w:p w:rsidR="00320E59" w:rsidRDefault="00320E59" w:rsidP="003E2647">
            <w:pPr>
              <w:spacing w:after="0" w:line="240" w:lineRule="auto"/>
              <w:rPr>
                <w:rFonts w:cs="Arial"/>
                <w:b/>
                <w:sz w:val="24"/>
                <w:szCs w:val="24"/>
              </w:rPr>
            </w:pPr>
          </w:p>
          <w:p w:rsidR="00320E59" w:rsidRPr="008F4FFD" w:rsidRDefault="00320E59" w:rsidP="003E2647">
            <w:pPr>
              <w:spacing w:after="0" w:line="240" w:lineRule="auto"/>
              <w:rPr>
                <w:rFonts w:cs="Arial"/>
                <w:sz w:val="24"/>
                <w:szCs w:val="24"/>
              </w:rPr>
            </w:pPr>
            <w:r w:rsidRPr="008F4FFD">
              <w:rPr>
                <w:rFonts w:cs="Arial"/>
                <w:sz w:val="24"/>
                <w:szCs w:val="24"/>
              </w:rPr>
              <w:t>Comments:</w:t>
            </w:r>
          </w:p>
          <w:p w:rsidR="00320E59" w:rsidRPr="008F4FFD" w:rsidRDefault="00320E59" w:rsidP="003E2647">
            <w:pPr>
              <w:spacing w:after="0" w:line="240" w:lineRule="auto"/>
              <w:rPr>
                <w:rFonts w:cs="Arial"/>
                <w:b/>
                <w:sz w:val="24"/>
                <w:szCs w:val="24"/>
              </w:rPr>
            </w:pPr>
          </w:p>
        </w:tc>
      </w:tr>
      <w:tr w:rsidR="005D3A16" w:rsidRPr="003E2647" w:rsidTr="003E2647">
        <w:tc>
          <w:tcPr>
            <w:tcW w:w="9242" w:type="dxa"/>
          </w:tcPr>
          <w:p w:rsidR="005D3A16" w:rsidRDefault="005D3A16" w:rsidP="005D3A16">
            <w:pPr>
              <w:spacing w:after="0" w:line="240" w:lineRule="auto"/>
              <w:rPr>
                <w:rFonts w:cs="Univers 45 Light"/>
                <w:bCs/>
                <w:color w:val="000000"/>
                <w:sz w:val="24"/>
                <w:szCs w:val="24"/>
              </w:rPr>
            </w:pPr>
            <w:r>
              <w:rPr>
                <w:rFonts w:cs="Arial"/>
                <w:b/>
                <w:sz w:val="24"/>
                <w:szCs w:val="24"/>
              </w:rPr>
              <w:t>Q20</w:t>
            </w:r>
            <w:r w:rsidRPr="007521AA">
              <w:rPr>
                <w:rFonts w:cs="Arial"/>
                <w:b/>
                <w:sz w:val="24"/>
                <w:szCs w:val="24"/>
              </w:rPr>
              <w:t xml:space="preserve">: </w:t>
            </w:r>
            <w:r w:rsidR="00F40F9E" w:rsidRPr="00F40F9E">
              <w:rPr>
                <w:b/>
                <w:bCs/>
                <w:sz w:val="24"/>
                <w:szCs w:val="24"/>
              </w:rPr>
              <w:t>Do you agree that we should maintain reporting criteria in line with those being proposed for solid biomass in Chapter 2?</w:t>
            </w:r>
            <w:r w:rsidR="00F40F9E" w:rsidRPr="007521AA">
              <w:rPr>
                <w:rFonts w:cs="Univers 45 Light"/>
                <w:bCs/>
                <w:color w:val="000000"/>
                <w:sz w:val="24"/>
                <w:szCs w:val="24"/>
              </w:rPr>
              <w:t xml:space="preserve"> </w:t>
            </w:r>
          </w:p>
          <w:p w:rsidR="00F40F9E" w:rsidRPr="007521AA" w:rsidRDefault="00F40F9E" w:rsidP="005D3A16">
            <w:pPr>
              <w:spacing w:after="0" w:line="240" w:lineRule="auto"/>
              <w:rPr>
                <w:rFonts w:cs="Univers 45 Light"/>
                <w:bCs/>
                <w:color w:val="000000"/>
                <w:sz w:val="24"/>
                <w:szCs w:val="24"/>
              </w:rPr>
            </w:pPr>
          </w:p>
          <w:p w:rsidR="005D3A16" w:rsidRPr="007521AA" w:rsidRDefault="005D3A16" w:rsidP="005D3A16">
            <w:pPr>
              <w:spacing w:after="0" w:line="240" w:lineRule="auto"/>
              <w:rPr>
                <w:rFonts w:cs="Univers 45 Light"/>
                <w:bCs/>
                <w:color w:val="000000"/>
                <w:sz w:val="24"/>
                <w:szCs w:val="24"/>
              </w:rPr>
            </w:pPr>
            <w:r w:rsidRPr="007521AA">
              <w:rPr>
                <w:rFonts w:cs="Univers 45 Light"/>
                <w:bCs/>
                <w:color w:val="000000"/>
                <w:sz w:val="24"/>
                <w:szCs w:val="24"/>
              </w:rPr>
              <w:t>Yes/No</w:t>
            </w:r>
          </w:p>
          <w:p w:rsidR="005D3A16" w:rsidRPr="007521AA" w:rsidRDefault="005D3A16" w:rsidP="005D3A16">
            <w:pPr>
              <w:spacing w:after="0" w:line="240" w:lineRule="auto"/>
              <w:rPr>
                <w:sz w:val="24"/>
                <w:szCs w:val="24"/>
              </w:rPr>
            </w:pPr>
          </w:p>
          <w:p w:rsidR="005D3A16" w:rsidRPr="007521AA" w:rsidRDefault="005D3A16" w:rsidP="005D3A16">
            <w:pPr>
              <w:spacing w:after="0" w:line="240" w:lineRule="auto"/>
              <w:rPr>
                <w:sz w:val="24"/>
                <w:szCs w:val="24"/>
              </w:rPr>
            </w:pPr>
            <w:r w:rsidRPr="007521AA">
              <w:rPr>
                <w:sz w:val="24"/>
                <w:szCs w:val="24"/>
              </w:rPr>
              <w:t>Comments:</w:t>
            </w:r>
          </w:p>
          <w:p w:rsidR="005D3A16" w:rsidRPr="008F4FFD" w:rsidRDefault="005D3A16" w:rsidP="003E2647">
            <w:pPr>
              <w:spacing w:after="0" w:line="240" w:lineRule="auto"/>
              <w:rPr>
                <w:rFonts w:cs="Arial"/>
                <w:b/>
                <w:sz w:val="24"/>
                <w:szCs w:val="24"/>
              </w:rPr>
            </w:pPr>
          </w:p>
        </w:tc>
      </w:tr>
      <w:tr w:rsidR="005D3A16" w:rsidRPr="003E2647" w:rsidTr="003E2647">
        <w:tc>
          <w:tcPr>
            <w:tcW w:w="9242" w:type="dxa"/>
          </w:tcPr>
          <w:p w:rsidR="00333AB4" w:rsidRPr="007521AA" w:rsidRDefault="00333AB4" w:rsidP="00333AB4">
            <w:pPr>
              <w:spacing w:after="0" w:line="240" w:lineRule="auto"/>
              <w:rPr>
                <w:rFonts w:cs="Arial"/>
                <w:b/>
                <w:bCs/>
                <w:sz w:val="24"/>
                <w:szCs w:val="24"/>
              </w:rPr>
            </w:pPr>
            <w:r>
              <w:rPr>
                <w:rFonts w:cs="Arial"/>
                <w:b/>
                <w:bCs/>
                <w:sz w:val="24"/>
                <w:szCs w:val="24"/>
              </w:rPr>
              <w:t>Q</w:t>
            </w:r>
            <w:r w:rsidRPr="007521AA">
              <w:rPr>
                <w:rFonts w:cs="Arial"/>
                <w:b/>
                <w:bCs/>
                <w:sz w:val="24"/>
                <w:szCs w:val="24"/>
              </w:rPr>
              <w:t>2</w:t>
            </w:r>
            <w:r>
              <w:rPr>
                <w:rFonts w:cs="Arial"/>
                <w:b/>
                <w:bCs/>
                <w:sz w:val="24"/>
                <w:szCs w:val="24"/>
              </w:rPr>
              <w:t>1</w:t>
            </w:r>
            <w:r w:rsidRPr="007521AA">
              <w:rPr>
                <w:rFonts w:cs="Arial"/>
                <w:b/>
                <w:bCs/>
                <w:sz w:val="24"/>
                <w:szCs w:val="24"/>
              </w:rPr>
              <w:t>: Do you have any other comments on these proposals in this chapter?</w:t>
            </w:r>
          </w:p>
          <w:p w:rsidR="00333AB4" w:rsidRPr="007521AA" w:rsidRDefault="00333AB4" w:rsidP="00333AB4">
            <w:pPr>
              <w:spacing w:after="0" w:line="240" w:lineRule="auto"/>
              <w:rPr>
                <w:rFonts w:cs="Arial"/>
                <w:b/>
                <w:bCs/>
                <w:sz w:val="24"/>
                <w:szCs w:val="24"/>
              </w:rPr>
            </w:pPr>
          </w:p>
          <w:p w:rsidR="005D3A16" w:rsidRDefault="00333AB4" w:rsidP="003E2647">
            <w:pPr>
              <w:spacing w:after="0" w:line="240" w:lineRule="auto"/>
              <w:rPr>
                <w:sz w:val="24"/>
                <w:szCs w:val="24"/>
              </w:rPr>
            </w:pPr>
            <w:r w:rsidRPr="007521AA">
              <w:rPr>
                <w:sz w:val="24"/>
                <w:szCs w:val="24"/>
              </w:rPr>
              <w:t>Comments:</w:t>
            </w:r>
          </w:p>
          <w:p w:rsidR="00C84B6A" w:rsidRPr="00333AB4" w:rsidRDefault="00C84B6A" w:rsidP="003E2647">
            <w:pPr>
              <w:spacing w:after="0" w:line="240" w:lineRule="auto"/>
              <w:rPr>
                <w:sz w:val="24"/>
                <w:szCs w:val="24"/>
              </w:rPr>
            </w:pPr>
          </w:p>
        </w:tc>
      </w:tr>
      <w:tr w:rsidR="00320E59" w:rsidRPr="003E2647" w:rsidTr="003E2647">
        <w:tc>
          <w:tcPr>
            <w:tcW w:w="9242" w:type="dxa"/>
            <w:shd w:val="clear" w:color="auto" w:fill="EEECE1"/>
          </w:tcPr>
          <w:p w:rsidR="00320E59" w:rsidRPr="003E2647" w:rsidRDefault="00320E59" w:rsidP="00333AB4">
            <w:pPr>
              <w:spacing w:after="0" w:line="240" w:lineRule="auto"/>
              <w:rPr>
                <w:rFonts w:cs="Arial"/>
                <w:b/>
                <w:color w:val="C00000"/>
                <w:sz w:val="24"/>
                <w:szCs w:val="24"/>
              </w:rPr>
            </w:pPr>
            <w:r w:rsidRPr="003E2647">
              <w:rPr>
                <w:rFonts w:cs="Arial"/>
                <w:b/>
                <w:color w:val="C00000"/>
                <w:sz w:val="24"/>
                <w:szCs w:val="24"/>
              </w:rPr>
              <w:t xml:space="preserve">CHAPTER </w:t>
            </w:r>
            <w:r>
              <w:rPr>
                <w:rFonts w:cs="Arial"/>
                <w:b/>
                <w:color w:val="C00000"/>
                <w:sz w:val="24"/>
                <w:szCs w:val="24"/>
              </w:rPr>
              <w:t>4</w:t>
            </w:r>
            <w:r w:rsidRPr="003E2647">
              <w:rPr>
                <w:rFonts w:cs="Arial"/>
                <w:b/>
                <w:color w:val="C00000"/>
                <w:sz w:val="24"/>
                <w:szCs w:val="24"/>
              </w:rPr>
              <w:t>:</w:t>
            </w:r>
            <w:r>
              <w:rPr>
                <w:rFonts w:cs="Arial"/>
                <w:b/>
                <w:color w:val="C00000"/>
                <w:sz w:val="24"/>
                <w:szCs w:val="24"/>
              </w:rPr>
              <w:t xml:space="preserve"> </w:t>
            </w:r>
            <w:r w:rsidR="00333AB4" w:rsidRPr="00333AB4">
              <w:rPr>
                <w:rFonts w:cs="Arial"/>
                <w:b/>
                <w:color w:val="C00000"/>
                <w:sz w:val="24"/>
                <w:szCs w:val="24"/>
              </w:rPr>
              <w:t>REFURBISHMENT AND REPLACEMENT</w:t>
            </w:r>
          </w:p>
        </w:tc>
      </w:tr>
      <w:tr w:rsidR="00320E59" w:rsidRPr="003E2647" w:rsidTr="003E2647">
        <w:tc>
          <w:tcPr>
            <w:tcW w:w="9242" w:type="dxa"/>
          </w:tcPr>
          <w:p w:rsidR="00320E59" w:rsidRDefault="007C367C" w:rsidP="007C367C">
            <w:pPr>
              <w:spacing w:after="0" w:line="240" w:lineRule="auto"/>
              <w:rPr>
                <w:rFonts w:cs="Arial"/>
                <w:b/>
                <w:sz w:val="24"/>
                <w:szCs w:val="24"/>
              </w:rPr>
            </w:pPr>
            <w:r>
              <w:rPr>
                <w:rFonts w:cs="Arial"/>
                <w:b/>
                <w:sz w:val="24"/>
                <w:szCs w:val="24"/>
              </w:rPr>
              <w:t>Q22</w:t>
            </w:r>
            <w:r w:rsidR="00320E59" w:rsidRPr="00EF5762">
              <w:rPr>
                <w:rFonts w:cs="Arial"/>
                <w:b/>
                <w:sz w:val="24"/>
                <w:szCs w:val="24"/>
              </w:rPr>
              <w:t xml:space="preserve">: </w:t>
            </w:r>
            <w:r w:rsidRPr="007C367C">
              <w:rPr>
                <w:rFonts w:cs="Arial"/>
                <w:b/>
                <w:sz w:val="24"/>
                <w:szCs w:val="24"/>
              </w:rPr>
              <w:t>Do you agree that additional support should be introduced for refurbishment and replacement in existing stations?</w:t>
            </w:r>
          </w:p>
          <w:p w:rsidR="007C367C" w:rsidRDefault="007C367C" w:rsidP="007C367C">
            <w:pPr>
              <w:spacing w:after="0" w:line="240" w:lineRule="auto"/>
              <w:rPr>
                <w:rFonts w:cs="Arial"/>
                <w:b/>
                <w:sz w:val="24"/>
                <w:szCs w:val="24"/>
              </w:rPr>
            </w:pPr>
          </w:p>
          <w:p w:rsidR="007C367C" w:rsidRPr="00EF5762" w:rsidRDefault="007C367C" w:rsidP="007C367C">
            <w:pPr>
              <w:pStyle w:val="Pa4"/>
              <w:spacing w:after="140"/>
              <w:rPr>
                <w:rFonts w:ascii="Calibri" w:hAnsi="Calibri" w:cs="Univers 45 Light"/>
                <w:bCs/>
                <w:color w:val="000000"/>
              </w:rPr>
            </w:pPr>
            <w:r w:rsidRPr="00EF5762">
              <w:rPr>
                <w:rFonts w:ascii="Calibri" w:hAnsi="Calibri" w:cs="Univers 45 Light"/>
                <w:bCs/>
                <w:color w:val="000000"/>
              </w:rPr>
              <w:t>Yes/No</w:t>
            </w:r>
          </w:p>
          <w:p w:rsidR="007C367C" w:rsidRPr="00EF5762" w:rsidRDefault="007C367C" w:rsidP="007C367C">
            <w:pPr>
              <w:spacing w:after="0" w:line="240" w:lineRule="auto"/>
              <w:rPr>
                <w:sz w:val="24"/>
                <w:szCs w:val="24"/>
              </w:rPr>
            </w:pPr>
            <w:r w:rsidRPr="00EF5762">
              <w:rPr>
                <w:sz w:val="24"/>
                <w:szCs w:val="24"/>
              </w:rPr>
              <w:lastRenderedPageBreak/>
              <w:t>Comments:</w:t>
            </w:r>
          </w:p>
          <w:p w:rsidR="007C367C" w:rsidRDefault="007C367C" w:rsidP="007C367C">
            <w:pPr>
              <w:spacing w:after="0" w:line="240" w:lineRule="auto"/>
              <w:rPr>
                <w:rFonts w:cs="Arial"/>
                <w:b/>
                <w:sz w:val="24"/>
                <w:szCs w:val="24"/>
              </w:rPr>
            </w:pPr>
          </w:p>
          <w:p w:rsidR="007C367C" w:rsidRPr="00EF5762" w:rsidRDefault="007C367C" w:rsidP="007C367C">
            <w:pPr>
              <w:spacing w:after="0" w:line="240" w:lineRule="auto"/>
              <w:rPr>
                <w:rFonts w:cs="Arial"/>
                <w:b/>
                <w:sz w:val="24"/>
                <w:szCs w:val="24"/>
              </w:rPr>
            </w:pPr>
          </w:p>
        </w:tc>
      </w:tr>
      <w:tr w:rsidR="00320E59" w:rsidRPr="003E2647" w:rsidTr="003E2647">
        <w:tc>
          <w:tcPr>
            <w:tcW w:w="9242" w:type="dxa"/>
          </w:tcPr>
          <w:p w:rsidR="00320E59" w:rsidRDefault="00320E59" w:rsidP="003E2647">
            <w:pPr>
              <w:spacing w:after="0" w:line="240" w:lineRule="auto"/>
              <w:rPr>
                <w:rFonts w:cs="Arial"/>
                <w:b/>
                <w:sz w:val="24"/>
                <w:szCs w:val="24"/>
              </w:rPr>
            </w:pPr>
            <w:r w:rsidRPr="00EF5762">
              <w:rPr>
                <w:rFonts w:cs="Arial"/>
                <w:b/>
                <w:sz w:val="24"/>
                <w:szCs w:val="24"/>
              </w:rPr>
              <w:lastRenderedPageBreak/>
              <w:t>Q</w:t>
            </w:r>
            <w:r w:rsidR="007C367C">
              <w:rPr>
                <w:rFonts w:cs="Arial"/>
                <w:b/>
                <w:sz w:val="24"/>
                <w:szCs w:val="24"/>
              </w:rPr>
              <w:t>23</w:t>
            </w:r>
            <w:r w:rsidRPr="007C367C">
              <w:rPr>
                <w:rFonts w:cs="Arial"/>
                <w:b/>
                <w:sz w:val="24"/>
                <w:szCs w:val="24"/>
              </w:rPr>
              <w:t xml:space="preserve">: </w:t>
            </w:r>
            <w:r w:rsidR="007C367C" w:rsidRPr="007C367C">
              <w:rPr>
                <w:rFonts w:cs="Arial"/>
                <w:b/>
                <w:sz w:val="24"/>
                <w:szCs w:val="24"/>
              </w:rPr>
              <w:t>Do you agree that this should be limited to cases of major refurbishment or replacement only?</w:t>
            </w:r>
          </w:p>
          <w:p w:rsidR="00814262" w:rsidRPr="007C367C" w:rsidRDefault="00814262" w:rsidP="003E2647">
            <w:pPr>
              <w:spacing w:after="0" w:line="240" w:lineRule="auto"/>
              <w:rPr>
                <w:rFonts w:cs="Arial"/>
                <w:b/>
                <w:sz w:val="24"/>
                <w:szCs w:val="24"/>
              </w:rPr>
            </w:pPr>
          </w:p>
          <w:p w:rsidR="00320E59" w:rsidRDefault="00320E59" w:rsidP="00EF5762">
            <w:pPr>
              <w:pStyle w:val="Pa4"/>
              <w:spacing w:after="140"/>
              <w:rPr>
                <w:rFonts w:ascii="Calibri" w:hAnsi="Calibri" w:cs="Univers 45 Light"/>
                <w:bCs/>
                <w:color w:val="000000"/>
              </w:rPr>
            </w:pPr>
            <w:r w:rsidRPr="00EF5762">
              <w:rPr>
                <w:rFonts w:ascii="Calibri" w:hAnsi="Calibri" w:cs="Univers 45 Light"/>
                <w:bCs/>
                <w:color w:val="000000"/>
              </w:rPr>
              <w:t>Yes/No</w:t>
            </w:r>
          </w:p>
          <w:p w:rsidR="00814262" w:rsidRDefault="00814262" w:rsidP="00EF5762">
            <w:pPr>
              <w:spacing w:after="0" w:line="240" w:lineRule="auto"/>
            </w:pPr>
          </w:p>
          <w:p w:rsidR="00320E59" w:rsidRPr="00EF5762" w:rsidRDefault="00320E59" w:rsidP="00EF5762">
            <w:pPr>
              <w:spacing w:after="0" w:line="240" w:lineRule="auto"/>
              <w:rPr>
                <w:sz w:val="24"/>
                <w:szCs w:val="24"/>
              </w:rPr>
            </w:pPr>
            <w:r w:rsidRPr="00EF5762">
              <w:rPr>
                <w:sz w:val="24"/>
                <w:szCs w:val="24"/>
              </w:rPr>
              <w:t>Comments:</w:t>
            </w:r>
          </w:p>
          <w:p w:rsidR="00320E59" w:rsidRPr="00EF5762" w:rsidRDefault="00320E59" w:rsidP="003E2647">
            <w:pPr>
              <w:spacing w:after="0" w:line="240" w:lineRule="auto"/>
              <w:rPr>
                <w:rFonts w:cs="Arial"/>
                <w:b/>
                <w:sz w:val="24"/>
                <w:szCs w:val="24"/>
              </w:rPr>
            </w:pPr>
          </w:p>
        </w:tc>
      </w:tr>
      <w:tr w:rsidR="00320E59" w:rsidRPr="007521AA" w:rsidTr="003E2647">
        <w:tc>
          <w:tcPr>
            <w:tcW w:w="9242" w:type="dxa"/>
          </w:tcPr>
          <w:p w:rsidR="007C367C" w:rsidRPr="007C367C" w:rsidRDefault="00320E59" w:rsidP="007C367C">
            <w:pPr>
              <w:spacing w:after="240" w:line="240" w:lineRule="auto"/>
              <w:jc w:val="both"/>
              <w:rPr>
                <w:rFonts w:cs="Arial"/>
                <w:b/>
                <w:sz w:val="24"/>
                <w:szCs w:val="24"/>
              </w:rPr>
            </w:pPr>
            <w:r w:rsidRPr="007521AA">
              <w:rPr>
                <w:rFonts w:cs="Arial"/>
                <w:b/>
                <w:sz w:val="24"/>
                <w:szCs w:val="24"/>
              </w:rPr>
              <w:t>Q</w:t>
            </w:r>
            <w:r w:rsidR="007C367C">
              <w:rPr>
                <w:rFonts w:cs="Arial"/>
                <w:b/>
                <w:sz w:val="24"/>
                <w:szCs w:val="24"/>
              </w:rPr>
              <w:t xml:space="preserve">24:   </w:t>
            </w:r>
            <w:r w:rsidR="007C367C" w:rsidRPr="007C367C">
              <w:rPr>
                <w:rFonts w:cs="Arial"/>
                <w:b/>
                <w:sz w:val="24"/>
                <w:szCs w:val="24"/>
              </w:rPr>
              <w:t xml:space="preserve">a. What should or should not be covered by the terms: </w:t>
            </w:r>
          </w:p>
          <w:p w:rsidR="007C367C" w:rsidRPr="007C367C" w:rsidRDefault="007C367C" w:rsidP="007C367C">
            <w:pPr>
              <w:numPr>
                <w:ilvl w:val="0"/>
                <w:numId w:val="3"/>
              </w:numPr>
              <w:spacing w:after="240" w:line="240" w:lineRule="auto"/>
              <w:jc w:val="both"/>
              <w:rPr>
                <w:rFonts w:cs="Arial"/>
                <w:b/>
                <w:sz w:val="24"/>
                <w:szCs w:val="24"/>
              </w:rPr>
            </w:pPr>
            <w:r w:rsidRPr="007C367C">
              <w:rPr>
                <w:rFonts w:cs="Arial"/>
                <w:b/>
                <w:sz w:val="24"/>
                <w:szCs w:val="24"/>
              </w:rPr>
              <w:t xml:space="preserve">refurbishment of parts; </w:t>
            </w:r>
          </w:p>
          <w:p w:rsidR="007C367C" w:rsidRPr="007C367C" w:rsidRDefault="007C367C" w:rsidP="007C367C">
            <w:pPr>
              <w:numPr>
                <w:ilvl w:val="0"/>
                <w:numId w:val="3"/>
              </w:numPr>
              <w:spacing w:after="240" w:line="240" w:lineRule="auto"/>
              <w:jc w:val="both"/>
              <w:rPr>
                <w:rFonts w:cs="Arial"/>
                <w:b/>
                <w:sz w:val="24"/>
                <w:szCs w:val="24"/>
              </w:rPr>
            </w:pPr>
            <w:r w:rsidRPr="007C367C">
              <w:rPr>
                <w:rFonts w:cs="Arial"/>
                <w:b/>
                <w:sz w:val="24"/>
                <w:szCs w:val="24"/>
              </w:rPr>
              <w:t xml:space="preserve"> replacement; </w:t>
            </w:r>
          </w:p>
          <w:p w:rsidR="007C367C" w:rsidRPr="007C367C" w:rsidRDefault="007C367C" w:rsidP="007C367C">
            <w:pPr>
              <w:numPr>
                <w:ilvl w:val="0"/>
                <w:numId w:val="3"/>
              </w:numPr>
              <w:spacing w:after="240" w:line="240" w:lineRule="auto"/>
              <w:jc w:val="both"/>
              <w:rPr>
                <w:rFonts w:cs="Arial"/>
                <w:b/>
                <w:sz w:val="24"/>
                <w:szCs w:val="24"/>
              </w:rPr>
            </w:pPr>
            <w:r w:rsidRPr="007C367C">
              <w:rPr>
                <w:rFonts w:cs="Arial"/>
                <w:b/>
                <w:sz w:val="24"/>
                <w:szCs w:val="24"/>
              </w:rPr>
              <w:t xml:space="preserve"> major refurbishment of parts; and; </w:t>
            </w:r>
          </w:p>
          <w:p w:rsidR="007C367C" w:rsidRPr="007C367C" w:rsidRDefault="007C367C" w:rsidP="007C367C">
            <w:pPr>
              <w:numPr>
                <w:ilvl w:val="0"/>
                <w:numId w:val="3"/>
              </w:numPr>
              <w:spacing w:after="240" w:line="240" w:lineRule="auto"/>
              <w:jc w:val="both"/>
              <w:rPr>
                <w:rFonts w:cs="Arial"/>
                <w:b/>
                <w:sz w:val="24"/>
                <w:szCs w:val="24"/>
              </w:rPr>
            </w:pPr>
            <w:r w:rsidRPr="007C367C">
              <w:rPr>
                <w:rFonts w:cs="Arial"/>
                <w:b/>
                <w:sz w:val="24"/>
                <w:szCs w:val="24"/>
              </w:rPr>
              <w:t>major replacement?</w:t>
            </w:r>
            <w:r w:rsidRPr="007C367C">
              <w:rPr>
                <w:rFonts w:cs="Arial"/>
                <w:b/>
                <w:color w:val="FF0000"/>
                <w:sz w:val="24"/>
                <w:szCs w:val="24"/>
              </w:rPr>
              <w:t xml:space="preserve"> </w:t>
            </w:r>
          </w:p>
          <w:p w:rsidR="007C367C" w:rsidRDefault="007C367C" w:rsidP="007C367C">
            <w:pPr>
              <w:spacing w:after="0" w:line="240" w:lineRule="auto"/>
              <w:rPr>
                <w:sz w:val="24"/>
                <w:szCs w:val="24"/>
              </w:rPr>
            </w:pPr>
            <w:r w:rsidRPr="007521AA">
              <w:rPr>
                <w:sz w:val="24"/>
                <w:szCs w:val="24"/>
              </w:rPr>
              <w:t>Comments</w:t>
            </w:r>
            <w:r>
              <w:rPr>
                <w:sz w:val="24"/>
                <w:szCs w:val="24"/>
              </w:rPr>
              <w:t xml:space="preserve"> (Please give reasoning and provide any evidence)</w:t>
            </w:r>
            <w:r w:rsidRPr="007521AA">
              <w:rPr>
                <w:sz w:val="24"/>
                <w:szCs w:val="24"/>
              </w:rPr>
              <w:t>:</w:t>
            </w:r>
          </w:p>
          <w:p w:rsidR="007C367C" w:rsidRDefault="007C367C" w:rsidP="007C367C">
            <w:pPr>
              <w:spacing w:after="0" w:line="240" w:lineRule="auto"/>
              <w:rPr>
                <w:rFonts w:cs="Arial"/>
                <w:b/>
                <w:sz w:val="24"/>
                <w:szCs w:val="24"/>
              </w:rPr>
            </w:pPr>
          </w:p>
          <w:p w:rsidR="007C367C" w:rsidRDefault="007C367C" w:rsidP="007C367C">
            <w:pPr>
              <w:spacing w:after="240"/>
              <w:ind w:left="720"/>
              <w:jc w:val="both"/>
              <w:rPr>
                <w:rFonts w:cs="Arial"/>
                <w:b/>
                <w:sz w:val="24"/>
                <w:szCs w:val="24"/>
              </w:rPr>
            </w:pPr>
            <w:r w:rsidRPr="007C367C">
              <w:rPr>
                <w:rFonts w:cs="Arial"/>
                <w:b/>
                <w:sz w:val="24"/>
                <w:szCs w:val="24"/>
              </w:rPr>
              <w:t xml:space="preserve">b. Should these terms be technology specific? </w:t>
            </w:r>
          </w:p>
          <w:p w:rsidR="007C367C" w:rsidRDefault="007C367C" w:rsidP="007C367C">
            <w:pPr>
              <w:spacing w:after="0" w:line="240" w:lineRule="auto"/>
              <w:rPr>
                <w:sz w:val="24"/>
                <w:szCs w:val="24"/>
              </w:rPr>
            </w:pPr>
            <w:r w:rsidRPr="007521AA">
              <w:rPr>
                <w:sz w:val="24"/>
                <w:szCs w:val="24"/>
              </w:rPr>
              <w:t>Comments</w:t>
            </w:r>
            <w:r>
              <w:rPr>
                <w:sz w:val="24"/>
                <w:szCs w:val="24"/>
              </w:rPr>
              <w:t xml:space="preserve"> (Please give reasoning and provide any evidence)</w:t>
            </w:r>
            <w:r w:rsidRPr="007521AA">
              <w:rPr>
                <w:sz w:val="24"/>
                <w:szCs w:val="24"/>
              </w:rPr>
              <w:t>:</w:t>
            </w:r>
          </w:p>
          <w:p w:rsidR="007C367C" w:rsidRDefault="007C367C" w:rsidP="007C367C">
            <w:pPr>
              <w:spacing w:after="0" w:line="240" w:lineRule="auto"/>
              <w:rPr>
                <w:sz w:val="24"/>
                <w:szCs w:val="24"/>
              </w:rPr>
            </w:pPr>
          </w:p>
          <w:p w:rsidR="007C367C" w:rsidRDefault="007C367C" w:rsidP="007C367C">
            <w:pPr>
              <w:spacing w:after="240"/>
              <w:ind w:left="720"/>
              <w:jc w:val="both"/>
              <w:rPr>
                <w:rFonts w:cs="Arial"/>
                <w:b/>
                <w:sz w:val="24"/>
                <w:szCs w:val="24"/>
              </w:rPr>
            </w:pPr>
            <w:r w:rsidRPr="007C367C">
              <w:rPr>
                <w:rFonts w:cs="Arial"/>
                <w:b/>
                <w:sz w:val="24"/>
                <w:szCs w:val="24"/>
              </w:rPr>
              <w:t xml:space="preserve">c. Could ‘major refurbishment’ and ‘major replacement’ be related to the number of generating components that are refurbished or replaced? </w:t>
            </w:r>
          </w:p>
          <w:p w:rsidR="007C367C" w:rsidRDefault="007C367C" w:rsidP="007C367C">
            <w:pPr>
              <w:spacing w:after="0" w:line="240" w:lineRule="auto"/>
              <w:rPr>
                <w:sz w:val="24"/>
                <w:szCs w:val="24"/>
              </w:rPr>
            </w:pPr>
            <w:r w:rsidRPr="007521AA">
              <w:rPr>
                <w:sz w:val="24"/>
                <w:szCs w:val="24"/>
              </w:rPr>
              <w:t>Comments</w:t>
            </w:r>
            <w:r>
              <w:rPr>
                <w:sz w:val="24"/>
                <w:szCs w:val="24"/>
              </w:rPr>
              <w:t xml:space="preserve"> (Please give reasoning and provide any evidence)</w:t>
            </w:r>
            <w:r w:rsidRPr="007521AA">
              <w:rPr>
                <w:sz w:val="24"/>
                <w:szCs w:val="24"/>
              </w:rPr>
              <w:t>:</w:t>
            </w:r>
          </w:p>
          <w:p w:rsidR="00320E59" w:rsidRPr="007521AA" w:rsidRDefault="00320E59" w:rsidP="003E2647">
            <w:pPr>
              <w:spacing w:after="0" w:line="240" w:lineRule="auto"/>
              <w:rPr>
                <w:rFonts w:cs="Arial"/>
                <w:b/>
                <w:sz w:val="24"/>
                <w:szCs w:val="24"/>
              </w:rPr>
            </w:pPr>
          </w:p>
          <w:p w:rsidR="00320E59" w:rsidRPr="007521AA" w:rsidRDefault="00320E59" w:rsidP="003E2647">
            <w:pPr>
              <w:spacing w:after="0" w:line="240" w:lineRule="auto"/>
              <w:rPr>
                <w:rFonts w:cs="Arial"/>
                <w:b/>
                <w:sz w:val="24"/>
                <w:szCs w:val="24"/>
              </w:rPr>
            </w:pPr>
          </w:p>
        </w:tc>
      </w:tr>
      <w:tr w:rsidR="00320E59" w:rsidRPr="007521AA" w:rsidTr="003E2647">
        <w:tc>
          <w:tcPr>
            <w:tcW w:w="9242" w:type="dxa"/>
          </w:tcPr>
          <w:p w:rsidR="00320E59" w:rsidRPr="007521AA" w:rsidRDefault="00320E59" w:rsidP="003E2647">
            <w:pPr>
              <w:spacing w:after="0" w:line="240" w:lineRule="auto"/>
              <w:rPr>
                <w:rFonts w:cs="Arial"/>
                <w:b/>
                <w:sz w:val="24"/>
                <w:szCs w:val="24"/>
              </w:rPr>
            </w:pPr>
            <w:r w:rsidRPr="007521AA">
              <w:rPr>
                <w:rFonts w:cs="Arial"/>
                <w:b/>
                <w:sz w:val="24"/>
                <w:szCs w:val="24"/>
              </w:rPr>
              <w:t>Q</w:t>
            </w:r>
            <w:r w:rsidR="00170A5A">
              <w:rPr>
                <w:rFonts w:cs="Arial"/>
                <w:b/>
                <w:sz w:val="24"/>
                <w:szCs w:val="24"/>
              </w:rPr>
              <w:t>25</w:t>
            </w:r>
            <w:r w:rsidRPr="00170A5A">
              <w:rPr>
                <w:rFonts w:cs="Arial"/>
                <w:b/>
                <w:sz w:val="24"/>
                <w:szCs w:val="24"/>
              </w:rPr>
              <w:t xml:space="preserve">: </w:t>
            </w:r>
            <w:r w:rsidR="00170A5A" w:rsidRPr="00170A5A">
              <w:rPr>
                <w:rFonts w:cs="Arial"/>
                <w:b/>
                <w:sz w:val="24"/>
                <w:szCs w:val="24"/>
              </w:rPr>
              <w:t>In your view, is the repowering of wind turbines covered by the description of ‘replacement’ used in this chapter?  If not, how does it differ and should it be treated differently from other technologies?</w:t>
            </w:r>
          </w:p>
          <w:p w:rsidR="00320E59" w:rsidRPr="007521AA" w:rsidRDefault="00320E59" w:rsidP="003E2647">
            <w:pPr>
              <w:spacing w:after="0" w:line="240" w:lineRule="auto"/>
              <w:rPr>
                <w:rFonts w:cs="Arial"/>
                <w:b/>
                <w:sz w:val="24"/>
                <w:szCs w:val="24"/>
              </w:rPr>
            </w:pPr>
          </w:p>
          <w:p w:rsidR="00320E59" w:rsidRPr="007521AA" w:rsidRDefault="00320E59" w:rsidP="00EF5762">
            <w:pPr>
              <w:pStyle w:val="Pa4"/>
              <w:spacing w:after="140"/>
              <w:rPr>
                <w:rFonts w:ascii="Calibri" w:hAnsi="Calibri" w:cs="Univers 45 Light"/>
                <w:bCs/>
                <w:color w:val="000000"/>
              </w:rPr>
            </w:pPr>
            <w:r w:rsidRPr="007521AA">
              <w:rPr>
                <w:rFonts w:ascii="Calibri" w:hAnsi="Calibri" w:cs="Univers 45 Light"/>
                <w:bCs/>
                <w:color w:val="000000"/>
              </w:rPr>
              <w:t>Yes/No</w:t>
            </w:r>
          </w:p>
          <w:p w:rsidR="00320E59" w:rsidRPr="007521AA" w:rsidRDefault="00320E59" w:rsidP="00EF5762">
            <w:pPr>
              <w:spacing w:after="0" w:line="240" w:lineRule="auto"/>
              <w:rPr>
                <w:sz w:val="24"/>
                <w:szCs w:val="24"/>
              </w:rPr>
            </w:pPr>
            <w:r w:rsidRPr="007521AA">
              <w:rPr>
                <w:sz w:val="24"/>
                <w:szCs w:val="24"/>
              </w:rPr>
              <w:t>Comments:</w:t>
            </w:r>
          </w:p>
          <w:p w:rsidR="00320E59" w:rsidRPr="007521AA" w:rsidRDefault="00320E59" w:rsidP="003E2647">
            <w:pPr>
              <w:spacing w:after="0" w:line="240" w:lineRule="auto"/>
              <w:rPr>
                <w:rFonts w:cs="Arial"/>
                <w:b/>
                <w:sz w:val="24"/>
                <w:szCs w:val="24"/>
              </w:rPr>
            </w:pPr>
          </w:p>
          <w:p w:rsidR="00320E59" w:rsidRPr="007521AA" w:rsidRDefault="00320E59" w:rsidP="003E2647">
            <w:pPr>
              <w:spacing w:after="0" w:line="240" w:lineRule="auto"/>
              <w:rPr>
                <w:rFonts w:cs="Arial"/>
                <w:b/>
                <w:sz w:val="24"/>
                <w:szCs w:val="24"/>
              </w:rPr>
            </w:pPr>
          </w:p>
        </w:tc>
      </w:tr>
      <w:tr w:rsidR="00320E59" w:rsidRPr="007521AA" w:rsidTr="003E2647">
        <w:tc>
          <w:tcPr>
            <w:tcW w:w="9242" w:type="dxa"/>
          </w:tcPr>
          <w:p w:rsidR="00320E59" w:rsidRPr="007521AA" w:rsidRDefault="00320E59" w:rsidP="003E2647">
            <w:pPr>
              <w:spacing w:after="0" w:line="240" w:lineRule="auto"/>
              <w:rPr>
                <w:rFonts w:cs="Arial"/>
                <w:b/>
                <w:sz w:val="24"/>
                <w:szCs w:val="24"/>
              </w:rPr>
            </w:pPr>
            <w:r w:rsidRPr="007521AA">
              <w:rPr>
                <w:rFonts w:cs="Arial"/>
                <w:b/>
                <w:sz w:val="24"/>
                <w:szCs w:val="24"/>
              </w:rPr>
              <w:t>Q</w:t>
            </w:r>
            <w:r w:rsidR="00170A5A">
              <w:rPr>
                <w:rFonts w:cs="Arial"/>
                <w:b/>
                <w:sz w:val="24"/>
                <w:szCs w:val="24"/>
              </w:rPr>
              <w:t>26</w:t>
            </w:r>
            <w:r w:rsidRPr="007521AA">
              <w:rPr>
                <w:rFonts w:cs="Arial"/>
                <w:b/>
                <w:sz w:val="24"/>
                <w:szCs w:val="24"/>
              </w:rPr>
              <w:t xml:space="preserve">: </w:t>
            </w:r>
            <w:r w:rsidR="00170A5A" w:rsidRPr="00170A5A">
              <w:rPr>
                <w:rFonts w:cs="Arial"/>
                <w:b/>
                <w:sz w:val="24"/>
                <w:szCs w:val="24"/>
              </w:rPr>
              <w:t>Do you agree that any additional support for stations undergoing such major refurbishment or replacement should be less than for newly accrediting stations (or additional capacity)?  Please give your reasoning and provide any evidence.</w:t>
            </w:r>
          </w:p>
          <w:p w:rsidR="00320E59" w:rsidRPr="007521AA" w:rsidRDefault="00320E59" w:rsidP="003E2647">
            <w:pPr>
              <w:spacing w:after="0" w:line="240" w:lineRule="auto"/>
              <w:rPr>
                <w:rFonts w:cs="Arial"/>
                <w:b/>
                <w:sz w:val="24"/>
                <w:szCs w:val="24"/>
              </w:rPr>
            </w:pPr>
          </w:p>
          <w:p w:rsidR="00320E59" w:rsidRPr="007521AA" w:rsidRDefault="00320E59" w:rsidP="00EF5762">
            <w:pPr>
              <w:pStyle w:val="Pa4"/>
              <w:spacing w:after="140"/>
              <w:rPr>
                <w:rFonts w:ascii="Calibri" w:hAnsi="Calibri" w:cs="Univers 45 Light"/>
                <w:bCs/>
                <w:color w:val="000000"/>
              </w:rPr>
            </w:pPr>
            <w:r w:rsidRPr="007521AA">
              <w:rPr>
                <w:rFonts w:ascii="Calibri" w:hAnsi="Calibri" w:cs="Univers 45 Light"/>
                <w:bCs/>
                <w:color w:val="000000"/>
              </w:rPr>
              <w:t>Yes/No</w:t>
            </w:r>
          </w:p>
          <w:p w:rsidR="00320E59" w:rsidRPr="007521AA" w:rsidRDefault="00320E59" w:rsidP="00EF5762">
            <w:pPr>
              <w:spacing w:after="0" w:line="240" w:lineRule="auto"/>
              <w:rPr>
                <w:sz w:val="24"/>
                <w:szCs w:val="24"/>
              </w:rPr>
            </w:pPr>
            <w:r w:rsidRPr="007521AA">
              <w:rPr>
                <w:sz w:val="24"/>
                <w:szCs w:val="24"/>
              </w:rPr>
              <w:lastRenderedPageBreak/>
              <w:t>Comments:</w:t>
            </w:r>
          </w:p>
          <w:p w:rsidR="00320E59" w:rsidRPr="007521AA" w:rsidRDefault="00320E59" w:rsidP="003E2647">
            <w:pPr>
              <w:spacing w:after="0" w:line="240" w:lineRule="auto"/>
              <w:rPr>
                <w:rFonts w:cs="Arial"/>
                <w:b/>
                <w:sz w:val="24"/>
                <w:szCs w:val="24"/>
              </w:rPr>
            </w:pPr>
          </w:p>
          <w:p w:rsidR="00320E59" w:rsidRPr="007521AA" w:rsidRDefault="00320E59" w:rsidP="003E2647">
            <w:pPr>
              <w:spacing w:after="0" w:line="240" w:lineRule="auto"/>
              <w:rPr>
                <w:rFonts w:cs="Arial"/>
                <w:b/>
                <w:sz w:val="24"/>
                <w:szCs w:val="24"/>
              </w:rPr>
            </w:pPr>
          </w:p>
        </w:tc>
      </w:tr>
      <w:tr w:rsidR="00320E59" w:rsidRPr="007521AA" w:rsidTr="003E2647">
        <w:tc>
          <w:tcPr>
            <w:tcW w:w="9242" w:type="dxa"/>
          </w:tcPr>
          <w:p w:rsidR="00320E59" w:rsidRPr="007521AA" w:rsidRDefault="00320E59" w:rsidP="00EF5762">
            <w:pPr>
              <w:spacing w:after="240"/>
              <w:rPr>
                <w:rFonts w:cs="Arial"/>
                <w:b/>
                <w:sz w:val="24"/>
                <w:szCs w:val="24"/>
              </w:rPr>
            </w:pPr>
            <w:r w:rsidRPr="007521AA">
              <w:rPr>
                <w:rFonts w:cs="Arial"/>
                <w:b/>
                <w:sz w:val="24"/>
                <w:szCs w:val="24"/>
              </w:rPr>
              <w:lastRenderedPageBreak/>
              <w:t>Q</w:t>
            </w:r>
            <w:r w:rsidR="00170A5A">
              <w:rPr>
                <w:rFonts w:cs="Arial"/>
                <w:b/>
                <w:sz w:val="24"/>
                <w:szCs w:val="24"/>
              </w:rPr>
              <w:t>27</w:t>
            </w:r>
            <w:r w:rsidRPr="007521AA">
              <w:rPr>
                <w:rFonts w:cs="Arial"/>
                <w:b/>
                <w:sz w:val="24"/>
                <w:szCs w:val="24"/>
              </w:rPr>
              <w:t xml:space="preserve">: </w:t>
            </w:r>
            <w:r w:rsidR="00170A5A" w:rsidRPr="00170A5A">
              <w:rPr>
                <w:rFonts w:cs="Arial"/>
                <w:b/>
                <w:sz w:val="24"/>
                <w:szCs w:val="24"/>
              </w:rPr>
              <w:t>Do you have a preference between a lower level of support, shorter duration of support ,or a combination of the two?  Please give your reasoning and provide any evidence.</w:t>
            </w:r>
          </w:p>
          <w:p w:rsidR="00320E59" w:rsidRPr="007521AA" w:rsidRDefault="00170A5A" w:rsidP="00EF5762">
            <w:pPr>
              <w:pStyle w:val="Pa4"/>
              <w:spacing w:after="140"/>
              <w:rPr>
                <w:rFonts w:ascii="Calibri" w:hAnsi="Calibri" w:cs="Univers 45 Light"/>
                <w:bCs/>
                <w:color w:val="000000"/>
              </w:rPr>
            </w:pPr>
            <w:r>
              <w:rPr>
                <w:rFonts w:ascii="Calibri" w:hAnsi="Calibri" w:cs="Univers 45 Light"/>
                <w:bCs/>
                <w:color w:val="000000"/>
              </w:rPr>
              <w:t>Lower level of support, shorter duration of support, combination of the two (Please delete as appropriate)</w:t>
            </w:r>
          </w:p>
          <w:p w:rsidR="00320E59" w:rsidRPr="007521AA" w:rsidRDefault="00320E59" w:rsidP="00542BDB">
            <w:pPr>
              <w:tabs>
                <w:tab w:val="left" w:pos="1755"/>
              </w:tabs>
              <w:spacing w:after="0" w:line="240" w:lineRule="auto"/>
              <w:rPr>
                <w:sz w:val="24"/>
                <w:szCs w:val="24"/>
              </w:rPr>
            </w:pPr>
            <w:r w:rsidRPr="007521AA">
              <w:rPr>
                <w:sz w:val="24"/>
                <w:szCs w:val="24"/>
              </w:rPr>
              <w:t>Comments:</w:t>
            </w:r>
            <w:r>
              <w:rPr>
                <w:sz w:val="24"/>
                <w:szCs w:val="24"/>
              </w:rPr>
              <w:tab/>
            </w:r>
          </w:p>
          <w:p w:rsidR="00320E59" w:rsidRPr="007521AA" w:rsidRDefault="00320E59" w:rsidP="003E2647">
            <w:pPr>
              <w:spacing w:after="0" w:line="240" w:lineRule="auto"/>
              <w:rPr>
                <w:rFonts w:cs="Arial"/>
                <w:b/>
                <w:sz w:val="24"/>
                <w:szCs w:val="24"/>
              </w:rPr>
            </w:pPr>
          </w:p>
        </w:tc>
      </w:tr>
      <w:tr w:rsidR="00320E59" w:rsidRPr="007521AA" w:rsidTr="003E2647">
        <w:tc>
          <w:tcPr>
            <w:tcW w:w="9242" w:type="dxa"/>
          </w:tcPr>
          <w:p w:rsidR="00320E59" w:rsidRDefault="00170A5A" w:rsidP="00EF5762">
            <w:pPr>
              <w:spacing w:after="240"/>
              <w:rPr>
                <w:rFonts w:cs="Arial"/>
                <w:b/>
                <w:sz w:val="24"/>
                <w:szCs w:val="24"/>
              </w:rPr>
            </w:pPr>
            <w:r>
              <w:rPr>
                <w:rFonts w:cs="Arial"/>
                <w:b/>
                <w:sz w:val="24"/>
                <w:szCs w:val="24"/>
              </w:rPr>
              <w:t>Q28</w:t>
            </w:r>
            <w:r w:rsidR="00320E59">
              <w:rPr>
                <w:rFonts w:cs="Arial"/>
                <w:b/>
                <w:sz w:val="24"/>
                <w:szCs w:val="24"/>
              </w:rPr>
              <w:t xml:space="preserve">: </w:t>
            </w:r>
            <w:r w:rsidRPr="00170A5A">
              <w:rPr>
                <w:rFonts w:cs="Arial"/>
                <w:b/>
                <w:sz w:val="24"/>
                <w:szCs w:val="24"/>
              </w:rPr>
              <w:t>Do you agree that support should be provided to existing co-firing generation converting to dedicated biomass?</w:t>
            </w:r>
          </w:p>
          <w:p w:rsidR="00320E59" w:rsidRPr="007521AA" w:rsidRDefault="00320E59" w:rsidP="00542BDB">
            <w:pPr>
              <w:pStyle w:val="Pa4"/>
              <w:spacing w:after="140"/>
              <w:rPr>
                <w:rFonts w:ascii="Calibri" w:hAnsi="Calibri" w:cs="Univers 45 Light"/>
                <w:bCs/>
                <w:color w:val="000000"/>
              </w:rPr>
            </w:pPr>
            <w:r w:rsidRPr="007521AA">
              <w:rPr>
                <w:rFonts w:ascii="Calibri" w:hAnsi="Calibri" w:cs="Univers 45 Light"/>
                <w:bCs/>
                <w:color w:val="000000"/>
              </w:rPr>
              <w:t>Yes/No</w:t>
            </w:r>
          </w:p>
          <w:p w:rsidR="00320E59" w:rsidRPr="00542BDB" w:rsidRDefault="00320E59" w:rsidP="00542BDB">
            <w:pPr>
              <w:spacing w:after="240"/>
              <w:rPr>
                <w:rFonts w:cs="Arial"/>
                <w:b/>
                <w:sz w:val="24"/>
                <w:szCs w:val="24"/>
              </w:rPr>
            </w:pPr>
            <w:r w:rsidRPr="007521AA">
              <w:rPr>
                <w:sz w:val="24"/>
                <w:szCs w:val="24"/>
              </w:rPr>
              <w:t>Comments:</w:t>
            </w:r>
          </w:p>
        </w:tc>
      </w:tr>
      <w:tr w:rsidR="00320E59" w:rsidRPr="007521AA" w:rsidTr="003E2647">
        <w:tc>
          <w:tcPr>
            <w:tcW w:w="9242" w:type="dxa"/>
          </w:tcPr>
          <w:p w:rsidR="00320E59" w:rsidRPr="007521AA" w:rsidRDefault="00320E59" w:rsidP="00EF5762">
            <w:pPr>
              <w:spacing w:after="0" w:line="240" w:lineRule="auto"/>
              <w:rPr>
                <w:rFonts w:cs="Arial"/>
                <w:b/>
                <w:sz w:val="24"/>
                <w:szCs w:val="24"/>
              </w:rPr>
            </w:pPr>
            <w:r w:rsidRPr="007521AA">
              <w:rPr>
                <w:rFonts w:cs="Arial"/>
                <w:b/>
                <w:sz w:val="24"/>
                <w:szCs w:val="24"/>
              </w:rPr>
              <w:t>Q</w:t>
            </w:r>
            <w:r w:rsidR="00170A5A">
              <w:rPr>
                <w:rFonts w:cs="Arial"/>
                <w:b/>
                <w:sz w:val="24"/>
                <w:szCs w:val="24"/>
              </w:rPr>
              <w:t>29</w:t>
            </w:r>
            <w:r w:rsidRPr="007521AA">
              <w:rPr>
                <w:rFonts w:cs="Arial"/>
                <w:b/>
                <w:sz w:val="24"/>
                <w:szCs w:val="24"/>
              </w:rPr>
              <w:t xml:space="preserve">: </w:t>
            </w:r>
            <w:r w:rsidR="00170A5A" w:rsidRPr="00170A5A">
              <w:rPr>
                <w:rFonts w:cs="Arial"/>
                <w:b/>
                <w:sz w:val="24"/>
                <w:szCs w:val="24"/>
              </w:rPr>
              <w:t>If so, what is your view on the level of support that should be given to converted stations (i.e. should it be as for new stations or reduced)?  Please give your reasoning and provide any evidence.</w:t>
            </w:r>
          </w:p>
          <w:p w:rsidR="00320E59" w:rsidRPr="007521AA" w:rsidRDefault="00320E59" w:rsidP="00EF5762">
            <w:pPr>
              <w:spacing w:after="0" w:line="240" w:lineRule="auto"/>
              <w:rPr>
                <w:sz w:val="24"/>
                <w:szCs w:val="24"/>
              </w:rPr>
            </w:pPr>
          </w:p>
          <w:p w:rsidR="00320E59" w:rsidRPr="007521AA" w:rsidRDefault="00320E59" w:rsidP="00EF5762">
            <w:pPr>
              <w:spacing w:after="0" w:line="240" w:lineRule="auto"/>
              <w:rPr>
                <w:sz w:val="24"/>
                <w:szCs w:val="24"/>
              </w:rPr>
            </w:pPr>
            <w:r w:rsidRPr="007521AA">
              <w:rPr>
                <w:sz w:val="24"/>
                <w:szCs w:val="24"/>
              </w:rPr>
              <w:t>Comments:</w:t>
            </w:r>
          </w:p>
          <w:p w:rsidR="00320E59" w:rsidRPr="007521AA" w:rsidRDefault="00320E59" w:rsidP="003E2647">
            <w:pPr>
              <w:spacing w:after="0" w:line="240" w:lineRule="auto"/>
              <w:rPr>
                <w:rFonts w:cs="Arial"/>
                <w:b/>
                <w:sz w:val="24"/>
                <w:szCs w:val="24"/>
              </w:rPr>
            </w:pPr>
          </w:p>
          <w:p w:rsidR="00320E59" w:rsidRPr="007521AA" w:rsidRDefault="00320E59" w:rsidP="003E2647">
            <w:pPr>
              <w:spacing w:after="0" w:line="240" w:lineRule="auto"/>
              <w:rPr>
                <w:rFonts w:cs="Arial"/>
                <w:b/>
                <w:sz w:val="24"/>
                <w:szCs w:val="24"/>
              </w:rPr>
            </w:pPr>
          </w:p>
        </w:tc>
      </w:tr>
      <w:tr w:rsidR="00320E59" w:rsidRPr="007521AA" w:rsidTr="003E2647">
        <w:tc>
          <w:tcPr>
            <w:tcW w:w="9242" w:type="dxa"/>
            <w:shd w:val="clear" w:color="auto" w:fill="EEECE1"/>
          </w:tcPr>
          <w:p w:rsidR="00320E59" w:rsidRPr="007521AA" w:rsidRDefault="00320E59" w:rsidP="00170A5A">
            <w:pPr>
              <w:spacing w:after="0" w:line="240" w:lineRule="auto"/>
              <w:rPr>
                <w:rFonts w:cs="Arial"/>
                <w:b/>
                <w:color w:val="0070C0"/>
                <w:sz w:val="24"/>
                <w:szCs w:val="24"/>
              </w:rPr>
            </w:pPr>
            <w:r w:rsidRPr="007521AA">
              <w:rPr>
                <w:rFonts w:cs="Arial"/>
                <w:b/>
                <w:color w:val="0070C0"/>
                <w:sz w:val="24"/>
                <w:szCs w:val="24"/>
              </w:rPr>
              <w:t xml:space="preserve">CHAPTER 5: </w:t>
            </w:r>
            <w:r w:rsidR="00170A5A">
              <w:rPr>
                <w:rFonts w:cs="Arial"/>
                <w:b/>
                <w:color w:val="0070C0"/>
                <w:sz w:val="24"/>
                <w:szCs w:val="24"/>
              </w:rPr>
              <w:t>RENEWABLE HEAT SUPPORT</w:t>
            </w:r>
          </w:p>
        </w:tc>
      </w:tr>
      <w:tr w:rsidR="00320E59" w:rsidRPr="007521AA" w:rsidTr="003E2647">
        <w:tc>
          <w:tcPr>
            <w:tcW w:w="9242" w:type="dxa"/>
          </w:tcPr>
          <w:p w:rsidR="00320E59" w:rsidRPr="007521AA" w:rsidRDefault="00170A5A" w:rsidP="003E2647">
            <w:pPr>
              <w:spacing w:after="0" w:line="240" w:lineRule="auto"/>
              <w:rPr>
                <w:rFonts w:cs="Arial"/>
                <w:b/>
                <w:sz w:val="24"/>
                <w:szCs w:val="24"/>
              </w:rPr>
            </w:pPr>
            <w:r>
              <w:rPr>
                <w:rFonts w:cs="Arial"/>
                <w:b/>
                <w:sz w:val="24"/>
                <w:szCs w:val="24"/>
              </w:rPr>
              <w:t>Q30</w:t>
            </w:r>
            <w:r w:rsidR="00320E59" w:rsidRPr="007521AA">
              <w:rPr>
                <w:rFonts w:cs="Arial"/>
                <w:b/>
                <w:sz w:val="24"/>
                <w:szCs w:val="24"/>
              </w:rPr>
              <w:t xml:space="preserve">: </w:t>
            </w:r>
            <w:r w:rsidRPr="00170A5A">
              <w:rPr>
                <w:b/>
                <w:bCs/>
                <w:iCs/>
                <w:sz w:val="24"/>
                <w:szCs w:val="24"/>
              </w:rPr>
              <w:t>D</w:t>
            </w:r>
            <w:r w:rsidRPr="00170A5A">
              <w:rPr>
                <w:b/>
                <w:bCs/>
                <w:sz w:val="24"/>
                <w:szCs w:val="24"/>
              </w:rPr>
              <w:t>o you agree the Banding review should consider removing the uplift for CHP generating stations accrediting on or after 1</w:t>
            </w:r>
            <w:r w:rsidRPr="00170A5A">
              <w:rPr>
                <w:b/>
                <w:bCs/>
                <w:sz w:val="24"/>
                <w:szCs w:val="24"/>
                <w:vertAlign w:val="superscript"/>
              </w:rPr>
              <w:t>st</w:t>
            </w:r>
            <w:r w:rsidRPr="00170A5A">
              <w:rPr>
                <w:b/>
                <w:bCs/>
                <w:sz w:val="24"/>
                <w:szCs w:val="24"/>
              </w:rPr>
              <w:t xml:space="preserve"> April 2013? Please provide evidence to support your answer.</w:t>
            </w:r>
          </w:p>
          <w:p w:rsidR="00320E59" w:rsidRPr="007521AA" w:rsidRDefault="00320E59" w:rsidP="00940570">
            <w:pPr>
              <w:spacing w:after="0" w:line="240" w:lineRule="auto"/>
              <w:rPr>
                <w:rFonts w:cs="Univers 45 Light"/>
                <w:bCs/>
                <w:color w:val="000000"/>
                <w:sz w:val="24"/>
                <w:szCs w:val="24"/>
              </w:rPr>
            </w:pPr>
          </w:p>
          <w:p w:rsidR="00320E59" w:rsidRPr="007521AA" w:rsidRDefault="00320E59" w:rsidP="00940570">
            <w:pPr>
              <w:spacing w:after="0" w:line="240" w:lineRule="auto"/>
              <w:rPr>
                <w:rFonts w:cs="Univers 45 Light"/>
                <w:bCs/>
                <w:color w:val="000000"/>
                <w:sz w:val="24"/>
                <w:szCs w:val="24"/>
              </w:rPr>
            </w:pPr>
            <w:r w:rsidRPr="007521AA">
              <w:rPr>
                <w:rFonts w:cs="Univers 45 Light"/>
                <w:bCs/>
                <w:color w:val="000000"/>
                <w:sz w:val="24"/>
                <w:szCs w:val="24"/>
              </w:rPr>
              <w:t>Yes/No</w:t>
            </w:r>
          </w:p>
          <w:p w:rsidR="00320E59" w:rsidRPr="007521AA" w:rsidRDefault="00320E59" w:rsidP="00940570">
            <w:pPr>
              <w:spacing w:after="0" w:line="240" w:lineRule="auto"/>
              <w:rPr>
                <w:sz w:val="24"/>
                <w:szCs w:val="24"/>
              </w:rPr>
            </w:pPr>
          </w:p>
          <w:p w:rsidR="00320E59" w:rsidRPr="007521AA" w:rsidRDefault="00320E59" w:rsidP="00940570">
            <w:pPr>
              <w:spacing w:after="0" w:line="240" w:lineRule="auto"/>
              <w:rPr>
                <w:sz w:val="24"/>
                <w:szCs w:val="24"/>
              </w:rPr>
            </w:pPr>
            <w:r w:rsidRPr="007521AA">
              <w:rPr>
                <w:sz w:val="24"/>
                <w:szCs w:val="24"/>
              </w:rPr>
              <w:t>Comments:</w:t>
            </w:r>
          </w:p>
          <w:p w:rsidR="00320E59" w:rsidRPr="007521AA" w:rsidRDefault="00320E59" w:rsidP="003E2647">
            <w:pPr>
              <w:spacing w:after="0" w:line="240" w:lineRule="auto"/>
              <w:rPr>
                <w:rFonts w:cs="Arial"/>
                <w:b/>
                <w:sz w:val="24"/>
                <w:szCs w:val="24"/>
              </w:rPr>
            </w:pPr>
          </w:p>
          <w:p w:rsidR="00320E59" w:rsidRPr="007521AA" w:rsidRDefault="00320E59" w:rsidP="003E2647">
            <w:pPr>
              <w:spacing w:after="0" w:line="240" w:lineRule="auto"/>
              <w:rPr>
                <w:rFonts w:cs="Arial"/>
                <w:b/>
                <w:sz w:val="24"/>
                <w:szCs w:val="24"/>
              </w:rPr>
            </w:pPr>
          </w:p>
        </w:tc>
      </w:tr>
      <w:tr w:rsidR="00320E59" w:rsidRPr="007521AA" w:rsidTr="003E2647">
        <w:tc>
          <w:tcPr>
            <w:tcW w:w="9242" w:type="dxa"/>
          </w:tcPr>
          <w:p w:rsidR="00320E59" w:rsidRPr="007521AA" w:rsidRDefault="00170A5A" w:rsidP="00940570">
            <w:pPr>
              <w:spacing w:after="0" w:line="240" w:lineRule="auto"/>
              <w:rPr>
                <w:rFonts w:cs="Univers 45 Light"/>
                <w:bCs/>
                <w:color w:val="000000"/>
                <w:sz w:val="24"/>
                <w:szCs w:val="24"/>
              </w:rPr>
            </w:pPr>
            <w:r>
              <w:rPr>
                <w:rFonts w:cs="Arial"/>
                <w:b/>
                <w:sz w:val="24"/>
                <w:szCs w:val="24"/>
              </w:rPr>
              <w:t>Q31</w:t>
            </w:r>
            <w:r w:rsidR="00320E59" w:rsidRPr="007521AA">
              <w:rPr>
                <w:rFonts w:cs="Arial"/>
                <w:b/>
                <w:sz w:val="24"/>
                <w:szCs w:val="24"/>
              </w:rPr>
              <w:t xml:space="preserve">: </w:t>
            </w:r>
            <w:r w:rsidRPr="00170A5A">
              <w:rPr>
                <w:b/>
                <w:bCs/>
                <w:sz w:val="24"/>
                <w:szCs w:val="24"/>
              </w:rPr>
              <w:t>Do you agree that the CHPQA requirement for CHP stations should remain for those stations benefiting from the CHP uplift under the RO?</w:t>
            </w:r>
          </w:p>
          <w:p w:rsidR="00320E59" w:rsidRPr="007521AA" w:rsidRDefault="00320E59" w:rsidP="00940570">
            <w:pPr>
              <w:spacing w:after="0" w:line="240" w:lineRule="auto"/>
              <w:rPr>
                <w:rFonts w:cs="Univers 45 Light"/>
                <w:bCs/>
                <w:color w:val="000000"/>
                <w:sz w:val="24"/>
                <w:szCs w:val="24"/>
              </w:rPr>
            </w:pPr>
          </w:p>
          <w:p w:rsidR="00320E59" w:rsidRPr="007521AA" w:rsidRDefault="00320E59" w:rsidP="00940570">
            <w:pPr>
              <w:spacing w:after="0" w:line="240" w:lineRule="auto"/>
              <w:rPr>
                <w:rFonts w:cs="Univers 45 Light"/>
                <w:bCs/>
                <w:color w:val="000000"/>
                <w:sz w:val="24"/>
                <w:szCs w:val="24"/>
              </w:rPr>
            </w:pPr>
            <w:r w:rsidRPr="007521AA">
              <w:rPr>
                <w:rFonts w:cs="Univers 45 Light"/>
                <w:bCs/>
                <w:color w:val="000000"/>
                <w:sz w:val="24"/>
                <w:szCs w:val="24"/>
              </w:rPr>
              <w:t>Yes/No</w:t>
            </w:r>
          </w:p>
          <w:p w:rsidR="00320E59" w:rsidRPr="007521AA" w:rsidRDefault="00320E59" w:rsidP="00940570">
            <w:pPr>
              <w:spacing w:after="0" w:line="240" w:lineRule="auto"/>
              <w:rPr>
                <w:sz w:val="24"/>
                <w:szCs w:val="24"/>
              </w:rPr>
            </w:pPr>
          </w:p>
          <w:p w:rsidR="00320E59" w:rsidRPr="007521AA" w:rsidRDefault="00320E59" w:rsidP="00940570">
            <w:pPr>
              <w:spacing w:after="0" w:line="240" w:lineRule="auto"/>
              <w:rPr>
                <w:sz w:val="24"/>
                <w:szCs w:val="24"/>
              </w:rPr>
            </w:pPr>
            <w:r w:rsidRPr="007521AA">
              <w:rPr>
                <w:sz w:val="24"/>
                <w:szCs w:val="24"/>
              </w:rPr>
              <w:t>Comments:</w:t>
            </w:r>
          </w:p>
          <w:p w:rsidR="00320E59" w:rsidRPr="007521AA" w:rsidRDefault="00320E59" w:rsidP="003E2647">
            <w:pPr>
              <w:spacing w:after="0" w:line="240" w:lineRule="auto"/>
              <w:rPr>
                <w:rFonts w:cs="Arial"/>
                <w:b/>
                <w:sz w:val="24"/>
                <w:szCs w:val="24"/>
              </w:rPr>
            </w:pPr>
          </w:p>
        </w:tc>
      </w:tr>
      <w:tr w:rsidR="00320E59" w:rsidRPr="007521AA" w:rsidTr="003E2647">
        <w:tc>
          <w:tcPr>
            <w:tcW w:w="9242" w:type="dxa"/>
          </w:tcPr>
          <w:p w:rsidR="00320E59" w:rsidRPr="00B0178B" w:rsidRDefault="00170A5A" w:rsidP="00940570">
            <w:pPr>
              <w:spacing w:after="0" w:line="240" w:lineRule="auto"/>
              <w:rPr>
                <w:rFonts w:cs="Univers 45 Light"/>
                <w:bCs/>
                <w:color w:val="000000"/>
                <w:sz w:val="24"/>
                <w:szCs w:val="24"/>
              </w:rPr>
            </w:pPr>
            <w:r>
              <w:rPr>
                <w:rFonts w:cs="Arial"/>
                <w:b/>
                <w:sz w:val="24"/>
                <w:szCs w:val="24"/>
              </w:rPr>
              <w:t>Q32</w:t>
            </w:r>
            <w:r w:rsidR="00320E59" w:rsidRPr="007521AA">
              <w:rPr>
                <w:rFonts w:cs="Arial"/>
                <w:b/>
                <w:sz w:val="24"/>
                <w:szCs w:val="24"/>
              </w:rPr>
              <w:t xml:space="preserve">: </w:t>
            </w:r>
            <w:r w:rsidR="00B0178B" w:rsidRPr="00B0178B">
              <w:rPr>
                <w:b/>
                <w:bCs/>
                <w:sz w:val="24"/>
                <w:szCs w:val="24"/>
              </w:rPr>
              <w:t>Do you agree that the CHPQA requirement should remain for all EfW with CHP stations?</w:t>
            </w:r>
          </w:p>
          <w:p w:rsidR="00320E59" w:rsidRPr="007521AA" w:rsidRDefault="00320E59" w:rsidP="00940570">
            <w:pPr>
              <w:spacing w:after="0" w:line="240" w:lineRule="auto"/>
              <w:rPr>
                <w:rFonts w:cs="Univers 45 Light"/>
                <w:bCs/>
                <w:color w:val="000000"/>
                <w:sz w:val="24"/>
                <w:szCs w:val="24"/>
              </w:rPr>
            </w:pPr>
          </w:p>
          <w:p w:rsidR="00320E59" w:rsidRPr="007521AA" w:rsidRDefault="00320E59" w:rsidP="00940570">
            <w:pPr>
              <w:spacing w:after="0" w:line="240" w:lineRule="auto"/>
              <w:rPr>
                <w:rFonts w:cs="Univers 45 Light"/>
                <w:bCs/>
                <w:color w:val="000000"/>
                <w:sz w:val="24"/>
                <w:szCs w:val="24"/>
              </w:rPr>
            </w:pPr>
            <w:r w:rsidRPr="007521AA">
              <w:rPr>
                <w:rFonts w:cs="Univers 45 Light"/>
                <w:bCs/>
                <w:color w:val="000000"/>
                <w:sz w:val="24"/>
                <w:szCs w:val="24"/>
              </w:rPr>
              <w:lastRenderedPageBreak/>
              <w:t>Yes/No</w:t>
            </w:r>
          </w:p>
          <w:p w:rsidR="00320E59" w:rsidRPr="007521AA" w:rsidRDefault="00320E59" w:rsidP="00940570">
            <w:pPr>
              <w:spacing w:after="0" w:line="240" w:lineRule="auto"/>
              <w:rPr>
                <w:sz w:val="24"/>
                <w:szCs w:val="24"/>
              </w:rPr>
            </w:pPr>
          </w:p>
          <w:p w:rsidR="00320E59" w:rsidRPr="007521AA" w:rsidRDefault="00320E59" w:rsidP="00940570">
            <w:pPr>
              <w:spacing w:after="0" w:line="240" w:lineRule="auto"/>
              <w:rPr>
                <w:sz w:val="24"/>
                <w:szCs w:val="24"/>
              </w:rPr>
            </w:pPr>
            <w:r w:rsidRPr="007521AA">
              <w:rPr>
                <w:sz w:val="24"/>
                <w:szCs w:val="24"/>
              </w:rPr>
              <w:t>Comments:</w:t>
            </w:r>
          </w:p>
          <w:p w:rsidR="00320E59" w:rsidRPr="007521AA" w:rsidRDefault="00320E59" w:rsidP="003E2647">
            <w:pPr>
              <w:spacing w:after="0" w:line="240" w:lineRule="auto"/>
              <w:rPr>
                <w:rFonts w:cs="Arial"/>
                <w:b/>
                <w:sz w:val="24"/>
                <w:szCs w:val="24"/>
              </w:rPr>
            </w:pPr>
          </w:p>
        </w:tc>
      </w:tr>
      <w:tr w:rsidR="00320E59" w:rsidRPr="007521AA" w:rsidTr="003E2647">
        <w:tc>
          <w:tcPr>
            <w:tcW w:w="9242" w:type="dxa"/>
          </w:tcPr>
          <w:p w:rsidR="00320E59" w:rsidRPr="007521AA" w:rsidRDefault="00320E59" w:rsidP="00940570">
            <w:pPr>
              <w:spacing w:after="0" w:line="240" w:lineRule="auto"/>
              <w:rPr>
                <w:rFonts w:cs="Univers 45 Light"/>
                <w:bCs/>
                <w:color w:val="000000"/>
                <w:sz w:val="24"/>
                <w:szCs w:val="24"/>
              </w:rPr>
            </w:pPr>
            <w:r w:rsidRPr="007521AA">
              <w:rPr>
                <w:rFonts w:cs="Arial"/>
                <w:b/>
                <w:sz w:val="24"/>
                <w:szCs w:val="24"/>
              </w:rPr>
              <w:lastRenderedPageBreak/>
              <w:t>Q3</w:t>
            </w:r>
            <w:r w:rsidR="00170A5A">
              <w:rPr>
                <w:rFonts w:cs="Arial"/>
                <w:b/>
                <w:sz w:val="24"/>
                <w:szCs w:val="24"/>
              </w:rPr>
              <w:t>3</w:t>
            </w:r>
            <w:r w:rsidRPr="007521AA">
              <w:rPr>
                <w:rFonts w:cs="Arial"/>
                <w:b/>
                <w:sz w:val="24"/>
                <w:szCs w:val="24"/>
              </w:rPr>
              <w:t xml:space="preserve">: </w:t>
            </w:r>
            <w:r w:rsidR="00B0178B" w:rsidRPr="00B0178B">
              <w:rPr>
                <w:b/>
                <w:bCs/>
                <w:sz w:val="24"/>
                <w:szCs w:val="24"/>
              </w:rPr>
              <w:t>Do you have any comments on the potential transitional proposals set out above for generating stations with CHP accrediting between 15</w:t>
            </w:r>
            <w:r w:rsidR="00B0178B" w:rsidRPr="00B0178B">
              <w:rPr>
                <w:b/>
                <w:bCs/>
                <w:sz w:val="24"/>
                <w:szCs w:val="24"/>
                <w:vertAlign w:val="superscript"/>
              </w:rPr>
              <w:t>th</w:t>
            </w:r>
            <w:r w:rsidR="00B0178B" w:rsidRPr="00B0178B">
              <w:rPr>
                <w:b/>
                <w:bCs/>
                <w:sz w:val="24"/>
                <w:szCs w:val="24"/>
              </w:rPr>
              <w:t xml:space="preserve"> July 2009 and 31</w:t>
            </w:r>
            <w:r w:rsidR="00B0178B" w:rsidRPr="00B0178B">
              <w:rPr>
                <w:b/>
                <w:bCs/>
                <w:sz w:val="24"/>
                <w:szCs w:val="24"/>
                <w:vertAlign w:val="superscript"/>
              </w:rPr>
              <w:t>st</w:t>
            </w:r>
            <w:r w:rsidR="00B0178B" w:rsidRPr="00B0178B">
              <w:rPr>
                <w:b/>
                <w:bCs/>
                <w:sz w:val="24"/>
                <w:szCs w:val="24"/>
              </w:rPr>
              <w:t xml:space="preserve"> March 2013?</w:t>
            </w:r>
          </w:p>
          <w:p w:rsidR="00320E59" w:rsidRPr="007521AA" w:rsidRDefault="00320E59" w:rsidP="00940570">
            <w:pPr>
              <w:spacing w:after="0" w:line="240" w:lineRule="auto"/>
              <w:rPr>
                <w:sz w:val="24"/>
                <w:szCs w:val="24"/>
              </w:rPr>
            </w:pPr>
          </w:p>
          <w:p w:rsidR="00320E59" w:rsidRPr="007521AA" w:rsidRDefault="00320E59" w:rsidP="00940570">
            <w:pPr>
              <w:spacing w:after="0" w:line="240" w:lineRule="auto"/>
              <w:rPr>
                <w:sz w:val="24"/>
                <w:szCs w:val="24"/>
              </w:rPr>
            </w:pPr>
            <w:r w:rsidRPr="007521AA">
              <w:rPr>
                <w:sz w:val="24"/>
                <w:szCs w:val="24"/>
              </w:rPr>
              <w:t>Comments:</w:t>
            </w:r>
          </w:p>
          <w:p w:rsidR="00320E59" w:rsidRPr="007521AA" w:rsidRDefault="00320E59" w:rsidP="003E2647">
            <w:pPr>
              <w:spacing w:after="0" w:line="240" w:lineRule="auto"/>
              <w:rPr>
                <w:rFonts w:cs="Arial"/>
                <w:b/>
                <w:sz w:val="24"/>
                <w:szCs w:val="24"/>
              </w:rPr>
            </w:pPr>
          </w:p>
        </w:tc>
      </w:tr>
      <w:tr w:rsidR="00320E59" w:rsidRPr="007521AA" w:rsidTr="003E2647">
        <w:tc>
          <w:tcPr>
            <w:tcW w:w="9242" w:type="dxa"/>
            <w:shd w:val="clear" w:color="auto" w:fill="EEECE1"/>
          </w:tcPr>
          <w:p w:rsidR="00320E59" w:rsidRPr="007521AA" w:rsidRDefault="00320E59" w:rsidP="005F4CFA">
            <w:pPr>
              <w:spacing w:after="0" w:line="240" w:lineRule="auto"/>
              <w:rPr>
                <w:rFonts w:cs="Arial"/>
                <w:b/>
                <w:color w:val="76923C"/>
                <w:sz w:val="24"/>
                <w:szCs w:val="24"/>
              </w:rPr>
            </w:pPr>
            <w:r w:rsidRPr="007521AA">
              <w:rPr>
                <w:rFonts w:cs="Arial"/>
                <w:b/>
                <w:color w:val="76923C"/>
                <w:sz w:val="24"/>
                <w:szCs w:val="24"/>
              </w:rPr>
              <w:t>CHAPTER 6: MUTUALISATION</w:t>
            </w:r>
          </w:p>
        </w:tc>
      </w:tr>
      <w:tr w:rsidR="00320E59" w:rsidRPr="007521AA" w:rsidTr="003E2647">
        <w:tc>
          <w:tcPr>
            <w:tcW w:w="9242" w:type="dxa"/>
          </w:tcPr>
          <w:p w:rsidR="00320E59" w:rsidRPr="007521AA" w:rsidRDefault="00320E59" w:rsidP="005F4CFA">
            <w:pPr>
              <w:spacing w:after="240"/>
              <w:rPr>
                <w:rFonts w:cs="Arial"/>
                <w:b/>
                <w:sz w:val="24"/>
                <w:szCs w:val="24"/>
              </w:rPr>
            </w:pPr>
            <w:r w:rsidRPr="007521AA">
              <w:rPr>
                <w:rFonts w:cs="Arial"/>
                <w:b/>
                <w:color w:val="000000"/>
                <w:sz w:val="24"/>
                <w:szCs w:val="24"/>
              </w:rPr>
              <w:t>Q3</w:t>
            </w:r>
            <w:r w:rsidR="00B0178B">
              <w:rPr>
                <w:rFonts w:cs="Arial"/>
                <w:b/>
                <w:color w:val="000000"/>
                <w:sz w:val="24"/>
                <w:szCs w:val="24"/>
              </w:rPr>
              <w:t>4</w:t>
            </w:r>
            <w:r w:rsidRPr="007521AA">
              <w:rPr>
                <w:rFonts w:cs="Arial"/>
                <w:b/>
                <w:color w:val="000000"/>
                <w:sz w:val="24"/>
                <w:szCs w:val="24"/>
              </w:rPr>
              <w:t xml:space="preserve">: Is there a need to change the mutualisation cap and trigger for the period </w:t>
            </w:r>
          </w:p>
          <w:p w:rsidR="00320E59" w:rsidRPr="007521AA" w:rsidRDefault="00320E59" w:rsidP="005F4CFA">
            <w:pPr>
              <w:numPr>
                <w:ilvl w:val="1"/>
                <w:numId w:val="4"/>
              </w:numPr>
              <w:spacing w:after="240"/>
              <w:rPr>
                <w:rFonts w:cs="Arial"/>
                <w:b/>
                <w:color w:val="000000"/>
                <w:sz w:val="24"/>
                <w:szCs w:val="24"/>
              </w:rPr>
            </w:pPr>
            <w:r w:rsidRPr="007521AA">
              <w:rPr>
                <w:rFonts w:cs="Arial"/>
                <w:b/>
                <w:color w:val="000000"/>
                <w:sz w:val="24"/>
                <w:szCs w:val="24"/>
              </w:rPr>
              <w:t>up to 2015/16</w:t>
            </w:r>
          </w:p>
          <w:p w:rsidR="00320E59" w:rsidRPr="007521AA" w:rsidRDefault="00320E59" w:rsidP="005F4CFA">
            <w:pPr>
              <w:numPr>
                <w:ilvl w:val="1"/>
                <w:numId w:val="4"/>
              </w:numPr>
              <w:spacing w:after="240"/>
              <w:rPr>
                <w:rFonts w:cs="Arial"/>
                <w:b/>
                <w:color w:val="000000"/>
                <w:sz w:val="24"/>
                <w:szCs w:val="24"/>
              </w:rPr>
            </w:pPr>
            <w:r w:rsidRPr="007521AA">
              <w:rPr>
                <w:rFonts w:cs="Arial"/>
                <w:b/>
                <w:color w:val="000000"/>
                <w:sz w:val="24"/>
                <w:szCs w:val="24"/>
              </w:rPr>
              <w:t xml:space="preserve">after 2016/17?  </w:t>
            </w:r>
          </w:p>
          <w:p w:rsidR="00320E59" w:rsidRPr="007521AA" w:rsidRDefault="00320E59" w:rsidP="005F4CFA">
            <w:pPr>
              <w:pStyle w:val="Pa4"/>
              <w:spacing w:after="140"/>
              <w:rPr>
                <w:rFonts w:ascii="Calibri" w:hAnsi="Calibri" w:cs="Arial"/>
                <w:b/>
                <w:color w:val="000000"/>
              </w:rPr>
            </w:pPr>
            <w:r w:rsidRPr="007521AA">
              <w:rPr>
                <w:rFonts w:ascii="Calibri" w:hAnsi="Calibri" w:cs="Arial"/>
                <w:b/>
                <w:color w:val="000000"/>
              </w:rPr>
              <w:t>Please give your reasoning.</w:t>
            </w:r>
          </w:p>
          <w:p w:rsidR="00320E59" w:rsidRPr="007521AA" w:rsidRDefault="00320E59" w:rsidP="005F4CFA">
            <w:pPr>
              <w:spacing w:after="0" w:line="240" w:lineRule="auto"/>
              <w:rPr>
                <w:rFonts w:cs="Univers 45 Light"/>
                <w:bCs/>
                <w:color w:val="000000"/>
                <w:sz w:val="24"/>
                <w:szCs w:val="24"/>
              </w:rPr>
            </w:pPr>
            <w:r w:rsidRPr="007521AA">
              <w:rPr>
                <w:rFonts w:cs="Univers 45 Light"/>
                <w:bCs/>
                <w:color w:val="000000"/>
                <w:sz w:val="24"/>
                <w:szCs w:val="24"/>
              </w:rPr>
              <w:t>Yes/No</w:t>
            </w:r>
          </w:p>
          <w:p w:rsidR="00320E59" w:rsidRPr="007521AA" w:rsidRDefault="00320E59" w:rsidP="005F4CFA">
            <w:pPr>
              <w:spacing w:after="0" w:line="240" w:lineRule="auto"/>
              <w:rPr>
                <w:sz w:val="24"/>
                <w:szCs w:val="24"/>
              </w:rPr>
            </w:pPr>
          </w:p>
          <w:p w:rsidR="00320E59" w:rsidRPr="007521AA" w:rsidRDefault="00320E59" w:rsidP="005F4CFA">
            <w:pPr>
              <w:spacing w:after="0" w:line="240" w:lineRule="auto"/>
              <w:rPr>
                <w:sz w:val="24"/>
                <w:szCs w:val="24"/>
              </w:rPr>
            </w:pPr>
            <w:r w:rsidRPr="007521AA">
              <w:rPr>
                <w:sz w:val="24"/>
                <w:szCs w:val="24"/>
              </w:rPr>
              <w:t>Comments:</w:t>
            </w:r>
          </w:p>
          <w:p w:rsidR="00320E59" w:rsidRPr="007521AA" w:rsidRDefault="00320E59" w:rsidP="005F4CFA">
            <w:pPr>
              <w:rPr>
                <w:sz w:val="24"/>
                <w:szCs w:val="24"/>
              </w:rPr>
            </w:pPr>
          </w:p>
        </w:tc>
      </w:tr>
      <w:tr w:rsidR="00320E59" w:rsidRPr="007521AA" w:rsidTr="003E2647">
        <w:tc>
          <w:tcPr>
            <w:tcW w:w="9242" w:type="dxa"/>
            <w:tcBorders>
              <w:bottom w:val="single" w:sz="4" w:space="0" w:color="000000"/>
            </w:tcBorders>
          </w:tcPr>
          <w:p w:rsidR="00320E59" w:rsidRPr="007521AA" w:rsidRDefault="00320E59" w:rsidP="003E2647">
            <w:pPr>
              <w:spacing w:after="0" w:line="240" w:lineRule="auto"/>
              <w:rPr>
                <w:b/>
                <w:sz w:val="24"/>
                <w:szCs w:val="24"/>
              </w:rPr>
            </w:pPr>
            <w:r w:rsidRPr="007521AA">
              <w:rPr>
                <w:rFonts w:cs="Arial"/>
                <w:b/>
                <w:color w:val="000000"/>
                <w:sz w:val="24"/>
                <w:szCs w:val="24"/>
              </w:rPr>
              <w:t>Q3</w:t>
            </w:r>
            <w:r w:rsidR="00B0178B">
              <w:rPr>
                <w:rFonts w:cs="Arial"/>
                <w:b/>
                <w:color w:val="000000"/>
                <w:sz w:val="24"/>
                <w:szCs w:val="24"/>
              </w:rPr>
              <w:t>5</w:t>
            </w:r>
            <w:r w:rsidRPr="007521AA">
              <w:rPr>
                <w:rFonts w:cs="Arial"/>
                <w:b/>
                <w:color w:val="000000"/>
                <w:sz w:val="24"/>
                <w:szCs w:val="24"/>
              </w:rPr>
              <w:t>: If you think  the mutualisation trigger should be changed  at what level should it be set and what calculation process should be used?  Please give your reasoning.</w:t>
            </w:r>
          </w:p>
          <w:p w:rsidR="00320E59" w:rsidRPr="007521AA" w:rsidRDefault="00320E59" w:rsidP="003E2647">
            <w:pPr>
              <w:spacing w:after="0" w:line="240" w:lineRule="auto"/>
              <w:rPr>
                <w:b/>
                <w:sz w:val="24"/>
                <w:szCs w:val="24"/>
              </w:rPr>
            </w:pPr>
          </w:p>
          <w:p w:rsidR="00320E59" w:rsidRPr="007521AA" w:rsidRDefault="00320E59" w:rsidP="00EF7647">
            <w:pPr>
              <w:spacing w:after="0" w:line="240" w:lineRule="auto"/>
              <w:rPr>
                <w:sz w:val="24"/>
                <w:szCs w:val="24"/>
              </w:rPr>
            </w:pPr>
            <w:r w:rsidRPr="007521AA">
              <w:rPr>
                <w:sz w:val="24"/>
                <w:szCs w:val="24"/>
              </w:rPr>
              <w:t>Comments:</w:t>
            </w:r>
          </w:p>
          <w:p w:rsidR="00320E59" w:rsidRPr="007521AA" w:rsidRDefault="00320E59" w:rsidP="003E2647">
            <w:pPr>
              <w:spacing w:after="0" w:line="240" w:lineRule="auto"/>
              <w:rPr>
                <w:b/>
                <w:sz w:val="24"/>
                <w:szCs w:val="24"/>
              </w:rPr>
            </w:pPr>
          </w:p>
        </w:tc>
      </w:tr>
      <w:tr w:rsidR="00320E59" w:rsidRPr="007521AA" w:rsidTr="003E2647">
        <w:tc>
          <w:tcPr>
            <w:tcW w:w="9242" w:type="dxa"/>
            <w:tcBorders>
              <w:bottom w:val="single" w:sz="4" w:space="0" w:color="000000"/>
            </w:tcBorders>
          </w:tcPr>
          <w:p w:rsidR="00320E59" w:rsidRPr="007521AA" w:rsidRDefault="00320E59" w:rsidP="003E2647">
            <w:pPr>
              <w:spacing w:after="0" w:line="240" w:lineRule="auto"/>
              <w:rPr>
                <w:rFonts w:cs="Arial"/>
                <w:b/>
                <w:color w:val="000000"/>
                <w:sz w:val="24"/>
                <w:szCs w:val="24"/>
              </w:rPr>
            </w:pPr>
            <w:r w:rsidRPr="007521AA">
              <w:rPr>
                <w:rFonts w:cs="Arial"/>
                <w:b/>
                <w:color w:val="000000"/>
                <w:sz w:val="24"/>
                <w:szCs w:val="24"/>
              </w:rPr>
              <w:t>Q3</w:t>
            </w:r>
            <w:r w:rsidR="00B0178B">
              <w:rPr>
                <w:rFonts w:cs="Arial"/>
                <w:b/>
                <w:color w:val="000000"/>
                <w:sz w:val="24"/>
                <w:szCs w:val="24"/>
              </w:rPr>
              <w:t>6</w:t>
            </w:r>
            <w:r w:rsidRPr="007521AA">
              <w:rPr>
                <w:rFonts w:cs="Arial"/>
                <w:b/>
                <w:color w:val="000000"/>
                <w:sz w:val="24"/>
                <w:szCs w:val="24"/>
              </w:rPr>
              <w:t>: Should mutualisation payments be capped (and adjusted as they are now in line with inflation)  and if so</w:t>
            </w:r>
            <w:r w:rsidR="00913C9C">
              <w:rPr>
                <w:rFonts w:cs="Arial"/>
                <w:b/>
                <w:color w:val="000000"/>
                <w:sz w:val="24"/>
                <w:szCs w:val="24"/>
              </w:rPr>
              <w:t>,</w:t>
            </w:r>
            <w:r w:rsidRPr="007521AA">
              <w:rPr>
                <w:rFonts w:cs="Arial"/>
                <w:b/>
                <w:color w:val="000000"/>
                <w:sz w:val="24"/>
                <w:szCs w:val="24"/>
              </w:rPr>
              <w:t xml:space="preserve"> at what level  and why?  </w:t>
            </w:r>
          </w:p>
          <w:p w:rsidR="00320E59" w:rsidRPr="007521AA" w:rsidRDefault="00320E59" w:rsidP="003E2647">
            <w:pPr>
              <w:spacing w:after="0" w:line="240" w:lineRule="auto"/>
              <w:rPr>
                <w:rFonts w:cs="Arial"/>
                <w:b/>
                <w:color w:val="000000"/>
                <w:sz w:val="24"/>
                <w:szCs w:val="24"/>
              </w:rPr>
            </w:pPr>
          </w:p>
          <w:p w:rsidR="00320E59" w:rsidRPr="007521AA" w:rsidRDefault="00320E59" w:rsidP="00EF7647">
            <w:pPr>
              <w:spacing w:after="0" w:line="240" w:lineRule="auto"/>
              <w:rPr>
                <w:rFonts w:cs="Univers 45 Light"/>
                <w:bCs/>
                <w:color w:val="000000"/>
                <w:sz w:val="24"/>
                <w:szCs w:val="24"/>
              </w:rPr>
            </w:pPr>
            <w:r w:rsidRPr="007521AA">
              <w:rPr>
                <w:rFonts w:cs="Univers 45 Light"/>
                <w:bCs/>
                <w:color w:val="000000"/>
                <w:sz w:val="24"/>
                <w:szCs w:val="24"/>
              </w:rPr>
              <w:t>Yes/No</w:t>
            </w:r>
          </w:p>
          <w:p w:rsidR="00320E59" w:rsidRPr="007521AA" w:rsidRDefault="00320E59" w:rsidP="00EF7647">
            <w:pPr>
              <w:spacing w:after="0" w:line="240" w:lineRule="auto"/>
              <w:rPr>
                <w:sz w:val="24"/>
                <w:szCs w:val="24"/>
              </w:rPr>
            </w:pPr>
          </w:p>
          <w:p w:rsidR="00320E59" w:rsidRPr="007521AA" w:rsidRDefault="00320E59" w:rsidP="00EF7647">
            <w:pPr>
              <w:spacing w:after="0" w:line="240" w:lineRule="auto"/>
              <w:rPr>
                <w:sz w:val="24"/>
                <w:szCs w:val="24"/>
              </w:rPr>
            </w:pPr>
            <w:r w:rsidRPr="007521AA">
              <w:rPr>
                <w:sz w:val="24"/>
                <w:szCs w:val="24"/>
              </w:rPr>
              <w:t>Comments:</w:t>
            </w:r>
          </w:p>
          <w:p w:rsidR="00320E59" w:rsidRPr="007521AA" w:rsidRDefault="00320E59" w:rsidP="003E2647">
            <w:pPr>
              <w:spacing w:after="0" w:line="240" w:lineRule="auto"/>
              <w:rPr>
                <w:rFonts w:cs="Arial"/>
                <w:b/>
                <w:color w:val="000000"/>
                <w:sz w:val="24"/>
                <w:szCs w:val="24"/>
              </w:rPr>
            </w:pPr>
          </w:p>
          <w:p w:rsidR="00320E59" w:rsidRPr="007521AA" w:rsidRDefault="00320E59" w:rsidP="003E2647">
            <w:pPr>
              <w:spacing w:after="0" w:line="240" w:lineRule="auto"/>
              <w:rPr>
                <w:rFonts w:cs="Arial"/>
                <w:b/>
                <w:color w:val="000000"/>
                <w:sz w:val="24"/>
                <w:szCs w:val="24"/>
              </w:rPr>
            </w:pPr>
          </w:p>
        </w:tc>
      </w:tr>
      <w:tr w:rsidR="00320E59" w:rsidRPr="007521AA" w:rsidTr="003E2647">
        <w:tc>
          <w:tcPr>
            <w:tcW w:w="9242" w:type="dxa"/>
            <w:tcBorders>
              <w:bottom w:val="single" w:sz="4" w:space="0" w:color="000000"/>
            </w:tcBorders>
          </w:tcPr>
          <w:p w:rsidR="00320E59" w:rsidRPr="007521AA" w:rsidRDefault="00320E59" w:rsidP="003E2647">
            <w:pPr>
              <w:spacing w:after="0" w:line="240" w:lineRule="auto"/>
              <w:rPr>
                <w:rFonts w:cs="Arial"/>
                <w:b/>
                <w:color w:val="000000"/>
                <w:sz w:val="24"/>
                <w:szCs w:val="24"/>
              </w:rPr>
            </w:pPr>
            <w:r w:rsidRPr="007521AA">
              <w:rPr>
                <w:rFonts w:cs="Arial"/>
                <w:b/>
                <w:color w:val="000000"/>
                <w:sz w:val="24"/>
                <w:szCs w:val="24"/>
              </w:rPr>
              <w:t>Q3</w:t>
            </w:r>
            <w:r w:rsidR="00B0178B">
              <w:rPr>
                <w:rFonts w:cs="Arial"/>
                <w:b/>
                <w:color w:val="000000"/>
                <w:sz w:val="24"/>
                <w:szCs w:val="24"/>
              </w:rPr>
              <w:t>7</w:t>
            </w:r>
            <w:r w:rsidRPr="007521AA">
              <w:rPr>
                <w:rFonts w:cs="Arial"/>
                <w:b/>
                <w:color w:val="000000"/>
                <w:sz w:val="24"/>
                <w:szCs w:val="24"/>
              </w:rPr>
              <w:t>: Could smaller suppliers be disproportionately affected  by significant increases in mutualisation fund payments?  If so</w:t>
            </w:r>
            <w:r w:rsidR="00650A1C">
              <w:rPr>
                <w:rFonts w:cs="Arial"/>
                <w:b/>
                <w:color w:val="000000"/>
                <w:sz w:val="24"/>
                <w:szCs w:val="24"/>
              </w:rPr>
              <w:t>,</w:t>
            </w:r>
            <w:r w:rsidRPr="007521AA">
              <w:rPr>
                <w:rFonts w:cs="Arial"/>
                <w:b/>
                <w:color w:val="000000"/>
                <w:sz w:val="24"/>
                <w:szCs w:val="24"/>
              </w:rPr>
              <w:t xml:space="preserve"> what level of increase would give rise to such concerns?</w:t>
            </w:r>
          </w:p>
          <w:p w:rsidR="00320E59" w:rsidRPr="007521AA" w:rsidRDefault="00320E59" w:rsidP="003E2647">
            <w:pPr>
              <w:spacing w:after="0" w:line="240" w:lineRule="auto"/>
              <w:rPr>
                <w:rFonts w:cs="Arial"/>
                <w:b/>
                <w:color w:val="000000"/>
                <w:sz w:val="24"/>
                <w:szCs w:val="24"/>
              </w:rPr>
            </w:pPr>
          </w:p>
          <w:p w:rsidR="00320E59" w:rsidRPr="007521AA" w:rsidRDefault="00320E59" w:rsidP="00EF7647">
            <w:pPr>
              <w:spacing w:after="0" w:line="240" w:lineRule="auto"/>
              <w:rPr>
                <w:rFonts w:cs="Univers 45 Light"/>
                <w:bCs/>
                <w:color w:val="000000"/>
                <w:sz w:val="24"/>
                <w:szCs w:val="24"/>
              </w:rPr>
            </w:pPr>
            <w:r w:rsidRPr="007521AA">
              <w:rPr>
                <w:rFonts w:cs="Univers 45 Light"/>
                <w:bCs/>
                <w:color w:val="000000"/>
                <w:sz w:val="24"/>
                <w:szCs w:val="24"/>
              </w:rPr>
              <w:t>Yes/No</w:t>
            </w:r>
          </w:p>
          <w:p w:rsidR="00320E59" w:rsidRPr="007521AA" w:rsidRDefault="00320E59" w:rsidP="00EF7647">
            <w:pPr>
              <w:spacing w:after="0" w:line="240" w:lineRule="auto"/>
              <w:rPr>
                <w:sz w:val="24"/>
                <w:szCs w:val="24"/>
              </w:rPr>
            </w:pPr>
          </w:p>
          <w:p w:rsidR="00320E59" w:rsidRPr="007521AA" w:rsidRDefault="00320E59" w:rsidP="00EF7647">
            <w:pPr>
              <w:spacing w:after="0" w:line="240" w:lineRule="auto"/>
              <w:rPr>
                <w:sz w:val="24"/>
                <w:szCs w:val="24"/>
              </w:rPr>
            </w:pPr>
            <w:r w:rsidRPr="007521AA">
              <w:rPr>
                <w:sz w:val="24"/>
                <w:szCs w:val="24"/>
              </w:rPr>
              <w:t>Comments:</w:t>
            </w:r>
          </w:p>
          <w:p w:rsidR="00320E59" w:rsidRPr="007521AA" w:rsidRDefault="00320E59" w:rsidP="003E2647">
            <w:pPr>
              <w:spacing w:after="0" w:line="240" w:lineRule="auto"/>
              <w:rPr>
                <w:rFonts w:cs="Arial"/>
                <w:b/>
                <w:color w:val="000000"/>
                <w:sz w:val="24"/>
                <w:szCs w:val="24"/>
              </w:rPr>
            </w:pPr>
          </w:p>
        </w:tc>
      </w:tr>
    </w:tbl>
    <w:p w:rsidR="0085239F" w:rsidRDefault="0085239F">
      <w:pPr>
        <w:rPr>
          <w:rFonts w:ascii="Arial" w:hAnsi="Arial" w:cs="Arial"/>
          <w:sz w:val="24"/>
          <w:szCs w:val="24"/>
        </w:rPr>
      </w:pPr>
    </w:p>
    <w:p w:rsidR="0085239F" w:rsidRPr="00D97B77" w:rsidRDefault="0085239F">
      <w:pPr>
        <w:rPr>
          <w:rFonts w:ascii="Arial" w:hAnsi="Arial" w:cs="Arial"/>
          <w:sz w:val="24"/>
          <w:szCs w:val="24"/>
        </w:rPr>
      </w:pPr>
    </w:p>
    <w:sectPr w:rsidR="0085239F" w:rsidRPr="00D97B77" w:rsidSect="00552205">
      <w:headerReference w:type="default" r:id="rId8"/>
      <w:pgSz w:w="11906" w:h="16838"/>
      <w:pgMar w:top="907"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B50" w:rsidRDefault="00672B50" w:rsidP="00552205">
      <w:pPr>
        <w:spacing w:after="0" w:line="240" w:lineRule="auto"/>
      </w:pPr>
      <w:r>
        <w:separator/>
      </w:r>
    </w:p>
  </w:endnote>
  <w:endnote w:type="continuationSeparator" w:id="1">
    <w:p w:rsidR="00672B50" w:rsidRDefault="00672B50" w:rsidP="00552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Univers 45 Light">
    <w:panose1 w:val="02000403030000020003"/>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B50" w:rsidRDefault="00672B50" w:rsidP="00552205">
      <w:pPr>
        <w:spacing w:after="0" w:line="240" w:lineRule="auto"/>
      </w:pPr>
      <w:r>
        <w:separator/>
      </w:r>
    </w:p>
  </w:footnote>
  <w:footnote w:type="continuationSeparator" w:id="1">
    <w:p w:rsidR="00672B50" w:rsidRDefault="00672B50" w:rsidP="00552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B9" w:rsidRDefault="000938B9" w:rsidP="00552205">
    <w:pPr>
      <w:pStyle w:val="Header"/>
      <w:ind w:right="-1077"/>
      <w:jc w:val="right"/>
    </w:pPr>
    <w:r w:rsidRPr="00AA65B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lis/decc/communications/branding/branding-files/decc-logo.gif" style="width:165.75pt;height:52.5pt;visibility:visible">
          <v:imagedata r:id="rId1" o:title="decc-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8092A"/>
    <w:multiLevelType w:val="hybridMultilevel"/>
    <w:tmpl w:val="86806422"/>
    <w:lvl w:ilvl="0" w:tplc="628604CC">
      <w:start w:val="2"/>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4E7F2379"/>
    <w:multiLevelType w:val="hybridMultilevel"/>
    <w:tmpl w:val="2C76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4E3B0D"/>
    <w:multiLevelType w:val="hybridMultilevel"/>
    <w:tmpl w:val="53F2D944"/>
    <w:lvl w:ilvl="0" w:tplc="6898045C">
      <w:start w:val="1"/>
      <w:numFmt w:val="decimal"/>
      <w:lvlText w:val="%1."/>
      <w:lvlJc w:val="left"/>
      <w:pPr>
        <w:ind w:left="1069" w:hanging="360"/>
      </w:pPr>
      <w:rPr>
        <w:rFonts w:ascii="Arial Bold" w:eastAsia="Times New Roman" w:hAnsi="Arial Bold" w:cs="Arial"/>
        <w:b/>
        <w:sz w:val="24"/>
        <w:szCs w:val="24"/>
      </w:rPr>
    </w:lvl>
    <w:lvl w:ilvl="1" w:tplc="27BA673A">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6449E5"/>
    <w:multiLevelType w:val="hybridMultilevel"/>
    <w:tmpl w:val="318C3504"/>
    <w:lvl w:ilvl="0" w:tplc="60E49120">
      <w:start w:val="1"/>
      <w:numFmt w:val="decimal"/>
      <w:lvlText w:val="%1."/>
      <w:lvlJc w:val="left"/>
      <w:pPr>
        <w:ind w:left="720" w:hanging="360"/>
      </w:pPr>
      <w:rPr>
        <w:rFonts w:ascii="Arial Bold" w:eastAsia="Times New Roman" w:hAnsi="Arial Bold" w:cs="Arial"/>
        <w:b/>
      </w:rPr>
    </w:lvl>
    <w:lvl w:ilvl="1" w:tplc="27BA673A">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4F9D"/>
    <w:rsid w:val="000710BF"/>
    <w:rsid w:val="00081E72"/>
    <w:rsid w:val="000938B9"/>
    <w:rsid w:val="000C4844"/>
    <w:rsid w:val="000E054A"/>
    <w:rsid w:val="000E7288"/>
    <w:rsid w:val="00120FD0"/>
    <w:rsid w:val="0013213C"/>
    <w:rsid w:val="001454B2"/>
    <w:rsid w:val="00170A5A"/>
    <w:rsid w:val="0017142C"/>
    <w:rsid w:val="001A184B"/>
    <w:rsid w:val="001A4F9D"/>
    <w:rsid w:val="00216689"/>
    <w:rsid w:val="00227274"/>
    <w:rsid w:val="00231A6D"/>
    <w:rsid w:val="00246562"/>
    <w:rsid w:val="00292E9F"/>
    <w:rsid w:val="002B2E95"/>
    <w:rsid w:val="00320E59"/>
    <w:rsid w:val="00333AB4"/>
    <w:rsid w:val="00380ABC"/>
    <w:rsid w:val="00385657"/>
    <w:rsid w:val="00393E59"/>
    <w:rsid w:val="003B0FB9"/>
    <w:rsid w:val="003E2647"/>
    <w:rsid w:val="00451B16"/>
    <w:rsid w:val="00460BDD"/>
    <w:rsid w:val="00487451"/>
    <w:rsid w:val="004A7AA9"/>
    <w:rsid w:val="004F3A56"/>
    <w:rsid w:val="005107B1"/>
    <w:rsid w:val="00542BDB"/>
    <w:rsid w:val="00552205"/>
    <w:rsid w:val="005C5595"/>
    <w:rsid w:val="005D3A16"/>
    <w:rsid w:val="005F4CFA"/>
    <w:rsid w:val="00610074"/>
    <w:rsid w:val="0061788C"/>
    <w:rsid w:val="00631BD3"/>
    <w:rsid w:val="00650A1C"/>
    <w:rsid w:val="00667C85"/>
    <w:rsid w:val="00672B50"/>
    <w:rsid w:val="00672BF5"/>
    <w:rsid w:val="006C2F62"/>
    <w:rsid w:val="006D1144"/>
    <w:rsid w:val="006D5D53"/>
    <w:rsid w:val="006D6235"/>
    <w:rsid w:val="007521AA"/>
    <w:rsid w:val="007C367C"/>
    <w:rsid w:val="007D1E41"/>
    <w:rsid w:val="00814262"/>
    <w:rsid w:val="00836119"/>
    <w:rsid w:val="0085239F"/>
    <w:rsid w:val="00863F53"/>
    <w:rsid w:val="0088022E"/>
    <w:rsid w:val="008A01D6"/>
    <w:rsid w:val="008B781C"/>
    <w:rsid w:val="008F4FFD"/>
    <w:rsid w:val="00913C9C"/>
    <w:rsid w:val="00931C49"/>
    <w:rsid w:val="00940570"/>
    <w:rsid w:val="00941FAF"/>
    <w:rsid w:val="009A0AA3"/>
    <w:rsid w:val="009E2694"/>
    <w:rsid w:val="009F7A72"/>
    <w:rsid w:val="00A36B5F"/>
    <w:rsid w:val="00AA602B"/>
    <w:rsid w:val="00AB48BC"/>
    <w:rsid w:val="00AD6E46"/>
    <w:rsid w:val="00B0178B"/>
    <w:rsid w:val="00B1553E"/>
    <w:rsid w:val="00B253C0"/>
    <w:rsid w:val="00B45CF5"/>
    <w:rsid w:val="00B56D24"/>
    <w:rsid w:val="00B7294B"/>
    <w:rsid w:val="00BE2D85"/>
    <w:rsid w:val="00C84B6A"/>
    <w:rsid w:val="00D97B77"/>
    <w:rsid w:val="00DA1F5C"/>
    <w:rsid w:val="00E54DC3"/>
    <w:rsid w:val="00E60EEF"/>
    <w:rsid w:val="00E82A7F"/>
    <w:rsid w:val="00E9158A"/>
    <w:rsid w:val="00EB4385"/>
    <w:rsid w:val="00EB5428"/>
    <w:rsid w:val="00EC09E1"/>
    <w:rsid w:val="00ED1D90"/>
    <w:rsid w:val="00EE4B04"/>
    <w:rsid w:val="00EE6C57"/>
    <w:rsid w:val="00EF49B2"/>
    <w:rsid w:val="00EF5762"/>
    <w:rsid w:val="00EF7647"/>
    <w:rsid w:val="00F12B34"/>
    <w:rsid w:val="00F40F9E"/>
    <w:rsid w:val="00F5666E"/>
    <w:rsid w:val="00F87BB4"/>
    <w:rsid w:val="00FA3F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4">
    <w:name w:val="Pa4"/>
    <w:basedOn w:val="Normal"/>
    <w:next w:val="Normal"/>
    <w:uiPriority w:val="99"/>
    <w:rsid w:val="002B2E95"/>
    <w:pPr>
      <w:autoSpaceDE w:val="0"/>
      <w:autoSpaceDN w:val="0"/>
      <w:adjustRightInd w:val="0"/>
      <w:spacing w:after="0" w:line="241" w:lineRule="atLeast"/>
    </w:pPr>
    <w:rPr>
      <w:rFonts w:ascii="Univers 45 Light" w:hAnsi="Univers 45 Light"/>
      <w:sz w:val="24"/>
      <w:szCs w:val="24"/>
    </w:rPr>
  </w:style>
  <w:style w:type="paragraph" w:customStyle="1" w:styleId="Pa5">
    <w:name w:val="Pa5"/>
    <w:basedOn w:val="Normal"/>
    <w:next w:val="Normal"/>
    <w:uiPriority w:val="99"/>
    <w:rsid w:val="00931C49"/>
    <w:pPr>
      <w:autoSpaceDE w:val="0"/>
      <w:autoSpaceDN w:val="0"/>
      <w:adjustRightInd w:val="0"/>
      <w:spacing w:after="0" w:line="241" w:lineRule="atLeast"/>
    </w:pPr>
    <w:rPr>
      <w:rFonts w:ascii="Univers 45 Light" w:hAnsi="Univers 45 Light"/>
      <w:sz w:val="24"/>
      <w:szCs w:val="24"/>
    </w:rPr>
  </w:style>
  <w:style w:type="character" w:customStyle="1" w:styleId="A3">
    <w:name w:val="A3"/>
    <w:uiPriority w:val="99"/>
    <w:rsid w:val="00931C49"/>
    <w:rPr>
      <w:rFonts w:cs="Univers 45 Light"/>
      <w:color w:val="000000"/>
    </w:rPr>
  </w:style>
  <w:style w:type="paragraph" w:styleId="BalloonText">
    <w:name w:val="Balloon Text"/>
    <w:basedOn w:val="Normal"/>
    <w:link w:val="BalloonTextChar"/>
    <w:uiPriority w:val="99"/>
    <w:semiHidden/>
    <w:unhideWhenUsed/>
    <w:rsid w:val="0055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05"/>
    <w:rPr>
      <w:rFonts w:ascii="Tahoma" w:hAnsi="Tahoma" w:cs="Tahoma"/>
      <w:sz w:val="16"/>
      <w:szCs w:val="16"/>
    </w:rPr>
  </w:style>
  <w:style w:type="paragraph" w:styleId="Header">
    <w:name w:val="header"/>
    <w:basedOn w:val="Normal"/>
    <w:link w:val="HeaderChar"/>
    <w:uiPriority w:val="99"/>
    <w:semiHidden/>
    <w:unhideWhenUsed/>
    <w:rsid w:val="005522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2205"/>
  </w:style>
  <w:style w:type="paragraph" w:styleId="Footer">
    <w:name w:val="footer"/>
    <w:basedOn w:val="Normal"/>
    <w:link w:val="FooterChar"/>
    <w:uiPriority w:val="99"/>
    <w:semiHidden/>
    <w:unhideWhenUsed/>
    <w:rsid w:val="005522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2205"/>
  </w:style>
  <w:style w:type="paragraph" w:customStyle="1" w:styleId="TableText">
    <w:name w:val="Table Text"/>
    <w:basedOn w:val="Normal"/>
    <w:rsid w:val="00B7294B"/>
    <w:pPr>
      <w:spacing w:after="80" w:line="240" w:lineRule="auto"/>
      <w:ind w:left="113" w:right="113"/>
    </w:pPr>
    <w:rPr>
      <w:rFonts w:ascii="Arial" w:eastAsia="Times New Roman" w:hAnsi="Arial"/>
      <w:b/>
      <w:sz w:val="24"/>
      <w:szCs w:val="24"/>
    </w:rPr>
  </w:style>
  <w:style w:type="paragraph" w:customStyle="1" w:styleId="DECCCovertext">
    <w:name w:val="DECC Cover text"/>
    <w:basedOn w:val="Normal"/>
    <w:autoRedefine/>
    <w:rsid w:val="00B7294B"/>
    <w:pPr>
      <w:keepNext/>
      <w:spacing w:after="324" w:line="240" w:lineRule="auto"/>
      <w:ind w:left="142"/>
      <w:outlineLvl w:val="0"/>
    </w:pPr>
    <w:rPr>
      <w:rFonts w:ascii="Arial" w:eastAsia="Times New Roman" w:hAnsi="Arial"/>
      <w:bCs/>
      <w:color w:val="FFFFFF"/>
      <w:kern w:val="32"/>
      <w:sz w:val="28"/>
      <w:szCs w:val="28"/>
    </w:rPr>
  </w:style>
  <w:style w:type="paragraph" w:customStyle="1" w:styleId="Tabletitle-ConsulatationQuestionWhite">
    <w:name w:val="Table title - Consulatation Question White"/>
    <w:basedOn w:val="Normal"/>
    <w:rsid w:val="008F4FFD"/>
    <w:pPr>
      <w:spacing w:after="0" w:line="240" w:lineRule="auto"/>
      <w:ind w:left="113" w:right="113"/>
    </w:pPr>
    <w:rPr>
      <w:rFonts w:ascii="Arial Bold" w:eastAsia="Times New Roman" w:hAnsi="Arial Bold"/>
      <w:b/>
      <w:color w:val="FFFFFF"/>
      <w:sz w:val="24"/>
      <w:szCs w:val="24"/>
    </w:rPr>
  </w:style>
  <w:style w:type="character" w:styleId="CommentReference">
    <w:name w:val="annotation reference"/>
    <w:basedOn w:val="DefaultParagraphFont"/>
    <w:uiPriority w:val="99"/>
    <w:semiHidden/>
    <w:unhideWhenUsed/>
    <w:rsid w:val="00F87BB4"/>
    <w:rPr>
      <w:sz w:val="16"/>
      <w:szCs w:val="16"/>
    </w:rPr>
  </w:style>
  <w:style w:type="paragraph" w:styleId="CommentText">
    <w:name w:val="annotation text"/>
    <w:basedOn w:val="Normal"/>
    <w:link w:val="CommentTextChar"/>
    <w:uiPriority w:val="99"/>
    <w:semiHidden/>
    <w:unhideWhenUsed/>
    <w:rsid w:val="00F87BB4"/>
    <w:rPr>
      <w:sz w:val="20"/>
      <w:szCs w:val="20"/>
    </w:rPr>
  </w:style>
  <w:style w:type="character" w:customStyle="1" w:styleId="CommentTextChar">
    <w:name w:val="Comment Text Char"/>
    <w:basedOn w:val="DefaultParagraphFont"/>
    <w:link w:val="CommentText"/>
    <w:uiPriority w:val="99"/>
    <w:semiHidden/>
    <w:rsid w:val="00F87BB4"/>
    <w:rPr>
      <w:lang w:eastAsia="en-US"/>
    </w:rPr>
  </w:style>
  <w:style w:type="paragraph" w:styleId="CommentSubject">
    <w:name w:val="annotation subject"/>
    <w:basedOn w:val="CommentText"/>
    <w:next w:val="CommentText"/>
    <w:link w:val="CommentSubjectChar"/>
    <w:uiPriority w:val="99"/>
    <w:semiHidden/>
    <w:unhideWhenUsed/>
    <w:rsid w:val="00F87BB4"/>
    <w:rPr>
      <w:b/>
      <w:bCs/>
    </w:rPr>
  </w:style>
  <w:style w:type="character" w:customStyle="1" w:styleId="CommentSubjectChar">
    <w:name w:val="Comment Subject Char"/>
    <w:basedOn w:val="CommentTextChar"/>
    <w:link w:val="CommentSubject"/>
    <w:uiPriority w:val="99"/>
    <w:semiHidden/>
    <w:rsid w:val="00F87BB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4728-AE36-452F-8802-F51DB607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millera</dc:creator>
  <cp:keywords/>
  <dc:description/>
  <cp:lastModifiedBy>lhull</cp:lastModifiedBy>
  <cp:revision>2</cp:revision>
  <dcterms:created xsi:type="dcterms:W3CDTF">2010-07-27T12:03:00Z</dcterms:created>
  <dcterms:modified xsi:type="dcterms:W3CDTF">2010-07-27T12:03:00Z</dcterms:modified>
</cp:coreProperties>
</file>