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4461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44618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BC5B60" w:rsidRPr="00BB34CA" w:rsidRDefault="00BC5B60"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BC5B60">
              <w:rPr>
                <w:rFonts w:ascii="Arial" w:hAnsi="Arial" w:cs="Arial"/>
                <w:sz w:val="18"/>
                <w:szCs w:val="18"/>
              </w:rPr>
              <w:t>10.08.15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C955D3" w:rsidRDefault="00446181" w:rsidP="00C955D3">
      <w:pPr>
        <w:rPr>
          <w:rFonts w:ascii="Arial" w:hAnsi="Arial" w:cs="Arial"/>
          <w:sz w:val="22"/>
          <w:szCs w:val="22"/>
        </w:rPr>
      </w:pPr>
      <w:r>
        <w:rPr>
          <w:rFonts w:ascii="Arial" w:hAnsi="Arial" w:cs="Arial"/>
          <w:sz w:val="22"/>
          <w:szCs w:val="22"/>
        </w:rPr>
        <w:lastRenderedPageBreak/>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BC5B60">
        <w:rPr>
          <w:rFonts w:ascii="Arial" w:hAnsi="Arial" w:cs="Arial"/>
          <w:sz w:val="22"/>
          <w:szCs w:val="22"/>
        </w:rPr>
        <w:t>04 August</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F80DAF" w:rsidRDefault="00F80DAF" w:rsidP="00F80DAF">
      <w:pPr>
        <w:spacing w:before="100" w:beforeAutospacing="1"/>
      </w:pPr>
      <w:r>
        <w:rPr>
          <w:rFonts w:ascii="Tahoma" w:hAnsi="Tahoma" w:cs="Tahoma"/>
          <w:color w:val="000000"/>
          <w:sz w:val="20"/>
        </w:rPr>
        <w:t>“I’m writing to obtain information about the amount your organisation pays to the Confederation of British Industry and its subsidiaries. </w:t>
      </w:r>
      <w:r>
        <w:rPr>
          <w:rFonts w:ascii="Arial" w:hAnsi="Arial" w:cs="Arial"/>
          <w:color w:val="000000"/>
          <w:sz w:val="20"/>
        </w:rPr>
        <w:t>Please provide the amount paid to the CBI (and its regional subsidiaries) </w:t>
      </w:r>
    </w:p>
    <w:p w:rsidR="00F80DAF" w:rsidRDefault="00F80DAF" w:rsidP="00F80DAF">
      <w:pPr>
        <w:spacing w:before="100" w:beforeAutospacing="1"/>
      </w:pPr>
      <w:r>
        <w:rPr>
          <w:rFonts w:ascii="Arial" w:hAnsi="Arial" w:cs="Arial"/>
          <w:color w:val="000000"/>
          <w:sz w:val="20"/>
        </w:rPr>
        <w:t>(a) in membership fees </w:t>
      </w:r>
    </w:p>
    <w:p w:rsidR="00F80DAF" w:rsidRDefault="00F80DAF" w:rsidP="00F80DAF">
      <w:pPr>
        <w:spacing w:before="100" w:beforeAutospacing="1"/>
      </w:pPr>
      <w:r>
        <w:rPr>
          <w:rFonts w:ascii="Arial" w:hAnsi="Arial" w:cs="Arial"/>
          <w:color w:val="000000"/>
          <w:sz w:val="20"/>
        </w:rPr>
        <w:t> (b) fees for one off conferences or other events and </w:t>
      </w:r>
    </w:p>
    <w:p w:rsidR="00F80DAF" w:rsidRDefault="00F80DAF" w:rsidP="00F80DAF">
      <w:pPr>
        <w:spacing w:before="100" w:beforeAutospacing="1"/>
      </w:pPr>
      <w:r>
        <w:rPr>
          <w:rFonts w:ascii="Arial" w:hAnsi="Arial" w:cs="Arial"/>
          <w:color w:val="000000"/>
          <w:sz w:val="20"/>
        </w:rPr>
        <w:t> (c) fees paid to the CBI for any other services. </w:t>
      </w:r>
    </w:p>
    <w:p w:rsidR="00F80DAF" w:rsidRDefault="00F80DAF" w:rsidP="00F80DAF">
      <w:pPr>
        <w:spacing w:before="100" w:beforeAutospacing="1"/>
      </w:pPr>
      <w:r>
        <w:rPr>
          <w:rFonts w:ascii="Arial" w:hAnsi="Arial" w:cs="Arial"/>
          <w:color w:val="000000"/>
          <w:sz w:val="20"/>
        </w:rPr>
        <w:t> </w:t>
      </w:r>
      <w:r>
        <w:rPr>
          <w:rFonts w:ascii="Tahoma" w:hAnsi="Tahoma" w:cs="Tahoma"/>
          <w:color w:val="000000"/>
          <w:sz w:val="20"/>
        </w:rPr>
        <w:t xml:space="preserve">Please make clear if the response includes payments from any Non-Departmental Public Bodies, Executive Agencies </w:t>
      </w:r>
      <w:proofErr w:type="spellStart"/>
      <w:r>
        <w:rPr>
          <w:rFonts w:ascii="Tahoma" w:hAnsi="Tahoma" w:cs="Tahoma"/>
          <w:color w:val="000000"/>
          <w:sz w:val="20"/>
        </w:rPr>
        <w:t>etc</w:t>
      </w:r>
      <w:proofErr w:type="spellEnd"/>
      <w:r>
        <w:rPr>
          <w:rFonts w:ascii="Tahoma" w:hAnsi="Tahoma" w:cs="Tahoma"/>
          <w:color w:val="000000"/>
          <w:sz w:val="20"/>
        </w:rPr>
        <w:t xml:space="preserve"> which fall under the department and please provide a breakdown of what payments came from which agency/body. </w:t>
      </w:r>
    </w:p>
    <w:p w:rsidR="00F80DAF" w:rsidRDefault="00F80DAF" w:rsidP="00F80DAF">
      <w:pPr>
        <w:spacing w:before="100" w:beforeAutospacing="1"/>
      </w:pPr>
      <w:r>
        <w:rPr>
          <w:rFonts w:ascii="Arial" w:hAnsi="Arial" w:cs="Arial"/>
          <w:color w:val="000000"/>
          <w:sz w:val="20"/>
        </w:rPr>
        <w:t> Please provide this information for the period 2009-2015 set out by calendar or financial year.”</w:t>
      </w:r>
    </w:p>
    <w:p w:rsidR="00382BE2" w:rsidRPr="00F80DAF" w:rsidRDefault="00F80DAF" w:rsidP="00F80DAF">
      <w:pPr>
        <w:spacing w:before="100" w:beforeAutospacing="1"/>
        <w:rPr>
          <w:rFonts w:ascii="Arial" w:hAnsi="Arial" w:cs="Arial"/>
          <w:sz w:val="22"/>
          <w:szCs w:val="22"/>
        </w:rPr>
      </w:pPr>
      <w:r w:rsidRPr="00F80DAF">
        <w:rPr>
          <w:rFonts w:ascii="Arial" w:hAnsi="Arial" w:cs="Arial"/>
          <w:color w:val="000000"/>
          <w:sz w:val="22"/>
          <w:szCs w:val="22"/>
        </w:rPr>
        <w:t>Having concluded our search for information I can tell you that</w:t>
      </w:r>
      <w:r>
        <w:rPr>
          <w:rFonts w:ascii="Arial" w:hAnsi="Arial" w:cs="Arial"/>
          <w:color w:val="000000"/>
          <w:sz w:val="22"/>
          <w:szCs w:val="22"/>
        </w:rPr>
        <w:t xml:space="preserve"> t</w:t>
      </w:r>
      <w:r w:rsidRPr="00F80DAF">
        <w:rPr>
          <w:rFonts w:ascii="Arial" w:hAnsi="Arial" w:cs="Arial"/>
          <w:color w:val="000000"/>
          <w:sz w:val="22"/>
          <w:szCs w:val="22"/>
        </w:rPr>
        <w:t xml:space="preserve">he Office of the Advocate </w:t>
      </w:r>
      <w:r>
        <w:rPr>
          <w:rFonts w:ascii="Arial" w:hAnsi="Arial" w:cs="Arial"/>
          <w:color w:val="000000"/>
          <w:sz w:val="22"/>
          <w:szCs w:val="22"/>
        </w:rPr>
        <w:t>G</w:t>
      </w:r>
      <w:r w:rsidRPr="00F80DAF">
        <w:rPr>
          <w:rFonts w:ascii="Arial" w:hAnsi="Arial" w:cs="Arial"/>
          <w:color w:val="000000"/>
          <w:sz w:val="22"/>
          <w:szCs w:val="22"/>
        </w:rPr>
        <w:t xml:space="preserve">eneral </w:t>
      </w:r>
      <w:r>
        <w:rPr>
          <w:rFonts w:ascii="Arial" w:hAnsi="Arial" w:cs="Arial"/>
          <w:color w:val="000000"/>
          <w:sz w:val="22"/>
          <w:szCs w:val="22"/>
        </w:rPr>
        <w:t>has</w:t>
      </w:r>
      <w:r w:rsidRPr="00F80DAF">
        <w:rPr>
          <w:rFonts w:ascii="Arial" w:hAnsi="Arial" w:cs="Arial"/>
          <w:color w:val="000000"/>
          <w:sz w:val="22"/>
          <w:szCs w:val="22"/>
        </w:rPr>
        <w:t xml:space="preserve"> not pay any </w:t>
      </w:r>
      <w:r>
        <w:rPr>
          <w:rFonts w:ascii="Arial" w:hAnsi="Arial" w:cs="Arial"/>
          <w:color w:val="000000"/>
          <w:sz w:val="22"/>
          <w:szCs w:val="22"/>
        </w:rPr>
        <w:t xml:space="preserve">membership </w:t>
      </w:r>
      <w:r w:rsidRPr="00F80DAF">
        <w:rPr>
          <w:rFonts w:ascii="Arial" w:hAnsi="Arial" w:cs="Arial"/>
          <w:color w:val="000000"/>
          <w:sz w:val="22"/>
          <w:szCs w:val="22"/>
        </w:rPr>
        <w:t>fee</w:t>
      </w:r>
      <w:r>
        <w:rPr>
          <w:rFonts w:ascii="Arial" w:hAnsi="Arial" w:cs="Arial"/>
          <w:color w:val="000000"/>
          <w:sz w:val="22"/>
          <w:szCs w:val="22"/>
        </w:rPr>
        <w:t xml:space="preserve">s, fees for conferences or other events or any other services to </w:t>
      </w:r>
      <w:r w:rsidRPr="00F80DAF">
        <w:rPr>
          <w:rFonts w:ascii="Arial" w:hAnsi="Arial" w:cs="Arial"/>
          <w:color w:val="000000"/>
          <w:sz w:val="22"/>
          <w:szCs w:val="22"/>
        </w:rPr>
        <w:t xml:space="preserve">the CBI </w:t>
      </w:r>
      <w:r>
        <w:rPr>
          <w:rFonts w:ascii="Arial" w:hAnsi="Arial" w:cs="Arial"/>
          <w:color w:val="000000"/>
          <w:sz w:val="22"/>
          <w:szCs w:val="22"/>
        </w:rPr>
        <w:t xml:space="preserve">for the years 2009- 2015. </w:t>
      </w: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446181"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446181"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AF" w:rsidRDefault="00F80DAF">
      <w:r>
        <w:separator/>
      </w:r>
    </w:p>
  </w:endnote>
  <w:endnote w:type="continuationSeparator" w:id="0">
    <w:p w:rsidR="00F80DAF" w:rsidRDefault="00F8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AF" w:rsidRPr="0067486A" w:rsidRDefault="00F80DA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AF" w:rsidRDefault="00F80DAF">
      <w:r>
        <w:separator/>
      </w:r>
    </w:p>
  </w:footnote>
  <w:footnote w:type="continuationSeparator" w:id="0">
    <w:p w:rsidR="00F80DAF" w:rsidRDefault="00F80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AF" w:rsidRDefault="00F80DAF" w:rsidP="0067486A">
    <w:pPr>
      <w:pStyle w:val="Header"/>
      <w:tabs>
        <w:tab w:val="clear" w:pos="4153"/>
        <w:tab w:val="clear" w:pos="8306"/>
        <w:tab w:val="center" w:pos="4500"/>
        <w:tab w:val="right" w:pos="9000"/>
      </w:tabs>
      <w:jc w:val="left"/>
    </w:pPr>
    <w:r>
      <w:t xml:space="preserve">                                                                  </w:t>
    </w:r>
  </w:p>
  <w:p w:rsidR="00F80DAF" w:rsidRPr="0067486A" w:rsidRDefault="00F80DAF"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03782"/>
    <w:rsid w:val="004173BF"/>
    <w:rsid w:val="00446181"/>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C5B60"/>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80DA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71792250">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2038</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2015-08-11T13:40:00Z</dcterms:created>
  <dcterms:modified xsi:type="dcterms:W3CDTF">2015-08-11T13:40:00Z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