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7BF" w:rsidRDefault="009244D4" w:rsidP="00F2529D">
      <w:pPr>
        <w:tabs>
          <w:tab w:val="left" w:pos="360"/>
          <w:tab w:val="center" w:pos="4819"/>
        </w:tabs>
        <w:rPr>
          <w:rFonts w:ascii="Arial" w:hAnsi="Arial" w:cs="Arial"/>
          <w:sz w:val="52"/>
        </w:rPr>
      </w:pPr>
      <w:r>
        <w:rPr>
          <w:noProof/>
        </w:rPr>
        <w:pict>
          <v:rect id="Rectangle 2" o:spid="_x0000_s1535" style="position:absolute;margin-left:-74.7pt;margin-top:-76.55pt;width:612pt;height:856.5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" fillcolor="#cad0d6" stroked="f" strokecolor="#4a7ebb">
            <v:shadow opacity="22936f" origin=",.5" offset="0,.63889mm"/>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536" type="#_x0000_t75" alt="MOD_5115_AW" style="position:absolute;margin-left:-10.8pt;margin-top:-8.65pt;width:153pt;height:123.35pt;z-index:121;visibility:visible">
            <v:imagedata r:id="rId13" o:title="MOD_5115_AW"/>
          </v:shape>
        </w:pict>
      </w:r>
      <w:r w:rsidR="00F2529D">
        <w:rPr>
          <w:rFonts w:ascii="Arial" w:hAnsi="Arial" w:cs="Arial"/>
          <w:sz w:val="52"/>
        </w:rPr>
        <w:tab/>
      </w:r>
    </w:p>
    <w:p w:rsidR="00432C0B" w:rsidRDefault="00432C0B" w:rsidP="001308E4">
      <w:pPr>
        <w:jc w:val="center"/>
        <w:rPr>
          <w:rFonts w:ascii="Arial" w:hAnsi="Arial" w:cs="Arial"/>
          <w:sz w:val="40"/>
        </w:rPr>
      </w:pPr>
    </w:p>
    <w:p w:rsidR="00432C0B" w:rsidRDefault="00432C0B" w:rsidP="001308E4">
      <w:pPr>
        <w:jc w:val="center"/>
        <w:rPr>
          <w:rFonts w:ascii="Arial" w:hAnsi="Arial" w:cs="Arial"/>
          <w:sz w:val="40"/>
        </w:rPr>
      </w:pPr>
    </w:p>
    <w:p w:rsidR="00432C0B" w:rsidRDefault="00432C0B" w:rsidP="001308E4">
      <w:pPr>
        <w:jc w:val="center"/>
        <w:rPr>
          <w:rFonts w:ascii="Arial" w:hAnsi="Arial" w:cs="Arial"/>
          <w:sz w:val="40"/>
        </w:rPr>
      </w:pPr>
    </w:p>
    <w:p w:rsidR="00432C0B" w:rsidRDefault="00432C0B" w:rsidP="001308E4">
      <w:pPr>
        <w:jc w:val="center"/>
        <w:rPr>
          <w:rFonts w:ascii="Arial" w:hAnsi="Arial" w:cs="Arial"/>
          <w:sz w:val="40"/>
        </w:rPr>
      </w:pPr>
    </w:p>
    <w:p w:rsidR="00432C0B" w:rsidRDefault="00432C0B" w:rsidP="001308E4">
      <w:pPr>
        <w:jc w:val="center"/>
        <w:rPr>
          <w:rFonts w:ascii="Arial" w:hAnsi="Arial" w:cs="Arial"/>
          <w:sz w:val="40"/>
        </w:rPr>
      </w:pPr>
    </w:p>
    <w:p w:rsidR="00432C0B" w:rsidRDefault="00432C0B" w:rsidP="001308E4">
      <w:pPr>
        <w:jc w:val="center"/>
        <w:rPr>
          <w:rFonts w:ascii="Arial" w:hAnsi="Arial" w:cs="Arial"/>
          <w:sz w:val="40"/>
        </w:rPr>
      </w:pPr>
    </w:p>
    <w:p w:rsidR="00432C0B" w:rsidRDefault="00432C0B" w:rsidP="00A747BF">
      <w:pPr>
        <w:rPr>
          <w:rFonts w:ascii="Arial" w:hAnsi="Arial" w:cs="Arial"/>
          <w:sz w:val="40"/>
        </w:rPr>
      </w:pPr>
    </w:p>
    <w:p w:rsidR="00432C0B" w:rsidRDefault="00432C0B" w:rsidP="001308E4">
      <w:pPr>
        <w:jc w:val="center"/>
        <w:rPr>
          <w:rFonts w:ascii="Arial" w:hAnsi="Arial" w:cs="Arial"/>
          <w:sz w:val="40"/>
        </w:rPr>
      </w:pPr>
    </w:p>
    <w:p w:rsidR="00432C0B" w:rsidRDefault="00432C0B" w:rsidP="001308E4">
      <w:pPr>
        <w:jc w:val="center"/>
        <w:rPr>
          <w:rFonts w:ascii="Arial" w:hAnsi="Arial" w:cs="Arial"/>
          <w:sz w:val="40"/>
        </w:rPr>
      </w:pPr>
    </w:p>
    <w:p w:rsidR="00F2529D" w:rsidRDefault="00F2529D" w:rsidP="001308E4">
      <w:pPr>
        <w:jc w:val="center"/>
        <w:rPr>
          <w:rFonts w:ascii="Arial" w:hAnsi="Arial" w:cs="Arial"/>
          <w:i/>
          <w:sz w:val="22"/>
          <w:szCs w:val="22"/>
        </w:rPr>
      </w:pPr>
    </w:p>
    <w:p w:rsidR="00F2529D" w:rsidRDefault="009244D4" w:rsidP="001308E4">
      <w:pPr>
        <w:jc w:val="center"/>
        <w:rPr>
          <w:rFonts w:ascii="Arial" w:hAnsi="Arial" w:cs="Arial"/>
          <w:i/>
          <w:sz w:val="22"/>
          <w:szCs w:val="22"/>
        </w:rPr>
      </w:pPr>
      <w:r>
        <w:rPr>
          <w:noProof/>
        </w:rPr>
        <w:pict>
          <v:rect id="Rectangle 4" o:spid="_x0000_s1537" style="position:absolute;left:0;text-align:left;margin-left:-67.05pt;margin-top:3.6pt;width:637.75pt;height:151.75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" fillcolor="#333d47" strokecolor="white" strokeweight="2.5pt">
            <v:shadow opacity="22936f" origin=",.5" offset="0,.63889mm"/>
          </v:rect>
        </w:pict>
      </w:r>
    </w:p>
    <w:p w:rsidR="00F2529D" w:rsidRDefault="00F2529D" w:rsidP="001308E4">
      <w:pPr>
        <w:jc w:val="center"/>
        <w:rPr>
          <w:rFonts w:ascii="Arial" w:hAnsi="Arial" w:cs="Arial"/>
          <w:i/>
          <w:sz w:val="22"/>
          <w:szCs w:val="22"/>
        </w:rPr>
      </w:pPr>
    </w:p>
    <w:p w:rsidR="00F2529D" w:rsidRDefault="00F2529D" w:rsidP="001308E4">
      <w:pPr>
        <w:jc w:val="center"/>
        <w:rPr>
          <w:rFonts w:ascii="Arial" w:hAnsi="Arial" w:cs="Arial"/>
          <w:i/>
          <w:sz w:val="22"/>
          <w:szCs w:val="22"/>
        </w:rPr>
      </w:pPr>
    </w:p>
    <w:p w:rsidR="00F2529D" w:rsidRPr="00F2529D" w:rsidRDefault="00F2529D" w:rsidP="00F2529D">
      <w:pPr>
        <w:tabs>
          <w:tab w:val="left" w:pos="0"/>
        </w:tabs>
        <w:suppressAutoHyphens/>
        <w:rPr>
          <w:rFonts w:ascii="Arial" w:hAnsi="Arial" w:cs="Arial"/>
          <w:b/>
          <w:bCs/>
          <w:i/>
          <w:color w:val="FFFFFF"/>
          <w:spacing w:val="-3"/>
          <w:sz w:val="40"/>
          <w:szCs w:val="24"/>
          <w:lang w:eastAsia="en-US"/>
        </w:rPr>
      </w:pPr>
      <w:r w:rsidRPr="00F2529D">
        <w:rPr>
          <w:rFonts w:ascii="Arial" w:hAnsi="Arial" w:cs="Arial"/>
          <w:b/>
          <w:bCs/>
          <w:i/>
          <w:color w:val="FFFFFF"/>
          <w:spacing w:val="-3"/>
          <w:sz w:val="40"/>
          <w:szCs w:val="24"/>
          <w:lang w:eastAsia="en-US"/>
        </w:rPr>
        <w:t>“Insert unit title here”</w:t>
      </w:r>
    </w:p>
    <w:p w:rsidR="00F2529D" w:rsidRPr="00A550BF" w:rsidRDefault="00F2529D" w:rsidP="00F2529D">
      <w:pPr>
        <w:tabs>
          <w:tab w:val="left" w:pos="0"/>
        </w:tabs>
        <w:suppressAutoHyphens/>
        <w:rPr>
          <w:rFonts w:ascii="Arial" w:hAnsi="Arial" w:cs="Arial"/>
          <w:b/>
          <w:bCs/>
          <w:color w:val="92D050"/>
          <w:spacing w:val="-3"/>
          <w:sz w:val="40"/>
          <w:szCs w:val="24"/>
          <w:lang w:eastAsia="en-US"/>
        </w:rPr>
      </w:pPr>
      <w:r w:rsidRPr="00A550BF">
        <w:rPr>
          <w:rFonts w:ascii="Arial" w:hAnsi="Arial" w:cs="Arial"/>
          <w:b/>
          <w:bCs/>
          <w:color w:val="92D050"/>
          <w:spacing w:val="-3"/>
          <w:sz w:val="40"/>
          <w:szCs w:val="24"/>
          <w:lang w:eastAsia="en-US"/>
        </w:rPr>
        <w:t>UNIT SPILL RESPONSE PLAN (USRP)</w:t>
      </w:r>
    </w:p>
    <w:p w:rsidR="00F2529D" w:rsidRDefault="00F2529D" w:rsidP="001308E4">
      <w:pPr>
        <w:jc w:val="center"/>
        <w:rPr>
          <w:rFonts w:ascii="Arial" w:hAnsi="Arial" w:cs="Arial"/>
          <w:i/>
          <w:sz w:val="22"/>
          <w:szCs w:val="22"/>
        </w:rPr>
      </w:pPr>
    </w:p>
    <w:p w:rsidR="00F2529D" w:rsidRDefault="00F2529D" w:rsidP="001308E4">
      <w:pPr>
        <w:jc w:val="center"/>
        <w:rPr>
          <w:rFonts w:ascii="Arial" w:hAnsi="Arial" w:cs="Arial"/>
          <w:i/>
          <w:sz w:val="22"/>
          <w:szCs w:val="22"/>
        </w:rPr>
      </w:pPr>
    </w:p>
    <w:p w:rsidR="00F2529D" w:rsidRDefault="00F2529D" w:rsidP="001308E4">
      <w:pPr>
        <w:jc w:val="center"/>
        <w:rPr>
          <w:rFonts w:ascii="Arial" w:hAnsi="Arial" w:cs="Arial"/>
          <w:i/>
          <w:sz w:val="22"/>
          <w:szCs w:val="22"/>
        </w:rPr>
      </w:pPr>
    </w:p>
    <w:p w:rsidR="00F2529D" w:rsidRDefault="00F2529D" w:rsidP="001308E4">
      <w:pPr>
        <w:jc w:val="center"/>
        <w:rPr>
          <w:rFonts w:ascii="Arial" w:hAnsi="Arial" w:cs="Arial"/>
          <w:i/>
          <w:sz w:val="22"/>
          <w:szCs w:val="22"/>
        </w:rPr>
      </w:pPr>
    </w:p>
    <w:p w:rsidR="00F2529D" w:rsidRDefault="00F2529D" w:rsidP="001308E4">
      <w:pPr>
        <w:jc w:val="center"/>
        <w:rPr>
          <w:rFonts w:ascii="Arial" w:hAnsi="Arial" w:cs="Arial"/>
          <w:i/>
          <w:sz w:val="22"/>
          <w:szCs w:val="22"/>
        </w:rPr>
      </w:pPr>
    </w:p>
    <w:p w:rsidR="00F2529D" w:rsidRDefault="00F2529D" w:rsidP="001308E4">
      <w:pPr>
        <w:jc w:val="center"/>
        <w:rPr>
          <w:rFonts w:ascii="Arial" w:hAnsi="Arial" w:cs="Arial"/>
          <w:i/>
          <w:sz w:val="22"/>
          <w:szCs w:val="22"/>
        </w:rPr>
      </w:pPr>
    </w:p>
    <w:p w:rsidR="00F2529D" w:rsidRDefault="00F2529D" w:rsidP="001308E4">
      <w:pPr>
        <w:jc w:val="center"/>
        <w:rPr>
          <w:rFonts w:ascii="Arial" w:hAnsi="Arial" w:cs="Arial"/>
          <w:i/>
          <w:sz w:val="22"/>
          <w:szCs w:val="22"/>
        </w:rPr>
      </w:pPr>
    </w:p>
    <w:p w:rsidR="00F2529D" w:rsidRDefault="00F2529D" w:rsidP="001308E4">
      <w:pPr>
        <w:jc w:val="center"/>
        <w:rPr>
          <w:rFonts w:ascii="Arial" w:hAnsi="Arial" w:cs="Arial"/>
          <w:i/>
          <w:sz w:val="22"/>
          <w:szCs w:val="22"/>
        </w:rPr>
      </w:pPr>
    </w:p>
    <w:p w:rsidR="00F2529D" w:rsidRDefault="00F2529D" w:rsidP="001308E4">
      <w:pPr>
        <w:jc w:val="center"/>
        <w:rPr>
          <w:rFonts w:ascii="Arial" w:hAnsi="Arial" w:cs="Arial"/>
          <w:i/>
          <w:sz w:val="22"/>
          <w:szCs w:val="22"/>
        </w:rPr>
      </w:pPr>
    </w:p>
    <w:p w:rsidR="00F2529D" w:rsidRDefault="00F2529D" w:rsidP="001308E4">
      <w:pPr>
        <w:jc w:val="center"/>
        <w:rPr>
          <w:rFonts w:ascii="Arial" w:hAnsi="Arial" w:cs="Arial"/>
          <w:i/>
          <w:sz w:val="22"/>
          <w:szCs w:val="22"/>
        </w:rPr>
      </w:pPr>
    </w:p>
    <w:p w:rsidR="00F2529D" w:rsidRDefault="00F2529D" w:rsidP="001308E4">
      <w:pPr>
        <w:jc w:val="center"/>
        <w:rPr>
          <w:rFonts w:ascii="Arial" w:hAnsi="Arial" w:cs="Arial"/>
          <w:i/>
          <w:sz w:val="22"/>
          <w:szCs w:val="22"/>
        </w:rPr>
      </w:pPr>
    </w:p>
    <w:p w:rsidR="00F2529D" w:rsidRDefault="00F2529D" w:rsidP="001308E4">
      <w:pPr>
        <w:jc w:val="center"/>
        <w:rPr>
          <w:rFonts w:ascii="Arial" w:hAnsi="Arial" w:cs="Arial"/>
          <w:i/>
          <w:sz w:val="22"/>
          <w:szCs w:val="22"/>
        </w:rPr>
      </w:pPr>
    </w:p>
    <w:p w:rsidR="00F2529D" w:rsidRDefault="00F2529D" w:rsidP="001308E4">
      <w:pPr>
        <w:jc w:val="center"/>
        <w:rPr>
          <w:rFonts w:ascii="Arial" w:hAnsi="Arial" w:cs="Arial"/>
          <w:i/>
          <w:sz w:val="22"/>
          <w:szCs w:val="22"/>
        </w:rPr>
      </w:pPr>
    </w:p>
    <w:p w:rsidR="00F2529D" w:rsidRDefault="00F2529D" w:rsidP="001308E4">
      <w:pPr>
        <w:jc w:val="center"/>
        <w:rPr>
          <w:rFonts w:ascii="Arial" w:hAnsi="Arial" w:cs="Arial"/>
          <w:i/>
          <w:sz w:val="22"/>
          <w:szCs w:val="22"/>
        </w:rPr>
      </w:pPr>
    </w:p>
    <w:p w:rsidR="00F2529D" w:rsidRDefault="00F2529D" w:rsidP="001308E4">
      <w:pPr>
        <w:jc w:val="center"/>
        <w:rPr>
          <w:rFonts w:ascii="Arial" w:hAnsi="Arial" w:cs="Arial"/>
          <w:i/>
          <w:sz w:val="22"/>
          <w:szCs w:val="22"/>
        </w:rPr>
      </w:pPr>
    </w:p>
    <w:p w:rsidR="00F2529D" w:rsidRDefault="00F2529D" w:rsidP="001308E4">
      <w:pPr>
        <w:jc w:val="center"/>
        <w:rPr>
          <w:rFonts w:ascii="Arial" w:hAnsi="Arial" w:cs="Arial"/>
          <w:i/>
          <w:sz w:val="22"/>
          <w:szCs w:val="22"/>
        </w:rPr>
      </w:pPr>
    </w:p>
    <w:p w:rsidR="00F2529D" w:rsidRDefault="00F2529D" w:rsidP="001308E4">
      <w:pPr>
        <w:jc w:val="center"/>
        <w:rPr>
          <w:rFonts w:ascii="Arial" w:hAnsi="Arial" w:cs="Arial"/>
          <w:i/>
          <w:sz w:val="22"/>
          <w:szCs w:val="22"/>
        </w:rPr>
      </w:pPr>
    </w:p>
    <w:p w:rsidR="00F2529D" w:rsidRDefault="00F2529D" w:rsidP="001308E4">
      <w:pPr>
        <w:jc w:val="center"/>
        <w:rPr>
          <w:rFonts w:ascii="Arial" w:hAnsi="Arial" w:cs="Arial"/>
          <w:i/>
          <w:sz w:val="22"/>
          <w:szCs w:val="22"/>
        </w:rPr>
      </w:pPr>
    </w:p>
    <w:p w:rsidR="00F2529D" w:rsidRDefault="00F2529D" w:rsidP="001308E4">
      <w:pPr>
        <w:jc w:val="center"/>
        <w:rPr>
          <w:rFonts w:ascii="Arial" w:hAnsi="Arial" w:cs="Arial"/>
          <w:i/>
          <w:sz w:val="22"/>
          <w:szCs w:val="22"/>
        </w:rPr>
      </w:pPr>
    </w:p>
    <w:p w:rsidR="00F2529D" w:rsidRDefault="00F2529D" w:rsidP="001308E4">
      <w:pPr>
        <w:jc w:val="center"/>
        <w:rPr>
          <w:rFonts w:ascii="Arial" w:hAnsi="Arial" w:cs="Arial"/>
          <w:i/>
          <w:sz w:val="22"/>
          <w:szCs w:val="22"/>
        </w:rPr>
      </w:pPr>
    </w:p>
    <w:p w:rsidR="00F2529D" w:rsidRDefault="00F2529D" w:rsidP="001308E4">
      <w:pPr>
        <w:jc w:val="center"/>
        <w:rPr>
          <w:rFonts w:ascii="Arial" w:hAnsi="Arial" w:cs="Arial"/>
          <w:i/>
          <w:sz w:val="22"/>
          <w:szCs w:val="22"/>
        </w:rPr>
      </w:pPr>
    </w:p>
    <w:p w:rsidR="00F2529D" w:rsidRDefault="00F2529D" w:rsidP="001308E4">
      <w:pPr>
        <w:jc w:val="center"/>
        <w:rPr>
          <w:rFonts w:ascii="Arial" w:hAnsi="Arial" w:cs="Arial"/>
          <w:i/>
          <w:sz w:val="22"/>
          <w:szCs w:val="22"/>
        </w:rPr>
      </w:pPr>
    </w:p>
    <w:p w:rsidR="00F2529D" w:rsidRDefault="00F2529D" w:rsidP="001308E4">
      <w:pPr>
        <w:jc w:val="center"/>
        <w:rPr>
          <w:rFonts w:ascii="Arial" w:hAnsi="Arial" w:cs="Arial"/>
          <w:i/>
          <w:sz w:val="22"/>
          <w:szCs w:val="22"/>
        </w:rPr>
      </w:pPr>
    </w:p>
    <w:p w:rsidR="00F2529D" w:rsidRDefault="009244D4" w:rsidP="001308E4">
      <w:pPr>
        <w:jc w:val="center"/>
        <w:rPr>
          <w:rFonts w:ascii="Arial" w:hAnsi="Arial" w:cs="Arial"/>
          <w:i/>
          <w:sz w:val="22"/>
          <w:szCs w:val="22"/>
        </w:rPr>
      </w:pPr>
      <w:r>
        <w:rPr>
          <w:noProof/>
        </w:rPr>
        <w:pict>
          <v:rect id="Rectangle 5" o:spid="_x0000_s1538" style="position:absolute;left:0;text-align:left;margin-left:-58.05pt;margin-top:3pt;width:603pt;height:90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" fillcolor="#522136" stroked="f" strokecolor="#4a7ebb">
            <v:shadow opacity="22936f" origin=",.5" offset="0,.63889mm"/>
          </v:rect>
        </w:pict>
      </w:r>
    </w:p>
    <w:p w:rsidR="00F2529D" w:rsidRPr="00F2529D" w:rsidRDefault="00F2529D" w:rsidP="00F2529D">
      <w:pPr>
        <w:rPr>
          <w:rFonts w:ascii="Arial" w:hAnsi="Arial" w:cs="Arial"/>
          <w:b/>
          <w:color w:val="FFFFFF"/>
          <w:sz w:val="28"/>
          <w:szCs w:val="24"/>
          <w:lang w:eastAsia="en-US"/>
        </w:rPr>
      </w:pPr>
      <w:r>
        <w:rPr>
          <w:rFonts w:ascii="Arial" w:hAnsi="Arial" w:cs="Arial"/>
          <w:i/>
          <w:sz w:val="22"/>
          <w:szCs w:val="22"/>
        </w:rPr>
        <w:t xml:space="preserve">                                                              </w:t>
      </w:r>
      <w:r w:rsidR="00A550BF">
        <w:rPr>
          <w:rFonts w:ascii="Arial" w:hAnsi="Arial" w:cs="Arial"/>
          <w:i/>
          <w:sz w:val="22"/>
          <w:szCs w:val="22"/>
        </w:rPr>
        <w:t xml:space="preserve">                               </w:t>
      </w:r>
      <w:r>
        <w:rPr>
          <w:rFonts w:ascii="Arial" w:hAnsi="Arial" w:cs="Arial"/>
          <w:i/>
          <w:sz w:val="22"/>
          <w:szCs w:val="22"/>
        </w:rPr>
        <w:t xml:space="preserve">  </w:t>
      </w:r>
      <w:r w:rsidRPr="00F2529D">
        <w:rPr>
          <w:rFonts w:ascii="Arial" w:hAnsi="Arial" w:cs="Arial"/>
          <w:b/>
          <w:i/>
          <w:color w:val="FFFFFF"/>
          <w:sz w:val="28"/>
          <w:szCs w:val="24"/>
          <w:lang w:eastAsia="en-US"/>
        </w:rPr>
        <w:t>“Unit</w:t>
      </w:r>
      <w:r w:rsidRPr="00F2529D">
        <w:rPr>
          <w:rFonts w:ascii="Arial" w:hAnsi="Arial" w:cs="Arial"/>
          <w:b/>
          <w:color w:val="FFFFFF"/>
          <w:sz w:val="28"/>
          <w:szCs w:val="24"/>
          <w:lang w:eastAsia="en-US"/>
        </w:rPr>
        <w:t xml:space="preserve">” </w:t>
      </w:r>
      <w:r w:rsidR="00A550BF">
        <w:rPr>
          <w:rFonts w:ascii="Arial" w:hAnsi="Arial" w:cs="Arial"/>
          <w:b/>
          <w:color w:val="FFFFFF"/>
          <w:sz w:val="28"/>
          <w:szCs w:val="24"/>
          <w:lang w:eastAsia="en-US"/>
        </w:rPr>
        <w:t>USRP VER 1.0 May</w:t>
      </w:r>
      <w:r w:rsidRPr="00F2529D">
        <w:rPr>
          <w:rFonts w:ascii="Arial" w:hAnsi="Arial" w:cs="Arial"/>
          <w:b/>
          <w:color w:val="FFFFFF"/>
          <w:sz w:val="28"/>
          <w:szCs w:val="24"/>
          <w:lang w:eastAsia="en-US"/>
        </w:rPr>
        <w:t xml:space="preserve"> 16</w:t>
      </w:r>
    </w:p>
    <w:p w:rsidR="00F2529D" w:rsidRDefault="00F2529D" w:rsidP="001308E4">
      <w:pPr>
        <w:jc w:val="center"/>
        <w:rPr>
          <w:rFonts w:ascii="Arial" w:hAnsi="Arial" w:cs="Arial"/>
          <w:i/>
          <w:sz w:val="22"/>
          <w:szCs w:val="22"/>
        </w:rPr>
      </w:pPr>
    </w:p>
    <w:p w:rsidR="00F2529D" w:rsidRDefault="00F2529D" w:rsidP="001308E4">
      <w:pPr>
        <w:jc w:val="center"/>
        <w:rPr>
          <w:rFonts w:ascii="Arial" w:hAnsi="Arial" w:cs="Arial"/>
          <w:i/>
          <w:sz w:val="22"/>
          <w:szCs w:val="22"/>
        </w:rPr>
      </w:pPr>
    </w:p>
    <w:p w:rsidR="00F2529D" w:rsidRDefault="00F2529D" w:rsidP="001308E4">
      <w:pPr>
        <w:jc w:val="center"/>
        <w:rPr>
          <w:rFonts w:ascii="Arial" w:hAnsi="Arial" w:cs="Arial"/>
          <w:i/>
          <w:sz w:val="22"/>
          <w:szCs w:val="22"/>
        </w:rPr>
      </w:pPr>
    </w:p>
    <w:p w:rsidR="00F2529D" w:rsidRDefault="00F2529D" w:rsidP="00F2529D">
      <w:pPr>
        <w:rPr>
          <w:rFonts w:ascii="Arial" w:hAnsi="Arial" w:cs="Arial"/>
          <w:i/>
          <w:sz w:val="22"/>
          <w:szCs w:val="22"/>
        </w:rPr>
      </w:pPr>
    </w:p>
    <w:p w:rsidR="001308E4" w:rsidRPr="008E1F87" w:rsidRDefault="001308E4" w:rsidP="00432C0B">
      <w:pPr>
        <w:tabs>
          <w:tab w:val="left" w:pos="872"/>
        </w:tabs>
        <w:rPr>
          <w:rFonts w:ascii="Arial" w:hAnsi="Arial" w:cs="Arial"/>
          <w:sz w:val="40"/>
        </w:rPr>
      </w:pPr>
    </w:p>
    <w:p w:rsidR="001308E4" w:rsidRPr="008E1F87" w:rsidRDefault="001308E4" w:rsidP="001308E4">
      <w:pPr>
        <w:jc w:val="center"/>
        <w:rPr>
          <w:rFonts w:ascii="Arial" w:hAnsi="Arial" w:cs="Arial"/>
          <w:sz w:val="40"/>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r w:rsidRPr="00B103BD">
        <w:rPr>
          <w:rFonts w:ascii="Arial" w:hAnsi="Arial" w:cs="Arial"/>
          <w:i/>
          <w:color w:val="0000FF"/>
          <w:szCs w:val="28"/>
        </w:rPr>
        <w:t xml:space="preserve">After the </w:t>
      </w:r>
      <w:proofErr w:type="gramStart"/>
      <w:r w:rsidRPr="00B103BD">
        <w:rPr>
          <w:rFonts w:ascii="Arial" w:hAnsi="Arial" w:cs="Arial"/>
          <w:i/>
          <w:color w:val="0000FF"/>
          <w:szCs w:val="28"/>
        </w:rPr>
        <w:t>unit</w:t>
      </w:r>
      <w:proofErr w:type="gramEnd"/>
      <w:r w:rsidRPr="00B103BD">
        <w:rPr>
          <w:rFonts w:ascii="Arial" w:hAnsi="Arial" w:cs="Arial"/>
          <w:i/>
          <w:color w:val="0000FF"/>
          <w:szCs w:val="28"/>
        </w:rPr>
        <w:t xml:space="preserve"> has carried out </w:t>
      </w:r>
      <w:r>
        <w:rPr>
          <w:rFonts w:ascii="Arial" w:hAnsi="Arial" w:cs="Arial"/>
          <w:i/>
          <w:color w:val="0000FF"/>
          <w:szCs w:val="28"/>
        </w:rPr>
        <w:t xml:space="preserve">a </w:t>
      </w:r>
      <w:r w:rsidRPr="00B103BD">
        <w:rPr>
          <w:rFonts w:ascii="Arial" w:hAnsi="Arial" w:cs="Arial"/>
          <w:i/>
          <w:color w:val="0000FF"/>
          <w:szCs w:val="28"/>
        </w:rPr>
        <w:t>Risk Assessment, they are required to annotate their own findings within this plan</w:t>
      </w: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p w:rsidR="00F2529D" w:rsidRDefault="00F2529D" w:rsidP="00432C0B">
      <w:pPr>
        <w:rPr>
          <w:rFonts w:ascii="Arial" w:hAnsi="Arial" w:cs="Arial"/>
          <w:b/>
          <w:sz w:val="22"/>
          <w:szCs w:val="22"/>
        </w:rPr>
      </w:pPr>
    </w:p>
    <w:tbl>
      <w:tblPr>
        <w:tblpPr w:leftFromText="180" w:rightFromText="180" w:vertAnchor="page" w:horzAnchor="margin" w:tblpY="781"/>
        <w:tblW w:w="1006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0D8D8"/>
        <w:tblLook w:val="04A0" w:firstRow="1" w:lastRow="0" w:firstColumn="1" w:lastColumn="0" w:noHBand="0" w:noVBand="1"/>
      </w:tblPr>
      <w:tblGrid>
        <w:gridCol w:w="4309"/>
        <w:gridCol w:w="5756"/>
      </w:tblGrid>
      <w:tr w:rsidR="00F2529D" w:rsidRPr="00F2529D" w:rsidTr="00BF558E">
        <w:trPr>
          <w:trHeight w:val="906"/>
        </w:trPr>
        <w:tc>
          <w:tcPr>
            <w:tcW w:w="10065" w:type="dxa"/>
            <w:gridSpan w:val="2"/>
            <w:shd w:val="clear" w:color="auto" w:fill="CAD0D6"/>
          </w:tcPr>
          <w:p w:rsidR="00F2529D" w:rsidRPr="00F2529D" w:rsidRDefault="00F2529D" w:rsidP="00BF558E">
            <w:pPr>
              <w:overflowPunct w:val="0"/>
              <w:autoSpaceDE w:val="0"/>
              <w:autoSpaceDN w:val="0"/>
              <w:adjustRightInd w:val="0"/>
              <w:textAlignment w:val="baseline"/>
              <w:rPr>
                <w:rFonts w:ascii="Arial" w:hAnsi="Arial" w:cs="Arial"/>
                <w:b/>
                <w:color w:val="4F213A"/>
                <w:sz w:val="28"/>
                <w:szCs w:val="28"/>
              </w:rPr>
            </w:pPr>
          </w:p>
          <w:p w:rsidR="00F2529D" w:rsidRPr="00F2529D" w:rsidRDefault="00F2529D" w:rsidP="00BF558E">
            <w:pPr>
              <w:overflowPunct w:val="0"/>
              <w:autoSpaceDE w:val="0"/>
              <w:autoSpaceDN w:val="0"/>
              <w:adjustRightInd w:val="0"/>
              <w:textAlignment w:val="baseline"/>
              <w:rPr>
                <w:rFonts w:ascii="Arial" w:hAnsi="Arial" w:cs="Arial"/>
                <w:b/>
                <w:color w:val="4F213A"/>
                <w:sz w:val="28"/>
                <w:szCs w:val="28"/>
              </w:rPr>
            </w:pPr>
            <w:r w:rsidRPr="00F2529D">
              <w:rPr>
                <w:rFonts w:ascii="Arial" w:hAnsi="Arial" w:cs="Arial"/>
                <w:b/>
                <w:color w:val="4F213A"/>
                <w:sz w:val="28"/>
                <w:szCs w:val="28"/>
              </w:rPr>
              <w:t xml:space="preserve">Contents:  </w:t>
            </w:r>
          </w:p>
          <w:p w:rsidR="00F2529D" w:rsidRPr="00F2529D" w:rsidRDefault="00F2529D" w:rsidP="00BF558E">
            <w:pPr>
              <w:overflowPunct w:val="0"/>
              <w:autoSpaceDE w:val="0"/>
              <w:autoSpaceDN w:val="0"/>
              <w:adjustRightInd w:val="0"/>
              <w:textAlignment w:val="baseline"/>
              <w:rPr>
                <w:rFonts w:ascii="Arial" w:hAnsi="Arial" w:cs="Arial"/>
                <w:b/>
                <w:color w:val="4F213A"/>
                <w:sz w:val="28"/>
                <w:szCs w:val="28"/>
              </w:rPr>
            </w:pP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b/>
                <w:sz w:val="20"/>
              </w:rPr>
            </w:pPr>
            <w:r w:rsidRPr="00F2529D">
              <w:rPr>
                <w:rFonts w:ascii="Arial" w:hAnsi="Arial" w:cs="Arial"/>
                <w:b/>
                <w:color w:val="4F213A"/>
                <w:sz w:val="20"/>
              </w:rPr>
              <w:t>Foreword</w:t>
            </w: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b/>
                <w:sz w:val="20"/>
              </w:rPr>
            </w:pP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r w:rsidRPr="00F2529D">
              <w:rPr>
                <w:rFonts w:ascii="Arial" w:hAnsi="Arial" w:cs="Arial"/>
                <w:sz w:val="20"/>
              </w:rPr>
              <w:t>Amendment State</w:t>
            </w: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b/>
                <w:sz w:val="20"/>
              </w:rPr>
            </w:pP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r w:rsidRPr="00F2529D">
              <w:rPr>
                <w:rFonts w:ascii="Arial" w:hAnsi="Arial" w:cs="Arial"/>
                <w:sz w:val="20"/>
              </w:rPr>
              <w:t>Distribution List</w:t>
            </w: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r w:rsidRPr="00F2529D">
              <w:rPr>
                <w:rFonts w:ascii="Arial" w:hAnsi="Arial" w:cs="Arial"/>
                <w:color w:val="000000"/>
                <w:sz w:val="20"/>
              </w:rPr>
              <w:t>Unit Commanders Foreword</w:t>
            </w:r>
          </w:p>
        </w:tc>
      </w:tr>
      <w:tr w:rsidR="00F2529D" w:rsidRPr="00F2529D" w:rsidTr="00BF558E">
        <w:trPr>
          <w:trHeight w:val="637"/>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r w:rsidRPr="00F2529D">
              <w:rPr>
                <w:rFonts w:ascii="Arial" w:hAnsi="Arial" w:cs="Arial"/>
                <w:color w:val="000000"/>
                <w:sz w:val="20"/>
              </w:rPr>
              <w:t>Unit Organisation and Arrangements Statement for Safety, Health, Environmental Protection, and Sustainable Development</w:t>
            </w: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r w:rsidRPr="00F2529D">
              <w:rPr>
                <w:rFonts w:ascii="Arial" w:hAnsi="Arial" w:cs="Arial"/>
                <w:sz w:val="20"/>
              </w:rPr>
              <w:t>Definitions</w:t>
            </w: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b/>
                <w:sz w:val="20"/>
              </w:rPr>
            </w:pPr>
            <w:r w:rsidRPr="00F2529D">
              <w:rPr>
                <w:rFonts w:ascii="Arial" w:hAnsi="Arial" w:cs="Arial"/>
                <w:b/>
                <w:color w:val="4F213A"/>
                <w:sz w:val="20"/>
              </w:rPr>
              <w:t>Chapter 1 Introduction</w:t>
            </w: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r w:rsidRPr="00F2529D">
              <w:rPr>
                <w:rFonts w:ascii="Arial" w:hAnsi="Arial" w:cs="Arial"/>
                <w:sz w:val="20"/>
              </w:rPr>
              <w:t>Scope</w:t>
            </w: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r w:rsidRPr="00F2529D">
              <w:rPr>
                <w:rFonts w:ascii="Arial" w:hAnsi="Arial" w:cs="Arial"/>
                <w:sz w:val="20"/>
              </w:rPr>
              <w:t>Mission</w:t>
            </w: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r w:rsidRPr="00F2529D">
              <w:rPr>
                <w:rFonts w:ascii="Arial" w:hAnsi="Arial" w:cs="Arial"/>
                <w:sz w:val="20"/>
              </w:rPr>
              <w:t xml:space="preserve">Risk Assessment </w:t>
            </w: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r w:rsidRPr="00F2529D">
              <w:rPr>
                <w:rFonts w:ascii="Arial" w:hAnsi="Arial" w:cs="Arial"/>
                <w:sz w:val="20"/>
              </w:rPr>
              <w:t>Action Plan</w:t>
            </w: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r w:rsidRPr="00F2529D">
              <w:rPr>
                <w:rFonts w:ascii="Arial" w:hAnsi="Arial" w:cs="Arial"/>
                <w:sz w:val="20"/>
              </w:rPr>
              <w:t>Command and Control</w:t>
            </w: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r w:rsidRPr="00F2529D">
              <w:rPr>
                <w:rFonts w:ascii="Arial" w:hAnsi="Arial" w:cs="Arial"/>
                <w:sz w:val="20"/>
              </w:rPr>
              <w:t>Service Support</w:t>
            </w: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r w:rsidRPr="00F2529D">
              <w:rPr>
                <w:rFonts w:ascii="Arial" w:hAnsi="Arial" w:cs="Arial"/>
                <w:sz w:val="20"/>
              </w:rPr>
              <w:t>Outside Agencies</w:t>
            </w: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r w:rsidRPr="00F2529D">
              <w:rPr>
                <w:rFonts w:ascii="Arial" w:hAnsi="Arial" w:cs="Arial"/>
                <w:sz w:val="20"/>
              </w:rPr>
              <w:t>Command and Signal</w:t>
            </w: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r w:rsidRPr="00F2529D">
              <w:rPr>
                <w:rFonts w:ascii="Arial" w:hAnsi="Arial" w:cs="Arial"/>
                <w:sz w:val="20"/>
              </w:rPr>
              <w:t>Communications</w:t>
            </w: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r w:rsidRPr="00F2529D">
              <w:rPr>
                <w:rFonts w:ascii="Arial" w:hAnsi="Arial" w:cs="Arial"/>
                <w:sz w:val="20"/>
              </w:rPr>
              <w:t>Media and Public Interest</w:t>
            </w: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r w:rsidRPr="00F2529D">
              <w:rPr>
                <w:rFonts w:ascii="Arial" w:hAnsi="Arial" w:cs="Arial"/>
                <w:sz w:val="20"/>
              </w:rPr>
              <w:t>Security</w:t>
            </w: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r w:rsidRPr="00F2529D">
              <w:rPr>
                <w:rFonts w:ascii="Arial" w:hAnsi="Arial" w:cs="Arial"/>
                <w:sz w:val="20"/>
              </w:rPr>
              <w:t>Health and Safety</w:t>
            </w: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r w:rsidRPr="00F2529D">
              <w:rPr>
                <w:rFonts w:ascii="Arial" w:hAnsi="Arial" w:cs="Arial"/>
                <w:sz w:val="20"/>
              </w:rPr>
              <w:t>Training and Exercises</w:t>
            </w: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r w:rsidRPr="00DF60A0">
              <w:rPr>
                <w:rFonts w:ascii="Arial" w:hAnsi="Arial" w:cs="Arial"/>
                <w:sz w:val="20"/>
              </w:rPr>
              <w:t>Training for Individuals</w:t>
            </w: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C125C6" w:rsidP="00BF558E">
            <w:pPr>
              <w:overflowPunct w:val="0"/>
              <w:autoSpaceDE w:val="0"/>
              <w:autoSpaceDN w:val="0"/>
              <w:adjustRightInd w:val="0"/>
              <w:textAlignment w:val="baseline"/>
              <w:rPr>
                <w:rFonts w:ascii="Arial" w:hAnsi="Arial" w:cs="Arial"/>
                <w:sz w:val="20"/>
              </w:rPr>
            </w:pPr>
            <w:r>
              <w:rPr>
                <w:rFonts w:ascii="Arial" w:hAnsi="Arial" w:cs="Arial"/>
                <w:sz w:val="20"/>
              </w:rPr>
              <w:t>Site 4Cs Duty Holder</w:t>
            </w:r>
          </w:p>
        </w:tc>
      </w:tr>
      <w:tr w:rsidR="00F2529D" w:rsidRPr="00F2529D" w:rsidTr="00BF558E">
        <w:trPr>
          <w:trHeight w:val="439"/>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b/>
                <w:sz w:val="20"/>
              </w:rPr>
            </w:pPr>
            <w:r w:rsidRPr="00DF60A0">
              <w:rPr>
                <w:rFonts w:ascii="Arial" w:hAnsi="Arial" w:cs="Arial"/>
                <w:b/>
                <w:color w:val="4F213A"/>
                <w:sz w:val="20"/>
              </w:rPr>
              <w:t>Annex A:  Action to be taken by a person discovering a spillage</w:t>
            </w: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r w:rsidRPr="00DF60A0">
              <w:rPr>
                <w:rFonts w:ascii="Arial" w:hAnsi="Arial" w:cs="Arial"/>
                <w:sz w:val="20"/>
              </w:rPr>
              <w:t>Spillage Immediate Action Poster</w:t>
            </w: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r w:rsidRPr="00DF60A0">
              <w:rPr>
                <w:rFonts w:ascii="Arial" w:hAnsi="Arial" w:cs="Arial"/>
                <w:sz w:val="20"/>
              </w:rPr>
              <w:t>Pollution Control Orders for BFCV Operators</w:t>
            </w: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r w:rsidRPr="00DF60A0">
              <w:rPr>
                <w:rFonts w:ascii="Arial" w:hAnsi="Arial" w:cs="Arial"/>
                <w:sz w:val="20"/>
              </w:rPr>
              <w:t>Spillage action during Deployed Ops/Exercise</w:t>
            </w: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b/>
                <w:sz w:val="20"/>
              </w:rPr>
            </w:pPr>
            <w:r w:rsidRPr="00DF60A0">
              <w:rPr>
                <w:rFonts w:ascii="Arial" w:hAnsi="Arial" w:cs="Arial"/>
                <w:b/>
                <w:color w:val="4F213A"/>
                <w:sz w:val="20"/>
              </w:rPr>
              <w:t>Annex B:  Unit Action/Duties</w:t>
            </w: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r w:rsidRPr="00DF60A0">
              <w:rPr>
                <w:rFonts w:ascii="Arial" w:hAnsi="Arial" w:cs="Arial"/>
                <w:sz w:val="20"/>
              </w:rPr>
              <w:t>Action of Guard/Ops room</w:t>
            </w: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r w:rsidRPr="00DF60A0">
              <w:rPr>
                <w:rFonts w:ascii="Arial" w:hAnsi="Arial" w:cs="Arial"/>
                <w:sz w:val="20"/>
              </w:rPr>
              <w:t>Duties of Incident Commander</w:t>
            </w: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r w:rsidRPr="00DF60A0">
              <w:rPr>
                <w:rFonts w:ascii="Arial" w:hAnsi="Arial" w:cs="Arial"/>
                <w:sz w:val="20"/>
              </w:rPr>
              <w:t>Duties of Pollution Control Officer</w:t>
            </w: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r w:rsidRPr="00DF60A0">
              <w:rPr>
                <w:rFonts w:ascii="Arial" w:hAnsi="Arial" w:cs="Arial"/>
                <w:sz w:val="20"/>
              </w:rPr>
              <w:t>Duties of Pollution Control Team</w:t>
            </w: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r w:rsidRPr="00DF60A0">
              <w:rPr>
                <w:rFonts w:ascii="Arial" w:hAnsi="Arial" w:cs="Arial"/>
                <w:sz w:val="20"/>
              </w:rPr>
              <w:t>Duties of MMO</w:t>
            </w:r>
          </w:p>
        </w:tc>
      </w:tr>
      <w:tr w:rsidR="00F2529D" w:rsidRPr="00DF60A0" w:rsidTr="00BF558E">
        <w:trPr>
          <w:trHeight w:val="212"/>
        </w:trPr>
        <w:tc>
          <w:tcPr>
            <w:tcW w:w="4309" w:type="dxa"/>
            <w:shd w:val="clear" w:color="auto" w:fill="E0D8D8"/>
          </w:tcPr>
          <w:p w:rsidR="00F2529D" w:rsidRPr="00DF60A0"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DF60A0" w:rsidRDefault="00F2529D" w:rsidP="00BF558E">
            <w:pPr>
              <w:overflowPunct w:val="0"/>
              <w:autoSpaceDE w:val="0"/>
              <w:autoSpaceDN w:val="0"/>
              <w:adjustRightInd w:val="0"/>
              <w:textAlignment w:val="baseline"/>
              <w:rPr>
                <w:rFonts w:ascii="Arial" w:hAnsi="Arial" w:cs="Arial"/>
                <w:sz w:val="20"/>
              </w:rPr>
            </w:pPr>
            <w:r w:rsidRPr="00DF60A0">
              <w:rPr>
                <w:rFonts w:ascii="Arial" w:hAnsi="Arial" w:cs="Arial"/>
                <w:sz w:val="20"/>
              </w:rPr>
              <w:t>Duties of Media Officer</w:t>
            </w:r>
          </w:p>
        </w:tc>
      </w:tr>
      <w:tr w:rsidR="00F2529D" w:rsidRPr="00DF60A0" w:rsidTr="00BF558E">
        <w:trPr>
          <w:trHeight w:val="212"/>
        </w:trPr>
        <w:tc>
          <w:tcPr>
            <w:tcW w:w="4309" w:type="dxa"/>
            <w:shd w:val="clear" w:color="auto" w:fill="E0D8D8"/>
          </w:tcPr>
          <w:p w:rsidR="00F2529D" w:rsidRPr="00DF60A0"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DF60A0" w:rsidRDefault="00F2529D" w:rsidP="00BF558E">
            <w:pPr>
              <w:overflowPunct w:val="0"/>
              <w:autoSpaceDE w:val="0"/>
              <w:autoSpaceDN w:val="0"/>
              <w:adjustRightInd w:val="0"/>
              <w:textAlignment w:val="baseline"/>
              <w:rPr>
                <w:rFonts w:ascii="Arial" w:hAnsi="Arial" w:cs="Arial"/>
                <w:sz w:val="20"/>
              </w:rPr>
            </w:pPr>
            <w:r w:rsidRPr="00DF60A0">
              <w:rPr>
                <w:rFonts w:ascii="Arial" w:hAnsi="Arial" w:cs="Arial"/>
                <w:sz w:val="20"/>
              </w:rPr>
              <w:t>Lessons Learnt – Previous spillages</w:t>
            </w:r>
          </w:p>
        </w:tc>
      </w:tr>
      <w:tr w:rsidR="00F2529D" w:rsidRPr="00DF60A0" w:rsidTr="00BF558E">
        <w:trPr>
          <w:trHeight w:val="212"/>
        </w:trPr>
        <w:tc>
          <w:tcPr>
            <w:tcW w:w="4309" w:type="dxa"/>
            <w:shd w:val="clear" w:color="auto" w:fill="E0D8D8"/>
          </w:tcPr>
          <w:p w:rsidR="00F2529D" w:rsidRPr="00DF60A0"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DF60A0" w:rsidRDefault="00F2529D" w:rsidP="00BF558E">
            <w:pPr>
              <w:overflowPunct w:val="0"/>
              <w:autoSpaceDE w:val="0"/>
              <w:autoSpaceDN w:val="0"/>
              <w:adjustRightInd w:val="0"/>
              <w:textAlignment w:val="baseline"/>
              <w:rPr>
                <w:rFonts w:ascii="Arial" w:hAnsi="Arial" w:cs="Arial"/>
                <w:sz w:val="20"/>
              </w:rPr>
            </w:pPr>
            <w:r w:rsidRPr="00DF60A0">
              <w:rPr>
                <w:rFonts w:ascii="Arial" w:hAnsi="Arial" w:cs="Arial"/>
                <w:sz w:val="20"/>
              </w:rPr>
              <w:t>Establishment/Unit/Section Spillage Register</w:t>
            </w:r>
            <w:r w:rsidR="00BF558E">
              <w:rPr>
                <w:rFonts w:ascii="Arial" w:hAnsi="Arial" w:cs="Arial"/>
                <w:sz w:val="20"/>
              </w:rPr>
              <w:t xml:space="preserve"> MoD F7771</w:t>
            </w:r>
          </w:p>
        </w:tc>
      </w:tr>
      <w:tr w:rsidR="00F2529D" w:rsidRPr="00DF60A0" w:rsidTr="00BF558E">
        <w:trPr>
          <w:trHeight w:val="212"/>
        </w:trPr>
        <w:tc>
          <w:tcPr>
            <w:tcW w:w="4309" w:type="dxa"/>
            <w:shd w:val="clear" w:color="auto" w:fill="E0D8D8"/>
          </w:tcPr>
          <w:p w:rsidR="00F2529D" w:rsidRPr="00DF60A0"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DF60A0" w:rsidRDefault="00F2529D" w:rsidP="00BF558E">
            <w:pPr>
              <w:overflowPunct w:val="0"/>
              <w:autoSpaceDE w:val="0"/>
              <w:autoSpaceDN w:val="0"/>
              <w:adjustRightInd w:val="0"/>
              <w:textAlignment w:val="baseline"/>
              <w:rPr>
                <w:rFonts w:ascii="Arial" w:hAnsi="Arial" w:cs="Arial"/>
                <w:sz w:val="20"/>
              </w:rPr>
            </w:pPr>
            <w:r w:rsidRPr="00DF60A0">
              <w:rPr>
                <w:rFonts w:ascii="Arial" w:hAnsi="Arial" w:cs="Arial"/>
                <w:sz w:val="20"/>
              </w:rPr>
              <w:t>General Health and Safety Precautions</w:t>
            </w: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b/>
                <w:sz w:val="20"/>
              </w:rPr>
            </w:pPr>
            <w:r w:rsidRPr="00DF60A0">
              <w:rPr>
                <w:rFonts w:ascii="Arial" w:hAnsi="Arial" w:cs="Arial"/>
                <w:b/>
                <w:color w:val="4F213A"/>
                <w:sz w:val="20"/>
              </w:rPr>
              <w:t>Annex C: Contact Numbers</w:t>
            </w: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BF558E" w:rsidP="00BF558E">
            <w:pPr>
              <w:overflowPunct w:val="0"/>
              <w:autoSpaceDE w:val="0"/>
              <w:autoSpaceDN w:val="0"/>
              <w:adjustRightInd w:val="0"/>
              <w:textAlignment w:val="baseline"/>
              <w:rPr>
                <w:rFonts w:ascii="Arial" w:hAnsi="Arial" w:cs="Arial"/>
                <w:sz w:val="20"/>
              </w:rPr>
            </w:pPr>
            <w:r>
              <w:rPr>
                <w:rFonts w:ascii="Arial" w:hAnsi="Arial" w:cs="Arial"/>
                <w:sz w:val="20"/>
              </w:rPr>
              <w:t>Unit and Local Authority Contact Numbers</w:t>
            </w:r>
          </w:p>
        </w:tc>
      </w:tr>
      <w:tr w:rsidR="00F2529D" w:rsidRPr="00F2529D" w:rsidTr="00BF558E">
        <w:trPr>
          <w:trHeight w:val="425"/>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BF558E" w:rsidP="00BF558E">
            <w:pPr>
              <w:overflowPunct w:val="0"/>
              <w:autoSpaceDE w:val="0"/>
              <w:autoSpaceDN w:val="0"/>
              <w:adjustRightInd w:val="0"/>
              <w:textAlignment w:val="baseline"/>
              <w:rPr>
                <w:rFonts w:ascii="Arial" w:hAnsi="Arial" w:cs="Arial"/>
                <w:sz w:val="20"/>
              </w:rPr>
            </w:pPr>
            <w:r>
              <w:rPr>
                <w:rFonts w:ascii="Arial" w:hAnsi="Arial" w:cs="Arial"/>
                <w:sz w:val="20"/>
              </w:rPr>
              <w:t>MoD Emergency Pollution Response Service Contractor Contact Details</w:t>
            </w:r>
          </w:p>
        </w:tc>
      </w:tr>
      <w:tr w:rsidR="00F2529D" w:rsidRPr="00F2529D" w:rsidTr="00BF558E">
        <w:trPr>
          <w:trHeight w:val="212"/>
        </w:trPr>
        <w:tc>
          <w:tcPr>
            <w:tcW w:w="4309" w:type="dxa"/>
            <w:shd w:val="clear" w:color="auto" w:fill="E0D8D8"/>
          </w:tcPr>
          <w:p w:rsidR="00F2529D" w:rsidRPr="00F2529D" w:rsidRDefault="00BF558E" w:rsidP="00BF558E">
            <w:pPr>
              <w:overflowPunct w:val="0"/>
              <w:autoSpaceDE w:val="0"/>
              <w:autoSpaceDN w:val="0"/>
              <w:adjustRightInd w:val="0"/>
              <w:textAlignment w:val="baseline"/>
              <w:rPr>
                <w:rFonts w:ascii="Arial" w:hAnsi="Arial" w:cs="Arial"/>
                <w:b/>
                <w:color w:val="4F213A"/>
                <w:sz w:val="20"/>
              </w:rPr>
            </w:pPr>
            <w:r>
              <w:rPr>
                <w:rFonts w:ascii="Arial" w:hAnsi="Arial" w:cs="Arial"/>
                <w:b/>
                <w:color w:val="4F213A"/>
                <w:sz w:val="20"/>
              </w:rPr>
              <w:t xml:space="preserve">Annex D:  Reporting Spillages </w:t>
            </w:r>
          </w:p>
        </w:tc>
        <w:tc>
          <w:tcPr>
            <w:tcW w:w="5756"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BF558E" w:rsidP="00BF558E">
            <w:pPr>
              <w:overflowPunct w:val="0"/>
              <w:autoSpaceDE w:val="0"/>
              <w:autoSpaceDN w:val="0"/>
              <w:adjustRightInd w:val="0"/>
              <w:textAlignment w:val="baseline"/>
              <w:rPr>
                <w:rFonts w:ascii="Arial" w:hAnsi="Arial" w:cs="Arial"/>
                <w:sz w:val="20"/>
              </w:rPr>
            </w:pPr>
            <w:r>
              <w:rPr>
                <w:rFonts w:ascii="Arial" w:hAnsi="Arial" w:cs="Arial"/>
                <w:sz w:val="20"/>
              </w:rPr>
              <w:t>MoD Form 7772 – MoD Spill Report Part 1</w:t>
            </w: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DF60A0" w:rsidRDefault="00BF558E" w:rsidP="00BF558E">
            <w:pPr>
              <w:overflowPunct w:val="0"/>
              <w:autoSpaceDE w:val="0"/>
              <w:autoSpaceDN w:val="0"/>
              <w:adjustRightInd w:val="0"/>
              <w:jc w:val="both"/>
              <w:textAlignment w:val="baseline"/>
              <w:rPr>
                <w:rFonts w:ascii="Arial" w:hAnsi="Arial" w:cs="Arial"/>
                <w:color w:val="000000"/>
                <w:sz w:val="20"/>
              </w:rPr>
            </w:pPr>
            <w:r>
              <w:rPr>
                <w:rFonts w:ascii="Arial" w:hAnsi="Arial" w:cs="Arial"/>
                <w:sz w:val="20"/>
              </w:rPr>
              <w:t>MoD Form 7773 – MoD Spill Report Part 2</w:t>
            </w:r>
          </w:p>
        </w:tc>
      </w:tr>
      <w:tr w:rsidR="00F2529D" w:rsidRPr="00F2529D" w:rsidTr="00BF558E">
        <w:trPr>
          <w:trHeight w:val="212"/>
        </w:trPr>
        <w:tc>
          <w:tcPr>
            <w:tcW w:w="4309" w:type="dxa"/>
            <w:shd w:val="clear" w:color="auto" w:fill="E0D8D8"/>
          </w:tcPr>
          <w:p w:rsidR="00F2529D" w:rsidRPr="00F2529D" w:rsidRDefault="00F2529D"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F2529D" w:rsidRPr="00F2529D" w:rsidRDefault="00BF558E" w:rsidP="00BF558E">
            <w:pPr>
              <w:overflowPunct w:val="0"/>
              <w:autoSpaceDE w:val="0"/>
              <w:autoSpaceDN w:val="0"/>
              <w:adjustRightInd w:val="0"/>
              <w:textAlignment w:val="baseline"/>
              <w:rPr>
                <w:rFonts w:ascii="Arial" w:hAnsi="Arial" w:cs="Arial"/>
                <w:sz w:val="20"/>
              </w:rPr>
            </w:pPr>
            <w:r>
              <w:rPr>
                <w:rFonts w:ascii="Arial" w:hAnsi="Arial" w:cs="Arial"/>
                <w:sz w:val="20"/>
              </w:rPr>
              <w:t>MoD Form 7774 – MoD POLREP/SITREP</w:t>
            </w:r>
          </w:p>
        </w:tc>
      </w:tr>
      <w:tr w:rsidR="00BF558E" w:rsidRPr="00F2529D" w:rsidTr="00BF558E">
        <w:trPr>
          <w:trHeight w:val="212"/>
        </w:trPr>
        <w:tc>
          <w:tcPr>
            <w:tcW w:w="4309" w:type="dxa"/>
            <w:shd w:val="clear" w:color="auto" w:fill="E0D8D8"/>
          </w:tcPr>
          <w:p w:rsidR="00BF558E" w:rsidRPr="00F2529D" w:rsidRDefault="00BF558E" w:rsidP="00BF558E">
            <w:pPr>
              <w:overflowPunct w:val="0"/>
              <w:autoSpaceDE w:val="0"/>
              <w:autoSpaceDN w:val="0"/>
              <w:adjustRightInd w:val="0"/>
              <w:textAlignment w:val="baseline"/>
              <w:rPr>
                <w:rFonts w:ascii="Arial" w:hAnsi="Arial" w:cs="Arial"/>
                <w:b/>
                <w:color w:val="4F213A"/>
                <w:sz w:val="20"/>
              </w:rPr>
            </w:pPr>
            <w:r>
              <w:rPr>
                <w:rFonts w:ascii="Arial" w:hAnsi="Arial" w:cs="Arial"/>
                <w:b/>
                <w:color w:val="4F213A"/>
                <w:sz w:val="20"/>
              </w:rPr>
              <w:t xml:space="preserve">Annex E:  Pollution Response Equipment </w:t>
            </w:r>
          </w:p>
        </w:tc>
        <w:tc>
          <w:tcPr>
            <w:tcW w:w="5756" w:type="dxa"/>
            <w:shd w:val="clear" w:color="auto" w:fill="E0D8D8"/>
          </w:tcPr>
          <w:p w:rsidR="00BF558E" w:rsidRPr="00F2529D" w:rsidRDefault="00BF558E" w:rsidP="00BF558E">
            <w:pPr>
              <w:overflowPunct w:val="0"/>
              <w:autoSpaceDE w:val="0"/>
              <w:autoSpaceDN w:val="0"/>
              <w:adjustRightInd w:val="0"/>
              <w:textAlignment w:val="baseline"/>
              <w:rPr>
                <w:rFonts w:ascii="Arial" w:hAnsi="Arial" w:cs="Arial"/>
                <w:sz w:val="20"/>
              </w:rPr>
            </w:pPr>
          </w:p>
        </w:tc>
      </w:tr>
      <w:tr w:rsidR="00BF558E" w:rsidRPr="00F2529D" w:rsidTr="00BF558E">
        <w:trPr>
          <w:trHeight w:val="212"/>
        </w:trPr>
        <w:tc>
          <w:tcPr>
            <w:tcW w:w="4309" w:type="dxa"/>
            <w:shd w:val="clear" w:color="auto" w:fill="E0D8D8"/>
          </w:tcPr>
          <w:p w:rsidR="00BF558E" w:rsidRPr="00F2529D" w:rsidRDefault="00BF558E"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BF558E" w:rsidRPr="00F2529D" w:rsidRDefault="00BF558E" w:rsidP="00BF558E">
            <w:pPr>
              <w:overflowPunct w:val="0"/>
              <w:autoSpaceDE w:val="0"/>
              <w:autoSpaceDN w:val="0"/>
              <w:adjustRightInd w:val="0"/>
              <w:textAlignment w:val="baseline"/>
              <w:rPr>
                <w:rFonts w:ascii="Arial" w:hAnsi="Arial" w:cs="Arial"/>
                <w:sz w:val="20"/>
              </w:rPr>
            </w:pPr>
            <w:r>
              <w:rPr>
                <w:rFonts w:ascii="Arial" w:hAnsi="Arial" w:cs="Arial"/>
                <w:sz w:val="20"/>
              </w:rPr>
              <w:t>Unit Pollution Control Sorbents (PCS) holdings</w:t>
            </w:r>
          </w:p>
        </w:tc>
      </w:tr>
      <w:tr w:rsidR="00BF558E" w:rsidRPr="00F2529D" w:rsidTr="00BF558E">
        <w:trPr>
          <w:trHeight w:val="212"/>
        </w:trPr>
        <w:tc>
          <w:tcPr>
            <w:tcW w:w="4309" w:type="dxa"/>
            <w:shd w:val="clear" w:color="auto" w:fill="E0D8D8"/>
          </w:tcPr>
          <w:p w:rsidR="00BF558E" w:rsidRPr="00F2529D" w:rsidRDefault="00BF558E"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BF558E" w:rsidRPr="00F2529D" w:rsidRDefault="00BF558E" w:rsidP="00BF558E">
            <w:pPr>
              <w:overflowPunct w:val="0"/>
              <w:autoSpaceDE w:val="0"/>
              <w:autoSpaceDN w:val="0"/>
              <w:adjustRightInd w:val="0"/>
              <w:textAlignment w:val="baseline"/>
              <w:rPr>
                <w:rFonts w:ascii="Arial" w:hAnsi="Arial" w:cs="Arial"/>
                <w:sz w:val="20"/>
              </w:rPr>
            </w:pPr>
            <w:r>
              <w:rPr>
                <w:rFonts w:ascii="Arial" w:hAnsi="Arial" w:cs="Arial"/>
                <w:sz w:val="20"/>
              </w:rPr>
              <w:t xml:space="preserve">Pollution Control Equipment (PCE) </w:t>
            </w:r>
          </w:p>
        </w:tc>
      </w:tr>
      <w:tr w:rsidR="00BF558E" w:rsidRPr="00F2529D" w:rsidTr="00BF558E">
        <w:trPr>
          <w:trHeight w:val="212"/>
        </w:trPr>
        <w:tc>
          <w:tcPr>
            <w:tcW w:w="4309" w:type="dxa"/>
            <w:shd w:val="clear" w:color="auto" w:fill="E0D8D8"/>
          </w:tcPr>
          <w:p w:rsidR="00BF558E" w:rsidRPr="00F2529D" w:rsidRDefault="00BF558E" w:rsidP="00BF558E">
            <w:pPr>
              <w:overflowPunct w:val="0"/>
              <w:autoSpaceDE w:val="0"/>
              <w:autoSpaceDN w:val="0"/>
              <w:adjustRightInd w:val="0"/>
              <w:textAlignment w:val="baseline"/>
              <w:rPr>
                <w:rFonts w:ascii="Arial" w:hAnsi="Arial" w:cs="Arial"/>
                <w:sz w:val="20"/>
              </w:rPr>
            </w:pPr>
            <w:r>
              <w:rPr>
                <w:rFonts w:ascii="Arial" w:hAnsi="Arial" w:cs="Arial"/>
                <w:b/>
                <w:color w:val="4F213A"/>
                <w:sz w:val="20"/>
              </w:rPr>
              <w:t>Annex F:  Unit Plans</w:t>
            </w:r>
          </w:p>
        </w:tc>
        <w:tc>
          <w:tcPr>
            <w:tcW w:w="5756" w:type="dxa"/>
            <w:shd w:val="clear" w:color="auto" w:fill="E0D8D8"/>
          </w:tcPr>
          <w:p w:rsidR="00BF558E" w:rsidRPr="00F2529D" w:rsidRDefault="00BF558E" w:rsidP="00BF558E">
            <w:pPr>
              <w:overflowPunct w:val="0"/>
              <w:autoSpaceDE w:val="0"/>
              <w:autoSpaceDN w:val="0"/>
              <w:adjustRightInd w:val="0"/>
              <w:textAlignment w:val="baseline"/>
              <w:rPr>
                <w:rFonts w:ascii="Arial" w:hAnsi="Arial" w:cs="Arial"/>
                <w:sz w:val="20"/>
              </w:rPr>
            </w:pPr>
          </w:p>
        </w:tc>
      </w:tr>
      <w:tr w:rsidR="00BF558E" w:rsidRPr="00F2529D" w:rsidTr="00BF558E">
        <w:trPr>
          <w:trHeight w:val="212"/>
        </w:trPr>
        <w:tc>
          <w:tcPr>
            <w:tcW w:w="4309" w:type="dxa"/>
            <w:shd w:val="clear" w:color="auto" w:fill="E0D8D8"/>
          </w:tcPr>
          <w:p w:rsidR="00BF558E" w:rsidRPr="00F2529D" w:rsidRDefault="00BF558E"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BF558E" w:rsidRPr="00F2529D" w:rsidRDefault="00BF558E" w:rsidP="00BF558E">
            <w:pPr>
              <w:overflowPunct w:val="0"/>
              <w:autoSpaceDE w:val="0"/>
              <w:autoSpaceDN w:val="0"/>
              <w:adjustRightInd w:val="0"/>
              <w:textAlignment w:val="baseline"/>
              <w:rPr>
                <w:rFonts w:ascii="Arial" w:hAnsi="Arial" w:cs="Arial"/>
                <w:sz w:val="20"/>
              </w:rPr>
            </w:pPr>
            <w:r>
              <w:rPr>
                <w:rFonts w:ascii="Arial" w:hAnsi="Arial" w:cs="Arial"/>
                <w:sz w:val="20"/>
              </w:rPr>
              <w:t>Site Plan</w:t>
            </w:r>
          </w:p>
        </w:tc>
      </w:tr>
      <w:tr w:rsidR="00BF558E" w:rsidRPr="00F2529D" w:rsidTr="00BF558E">
        <w:trPr>
          <w:trHeight w:val="212"/>
        </w:trPr>
        <w:tc>
          <w:tcPr>
            <w:tcW w:w="4309" w:type="dxa"/>
            <w:shd w:val="clear" w:color="auto" w:fill="E0D8D8"/>
          </w:tcPr>
          <w:p w:rsidR="00BF558E" w:rsidRPr="00F2529D" w:rsidRDefault="00BF558E"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BF558E" w:rsidRPr="00F2529D" w:rsidRDefault="00BF558E" w:rsidP="00BF558E">
            <w:pPr>
              <w:overflowPunct w:val="0"/>
              <w:autoSpaceDE w:val="0"/>
              <w:autoSpaceDN w:val="0"/>
              <w:adjustRightInd w:val="0"/>
              <w:textAlignment w:val="baseline"/>
              <w:rPr>
                <w:rFonts w:ascii="Arial" w:hAnsi="Arial" w:cs="Arial"/>
                <w:sz w:val="20"/>
              </w:rPr>
            </w:pPr>
            <w:r>
              <w:rPr>
                <w:rFonts w:ascii="Arial" w:hAnsi="Arial" w:cs="Arial"/>
                <w:sz w:val="20"/>
              </w:rPr>
              <w:t>Unit Drainage Plan</w:t>
            </w:r>
          </w:p>
        </w:tc>
      </w:tr>
      <w:tr w:rsidR="00BF558E" w:rsidRPr="00F2529D" w:rsidTr="00BF558E">
        <w:trPr>
          <w:trHeight w:val="212"/>
        </w:trPr>
        <w:tc>
          <w:tcPr>
            <w:tcW w:w="4309" w:type="dxa"/>
            <w:shd w:val="clear" w:color="auto" w:fill="E0D8D8"/>
          </w:tcPr>
          <w:p w:rsidR="00BF558E" w:rsidRPr="00F2529D" w:rsidRDefault="00BF558E" w:rsidP="00BF558E">
            <w:pPr>
              <w:overflowPunct w:val="0"/>
              <w:autoSpaceDE w:val="0"/>
              <w:autoSpaceDN w:val="0"/>
              <w:adjustRightInd w:val="0"/>
              <w:textAlignment w:val="baseline"/>
              <w:rPr>
                <w:rFonts w:ascii="Arial" w:hAnsi="Arial" w:cs="Arial"/>
                <w:sz w:val="20"/>
              </w:rPr>
            </w:pPr>
          </w:p>
        </w:tc>
        <w:tc>
          <w:tcPr>
            <w:tcW w:w="5756" w:type="dxa"/>
            <w:shd w:val="clear" w:color="auto" w:fill="E0D8D8"/>
          </w:tcPr>
          <w:p w:rsidR="00BF558E" w:rsidRPr="00F2529D" w:rsidRDefault="00BF558E" w:rsidP="00BF558E">
            <w:pPr>
              <w:overflowPunct w:val="0"/>
              <w:autoSpaceDE w:val="0"/>
              <w:autoSpaceDN w:val="0"/>
              <w:adjustRightInd w:val="0"/>
              <w:textAlignment w:val="baseline"/>
              <w:rPr>
                <w:rFonts w:ascii="Arial" w:hAnsi="Arial" w:cs="Arial"/>
                <w:sz w:val="20"/>
              </w:rPr>
            </w:pPr>
            <w:r>
              <w:rPr>
                <w:rFonts w:ascii="Arial" w:hAnsi="Arial" w:cs="Arial"/>
                <w:sz w:val="20"/>
              </w:rPr>
              <w:t>Spillage Hazardous Zone Plan</w:t>
            </w:r>
          </w:p>
        </w:tc>
      </w:tr>
      <w:tr w:rsidR="00BF558E" w:rsidRPr="00F2529D" w:rsidTr="00BF558E">
        <w:trPr>
          <w:trHeight w:val="227"/>
        </w:trPr>
        <w:tc>
          <w:tcPr>
            <w:tcW w:w="4309" w:type="dxa"/>
            <w:shd w:val="clear" w:color="auto" w:fill="E0D8D8"/>
          </w:tcPr>
          <w:p w:rsidR="00BF558E" w:rsidRPr="00F2529D" w:rsidRDefault="00BF558E" w:rsidP="00BF558E">
            <w:pPr>
              <w:overflowPunct w:val="0"/>
              <w:autoSpaceDE w:val="0"/>
              <w:autoSpaceDN w:val="0"/>
              <w:adjustRightInd w:val="0"/>
              <w:textAlignment w:val="baseline"/>
              <w:rPr>
                <w:rFonts w:ascii="Arial" w:hAnsi="Arial" w:cs="Arial"/>
                <w:sz w:val="20"/>
              </w:rPr>
            </w:pPr>
            <w:r>
              <w:rPr>
                <w:rFonts w:ascii="Arial" w:hAnsi="Arial" w:cs="Arial"/>
                <w:b/>
                <w:color w:val="4F213A"/>
                <w:sz w:val="20"/>
              </w:rPr>
              <w:t>Annex G:  Register of Hazardous Areas and Hazardous Products Held</w:t>
            </w:r>
          </w:p>
        </w:tc>
        <w:tc>
          <w:tcPr>
            <w:tcW w:w="5756" w:type="dxa"/>
            <w:shd w:val="clear" w:color="auto" w:fill="E0D8D8"/>
          </w:tcPr>
          <w:p w:rsidR="00BF558E" w:rsidRPr="00F2529D" w:rsidRDefault="00BF558E" w:rsidP="00BF558E">
            <w:pPr>
              <w:overflowPunct w:val="0"/>
              <w:autoSpaceDE w:val="0"/>
              <w:autoSpaceDN w:val="0"/>
              <w:adjustRightInd w:val="0"/>
              <w:textAlignment w:val="baseline"/>
              <w:rPr>
                <w:rFonts w:ascii="Arial" w:hAnsi="Arial" w:cs="Arial"/>
                <w:sz w:val="20"/>
              </w:rPr>
            </w:pPr>
          </w:p>
        </w:tc>
      </w:tr>
    </w:tbl>
    <w:p w:rsidR="00C125C6" w:rsidRDefault="00C125C6" w:rsidP="00BF558E">
      <w:pPr>
        <w:jc w:val="center"/>
        <w:rPr>
          <w:rFonts w:ascii="Arial" w:hAnsi="Arial" w:cs="Arial"/>
          <w:b/>
        </w:rPr>
      </w:pPr>
    </w:p>
    <w:p w:rsidR="00BF558E" w:rsidRPr="00BF558E" w:rsidRDefault="00BF558E" w:rsidP="00BF558E">
      <w:pPr>
        <w:jc w:val="center"/>
        <w:rPr>
          <w:rFonts w:ascii="Arial" w:hAnsi="Arial" w:cs="Arial"/>
          <w:b/>
          <w:sz w:val="40"/>
          <w:szCs w:val="40"/>
        </w:rPr>
      </w:pPr>
      <w:r>
        <w:rPr>
          <w:rFonts w:ascii="Arial" w:hAnsi="Arial" w:cs="Arial"/>
          <w:b/>
        </w:rPr>
        <w:lastRenderedPageBreak/>
        <w:t xml:space="preserve"> </w:t>
      </w:r>
      <w:r w:rsidRPr="00BF558E">
        <w:rPr>
          <w:rFonts w:ascii="Arial" w:hAnsi="Arial" w:cs="Arial"/>
          <w:b/>
          <w:color w:val="0000FF"/>
        </w:rPr>
        <w:t>“</w:t>
      </w:r>
      <w:r w:rsidRPr="00BF558E">
        <w:rPr>
          <w:rFonts w:ascii="Arial" w:hAnsi="Arial" w:cs="Arial"/>
          <w:b/>
          <w:i/>
          <w:color w:val="0000FF"/>
          <w:sz w:val="40"/>
          <w:szCs w:val="40"/>
        </w:rPr>
        <w:t>Insert unit title</w:t>
      </w:r>
      <w:r w:rsidRPr="00BF558E">
        <w:rPr>
          <w:rFonts w:ascii="Arial" w:hAnsi="Arial" w:cs="Arial"/>
          <w:b/>
          <w:color w:val="0000FF"/>
          <w:sz w:val="40"/>
          <w:szCs w:val="40"/>
        </w:rPr>
        <w:t xml:space="preserve">” </w:t>
      </w:r>
      <w:r>
        <w:rPr>
          <w:rFonts w:ascii="Arial" w:hAnsi="Arial" w:cs="Arial"/>
          <w:b/>
          <w:color w:val="4F213A"/>
          <w:sz w:val="40"/>
          <w:szCs w:val="40"/>
        </w:rPr>
        <w:t>USRP</w:t>
      </w:r>
      <w:r w:rsidRPr="00BF558E">
        <w:rPr>
          <w:rFonts w:ascii="Arial" w:hAnsi="Arial" w:cs="Arial"/>
          <w:b/>
          <w:color w:val="4F213A"/>
          <w:sz w:val="40"/>
          <w:szCs w:val="40"/>
        </w:rPr>
        <w:t xml:space="preserve"> Amendment Sheet</w:t>
      </w:r>
    </w:p>
    <w:p w:rsidR="00BF558E" w:rsidRPr="00BF558E" w:rsidRDefault="00BF558E" w:rsidP="00BF558E">
      <w:pPr>
        <w:jc w:val="center"/>
        <w:rPr>
          <w:rFonts w:ascii="Arial" w:hAnsi="Arial" w:cs="Arial"/>
          <w:b/>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0D8D8"/>
        <w:tblLayout w:type="fixed"/>
        <w:tblLook w:val="04A0" w:firstRow="1" w:lastRow="0" w:firstColumn="1" w:lastColumn="0" w:noHBand="0" w:noVBand="1"/>
      </w:tblPr>
      <w:tblGrid>
        <w:gridCol w:w="788"/>
        <w:gridCol w:w="1229"/>
        <w:gridCol w:w="1777"/>
        <w:gridCol w:w="1559"/>
        <w:gridCol w:w="1559"/>
        <w:gridCol w:w="2943"/>
      </w:tblGrid>
      <w:tr w:rsidR="00BF558E" w:rsidRPr="00505DC7" w:rsidTr="00505DC7">
        <w:tc>
          <w:tcPr>
            <w:tcW w:w="2017" w:type="dxa"/>
            <w:gridSpan w:val="2"/>
            <w:shd w:val="clear" w:color="auto" w:fill="CAD0D6"/>
          </w:tcPr>
          <w:p w:rsidR="00BF558E" w:rsidRPr="00BF558E" w:rsidRDefault="00BF558E" w:rsidP="00505DC7">
            <w:pPr>
              <w:overflowPunct w:val="0"/>
              <w:autoSpaceDE w:val="0"/>
              <w:autoSpaceDN w:val="0"/>
              <w:adjustRightInd w:val="0"/>
              <w:textAlignment w:val="baseline"/>
              <w:rPr>
                <w:rFonts w:ascii="Arial" w:hAnsi="Arial" w:cs="Arial"/>
                <w:b/>
                <w:color w:val="4F213A"/>
                <w:sz w:val="28"/>
                <w:szCs w:val="28"/>
              </w:rPr>
            </w:pPr>
            <w:r w:rsidRPr="00BF558E">
              <w:rPr>
                <w:rFonts w:ascii="Arial" w:hAnsi="Arial" w:cs="Arial"/>
                <w:b/>
                <w:color w:val="4F213A"/>
                <w:sz w:val="28"/>
                <w:szCs w:val="28"/>
              </w:rPr>
              <w:t>Amendment:</w:t>
            </w:r>
          </w:p>
        </w:tc>
        <w:tc>
          <w:tcPr>
            <w:tcW w:w="4895" w:type="dxa"/>
            <w:gridSpan w:val="3"/>
            <w:shd w:val="clear" w:color="auto" w:fill="CAD0D6"/>
          </w:tcPr>
          <w:p w:rsidR="00BF558E" w:rsidRPr="00BF558E" w:rsidRDefault="00BF558E" w:rsidP="00505DC7">
            <w:pPr>
              <w:overflowPunct w:val="0"/>
              <w:autoSpaceDE w:val="0"/>
              <w:autoSpaceDN w:val="0"/>
              <w:adjustRightInd w:val="0"/>
              <w:textAlignment w:val="baseline"/>
              <w:rPr>
                <w:rFonts w:ascii="Arial" w:hAnsi="Arial" w:cs="Arial"/>
                <w:b/>
                <w:color w:val="4F213A"/>
                <w:sz w:val="28"/>
                <w:szCs w:val="28"/>
              </w:rPr>
            </w:pPr>
            <w:r w:rsidRPr="00BF558E">
              <w:rPr>
                <w:rFonts w:ascii="Arial" w:hAnsi="Arial" w:cs="Arial"/>
                <w:b/>
                <w:color w:val="4F213A"/>
                <w:sz w:val="28"/>
                <w:szCs w:val="28"/>
              </w:rPr>
              <w:t xml:space="preserve"> Incorporated By</w:t>
            </w:r>
          </w:p>
        </w:tc>
        <w:tc>
          <w:tcPr>
            <w:tcW w:w="2943" w:type="dxa"/>
            <w:shd w:val="clear" w:color="auto" w:fill="CAD0D6"/>
          </w:tcPr>
          <w:p w:rsidR="00BF558E" w:rsidRPr="00505DC7" w:rsidRDefault="00BF558E" w:rsidP="00505DC7">
            <w:pPr>
              <w:overflowPunct w:val="0"/>
              <w:autoSpaceDE w:val="0"/>
              <w:autoSpaceDN w:val="0"/>
              <w:adjustRightInd w:val="0"/>
              <w:textAlignment w:val="baseline"/>
              <w:rPr>
                <w:rFonts w:ascii="Arial" w:hAnsi="Arial" w:cs="Arial"/>
                <w:b/>
                <w:color w:val="4F213A"/>
                <w:sz w:val="28"/>
                <w:szCs w:val="28"/>
              </w:rPr>
            </w:pPr>
          </w:p>
        </w:tc>
      </w:tr>
      <w:tr w:rsidR="00BF558E" w:rsidRPr="00505DC7" w:rsidTr="00505DC7">
        <w:tc>
          <w:tcPr>
            <w:tcW w:w="788"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b/>
                <w:sz w:val="22"/>
                <w:szCs w:val="22"/>
              </w:rPr>
            </w:pPr>
            <w:r w:rsidRPr="00BF558E">
              <w:rPr>
                <w:rFonts w:ascii="Arial" w:hAnsi="Arial" w:cs="Arial"/>
                <w:b/>
                <w:sz w:val="22"/>
                <w:szCs w:val="22"/>
              </w:rPr>
              <w:t>No</w:t>
            </w:r>
          </w:p>
        </w:tc>
        <w:tc>
          <w:tcPr>
            <w:tcW w:w="122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b/>
                <w:sz w:val="22"/>
                <w:szCs w:val="22"/>
              </w:rPr>
            </w:pPr>
            <w:r w:rsidRPr="00BF558E">
              <w:rPr>
                <w:rFonts w:ascii="Arial" w:hAnsi="Arial" w:cs="Arial"/>
                <w:b/>
                <w:sz w:val="22"/>
                <w:szCs w:val="22"/>
              </w:rPr>
              <w:t>Date</w:t>
            </w:r>
          </w:p>
        </w:tc>
        <w:tc>
          <w:tcPr>
            <w:tcW w:w="1777"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b/>
                <w:sz w:val="22"/>
                <w:szCs w:val="22"/>
              </w:rPr>
            </w:pPr>
            <w:r w:rsidRPr="00BF558E">
              <w:rPr>
                <w:rFonts w:ascii="Arial" w:hAnsi="Arial" w:cs="Arial"/>
                <w:b/>
                <w:sz w:val="22"/>
                <w:szCs w:val="22"/>
              </w:rPr>
              <w:t>Name</w:t>
            </w:r>
          </w:p>
        </w:tc>
        <w:tc>
          <w:tcPr>
            <w:tcW w:w="155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b/>
                <w:sz w:val="22"/>
                <w:szCs w:val="22"/>
              </w:rPr>
            </w:pPr>
            <w:r w:rsidRPr="00BF558E">
              <w:rPr>
                <w:rFonts w:ascii="Arial" w:hAnsi="Arial" w:cs="Arial"/>
                <w:b/>
                <w:sz w:val="22"/>
                <w:szCs w:val="22"/>
              </w:rPr>
              <w:t>Signature</w:t>
            </w:r>
          </w:p>
        </w:tc>
        <w:tc>
          <w:tcPr>
            <w:tcW w:w="155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b/>
                <w:sz w:val="22"/>
                <w:szCs w:val="22"/>
              </w:rPr>
            </w:pPr>
            <w:r w:rsidRPr="00BF558E">
              <w:rPr>
                <w:rFonts w:ascii="Arial" w:hAnsi="Arial" w:cs="Arial"/>
                <w:b/>
                <w:sz w:val="22"/>
                <w:szCs w:val="22"/>
              </w:rPr>
              <w:t>Date</w:t>
            </w:r>
          </w:p>
        </w:tc>
        <w:tc>
          <w:tcPr>
            <w:tcW w:w="2943"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b/>
                <w:sz w:val="22"/>
                <w:szCs w:val="22"/>
              </w:rPr>
            </w:pPr>
            <w:r w:rsidRPr="00505DC7">
              <w:rPr>
                <w:rFonts w:ascii="Arial" w:hAnsi="Arial" w:cs="Arial"/>
                <w:b/>
                <w:sz w:val="22"/>
                <w:szCs w:val="22"/>
              </w:rPr>
              <w:t>Remarks</w:t>
            </w:r>
          </w:p>
        </w:tc>
      </w:tr>
      <w:tr w:rsidR="00BF558E" w:rsidRPr="00505DC7" w:rsidTr="00505DC7">
        <w:tc>
          <w:tcPr>
            <w:tcW w:w="788"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color w:val="0070C0"/>
                <w:sz w:val="22"/>
                <w:szCs w:val="22"/>
              </w:rPr>
            </w:pPr>
            <w:r w:rsidRPr="00505DC7">
              <w:rPr>
                <w:rFonts w:ascii="Arial" w:hAnsi="Arial" w:cs="Arial"/>
                <w:color w:val="0070C0"/>
                <w:sz w:val="22"/>
                <w:szCs w:val="22"/>
              </w:rPr>
              <w:t>001</w:t>
            </w:r>
          </w:p>
        </w:tc>
        <w:tc>
          <w:tcPr>
            <w:tcW w:w="122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color w:val="0070C0"/>
                <w:sz w:val="22"/>
                <w:szCs w:val="22"/>
              </w:rPr>
            </w:pPr>
            <w:r w:rsidRPr="00505DC7">
              <w:rPr>
                <w:rFonts w:ascii="Arial" w:hAnsi="Arial" w:cs="Arial"/>
                <w:color w:val="0070C0"/>
                <w:sz w:val="22"/>
                <w:szCs w:val="22"/>
              </w:rPr>
              <w:t>01/04/16</w:t>
            </w:r>
          </w:p>
        </w:tc>
        <w:tc>
          <w:tcPr>
            <w:tcW w:w="1777"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color w:val="0070C0"/>
                <w:sz w:val="22"/>
                <w:szCs w:val="22"/>
              </w:rPr>
            </w:pPr>
            <w:r w:rsidRPr="00505DC7">
              <w:rPr>
                <w:rFonts w:ascii="Arial" w:hAnsi="Arial" w:cs="Arial"/>
                <w:color w:val="0070C0"/>
                <w:sz w:val="22"/>
                <w:szCs w:val="22"/>
              </w:rPr>
              <w:t xml:space="preserve">WO2 </w:t>
            </w:r>
            <w:r w:rsidR="000E7A6F">
              <w:rPr>
                <w:rFonts w:ascii="Arial" w:hAnsi="Arial" w:cs="Arial"/>
                <w:color w:val="0070C0"/>
                <w:sz w:val="22"/>
                <w:szCs w:val="22"/>
              </w:rPr>
              <w:t>XXX</w:t>
            </w:r>
          </w:p>
        </w:tc>
        <w:tc>
          <w:tcPr>
            <w:tcW w:w="1559" w:type="dxa"/>
            <w:shd w:val="clear" w:color="auto" w:fill="E0D8D8"/>
          </w:tcPr>
          <w:p w:rsidR="00BF558E" w:rsidRPr="00BF558E" w:rsidRDefault="000E7A6F" w:rsidP="00505DC7">
            <w:pPr>
              <w:overflowPunct w:val="0"/>
              <w:autoSpaceDE w:val="0"/>
              <w:autoSpaceDN w:val="0"/>
              <w:adjustRightInd w:val="0"/>
              <w:textAlignment w:val="baseline"/>
              <w:rPr>
                <w:rFonts w:ascii="Kunstler Script" w:hAnsi="Kunstler Script"/>
                <w:b/>
                <w:bCs/>
                <w:color w:val="0070C0"/>
                <w:sz w:val="32"/>
                <w:szCs w:val="32"/>
              </w:rPr>
            </w:pPr>
            <w:proofErr w:type="gramStart"/>
            <w:r>
              <w:rPr>
                <w:rFonts w:ascii="Kunstler Script" w:hAnsi="Kunstler Script"/>
                <w:b/>
                <w:bCs/>
                <w:color w:val="0070C0"/>
                <w:sz w:val="32"/>
                <w:szCs w:val="32"/>
              </w:rPr>
              <w:t xml:space="preserve">X  </w:t>
            </w:r>
            <w:r w:rsidR="00BF558E" w:rsidRPr="00505DC7">
              <w:rPr>
                <w:rFonts w:ascii="Kunstler Script" w:hAnsi="Kunstler Script"/>
                <w:b/>
                <w:bCs/>
                <w:color w:val="0070C0"/>
                <w:sz w:val="32"/>
                <w:szCs w:val="32"/>
              </w:rPr>
              <w:t>C</w:t>
            </w:r>
            <w:r>
              <w:rPr>
                <w:rFonts w:ascii="Kunstler Script" w:hAnsi="Kunstler Script"/>
                <w:b/>
                <w:bCs/>
                <w:color w:val="0070C0"/>
                <w:sz w:val="32"/>
                <w:szCs w:val="32"/>
              </w:rPr>
              <w:t>XX</w:t>
            </w:r>
            <w:proofErr w:type="gramEnd"/>
          </w:p>
        </w:tc>
        <w:tc>
          <w:tcPr>
            <w:tcW w:w="155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color w:val="0070C0"/>
                <w:sz w:val="22"/>
                <w:szCs w:val="22"/>
              </w:rPr>
            </w:pPr>
            <w:r w:rsidRPr="00505DC7">
              <w:rPr>
                <w:rFonts w:ascii="Arial" w:hAnsi="Arial" w:cs="Arial"/>
                <w:color w:val="0070C0"/>
                <w:sz w:val="22"/>
                <w:szCs w:val="22"/>
              </w:rPr>
              <w:t>01/04/16</w:t>
            </w:r>
          </w:p>
        </w:tc>
        <w:tc>
          <w:tcPr>
            <w:tcW w:w="2943" w:type="dxa"/>
            <w:shd w:val="clear" w:color="auto" w:fill="E0D8D8"/>
          </w:tcPr>
          <w:p w:rsidR="00BF558E" w:rsidRPr="00505DC7" w:rsidRDefault="00A550BF" w:rsidP="00505DC7">
            <w:pPr>
              <w:overflowPunct w:val="0"/>
              <w:autoSpaceDE w:val="0"/>
              <w:autoSpaceDN w:val="0"/>
              <w:adjustRightInd w:val="0"/>
              <w:textAlignment w:val="baseline"/>
              <w:rPr>
                <w:rFonts w:ascii="Arial" w:hAnsi="Arial" w:cs="Arial"/>
                <w:color w:val="0070C0"/>
                <w:sz w:val="22"/>
                <w:szCs w:val="22"/>
              </w:rPr>
            </w:pPr>
            <w:r>
              <w:rPr>
                <w:rFonts w:ascii="Arial" w:hAnsi="Arial" w:cs="Arial"/>
                <w:color w:val="0070C0"/>
                <w:sz w:val="22"/>
                <w:szCs w:val="22"/>
              </w:rPr>
              <w:t xml:space="preserve">USRP Exercise carried out, and lessons have been </w:t>
            </w:r>
            <w:proofErr w:type="spellStart"/>
            <w:r>
              <w:rPr>
                <w:rFonts w:ascii="Arial" w:hAnsi="Arial" w:cs="Arial"/>
                <w:color w:val="0070C0"/>
                <w:sz w:val="22"/>
                <w:szCs w:val="22"/>
              </w:rPr>
              <w:t>incorparated</w:t>
            </w:r>
            <w:proofErr w:type="spellEnd"/>
            <w:r>
              <w:rPr>
                <w:rFonts w:ascii="Arial" w:hAnsi="Arial" w:cs="Arial"/>
                <w:color w:val="0070C0"/>
                <w:sz w:val="22"/>
                <w:szCs w:val="22"/>
              </w:rPr>
              <w:t xml:space="preserve"> into the USRP</w:t>
            </w:r>
          </w:p>
        </w:tc>
      </w:tr>
      <w:tr w:rsidR="00BF558E" w:rsidRPr="00505DC7" w:rsidTr="00505DC7">
        <w:tc>
          <w:tcPr>
            <w:tcW w:w="788"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b/>
                <w:sz w:val="36"/>
                <w:szCs w:val="36"/>
              </w:rPr>
            </w:pPr>
          </w:p>
        </w:tc>
        <w:tc>
          <w:tcPr>
            <w:tcW w:w="122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777"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2943"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r>
      <w:tr w:rsidR="00BF558E" w:rsidRPr="00505DC7" w:rsidTr="00505DC7">
        <w:tc>
          <w:tcPr>
            <w:tcW w:w="788"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22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777"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2943"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r>
      <w:tr w:rsidR="00BF558E" w:rsidRPr="00505DC7" w:rsidTr="00505DC7">
        <w:tc>
          <w:tcPr>
            <w:tcW w:w="788"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22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777"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2943"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r>
      <w:tr w:rsidR="00BF558E" w:rsidRPr="00505DC7" w:rsidTr="00505DC7">
        <w:tc>
          <w:tcPr>
            <w:tcW w:w="788"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22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777"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2943"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r>
      <w:tr w:rsidR="00BF558E" w:rsidRPr="00505DC7" w:rsidTr="00505DC7">
        <w:tc>
          <w:tcPr>
            <w:tcW w:w="788"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22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777"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2943"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r>
      <w:tr w:rsidR="00BF558E" w:rsidRPr="00505DC7" w:rsidTr="00505DC7">
        <w:tc>
          <w:tcPr>
            <w:tcW w:w="788"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22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777"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2943"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r>
      <w:tr w:rsidR="00BF558E" w:rsidRPr="00505DC7" w:rsidTr="00505DC7">
        <w:tc>
          <w:tcPr>
            <w:tcW w:w="788"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22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777"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2943"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r>
      <w:tr w:rsidR="00BF558E" w:rsidRPr="00505DC7" w:rsidTr="00505DC7">
        <w:tc>
          <w:tcPr>
            <w:tcW w:w="788"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22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777"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2943"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r>
      <w:tr w:rsidR="00BF558E" w:rsidRPr="00505DC7" w:rsidTr="00505DC7">
        <w:tc>
          <w:tcPr>
            <w:tcW w:w="788"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22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777"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2943"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r>
      <w:tr w:rsidR="00BF558E" w:rsidRPr="00505DC7" w:rsidTr="00505DC7">
        <w:tc>
          <w:tcPr>
            <w:tcW w:w="788"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22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777"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2943"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r>
      <w:tr w:rsidR="00BF558E" w:rsidRPr="00505DC7" w:rsidTr="00505DC7">
        <w:tc>
          <w:tcPr>
            <w:tcW w:w="788"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22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777"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2943"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r>
      <w:tr w:rsidR="00BF558E" w:rsidRPr="00505DC7" w:rsidTr="00505DC7">
        <w:tc>
          <w:tcPr>
            <w:tcW w:w="788"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22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777"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36"/>
                <w:szCs w:val="36"/>
              </w:rPr>
            </w:pPr>
          </w:p>
        </w:tc>
        <w:tc>
          <w:tcPr>
            <w:tcW w:w="2943"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r>
      <w:tr w:rsidR="00BF558E" w:rsidRPr="00505DC7" w:rsidTr="00505DC7">
        <w:tc>
          <w:tcPr>
            <w:tcW w:w="788"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22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777"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2943"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r>
      <w:tr w:rsidR="00BF558E" w:rsidRPr="00505DC7" w:rsidTr="00505DC7">
        <w:tc>
          <w:tcPr>
            <w:tcW w:w="788"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22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777"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2943"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r>
      <w:tr w:rsidR="00BF558E" w:rsidRPr="00505DC7" w:rsidTr="00505DC7">
        <w:tc>
          <w:tcPr>
            <w:tcW w:w="788"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22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777"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2943"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r>
      <w:tr w:rsidR="00BF558E" w:rsidRPr="00505DC7" w:rsidTr="00505DC7">
        <w:tc>
          <w:tcPr>
            <w:tcW w:w="788"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22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777"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2943"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r>
      <w:tr w:rsidR="00BF558E" w:rsidRPr="00505DC7" w:rsidTr="00505DC7">
        <w:tc>
          <w:tcPr>
            <w:tcW w:w="788"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22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777"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2943"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r>
      <w:tr w:rsidR="00BF558E" w:rsidRPr="00505DC7" w:rsidTr="00505DC7">
        <w:tc>
          <w:tcPr>
            <w:tcW w:w="788"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22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777"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2943"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r>
      <w:tr w:rsidR="00BF558E" w:rsidRPr="00505DC7" w:rsidTr="00505DC7">
        <w:tc>
          <w:tcPr>
            <w:tcW w:w="788"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22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777"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2943"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r>
      <w:tr w:rsidR="00BF558E" w:rsidRPr="00505DC7" w:rsidTr="00505DC7">
        <w:tc>
          <w:tcPr>
            <w:tcW w:w="788"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22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777"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2943"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r>
      <w:tr w:rsidR="00BF558E" w:rsidRPr="00505DC7" w:rsidTr="00505DC7">
        <w:tc>
          <w:tcPr>
            <w:tcW w:w="788"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22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777"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2943"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r>
      <w:tr w:rsidR="00BF558E" w:rsidRPr="00505DC7" w:rsidTr="00505DC7">
        <w:tc>
          <w:tcPr>
            <w:tcW w:w="788"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22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777"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2943"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r>
      <w:tr w:rsidR="00BF558E" w:rsidRPr="00505DC7" w:rsidTr="00505DC7">
        <w:tc>
          <w:tcPr>
            <w:tcW w:w="788"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22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777"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2943"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r>
      <w:tr w:rsidR="00BF558E" w:rsidRPr="00505DC7" w:rsidTr="00505DC7">
        <w:tc>
          <w:tcPr>
            <w:tcW w:w="788"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22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777"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2943"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r>
      <w:tr w:rsidR="00BF558E" w:rsidRPr="00505DC7" w:rsidTr="00505DC7">
        <w:tc>
          <w:tcPr>
            <w:tcW w:w="788"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22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777"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1559"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c>
          <w:tcPr>
            <w:tcW w:w="2943" w:type="dxa"/>
            <w:shd w:val="clear" w:color="auto" w:fill="E0D8D8"/>
          </w:tcPr>
          <w:p w:rsidR="00BF558E" w:rsidRPr="00505DC7" w:rsidRDefault="00BF558E" w:rsidP="00505DC7">
            <w:pPr>
              <w:overflowPunct w:val="0"/>
              <w:autoSpaceDE w:val="0"/>
              <w:autoSpaceDN w:val="0"/>
              <w:adjustRightInd w:val="0"/>
              <w:textAlignment w:val="baseline"/>
              <w:rPr>
                <w:rFonts w:ascii="Arial" w:hAnsi="Arial" w:cs="Arial"/>
                <w:sz w:val="36"/>
                <w:szCs w:val="36"/>
              </w:rPr>
            </w:pPr>
          </w:p>
        </w:tc>
      </w:tr>
    </w:tbl>
    <w:p w:rsidR="00BF558E" w:rsidRDefault="00BF558E" w:rsidP="00BF558E">
      <w:pPr>
        <w:pStyle w:val="Subtitle"/>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0D8D8"/>
        <w:tblLook w:val="04A0" w:firstRow="1" w:lastRow="0" w:firstColumn="1" w:lastColumn="0" w:noHBand="0" w:noVBand="1"/>
      </w:tblPr>
      <w:tblGrid>
        <w:gridCol w:w="2802"/>
        <w:gridCol w:w="7053"/>
      </w:tblGrid>
      <w:tr w:rsidR="00BF558E" w:rsidRPr="00BF558E" w:rsidTr="00505DC7">
        <w:tc>
          <w:tcPr>
            <w:tcW w:w="9855" w:type="dxa"/>
            <w:gridSpan w:val="2"/>
            <w:shd w:val="clear" w:color="auto" w:fill="CAD0D6"/>
          </w:tcPr>
          <w:p w:rsidR="00BF558E" w:rsidRPr="00BF558E" w:rsidRDefault="00BF558E" w:rsidP="00505DC7">
            <w:pPr>
              <w:overflowPunct w:val="0"/>
              <w:autoSpaceDE w:val="0"/>
              <w:autoSpaceDN w:val="0"/>
              <w:adjustRightInd w:val="0"/>
              <w:textAlignment w:val="baseline"/>
              <w:rPr>
                <w:rFonts w:ascii="Arial" w:hAnsi="Arial" w:cs="Arial"/>
                <w:b/>
                <w:color w:val="4F213A"/>
                <w:sz w:val="28"/>
                <w:szCs w:val="28"/>
              </w:rPr>
            </w:pPr>
          </w:p>
          <w:p w:rsidR="00BF558E" w:rsidRPr="00BF558E" w:rsidRDefault="00BF558E" w:rsidP="00505DC7">
            <w:pPr>
              <w:overflowPunct w:val="0"/>
              <w:autoSpaceDE w:val="0"/>
              <w:autoSpaceDN w:val="0"/>
              <w:adjustRightInd w:val="0"/>
              <w:textAlignment w:val="baseline"/>
              <w:rPr>
                <w:rFonts w:ascii="Arial" w:hAnsi="Arial" w:cs="Arial"/>
                <w:b/>
                <w:color w:val="4F213A"/>
                <w:sz w:val="28"/>
                <w:szCs w:val="28"/>
              </w:rPr>
            </w:pPr>
            <w:r w:rsidRPr="00BF558E">
              <w:rPr>
                <w:rFonts w:ascii="Arial" w:hAnsi="Arial" w:cs="Arial"/>
                <w:b/>
                <w:color w:val="4F213A"/>
                <w:sz w:val="28"/>
                <w:szCs w:val="28"/>
              </w:rPr>
              <w:t>Distribution List</w:t>
            </w:r>
          </w:p>
          <w:p w:rsidR="00BF558E" w:rsidRPr="00BF558E" w:rsidRDefault="00BF558E" w:rsidP="00505DC7">
            <w:pPr>
              <w:overflowPunct w:val="0"/>
              <w:autoSpaceDE w:val="0"/>
              <w:autoSpaceDN w:val="0"/>
              <w:adjustRightInd w:val="0"/>
              <w:textAlignment w:val="baseline"/>
              <w:rPr>
                <w:rFonts w:ascii="Arial" w:hAnsi="Arial" w:cs="Arial"/>
                <w:b/>
                <w:color w:val="4F213A"/>
                <w:sz w:val="28"/>
                <w:szCs w:val="28"/>
              </w:rPr>
            </w:pPr>
          </w:p>
        </w:tc>
      </w:tr>
      <w:tr w:rsidR="00BF558E" w:rsidRPr="00BF558E" w:rsidTr="00505DC7">
        <w:tc>
          <w:tcPr>
            <w:tcW w:w="2802"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b/>
                <w:sz w:val="22"/>
                <w:szCs w:val="22"/>
              </w:rPr>
            </w:pPr>
            <w:r w:rsidRPr="00BF558E">
              <w:rPr>
                <w:rFonts w:ascii="Arial" w:hAnsi="Arial" w:cs="Arial"/>
                <w:b/>
                <w:color w:val="4F213A"/>
                <w:sz w:val="22"/>
                <w:szCs w:val="22"/>
              </w:rPr>
              <w:t>Copy No</w:t>
            </w:r>
          </w:p>
        </w:tc>
        <w:tc>
          <w:tcPr>
            <w:tcW w:w="7053"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b/>
                <w:sz w:val="22"/>
                <w:szCs w:val="22"/>
              </w:rPr>
            </w:pPr>
            <w:r w:rsidRPr="00BF558E">
              <w:rPr>
                <w:rFonts w:ascii="Arial" w:hAnsi="Arial" w:cs="Arial"/>
                <w:b/>
                <w:color w:val="4F213A"/>
                <w:sz w:val="22"/>
                <w:szCs w:val="22"/>
              </w:rPr>
              <w:t xml:space="preserve">Holder </w:t>
            </w:r>
            <w:r w:rsidRPr="00BF558E">
              <w:rPr>
                <w:rFonts w:ascii="Arial" w:hAnsi="Arial" w:cs="Arial"/>
                <w:b/>
                <w:i/>
                <w:color w:val="4F213A"/>
                <w:sz w:val="22"/>
                <w:szCs w:val="22"/>
              </w:rPr>
              <w:t>(Complete as appropriate)</w:t>
            </w:r>
          </w:p>
        </w:tc>
      </w:tr>
      <w:tr w:rsidR="00BF558E" w:rsidRPr="00BF558E" w:rsidTr="00505DC7">
        <w:tc>
          <w:tcPr>
            <w:tcW w:w="2802" w:type="dxa"/>
            <w:shd w:val="clear" w:color="auto" w:fill="E0D8D8"/>
          </w:tcPr>
          <w:p w:rsidR="00BF558E" w:rsidRPr="00BF558E" w:rsidRDefault="00BF558E" w:rsidP="00505DC7">
            <w:pPr>
              <w:overflowPunct w:val="0"/>
              <w:autoSpaceDE w:val="0"/>
              <w:autoSpaceDN w:val="0"/>
              <w:adjustRightInd w:val="0"/>
              <w:jc w:val="center"/>
              <w:textAlignment w:val="baseline"/>
              <w:rPr>
                <w:rFonts w:ascii="Arial" w:hAnsi="Arial" w:cs="Arial"/>
                <w:sz w:val="20"/>
              </w:rPr>
            </w:pPr>
            <w:r w:rsidRPr="00BF558E">
              <w:rPr>
                <w:rFonts w:ascii="Arial" w:hAnsi="Arial" w:cs="Arial"/>
                <w:sz w:val="20"/>
              </w:rPr>
              <w:t>01</w:t>
            </w:r>
          </w:p>
        </w:tc>
        <w:tc>
          <w:tcPr>
            <w:tcW w:w="7053"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i/>
                <w:color w:val="0000FF"/>
                <w:sz w:val="20"/>
              </w:rPr>
            </w:pPr>
            <w:r w:rsidRPr="00BF558E">
              <w:rPr>
                <w:rFonts w:ascii="Arial" w:hAnsi="Arial" w:cs="Arial"/>
                <w:i/>
                <w:color w:val="0000FF"/>
                <w:sz w:val="20"/>
              </w:rPr>
              <w:t xml:space="preserve">Insert Holders of the UGLRP - Example – CO / </w:t>
            </w:r>
            <w:proofErr w:type="spellStart"/>
            <w:r w:rsidRPr="00BF558E">
              <w:rPr>
                <w:rFonts w:ascii="Arial" w:hAnsi="Arial" w:cs="Arial"/>
                <w:i/>
                <w:color w:val="0000FF"/>
                <w:sz w:val="20"/>
              </w:rPr>
              <w:t>HoE</w:t>
            </w:r>
            <w:proofErr w:type="spellEnd"/>
          </w:p>
        </w:tc>
      </w:tr>
      <w:tr w:rsidR="00BF558E" w:rsidRPr="00BF558E" w:rsidTr="00505DC7">
        <w:tc>
          <w:tcPr>
            <w:tcW w:w="2802" w:type="dxa"/>
            <w:shd w:val="clear" w:color="auto" w:fill="E0D8D8"/>
          </w:tcPr>
          <w:p w:rsidR="00BF558E" w:rsidRPr="00BF558E" w:rsidRDefault="00BF558E" w:rsidP="00505DC7">
            <w:pPr>
              <w:overflowPunct w:val="0"/>
              <w:autoSpaceDE w:val="0"/>
              <w:autoSpaceDN w:val="0"/>
              <w:adjustRightInd w:val="0"/>
              <w:jc w:val="center"/>
              <w:textAlignment w:val="baseline"/>
              <w:rPr>
                <w:rFonts w:ascii="Arial" w:hAnsi="Arial" w:cs="Arial"/>
                <w:sz w:val="20"/>
              </w:rPr>
            </w:pPr>
            <w:r w:rsidRPr="00BF558E">
              <w:rPr>
                <w:rFonts w:ascii="Arial" w:hAnsi="Arial" w:cs="Arial"/>
                <w:sz w:val="20"/>
              </w:rPr>
              <w:t>02</w:t>
            </w:r>
          </w:p>
        </w:tc>
        <w:tc>
          <w:tcPr>
            <w:tcW w:w="7053"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i/>
                <w:color w:val="0000FF"/>
                <w:sz w:val="20"/>
              </w:rPr>
            </w:pPr>
            <w:r w:rsidRPr="00BF558E">
              <w:rPr>
                <w:rFonts w:ascii="Arial" w:hAnsi="Arial" w:cs="Arial"/>
                <w:i/>
                <w:color w:val="0000FF"/>
                <w:sz w:val="20"/>
              </w:rPr>
              <w:t>Example – QM Tech</w:t>
            </w:r>
          </w:p>
        </w:tc>
      </w:tr>
      <w:tr w:rsidR="00BF558E" w:rsidRPr="00BF558E" w:rsidTr="00505DC7">
        <w:tc>
          <w:tcPr>
            <w:tcW w:w="2802" w:type="dxa"/>
            <w:shd w:val="clear" w:color="auto" w:fill="E0D8D8"/>
          </w:tcPr>
          <w:p w:rsidR="00BF558E" w:rsidRPr="00BF558E" w:rsidRDefault="00BF558E" w:rsidP="00505DC7">
            <w:pPr>
              <w:overflowPunct w:val="0"/>
              <w:autoSpaceDE w:val="0"/>
              <w:autoSpaceDN w:val="0"/>
              <w:adjustRightInd w:val="0"/>
              <w:jc w:val="center"/>
              <w:textAlignment w:val="baseline"/>
              <w:rPr>
                <w:rFonts w:ascii="Arial" w:hAnsi="Arial" w:cs="Arial"/>
                <w:sz w:val="20"/>
              </w:rPr>
            </w:pPr>
            <w:r w:rsidRPr="00BF558E">
              <w:rPr>
                <w:rFonts w:ascii="Arial" w:hAnsi="Arial" w:cs="Arial"/>
                <w:sz w:val="20"/>
              </w:rPr>
              <w:t>03</w:t>
            </w:r>
          </w:p>
        </w:tc>
        <w:tc>
          <w:tcPr>
            <w:tcW w:w="7053"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i/>
                <w:color w:val="0000FF"/>
                <w:sz w:val="20"/>
              </w:rPr>
            </w:pPr>
            <w:r w:rsidRPr="00BF558E">
              <w:rPr>
                <w:rFonts w:ascii="Arial" w:hAnsi="Arial" w:cs="Arial"/>
                <w:i/>
                <w:color w:val="0000FF"/>
                <w:sz w:val="20"/>
              </w:rPr>
              <w:t>Example – FL Flt OC</w:t>
            </w:r>
          </w:p>
        </w:tc>
      </w:tr>
      <w:tr w:rsidR="00BF558E" w:rsidRPr="00BF558E" w:rsidTr="00505DC7">
        <w:tc>
          <w:tcPr>
            <w:tcW w:w="2802" w:type="dxa"/>
            <w:shd w:val="clear" w:color="auto" w:fill="E0D8D8"/>
          </w:tcPr>
          <w:p w:rsidR="00BF558E" w:rsidRPr="00BF558E" w:rsidRDefault="00BF558E" w:rsidP="00505DC7">
            <w:pPr>
              <w:overflowPunct w:val="0"/>
              <w:autoSpaceDE w:val="0"/>
              <w:autoSpaceDN w:val="0"/>
              <w:adjustRightInd w:val="0"/>
              <w:jc w:val="center"/>
              <w:textAlignment w:val="baseline"/>
              <w:rPr>
                <w:rFonts w:ascii="Arial" w:hAnsi="Arial" w:cs="Arial"/>
                <w:sz w:val="20"/>
              </w:rPr>
            </w:pPr>
            <w:r w:rsidRPr="00BF558E">
              <w:rPr>
                <w:rFonts w:ascii="Arial" w:hAnsi="Arial" w:cs="Arial"/>
                <w:sz w:val="20"/>
              </w:rPr>
              <w:t>04</w:t>
            </w:r>
          </w:p>
        </w:tc>
        <w:tc>
          <w:tcPr>
            <w:tcW w:w="7053"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i/>
                <w:color w:val="0000FF"/>
                <w:sz w:val="20"/>
              </w:rPr>
            </w:pPr>
            <w:r w:rsidRPr="00BF558E">
              <w:rPr>
                <w:rFonts w:ascii="Arial" w:hAnsi="Arial" w:cs="Arial"/>
                <w:i/>
                <w:color w:val="0000FF"/>
                <w:sz w:val="20"/>
              </w:rPr>
              <w:t xml:space="preserve">Example – </w:t>
            </w:r>
            <w:r w:rsidRPr="00505DC7">
              <w:rPr>
                <w:rFonts w:ascii="Arial" w:hAnsi="Arial" w:cs="Arial"/>
                <w:i/>
                <w:color w:val="0000FF"/>
                <w:sz w:val="20"/>
              </w:rPr>
              <w:t>BFI</w:t>
            </w:r>
          </w:p>
        </w:tc>
      </w:tr>
      <w:tr w:rsidR="00BF558E" w:rsidRPr="00BF558E" w:rsidTr="00505DC7">
        <w:tc>
          <w:tcPr>
            <w:tcW w:w="2802" w:type="dxa"/>
            <w:shd w:val="clear" w:color="auto" w:fill="E0D8D8"/>
          </w:tcPr>
          <w:p w:rsidR="00BF558E" w:rsidRPr="00BF558E" w:rsidRDefault="00BF558E" w:rsidP="00505DC7">
            <w:pPr>
              <w:overflowPunct w:val="0"/>
              <w:autoSpaceDE w:val="0"/>
              <w:autoSpaceDN w:val="0"/>
              <w:adjustRightInd w:val="0"/>
              <w:jc w:val="center"/>
              <w:textAlignment w:val="baseline"/>
              <w:rPr>
                <w:rFonts w:ascii="Arial" w:hAnsi="Arial" w:cs="Arial"/>
                <w:sz w:val="20"/>
              </w:rPr>
            </w:pPr>
            <w:r w:rsidRPr="00BF558E">
              <w:rPr>
                <w:rFonts w:ascii="Arial" w:hAnsi="Arial" w:cs="Arial"/>
                <w:sz w:val="20"/>
              </w:rPr>
              <w:t>05</w:t>
            </w:r>
          </w:p>
        </w:tc>
        <w:tc>
          <w:tcPr>
            <w:tcW w:w="7053"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i/>
                <w:color w:val="0000FF"/>
                <w:sz w:val="20"/>
              </w:rPr>
            </w:pPr>
            <w:r w:rsidRPr="00BF558E">
              <w:rPr>
                <w:rFonts w:ascii="Arial" w:hAnsi="Arial" w:cs="Arial"/>
                <w:i/>
                <w:color w:val="0000FF"/>
                <w:sz w:val="20"/>
              </w:rPr>
              <w:t xml:space="preserve">Example – </w:t>
            </w:r>
            <w:r w:rsidRPr="00505DC7">
              <w:rPr>
                <w:rFonts w:ascii="Arial" w:hAnsi="Arial" w:cs="Arial"/>
                <w:i/>
                <w:color w:val="0000FF"/>
                <w:sz w:val="20"/>
              </w:rPr>
              <w:t>MTFI</w:t>
            </w:r>
          </w:p>
        </w:tc>
      </w:tr>
      <w:tr w:rsidR="00BF558E" w:rsidRPr="00BF558E" w:rsidTr="00505DC7">
        <w:tc>
          <w:tcPr>
            <w:tcW w:w="2802" w:type="dxa"/>
            <w:shd w:val="clear" w:color="auto" w:fill="E0D8D8"/>
          </w:tcPr>
          <w:p w:rsidR="00BF558E" w:rsidRPr="00BF558E" w:rsidRDefault="00BF558E" w:rsidP="00505DC7">
            <w:pPr>
              <w:overflowPunct w:val="0"/>
              <w:autoSpaceDE w:val="0"/>
              <w:autoSpaceDN w:val="0"/>
              <w:adjustRightInd w:val="0"/>
              <w:jc w:val="center"/>
              <w:textAlignment w:val="baseline"/>
              <w:rPr>
                <w:rFonts w:ascii="Arial" w:hAnsi="Arial" w:cs="Arial"/>
                <w:sz w:val="20"/>
              </w:rPr>
            </w:pPr>
            <w:r w:rsidRPr="00BF558E">
              <w:rPr>
                <w:rFonts w:ascii="Arial" w:hAnsi="Arial" w:cs="Arial"/>
                <w:sz w:val="20"/>
              </w:rPr>
              <w:t>06</w:t>
            </w:r>
          </w:p>
        </w:tc>
        <w:tc>
          <w:tcPr>
            <w:tcW w:w="7053"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i/>
                <w:color w:val="0000FF"/>
                <w:sz w:val="20"/>
              </w:rPr>
            </w:pPr>
            <w:r w:rsidRPr="00BF558E">
              <w:rPr>
                <w:rFonts w:ascii="Arial" w:hAnsi="Arial" w:cs="Arial"/>
                <w:i/>
                <w:color w:val="0000FF"/>
                <w:sz w:val="20"/>
              </w:rPr>
              <w:t>Example SHEF A</w:t>
            </w:r>
          </w:p>
        </w:tc>
      </w:tr>
      <w:tr w:rsidR="00BF558E" w:rsidRPr="00BF558E" w:rsidTr="00505DC7">
        <w:tc>
          <w:tcPr>
            <w:tcW w:w="2802" w:type="dxa"/>
            <w:shd w:val="clear" w:color="auto" w:fill="E0D8D8"/>
          </w:tcPr>
          <w:p w:rsidR="00BF558E" w:rsidRPr="00BF558E" w:rsidRDefault="00BF558E" w:rsidP="00505DC7">
            <w:pPr>
              <w:overflowPunct w:val="0"/>
              <w:autoSpaceDE w:val="0"/>
              <w:autoSpaceDN w:val="0"/>
              <w:adjustRightInd w:val="0"/>
              <w:jc w:val="center"/>
              <w:textAlignment w:val="baseline"/>
              <w:rPr>
                <w:rFonts w:ascii="Arial" w:hAnsi="Arial" w:cs="Arial"/>
                <w:sz w:val="20"/>
              </w:rPr>
            </w:pPr>
            <w:r w:rsidRPr="00BF558E">
              <w:rPr>
                <w:rFonts w:ascii="Arial" w:hAnsi="Arial" w:cs="Arial"/>
                <w:sz w:val="20"/>
              </w:rPr>
              <w:t>07</w:t>
            </w:r>
          </w:p>
        </w:tc>
        <w:tc>
          <w:tcPr>
            <w:tcW w:w="7053"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i/>
                <w:color w:val="0000FF"/>
                <w:sz w:val="20"/>
              </w:rPr>
            </w:pPr>
            <w:r w:rsidRPr="00BF558E">
              <w:rPr>
                <w:rFonts w:ascii="Arial" w:hAnsi="Arial" w:cs="Arial"/>
                <w:i/>
                <w:color w:val="0000FF"/>
                <w:sz w:val="20"/>
              </w:rPr>
              <w:t>Example - DIO</w:t>
            </w:r>
          </w:p>
        </w:tc>
      </w:tr>
      <w:tr w:rsidR="00BF558E" w:rsidRPr="00BF558E" w:rsidTr="00505DC7">
        <w:tc>
          <w:tcPr>
            <w:tcW w:w="2802" w:type="dxa"/>
            <w:shd w:val="clear" w:color="auto" w:fill="E0D8D8"/>
          </w:tcPr>
          <w:p w:rsidR="00BF558E" w:rsidRPr="00BF558E" w:rsidRDefault="00BF558E" w:rsidP="00505DC7">
            <w:pPr>
              <w:overflowPunct w:val="0"/>
              <w:autoSpaceDE w:val="0"/>
              <w:autoSpaceDN w:val="0"/>
              <w:adjustRightInd w:val="0"/>
              <w:jc w:val="center"/>
              <w:textAlignment w:val="baseline"/>
              <w:rPr>
                <w:rFonts w:ascii="Arial" w:hAnsi="Arial" w:cs="Arial"/>
                <w:sz w:val="20"/>
              </w:rPr>
            </w:pPr>
            <w:r w:rsidRPr="00BF558E">
              <w:rPr>
                <w:rFonts w:ascii="Arial" w:hAnsi="Arial" w:cs="Arial"/>
                <w:sz w:val="20"/>
              </w:rPr>
              <w:t>08</w:t>
            </w:r>
          </w:p>
        </w:tc>
        <w:tc>
          <w:tcPr>
            <w:tcW w:w="7053"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i/>
                <w:color w:val="0000FF"/>
                <w:sz w:val="20"/>
              </w:rPr>
            </w:pPr>
            <w:r w:rsidRPr="00BF558E">
              <w:rPr>
                <w:rFonts w:ascii="Arial" w:hAnsi="Arial" w:cs="Arial"/>
                <w:i/>
                <w:color w:val="0000FF"/>
                <w:sz w:val="20"/>
              </w:rPr>
              <w:t>Example - RPC</w:t>
            </w:r>
          </w:p>
        </w:tc>
      </w:tr>
      <w:tr w:rsidR="00BF558E" w:rsidRPr="00BF558E" w:rsidTr="00505DC7">
        <w:tc>
          <w:tcPr>
            <w:tcW w:w="2802" w:type="dxa"/>
            <w:shd w:val="clear" w:color="auto" w:fill="E0D8D8"/>
          </w:tcPr>
          <w:p w:rsidR="00BF558E" w:rsidRPr="00BF558E" w:rsidRDefault="00BF558E" w:rsidP="00505DC7">
            <w:pPr>
              <w:overflowPunct w:val="0"/>
              <w:autoSpaceDE w:val="0"/>
              <w:autoSpaceDN w:val="0"/>
              <w:adjustRightInd w:val="0"/>
              <w:jc w:val="center"/>
              <w:textAlignment w:val="baseline"/>
              <w:rPr>
                <w:rFonts w:ascii="Arial" w:hAnsi="Arial" w:cs="Arial"/>
                <w:sz w:val="20"/>
              </w:rPr>
            </w:pPr>
            <w:r w:rsidRPr="00BF558E">
              <w:rPr>
                <w:rFonts w:ascii="Arial" w:hAnsi="Arial" w:cs="Arial"/>
                <w:sz w:val="20"/>
              </w:rPr>
              <w:t>09</w:t>
            </w:r>
          </w:p>
        </w:tc>
        <w:tc>
          <w:tcPr>
            <w:tcW w:w="7053"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i/>
                <w:color w:val="0000FF"/>
                <w:sz w:val="20"/>
              </w:rPr>
            </w:pPr>
            <w:r w:rsidRPr="00BF558E">
              <w:rPr>
                <w:rFonts w:ascii="Arial" w:hAnsi="Arial" w:cs="Arial"/>
                <w:i/>
                <w:color w:val="0000FF"/>
                <w:sz w:val="20"/>
              </w:rPr>
              <w:t>Example – Guardroom</w:t>
            </w:r>
            <w:r w:rsidRPr="00505DC7">
              <w:rPr>
                <w:rFonts w:ascii="Arial" w:hAnsi="Arial" w:cs="Arial"/>
                <w:i/>
                <w:color w:val="0000FF"/>
                <w:sz w:val="20"/>
              </w:rPr>
              <w:t xml:space="preserve"> / M</w:t>
            </w:r>
            <w:r w:rsidRPr="00BF558E">
              <w:rPr>
                <w:rFonts w:ascii="Arial" w:hAnsi="Arial" w:cs="Arial"/>
                <w:i/>
                <w:color w:val="0000FF"/>
                <w:sz w:val="20"/>
              </w:rPr>
              <w:t>ain gate security staff</w:t>
            </w:r>
          </w:p>
        </w:tc>
      </w:tr>
      <w:tr w:rsidR="00BF558E" w:rsidRPr="00BF558E" w:rsidTr="00505DC7">
        <w:tc>
          <w:tcPr>
            <w:tcW w:w="2802" w:type="dxa"/>
            <w:shd w:val="clear" w:color="auto" w:fill="E0D8D8"/>
          </w:tcPr>
          <w:p w:rsidR="00BF558E" w:rsidRPr="00BF558E" w:rsidRDefault="00BF558E" w:rsidP="00505DC7">
            <w:pPr>
              <w:overflowPunct w:val="0"/>
              <w:autoSpaceDE w:val="0"/>
              <w:autoSpaceDN w:val="0"/>
              <w:adjustRightInd w:val="0"/>
              <w:jc w:val="center"/>
              <w:textAlignment w:val="baseline"/>
              <w:rPr>
                <w:rFonts w:ascii="Arial" w:hAnsi="Arial" w:cs="Arial"/>
                <w:sz w:val="20"/>
              </w:rPr>
            </w:pPr>
            <w:r w:rsidRPr="00BF558E">
              <w:rPr>
                <w:rFonts w:ascii="Arial" w:hAnsi="Arial" w:cs="Arial"/>
                <w:sz w:val="20"/>
              </w:rPr>
              <w:t>10</w:t>
            </w:r>
          </w:p>
        </w:tc>
        <w:tc>
          <w:tcPr>
            <w:tcW w:w="7053"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i/>
                <w:color w:val="0000FF"/>
                <w:sz w:val="20"/>
              </w:rPr>
            </w:pPr>
            <w:r w:rsidRPr="00BF558E">
              <w:rPr>
                <w:rFonts w:ascii="Arial" w:hAnsi="Arial" w:cs="Arial"/>
                <w:i/>
                <w:color w:val="0000FF"/>
                <w:sz w:val="20"/>
              </w:rPr>
              <w:t xml:space="preserve">Example – DFRMO </w:t>
            </w:r>
          </w:p>
        </w:tc>
      </w:tr>
      <w:tr w:rsidR="00BF558E" w:rsidRPr="00BF558E" w:rsidTr="00505DC7">
        <w:tc>
          <w:tcPr>
            <w:tcW w:w="2802" w:type="dxa"/>
            <w:shd w:val="clear" w:color="auto" w:fill="E0D8D8"/>
          </w:tcPr>
          <w:p w:rsidR="00BF558E" w:rsidRPr="00BF558E" w:rsidRDefault="00BF558E" w:rsidP="00505DC7">
            <w:pPr>
              <w:overflowPunct w:val="0"/>
              <w:autoSpaceDE w:val="0"/>
              <w:autoSpaceDN w:val="0"/>
              <w:adjustRightInd w:val="0"/>
              <w:jc w:val="center"/>
              <w:textAlignment w:val="baseline"/>
              <w:rPr>
                <w:rFonts w:ascii="Arial" w:hAnsi="Arial" w:cs="Arial"/>
                <w:sz w:val="20"/>
              </w:rPr>
            </w:pPr>
            <w:r w:rsidRPr="00BF558E">
              <w:rPr>
                <w:rFonts w:ascii="Arial" w:hAnsi="Arial" w:cs="Arial"/>
                <w:sz w:val="20"/>
              </w:rPr>
              <w:t>11</w:t>
            </w:r>
          </w:p>
        </w:tc>
        <w:tc>
          <w:tcPr>
            <w:tcW w:w="7053"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color w:val="0000FF"/>
                <w:sz w:val="20"/>
              </w:rPr>
            </w:pPr>
            <w:r w:rsidRPr="00BF558E">
              <w:rPr>
                <w:rFonts w:ascii="Arial" w:hAnsi="Arial" w:cs="Arial"/>
                <w:i/>
                <w:color w:val="0000FF"/>
                <w:sz w:val="20"/>
              </w:rPr>
              <w:t xml:space="preserve">Example – HQ Air </w:t>
            </w:r>
            <w:proofErr w:type="gramStart"/>
            <w:r w:rsidRPr="00BF558E">
              <w:rPr>
                <w:rFonts w:ascii="Arial" w:hAnsi="Arial" w:cs="Arial"/>
                <w:i/>
                <w:color w:val="0000FF"/>
                <w:sz w:val="20"/>
              </w:rPr>
              <w:t>fuel</w:t>
            </w:r>
            <w:proofErr w:type="gramEnd"/>
            <w:r w:rsidRPr="00BF558E">
              <w:rPr>
                <w:rFonts w:ascii="Arial" w:hAnsi="Arial" w:cs="Arial"/>
                <w:i/>
                <w:color w:val="0000FF"/>
                <w:sz w:val="20"/>
              </w:rPr>
              <w:t xml:space="preserve"> Role Office (Air units only)</w:t>
            </w:r>
          </w:p>
        </w:tc>
      </w:tr>
      <w:tr w:rsidR="00BF558E" w:rsidRPr="00BF558E" w:rsidTr="00505DC7">
        <w:tc>
          <w:tcPr>
            <w:tcW w:w="2802" w:type="dxa"/>
            <w:shd w:val="clear" w:color="auto" w:fill="E0D8D8"/>
          </w:tcPr>
          <w:p w:rsidR="00BF558E" w:rsidRPr="00BF558E" w:rsidRDefault="00BF558E" w:rsidP="00505DC7">
            <w:pPr>
              <w:overflowPunct w:val="0"/>
              <w:autoSpaceDE w:val="0"/>
              <w:autoSpaceDN w:val="0"/>
              <w:adjustRightInd w:val="0"/>
              <w:jc w:val="center"/>
              <w:textAlignment w:val="baseline"/>
              <w:rPr>
                <w:rFonts w:ascii="Arial" w:hAnsi="Arial" w:cs="Arial"/>
                <w:sz w:val="20"/>
              </w:rPr>
            </w:pPr>
          </w:p>
        </w:tc>
        <w:tc>
          <w:tcPr>
            <w:tcW w:w="7053"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20"/>
              </w:rPr>
            </w:pPr>
          </w:p>
        </w:tc>
      </w:tr>
      <w:tr w:rsidR="00BF558E" w:rsidRPr="00BF558E" w:rsidTr="00505DC7">
        <w:tc>
          <w:tcPr>
            <w:tcW w:w="2802" w:type="dxa"/>
            <w:shd w:val="clear" w:color="auto" w:fill="E0D8D8"/>
          </w:tcPr>
          <w:p w:rsidR="00BF558E" w:rsidRPr="00BF558E" w:rsidRDefault="00BF558E" w:rsidP="00505DC7">
            <w:pPr>
              <w:overflowPunct w:val="0"/>
              <w:autoSpaceDE w:val="0"/>
              <w:autoSpaceDN w:val="0"/>
              <w:adjustRightInd w:val="0"/>
              <w:jc w:val="center"/>
              <w:textAlignment w:val="baseline"/>
              <w:rPr>
                <w:rFonts w:ascii="Arial" w:hAnsi="Arial" w:cs="Arial"/>
                <w:sz w:val="20"/>
              </w:rPr>
            </w:pPr>
          </w:p>
        </w:tc>
        <w:tc>
          <w:tcPr>
            <w:tcW w:w="7053"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20"/>
              </w:rPr>
            </w:pPr>
          </w:p>
        </w:tc>
      </w:tr>
      <w:tr w:rsidR="00BF558E" w:rsidRPr="00BF558E" w:rsidTr="00505DC7">
        <w:tc>
          <w:tcPr>
            <w:tcW w:w="2802"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22"/>
                <w:szCs w:val="22"/>
              </w:rPr>
            </w:pPr>
          </w:p>
        </w:tc>
        <w:tc>
          <w:tcPr>
            <w:tcW w:w="7053"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22"/>
                <w:szCs w:val="22"/>
              </w:rPr>
            </w:pPr>
          </w:p>
        </w:tc>
      </w:tr>
      <w:tr w:rsidR="00BF558E" w:rsidRPr="00BF558E" w:rsidTr="00505DC7">
        <w:tc>
          <w:tcPr>
            <w:tcW w:w="2802"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22"/>
                <w:szCs w:val="22"/>
              </w:rPr>
            </w:pPr>
          </w:p>
        </w:tc>
        <w:tc>
          <w:tcPr>
            <w:tcW w:w="7053"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22"/>
                <w:szCs w:val="22"/>
              </w:rPr>
            </w:pPr>
          </w:p>
        </w:tc>
      </w:tr>
      <w:tr w:rsidR="00BF558E" w:rsidRPr="00BF558E" w:rsidTr="00505DC7">
        <w:tc>
          <w:tcPr>
            <w:tcW w:w="2802"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22"/>
                <w:szCs w:val="22"/>
              </w:rPr>
            </w:pPr>
          </w:p>
        </w:tc>
        <w:tc>
          <w:tcPr>
            <w:tcW w:w="7053"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22"/>
                <w:szCs w:val="22"/>
              </w:rPr>
            </w:pPr>
          </w:p>
        </w:tc>
      </w:tr>
      <w:tr w:rsidR="00BF558E" w:rsidRPr="00BF558E" w:rsidTr="00505DC7">
        <w:tc>
          <w:tcPr>
            <w:tcW w:w="2802"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22"/>
                <w:szCs w:val="22"/>
              </w:rPr>
            </w:pPr>
          </w:p>
        </w:tc>
        <w:tc>
          <w:tcPr>
            <w:tcW w:w="7053"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22"/>
                <w:szCs w:val="22"/>
              </w:rPr>
            </w:pPr>
          </w:p>
        </w:tc>
      </w:tr>
      <w:tr w:rsidR="00BF558E" w:rsidRPr="00BF558E" w:rsidTr="00505DC7">
        <w:tc>
          <w:tcPr>
            <w:tcW w:w="2802"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22"/>
                <w:szCs w:val="22"/>
              </w:rPr>
            </w:pPr>
          </w:p>
        </w:tc>
        <w:tc>
          <w:tcPr>
            <w:tcW w:w="7053"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22"/>
                <w:szCs w:val="22"/>
              </w:rPr>
            </w:pPr>
          </w:p>
        </w:tc>
      </w:tr>
      <w:tr w:rsidR="00BF558E" w:rsidRPr="00BF558E" w:rsidTr="00505DC7">
        <w:tc>
          <w:tcPr>
            <w:tcW w:w="2802"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22"/>
                <w:szCs w:val="22"/>
              </w:rPr>
            </w:pPr>
          </w:p>
        </w:tc>
        <w:tc>
          <w:tcPr>
            <w:tcW w:w="7053"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22"/>
                <w:szCs w:val="22"/>
              </w:rPr>
            </w:pPr>
          </w:p>
        </w:tc>
      </w:tr>
      <w:tr w:rsidR="00BF558E" w:rsidRPr="00BF558E" w:rsidTr="00505DC7">
        <w:tc>
          <w:tcPr>
            <w:tcW w:w="2802"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22"/>
                <w:szCs w:val="22"/>
              </w:rPr>
            </w:pPr>
          </w:p>
        </w:tc>
        <w:tc>
          <w:tcPr>
            <w:tcW w:w="7053" w:type="dxa"/>
            <w:shd w:val="clear" w:color="auto" w:fill="E0D8D8"/>
          </w:tcPr>
          <w:p w:rsidR="00BF558E" w:rsidRPr="00BF558E" w:rsidRDefault="00BF558E" w:rsidP="00505DC7">
            <w:pPr>
              <w:overflowPunct w:val="0"/>
              <w:autoSpaceDE w:val="0"/>
              <w:autoSpaceDN w:val="0"/>
              <w:adjustRightInd w:val="0"/>
              <w:textAlignment w:val="baseline"/>
              <w:rPr>
                <w:rFonts w:ascii="Arial" w:hAnsi="Arial" w:cs="Arial"/>
                <w:sz w:val="22"/>
                <w:szCs w:val="22"/>
              </w:rPr>
            </w:pPr>
          </w:p>
        </w:tc>
      </w:tr>
    </w:tbl>
    <w:p w:rsidR="00BF558E" w:rsidRDefault="00BF558E" w:rsidP="00BF558E">
      <w:pPr>
        <w:pStyle w:val="Subtitle"/>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Default="00BF558E" w:rsidP="001308E4">
      <w:pPr>
        <w:pStyle w:val="Subtitle"/>
        <w:jc w:val="center"/>
        <w:rPr>
          <w:rFonts w:ascii="Arial" w:hAnsi="Arial" w:cs="Arial"/>
          <w:sz w:val="24"/>
        </w:rPr>
      </w:pPr>
    </w:p>
    <w:p w:rsidR="00BF558E" w:rsidRPr="00BF558E" w:rsidRDefault="00BF558E" w:rsidP="00BF558E">
      <w:pPr>
        <w:rPr>
          <w:rFonts w:ascii="Arial" w:hAnsi="Arial" w:cs="Arial"/>
          <w:b/>
          <w:color w:val="4F213A"/>
          <w:sz w:val="40"/>
          <w:szCs w:val="40"/>
        </w:rPr>
      </w:pPr>
      <w:r w:rsidRPr="00BF558E">
        <w:rPr>
          <w:rFonts w:ascii="Arial" w:hAnsi="Arial" w:cs="Arial"/>
          <w:b/>
          <w:color w:val="4F213A"/>
          <w:sz w:val="40"/>
          <w:szCs w:val="40"/>
        </w:rPr>
        <w:t>Unit Commanders Foreword</w:t>
      </w:r>
    </w:p>
    <w:p w:rsidR="001308E4" w:rsidRPr="00CC2CE8" w:rsidRDefault="001308E4" w:rsidP="001308E4">
      <w:pPr>
        <w:pStyle w:val="Subtitle"/>
        <w:jc w:val="cente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References:</w:t>
      </w:r>
    </w:p>
    <w:p w:rsidR="001308E4" w:rsidRPr="00CC2CE8" w:rsidRDefault="001308E4" w:rsidP="001308E4">
      <w:pPr>
        <w:pStyle w:val="Subtitle"/>
        <w:rPr>
          <w:rFonts w:ascii="Arial" w:hAnsi="Arial" w:cs="Arial"/>
          <w:b w:val="0"/>
          <w:sz w:val="22"/>
          <w:szCs w:val="22"/>
          <w:u w:val="none"/>
        </w:rPr>
      </w:pPr>
    </w:p>
    <w:p w:rsidR="001308E4" w:rsidRPr="00CC2CE8" w:rsidRDefault="00432C0B" w:rsidP="001308E4">
      <w:pPr>
        <w:rPr>
          <w:rFonts w:ascii="Arial" w:hAnsi="Arial" w:cs="Arial"/>
          <w:sz w:val="22"/>
          <w:szCs w:val="22"/>
        </w:rPr>
      </w:pPr>
      <w:r w:rsidRPr="00CC2CE8">
        <w:rPr>
          <w:rFonts w:ascii="Arial" w:hAnsi="Arial" w:cs="Arial"/>
          <w:sz w:val="22"/>
          <w:szCs w:val="22"/>
        </w:rPr>
        <w:t>a.</w:t>
      </w:r>
      <w:r w:rsidRPr="00CC2CE8">
        <w:rPr>
          <w:rFonts w:ascii="Arial" w:hAnsi="Arial" w:cs="Arial"/>
          <w:sz w:val="22"/>
          <w:szCs w:val="22"/>
        </w:rPr>
        <w:tab/>
        <w:t>JSP 815</w:t>
      </w:r>
    </w:p>
    <w:p w:rsidR="001308E4" w:rsidRPr="00CC2CE8" w:rsidRDefault="00DE2557" w:rsidP="001308E4">
      <w:pPr>
        <w:rPr>
          <w:rFonts w:ascii="Arial" w:hAnsi="Arial" w:cs="Arial"/>
          <w:sz w:val="22"/>
          <w:szCs w:val="22"/>
        </w:rPr>
      </w:pPr>
      <w:r w:rsidRPr="00CC2CE8">
        <w:rPr>
          <w:rFonts w:ascii="Arial" w:hAnsi="Arial" w:cs="Arial"/>
          <w:sz w:val="22"/>
          <w:szCs w:val="22"/>
        </w:rPr>
        <w:t>b</w:t>
      </w:r>
      <w:r w:rsidR="001308E4" w:rsidRPr="00CC2CE8">
        <w:rPr>
          <w:rFonts w:ascii="Arial" w:hAnsi="Arial" w:cs="Arial"/>
          <w:sz w:val="22"/>
          <w:szCs w:val="22"/>
        </w:rPr>
        <w:t>.</w:t>
      </w:r>
      <w:r w:rsidR="001308E4" w:rsidRPr="00CC2CE8">
        <w:rPr>
          <w:rFonts w:ascii="Arial" w:hAnsi="Arial" w:cs="Arial"/>
          <w:sz w:val="22"/>
          <w:szCs w:val="22"/>
        </w:rPr>
        <w:tab/>
        <w:t>J</w:t>
      </w:r>
      <w:r w:rsidR="00432C0B" w:rsidRPr="00CC2CE8">
        <w:rPr>
          <w:rFonts w:ascii="Arial" w:hAnsi="Arial" w:cs="Arial"/>
          <w:sz w:val="22"/>
          <w:szCs w:val="22"/>
        </w:rPr>
        <w:t>SP 418</w:t>
      </w:r>
    </w:p>
    <w:p w:rsidR="00432C0B" w:rsidRPr="00CC2CE8" w:rsidRDefault="00DE2557" w:rsidP="001308E4">
      <w:pPr>
        <w:rPr>
          <w:rFonts w:ascii="Arial" w:hAnsi="Arial" w:cs="Arial"/>
          <w:sz w:val="22"/>
          <w:szCs w:val="22"/>
        </w:rPr>
      </w:pPr>
      <w:r w:rsidRPr="00CC2CE8">
        <w:rPr>
          <w:rFonts w:ascii="Arial" w:hAnsi="Arial" w:cs="Arial"/>
          <w:sz w:val="22"/>
          <w:szCs w:val="22"/>
        </w:rPr>
        <w:t>c</w:t>
      </w:r>
      <w:r w:rsidR="00432C0B" w:rsidRPr="00CC2CE8">
        <w:rPr>
          <w:rFonts w:ascii="Arial" w:hAnsi="Arial" w:cs="Arial"/>
          <w:sz w:val="22"/>
          <w:szCs w:val="22"/>
        </w:rPr>
        <w:t>.</w:t>
      </w:r>
      <w:r w:rsidR="00432C0B" w:rsidRPr="00CC2CE8">
        <w:rPr>
          <w:rFonts w:ascii="Arial" w:hAnsi="Arial" w:cs="Arial"/>
          <w:sz w:val="22"/>
          <w:szCs w:val="22"/>
        </w:rPr>
        <w:tab/>
        <w:t>JSP 317</w:t>
      </w:r>
    </w:p>
    <w:p w:rsidR="001308E4" w:rsidRPr="00CC2CE8" w:rsidRDefault="001308E4" w:rsidP="001308E4">
      <w:pPr>
        <w:rPr>
          <w:rFonts w:ascii="Arial" w:hAnsi="Arial" w:cs="Arial"/>
          <w:sz w:val="22"/>
          <w:szCs w:val="22"/>
        </w:rPr>
      </w:pPr>
    </w:p>
    <w:p w:rsidR="00BF558E" w:rsidRPr="00BF558E" w:rsidRDefault="00BF558E" w:rsidP="00BF558E">
      <w:pPr>
        <w:rPr>
          <w:rFonts w:ascii="Arial" w:hAnsi="Arial" w:cs="Arial"/>
          <w:b/>
          <w:color w:val="4F213A"/>
          <w:sz w:val="28"/>
          <w:szCs w:val="28"/>
        </w:rPr>
      </w:pPr>
      <w:r w:rsidRPr="00BF558E">
        <w:rPr>
          <w:rFonts w:ascii="Arial" w:hAnsi="Arial" w:cs="Arial"/>
          <w:b/>
          <w:color w:val="4F213A"/>
          <w:sz w:val="28"/>
          <w:szCs w:val="28"/>
        </w:rPr>
        <w:t>MOD Policy</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1.</w:t>
      </w:r>
      <w:r w:rsidRPr="00CC2CE8">
        <w:rPr>
          <w:rFonts w:ascii="Arial" w:hAnsi="Arial" w:cs="Arial"/>
          <w:sz w:val="22"/>
          <w:szCs w:val="22"/>
        </w:rPr>
        <w:tab/>
        <w:t xml:space="preserve">MOD policy is to conduct activities in accordance with the current Safety, Health, Environmental Protection and Sustainable Development Policy Statement by the Secretary </w:t>
      </w:r>
      <w:r w:rsidR="00ED5FC8" w:rsidRPr="00CC2CE8">
        <w:rPr>
          <w:rFonts w:ascii="Arial" w:hAnsi="Arial" w:cs="Arial"/>
          <w:sz w:val="22"/>
          <w:szCs w:val="22"/>
        </w:rPr>
        <w:t>of State</w:t>
      </w:r>
      <w:r w:rsidRPr="00CC2CE8">
        <w:rPr>
          <w:rFonts w:ascii="Arial" w:hAnsi="Arial" w:cs="Arial"/>
          <w:sz w:val="22"/>
          <w:szCs w:val="22"/>
        </w:rPr>
        <w:t xml:space="preserve"> for Defence. Supporting detailed Organisation and Arrangements (O&amp;A) that support this Policy Statement are detailed in reference A</w:t>
      </w:r>
      <w:r w:rsidR="00ED5FC8" w:rsidRPr="00CC2CE8">
        <w:rPr>
          <w:rFonts w:ascii="Arial" w:hAnsi="Arial" w:cs="Arial"/>
          <w:sz w:val="22"/>
          <w:szCs w:val="22"/>
        </w:rPr>
        <w:t xml:space="preserve">. </w:t>
      </w:r>
      <w:r w:rsidRPr="00CC2CE8">
        <w:rPr>
          <w:rFonts w:ascii="Arial" w:hAnsi="Arial" w:cs="Arial"/>
          <w:sz w:val="22"/>
          <w:szCs w:val="22"/>
        </w:rPr>
        <w:t>The MOD regulations covering environmental issues are at Reference B</w:t>
      </w:r>
      <w:r w:rsidR="00ED5FC8" w:rsidRPr="00CC2CE8">
        <w:rPr>
          <w:rFonts w:ascii="Arial" w:hAnsi="Arial" w:cs="Arial"/>
          <w:sz w:val="22"/>
          <w:szCs w:val="22"/>
        </w:rPr>
        <w:t xml:space="preserve">. </w:t>
      </w:r>
      <w:r w:rsidRPr="00CC2CE8">
        <w:rPr>
          <w:rFonts w:ascii="Arial" w:hAnsi="Arial" w:cs="Arial"/>
          <w:sz w:val="22"/>
          <w:szCs w:val="22"/>
        </w:rPr>
        <w:t>MOD F&amp;L pollution control procedures are detailed in Part 5 of Reference C.</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2.</w:t>
      </w:r>
      <w:r w:rsidRPr="00CC2CE8">
        <w:rPr>
          <w:rFonts w:ascii="Arial" w:hAnsi="Arial" w:cs="Arial"/>
          <w:sz w:val="22"/>
          <w:szCs w:val="22"/>
        </w:rPr>
        <w:tab/>
        <w:t>All MOD personnel have a responsibility to prevent pollution and may be held responsible in cases of negligence or contravention of legislation or MOD policy.  Commanding Officers and Heads of Establishments take overall responsibility for pollution incidents from unit or establishments under their control and may be held liable, under criminal or civil law, if it is deemed that they caused or knowingly permitted the pollution to occur.</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3.</w:t>
      </w:r>
      <w:r w:rsidRPr="00CC2CE8">
        <w:rPr>
          <w:rFonts w:ascii="Arial" w:hAnsi="Arial" w:cs="Arial"/>
          <w:sz w:val="22"/>
          <w:szCs w:val="22"/>
        </w:rPr>
        <w:tab/>
        <w:t xml:space="preserve">It is MOD policy, in accordance with Reference B, that establishments where hazardous or potentially polluting substances are used or stored, including petroleum products, are to have a Unit Spillage Response Plan (USRP) in place to deal with any emergency incident involving these substances.  Such a plan is essential </w:t>
      </w:r>
      <w:proofErr w:type="gramStart"/>
      <w:r w:rsidRPr="00CC2CE8">
        <w:rPr>
          <w:rFonts w:ascii="Arial" w:hAnsi="Arial" w:cs="Arial"/>
          <w:sz w:val="22"/>
          <w:szCs w:val="22"/>
        </w:rPr>
        <w:t>in order to</w:t>
      </w:r>
      <w:proofErr w:type="gramEnd"/>
      <w:r w:rsidRPr="00CC2CE8">
        <w:rPr>
          <w:rFonts w:ascii="Arial" w:hAnsi="Arial" w:cs="Arial"/>
          <w:sz w:val="22"/>
          <w:szCs w:val="22"/>
        </w:rPr>
        <w:t xml:space="preserve"> ensure an establishment can prevent, contain and minimise any pollution resulting from the spillage of a hazardous substance.</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4.</w:t>
      </w:r>
      <w:r w:rsidRPr="00CC2CE8">
        <w:rPr>
          <w:rFonts w:ascii="Arial" w:hAnsi="Arial" w:cs="Arial"/>
          <w:sz w:val="22"/>
          <w:szCs w:val="22"/>
        </w:rPr>
        <w:tab/>
        <w:t xml:space="preserve">The purpose of this statement is to ensure that </w:t>
      </w:r>
      <w:r w:rsidRPr="00BF558E">
        <w:rPr>
          <w:rFonts w:ascii="Arial" w:hAnsi="Arial" w:cs="Arial"/>
          <w:color w:val="FF0000"/>
          <w:sz w:val="22"/>
          <w:szCs w:val="22"/>
        </w:rPr>
        <w:t>(</w:t>
      </w:r>
      <w:r w:rsidR="00DE2557" w:rsidRPr="00BF558E">
        <w:rPr>
          <w:rFonts w:ascii="Arial" w:hAnsi="Arial" w:cs="Arial"/>
          <w:i/>
          <w:color w:val="FF0000"/>
          <w:sz w:val="22"/>
          <w:szCs w:val="22"/>
        </w:rPr>
        <w:t xml:space="preserve">insert </w:t>
      </w:r>
      <w:r w:rsidRPr="00BF558E">
        <w:rPr>
          <w:rFonts w:ascii="Arial" w:hAnsi="Arial" w:cs="Arial"/>
          <w:i/>
          <w:color w:val="FF0000"/>
          <w:sz w:val="22"/>
          <w:szCs w:val="22"/>
        </w:rPr>
        <w:t>establishment</w:t>
      </w:r>
      <w:r w:rsidR="00DE2557" w:rsidRPr="00BF558E">
        <w:rPr>
          <w:rFonts w:ascii="Arial" w:hAnsi="Arial" w:cs="Arial"/>
          <w:i/>
          <w:color w:val="FF0000"/>
          <w:sz w:val="22"/>
          <w:szCs w:val="22"/>
        </w:rPr>
        <w:t xml:space="preserve"> title</w:t>
      </w:r>
      <w:r w:rsidRPr="00BF558E">
        <w:rPr>
          <w:rFonts w:ascii="Arial" w:hAnsi="Arial" w:cs="Arial"/>
          <w:color w:val="FF0000"/>
          <w:sz w:val="22"/>
          <w:szCs w:val="22"/>
        </w:rPr>
        <w:t>)</w:t>
      </w:r>
      <w:r w:rsidRPr="001242C8">
        <w:rPr>
          <w:rFonts w:ascii="Arial" w:hAnsi="Arial" w:cs="Arial"/>
          <w:color w:val="FF0000"/>
          <w:sz w:val="22"/>
          <w:szCs w:val="22"/>
        </w:rPr>
        <w:t xml:space="preserve"> </w:t>
      </w:r>
      <w:r w:rsidRPr="00CC2CE8">
        <w:rPr>
          <w:rFonts w:ascii="Arial" w:hAnsi="Arial" w:cs="Arial"/>
          <w:sz w:val="22"/>
          <w:szCs w:val="22"/>
        </w:rPr>
        <w:t xml:space="preserve">is to comply with all relevant environmental and safety legislation and I have issued my own O&amp;A statement to this </w:t>
      </w:r>
      <w:r w:rsidR="00DE2557" w:rsidRPr="00CC2CE8">
        <w:rPr>
          <w:rFonts w:ascii="Arial" w:hAnsi="Arial" w:cs="Arial"/>
          <w:sz w:val="22"/>
          <w:szCs w:val="22"/>
        </w:rPr>
        <w:t>effect, which</w:t>
      </w:r>
      <w:r w:rsidRPr="00CC2CE8">
        <w:rPr>
          <w:rFonts w:ascii="Arial" w:hAnsi="Arial" w:cs="Arial"/>
          <w:sz w:val="22"/>
          <w:szCs w:val="22"/>
        </w:rPr>
        <w:t xml:space="preserve"> are to be applied across this unit.  The heads of each department and line managers are responsible to me for the implementation of my Safety, Health, Environmental Protection and Sustainable Development O&amp;A Statement.</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1242C8" w:rsidRDefault="001308E4" w:rsidP="001308E4">
      <w:pPr>
        <w:rPr>
          <w:rFonts w:ascii="Arial" w:hAnsi="Arial" w:cs="Arial"/>
          <w:color w:val="FF0000"/>
          <w:sz w:val="22"/>
          <w:szCs w:val="22"/>
        </w:rPr>
      </w:pPr>
      <w:proofErr w:type="gramStart"/>
      <w:r w:rsidRPr="001242C8">
        <w:rPr>
          <w:rFonts w:ascii="Arial" w:hAnsi="Arial" w:cs="Arial"/>
          <w:color w:val="FF0000"/>
          <w:sz w:val="22"/>
          <w:szCs w:val="22"/>
        </w:rPr>
        <w:t>AN OTHER</w:t>
      </w:r>
      <w:proofErr w:type="gramEnd"/>
    </w:p>
    <w:p w:rsidR="001308E4" w:rsidRPr="001242C8" w:rsidRDefault="001308E4" w:rsidP="001308E4">
      <w:pPr>
        <w:rPr>
          <w:rFonts w:ascii="Arial" w:hAnsi="Arial" w:cs="Arial"/>
          <w:color w:val="FF0000"/>
          <w:sz w:val="22"/>
          <w:szCs w:val="22"/>
        </w:rPr>
      </w:pPr>
      <w:r w:rsidRPr="001242C8">
        <w:rPr>
          <w:rFonts w:ascii="Arial" w:hAnsi="Arial" w:cs="Arial"/>
          <w:color w:val="FF0000"/>
          <w:sz w:val="22"/>
          <w:szCs w:val="22"/>
        </w:rPr>
        <w:t>Lt Col</w:t>
      </w:r>
    </w:p>
    <w:p w:rsidR="001308E4" w:rsidRPr="001242C8" w:rsidRDefault="001308E4" w:rsidP="001308E4">
      <w:pPr>
        <w:rPr>
          <w:rFonts w:ascii="Arial" w:hAnsi="Arial" w:cs="Arial"/>
          <w:color w:val="FF0000"/>
          <w:sz w:val="22"/>
          <w:szCs w:val="22"/>
        </w:rPr>
      </w:pPr>
      <w:r w:rsidRPr="001242C8">
        <w:rPr>
          <w:rFonts w:ascii="Arial" w:hAnsi="Arial" w:cs="Arial"/>
          <w:color w:val="FF0000"/>
          <w:sz w:val="22"/>
          <w:szCs w:val="22"/>
        </w:rPr>
        <w:t>Commanding Officer</w:t>
      </w:r>
      <w:r w:rsidRPr="001242C8">
        <w:rPr>
          <w:rFonts w:ascii="Arial" w:hAnsi="Arial" w:cs="Arial"/>
          <w:color w:val="FF0000"/>
          <w:sz w:val="22"/>
          <w:szCs w:val="22"/>
        </w:rPr>
        <w:tab/>
      </w:r>
      <w:r w:rsidRPr="001242C8">
        <w:rPr>
          <w:rFonts w:ascii="Arial" w:hAnsi="Arial" w:cs="Arial"/>
          <w:color w:val="FF0000"/>
          <w:sz w:val="22"/>
          <w:szCs w:val="22"/>
        </w:rPr>
        <w:tab/>
      </w:r>
      <w:r w:rsidRPr="001242C8">
        <w:rPr>
          <w:rFonts w:ascii="Arial" w:hAnsi="Arial" w:cs="Arial"/>
          <w:color w:val="FF0000"/>
          <w:sz w:val="22"/>
          <w:szCs w:val="22"/>
        </w:rPr>
        <w:tab/>
      </w:r>
      <w:r w:rsidRPr="001242C8">
        <w:rPr>
          <w:rFonts w:ascii="Arial" w:hAnsi="Arial" w:cs="Arial"/>
          <w:color w:val="FF0000"/>
          <w:sz w:val="22"/>
          <w:szCs w:val="22"/>
        </w:rPr>
        <w:tab/>
      </w:r>
      <w:r w:rsidRPr="001242C8">
        <w:rPr>
          <w:rFonts w:ascii="Arial" w:hAnsi="Arial" w:cs="Arial"/>
          <w:color w:val="FF0000"/>
          <w:sz w:val="22"/>
          <w:szCs w:val="22"/>
        </w:rPr>
        <w:tab/>
      </w:r>
      <w:r w:rsidRPr="001242C8">
        <w:rPr>
          <w:rFonts w:ascii="Arial" w:hAnsi="Arial" w:cs="Arial"/>
          <w:color w:val="FF0000"/>
          <w:sz w:val="22"/>
          <w:szCs w:val="22"/>
        </w:rPr>
        <w:tab/>
      </w:r>
      <w:r w:rsidRPr="001242C8">
        <w:rPr>
          <w:rFonts w:ascii="Arial" w:hAnsi="Arial" w:cs="Arial"/>
          <w:color w:val="FF0000"/>
          <w:sz w:val="22"/>
          <w:szCs w:val="22"/>
        </w:rPr>
        <w:tab/>
        <w:t>Dated</w:t>
      </w:r>
      <w:r w:rsidR="00BF558E">
        <w:rPr>
          <w:rFonts w:ascii="Arial" w:hAnsi="Arial" w:cs="Arial"/>
          <w:color w:val="FF0000"/>
          <w:sz w:val="22"/>
          <w:szCs w:val="22"/>
        </w:rPr>
        <w:t xml:space="preserve"> 01/04/2016</w:t>
      </w:r>
    </w:p>
    <w:p w:rsidR="00CC2CE8" w:rsidRDefault="001308E4" w:rsidP="001308E4">
      <w:pPr>
        <w:jc w:val="center"/>
        <w:rPr>
          <w:rFonts w:ascii="Arial" w:hAnsi="Arial" w:cs="Arial"/>
          <w:sz w:val="22"/>
          <w:szCs w:val="22"/>
        </w:rPr>
      </w:pPr>
      <w:r w:rsidRPr="00CC2CE8">
        <w:rPr>
          <w:rFonts w:ascii="Arial" w:hAnsi="Arial" w:cs="Arial"/>
          <w:sz w:val="22"/>
          <w:szCs w:val="22"/>
        </w:rPr>
        <w:br w:type="page"/>
      </w:r>
    </w:p>
    <w:p w:rsidR="00BF558E" w:rsidRPr="00BF558E" w:rsidRDefault="00BF558E" w:rsidP="00BF558E">
      <w:pPr>
        <w:rPr>
          <w:rFonts w:ascii="Arial" w:hAnsi="Arial" w:cs="Arial"/>
          <w:b/>
          <w:color w:val="4F213A"/>
          <w:sz w:val="40"/>
          <w:szCs w:val="40"/>
        </w:rPr>
      </w:pPr>
      <w:r w:rsidRPr="00BF558E">
        <w:rPr>
          <w:rFonts w:ascii="Arial" w:hAnsi="Arial" w:cs="Arial"/>
          <w:b/>
          <w:color w:val="4F213A"/>
          <w:sz w:val="40"/>
          <w:szCs w:val="40"/>
        </w:rPr>
        <w:t>Organisation and Arrangements Statement for Safety Health, Environmental Protection and Sustainable Development</w:t>
      </w:r>
    </w:p>
    <w:p w:rsidR="001308E4" w:rsidRDefault="001308E4" w:rsidP="001308E4">
      <w:pPr>
        <w:pStyle w:val="Subtitle"/>
        <w:rPr>
          <w:rFonts w:ascii="Arial" w:hAnsi="Arial" w:cs="Arial"/>
          <w:b w:val="0"/>
          <w:sz w:val="22"/>
          <w:szCs w:val="22"/>
          <w:u w:val="none"/>
        </w:rPr>
      </w:pPr>
    </w:p>
    <w:p w:rsidR="00A747BF" w:rsidRDefault="00A747BF" w:rsidP="001308E4">
      <w:pPr>
        <w:pStyle w:val="Subtitle"/>
        <w:rPr>
          <w:rFonts w:ascii="Arial" w:hAnsi="Arial" w:cs="Arial"/>
          <w:b w:val="0"/>
          <w:sz w:val="22"/>
          <w:szCs w:val="22"/>
          <w:u w:val="none"/>
        </w:rPr>
      </w:pPr>
    </w:p>
    <w:p w:rsidR="00A747BF" w:rsidRDefault="00A747BF" w:rsidP="001308E4">
      <w:pPr>
        <w:pStyle w:val="Subtitle"/>
        <w:rPr>
          <w:rFonts w:ascii="Arial" w:hAnsi="Arial" w:cs="Arial"/>
          <w:b w:val="0"/>
          <w:sz w:val="22"/>
          <w:szCs w:val="22"/>
          <w:u w:val="none"/>
        </w:rPr>
      </w:pPr>
    </w:p>
    <w:p w:rsidR="00A747BF" w:rsidRDefault="00A747BF" w:rsidP="001308E4">
      <w:pPr>
        <w:pStyle w:val="Subtitle"/>
        <w:rPr>
          <w:rFonts w:ascii="Arial" w:hAnsi="Arial" w:cs="Arial"/>
          <w:b w:val="0"/>
          <w:sz w:val="22"/>
          <w:szCs w:val="22"/>
          <w:u w:val="none"/>
        </w:rPr>
      </w:pPr>
    </w:p>
    <w:p w:rsidR="00A747BF" w:rsidRDefault="00A747BF" w:rsidP="001308E4">
      <w:pPr>
        <w:pStyle w:val="Subtitle"/>
        <w:rPr>
          <w:rFonts w:ascii="Arial" w:hAnsi="Arial" w:cs="Arial"/>
          <w:b w:val="0"/>
          <w:sz w:val="22"/>
          <w:szCs w:val="22"/>
          <w:u w:val="none"/>
        </w:rPr>
      </w:pPr>
    </w:p>
    <w:p w:rsidR="00A747BF" w:rsidRDefault="00A747BF" w:rsidP="001308E4">
      <w:pPr>
        <w:pStyle w:val="Subtitle"/>
        <w:rPr>
          <w:rFonts w:ascii="Arial" w:hAnsi="Arial" w:cs="Arial"/>
          <w:b w:val="0"/>
          <w:sz w:val="22"/>
          <w:szCs w:val="22"/>
          <w:u w:val="none"/>
        </w:rPr>
      </w:pPr>
    </w:p>
    <w:p w:rsidR="00A747BF" w:rsidRDefault="00A747BF" w:rsidP="001308E4">
      <w:pPr>
        <w:pStyle w:val="Subtitle"/>
        <w:rPr>
          <w:rFonts w:ascii="Arial" w:hAnsi="Arial" w:cs="Arial"/>
          <w:b w:val="0"/>
          <w:sz w:val="22"/>
          <w:szCs w:val="22"/>
          <w:u w:val="none"/>
        </w:rPr>
      </w:pPr>
    </w:p>
    <w:p w:rsidR="00A747BF" w:rsidRDefault="00A747BF" w:rsidP="001308E4">
      <w:pPr>
        <w:pStyle w:val="Subtitle"/>
        <w:rPr>
          <w:rFonts w:ascii="Arial" w:hAnsi="Arial" w:cs="Arial"/>
          <w:b w:val="0"/>
          <w:sz w:val="22"/>
          <w:szCs w:val="22"/>
          <w:u w:val="none"/>
        </w:rPr>
      </w:pPr>
    </w:p>
    <w:p w:rsidR="00A747BF" w:rsidRDefault="00A747BF" w:rsidP="001308E4">
      <w:pPr>
        <w:pStyle w:val="Subtitle"/>
        <w:rPr>
          <w:rFonts w:ascii="Arial" w:hAnsi="Arial" w:cs="Arial"/>
          <w:b w:val="0"/>
          <w:sz w:val="22"/>
          <w:szCs w:val="22"/>
          <w:u w:val="none"/>
        </w:rPr>
      </w:pPr>
    </w:p>
    <w:p w:rsidR="00A747BF" w:rsidRDefault="00A747BF" w:rsidP="001308E4">
      <w:pPr>
        <w:pStyle w:val="Subtitle"/>
        <w:rPr>
          <w:rFonts w:ascii="Arial" w:hAnsi="Arial" w:cs="Arial"/>
          <w:b w:val="0"/>
          <w:sz w:val="22"/>
          <w:szCs w:val="22"/>
          <w:u w:val="none"/>
        </w:rPr>
      </w:pPr>
    </w:p>
    <w:p w:rsidR="00A747BF" w:rsidRDefault="00A747BF" w:rsidP="001308E4">
      <w:pPr>
        <w:pStyle w:val="Subtitle"/>
        <w:rPr>
          <w:rFonts w:ascii="Arial" w:hAnsi="Arial" w:cs="Arial"/>
          <w:b w:val="0"/>
          <w:sz w:val="22"/>
          <w:szCs w:val="22"/>
          <w:u w:val="none"/>
        </w:rPr>
      </w:pPr>
    </w:p>
    <w:p w:rsidR="00A747BF" w:rsidRDefault="00A747BF" w:rsidP="001308E4">
      <w:pPr>
        <w:pStyle w:val="Subtitle"/>
        <w:rPr>
          <w:rFonts w:ascii="Arial" w:hAnsi="Arial" w:cs="Arial"/>
          <w:b w:val="0"/>
          <w:sz w:val="22"/>
          <w:szCs w:val="22"/>
          <w:u w:val="none"/>
        </w:rPr>
      </w:pPr>
    </w:p>
    <w:p w:rsidR="00A747BF" w:rsidRDefault="00A747BF" w:rsidP="001308E4">
      <w:pPr>
        <w:pStyle w:val="Subtitle"/>
        <w:rPr>
          <w:rFonts w:ascii="Arial" w:hAnsi="Arial" w:cs="Arial"/>
          <w:b w:val="0"/>
          <w:sz w:val="22"/>
          <w:szCs w:val="22"/>
          <w:u w:val="none"/>
        </w:rPr>
      </w:pPr>
    </w:p>
    <w:p w:rsidR="00A747BF" w:rsidRDefault="00A747BF" w:rsidP="001308E4">
      <w:pPr>
        <w:pStyle w:val="Subtitle"/>
        <w:rPr>
          <w:rFonts w:ascii="Arial" w:hAnsi="Arial" w:cs="Arial"/>
          <w:b w:val="0"/>
          <w:sz w:val="22"/>
          <w:szCs w:val="22"/>
          <w:u w:val="none"/>
        </w:rPr>
      </w:pPr>
    </w:p>
    <w:p w:rsidR="00A747BF" w:rsidRDefault="00A747BF" w:rsidP="001308E4">
      <w:pPr>
        <w:pStyle w:val="Subtitle"/>
        <w:rPr>
          <w:rFonts w:ascii="Arial" w:hAnsi="Arial" w:cs="Arial"/>
          <w:b w:val="0"/>
          <w:sz w:val="22"/>
          <w:szCs w:val="22"/>
          <w:u w:val="none"/>
        </w:rPr>
      </w:pPr>
    </w:p>
    <w:p w:rsidR="00A747BF" w:rsidRDefault="00A747BF" w:rsidP="001308E4">
      <w:pPr>
        <w:pStyle w:val="Subtitle"/>
        <w:rPr>
          <w:rFonts w:ascii="Arial" w:hAnsi="Arial" w:cs="Arial"/>
          <w:b w:val="0"/>
          <w:sz w:val="22"/>
          <w:szCs w:val="22"/>
          <w:u w:val="none"/>
        </w:rPr>
      </w:pPr>
    </w:p>
    <w:p w:rsidR="00A747BF" w:rsidRDefault="00A747BF" w:rsidP="001308E4">
      <w:pPr>
        <w:pStyle w:val="Subtitle"/>
        <w:rPr>
          <w:rFonts w:ascii="Arial" w:hAnsi="Arial" w:cs="Arial"/>
          <w:b w:val="0"/>
          <w:sz w:val="22"/>
          <w:szCs w:val="22"/>
          <w:u w:val="none"/>
        </w:rPr>
      </w:pPr>
    </w:p>
    <w:p w:rsidR="00A747BF" w:rsidRPr="00CC2CE8" w:rsidRDefault="00A747BF" w:rsidP="001308E4">
      <w:pPr>
        <w:pStyle w:val="Subtitle"/>
        <w:rPr>
          <w:rFonts w:ascii="Arial" w:hAnsi="Arial" w:cs="Arial"/>
          <w:b w:val="0"/>
          <w:sz w:val="22"/>
          <w:szCs w:val="22"/>
          <w:u w:val="none"/>
        </w:rPr>
      </w:pPr>
    </w:p>
    <w:p w:rsidR="001308E4" w:rsidRPr="001242C8" w:rsidRDefault="00DE2557" w:rsidP="001308E4">
      <w:pPr>
        <w:pStyle w:val="Subtitle"/>
        <w:jc w:val="center"/>
        <w:rPr>
          <w:rFonts w:ascii="Arial" w:hAnsi="Arial" w:cs="Arial"/>
          <w:b w:val="0"/>
          <w:i/>
          <w:color w:val="FF0000"/>
          <w:sz w:val="22"/>
          <w:szCs w:val="22"/>
          <w:u w:val="none"/>
        </w:rPr>
      </w:pPr>
      <w:r w:rsidRPr="001242C8">
        <w:rPr>
          <w:rFonts w:ascii="Arial" w:hAnsi="Arial" w:cs="Arial"/>
          <w:b w:val="0"/>
          <w:i/>
          <w:color w:val="FF0000"/>
          <w:sz w:val="22"/>
          <w:szCs w:val="22"/>
          <w:u w:val="none"/>
        </w:rPr>
        <w:t>“</w:t>
      </w:r>
      <w:r w:rsidR="001308E4" w:rsidRPr="001242C8">
        <w:rPr>
          <w:rFonts w:ascii="Arial" w:hAnsi="Arial" w:cs="Arial"/>
          <w:b w:val="0"/>
          <w:i/>
          <w:color w:val="FF0000"/>
          <w:sz w:val="22"/>
          <w:szCs w:val="22"/>
          <w:u w:val="none"/>
        </w:rPr>
        <w:t>Insert the current Head of Establishment Organisation and Arrangements statement for Safety Health, Environmental Protection and Sustainable Development here.</w:t>
      </w:r>
      <w:r w:rsidRPr="001242C8">
        <w:rPr>
          <w:rFonts w:ascii="Arial" w:hAnsi="Arial" w:cs="Arial"/>
          <w:b w:val="0"/>
          <w:i/>
          <w:color w:val="FF0000"/>
          <w:sz w:val="22"/>
          <w:szCs w:val="22"/>
          <w:u w:val="none"/>
        </w:rPr>
        <w:t>”</w:t>
      </w:r>
    </w:p>
    <w:p w:rsidR="001308E4" w:rsidRPr="00CC2CE8" w:rsidRDefault="001308E4" w:rsidP="001308E4">
      <w:pPr>
        <w:pStyle w:val="Subtitle"/>
        <w:rPr>
          <w:rFonts w:ascii="Arial" w:hAnsi="Arial" w:cs="Arial"/>
          <w:b w:val="0"/>
          <w:sz w:val="22"/>
          <w:szCs w:val="22"/>
          <w:u w:val="none"/>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p>
    <w:p w:rsidR="00F2529D" w:rsidRPr="00F2529D" w:rsidRDefault="00F2529D" w:rsidP="00F2529D">
      <w:pPr>
        <w:rPr>
          <w:rFonts w:ascii="Arial" w:hAnsi="Arial" w:cs="Arial"/>
          <w:b/>
          <w:color w:val="4F213A"/>
          <w:sz w:val="40"/>
          <w:szCs w:val="40"/>
        </w:rPr>
      </w:pPr>
      <w:r w:rsidRPr="00F2529D">
        <w:rPr>
          <w:rFonts w:ascii="Arial" w:hAnsi="Arial" w:cs="Arial"/>
          <w:b/>
          <w:color w:val="4F213A"/>
          <w:sz w:val="40"/>
          <w:szCs w:val="40"/>
        </w:rPr>
        <w:lastRenderedPageBreak/>
        <w:t>Definitions</w:t>
      </w:r>
    </w:p>
    <w:p w:rsidR="001308E4" w:rsidRPr="008E1F87" w:rsidRDefault="001308E4" w:rsidP="001308E4">
      <w:pPr>
        <w:pStyle w:val="Subtitle"/>
        <w:jc w:val="center"/>
        <w:rPr>
          <w:rFonts w:ascii="Arial" w:hAnsi="Arial" w:cs="Arial"/>
          <w:sz w:val="24"/>
          <w:u w:val="none"/>
        </w:rPr>
      </w:pPr>
    </w:p>
    <w:p w:rsidR="001308E4" w:rsidRPr="00CC2CE8" w:rsidRDefault="001308E4" w:rsidP="001308E4">
      <w:pPr>
        <w:rPr>
          <w:rFonts w:ascii="Arial" w:hAnsi="Arial" w:cs="Arial"/>
          <w:sz w:val="22"/>
          <w:szCs w:val="22"/>
        </w:rPr>
      </w:pPr>
      <w:r w:rsidRPr="00CC2CE8">
        <w:rPr>
          <w:rFonts w:ascii="Arial" w:hAnsi="Arial" w:cs="Arial"/>
          <w:sz w:val="22"/>
          <w:szCs w:val="22"/>
        </w:rPr>
        <w:t>1.</w:t>
      </w:r>
      <w:r w:rsidRPr="00CC2CE8">
        <w:rPr>
          <w:rFonts w:ascii="Arial" w:hAnsi="Arial" w:cs="Arial"/>
          <w:sz w:val="22"/>
          <w:szCs w:val="22"/>
        </w:rPr>
        <w:tab/>
        <w:t>The following definitions are used throughout this USRP.</w:t>
      </w:r>
    </w:p>
    <w:p w:rsidR="001308E4" w:rsidRPr="00CC2CE8" w:rsidRDefault="001308E4" w:rsidP="001308E4">
      <w:pPr>
        <w:pStyle w:val="Subtitle"/>
        <w:rPr>
          <w:rFonts w:ascii="Arial" w:hAnsi="Arial" w:cs="Arial"/>
          <w:b w:val="0"/>
          <w:sz w:val="22"/>
          <w:szCs w:val="22"/>
          <w:u w:val="none"/>
        </w:rPr>
      </w:pPr>
    </w:p>
    <w:p w:rsidR="001308E4" w:rsidRPr="00A358D4" w:rsidRDefault="002F2160" w:rsidP="001308E4">
      <w:pPr>
        <w:ind w:left="567"/>
        <w:rPr>
          <w:rFonts w:ascii="Arial" w:hAnsi="Arial" w:cs="Arial"/>
          <w:sz w:val="22"/>
          <w:szCs w:val="22"/>
        </w:rPr>
      </w:pPr>
      <w:r>
        <w:rPr>
          <w:rFonts w:ascii="Arial" w:hAnsi="Arial" w:cs="Arial"/>
          <w:sz w:val="22"/>
          <w:szCs w:val="22"/>
        </w:rPr>
        <w:t>a.</w:t>
      </w:r>
      <w:r>
        <w:rPr>
          <w:rFonts w:ascii="Arial" w:hAnsi="Arial" w:cs="Arial"/>
          <w:sz w:val="22"/>
          <w:szCs w:val="22"/>
        </w:rPr>
        <w:tab/>
      </w:r>
      <w:r w:rsidRPr="00A358D4">
        <w:rPr>
          <w:rFonts w:ascii="Arial" w:hAnsi="Arial" w:cs="Arial"/>
          <w:sz w:val="22"/>
          <w:szCs w:val="22"/>
        </w:rPr>
        <w:t xml:space="preserve">Spillage </w:t>
      </w:r>
      <w:r w:rsidR="00A358D4" w:rsidRPr="00A358D4">
        <w:rPr>
          <w:rFonts w:ascii="Arial" w:hAnsi="Arial" w:cs="Arial"/>
          <w:sz w:val="22"/>
          <w:szCs w:val="22"/>
        </w:rPr>
        <w:t>– The act or process of spilling is a</w:t>
      </w:r>
      <w:r w:rsidR="001308E4" w:rsidRPr="00A358D4">
        <w:rPr>
          <w:rFonts w:ascii="Arial" w:hAnsi="Arial" w:cs="Arial"/>
          <w:sz w:val="22"/>
          <w:szCs w:val="22"/>
        </w:rPr>
        <w:t xml:space="preserve">n uncontrolled release of product from pipeline, tank, road tanker, refuelling vessel or </w:t>
      </w:r>
      <w:proofErr w:type="gramStart"/>
      <w:r w:rsidR="001308E4" w:rsidRPr="00A358D4">
        <w:rPr>
          <w:rFonts w:ascii="Arial" w:hAnsi="Arial" w:cs="Arial"/>
          <w:sz w:val="22"/>
          <w:szCs w:val="22"/>
        </w:rPr>
        <w:t>other</w:t>
      </w:r>
      <w:proofErr w:type="gramEnd"/>
      <w:r w:rsidR="001308E4" w:rsidRPr="00A358D4">
        <w:rPr>
          <w:rFonts w:ascii="Arial" w:hAnsi="Arial" w:cs="Arial"/>
          <w:sz w:val="22"/>
          <w:szCs w:val="22"/>
        </w:rPr>
        <w:t xml:space="preserve"> container in which it is held.</w:t>
      </w:r>
    </w:p>
    <w:p w:rsidR="001308E4" w:rsidRPr="00A358D4" w:rsidRDefault="001308E4" w:rsidP="001308E4">
      <w:pPr>
        <w:ind w:left="567"/>
        <w:rPr>
          <w:rFonts w:ascii="Arial" w:hAnsi="Arial" w:cs="Arial"/>
          <w:sz w:val="22"/>
          <w:szCs w:val="22"/>
        </w:rPr>
      </w:pPr>
    </w:p>
    <w:p w:rsidR="001308E4" w:rsidRPr="00A358D4" w:rsidRDefault="001308E4" w:rsidP="001308E4">
      <w:pPr>
        <w:ind w:left="567"/>
        <w:rPr>
          <w:rFonts w:ascii="Arial" w:hAnsi="Arial" w:cs="Arial"/>
          <w:sz w:val="22"/>
          <w:szCs w:val="22"/>
        </w:rPr>
      </w:pPr>
      <w:r w:rsidRPr="00A358D4">
        <w:rPr>
          <w:rFonts w:ascii="Arial" w:hAnsi="Arial" w:cs="Arial"/>
          <w:sz w:val="22"/>
          <w:szCs w:val="22"/>
        </w:rPr>
        <w:t>b.</w:t>
      </w:r>
      <w:r w:rsidRPr="00A358D4">
        <w:rPr>
          <w:rFonts w:ascii="Arial" w:hAnsi="Arial" w:cs="Arial"/>
          <w:sz w:val="22"/>
          <w:szCs w:val="22"/>
        </w:rPr>
        <w:tab/>
        <w:t xml:space="preserve">Oil </w:t>
      </w:r>
      <w:r w:rsidR="002F2160" w:rsidRPr="00A358D4">
        <w:rPr>
          <w:rFonts w:ascii="Arial" w:hAnsi="Arial" w:cs="Arial"/>
          <w:sz w:val="22"/>
          <w:szCs w:val="22"/>
        </w:rPr>
        <w:t xml:space="preserve">Spillage - </w:t>
      </w:r>
      <w:r w:rsidR="00A358D4" w:rsidRPr="00A358D4">
        <w:rPr>
          <w:rFonts w:ascii="Arial" w:hAnsi="Arial" w:cs="Arial"/>
          <w:sz w:val="22"/>
          <w:szCs w:val="22"/>
        </w:rPr>
        <w:t xml:space="preserve">An </w:t>
      </w:r>
      <w:r w:rsidR="00A358D4" w:rsidRPr="00A358D4">
        <w:rPr>
          <w:rFonts w:ascii="Arial" w:hAnsi="Arial" w:cs="Arial"/>
          <w:bCs/>
          <w:sz w:val="22"/>
          <w:szCs w:val="22"/>
        </w:rPr>
        <w:t>oil spill</w:t>
      </w:r>
      <w:r w:rsidR="00A358D4" w:rsidRPr="00A358D4">
        <w:rPr>
          <w:rFonts w:ascii="Arial" w:hAnsi="Arial" w:cs="Arial"/>
          <w:sz w:val="22"/>
          <w:szCs w:val="22"/>
        </w:rPr>
        <w:t xml:space="preserve"> is the release of a liquid petroleum hydrocarbon into the environment, especially marine areas, due to human activity, and is a form of pollution. The term is usually applied to marine </w:t>
      </w:r>
      <w:r w:rsidR="00A358D4" w:rsidRPr="00A358D4">
        <w:rPr>
          <w:rFonts w:ascii="Arial" w:hAnsi="Arial" w:cs="Arial"/>
          <w:bCs/>
          <w:sz w:val="22"/>
          <w:szCs w:val="22"/>
        </w:rPr>
        <w:t>oil spills</w:t>
      </w:r>
      <w:r w:rsidR="00A358D4" w:rsidRPr="00A358D4">
        <w:rPr>
          <w:rFonts w:ascii="Arial" w:hAnsi="Arial" w:cs="Arial"/>
          <w:sz w:val="22"/>
          <w:szCs w:val="22"/>
        </w:rPr>
        <w:t xml:space="preserve">, where </w:t>
      </w:r>
      <w:r w:rsidR="00A358D4" w:rsidRPr="00A358D4">
        <w:rPr>
          <w:rFonts w:ascii="Arial" w:hAnsi="Arial" w:cs="Arial"/>
          <w:bCs/>
          <w:sz w:val="22"/>
          <w:szCs w:val="22"/>
        </w:rPr>
        <w:t>oil</w:t>
      </w:r>
      <w:r w:rsidR="00A358D4" w:rsidRPr="00A358D4">
        <w:rPr>
          <w:rFonts w:ascii="Arial" w:hAnsi="Arial" w:cs="Arial"/>
          <w:sz w:val="22"/>
          <w:szCs w:val="22"/>
        </w:rPr>
        <w:t xml:space="preserve"> is released into the ocean or coastal waters, but </w:t>
      </w:r>
      <w:r w:rsidR="00A358D4" w:rsidRPr="00A358D4">
        <w:rPr>
          <w:rFonts w:ascii="Arial" w:hAnsi="Arial" w:cs="Arial"/>
          <w:bCs/>
          <w:sz w:val="22"/>
          <w:szCs w:val="22"/>
        </w:rPr>
        <w:t>spills</w:t>
      </w:r>
      <w:r w:rsidR="00A358D4" w:rsidRPr="00A358D4">
        <w:rPr>
          <w:rFonts w:ascii="Arial" w:hAnsi="Arial" w:cs="Arial"/>
          <w:sz w:val="22"/>
          <w:szCs w:val="22"/>
        </w:rPr>
        <w:t xml:space="preserve"> may also occur on land.</w:t>
      </w:r>
    </w:p>
    <w:p w:rsidR="00A358D4" w:rsidRPr="00A358D4" w:rsidRDefault="00A358D4" w:rsidP="001308E4">
      <w:pPr>
        <w:ind w:left="567"/>
        <w:rPr>
          <w:rFonts w:ascii="Arial" w:hAnsi="Arial" w:cs="Arial"/>
          <w:sz w:val="22"/>
          <w:szCs w:val="22"/>
        </w:rPr>
      </w:pPr>
    </w:p>
    <w:p w:rsidR="00A358D4" w:rsidRPr="00A358D4" w:rsidRDefault="00A358D4" w:rsidP="001308E4">
      <w:pPr>
        <w:ind w:left="567"/>
        <w:rPr>
          <w:rFonts w:ascii="Arial" w:hAnsi="Arial" w:cs="Arial"/>
          <w:sz w:val="22"/>
          <w:szCs w:val="22"/>
        </w:rPr>
      </w:pPr>
      <w:r w:rsidRPr="00A358D4">
        <w:rPr>
          <w:rStyle w:val="st1"/>
          <w:rFonts w:ascii="Arial" w:hAnsi="Arial" w:cs="Arial"/>
          <w:sz w:val="22"/>
          <w:szCs w:val="22"/>
        </w:rPr>
        <w:t>Tiers are categorized by the International Petroleum Industry Environmental Conservation Association (IPIECA).</w:t>
      </w:r>
    </w:p>
    <w:p w:rsidR="001308E4" w:rsidRPr="00A358D4" w:rsidRDefault="001308E4" w:rsidP="001308E4">
      <w:pPr>
        <w:ind w:left="567"/>
        <w:rPr>
          <w:rFonts w:ascii="Arial" w:hAnsi="Arial" w:cs="Arial"/>
          <w:sz w:val="22"/>
          <w:szCs w:val="22"/>
        </w:rPr>
      </w:pPr>
    </w:p>
    <w:p w:rsidR="001308E4" w:rsidRPr="00A358D4" w:rsidRDefault="001308E4" w:rsidP="001308E4">
      <w:pPr>
        <w:ind w:left="567"/>
        <w:rPr>
          <w:rFonts w:ascii="Arial" w:hAnsi="Arial" w:cs="Arial"/>
          <w:sz w:val="22"/>
          <w:szCs w:val="22"/>
        </w:rPr>
      </w:pPr>
      <w:r w:rsidRPr="00A358D4">
        <w:rPr>
          <w:rFonts w:ascii="Arial" w:hAnsi="Arial" w:cs="Arial"/>
          <w:sz w:val="22"/>
          <w:szCs w:val="22"/>
        </w:rPr>
        <w:t>c.</w:t>
      </w:r>
      <w:r w:rsidRPr="00A358D4">
        <w:rPr>
          <w:rFonts w:ascii="Arial" w:hAnsi="Arial" w:cs="Arial"/>
          <w:sz w:val="22"/>
          <w:szCs w:val="22"/>
        </w:rPr>
        <w:tab/>
        <w:t xml:space="preserve">Tier 1 Spillage </w:t>
      </w:r>
      <w:r w:rsidR="002F2160" w:rsidRPr="00A358D4">
        <w:rPr>
          <w:rFonts w:ascii="Arial" w:hAnsi="Arial" w:cs="Arial"/>
          <w:sz w:val="22"/>
          <w:szCs w:val="22"/>
        </w:rPr>
        <w:t>-</w:t>
      </w:r>
      <w:r w:rsidRPr="00A358D4">
        <w:rPr>
          <w:rFonts w:ascii="Arial" w:hAnsi="Arial" w:cs="Arial"/>
          <w:sz w:val="22"/>
          <w:szCs w:val="22"/>
        </w:rPr>
        <w:t xml:space="preserve"> </w:t>
      </w:r>
      <w:r w:rsidR="00A358D4" w:rsidRPr="00A358D4">
        <w:rPr>
          <w:rFonts w:ascii="Arial" w:hAnsi="Arial" w:cs="Arial"/>
          <w:color w:val="111111"/>
          <w:sz w:val="22"/>
          <w:szCs w:val="22"/>
        </w:rPr>
        <w:t xml:space="preserve">Units are expected to clean up their own Tier 1 spills. They must therefore maintain an appropriate level of preparedness for this event </w:t>
      </w:r>
      <w:proofErr w:type="gramStart"/>
      <w:r w:rsidR="00A358D4" w:rsidRPr="00A358D4">
        <w:rPr>
          <w:rFonts w:ascii="Arial" w:hAnsi="Arial" w:cs="Arial"/>
          <w:color w:val="111111"/>
          <w:sz w:val="22"/>
          <w:szCs w:val="22"/>
        </w:rPr>
        <w:t>at all times</w:t>
      </w:r>
      <w:proofErr w:type="gramEnd"/>
      <w:r w:rsidR="00A358D4" w:rsidRPr="00A358D4">
        <w:rPr>
          <w:rFonts w:ascii="Arial" w:hAnsi="Arial" w:cs="Arial"/>
          <w:sz w:val="22"/>
          <w:szCs w:val="22"/>
        </w:rPr>
        <w:t>.</w:t>
      </w:r>
    </w:p>
    <w:p w:rsidR="00A358D4" w:rsidRPr="00A358D4" w:rsidRDefault="00A358D4" w:rsidP="001308E4">
      <w:pPr>
        <w:ind w:left="567"/>
        <w:rPr>
          <w:rFonts w:ascii="Arial" w:hAnsi="Arial" w:cs="Arial"/>
          <w:sz w:val="22"/>
          <w:szCs w:val="22"/>
        </w:rPr>
      </w:pPr>
    </w:p>
    <w:p w:rsidR="001308E4" w:rsidRPr="00A358D4" w:rsidRDefault="001308E4" w:rsidP="00A358D4">
      <w:pPr>
        <w:numPr>
          <w:ilvl w:val="0"/>
          <w:numId w:val="21"/>
        </w:numPr>
        <w:rPr>
          <w:rFonts w:ascii="Arial" w:hAnsi="Arial" w:cs="Arial"/>
          <w:sz w:val="22"/>
          <w:szCs w:val="22"/>
        </w:rPr>
      </w:pPr>
      <w:r w:rsidRPr="00A358D4">
        <w:rPr>
          <w:rFonts w:ascii="Arial" w:hAnsi="Arial" w:cs="Arial"/>
          <w:sz w:val="22"/>
          <w:szCs w:val="22"/>
        </w:rPr>
        <w:t xml:space="preserve">Tier 2 Spillage </w:t>
      </w:r>
      <w:r w:rsidR="002F2160" w:rsidRPr="00A358D4">
        <w:rPr>
          <w:rFonts w:ascii="Arial" w:hAnsi="Arial" w:cs="Arial"/>
          <w:sz w:val="22"/>
          <w:szCs w:val="22"/>
        </w:rPr>
        <w:t>-</w:t>
      </w:r>
      <w:r w:rsidRPr="00A358D4">
        <w:rPr>
          <w:rFonts w:ascii="Arial" w:hAnsi="Arial" w:cs="Arial"/>
          <w:sz w:val="22"/>
          <w:szCs w:val="22"/>
        </w:rPr>
        <w:t xml:space="preserve"> </w:t>
      </w:r>
      <w:r w:rsidR="00A358D4" w:rsidRPr="00A358D4">
        <w:rPr>
          <w:rFonts w:ascii="Arial" w:hAnsi="Arial" w:cs="Arial"/>
          <w:color w:val="111111"/>
          <w:sz w:val="22"/>
          <w:szCs w:val="22"/>
        </w:rPr>
        <w:t xml:space="preserve">A Tier 2 spill is larger than a Tier 1 spill, but is still one that occurs in the area of the </w:t>
      </w:r>
      <w:proofErr w:type="gramStart"/>
      <w:r w:rsidR="00A358D4" w:rsidRPr="00A358D4">
        <w:rPr>
          <w:rFonts w:ascii="Arial" w:hAnsi="Arial" w:cs="Arial"/>
          <w:color w:val="111111"/>
          <w:sz w:val="22"/>
          <w:szCs w:val="22"/>
        </w:rPr>
        <w:t>units</w:t>
      </w:r>
      <w:proofErr w:type="gramEnd"/>
      <w:r w:rsidR="00A358D4" w:rsidRPr="00A358D4">
        <w:rPr>
          <w:rFonts w:ascii="Arial" w:hAnsi="Arial" w:cs="Arial"/>
          <w:color w:val="111111"/>
          <w:sz w:val="22"/>
          <w:szCs w:val="22"/>
        </w:rPr>
        <w:t xml:space="preserve"> facilities. Tier 2 spills usually require the aid of other units and resources, including the government.</w:t>
      </w:r>
      <w:r w:rsidR="00A358D4" w:rsidRPr="00A358D4">
        <w:rPr>
          <w:rFonts w:ascii="Arial" w:hAnsi="Arial" w:cs="Arial"/>
          <w:sz w:val="22"/>
          <w:szCs w:val="22"/>
        </w:rPr>
        <w:t xml:space="preserve"> </w:t>
      </w:r>
    </w:p>
    <w:p w:rsidR="00A358D4" w:rsidRDefault="00A358D4" w:rsidP="00A358D4">
      <w:pPr>
        <w:ind w:left="567"/>
        <w:rPr>
          <w:rFonts w:ascii="Arial" w:hAnsi="Arial" w:cs="Arial"/>
          <w:sz w:val="22"/>
          <w:szCs w:val="22"/>
        </w:rPr>
      </w:pPr>
    </w:p>
    <w:p w:rsidR="00A358D4" w:rsidRPr="00A358D4" w:rsidRDefault="001308E4" w:rsidP="00A358D4">
      <w:pPr>
        <w:numPr>
          <w:ilvl w:val="0"/>
          <w:numId w:val="21"/>
        </w:numPr>
        <w:rPr>
          <w:rFonts w:ascii="Arial" w:hAnsi="Arial" w:cs="Arial"/>
          <w:sz w:val="22"/>
          <w:szCs w:val="22"/>
        </w:rPr>
      </w:pPr>
      <w:r w:rsidRPr="00A358D4">
        <w:rPr>
          <w:rFonts w:ascii="Arial" w:hAnsi="Arial" w:cs="Arial"/>
          <w:sz w:val="22"/>
          <w:szCs w:val="22"/>
        </w:rPr>
        <w:t xml:space="preserve">Tier 3 Spillage </w:t>
      </w:r>
      <w:r w:rsidR="002F2160" w:rsidRPr="00A358D4">
        <w:rPr>
          <w:rFonts w:ascii="Arial" w:hAnsi="Arial" w:cs="Arial"/>
          <w:sz w:val="22"/>
          <w:szCs w:val="22"/>
        </w:rPr>
        <w:t>-</w:t>
      </w:r>
      <w:r w:rsidR="00A358D4" w:rsidRPr="00A358D4">
        <w:rPr>
          <w:rFonts w:ascii="Arial" w:hAnsi="Arial" w:cs="Arial"/>
          <w:sz w:val="22"/>
          <w:szCs w:val="22"/>
        </w:rPr>
        <w:t xml:space="preserve"> A catastrophic incident requiring major external assistance</w:t>
      </w:r>
      <w:r w:rsidR="00A358D4">
        <w:rPr>
          <w:rFonts w:ascii="Arial" w:hAnsi="Arial" w:cs="Arial"/>
          <w:sz w:val="22"/>
          <w:szCs w:val="22"/>
        </w:rPr>
        <w:t xml:space="preserve">, </w:t>
      </w:r>
      <w:r w:rsidR="00A358D4" w:rsidRPr="00A358D4">
        <w:rPr>
          <w:rFonts w:ascii="Arial" w:hAnsi="Arial" w:cs="Arial"/>
          <w:color w:val="111111"/>
          <w:sz w:val="22"/>
          <w:szCs w:val="22"/>
        </w:rPr>
        <w:t xml:space="preserve">usually require resources from stockpiles of national or international cooperatives. In most cases, these co-ops will be subject to governmental control. </w:t>
      </w:r>
    </w:p>
    <w:p w:rsidR="001308E4" w:rsidRDefault="001308E4" w:rsidP="00A358D4">
      <w:pPr>
        <w:ind w:left="1137"/>
        <w:rPr>
          <w:rFonts w:ascii="Arial" w:hAnsi="Arial" w:cs="Arial"/>
          <w:sz w:val="22"/>
          <w:szCs w:val="22"/>
        </w:rPr>
      </w:pPr>
      <w:r w:rsidRPr="00A358D4">
        <w:rPr>
          <w:rFonts w:ascii="Arial" w:hAnsi="Arial" w:cs="Arial"/>
          <w:sz w:val="22"/>
          <w:szCs w:val="22"/>
        </w:rPr>
        <w:t xml:space="preserve"> </w:t>
      </w:r>
    </w:p>
    <w:p w:rsidR="001242C8" w:rsidRDefault="001242C8" w:rsidP="001242C8">
      <w:pPr>
        <w:rPr>
          <w:rFonts w:ascii="Arial" w:hAnsi="Arial" w:cs="Arial"/>
          <w:sz w:val="22"/>
          <w:szCs w:val="22"/>
        </w:rPr>
      </w:pPr>
    </w:p>
    <w:p w:rsidR="00A747BF" w:rsidRPr="001242C8" w:rsidRDefault="000672FD" w:rsidP="001242C8">
      <w:pPr>
        <w:rPr>
          <w:rFonts w:ascii="Arial" w:hAnsi="Arial" w:cs="Arial"/>
          <w:color w:val="0000FF"/>
          <w:sz w:val="22"/>
          <w:szCs w:val="22"/>
        </w:rPr>
      </w:pPr>
      <w:r>
        <w:rPr>
          <w:rFonts w:ascii="Arial" w:hAnsi="Arial" w:cs="Arial"/>
          <w:i/>
          <w:color w:val="0000FF"/>
          <w:sz w:val="22"/>
          <w:szCs w:val="22"/>
        </w:rPr>
        <w:t xml:space="preserve">Note: </w:t>
      </w:r>
      <w:r w:rsidR="00A747BF" w:rsidRPr="001242C8">
        <w:rPr>
          <w:rFonts w:ascii="Arial" w:hAnsi="Arial" w:cs="Arial"/>
          <w:i/>
          <w:color w:val="0000FF"/>
          <w:sz w:val="22"/>
          <w:szCs w:val="22"/>
        </w:rPr>
        <w:t>Units are required to annotate any definitions that they may use within their own units.</w:t>
      </w:r>
    </w:p>
    <w:p w:rsidR="001308E4" w:rsidRPr="00CC2CE8" w:rsidRDefault="001308E4" w:rsidP="001308E4">
      <w:pPr>
        <w:rPr>
          <w:rFonts w:ascii="Arial" w:hAnsi="Arial" w:cs="Arial"/>
          <w:sz w:val="22"/>
          <w:szCs w:val="22"/>
        </w:rPr>
      </w:pPr>
    </w:p>
    <w:p w:rsidR="00F2529D" w:rsidRDefault="001308E4" w:rsidP="001308E4">
      <w:pPr>
        <w:rPr>
          <w:rFonts w:ascii="Arial" w:hAnsi="Arial" w:cs="Arial"/>
          <w:b/>
        </w:rPr>
      </w:pPr>
      <w:r w:rsidRPr="008E1F87">
        <w:rPr>
          <w:rFonts w:ascii="Arial" w:hAnsi="Arial" w:cs="Arial"/>
          <w:b/>
        </w:rPr>
        <w:br w:type="page"/>
      </w:r>
      <w:r w:rsidR="00F2529D" w:rsidRPr="000365D5">
        <w:rPr>
          <w:rFonts w:ascii="Arial" w:hAnsi="Arial" w:cs="Arial"/>
          <w:b/>
          <w:color w:val="4F213A"/>
          <w:sz w:val="40"/>
          <w:szCs w:val="40"/>
        </w:rPr>
        <w:lastRenderedPageBreak/>
        <w:t>Chapter 1: Introduction</w:t>
      </w:r>
    </w:p>
    <w:p w:rsidR="00F2529D" w:rsidRDefault="00F2529D" w:rsidP="001308E4">
      <w:pPr>
        <w:rPr>
          <w:rFonts w:ascii="Arial" w:hAnsi="Arial" w:cs="Arial"/>
          <w:b/>
        </w:rPr>
      </w:pPr>
    </w:p>
    <w:p w:rsidR="001308E4" w:rsidRPr="00F2529D" w:rsidRDefault="001308E4" w:rsidP="001308E4">
      <w:pPr>
        <w:rPr>
          <w:rFonts w:ascii="Arial" w:hAnsi="Arial" w:cs="Arial"/>
          <w:b/>
        </w:rPr>
      </w:pPr>
      <w:r w:rsidRPr="00CC2CE8">
        <w:rPr>
          <w:rFonts w:ascii="Arial" w:hAnsi="Arial" w:cs="Arial"/>
          <w:sz w:val="22"/>
          <w:szCs w:val="22"/>
        </w:rPr>
        <w:t>Reference:</w:t>
      </w:r>
    </w:p>
    <w:p w:rsidR="001308E4" w:rsidRPr="00CC2CE8" w:rsidRDefault="001308E4" w:rsidP="001308E4">
      <w:pPr>
        <w:rPr>
          <w:rFonts w:ascii="Arial" w:hAnsi="Arial" w:cs="Arial"/>
          <w:sz w:val="22"/>
          <w:szCs w:val="22"/>
        </w:rPr>
      </w:pPr>
    </w:p>
    <w:p w:rsidR="001308E4" w:rsidRPr="00CC2CE8" w:rsidRDefault="00DE2557" w:rsidP="001308E4">
      <w:pPr>
        <w:rPr>
          <w:rFonts w:ascii="Arial" w:hAnsi="Arial" w:cs="Arial"/>
          <w:sz w:val="22"/>
          <w:szCs w:val="22"/>
        </w:rPr>
      </w:pPr>
      <w:r w:rsidRPr="00CC2CE8">
        <w:rPr>
          <w:rFonts w:ascii="Arial" w:hAnsi="Arial" w:cs="Arial"/>
          <w:sz w:val="22"/>
          <w:szCs w:val="22"/>
        </w:rPr>
        <w:t>A.</w:t>
      </w:r>
      <w:r w:rsidRPr="00CC2CE8">
        <w:rPr>
          <w:rFonts w:ascii="Arial" w:hAnsi="Arial" w:cs="Arial"/>
          <w:sz w:val="22"/>
          <w:szCs w:val="22"/>
        </w:rPr>
        <w:tab/>
        <w:t>JSP 317</w:t>
      </w:r>
    </w:p>
    <w:p w:rsidR="001308E4" w:rsidRDefault="00DE2557" w:rsidP="001308E4">
      <w:pPr>
        <w:rPr>
          <w:rFonts w:ascii="Arial" w:hAnsi="Arial" w:cs="Arial"/>
          <w:sz w:val="22"/>
          <w:szCs w:val="22"/>
        </w:rPr>
      </w:pPr>
      <w:r w:rsidRPr="00CC2CE8">
        <w:rPr>
          <w:rFonts w:ascii="Arial" w:hAnsi="Arial" w:cs="Arial"/>
          <w:sz w:val="22"/>
          <w:szCs w:val="22"/>
        </w:rPr>
        <w:t>B.</w:t>
      </w:r>
      <w:r w:rsidRPr="00CC2CE8">
        <w:rPr>
          <w:rFonts w:ascii="Arial" w:hAnsi="Arial" w:cs="Arial"/>
          <w:sz w:val="22"/>
          <w:szCs w:val="22"/>
        </w:rPr>
        <w:tab/>
        <w:t>JSP 418</w:t>
      </w:r>
    </w:p>
    <w:p w:rsidR="002A5DBD" w:rsidRDefault="002A5DBD" w:rsidP="001308E4">
      <w:pPr>
        <w:rPr>
          <w:rFonts w:ascii="Arial" w:hAnsi="Arial" w:cs="Arial"/>
          <w:sz w:val="22"/>
          <w:szCs w:val="22"/>
        </w:rPr>
      </w:pPr>
      <w:r>
        <w:rPr>
          <w:rFonts w:ascii="Arial" w:hAnsi="Arial" w:cs="Arial"/>
          <w:sz w:val="22"/>
          <w:szCs w:val="22"/>
        </w:rPr>
        <w:t>C.</w:t>
      </w:r>
      <w:r>
        <w:rPr>
          <w:rFonts w:ascii="Arial" w:hAnsi="Arial" w:cs="Arial"/>
          <w:sz w:val="22"/>
          <w:szCs w:val="22"/>
        </w:rPr>
        <w:tab/>
        <w:t>JSP 815</w:t>
      </w:r>
    </w:p>
    <w:p w:rsidR="00CC2CE8" w:rsidRPr="00CC2CE8" w:rsidRDefault="00CC2CE8" w:rsidP="001308E4">
      <w:pPr>
        <w:rPr>
          <w:rFonts w:ascii="Arial" w:hAnsi="Arial" w:cs="Arial"/>
          <w:sz w:val="22"/>
          <w:szCs w:val="22"/>
        </w:rPr>
      </w:pPr>
    </w:p>
    <w:p w:rsidR="00F2529D" w:rsidRPr="00F2529D" w:rsidRDefault="00F2529D" w:rsidP="00F2529D">
      <w:pPr>
        <w:rPr>
          <w:rFonts w:ascii="Arial" w:hAnsi="Arial" w:cs="Arial"/>
          <w:b/>
          <w:color w:val="4F213A"/>
          <w:sz w:val="28"/>
          <w:szCs w:val="28"/>
        </w:rPr>
      </w:pPr>
      <w:r w:rsidRPr="00F2529D">
        <w:rPr>
          <w:rFonts w:ascii="Arial" w:hAnsi="Arial" w:cs="Arial"/>
          <w:b/>
          <w:color w:val="4F213A"/>
          <w:sz w:val="28"/>
          <w:szCs w:val="28"/>
        </w:rPr>
        <w:t>Scope</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1.</w:t>
      </w:r>
      <w:r w:rsidRPr="00CC2CE8">
        <w:rPr>
          <w:rFonts w:ascii="Arial" w:hAnsi="Arial" w:cs="Arial"/>
          <w:sz w:val="22"/>
          <w:szCs w:val="22"/>
        </w:rPr>
        <w:tab/>
        <w:t xml:space="preserve">A spillage is defined as </w:t>
      </w:r>
      <w:r w:rsidR="00ED5FC8">
        <w:rPr>
          <w:rFonts w:ascii="Arial" w:hAnsi="Arial" w:cs="Arial"/>
          <w:sz w:val="22"/>
          <w:szCs w:val="22"/>
        </w:rPr>
        <w:t xml:space="preserve">an uncontrolled release of a volume of oil from a primary container </w:t>
      </w:r>
      <w:r w:rsidR="00F17B1E">
        <w:rPr>
          <w:rFonts w:ascii="Arial" w:hAnsi="Arial" w:cs="Arial"/>
          <w:sz w:val="22"/>
          <w:szCs w:val="22"/>
        </w:rPr>
        <w:t>which</w:t>
      </w:r>
      <w:r w:rsidR="00ED5FC8">
        <w:rPr>
          <w:rFonts w:ascii="Arial" w:hAnsi="Arial" w:cs="Arial"/>
          <w:sz w:val="22"/>
          <w:szCs w:val="22"/>
        </w:rPr>
        <w:t xml:space="preserve"> </w:t>
      </w:r>
      <w:r w:rsidRPr="00CC2CE8">
        <w:rPr>
          <w:rFonts w:ascii="Arial" w:hAnsi="Arial" w:cs="Arial"/>
          <w:sz w:val="22"/>
          <w:szCs w:val="22"/>
        </w:rPr>
        <w:t xml:space="preserve">cannot be contained, or, where the danger of ground or water course contamination is likely to occur </w:t>
      </w:r>
      <w:proofErr w:type="gramStart"/>
      <w:r w:rsidRPr="00CC2CE8">
        <w:rPr>
          <w:rFonts w:ascii="Arial" w:hAnsi="Arial" w:cs="Arial"/>
          <w:sz w:val="22"/>
          <w:szCs w:val="22"/>
        </w:rPr>
        <w:t>as a result of</w:t>
      </w:r>
      <w:proofErr w:type="gramEnd"/>
      <w:r w:rsidRPr="00CC2CE8">
        <w:rPr>
          <w:rFonts w:ascii="Arial" w:hAnsi="Arial" w:cs="Arial"/>
          <w:sz w:val="22"/>
          <w:szCs w:val="22"/>
        </w:rPr>
        <w:t xml:space="preserve"> such a spillage.  The most probable course of a spillage is as a direct result of accident, the malfunction of equipment or procedural malpractice associated with the operation of installations, equipment or vehicles.</w:t>
      </w:r>
    </w:p>
    <w:p w:rsidR="001308E4" w:rsidRPr="00CC2CE8" w:rsidRDefault="001308E4" w:rsidP="001308E4">
      <w:pPr>
        <w:rPr>
          <w:rFonts w:ascii="Arial" w:hAnsi="Arial" w:cs="Arial"/>
          <w:sz w:val="22"/>
          <w:szCs w:val="22"/>
        </w:rPr>
      </w:pPr>
    </w:p>
    <w:p w:rsidR="001308E4" w:rsidRPr="00ED5FC8" w:rsidRDefault="001308E4" w:rsidP="001308E4">
      <w:pPr>
        <w:rPr>
          <w:rFonts w:ascii="Arial" w:hAnsi="Arial" w:cs="Arial"/>
          <w:color w:val="000000"/>
          <w:sz w:val="22"/>
          <w:szCs w:val="22"/>
        </w:rPr>
      </w:pPr>
      <w:r w:rsidRPr="00CC2CE8">
        <w:rPr>
          <w:rFonts w:ascii="Arial" w:hAnsi="Arial" w:cs="Arial"/>
          <w:sz w:val="22"/>
          <w:szCs w:val="22"/>
        </w:rPr>
        <w:t>2.</w:t>
      </w:r>
      <w:r w:rsidRPr="00CC2CE8">
        <w:rPr>
          <w:rFonts w:ascii="Arial" w:hAnsi="Arial" w:cs="Arial"/>
          <w:sz w:val="22"/>
          <w:szCs w:val="22"/>
        </w:rPr>
        <w:tab/>
        <w:t>In ac</w:t>
      </w:r>
      <w:r w:rsidR="002A5DBD">
        <w:rPr>
          <w:rFonts w:ascii="Arial" w:hAnsi="Arial" w:cs="Arial"/>
          <w:sz w:val="22"/>
          <w:szCs w:val="22"/>
        </w:rPr>
        <w:t>cordance with References A</w:t>
      </w:r>
      <w:r w:rsidR="00F44F72">
        <w:rPr>
          <w:rFonts w:ascii="Arial" w:hAnsi="Arial" w:cs="Arial"/>
          <w:sz w:val="22"/>
          <w:szCs w:val="22"/>
        </w:rPr>
        <w:t>, B</w:t>
      </w:r>
      <w:r w:rsidR="002A5DBD">
        <w:rPr>
          <w:rFonts w:ascii="Arial" w:hAnsi="Arial" w:cs="Arial"/>
          <w:sz w:val="22"/>
          <w:szCs w:val="22"/>
        </w:rPr>
        <w:t xml:space="preserve"> and C</w:t>
      </w:r>
      <w:r w:rsidRPr="00CC2CE8">
        <w:rPr>
          <w:rFonts w:ascii="Arial" w:hAnsi="Arial" w:cs="Arial"/>
          <w:sz w:val="22"/>
          <w:szCs w:val="22"/>
        </w:rPr>
        <w:t xml:space="preserve">, it is necessary to have an efficient plan detailing the activities of personnel and the actions they should take to deal successfully with an oil spillage and possible resultant fire water / foam run -off occurring </w:t>
      </w:r>
      <w:r w:rsidR="00ED5FC8">
        <w:rPr>
          <w:rFonts w:ascii="Arial" w:hAnsi="Arial" w:cs="Arial"/>
          <w:sz w:val="22"/>
          <w:szCs w:val="22"/>
        </w:rPr>
        <w:t xml:space="preserve">on </w:t>
      </w:r>
      <w:r w:rsidR="00ED5FC8" w:rsidRPr="00ED5FC8">
        <w:rPr>
          <w:rFonts w:ascii="Arial" w:hAnsi="Arial" w:cs="Arial"/>
          <w:i/>
          <w:color w:val="FF0000"/>
          <w:sz w:val="22"/>
          <w:szCs w:val="22"/>
        </w:rPr>
        <w:t>(</w:t>
      </w:r>
      <w:r w:rsidR="00ED5FC8">
        <w:rPr>
          <w:rFonts w:ascii="Arial" w:hAnsi="Arial" w:cs="Arial"/>
          <w:i/>
          <w:color w:val="FF0000"/>
          <w:sz w:val="22"/>
          <w:szCs w:val="22"/>
        </w:rPr>
        <w:t>Unit/ establishment name)</w:t>
      </w:r>
      <w:r w:rsidR="00ED5FC8" w:rsidRPr="00CC2CE8">
        <w:rPr>
          <w:rFonts w:ascii="Arial" w:hAnsi="Arial" w:cs="Arial"/>
          <w:sz w:val="22"/>
          <w:szCs w:val="22"/>
        </w:rPr>
        <w:t>.</w:t>
      </w:r>
      <w:r w:rsidR="00ED5FC8" w:rsidRPr="00ED5FC8">
        <w:rPr>
          <w:rFonts w:ascii="Arial" w:hAnsi="Arial" w:cs="Arial"/>
          <w:color w:val="FF0000"/>
          <w:sz w:val="22"/>
          <w:szCs w:val="22"/>
        </w:rPr>
        <w:t xml:space="preserve"> </w:t>
      </w:r>
      <w:r w:rsidR="00ED5FC8">
        <w:rPr>
          <w:rFonts w:ascii="Arial" w:hAnsi="Arial" w:cs="Arial"/>
          <w:color w:val="000000"/>
          <w:sz w:val="22"/>
          <w:szCs w:val="22"/>
        </w:rPr>
        <w:t xml:space="preserve">Satellite stations </w:t>
      </w:r>
      <w:r w:rsidR="00ED5FC8">
        <w:rPr>
          <w:rFonts w:ascii="Arial" w:hAnsi="Arial" w:cs="Arial"/>
          <w:i/>
          <w:color w:val="FF0000"/>
          <w:sz w:val="22"/>
          <w:szCs w:val="22"/>
        </w:rPr>
        <w:t>(name if applicable)</w:t>
      </w:r>
      <w:r w:rsidR="00ED5FC8">
        <w:rPr>
          <w:rFonts w:ascii="Arial" w:hAnsi="Arial" w:cs="Arial"/>
          <w:color w:val="000000"/>
          <w:sz w:val="22"/>
          <w:szCs w:val="22"/>
        </w:rPr>
        <w:t xml:space="preserve"> </w:t>
      </w:r>
      <w:r w:rsidR="00FD69E7">
        <w:rPr>
          <w:rFonts w:ascii="Arial" w:hAnsi="Arial" w:cs="Arial"/>
          <w:color w:val="000000"/>
          <w:sz w:val="22"/>
          <w:szCs w:val="22"/>
        </w:rPr>
        <w:t>and deta</w:t>
      </w:r>
      <w:r w:rsidR="00ED5FC8">
        <w:rPr>
          <w:rFonts w:ascii="Arial" w:hAnsi="Arial" w:cs="Arial"/>
          <w:color w:val="000000"/>
          <w:sz w:val="22"/>
          <w:szCs w:val="22"/>
        </w:rPr>
        <w:t xml:space="preserve">ched units </w:t>
      </w:r>
      <w:r w:rsidR="00FD69E7">
        <w:rPr>
          <w:rFonts w:ascii="Arial" w:hAnsi="Arial" w:cs="Arial"/>
          <w:color w:val="000000"/>
          <w:sz w:val="22"/>
          <w:szCs w:val="22"/>
        </w:rPr>
        <w:t xml:space="preserve">/ units on exercise are under the responsibility of </w:t>
      </w:r>
      <w:r w:rsidR="00FD69E7" w:rsidRPr="00ED5FC8">
        <w:rPr>
          <w:rFonts w:ascii="Arial" w:hAnsi="Arial" w:cs="Arial"/>
          <w:i/>
          <w:color w:val="FF0000"/>
          <w:sz w:val="22"/>
          <w:szCs w:val="22"/>
        </w:rPr>
        <w:t>(</w:t>
      </w:r>
      <w:r w:rsidR="00FD69E7">
        <w:rPr>
          <w:rFonts w:ascii="Arial" w:hAnsi="Arial" w:cs="Arial"/>
          <w:i/>
          <w:color w:val="FF0000"/>
          <w:sz w:val="22"/>
          <w:szCs w:val="22"/>
        </w:rPr>
        <w:t>Unit/ establishment name)</w:t>
      </w:r>
      <w:r w:rsidR="00FD69E7">
        <w:rPr>
          <w:rFonts w:ascii="Arial" w:hAnsi="Arial" w:cs="Arial"/>
          <w:sz w:val="22"/>
          <w:szCs w:val="22"/>
        </w:rPr>
        <w:t xml:space="preserve"> and therefore the USRP must include these locations / activities.</w:t>
      </w:r>
    </w:p>
    <w:p w:rsidR="001308E4" w:rsidRPr="00CC2CE8" w:rsidRDefault="001308E4" w:rsidP="001308E4">
      <w:pPr>
        <w:rPr>
          <w:rFonts w:ascii="Arial" w:hAnsi="Arial" w:cs="Arial"/>
          <w:sz w:val="22"/>
          <w:szCs w:val="22"/>
        </w:rPr>
      </w:pPr>
    </w:p>
    <w:p w:rsidR="00F2529D" w:rsidRPr="00F2529D" w:rsidRDefault="00F2529D" w:rsidP="00F2529D">
      <w:pPr>
        <w:rPr>
          <w:rFonts w:ascii="Arial" w:hAnsi="Arial" w:cs="Arial"/>
          <w:b/>
          <w:color w:val="4F213A"/>
          <w:sz w:val="28"/>
          <w:szCs w:val="28"/>
        </w:rPr>
      </w:pPr>
      <w:r w:rsidRPr="00F2529D">
        <w:rPr>
          <w:rFonts w:ascii="Arial" w:hAnsi="Arial" w:cs="Arial"/>
          <w:b/>
          <w:color w:val="4F213A"/>
          <w:sz w:val="28"/>
          <w:szCs w:val="28"/>
        </w:rPr>
        <w:t>Mission</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3.</w:t>
      </w:r>
      <w:r w:rsidRPr="00CC2CE8">
        <w:rPr>
          <w:rFonts w:ascii="Arial" w:hAnsi="Arial" w:cs="Arial"/>
          <w:sz w:val="22"/>
          <w:szCs w:val="22"/>
        </w:rPr>
        <w:tab/>
        <w:t>To prevent the contamination of the environment and the pollution of water in the event of a spillage of oil based product, regardless of its volume.</w:t>
      </w:r>
    </w:p>
    <w:p w:rsidR="001308E4" w:rsidRPr="00CC2CE8" w:rsidRDefault="001308E4" w:rsidP="001308E4">
      <w:pPr>
        <w:rPr>
          <w:rFonts w:ascii="Arial" w:hAnsi="Arial" w:cs="Arial"/>
          <w:sz w:val="22"/>
          <w:szCs w:val="22"/>
        </w:rPr>
      </w:pPr>
    </w:p>
    <w:p w:rsidR="00F2529D" w:rsidRPr="00F2529D" w:rsidRDefault="00F2529D" w:rsidP="00F2529D">
      <w:pPr>
        <w:rPr>
          <w:rFonts w:ascii="Arial" w:hAnsi="Arial" w:cs="Arial"/>
          <w:sz w:val="22"/>
          <w:szCs w:val="22"/>
        </w:rPr>
      </w:pPr>
      <w:r w:rsidRPr="00F2529D">
        <w:rPr>
          <w:rFonts w:ascii="Arial" w:hAnsi="Arial" w:cs="Arial"/>
          <w:b/>
          <w:color w:val="4F213A"/>
          <w:sz w:val="28"/>
          <w:szCs w:val="28"/>
        </w:rPr>
        <w:t>Risk Assessment</w:t>
      </w:r>
    </w:p>
    <w:p w:rsidR="001308E4" w:rsidRPr="00CC2CE8" w:rsidRDefault="001308E4" w:rsidP="001308E4">
      <w:pPr>
        <w:pStyle w:val="Subtitle"/>
        <w:rPr>
          <w:rFonts w:ascii="Arial" w:hAnsi="Arial" w:cs="Arial"/>
          <w:b w:val="0"/>
          <w:sz w:val="22"/>
          <w:szCs w:val="22"/>
          <w:u w:val="none"/>
        </w:rPr>
      </w:pPr>
    </w:p>
    <w:p w:rsidR="001308E4" w:rsidRPr="00CC2CE8" w:rsidRDefault="009435EC" w:rsidP="001308E4">
      <w:pPr>
        <w:rPr>
          <w:rFonts w:ascii="Arial" w:hAnsi="Arial" w:cs="Arial"/>
          <w:sz w:val="22"/>
          <w:szCs w:val="22"/>
        </w:rPr>
      </w:pPr>
      <w:r>
        <w:rPr>
          <w:rFonts w:ascii="Arial" w:hAnsi="Arial" w:cs="Arial"/>
          <w:sz w:val="22"/>
          <w:szCs w:val="22"/>
        </w:rPr>
        <w:t>4.</w:t>
      </w:r>
      <w:r>
        <w:rPr>
          <w:rFonts w:ascii="Arial" w:hAnsi="Arial" w:cs="Arial"/>
          <w:sz w:val="22"/>
          <w:szCs w:val="22"/>
        </w:rPr>
        <w:tab/>
        <w:t>All sections/ departments</w:t>
      </w:r>
      <w:r w:rsidR="001308E4" w:rsidRPr="00CC2CE8">
        <w:rPr>
          <w:rFonts w:ascii="Arial" w:hAnsi="Arial" w:cs="Arial"/>
          <w:sz w:val="22"/>
          <w:szCs w:val="22"/>
        </w:rPr>
        <w:t xml:space="preserve"> are to include a copy of a </w:t>
      </w:r>
      <w:proofErr w:type="gramStart"/>
      <w:r w:rsidR="001308E4" w:rsidRPr="00CC2CE8">
        <w:rPr>
          <w:rFonts w:ascii="Arial" w:hAnsi="Arial" w:cs="Arial"/>
          <w:sz w:val="22"/>
          <w:szCs w:val="22"/>
        </w:rPr>
        <w:t>site specific</w:t>
      </w:r>
      <w:proofErr w:type="gramEnd"/>
      <w:r w:rsidR="001308E4" w:rsidRPr="00CC2CE8">
        <w:rPr>
          <w:rFonts w:ascii="Arial" w:hAnsi="Arial" w:cs="Arial"/>
          <w:sz w:val="22"/>
          <w:szCs w:val="22"/>
        </w:rPr>
        <w:t xml:space="preserve"> risk assessment for each area where hazardous products are stored</w:t>
      </w:r>
      <w:r w:rsidRPr="00CC2CE8">
        <w:rPr>
          <w:rFonts w:ascii="Arial" w:hAnsi="Arial" w:cs="Arial"/>
          <w:sz w:val="22"/>
          <w:szCs w:val="22"/>
        </w:rPr>
        <w:t xml:space="preserve">. </w:t>
      </w:r>
      <w:r w:rsidR="001308E4" w:rsidRPr="00CC2CE8">
        <w:rPr>
          <w:rFonts w:ascii="Arial" w:hAnsi="Arial" w:cs="Arial"/>
          <w:sz w:val="22"/>
          <w:szCs w:val="22"/>
        </w:rPr>
        <w:t xml:space="preserve">Formal Risk Assessments for the </w:t>
      </w:r>
      <w:r>
        <w:rPr>
          <w:rFonts w:ascii="Arial" w:hAnsi="Arial" w:cs="Arial"/>
          <w:sz w:val="22"/>
          <w:szCs w:val="22"/>
        </w:rPr>
        <w:t>sections/ departments</w:t>
      </w:r>
      <w:r w:rsidRPr="00CC2CE8">
        <w:rPr>
          <w:rFonts w:ascii="Arial" w:hAnsi="Arial" w:cs="Arial"/>
          <w:sz w:val="22"/>
          <w:szCs w:val="22"/>
        </w:rPr>
        <w:t xml:space="preserve"> </w:t>
      </w:r>
      <w:r>
        <w:rPr>
          <w:rFonts w:ascii="Arial" w:hAnsi="Arial" w:cs="Arial"/>
          <w:sz w:val="22"/>
          <w:szCs w:val="22"/>
        </w:rPr>
        <w:t xml:space="preserve">shall be </w:t>
      </w:r>
      <w:r w:rsidR="001308E4" w:rsidRPr="00CC2CE8">
        <w:rPr>
          <w:rFonts w:ascii="Arial" w:hAnsi="Arial" w:cs="Arial"/>
          <w:sz w:val="22"/>
          <w:szCs w:val="22"/>
        </w:rPr>
        <w:t>carried out in accordance with JSP 317, Part 5, Chap 3 to identify key areas of potential risk</w:t>
      </w:r>
      <w:r w:rsidRPr="00CC2CE8">
        <w:rPr>
          <w:rFonts w:ascii="Arial" w:hAnsi="Arial" w:cs="Arial"/>
          <w:sz w:val="22"/>
          <w:szCs w:val="22"/>
        </w:rPr>
        <w:t xml:space="preserve">. </w:t>
      </w:r>
      <w:r w:rsidR="00413D9C" w:rsidRPr="00666514">
        <w:rPr>
          <w:rFonts w:ascii="Arial" w:hAnsi="Arial" w:cs="Arial"/>
          <w:color w:val="FF0000"/>
          <w:sz w:val="22"/>
          <w:szCs w:val="22"/>
        </w:rPr>
        <w:t>(</w:t>
      </w:r>
      <w:r w:rsidR="00413D9C">
        <w:rPr>
          <w:rFonts w:ascii="Arial" w:hAnsi="Arial" w:cs="Arial"/>
          <w:i/>
          <w:color w:val="FF0000"/>
          <w:sz w:val="22"/>
          <w:szCs w:val="22"/>
        </w:rPr>
        <w:t xml:space="preserve">Unit / establishment </w:t>
      </w:r>
      <w:r w:rsidR="00413D9C" w:rsidRPr="00413D9C">
        <w:rPr>
          <w:rFonts w:ascii="Arial" w:hAnsi="Arial" w:cs="Arial"/>
          <w:i/>
          <w:color w:val="FF0000"/>
          <w:sz w:val="22"/>
          <w:szCs w:val="22"/>
        </w:rPr>
        <w:t>name Environmental</w:t>
      </w:r>
      <w:r w:rsidR="001308E4" w:rsidRPr="00413D9C">
        <w:rPr>
          <w:rFonts w:ascii="Arial" w:hAnsi="Arial" w:cs="Arial"/>
          <w:i/>
          <w:color w:val="FF0000"/>
          <w:sz w:val="22"/>
          <w:szCs w:val="22"/>
        </w:rPr>
        <w:t xml:space="preserve"> Protection Officer</w:t>
      </w:r>
      <w:r w:rsidR="00413D9C" w:rsidRPr="00413D9C">
        <w:rPr>
          <w:rFonts w:ascii="Arial" w:hAnsi="Arial" w:cs="Arial"/>
          <w:i/>
          <w:color w:val="FF0000"/>
          <w:sz w:val="22"/>
          <w:szCs w:val="22"/>
        </w:rPr>
        <w:t>,</w:t>
      </w:r>
      <w:r w:rsidR="00413D9C">
        <w:rPr>
          <w:rFonts w:ascii="Arial" w:hAnsi="Arial" w:cs="Arial"/>
          <w:color w:val="FF0000"/>
          <w:sz w:val="22"/>
          <w:szCs w:val="22"/>
        </w:rPr>
        <w:t xml:space="preserve"> </w:t>
      </w:r>
      <w:r w:rsidR="00413D9C">
        <w:rPr>
          <w:rFonts w:ascii="Arial" w:hAnsi="Arial" w:cs="Arial"/>
          <w:i/>
          <w:color w:val="FF0000"/>
          <w:sz w:val="22"/>
          <w:szCs w:val="22"/>
        </w:rPr>
        <w:t>name, position)</w:t>
      </w:r>
      <w:r w:rsidR="001308E4" w:rsidRPr="00CC2CE8">
        <w:rPr>
          <w:rFonts w:ascii="Arial" w:hAnsi="Arial" w:cs="Arial"/>
          <w:sz w:val="22"/>
          <w:szCs w:val="22"/>
        </w:rPr>
        <w:t xml:space="preserve"> holds the master register of the Risk Assessments raised</w:t>
      </w:r>
      <w:r w:rsidR="00413D9C" w:rsidRPr="00CC2CE8">
        <w:rPr>
          <w:rFonts w:ascii="Arial" w:hAnsi="Arial" w:cs="Arial"/>
          <w:sz w:val="22"/>
          <w:szCs w:val="22"/>
        </w:rPr>
        <w:t xml:space="preserve">. </w:t>
      </w:r>
      <w:r w:rsidR="001308E4" w:rsidRPr="00CC2CE8">
        <w:rPr>
          <w:rFonts w:ascii="Arial" w:hAnsi="Arial" w:cs="Arial"/>
          <w:sz w:val="22"/>
          <w:szCs w:val="22"/>
        </w:rPr>
        <w:t xml:space="preserve">The Risk Assessments </w:t>
      </w:r>
      <w:r>
        <w:rPr>
          <w:rFonts w:ascii="Arial" w:hAnsi="Arial" w:cs="Arial"/>
          <w:sz w:val="22"/>
          <w:szCs w:val="22"/>
        </w:rPr>
        <w:t xml:space="preserve">provide the evidence for </w:t>
      </w:r>
      <w:r w:rsidR="001308E4" w:rsidRPr="00CC2CE8">
        <w:rPr>
          <w:rFonts w:ascii="Arial" w:hAnsi="Arial" w:cs="Arial"/>
          <w:sz w:val="22"/>
          <w:szCs w:val="22"/>
        </w:rPr>
        <w:t>the development of this USRP</w:t>
      </w:r>
      <w:r w:rsidR="00413D9C" w:rsidRPr="00CC2CE8">
        <w:rPr>
          <w:rFonts w:ascii="Arial" w:hAnsi="Arial" w:cs="Arial"/>
          <w:sz w:val="22"/>
          <w:szCs w:val="22"/>
        </w:rPr>
        <w:t xml:space="preserve">. </w:t>
      </w:r>
      <w:proofErr w:type="gramStart"/>
      <w:r w:rsidR="001308E4" w:rsidRPr="00CC2CE8">
        <w:rPr>
          <w:rFonts w:ascii="Arial" w:hAnsi="Arial" w:cs="Arial"/>
          <w:sz w:val="22"/>
          <w:szCs w:val="22"/>
        </w:rPr>
        <w:t>A Register of Hazardous areas</w:t>
      </w:r>
      <w:proofErr w:type="gramEnd"/>
      <w:r w:rsidR="001308E4" w:rsidRPr="00CC2CE8">
        <w:rPr>
          <w:rFonts w:ascii="Arial" w:hAnsi="Arial" w:cs="Arial"/>
          <w:sz w:val="22"/>
          <w:szCs w:val="22"/>
        </w:rPr>
        <w:t xml:space="preserve"> and Hazardous Products Held is at Annex G.</w:t>
      </w:r>
    </w:p>
    <w:p w:rsidR="001308E4" w:rsidRPr="00CC2CE8" w:rsidRDefault="001308E4" w:rsidP="001308E4">
      <w:pPr>
        <w:rPr>
          <w:rFonts w:ascii="Arial" w:hAnsi="Arial" w:cs="Arial"/>
          <w:sz w:val="22"/>
          <w:szCs w:val="22"/>
        </w:rPr>
      </w:pPr>
    </w:p>
    <w:p w:rsidR="00F2529D" w:rsidRPr="00F2529D" w:rsidRDefault="00F2529D" w:rsidP="00F2529D">
      <w:pPr>
        <w:rPr>
          <w:rFonts w:ascii="Arial" w:hAnsi="Arial" w:cs="Arial"/>
          <w:b/>
          <w:color w:val="4F213A"/>
          <w:sz w:val="28"/>
          <w:szCs w:val="28"/>
        </w:rPr>
      </w:pPr>
      <w:r w:rsidRPr="00F2529D">
        <w:rPr>
          <w:rFonts w:ascii="Arial" w:hAnsi="Arial" w:cs="Arial"/>
          <w:b/>
          <w:color w:val="4F213A"/>
          <w:sz w:val="28"/>
          <w:szCs w:val="28"/>
        </w:rPr>
        <w:t>Action Plan</w:t>
      </w:r>
    </w:p>
    <w:p w:rsidR="001308E4" w:rsidRPr="00CC2CE8" w:rsidRDefault="001308E4" w:rsidP="001308E4">
      <w:pPr>
        <w:rPr>
          <w:rFonts w:ascii="Arial" w:hAnsi="Arial" w:cs="Arial"/>
          <w:sz w:val="22"/>
          <w:szCs w:val="22"/>
        </w:rPr>
      </w:pPr>
    </w:p>
    <w:p w:rsidR="001308E4" w:rsidRDefault="001308E4" w:rsidP="001308E4">
      <w:pPr>
        <w:rPr>
          <w:rFonts w:ascii="Arial" w:hAnsi="Arial" w:cs="Arial"/>
          <w:sz w:val="22"/>
          <w:szCs w:val="22"/>
        </w:rPr>
      </w:pPr>
      <w:r w:rsidRPr="00CC2CE8">
        <w:rPr>
          <w:rFonts w:ascii="Arial" w:hAnsi="Arial" w:cs="Arial"/>
          <w:sz w:val="22"/>
          <w:szCs w:val="22"/>
        </w:rPr>
        <w:t>5.</w:t>
      </w:r>
      <w:r w:rsidRPr="00CC2CE8">
        <w:rPr>
          <w:rFonts w:ascii="Arial" w:hAnsi="Arial" w:cs="Arial"/>
          <w:sz w:val="22"/>
          <w:szCs w:val="22"/>
        </w:rPr>
        <w:tab/>
        <w:t xml:space="preserve">Execution of </w:t>
      </w:r>
      <w:r w:rsidR="009435EC" w:rsidRPr="00CC2CE8">
        <w:rPr>
          <w:rFonts w:ascii="Arial" w:hAnsi="Arial" w:cs="Arial"/>
          <w:sz w:val="22"/>
          <w:szCs w:val="22"/>
        </w:rPr>
        <w:t xml:space="preserve">the </w:t>
      </w:r>
      <w:r w:rsidR="009435EC" w:rsidRPr="00666514">
        <w:rPr>
          <w:rFonts w:ascii="Arial" w:hAnsi="Arial" w:cs="Arial"/>
          <w:color w:val="FF0000"/>
          <w:sz w:val="22"/>
          <w:szCs w:val="22"/>
        </w:rPr>
        <w:t>(</w:t>
      </w:r>
      <w:r w:rsidR="009435EC">
        <w:rPr>
          <w:rFonts w:ascii="Arial" w:hAnsi="Arial" w:cs="Arial"/>
          <w:i/>
          <w:color w:val="FF0000"/>
          <w:sz w:val="22"/>
          <w:szCs w:val="22"/>
        </w:rPr>
        <w:t>Unit</w:t>
      </w:r>
      <w:r w:rsidR="00413D9C">
        <w:rPr>
          <w:rFonts w:ascii="Arial" w:hAnsi="Arial" w:cs="Arial"/>
          <w:i/>
          <w:color w:val="FF0000"/>
          <w:sz w:val="22"/>
          <w:szCs w:val="22"/>
        </w:rPr>
        <w:t xml:space="preserve"> </w:t>
      </w:r>
      <w:r w:rsidR="009435EC">
        <w:rPr>
          <w:rFonts w:ascii="Arial" w:hAnsi="Arial" w:cs="Arial"/>
          <w:i/>
          <w:color w:val="FF0000"/>
          <w:sz w:val="22"/>
          <w:szCs w:val="22"/>
        </w:rPr>
        <w:t>/ establishment name)</w:t>
      </w:r>
      <w:r w:rsidR="009435EC" w:rsidRPr="00ED5FC8">
        <w:rPr>
          <w:rFonts w:ascii="Arial" w:hAnsi="Arial" w:cs="Arial"/>
          <w:color w:val="FF0000"/>
          <w:sz w:val="22"/>
          <w:szCs w:val="22"/>
        </w:rPr>
        <w:t xml:space="preserve"> </w:t>
      </w:r>
      <w:r w:rsidRPr="00CC2CE8">
        <w:rPr>
          <w:rFonts w:ascii="Arial" w:hAnsi="Arial" w:cs="Arial"/>
          <w:sz w:val="22"/>
          <w:szCs w:val="22"/>
        </w:rPr>
        <w:t>Spillage Response Plan (USRP) is conducted as a sequence of staged actions</w:t>
      </w:r>
      <w:r w:rsidR="009435EC" w:rsidRPr="00CC2CE8">
        <w:rPr>
          <w:rFonts w:ascii="Arial" w:hAnsi="Arial" w:cs="Arial"/>
          <w:sz w:val="22"/>
          <w:szCs w:val="22"/>
        </w:rPr>
        <w:t xml:space="preserve">. </w:t>
      </w:r>
      <w:r w:rsidRPr="00CC2CE8">
        <w:rPr>
          <w:rFonts w:ascii="Arial" w:hAnsi="Arial" w:cs="Arial"/>
          <w:sz w:val="22"/>
          <w:szCs w:val="22"/>
        </w:rPr>
        <w:t xml:space="preserve">The person discovering the spillage will normally initiate this sequence.  The immediate actions are to isolate and contain the spillage and summon assistance.  </w:t>
      </w:r>
      <w:r w:rsidR="009435EC" w:rsidRPr="00CC2CE8">
        <w:rPr>
          <w:rFonts w:ascii="Arial" w:hAnsi="Arial" w:cs="Arial"/>
          <w:sz w:val="22"/>
          <w:szCs w:val="22"/>
        </w:rPr>
        <w:t>I</w:t>
      </w:r>
      <w:r w:rsidR="009435EC">
        <w:rPr>
          <w:rFonts w:ascii="Arial" w:hAnsi="Arial" w:cs="Arial"/>
          <w:sz w:val="22"/>
          <w:szCs w:val="22"/>
        </w:rPr>
        <w:t xml:space="preserve">mmediate </w:t>
      </w:r>
      <w:r w:rsidRPr="00CC2CE8">
        <w:rPr>
          <w:rFonts w:ascii="Arial" w:hAnsi="Arial" w:cs="Arial"/>
          <w:sz w:val="22"/>
          <w:szCs w:val="22"/>
        </w:rPr>
        <w:t>A</w:t>
      </w:r>
      <w:r w:rsidR="009435EC">
        <w:rPr>
          <w:rFonts w:ascii="Arial" w:hAnsi="Arial" w:cs="Arial"/>
          <w:sz w:val="22"/>
          <w:szCs w:val="22"/>
        </w:rPr>
        <w:t>ction (IA)</w:t>
      </w:r>
      <w:r w:rsidRPr="00CC2CE8">
        <w:rPr>
          <w:rFonts w:ascii="Arial" w:hAnsi="Arial" w:cs="Arial"/>
          <w:sz w:val="22"/>
          <w:szCs w:val="22"/>
        </w:rPr>
        <w:t xml:space="preserve"> posters are to be prominently positioned at all </w:t>
      </w:r>
      <w:r w:rsidR="009435EC" w:rsidRPr="00CC2CE8">
        <w:rPr>
          <w:rFonts w:ascii="Arial" w:hAnsi="Arial" w:cs="Arial"/>
          <w:sz w:val="22"/>
          <w:szCs w:val="22"/>
        </w:rPr>
        <w:t>P</w:t>
      </w:r>
      <w:r w:rsidR="009435EC">
        <w:rPr>
          <w:rFonts w:ascii="Arial" w:hAnsi="Arial" w:cs="Arial"/>
          <w:sz w:val="22"/>
          <w:szCs w:val="22"/>
        </w:rPr>
        <w:t xml:space="preserve">ollution </w:t>
      </w:r>
      <w:r w:rsidRPr="00CC2CE8">
        <w:rPr>
          <w:rFonts w:ascii="Arial" w:hAnsi="Arial" w:cs="Arial"/>
          <w:sz w:val="22"/>
          <w:szCs w:val="22"/>
        </w:rPr>
        <w:t>C</w:t>
      </w:r>
      <w:r w:rsidR="009435EC">
        <w:rPr>
          <w:rFonts w:ascii="Arial" w:hAnsi="Arial" w:cs="Arial"/>
          <w:sz w:val="22"/>
          <w:szCs w:val="22"/>
        </w:rPr>
        <w:t xml:space="preserve">ontrol </w:t>
      </w:r>
      <w:r w:rsidRPr="00CC2CE8">
        <w:rPr>
          <w:rFonts w:ascii="Arial" w:hAnsi="Arial" w:cs="Arial"/>
          <w:sz w:val="22"/>
          <w:szCs w:val="22"/>
        </w:rPr>
        <w:t>P</w:t>
      </w:r>
      <w:r w:rsidR="009435EC">
        <w:rPr>
          <w:rFonts w:ascii="Arial" w:hAnsi="Arial" w:cs="Arial"/>
          <w:sz w:val="22"/>
          <w:szCs w:val="22"/>
        </w:rPr>
        <w:t>oint</w:t>
      </w:r>
      <w:r w:rsidRPr="00CC2CE8">
        <w:rPr>
          <w:rFonts w:ascii="Arial" w:hAnsi="Arial" w:cs="Arial"/>
          <w:sz w:val="22"/>
          <w:szCs w:val="22"/>
        </w:rPr>
        <w:t>’s</w:t>
      </w:r>
      <w:r w:rsidR="00666514">
        <w:rPr>
          <w:rFonts w:ascii="Arial" w:hAnsi="Arial" w:cs="Arial"/>
          <w:sz w:val="22"/>
          <w:szCs w:val="22"/>
        </w:rPr>
        <w:t xml:space="preserve"> (PCP)</w:t>
      </w:r>
      <w:r w:rsidRPr="00CC2CE8">
        <w:rPr>
          <w:rFonts w:ascii="Arial" w:hAnsi="Arial" w:cs="Arial"/>
          <w:sz w:val="22"/>
          <w:szCs w:val="22"/>
        </w:rPr>
        <w:t xml:space="preserve"> and locations where F&amp;L is stored</w:t>
      </w:r>
      <w:r w:rsidR="00666514" w:rsidRPr="00CC2CE8">
        <w:rPr>
          <w:rFonts w:ascii="Arial" w:hAnsi="Arial" w:cs="Arial"/>
          <w:sz w:val="22"/>
          <w:szCs w:val="22"/>
        </w:rPr>
        <w:t xml:space="preserve">. </w:t>
      </w:r>
      <w:r w:rsidRPr="00CC2CE8">
        <w:rPr>
          <w:rFonts w:ascii="Arial" w:hAnsi="Arial" w:cs="Arial"/>
          <w:sz w:val="22"/>
          <w:szCs w:val="22"/>
        </w:rPr>
        <w:t xml:space="preserve">During normal working </w:t>
      </w:r>
      <w:proofErr w:type="gramStart"/>
      <w:r w:rsidRPr="00CC2CE8">
        <w:rPr>
          <w:rFonts w:ascii="Arial" w:hAnsi="Arial" w:cs="Arial"/>
          <w:sz w:val="22"/>
          <w:szCs w:val="22"/>
        </w:rPr>
        <w:t>hours</w:t>
      </w:r>
      <w:proofErr w:type="gramEnd"/>
      <w:r w:rsidRPr="00CC2CE8">
        <w:rPr>
          <w:rFonts w:ascii="Arial" w:hAnsi="Arial" w:cs="Arial"/>
          <w:sz w:val="22"/>
          <w:szCs w:val="22"/>
        </w:rPr>
        <w:t xml:space="preserve"> the Pollution Control Officer (PCO)</w:t>
      </w:r>
      <w:r w:rsidR="00666514">
        <w:rPr>
          <w:rFonts w:ascii="Arial" w:hAnsi="Arial" w:cs="Arial"/>
          <w:sz w:val="22"/>
          <w:szCs w:val="22"/>
        </w:rPr>
        <w:t xml:space="preserve"> or </w:t>
      </w:r>
      <w:r w:rsidR="00666514" w:rsidRPr="00666514">
        <w:rPr>
          <w:rFonts w:ascii="Arial" w:hAnsi="Arial" w:cs="Arial"/>
          <w:i/>
          <w:color w:val="FF0000"/>
          <w:sz w:val="22"/>
          <w:szCs w:val="22"/>
        </w:rPr>
        <w:t>(delegated representative, position)</w:t>
      </w:r>
      <w:r w:rsidR="00666514">
        <w:rPr>
          <w:rFonts w:ascii="Arial" w:hAnsi="Arial" w:cs="Arial"/>
          <w:sz w:val="22"/>
          <w:szCs w:val="22"/>
        </w:rPr>
        <w:t xml:space="preserve"> </w:t>
      </w:r>
      <w:r w:rsidR="00666514" w:rsidRPr="00CC2CE8">
        <w:rPr>
          <w:rFonts w:ascii="Arial" w:hAnsi="Arial" w:cs="Arial"/>
          <w:sz w:val="22"/>
          <w:szCs w:val="22"/>
        </w:rPr>
        <w:t>will</w:t>
      </w:r>
      <w:r w:rsidRPr="00CC2CE8">
        <w:rPr>
          <w:rFonts w:ascii="Arial" w:hAnsi="Arial" w:cs="Arial"/>
          <w:sz w:val="22"/>
          <w:szCs w:val="22"/>
        </w:rPr>
        <w:t xml:space="preserve"> be called to attend all spillage</w:t>
      </w:r>
      <w:r w:rsidR="00666514">
        <w:rPr>
          <w:rFonts w:ascii="Arial" w:hAnsi="Arial" w:cs="Arial"/>
          <w:sz w:val="22"/>
          <w:szCs w:val="22"/>
        </w:rPr>
        <w:t xml:space="preserve">s at </w:t>
      </w:r>
      <w:r w:rsidR="00666514" w:rsidRPr="00666514">
        <w:rPr>
          <w:rFonts w:ascii="Arial" w:hAnsi="Arial" w:cs="Arial"/>
          <w:color w:val="FF0000"/>
          <w:sz w:val="22"/>
          <w:szCs w:val="22"/>
        </w:rPr>
        <w:t>(</w:t>
      </w:r>
      <w:r w:rsidR="00666514">
        <w:rPr>
          <w:rFonts w:ascii="Arial" w:hAnsi="Arial" w:cs="Arial"/>
          <w:i/>
          <w:color w:val="FF0000"/>
          <w:sz w:val="22"/>
          <w:szCs w:val="22"/>
        </w:rPr>
        <w:t>Unit</w:t>
      </w:r>
      <w:r w:rsidR="00413D9C">
        <w:rPr>
          <w:rFonts w:ascii="Arial" w:hAnsi="Arial" w:cs="Arial"/>
          <w:i/>
          <w:color w:val="FF0000"/>
          <w:sz w:val="22"/>
          <w:szCs w:val="22"/>
        </w:rPr>
        <w:t xml:space="preserve"> </w:t>
      </w:r>
      <w:r w:rsidR="00666514">
        <w:rPr>
          <w:rFonts w:ascii="Arial" w:hAnsi="Arial" w:cs="Arial"/>
          <w:i/>
          <w:color w:val="FF0000"/>
          <w:sz w:val="22"/>
          <w:szCs w:val="22"/>
        </w:rPr>
        <w:t>/ establishment, name; and or satellite station, detached units as applicable</w:t>
      </w:r>
      <w:r w:rsidR="00666514" w:rsidRPr="00CC2CE8">
        <w:rPr>
          <w:rFonts w:ascii="Arial" w:hAnsi="Arial" w:cs="Arial"/>
          <w:sz w:val="22"/>
          <w:szCs w:val="22"/>
        </w:rPr>
        <w:t xml:space="preserve">. </w:t>
      </w:r>
      <w:r w:rsidRPr="00CC2CE8">
        <w:rPr>
          <w:rFonts w:ascii="Arial" w:hAnsi="Arial" w:cs="Arial"/>
          <w:sz w:val="22"/>
          <w:szCs w:val="22"/>
        </w:rPr>
        <w:t xml:space="preserve">During silent hours, the person discovering the spillage is to inform either the </w:t>
      </w:r>
      <w:r w:rsidR="00666514" w:rsidRPr="00666514">
        <w:rPr>
          <w:rFonts w:ascii="Arial" w:hAnsi="Arial" w:cs="Arial"/>
          <w:color w:val="FF0000"/>
          <w:sz w:val="22"/>
          <w:szCs w:val="22"/>
        </w:rPr>
        <w:t>(</w:t>
      </w:r>
      <w:r w:rsidRPr="00666514">
        <w:rPr>
          <w:rFonts w:ascii="Arial" w:hAnsi="Arial" w:cs="Arial"/>
          <w:i/>
          <w:color w:val="FF0000"/>
          <w:sz w:val="22"/>
          <w:szCs w:val="22"/>
        </w:rPr>
        <w:t xml:space="preserve">Guardroom or Ops </w:t>
      </w:r>
      <w:r w:rsidR="00666514" w:rsidRPr="00666514">
        <w:rPr>
          <w:rFonts w:ascii="Arial" w:hAnsi="Arial" w:cs="Arial"/>
          <w:i/>
          <w:color w:val="FF0000"/>
          <w:sz w:val="22"/>
          <w:szCs w:val="22"/>
        </w:rPr>
        <w:t>room</w:t>
      </w:r>
      <w:r w:rsidR="00666514" w:rsidRPr="00666514">
        <w:rPr>
          <w:rFonts w:ascii="Arial" w:hAnsi="Arial" w:cs="Arial"/>
          <w:color w:val="FF0000"/>
          <w:sz w:val="22"/>
          <w:szCs w:val="22"/>
        </w:rPr>
        <w:t>,</w:t>
      </w:r>
      <w:r w:rsidR="00666514">
        <w:rPr>
          <w:rFonts w:ascii="Arial" w:hAnsi="Arial" w:cs="Arial"/>
          <w:i/>
          <w:color w:val="FF0000"/>
          <w:sz w:val="22"/>
          <w:szCs w:val="22"/>
        </w:rPr>
        <w:t xml:space="preserve"> locatio</w:t>
      </w:r>
      <w:r w:rsidR="00666514" w:rsidRPr="00666514">
        <w:rPr>
          <w:rFonts w:ascii="Arial" w:hAnsi="Arial" w:cs="Arial"/>
          <w:i/>
          <w:color w:val="FF0000"/>
          <w:sz w:val="22"/>
          <w:szCs w:val="22"/>
        </w:rPr>
        <w:t>n</w:t>
      </w:r>
      <w:r w:rsidR="00666514" w:rsidRPr="00666514">
        <w:rPr>
          <w:rFonts w:ascii="Arial" w:hAnsi="Arial" w:cs="Arial"/>
          <w:color w:val="FF0000"/>
          <w:sz w:val="22"/>
          <w:szCs w:val="22"/>
        </w:rPr>
        <w:t>)</w:t>
      </w:r>
      <w:r w:rsidR="00666514">
        <w:rPr>
          <w:rFonts w:ascii="Arial" w:hAnsi="Arial" w:cs="Arial"/>
          <w:sz w:val="22"/>
          <w:szCs w:val="22"/>
        </w:rPr>
        <w:t xml:space="preserve"> </w:t>
      </w:r>
      <w:r w:rsidRPr="00CC2CE8">
        <w:rPr>
          <w:rFonts w:ascii="Arial" w:hAnsi="Arial" w:cs="Arial"/>
          <w:sz w:val="22"/>
          <w:szCs w:val="22"/>
        </w:rPr>
        <w:t>who will activate the unit Spillage Response Team (SRT)</w:t>
      </w:r>
      <w:r w:rsidR="00666514" w:rsidRPr="00CC2CE8">
        <w:rPr>
          <w:rFonts w:ascii="Arial" w:hAnsi="Arial" w:cs="Arial"/>
          <w:sz w:val="22"/>
          <w:szCs w:val="22"/>
        </w:rPr>
        <w:t xml:space="preserve">. </w:t>
      </w:r>
      <w:r w:rsidRPr="00CC2CE8">
        <w:rPr>
          <w:rFonts w:ascii="Arial" w:hAnsi="Arial" w:cs="Arial"/>
          <w:sz w:val="22"/>
          <w:szCs w:val="22"/>
        </w:rPr>
        <w:t>Dependant on the complexity of the spill, the PCO may require the services of on-site contractors, e.g. DE, RPC etc.  Even though every spillage will be different; action plans based on practiced scenarios and spillage response history should be used as guidance.  Details of lessons learnt and responses to spillages on this site are at Appendix 7.</w:t>
      </w:r>
    </w:p>
    <w:p w:rsidR="00D60401" w:rsidRDefault="00D60401" w:rsidP="001308E4">
      <w:pPr>
        <w:rPr>
          <w:rFonts w:ascii="Arial" w:hAnsi="Arial" w:cs="Arial"/>
          <w:sz w:val="22"/>
          <w:szCs w:val="22"/>
        </w:rPr>
      </w:pPr>
    </w:p>
    <w:p w:rsidR="00D60401" w:rsidRDefault="00D60401" w:rsidP="001308E4">
      <w:pPr>
        <w:rPr>
          <w:rFonts w:ascii="Arial" w:hAnsi="Arial" w:cs="Arial"/>
          <w:sz w:val="22"/>
          <w:szCs w:val="22"/>
        </w:rPr>
      </w:pPr>
    </w:p>
    <w:p w:rsidR="00D60401" w:rsidRPr="00CC2CE8" w:rsidRDefault="00D60401" w:rsidP="001308E4">
      <w:pPr>
        <w:rPr>
          <w:rFonts w:ascii="Arial" w:hAnsi="Arial" w:cs="Arial"/>
          <w:sz w:val="22"/>
          <w:szCs w:val="22"/>
        </w:rPr>
      </w:pPr>
    </w:p>
    <w:p w:rsidR="001308E4" w:rsidRPr="00CC2CE8" w:rsidRDefault="001308E4" w:rsidP="001308E4">
      <w:pPr>
        <w:rPr>
          <w:rFonts w:ascii="Arial" w:hAnsi="Arial" w:cs="Arial"/>
          <w:sz w:val="22"/>
          <w:szCs w:val="22"/>
          <w:u w:val="single"/>
        </w:rPr>
      </w:pPr>
    </w:p>
    <w:p w:rsidR="00F2529D" w:rsidRPr="00F2529D" w:rsidRDefault="00F2529D" w:rsidP="00F2529D">
      <w:pPr>
        <w:rPr>
          <w:rFonts w:ascii="Arial" w:hAnsi="Arial" w:cs="Arial"/>
          <w:b/>
          <w:color w:val="4F213A"/>
          <w:sz w:val="28"/>
          <w:szCs w:val="28"/>
        </w:rPr>
      </w:pPr>
      <w:r w:rsidRPr="00F2529D">
        <w:rPr>
          <w:rFonts w:ascii="Arial" w:hAnsi="Arial" w:cs="Arial"/>
          <w:b/>
          <w:color w:val="4F213A"/>
          <w:sz w:val="28"/>
          <w:szCs w:val="28"/>
        </w:rPr>
        <w:t>Command and Control</w:t>
      </w:r>
    </w:p>
    <w:p w:rsidR="001308E4" w:rsidRPr="00CC2CE8" w:rsidRDefault="001308E4" w:rsidP="001308E4">
      <w:pPr>
        <w:rPr>
          <w:rFonts w:ascii="Arial" w:hAnsi="Arial" w:cs="Arial"/>
          <w:b/>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6.</w:t>
      </w:r>
      <w:r w:rsidRPr="00CC2CE8">
        <w:rPr>
          <w:rFonts w:ascii="Arial" w:hAnsi="Arial" w:cs="Arial"/>
          <w:sz w:val="22"/>
          <w:szCs w:val="22"/>
        </w:rPr>
        <w:tab/>
        <w:t>The person discovering the spillage or the senior person at the scene is to adopt the role of Incident Commander until relieved by the PCO or the SRT leader.  The incident commander is responsible for co-ordinating the immediate response to the spillage using any manpower and material at their disposal.</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7.</w:t>
      </w:r>
      <w:r w:rsidRPr="00CC2CE8">
        <w:rPr>
          <w:rFonts w:ascii="Arial" w:hAnsi="Arial" w:cs="Arial"/>
          <w:sz w:val="22"/>
          <w:szCs w:val="22"/>
        </w:rPr>
        <w:tab/>
        <w:t>If all attemp</w:t>
      </w:r>
      <w:r w:rsidR="00413D9C">
        <w:rPr>
          <w:rFonts w:ascii="Arial" w:hAnsi="Arial" w:cs="Arial"/>
          <w:sz w:val="22"/>
          <w:szCs w:val="22"/>
        </w:rPr>
        <w:t>ts to contain the spillage fail</w:t>
      </w:r>
      <w:r w:rsidR="002A7E53">
        <w:rPr>
          <w:rFonts w:ascii="Arial" w:hAnsi="Arial" w:cs="Arial"/>
          <w:sz w:val="22"/>
          <w:szCs w:val="22"/>
        </w:rPr>
        <w:t xml:space="preserve"> using the establishment resources</w:t>
      </w:r>
      <w:r w:rsidR="00413D9C">
        <w:rPr>
          <w:rFonts w:ascii="Arial" w:hAnsi="Arial" w:cs="Arial"/>
          <w:sz w:val="22"/>
          <w:szCs w:val="22"/>
        </w:rPr>
        <w:t>;</w:t>
      </w:r>
      <w:r w:rsidR="002A7E53">
        <w:rPr>
          <w:rFonts w:ascii="Arial" w:hAnsi="Arial" w:cs="Arial"/>
          <w:sz w:val="22"/>
          <w:szCs w:val="22"/>
        </w:rPr>
        <w:t xml:space="preserve"> </w:t>
      </w:r>
      <w:r w:rsidR="002A7E53" w:rsidRPr="00CC2CE8">
        <w:rPr>
          <w:rFonts w:ascii="Arial" w:hAnsi="Arial" w:cs="Arial"/>
          <w:sz w:val="22"/>
          <w:szCs w:val="22"/>
        </w:rPr>
        <w:t>the</w:t>
      </w:r>
      <w:r w:rsidRPr="00CC2CE8">
        <w:rPr>
          <w:rFonts w:ascii="Arial" w:hAnsi="Arial" w:cs="Arial"/>
          <w:sz w:val="22"/>
          <w:szCs w:val="22"/>
        </w:rPr>
        <w:t xml:space="preserve"> PCO</w:t>
      </w:r>
      <w:r w:rsidR="002A7E53">
        <w:rPr>
          <w:rFonts w:ascii="Arial" w:hAnsi="Arial" w:cs="Arial"/>
          <w:sz w:val="22"/>
          <w:szCs w:val="22"/>
        </w:rPr>
        <w:t xml:space="preserve"> shall be authorised to call upon the services of the </w:t>
      </w:r>
      <w:r w:rsidRPr="00CC2CE8">
        <w:rPr>
          <w:rFonts w:ascii="Arial" w:hAnsi="Arial" w:cs="Arial"/>
          <w:sz w:val="22"/>
          <w:szCs w:val="22"/>
        </w:rPr>
        <w:t>MOD Emergency Pollution Response Service contractor</w:t>
      </w:r>
      <w:r w:rsidR="002A7E53" w:rsidRPr="00CC2CE8">
        <w:rPr>
          <w:rFonts w:ascii="Arial" w:hAnsi="Arial" w:cs="Arial"/>
          <w:sz w:val="22"/>
          <w:szCs w:val="22"/>
        </w:rPr>
        <w:t xml:space="preserve">. </w:t>
      </w:r>
      <w:r w:rsidRPr="00CC2CE8">
        <w:rPr>
          <w:rFonts w:ascii="Arial" w:hAnsi="Arial" w:cs="Arial"/>
          <w:sz w:val="22"/>
          <w:szCs w:val="22"/>
        </w:rPr>
        <w:t xml:space="preserve">If the spillage has the potential to become a complex pollution response project; the </w:t>
      </w:r>
      <w:r w:rsidR="009A0DC9" w:rsidRPr="00666514">
        <w:rPr>
          <w:rFonts w:ascii="Arial" w:hAnsi="Arial" w:cs="Arial"/>
          <w:color w:val="FF0000"/>
          <w:sz w:val="22"/>
          <w:szCs w:val="22"/>
        </w:rPr>
        <w:t>(</w:t>
      </w:r>
      <w:r w:rsidR="009A0DC9">
        <w:rPr>
          <w:rFonts w:ascii="Arial" w:hAnsi="Arial" w:cs="Arial"/>
          <w:i/>
          <w:color w:val="FF0000"/>
          <w:sz w:val="22"/>
          <w:szCs w:val="22"/>
        </w:rPr>
        <w:t>Unit/ establishment name)</w:t>
      </w:r>
      <w:r w:rsidR="009A0DC9">
        <w:rPr>
          <w:rFonts w:ascii="Arial" w:hAnsi="Arial" w:cs="Arial"/>
          <w:sz w:val="22"/>
          <w:szCs w:val="22"/>
        </w:rPr>
        <w:t xml:space="preserve"> </w:t>
      </w:r>
      <w:r w:rsidRPr="00CC2CE8">
        <w:rPr>
          <w:rFonts w:ascii="Arial" w:hAnsi="Arial" w:cs="Arial"/>
          <w:sz w:val="22"/>
          <w:szCs w:val="22"/>
        </w:rPr>
        <w:t xml:space="preserve">Task Force, commanded by </w:t>
      </w:r>
      <w:r w:rsidRPr="009A0DC9">
        <w:rPr>
          <w:rFonts w:ascii="Arial" w:hAnsi="Arial" w:cs="Arial"/>
          <w:color w:val="FF0000"/>
          <w:sz w:val="22"/>
          <w:szCs w:val="22"/>
        </w:rPr>
        <w:t>(</w:t>
      </w:r>
      <w:r w:rsidR="009A0DC9" w:rsidRPr="009A0DC9">
        <w:rPr>
          <w:rFonts w:ascii="Arial" w:hAnsi="Arial" w:cs="Arial"/>
          <w:i/>
          <w:color w:val="FF0000"/>
          <w:sz w:val="22"/>
          <w:szCs w:val="22"/>
        </w:rPr>
        <w:t>position</w:t>
      </w:r>
      <w:r w:rsidR="009A0DC9">
        <w:rPr>
          <w:rFonts w:ascii="Arial" w:hAnsi="Arial" w:cs="Arial"/>
          <w:i/>
          <w:color w:val="FF0000"/>
          <w:sz w:val="22"/>
          <w:szCs w:val="22"/>
        </w:rPr>
        <w:t xml:space="preserve"> / e.g.</w:t>
      </w:r>
      <w:r w:rsidR="009A0DC9" w:rsidRPr="009A0DC9">
        <w:rPr>
          <w:rFonts w:ascii="Arial" w:hAnsi="Arial" w:cs="Arial"/>
          <w:i/>
          <w:color w:val="FF0000"/>
          <w:sz w:val="22"/>
          <w:szCs w:val="22"/>
        </w:rPr>
        <w:t xml:space="preserve"> O/C </w:t>
      </w:r>
      <w:proofErr w:type="gramStart"/>
      <w:r w:rsidR="009A0DC9" w:rsidRPr="009A0DC9">
        <w:rPr>
          <w:rFonts w:ascii="Arial" w:hAnsi="Arial" w:cs="Arial"/>
          <w:i/>
          <w:color w:val="FF0000"/>
          <w:sz w:val="22"/>
          <w:szCs w:val="22"/>
        </w:rPr>
        <w:t xml:space="preserve">Depot </w:t>
      </w:r>
      <w:r w:rsidRPr="009A0DC9">
        <w:rPr>
          <w:rFonts w:ascii="Arial" w:hAnsi="Arial" w:cs="Arial"/>
          <w:i/>
          <w:color w:val="FF0000"/>
          <w:sz w:val="22"/>
          <w:szCs w:val="22"/>
        </w:rPr>
        <w:t>)</w:t>
      </w:r>
      <w:proofErr w:type="gramEnd"/>
      <w:r w:rsidRPr="009A0DC9">
        <w:rPr>
          <w:rFonts w:ascii="Arial" w:hAnsi="Arial" w:cs="Arial"/>
          <w:color w:val="FF0000"/>
          <w:sz w:val="22"/>
          <w:szCs w:val="22"/>
        </w:rPr>
        <w:t>,</w:t>
      </w:r>
      <w:r w:rsidRPr="00CC2CE8">
        <w:rPr>
          <w:rFonts w:ascii="Arial" w:hAnsi="Arial" w:cs="Arial"/>
          <w:sz w:val="22"/>
          <w:szCs w:val="22"/>
        </w:rPr>
        <w:t xml:space="preserve"> supported by the PCO, and including appropriate team members is to be established at the earliest opportunity</w:t>
      </w:r>
      <w:r w:rsidR="009A0DC9" w:rsidRPr="00CC2CE8">
        <w:rPr>
          <w:rFonts w:ascii="Arial" w:hAnsi="Arial" w:cs="Arial"/>
          <w:sz w:val="22"/>
          <w:szCs w:val="22"/>
        </w:rPr>
        <w:t xml:space="preserve">. </w:t>
      </w:r>
      <w:r w:rsidRPr="00CC2CE8">
        <w:rPr>
          <w:rFonts w:ascii="Arial" w:hAnsi="Arial" w:cs="Arial"/>
          <w:sz w:val="22"/>
          <w:szCs w:val="22"/>
        </w:rPr>
        <w:t>The Task Force is to co-ordinate the recovery programme ensuring that all response activities are safe, and that all objectives and processes are understood by all parties.</w:t>
      </w:r>
      <w:r w:rsidR="009A0DC9">
        <w:rPr>
          <w:rFonts w:ascii="Arial" w:hAnsi="Arial" w:cs="Arial"/>
          <w:sz w:val="22"/>
          <w:szCs w:val="22"/>
        </w:rPr>
        <w:t xml:space="preserve"> (4Cs)</w:t>
      </w:r>
    </w:p>
    <w:p w:rsidR="001308E4" w:rsidRPr="00CC2CE8" w:rsidRDefault="001308E4" w:rsidP="001308E4">
      <w:pPr>
        <w:rPr>
          <w:rFonts w:ascii="Arial" w:hAnsi="Arial" w:cs="Arial"/>
          <w:sz w:val="22"/>
          <w:szCs w:val="22"/>
        </w:rPr>
      </w:pPr>
    </w:p>
    <w:p w:rsidR="00F2529D" w:rsidRPr="00F2529D" w:rsidRDefault="00F2529D" w:rsidP="00F2529D">
      <w:pPr>
        <w:rPr>
          <w:rFonts w:ascii="Arial" w:hAnsi="Arial" w:cs="Arial"/>
          <w:b/>
          <w:color w:val="4F213A"/>
          <w:sz w:val="28"/>
          <w:szCs w:val="28"/>
        </w:rPr>
      </w:pPr>
      <w:r w:rsidRPr="00F2529D">
        <w:rPr>
          <w:rFonts w:ascii="Arial" w:hAnsi="Arial" w:cs="Arial"/>
          <w:b/>
          <w:color w:val="4F213A"/>
          <w:sz w:val="28"/>
          <w:szCs w:val="28"/>
        </w:rPr>
        <w:t>Service Support</w:t>
      </w:r>
    </w:p>
    <w:p w:rsidR="001308E4" w:rsidRPr="00CC2CE8" w:rsidRDefault="001308E4" w:rsidP="001308E4">
      <w:pPr>
        <w:rPr>
          <w:rFonts w:ascii="Arial" w:hAnsi="Arial" w:cs="Arial"/>
          <w:sz w:val="22"/>
          <w:szCs w:val="22"/>
        </w:rPr>
      </w:pPr>
    </w:p>
    <w:p w:rsidR="001308E4" w:rsidRPr="00CC2CE8" w:rsidRDefault="009A0DC9" w:rsidP="001308E4">
      <w:pPr>
        <w:rPr>
          <w:rFonts w:ascii="Arial" w:hAnsi="Arial" w:cs="Arial"/>
          <w:sz w:val="22"/>
          <w:szCs w:val="22"/>
        </w:rPr>
      </w:pPr>
      <w:r>
        <w:rPr>
          <w:rFonts w:ascii="Arial" w:hAnsi="Arial" w:cs="Arial"/>
          <w:sz w:val="22"/>
          <w:szCs w:val="22"/>
        </w:rPr>
        <w:t>8.</w:t>
      </w:r>
      <w:r>
        <w:rPr>
          <w:rFonts w:ascii="Arial" w:hAnsi="Arial" w:cs="Arial"/>
          <w:sz w:val="22"/>
          <w:szCs w:val="22"/>
        </w:rPr>
        <w:tab/>
      </w:r>
      <w:r w:rsidRPr="00666514">
        <w:rPr>
          <w:rFonts w:ascii="Arial" w:hAnsi="Arial" w:cs="Arial"/>
          <w:color w:val="FF0000"/>
          <w:sz w:val="22"/>
          <w:szCs w:val="22"/>
        </w:rPr>
        <w:t>(</w:t>
      </w:r>
      <w:r>
        <w:rPr>
          <w:rFonts w:ascii="Arial" w:hAnsi="Arial" w:cs="Arial"/>
          <w:i/>
          <w:color w:val="FF0000"/>
          <w:sz w:val="22"/>
          <w:szCs w:val="22"/>
        </w:rPr>
        <w:t>Unit/ establishment name)</w:t>
      </w:r>
      <w:r w:rsidRPr="00CC2CE8">
        <w:rPr>
          <w:rFonts w:ascii="Arial" w:hAnsi="Arial" w:cs="Arial"/>
          <w:sz w:val="22"/>
          <w:szCs w:val="22"/>
        </w:rPr>
        <w:t xml:space="preserve"> </w:t>
      </w:r>
      <w:r w:rsidR="001308E4" w:rsidRPr="00CC2CE8">
        <w:rPr>
          <w:rFonts w:ascii="Arial" w:hAnsi="Arial" w:cs="Arial"/>
          <w:sz w:val="22"/>
          <w:szCs w:val="22"/>
        </w:rPr>
        <w:t xml:space="preserve">is to maintain First Aid response packs that are readily available </w:t>
      </w:r>
      <w:r w:rsidR="00413D9C">
        <w:rPr>
          <w:rFonts w:ascii="Arial" w:hAnsi="Arial" w:cs="Arial"/>
          <w:sz w:val="22"/>
          <w:szCs w:val="22"/>
        </w:rPr>
        <w:t>for immediate use. The response</w:t>
      </w:r>
      <w:r w:rsidR="001308E4" w:rsidRPr="00CC2CE8">
        <w:rPr>
          <w:rFonts w:ascii="Arial" w:hAnsi="Arial" w:cs="Arial"/>
          <w:sz w:val="22"/>
          <w:szCs w:val="22"/>
        </w:rPr>
        <w:t xml:space="preserve"> packs are to be located at all areas where there is a risk of a spillage occurring, these areas are to</w:t>
      </w:r>
      <w:r>
        <w:rPr>
          <w:rFonts w:ascii="Arial" w:hAnsi="Arial" w:cs="Arial"/>
          <w:sz w:val="22"/>
          <w:szCs w:val="22"/>
        </w:rPr>
        <w:t xml:space="preserve"> be</w:t>
      </w:r>
      <w:r w:rsidR="001308E4" w:rsidRPr="00CC2CE8">
        <w:rPr>
          <w:rFonts w:ascii="Arial" w:hAnsi="Arial" w:cs="Arial"/>
          <w:sz w:val="22"/>
          <w:szCs w:val="22"/>
        </w:rPr>
        <w:t xml:space="preserve"> designated as Pollution Control Points (PCP) and indicated on </w:t>
      </w:r>
      <w:r w:rsidRPr="00666514">
        <w:rPr>
          <w:rFonts w:ascii="Arial" w:hAnsi="Arial" w:cs="Arial"/>
          <w:color w:val="FF0000"/>
          <w:sz w:val="22"/>
          <w:szCs w:val="22"/>
        </w:rPr>
        <w:t>(</w:t>
      </w:r>
      <w:r>
        <w:rPr>
          <w:rFonts w:ascii="Arial" w:hAnsi="Arial" w:cs="Arial"/>
          <w:i/>
          <w:color w:val="FF0000"/>
          <w:sz w:val="22"/>
          <w:szCs w:val="22"/>
        </w:rPr>
        <w:t>Unit/ establishment name)</w:t>
      </w:r>
      <w:r w:rsidRPr="00CC2CE8">
        <w:rPr>
          <w:rFonts w:ascii="Arial" w:hAnsi="Arial" w:cs="Arial"/>
          <w:sz w:val="22"/>
          <w:szCs w:val="22"/>
        </w:rPr>
        <w:t xml:space="preserve"> </w:t>
      </w:r>
      <w:r w:rsidR="001308E4" w:rsidRPr="00CC2CE8">
        <w:rPr>
          <w:rFonts w:ascii="Arial" w:hAnsi="Arial" w:cs="Arial"/>
          <w:sz w:val="22"/>
          <w:szCs w:val="22"/>
        </w:rPr>
        <w:t>Site Plan.</w:t>
      </w:r>
    </w:p>
    <w:p w:rsidR="001308E4" w:rsidRPr="00CC2CE8" w:rsidRDefault="001308E4" w:rsidP="001308E4">
      <w:pPr>
        <w:rPr>
          <w:rFonts w:ascii="Arial" w:hAnsi="Arial" w:cs="Arial"/>
          <w:sz w:val="22"/>
          <w:szCs w:val="22"/>
        </w:rPr>
      </w:pPr>
    </w:p>
    <w:p w:rsidR="001308E4" w:rsidRPr="00CC2CE8" w:rsidRDefault="00363E2B" w:rsidP="001308E4">
      <w:pPr>
        <w:rPr>
          <w:rFonts w:ascii="Arial" w:hAnsi="Arial" w:cs="Arial"/>
          <w:sz w:val="22"/>
          <w:szCs w:val="22"/>
        </w:rPr>
      </w:pPr>
      <w:r>
        <w:rPr>
          <w:rFonts w:ascii="Arial" w:hAnsi="Arial" w:cs="Arial"/>
          <w:sz w:val="22"/>
          <w:szCs w:val="22"/>
        </w:rPr>
        <w:t>9</w:t>
      </w:r>
      <w:r w:rsidR="001308E4" w:rsidRPr="00CC2CE8">
        <w:rPr>
          <w:rFonts w:ascii="Arial" w:hAnsi="Arial" w:cs="Arial"/>
          <w:sz w:val="22"/>
          <w:szCs w:val="22"/>
        </w:rPr>
        <w:t>.</w:t>
      </w:r>
      <w:r w:rsidR="001308E4" w:rsidRPr="00CC2CE8">
        <w:rPr>
          <w:rFonts w:ascii="Arial" w:hAnsi="Arial" w:cs="Arial"/>
          <w:sz w:val="22"/>
          <w:szCs w:val="22"/>
        </w:rPr>
        <w:tab/>
      </w:r>
      <w:r w:rsidR="009A0DC9" w:rsidRPr="009A0DC9">
        <w:rPr>
          <w:rFonts w:ascii="Arial" w:hAnsi="Arial" w:cs="Arial"/>
          <w:color w:val="FF0000"/>
          <w:sz w:val="22"/>
          <w:szCs w:val="22"/>
        </w:rPr>
        <w:t>Amend / delete as appropriate.</w:t>
      </w:r>
      <w:r w:rsidR="009A0DC9">
        <w:rPr>
          <w:rFonts w:ascii="Arial" w:hAnsi="Arial" w:cs="Arial"/>
          <w:sz w:val="22"/>
          <w:szCs w:val="22"/>
        </w:rPr>
        <w:t xml:space="preserve"> </w:t>
      </w:r>
      <w:r w:rsidR="001308E4" w:rsidRPr="009A0DC9">
        <w:rPr>
          <w:rFonts w:ascii="Arial" w:hAnsi="Arial" w:cs="Arial"/>
          <w:i/>
          <w:color w:val="FF0000"/>
          <w:sz w:val="22"/>
          <w:szCs w:val="22"/>
        </w:rPr>
        <w:t xml:space="preserve">Units that hold large quantities of bulk petroleum products i.e. Airfields, Naval bases and Mechanical Transport Fuelling Installations (MTFI), are to maintain a Pollution Response Kit (PRK) </w:t>
      </w:r>
      <w:r w:rsidR="009A0DC9">
        <w:rPr>
          <w:rFonts w:ascii="Arial" w:hAnsi="Arial" w:cs="Arial"/>
          <w:i/>
          <w:color w:val="FF0000"/>
          <w:sz w:val="22"/>
          <w:szCs w:val="22"/>
        </w:rPr>
        <w:t xml:space="preserve">/ Major Spill Kits </w:t>
      </w:r>
      <w:r w:rsidR="001308E4" w:rsidRPr="009A0DC9">
        <w:rPr>
          <w:rFonts w:ascii="Arial" w:hAnsi="Arial" w:cs="Arial"/>
          <w:i/>
          <w:color w:val="FF0000"/>
          <w:sz w:val="22"/>
          <w:szCs w:val="22"/>
        </w:rPr>
        <w:t>to be deployed with the SRT</w:t>
      </w:r>
      <w:r w:rsidR="009A0DC9" w:rsidRPr="009A0DC9">
        <w:rPr>
          <w:rFonts w:ascii="Arial" w:hAnsi="Arial" w:cs="Arial"/>
          <w:i/>
          <w:color w:val="FF0000"/>
          <w:sz w:val="22"/>
          <w:szCs w:val="22"/>
        </w:rPr>
        <w:t xml:space="preserve">. </w:t>
      </w:r>
      <w:r w:rsidR="001308E4" w:rsidRPr="009A0DC9">
        <w:rPr>
          <w:rFonts w:ascii="Arial" w:hAnsi="Arial" w:cs="Arial"/>
          <w:i/>
          <w:color w:val="FF0000"/>
          <w:sz w:val="22"/>
          <w:szCs w:val="22"/>
        </w:rPr>
        <w:t xml:space="preserve">The location of this </w:t>
      </w:r>
      <w:r w:rsidR="009A0DC9" w:rsidRPr="009A0DC9">
        <w:rPr>
          <w:rFonts w:ascii="Arial" w:hAnsi="Arial" w:cs="Arial"/>
          <w:i/>
          <w:color w:val="FF0000"/>
          <w:sz w:val="22"/>
          <w:szCs w:val="22"/>
        </w:rPr>
        <w:t>unit’s</w:t>
      </w:r>
      <w:r w:rsidR="001308E4" w:rsidRPr="009A0DC9">
        <w:rPr>
          <w:rFonts w:ascii="Arial" w:hAnsi="Arial" w:cs="Arial"/>
          <w:i/>
          <w:color w:val="FF0000"/>
          <w:sz w:val="22"/>
          <w:szCs w:val="22"/>
        </w:rPr>
        <w:t xml:space="preserve"> trailer mounted PRK</w:t>
      </w:r>
      <w:r w:rsidR="009A0DC9">
        <w:rPr>
          <w:rFonts w:ascii="Arial" w:hAnsi="Arial" w:cs="Arial"/>
          <w:i/>
          <w:color w:val="FF0000"/>
          <w:sz w:val="22"/>
          <w:szCs w:val="22"/>
        </w:rPr>
        <w:t xml:space="preserve"> / Major Spill Kits are </w:t>
      </w:r>
      <w:r w:rsidR="009A0DC9" w:rsidRPr="009A0DC9">
        <w:rPr>
          <w:rFonts w:ascii="Arial" w:hAnsi="Arial" w:cs="Arial"/>
          <w:i/>
          <w:color w:val="FF0000"/>
          <w:sz w:val="22"/>
          <w:szCs w:val="22"/>
        </w:rPr>
        <w:t>shown</w:t>
      </w:r>
      <w:r w:rsidR="001308E4" w:rsidRPr="009A0DC9">
        <w:rPr>
          <w:rFonts w:ascii="Arial" w:hAnsi="Arial" w:cs="Arial"/>
          <w:i/>
          <w:color w:val="FF0000"/>
          <w:sz w:val="22"/>
          <w:szCs w:val="22"/>
        </w:rPr>
        <w:t xml:space="preserve"> on the Site Plan at Annex F, Appendix 1</w:t>
      </w:r>
      <w:r w:rsidR="009A0DC9" w:rsidRPr="009A0DC9">
        <w:rPr>
          <w:rFonts w:ascii="Arial" w:hAnsi="Arial" w:cs="Arial"/>
          <w:i/>
          <w:color w:val="FF0000"/>
          <w:sz w:val="22"/>
          <w:szCs w:val="22"/>
        </w:rPr>
        <w:t xml:space="preserve">. </w:t>
      </w:r>
      <w:r w:rsidR="001308E4" w:rsidRPr="009A0DC9">
        <w:rPr>
          <w:rFonts w:ascii="Arial" w:hAnsi="Arial" w:cs="Arial"/>
          <w:i/>
          <w:color w:val="FF0000"/>
          <w:sz w:val="22"/>
          <w:szCs w:val="22"/>
        </w:rPr>
        <w:t>The PRK is in addition to the First Aid response packs.</w:t>
      </w:r>
      <w:r w:rsidR="009A0DC9">
        <w:rPr>
          <w:rFonts w:ascii="Arial" w:hAnsi="Arial" w:cs="Arial"/>
          <w:i/>
          <w:color w:val="FF0000"/>
          <w:sz w:val="22"/>
          <w:szCs w:val="22"/>
        </w:rPr>
        <w:t xml:space="preserve"> </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10.</w:t>
      </w:r>
      <w:r w:rsidRPr="00CC2CE8">
        <w:rPr>
          <w:rFonts w:ascii="Arial" w:hAnsi="Arial" w:cs="Arial"/>
          <w:sz w:val="22"/>
          <w:szCs w:val="22"/>
        </w:rPr>
        <w:tab/>
        <w:t xml:space="preserve">Any sorbents used during </w:t>
      </w:r>
      <w:proofErr w:type="spellStart"/>
      <w:r w:rsidRPr="00CC2CE8">
        <w:rPr>
          <w:rFonts w:ascii="Arial" w:hAnsi="Arial" w:cs="Arial"/>
          <w:sz w:val="22"/>
          <w:szCs w:val="22"/>
        </w:rPr>
        <w:t>clean up</w:t>
      </w:r>
      <w:proofErr w:type="spellEnd"/>
      <w:r w:rsidRPr="00CC2CE8">
        <w:rPr>
          <w:rFonts w:ascii="Arial" w:hAnsi="Arial" w:cs="Arial"/>
          <w:sz w:val="22"/>
          <w:szCs w:val="22"/>
        </w:rPr>
        <w:t xml:space="preserve"> operations are to be treated as hazardous waste and disposed of via the existing hazardous waste disposal contract </w:t>
      </w:r>
      <w:r w:rsidR="009A0DC9">
        <w:rPr>
          <w:rFonts w:ascii="Arial" w:hAnsi="Arial" w:cs="Arial"/>
          <w:sz w:val="22"/>
          <w:szCs w:val="22"/>
        </w:rPr>
        <w:t xml:space="preserve">managed on site by </w:t>
      </w:r>
      <w:r w:rsidR="009A0DC9" w:rsidRPr="009A0DC9">
        <w:rPr>
          <w:rFonts w:ascii="Arial" w:hAnsi="Arial" w:cs="Arial"/>
          <w:i/>
          <w:color w:val="FF0000"/>
          <w:sz w:val="22"/>
          <w:szCs w:val="22"/>
        </w:rPr>
        <w:t>(position</w:t>
      </w:r>
      <w:r w:rsidR="00BF1064">
        <w:rPr>
          <w:rFonts w:ascii="Arial" w:hAnsi="Arial" w:cs="Arial"/>
          <w:i/>
          <w:color w:val="FF0000"/>
          <w:sz w:val="22"/>
          <w:szCs w:val="22"/>
        </w:rPr>
        <w:t xml:space="preserve"> /name</w:t>
      </w:r>
      <w:r w:rsidR="009A0DC9" w:rsidRPr="009A0DC9">
        <w:rPr>
          <w:rFonts w:ascii="Arial" w:hAnsi="Arial" w:cs="Arial"/>
          <w:i/>
          <w:color w:val="FF0000"/>
          <w:sz w:val="22"/>
          <w:szCs w:val="22"/>
        </w:rPr>
        <w:t>)</w:t>
      </w:r>
      <w:r w:rsidR="009A0DC9">
        <w:rPr>
          <w:rFonts w:ascii="Arial" w:hAnsi="Arial" w:cs="Arial"/>
          <w:i/>
          <w:color w:val="FF0000"/>
          <w:sz w:val="22"/>
          <w:szCs w:val="22"/>
        </w:rPr>
        <w:t>.</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11.</w:t>
      </w:r>
      <w:r w:rsidRPr="00CC2CE8">
        <w:rPr>
          <w:rFonts w:ascii="Arial" w:hAnsi="Arial" w:cs="Arial"/>
          <w:sz w:val="22"/>
          <w:szCs w:val="22"/>
        </w:rPr>
        <w:tab/>
        <w:t>The unit Pollution Control Officer is to be informed of any spillage that occurs so that a register of spillage’s can be maintained.</w:t>
      </w:r>
    </w:p>
    <w:p w:rsidR="001308E4" w:rsidRPr="00CC2CE8" w:rsidRDefault="001308E4" w:rsidP="001308E4">
      <w:pPr>
        <w:rPr>
          <w:rFonts w:ascii="Arial" w:hAnsi="Arial" w:cs="Arial"/>
          <w:sz w:val="22"/>
          <w:szCs w:val="22"/>
        </w:rPr>
      </w:pPr>
    </w:p>
    <w:p w:rsidR="00F2529D" w:rsidRPr="00F2529D" w:rsidRDefault="00F2529D" w:rsidP="00F2529D">
      <w:pPr>
        <w:rPr>
          <w:rFonts w:ascii="Arial" w:hAnsi="Arial" w:cs="Arial"/>
          <w:sz w:val="22"/>
          <w:szCs w:val="22"/>
        </w:rPr>
      </w:pPr>
      <w:r w:rsidRPr="00F2529D">
        <w:rPr>
          <w:rFonts w:ascii="Arial" w:hAnsi="Arial" w:cs="Arial"/>
          <w:b/>
          <w:color w:val="4F213A"/>
          <w:sz w:val="28"/>
          <w:szCs w:val="28"/>
        </w:rPr>
        <w:t>Outside Agencies</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12.</w:t>
      </w:r>
      <w:r w:rsidRPr="00CC2CE8">
        <w:rPr>
          <w:rFonts w:ascii="Arial" w:hAnsi="Arial" w:cs="Arial"/>
          <w:sz w:val="22"/>
          <w:szCs w:val="22"/>
        </w:rPr>
        <w:tab/>
        <w:t>A list of contact telephone numbers of service and civilian agencies is at Annex C.</w:t>
      </w:r>
    </w:p>
    <w:p w:rsidR="001308E4" w:rsidRPr="00CC2CE8" w:rsidRDefault="001308E4" w:rsidP="001308E4">
      <w:pPr>
        <w:pStyle w:val="Subtitle"/>
        <w:rPr>
          <w:rFonts w:ascii="Arial" w:hAnsi="Arial" w:cs="Arial"/>
          <w:b w:val="0"/>
          <w:sz w:val="22"/>
          <w:szCs w:val="22"/>
          <w:u w:val="none"/>
        </w:rPr>
      </w:pPr>
    </w:p>
    <w:p w:rsidR="00F2529D" w:rsidRPr="00F2529D" w:rsidRDefault="00F2529D" w:rsidP="00F2529D">
      <w:pPr>
        <w:rPr>
          <w:rFonts w:ascii="Arial" w:hAnsi="Arial" w:cs="Arial"/>
          <w:b/>
          <w:color w:val="4F213A"/>
          <w:sz w:val="28"/>
          <w:szCs w:val="28"/>
        </w:rPr>
      </w:pPr>
      <w:r w:rsidRPr="00F2529D">
        <w:rPr>
          <w:rFonts w:ascii="Arial" w:hAnsi="Arial" w:cs="Arial"/>
          <w:b/>
          <w:color w:val="4F213A"/>
          <w:sz w:val="28"/>
          <w:szCs w:val="28"/>
        </w:rPr>
        <w:t>Command and Signal</w:t>
      </w:r>
    </w:p>
    <w:p w:rsidR="001308E4" w:rsidRPr="00CC2CE8" w:rsidRDefault="001308E4" w:rsidP="001308E4">
      <w:pPr>
        <w:rPr>
          <w:rFonts w:ascii="Arial" w:hAnsi="Arial" w:cs="Arial"/>
          <w:sz w:val="22"/>
          <w:szCs w:val="22"/>
        </w:rPr>
      </w:pPr>
    </w:p>
    <w:p w:rsidR="001308E4" w:rsidRPr="000672FD" w:rsidRDefault="001308E4" w:rsidP="001308E4">
      <w:pPr>
        <w:rPr>
          <w:rFonts w:ascii="Arial" w:hAnsi="Arial" w:cs="Arial"/>
          <w:sz w:val="22"/>
          <w:szCs w:val="22"/>
        </w:rPr>
      </w:pPr>
      <w:r w:rsidRPr="000672FD">
        <w:rPr>
          <w:rFonts w:ascii="Arial" w:hAnsi="Arial" w:cs="Arial"/>
          <w:sz w:val="22"/>
          <w:szCs w:val="22"/>
        </w:rPr>
        <w:t>13.</w:t>
      </w:r>
      <w:r w:rsidRPr="000672FD">
        <w:rPr>
          <w:rFonts w:ascii="Arial" w:hAnsi="Arial" w:cs="Arial"/>
          <w:sz w:val="22"/>
          <w:szCs w:val="22"/>
        </w:rPr>
        <w:tab/>
        <w:t xml:space="preserve">In the event of a spillage, an incident signal </w:t>
      </w:r>
      <w:r w:rsidR="000672FD" w:rsidRPr="00E6199C">
        <w:rPr>
          <w:rStyle w:val="pagelinks1"/>
          <w:rFonts w:ascii="Arial" w:hAnsi="Arial" w:cs="Arial"/>
          <w:color w:val="0000FF"/>
          <w:sz w:val="22"/>
          <w:szCs w:val="22"/>
          <w:u w:val="single"/>
        </w:rPr>
        <w:t>MOD Form 7772 - MOD Spill Report Part 1</w:t>
      </w:r>
      <w:r w:rsidR="00F44F72" w:rsidRPr="00E6199C">
        <w:rPr>
          <w:rStyle w:val="pagelinks1"/>
          <w:color w:val="0000FF"/>
          <w:sz w:val="15"/>
          <w:szCs w:val="15"/>
          <w:u w:val="single"/>
        </w:rPr>
        <w:t> </w:t>
      </w:r>
      <w:r w:rsidR="00F44F72">
        <w:rPr>
          <w:rFonts w:ascii="Arial" w:hAnsi="Arial" w:cs="Arial"/>
          <w:sz w:val="22"/>
          <w:szCs w:val="22"/>
        </w:rPr>
        <w:t xml:space="preserve">is </w:t>
      </w:r>
      <w:r w:rsidRPr="000672FD">
        <w:rPr>
          <w:rFonts w:ascii="Arial" w:hAnsi="Arial" w:cs="Arial"/>
          <w:sz w:val="22"/>
          <w:szCs w:val="22"/>
        </w:rPr>
        <w:t xml:space="preserve">to be completed and distributed accordingly.  Upon completion of the </w:t>
      </w:r>
      <w:proofErr w:type="spellStart"/>
      <w:r w:rsidRPr="000672FD">
        <w:rPr>
          <w:rFonts w:ascii="Arial" w:hAnsi="Arial" w:cs="Arial"/>
          <w:sz w:val="22"/>
          <w:szCs w:val="22"/>
        </w:rPr>
        <w:t>clean up</w:t>
      </w:r>
      <w:proofErr w:type="spellEnd"/>
      <w:r w:rsidRPr="000672FD">
        <w:rPr>
          <w:rFonts w:ascii="Arial" w:hAnsi="Arial" w:cs="Arial"/>
          <w:sz w:val="22"/>
          <w:szCs w:val="22"/>
        </w:rPr>
        <w:t xml:space="preserve"> operation a </w:t>
      </w:r>
      <w:hyperlink r:id="rId14" w:tgtFrame="_blank" w:tooltip="Please note: The following link will open a page in a new browser window" w:history="1">
        <w:r w:rsidR="000672FD" w:rsidRPr="00E6199C">
          <w:rPr>
            <w:rStyle w:val="pagelinks1"/>
            <w:rFonts w:ascii="Arial" w:hAnsi="Arial" w:cs="Arial"/>
            <w:color w:val="0000FF"/>
            <w:sz w:val="22"/>
            <w:szCs w:val="22"/>
            <w:u w:val="single"/>
          </w:rPr>
          <w:t>MOD Form 7773- MOD Spill Report Part 2</w:t>
        </w:r>
        <w:r w:rsidR="000672FD" w:rsidRPr="00E6199C">
          <w:rPr>
            <w:rStyle w:val="pagelinks1"/>
            <w:color w:val="0000FF"/>
            <w:sz w:val="15"/>
            <w:szCs w:val="15"/>
            <w:u w:val="single"/>
          </w:rPr>
          <w:t xml:space="preserve">  </w:t>
        </w:r>
      </w:hyperlink>
      <w:r w:rsidRPr="000672FD">
        <w:rPr>
          <w:rFonts w:ascii="Arial" w:hAnsi="Arial" w:cs="Arial"/>
          <w:sz w:val="22"/>
          <w:szCs w:val="22"/>
        </w:rPr>
        <w:t>is then to be completed and distributed.</w:t>
      </w:r>
      <w:r w:rsidR="009A0DC9" w:rsidRPr="000672FD">
        <w:rPr>
          <w:rFonts w:ascii="Arial" w:hAnsi="Arial" w:cs="Arial"/>
          <w:sz w:val="22"/>
          <w:szCs w:val="22"/>
        </w:rPr>
        <w:t xml:space="preserve"> If the spillage is protracted or complicated, </w:t>
      </w:r>
      <w:hyperlink r:id="rId15" w:history="1">
        <w:r w:rsidR="00A55CA7">
          <w:rPr>
            <w:rStyle w:val="Hyperlink"/>
            <w:rFonts w:ascii="Arial" w:hAnsi="Arial" w:cs="Arial"/>
            <w:sz w:val="22"/>
            <w:szCs w:val="22"/>
          </w:rPr>
          <w:t xml:space="preserve">Form 7773 </w:t>
        </w:r>
        <w:r w:rsidR="00762A15" w:rsidRPr="00762A15">
          <w:rPr>
            <w:rStyle w:val="Hyperlink"/>
            <w:rFonts w:ascii="Arial" w:hAnsi="Arial" w:cs="Arial"/>
            <w:sz w:val="22"/>
            <w:szCs w:val="22"/>
          </w:rPr>
          <w:t>S</w:t>
        </w:r>
        <w:r w:rsidR="00A55CA7">
          <w:rPr>
            <w:rStyle w:val="Hyperlink"/>
            <w:rFonts w:ascii="Arial" w:hAnsi="Arial" w:cs="Arial"/>
            <w:sz w:val="22"/>
            <w:szCs w:val="22"/>
          </w:rPr>
          <w:t>IT</w:t>
        </w:r>
        <w:r w:rsidR="00762A15" w:rsidRPr="00762A15">
          <w:rPr>
            <w:rStyle w:val="Hyperlink"/>
            <w:rFonts w:ascii="Arial" w:hAnsi="Arial" w:cs="Arial"/>
            <w:sz w:val="22"/>
            <w:szCs w:val="22"/>
          </w:rPr>
          <w:t>REP</w:t>
        </w:r>
      </w:hyperlink>
      <w:r w:rsidR="000672FD">
        <w:rPr>
          <w:rFonts w:ascii="Arial" w:hAnsi="Arial" w:cs="Arial"/>
          <w:sz w:val="22"/>
          <w:szCs w:val="22"/>
        </w:rPr>
        <w:t xml:space="preserve"> </w:t>
      </w:r>
      <w:r w:rsidR="009A0DC9" w:rsidRPr="000672FD">
        <w:rPr>
          <w:rFonts w:ascii="Arial" w:hAnsi="Arial" w:cs="Arial"/>
          <w:sz w:val="22"/>
          <w:szCs w:val="22"/>
        </w:rPr>
        <w:t>is to be used as SITREPS.</w:t>
      </w:r>
    </w:p>
    <w:p w:rsidR="00DE2557" w:rsidRPr="00CC2CE8" w:rsidRDefault="00DE2557" w:rsidP="001308E4">
      <w:pPr>
        <w:rPr>
          <w:rFonts w:ascii="Arial" w:hAnsi="Arial" w:cs="Arial"/>
          <w:sz w:val="22"/>
          <w:szCs w:val="22"/>
          <w:u w:val="single"/>
        </w:rPr>
      </w:pPr>
    </w:p>
    <w:p w:rsidR="00F2529D" w:rsidRPr="00F2529D" w:rsidRDefault="00F2529D" w:rsidP="00F2529D">
      <w:pPr>
        <w:rPr>
          <w:rFonts w:ascii="Arial" w:hAnsi="Arial" w:cs="Arial"/>
          <w:b/>
          <w:color w:val="4F213A"/>
          <w:sz w:val="28"/>
          <w:szCs w:val="28"/>
        </w:rPr>
      </w:pPr>
      <w:r w:rsidRPr="00F2529D">
        <w:rPr>
          <w:rFonts w:ascii="Arial" w:hAnsi="Arial" w:cs="Arial"/>
          <w:b/>
          <w:color w:val="4F213A"/>
          <w:sz w:val="28"/>
          <w:szCs w:val="28"/>
        </w:rPr>
        <w:t>Communications</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14.</w:t>
      </w:r>
      <w:r w:rsidRPr="00CC2CE8">
        <w:rPr>
          <w:rFonts w:ascii="Arial" w:hAnsi="Arial" w:cs="Arial"/>
          <w:sz w:val="22"/>
          <w:szCs w:val="22"/>
        </w:rPr>
        <w:tab/>
        <w:t>Good communications are essential to effect execution of this USRP, control of these communications is also important.  The Incident Commander is to control the use of communications around the incident area.</w:t>
      </w:r>
    </w:p>
    <w:p w:rsidR="001308E4" w:rsidRPr="00CC2CE8" w:rsidRDefault="001308E4" w:rsidP="001308E4">
      <w:pPr>
        <w:rPr>
          <w:rFonts w:ascii="Arial" w:hAnsi="Arial" w:cs="Arial"/>
          <w:sz w:val="22"/>
          <w:szCs w:val="22"/>
        </w:rPr>
      </w:pPr>
    </w:p>
    <w:p w:rsidR="00F2529D" w:rsidRDefault="00F2529D" w:rsidP="00F2529D">
      <w:pPr>
        <w:rPr>
          <w:rFonts w:ascii="Arial" w:hAnsi="Arial" w:cs="Arial"/>
          <w:b/>
          <w:color w:val="4F213A"/>
          <w:sz w:val="28"/>
          <w:szCs w:val="28"/>
        </w:rPr>
      </w:pPr>
    </w:p>
    <w:p w:rsidR="00F2529D" w:rsidRDefault="00F2529D" w:rsidP="00F2529D">
      <w:pPr>
        <w:rPr>
          <w:rFonts w:ascii="Arial" w:hAnsi="Arial" w:cs="Arial"/>
          <w:b/>
          <w:color w:val="4F213A"/>
          <w:sz w:val="28"/>
          <w:szCs w:val="28"/>
        </w:rPr>
      </w:pPr>
    </w:p>
    <w:p w:rsidR="00F2529D" w:rsidRPr="00F2529D" w:rsidRDefault="00F2529D" w:rsidP="00F2529D">
      <w:pPr>
        <w:rPr>
          <w:rFonts w:ascii="Arial" w:hAnsi="Arial" w:cs="Arial"/>
          <w:b/>
          <w:color w:val="4F213A"/>
          <w:sz w:val="28"/>
          <w:szCs w:val="28"/>
        </w:rPr>
      </w:pPr>
      <w:r w:rsidRPr="00F2529D">
        <w:rPr>
          <w:rFonts w:ascii="Arial" w:hAnsi="Arial" w:cs="Arial"/>
          <w:b/>
          <w:color w:val="4F213A"/>
          <w:sz w:val="28"/>
          <w:szCs w:val="28"/>
        </w:rPr>
        <w:lastRenderedPageBreak/>
        <w:t>Media and Public Interest</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15.</w:t>
      </w:r>
      <w:r w:rsidRPr="00CC2CE8">
        <w:rPr>
          <w:rFonts w:ascii="Arial" w:hAnsi="Arial" w:cs="Arial"/>
          <w:sz w:val="22"/>
          <w:szCs w:val="22"/>
        </w:rPr>
        <w:tab/>
      </w:r>
      <w:r w:rsidRPr="00CC2CE8">
        <w:rPr>
          <w:rFonts w:ascii="Arial" w:hAnsi="Arial" w:cs="Arial"/>
          <w:b/>
          <w:sz w:val="22"/>
          <w:szCs w:val="22"/>
        </w:rPr>
        <w:t>Media</w:t>
      </w:r>
      <w:r w:rsidR="003148B0" w:rsidRPr="00CC2CE8">
        <w:rPr>
          <w:rFonts w:ascii="Arial" w:hAnsi="Arial" w:cs="Arial"/>
          <w:sz w:val="22"/>
          <w:szCs w:val="22"/>
        </w:rPr>
        <w:t>.</w:t>
      </w:r>
      <w:r w:rsidRPr="00CC2CE8">
        <w:rPr>
          <w:rFonts w:ascii="Arial" w:hAnsi="Arial" w:cs="Arial"/>
          <w:sz w:val="22"/>
          <w:szCs w:val="22"/>
        </w:rPr>
        <w:t xml:space="preserve"> Tier 2 and 3 spillages will generate considerable media interest.  All enquiries from the media are to be directed to the </w:t>
      </w:r>
      <w:r w:rsidR="009A0DC9" w:rsidRPr="009A0DC9">
        <w:rPr>
          <w:rFonts w:ascii="Arial" w:hAnsi="Arial" w:cs="Arial"/>
          <w:i/>
          <w:color w:val="FF0000"/>
          <w:sz w:val="22"/>
          <w:szCs w:val="22"/>
        </w:rPr>
        <w:t>(</w:t>
      </w:r>
      <w:r w:rsidRPr="009A0DC9">
        <w:rPr>
          <w:rFonts w:ascii="Arial" w:hAnsi="Arial" w:cs="Arial"/>
          <w:i/>
          <w:color w:val="FF0000"/>
          <w:sz w:val="22"/>
          <w:szCs w:val="22"/>
        </w:rPr>
        <w:t>unit</w:t>
      </w:r>
      <w:r w:rsidR="009A0DC9" w:rsidRPr="009A0DC9">
        <w:rPr>
          <w:rFonts w:ascii="Arial" w:hAnsi="Arial" w:cs="Arial"/>
          <w:i/>
          <w:color w:val="FF0000"/>
          <w:sz w:val="22"/>
          <w:szCs w:val="22"/>
        </w:rPr>
        <w:t xml:space="preserve"> /</w:t>
      </w:r>
      <w:r w:rsidR="00D273CA" w:rsidRPr="009A0DC9">
        <w:rPr>
          <w:rFonts w:ascii="Arial" w:hAnsi="Arial" w:cs="Arial"/>
          <w:i/>
          <w:color w:val="FF0000"/>
          <w:sz w:val="22"/>
          <w:szCs w:val="22"/>
        </w:rPr>
        <w:t>establishment press</w:t>
      </w:r>
      <w:r w:rsidRPr="009A0DC9">
        <w:rPr>
          <w:rFonts w:ascii="Arial" w:hAnsi="Arial" w:cs="Arial"/>
          <w:i/>
          <w:color w:val="FF0000"/>
          <w:sz w:val="22"/>
          <w:szCs w:val="22"/>
        </w:rPr>
        <w:t xml:space="preserve"> officer</w:t>
      </w:r>
      <w:r w:rsidR="009A0DC9" w:rsidRPr="009A0DC9">
        <w:rPr>
          <w:rFonts w:ascii="Arial" w:hAnsi="Arial" w:cs="Arial"/>
          <w:i/>
          <w:color w:val="FF0000"/>
          <w:sz w:val="22"/>
          <w:szCs w:val="22"/>
        </w:rPr>
        <w:t>/ position)</w:t>
      </w:r>
      <w:r w:rsidR="00D273CA" w:rsidRPr="00CC2CE8">
        <w:rPr>
          <w:rFonts w:ascii="Arial" w:hAnsi="Arial" w:cs="Arial"/>
          <w:sz w:val="22"/>
          <w:szCs w:val="22"/>
        </w:rPr>
        <w:t xml:space="preserve">. </w:t>
      </w:r>
      <w:r w:rsidRPr="00CC2CE8">
        <w:rPr>
          <w:rFonts w:ascii="Arial" w:hAnsi="Arial" w:cs="Arial"/>
          <w:sz w:val="22"/>
          <w:szCs w:val="22"/>
        </w:rPr>
        <w:t>Under no circumstances are personnel directly involved with the operation to answer media questions, make statements or give personal opinions.</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16.</w:t>
      </w:r>
      <w:r w:rsidRPr="00CC2CE8">
        <w:rPr>
          <w:rFonts w:ascii="Arial" w:hAnsi="Arial" w:cs="Arial"/>
          <w:sz w:val="22"/>
          <w:szCs w:val="22"/>
        </w:rPr>
        <w:tab/>
      </w:r>
      <w:r w:rsidRPr="00CC2CE8">
        <w:rPr>
          <w:rFonts w:ascii="Arial" w:hAnsi="Arial" w:cs="Arial"/>
          <w:b/>
          <w:sz w:val="22"/>
          <w:szCs w:val="22"/>
        </w:rPr>
        <w:t>Members of the Public</w:t>
      </w:r>
      <w:r w:rsidR="003148B0" w:rsidRPr="00CC2CE8">
        <w:rPr>
          <w:rFonts w:ascii="Arial" w:hAnsi="Arial" w:cs="Arial"/>
          <w:sz w:val="22"/>
          <w:szCs w:val="22"/>
        </w:rPr>
        <w:t>.</w:t>
      </w:r>
      <w:r w:rsidRPr="00CC2CE8">
        <w:rPr>
          <w:rFonts w:ascii="Arial" w:hAnsi="Arial" w:cs="Arial"/>
          <w:sz w:val="22"/>
          <w:szCs w:val="22"/>
        </w:rPr>
        <w:t xml:space="preserve"> Members of the public may display considerable interest in any off base incidents or those close to the camp perimeter.  Personnel are to remain polite and courteous when asked questions by members of the public, and the questions are to be referred to the </w:t>
      </w:r>
      <w:r w:rsidR="00970A21" w:rsidRPr="009A0DC9">
        <w:rPr>
          <w:rFonts w:ascii="Arial" w:hAnsi="Arial" w:cs="Arial"/>
          <w:i/>
          <w:color w:val="FF0000"/>
          <w:sz w:val="22"/>
          <w:szCs w:val="22"/>
        </w:rPr>
        <w:t>(unit /establishment press officer/ position</w:t>
      </w:r>
      <w:r w:rsidR="00BF1064">
        <w:rPr>
          <w:rFonts w:ascii="Arial" w:hAnsi="Arial" w:cs="Arial"/>
          <w:i/>
          <w:color w:val="FF0000"/>
          <w:sz w:val="22"/>
          <w:szCs w:val="22"/>
        </w:rPr>
        <w:t xml:space="preserve"> / name</w:t>
      </w:r>
      <w:r w:rsidR="00970A21" w:rsidRPr="009A0DC9">
        <w:rPr>
          <w:rFonts w:ascii="Arial" w:hAnsi="Arial" w:cs="Arial"/>
          <w:i/>
          <w:color w:val="FF0000"/>
          <w:sz w:val="22"/>
          <w:szCs w:val="22"/>
        </w:rPr>
        <w:t>)</w:t>
      </w:r>
      <w:r w:rsidR="00970A21" w:rsidRPr="00CC2CE8">
        <w:rPr>
          <w:rFonts w:ascii="Arial" w:hAnsi="Arial" w:cs="Arial"/>
          <w:sz w:val="22"/>
          <w:szCs w:val="22"/>
        </w:rPr>
        <w:t xml:space="preserve">. </w:t>
      </w:r>
      <w:r w:rsidRPr="00CC2CE8">
        <w:rPr>
          <w:rFonts w:ascii="Arial" w:hAnsi="Arial" w:cs="Arial"/>
          <w:sz w:val="22"/>
          <w:szCs w:val="22"/>
        </w:rPr>
        <w:t>Personal opinions are not to be expressed.</w:t>
      </w:r>
    </w:p>
    <w:p w:rsidR="001308E4" w:rsidRPr="00CC2CE8" w:rsidRDefault="001308E4" w:rsidP="001308E4">
      <w:pPr>
        <w:rPr>
          <w:rFonts w:ascii="Arial" w:hAnsi="Arial" w:cs="Arial"/>
          <w:sz w:val="22"/>
          <w:szCs w:val="22"/>
        </w:rPr>
      </w:pPr>
    </w:p>
    <w:p w:rsidR="00F2529D" w:rsidRPr="00F2529D" w:rsidRDefault="00F2529D" w:rsidP="00F2529D">
      <w:pPr>
        <w:rPr>
          <w:rFonts w:ascii="Arial" w:hAnsi="Arial" w:cs="Arial"/>
          <w:b/>
          <w:color w:val="4F213A"/>
          <w:sz w:val="28"/>
          <w:szCs w:val="28"/>
        </w:rPr>
      </w:pPr>
      <w:r w:rsidRPr="00F2529D">
        <w:rPr>
          <w:rFonts w:ascii="Arial" w:hAnsi="Arial" w:cs="Arial"/>
          <w:b/>
          <w:color w:val="4F213A"/>
          <w:sz w:val="28"/>
          <w:szCs w:val="28"/>
        </w:rPr>
        <w:t>Security</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17.</w:t>
      </w:r>
      <w:r w:rsidRPr="00CC2CE8">
        <w:rPr>
          <w:rFonts w:ascii="Arial" w:hAnsi="Arial" w:cs="Arial"/>
          <w:sz w:val="22"/>
          <w:szCs w:val="22"/>
        </w:rPr>
        <w:tab/>
        <w:t xml:space="preserve">To protect the clean-up operation and to protect individuals/members of the public it is essential that the perimeter of the spillage site be secured.  This will be executed through the establishment of a cordon and an Incident Control Point (ICP).  The ICP will be under the command of the Incident Commander. </w:t>
      </w:r>
    </w:p>
    <w:p w:rsidR="001308E4" w:rsidRPr="00CC2CE8" w:rsidRDefault="001308E4" w:rsidP="001308E4">
      <w:pPr>
        <w:rPr>
          <w:rFonts w:ascii="Arial" w:hAnsi="Arial" w:cs="Arial"/>
          <w:sz w:val="22"/>
          <w:szCs w:val="22"/>
        </w:rPr>
      </w:pPr>
    </w:p>
    <w:p w:rsidR="00F2529D" w:rsidRPr="00F2529D" w:rsidRDefault="00F2529D" w:rsidP="00F2529D">
      <w:pPr>
        <w:rPr>
          <w:rFonts w:ascii="Arial" w:hAnsi="Arial" w:cs="Arial"/>
          <w:b/>
          <w:color w:val="4F213A"/>
          <w:sz w:val="28"/>
          <w:szCs w:val="28"/>
        </w:rPr>
      </w:pPr>
      <w:r w:rsidRPr="00F2529D">
        <w:rPr>
          <w:rFonts w:ascii="Arial" w:hAnsi="Arial" w:cs="Arial"/>
          <w:b/>
          <w:color w:val="4F213A"/>
          <w:sz w:val="28"/>
          <w:szCs w:val="28"/>
        </w:rPr>
        <w:t>Health and Safety</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18.</w:t>
      </w:r>
      <w:r w:rsidRPr="00CC2CE8">
        <w:rPr>
          <w:rFonts w:ascii="Arial" w:hAnsi="Arial" w:cs="Arial"/>
          <w:sz w:val="22"/>
          <w:szCs w:val="22"/>
        </w:rPr>
        <w:tab/>
        <w:t xml:space="preserve">The preservation of human life is of the utmost importance.  Response to a spillage incident will require personnel to enter a hazardous area and carryout the clean-up of hazardous material.  Every method of reducing the exposure and risk to the individuals is to be employed. </w:t>
      </w:r>
      <w:r w:rsidR="00970A21">
        <w:rPr>
          <w:rFonts w:ascii="Arial" w:hAnsi="Arial" w:cs="Arial"/>
          <w:sz w:val="22"/>
          <w:szCs w:val="22"/>
        </w:rPr>
        <w:t xml:space="preserve">All Health &amp; Safety processes in accordance with JSP 375 shall be complied with </w:t>
      </w:r>
      <w:proofErr w:type="gramStart"/>
      <w:r w:rsidR="00970A21">
        <w:rPr>
          <w:rFonts w:ascii="Arial" w:hAnsi="Arial" w:cs="Arial"/>
          <w:sz w:val="22"/>
          <w:szCs w:val="22"/>
        </w:rPr>
        <w:t>in the course of</w:t>
      </w:r>
      <w:proofErr w:type="gramEnd"/>
      <w:r w:rsidR="00970A21">
        <w:rPr>
          <w:rFonts w:ascii="Arial" w:hAnsi="Arial" w:cs="Arial"/>
          <w:sz w:val="22"/>
          <w:szCs w:val="22"/>
        </w:rPr>
        <w:t xml:space="preserve"> spill response activities. </w:t>
      </w:r>
      <w:r w:rsidRPr="00CC2CE8">
        <w:rPr>
          <w:rFonts w:ascii="Arial" w:hAnsi="Arial" w:cs="Arial"/>
          <w:sz w:val="22"/>
          <w:szCs w:val="22"/>
        </w:rPr>
        <w:t>Supplementary PPE is contained within Pollution Control Points, detailed at Appendix 1 to Annex E</w:t>
      </w:r>
      <w:r w:rsidR="00D273CA" w:rsidRPr="00CC2CE8">
        <w:rPr>
          <w:rFonts w:ascii="Arial" w:hAnsi="Arial" w:cs="Arial"/>
          <w:sz w:val="22"/>
          <w:szCs w:val="22"/>
        </w:rPr>
        <w:t xml:space="preserve">. </w:t>
      </w:r>
      <w:r w:rsidRPr="00CC2CE8">
        <w:rPr>
          <w:rFonts w:ascii="Arial" w:hAnsi="Arial" w:cs="Arial"/>
          <w:sz w:val="22"/>
          <w:szCs w:val="22"/>
        </w:rPr>
        <w:t xml:space="preserve">The locations of the PCPs are detailed at Annex F. </w:t>
      </w:r>
    </w:p>
    <w:p w:rsidR="001308E4" w:rsidRPr="00CC2CE8" w:rsidRDefault="001308E4" w:rsidP="001308E4">
      <w:pPr>
        <w:rPr>
          <w:rFonts w:ascii="Arial" w:hAnsi="Arial" w:cs="Arial"/>
          <w:sz w:val="22"/>
          <w:szCs w:val="22"/>
        </w:rPr>
      </w:pPr>
    </w:p>
    <w:p w:rsidR="00F2529D" w:rsidRPr="00F2529D" w:rsidRDefault="00F2529D" w:rsidP="00F2529D">
      <w:pPr>
        <w:rPr>
          <w:rFonts w:ascii="Arial" w:hAnsi="Arial" w:cs="Arial"/>
          <w:b/>
          <w:color w:val="4F213A"/>
          <w:sz w:val="28"/>
          <w:szCs w:val="28"/>
        </w:rPr>
      </w:pPr>
      <w:r>
        <w:rPr>
          <w:rFonts w:ascii="Arial" w:hAnsi="Arial" w:cs="Arial"/>
          <w:b/>
          <w:color w:val="4F213A"/>
          <w:sz w:val="28"/>
          <w:szCs w:val="28"/>
        </w:rPr>
        <w:t>Disposals</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19.</w:t>
      </w:r>
      <w:r w:rsidRPr="00CC2CE8">
        <w:rPr>
          <w:rFonts w:ascii="Arial" w:hAnsi="Arial" w:cs="Arial"/>
          <w:sz w:val="22"/>
          <w:szCs w:val="22"/>
        </w:rPr>
        <w:tab/>
      </w:r>
      <w:proofErr w:type="gramStart"/>
      <w:r w:rsidRPr="00CC2CE8">
        <w:rPr>
          <w:rFonts w:ascii="Arial" w:hAnsi="Arial" w:cs="Arial"/>
          <w:sz w:val="22"/>
          <w:szCs w:val="22"/>
        </w:rPr>
        <w:t>All of</w:t>
      </w:r>
      <w:proofErr w:type="gramEnd"/>
      <w:r w:rsidRPr="00CC2CE8">
        <w:rPr>
          <w:rFonts w:ascii="Arial" w:hAnsi="Arial" w:cs="Arial"/>
          <w:sz w:val="22"/>
          <w:szCs w:val="22"/>
        </w:rPr>
        <w:t xml:space="preserve"> the recovered spilt product, the PCS, sand and soil that have absorbed the spilt product and those items of PPE of personal clothing that has been contaminated with the spilt product are to be treated as hazardous waste and</w:t>
      </w:r>
      <w:r w:rsidR="00D273CA">
        <w:rPr>
          <w:rFonts w:ascii="Arial" w:hAnsi="Arial" w:cs="Arial"/>
          <w:sz w:val="22"/>
          <w:szCs w:val="22"/>
        </w:rPr>
        <w:t xml:space="preserve"> disposed of </w:t>
      </w:r>
      <w:r w:rsidR="00D273CA" w:rsidRPr="00CC2CE8">
        <w:rPr>
          <w:rFonts w:ascii="Arial" w:hAnsi="Arial" w:cs="Arial"/>
          <w:sz w:val="22"/>
          <w:szCs w:val="22"/>
        </w:rPr>
        <w:t xml:space="preserve">via the existing hazardous waste disposal contract </w:t>
      </w:r>
      <w:r w:rsidR="00D273CA">
        <w:rPr>
          <w:rFonts w:ascii="Arial" w:hAnsi="Arial" w:cs="Arial"/>
          <w:sz w:val="22"/>
          <w:szCs w:val="22"/>
        </w:rPr>
        <w:t xml:space="preserve">managed on site by </w:t>
      </w:r>
      <w:r w:rsidR="00D273CA" w:rsidRPr="009A0DC9">
        <w:rPr>
          <w:rFonts w:ascii="Arial" w:hAnsi="Arial" w:cs="Arial"/>
          <w:i/>
          <w:color w:val="FF0000"/>
          <w:sz w:val="22"/>
          <w:szCs w:val="22"/>
        </w:rPr>
        <w:t>(position</w:t>
      </w:r>
      <w:r w:rsidR="00BF1064">
        <w:rPr>
          <w:rFonts w:ascii="Arial" w:hAnsi="Arial" w:cs="Arial"/>
          <w:i/>
          <w:color w:val="FF0000"/>
          <w:sz w:val="22"/>
          <w:szCs w:val="22"/>
        </w:rPr>
        <w:t xml:space="preserve"> / name</w:t>
      </w:r>
      <w:r w:rsidR="00D273CA" w:rsidRPr="009A0DC9">
        <w:rPr>
          <w:rFonts w:ascii="Arial" w:hAnsi="Arial" w:cs="Arial"/>
          <w:i/>
          <w:color w:val="FF0000"/>
          <w:sz w:val="22"/>
          <w:szCs w:val="22"/>
        </w:rPr>
        <w:t>)</w:t>
      </w:r>
      <w:r w:rsidR="00D273CA">
        <w:rPr>
          <w:rFonts w:ascii="Arial" w:hAnsi="Arial" w:cs="Arial"/>
          <w:i/>
          <w:color w:val="FF0000"/>
          <w:sz w:val="22"/>
          <w:szCs w:val="22"/>
        </w:rPr>
        <w:t>.</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20.</w:t>
      </w:r>
      <w:r w:rsidRPr="00CC2CE8">
        <w:rPr>
          <w:rFonts w:ascii="Arial" w:hAnsi="Arial" w:cs="Arial"/>
          <w:sz w:val="22"/>
          <w:szCs w:val="22"/>
        </w:rPr>
        <w:tab/>
        <w:t xml:space="preserve">If the </w:t>
      </w:r>
      <w:r w:rsidR="00D273CA">
        <w:rPr>
          <w:rFonts w:ascii="Arial" w:hAnsi="Arial" w:cs="Arial"/>
          <w:sz w:val="22"/>
          <w:szCs w:val="22"/>
        </w:rPr>
        <w:t xml:space="preserve">MOD EPRS Contract is activated and </w:t>
      </w:r>
      <w:r w:rsidRPr="00CC2CE8">
        <w:rPr>
          <w:rFonts w:ascii="Arial" w:hAnsi="Arial" w:cs="Arial"/>
          <w:sz w:val="22"/>
          <w:szCs w:val="22"/>
        </w:rPr>
        <w:t xml:space="preserve">the contractor is </w:t>
      </w:r>
      <w:r w:rsidR="00D273CA">
        <w:rPr>
          <w:rFonts w:ascii="Arial" w:hAnsi="Arial" w:cs="Arial"/>
          <w:sz w:val="22"/>
          <w:szCs w:val="22"/>
        </w:rPr>
        <w:t>contracted to dispose of the hazardous waste, the cont</w:t>
      </w:r>
      <w:r w:rsidR="0027688A">
        <w:rPr>
          <w:rFonts w:ascii="Arial" w:hAnsi="Arial" w:cs="Arial"/>
          <w:sz w:val="22"/>
          <w:szCs w:val="22"/>
        </w:rPr>
        <w:t>r</w:t>
      </w:r>
      <w:r w:rsidR="00D273CA">
        <w:rPr>
          <w:rFonts w:ascii="Arial" w:hAnsi="Arial" w:cs="Arial"/>
          <w:sz w:val="22"/>
          <w:szCs w:val="22"/>
        </w:rPr>
        <w:t xml:space="preserve">actor </w:t>
      </w:r>
      <w:r w:rsidR="0027688A">
        <w:rPr>
          <w:rFonts w:ascii="Arial" w:hAnsi="Arial" w:cs="Arial"/>
          <w:sz w:val="22"/>
          <w:szCs w:val="22"/>
        </w:rPr>
        <w:t xml:space="preserve">is </w:t>
      </w:r>
      <w:r w:rsidRPr="00CC2CE8">
        <w:rPr>
          <w:rFonts w:ascii="Arial" w:hAnsi="Arial" w:cs="Arial"/>
          <w:sz w:val="22"/>
          <w:szCs w:val="22"/>
        </w:rPr>
        <w:t>required to provide safe disposal to a Licensed Disposal Site of all hazardous waste items generate</w:t>
      </w:r>
      <w:r w:rsidR="00D273CA">
        <w:rPr>
          <w:rFonts w:ascii="Arial" w:hAnsi="Arial" w:cs="Arial"/>
          <w:sz w:val="22"/>
          <w:szCs w:val="22"/>
        </w:rPr>
        <w:t>d during the clean-up operation in accordance with current Hazardous waste legislation.</w:t>
      </w:r>
    </w:p>
    <w:p w:rsidR="001308E4" w:rsidRPr="00CC2CE8" w:rsidRDefault="001308E4" w:rsidP="001308E4">
      <w:pPr>
        <w:rPr>
          <w:rFonts w:ascii="Arial" w:hAnsi="Arial" w:cs="Arial"/>
          <w:sz w:val="22"/>
          <w:szCs w:val="22"/>
        </w:rPr>
      </w:pPr>
    </w:p>
    <w:p w:rsidR="00F2529D" w:rsidRPr="00F2529D" w:rsidRDefault="00F2529D" w:rsidP="00F2529D">
      <w:pPr>
        <w:rPr>
          <w:rFonts w:ascii="Arial" w:hAnsi="Arial" w:cs="Arial"/>
          <w:b/>
          <w:color w:val="4F213A"/>
          <w:sz w:val="28"/>
          <w:szCs w:val="28"/>
        </w:rPr>
      </w:pPr>
      <w:r w:rsidRPr="00F2529D">
        <w:rPr>
          <w:rFonts w:ascii="Arial" w:hAnsi="Arial" w:cs="Arial"/>
          <w:b/>
          <w:color w:val="4F213A"/>
          <w:sz w:val="28"/>
          <w:szCs w:val="28"/>
        </w:rPr>
        <w:t>Training and Exercises</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21.</w:t>
      </w:r>
      <w:r w:rsidRPr="00CC2CE8">
        <w:rPr>
          <w:rFonts w:ascii="Arial" w:hAnsi="Arial" w:cs="Arial"/>
          <w:sz w:val="22"/>
          <w:szCs w:val="22"/>
        </w:rPr>
        <w:tab/>
        <w:t xml:space="preserve">All personnel involved in the storage, handling and transportation of hazardous products </w:t>
      </w:r>
      <w:r w:rsidR="00D273CA">
        <w:rPr>
          <w:rFonts w:ascii="Arial" w:hAnsi="Arial" w:cs="Arial"/>
          <w:sz w:val="22"/>
          <w:szCs w:val="22"/>
        </w:rPr>
        <w:t xml:space="preserve">on </w:t>
      </w:r>
      <w:r w:rsidR="00D273CA" w:rsidRPr="00666514">
        <w:rPr>
          <w:rFonts w:ascii="Arial" w:hAnsi="Arial" w:cs="Arial"/>
          <w:color w:val="FF0000"/>
          <w:sz w:val="22"/>
          <w:szCs w:val="22"/>
        </w:rPr>
        <w:t>(</w:t>
      </w:r>
      <w:r w:rsidR="00D273CA">
        <w:rPr>
          <w:rFonts w:ascii="Arial" w:hAnsi="Arial" w:cs="Arial"/>
          <w:i/>
          <w:color w:val="FF0000"/>
          <w:sz w:val="22"/>
          <w:szCs w:val="22"/>
        </w:rPr>
        <w:t>Unit/ establishment name)</w:t>
      </w:r>
      <w:r w:rsidR="00D273CA" w:rsidRPr="00CC2CE8">
        <w:rPr>
          <w:rFonts w:ascii="Arial" w:hAnsi="Arial" w:cs="Arial"/>
          <w:sz w:val="22"/>
          <w:szCs w:val="22"/>
        </w:rPr>
        <w:t xml:space="preserve"> </w:t>
      </w:r>
      <w:r w:rsidRPr="00CC2CE8">
        <w:rPr>
          <w:rFonts w:ascii="Arial" w:hAnsi="Arial" w:cs="Arial"/>
          <w:sz w:val="22"/>
          <w:szCs w:val="22"/>
        </w:rPr>
        <w:t xml:space="preserve">are to be </w:t>
      </w:r>
      <w:r w:rsidR="00D273CA" w:rsidRPr="00CC2CE8">
        <w:rPr>
          <w:rFonts w:ascii="Arial" w:hAnsi="Arial" w:cs="Arial"/>
          <w:sz w:val="22"/>
          <w:szCs w:val="22"/>
        </w:rPr>
        <w:t>suitably</w:t>
      </w:r>
      <w:r w:rsidR="00D273CA">
        <w:rPr>
          <w:rFonts w:ascii="Arial" w:hAnsi="Arial" w:cs="Arial"/>
          <w:sz w:val="22"/>
          <w:szCs w:val="22"/>
        </w:rPr>
        <w:t xml:space="preserve"> </w:t>
      </w:r>
      <w:r w:rsidR="00D273CA" w:rsidRPr="00CC2CE8">
        <w:rPr>
          <w:rFonts w:ascii="Arial" w:hAnsi="Arial" w:cs="Arial"/>
          <w:sz w:val="22"/>
          <w:szCs w:val="22"/>
        </w:rPr>
        <w:t>trained</w:t>
      </w:r>
      <w:r w:rsidRPr="00CC2CE8">
        <w:rPr>
          <w:rFonts w:ascii="Arial" w:hAnsi="Arial" w:cs="Arial"/>
          <w:sz w:val="22"/>
          <w:szCs w:val="22"/>
        </w:rPr>
        <w:t xml:space="preserve"> in pollution prevention and control</w:t>
      </w:r>
      <w:r w:rsidR="00D273CA" w:rsidRPr="00CC2CE8">
        <w:rPr>
          <w:rFonts w:ascii="Arial" w:hAnsi="Arial" w:cs="Arial"/>
          <w:sz w:val="22"/>
          <w:szCs w:val="22"/>
        </w:rPr>
        <w:t xml:space="preserve">. </w:t>
      </w:r>
      <w:r w:rsidRPr="00CC2CE8">
        <w:rPr>
          <w:rFonts w:ascii="Arial" w:hAnsi="Arial" w:cs="Arial"/>
          <w:sz w:val="22"/>
          <w:szCs w:val="22"/>
        </w:rPr>
        <w:t>In addition, training is to be undertaken to ensure all staff are adequately trained in the use of the Pollution Control Sorbents (PCS).</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22.</w:t>
      </w:r>
      <w:r w:rsidRPr="00CC2CE8">
        <w:rPr>
          <w:rFonts w:ascii="Arial" w:hAnsi="Arial" w:cs="Arial"/>
          <w:sz w:val="22"/>
          <w:szCs w:val="22"/>
        </w:rPr>
        <w:tab/>
      </w:r>
      <w:r w:rsidR="00D273CA" w:rsidRPr="00666514">
        <w:rPr>
          <w:rFonts w:ascii="Arial" w:hAnsi="Arial" w:cs="Arial"/>
          <w:color w:val="FF0000"/>
          <w:sz w:val="22"/>
          <w:szCs w:val="22"/>
        </w:rPr>
        <w:t>(</w:t>
      </w:r>
      <w:r w:rsidR="00D273CA">
        <w:rPr>
          <w:rFonts w:ascii="Arial" w:hAnsi="Arial" w:cs="Arial"/>
          <w:i/>
          <w:color w:val="FF0000"/>
          <w:sz w:val="22"/>
          <w:szCs w:val="22"/>
        </w:rPr>
        <w:t>Unit/ establishment name)</w:t>
      </w:r>
      <w:r w:rsidR="00D273CA" w:rsidRPr="00CC2CE8">
        <w:rPr>
          <w:rFonts w:ascii="Arial" w:hAnsi="Arial" w:cs="Arial"/>
          <w:sz w:val="22"/>
          <w:szCs w:val="22"/>
        </w:rPr>
        <w:t xml:space="preserve"> </w:t>
      </w:r>
      <w:r w:rsidRPr="00CC2CE8">
        <w:rPr>
          <w:rFonts w:ascii="Arial" w:hAnsi="Arial" w:cs="Arial"/>
          <w:sz w:val="22"/>
          <w:szCs w:val="22"/>
        </w:rPr>
        <w:t>will practice</w:t>
      </w:r>
      <w:r w:rsidR="00E25885">
        <w:rPr>
          <w:rFonts w:ascii="Arial" w:hAnsi="Arial" w:cs="Arial"/>
          <w:sz w:val="22"/>
          <w:szCs w:val="22"/>
        </w:rPr>
        <w:t xml:space="preserve"> </w:t>
      </w:r>
      <w:r w:rsidRPr="00CC2CE8">
        <w:rPr>
          <w:rFonts w:ascii="Arial" w:hAnsi="Arial" w:cs="Arial"/>
          <w:sz w:val="22"/>
          <w:szCs w:val="22"/>
        </w:rPr>
        <w:t>/</w:t>
      </w:r>
      <w:r w:rsidR="00E25885">
        <w:rPr>
          <w:rFonts w:ascii="Arial" w:hAnsi="Arial" w:cs="Arial"/>
          <w:sz w:val="22"/>
          <w:szCs w:val="22"/>
        </w:rPr>
        <w:t xml:space="preserve"> </w:t>
      </w:r>
      <w:r w:rsidRPr="00CC2CE8">
        <w:rPr>
          <w:rFonts w:ascii="Arial" w:hAnsi="Arial" w:cs="Arial"/>
          <w:sz w:val="22"/>
          <w:szCs w:val="22"/>
        </w:rPr>
        <w:t>exercise a Tier 2 incident on an annual basis</w:t>
      </w:r>
      <w:r w:rsidR="00D273CA" w:rsidRPr="00CC2CE8">
        <w:rPr>
          <w:rFonts w:ascii="Arial" w:hAnsi="Arial" w:cs="Arial"/>
          <w:sz w:val="22"/>
          <w:szCs w:val="22"/>
        </w:rPr>
        <w:t xml:space="preserve">. </w:t>
      </w:r>
      <w:r w:rsidRPr="00CC2CE8">
        <w:rPr>
          <w:rFonts w:ascii="Arial" w:hAnsi="Arial" w:cs="Arial"/>
          <w:sz w:val="22"/>
          <w:szCs w:val="22"/>
        </w:rPr>
        <w:t xml:space="preserve">This will be either as a practical or desktop exercise. </w:t>
      </w:r>
      <w:r w:rsidR="00E25885" w:rsidRPr="00E25885">
        <w:rPr>
          <w:rFonts w:ascii="Arial" w:hAnsi="Arial" w:cs="Arial"/>
          <w:i/>
          <w:color w:val="FF0000"/>
          <w:sz w:val="22"/>
          <w:szCs w:val="22"/>
        </w:rPr>
        <w:t>Delete/ amend as applicable</w:t>
      </w:r>
      <w:r w:rsidR="00E25885">
        <w:rPr>
          <w:rFonts w:ascii="Arial" w:hAnsi="Arial" w:cs="Arial"/>
          <w:sz w:val="22"/>
          <w:szCs w:val="22"/>
        </w:rPr>
        <w:t xml:space="preserve"> </w:t>
      </w:r>
      <w:r w:rsidRPr="00E25885">
        <w:rPr>
          <w:rFonts w:ascii="Arial" w:hAnsi="Arial" w:cs="Arial"/>
          <w:i/>
          <w:color w:val="FF0000"/>
          <w:sz w:val="22"/>
          <w:szCs w:val="22"/>
        </w:rPr>
        <w:t>Tier 3 incidents will also be practised annually as an exercise/key player desktop exercise with the involvement of the local outside agencies w</w:t>
      </w:r>
      <w:r w:rsidR="00E25885" w:rsidRPr="00E25885">
        <w:rPr>
          <w:rFonts w:ascii="Arial" w:hAnsi="Arial" w:cs="Arial"/>
          <w:i/>
          <w:color w:val="FF0000"/>
          <w:sz w:val="22"/>
          <w:szCs w:val="22"/>
        </w:rPr>
        <w:t>h</w:t>
      </w:r>
      <w:r w:rsidRPr="00E25885">
        <w:rPr>
          <w:rFonts w:ascii="Arial" w:hAnsi="Arial" w:cs="Arial"/>
          <w:i/>
          <w:color w:val="FF0000"/>
          <w:sz w:val="22"/>
          <w:szCs w:val="22"/>
        </w:rPr>
        <w:t>ere possible.</w:t>
      </w:r>
      <w:r w:rsidR="00E25885" w:rsidRPr="00E25885">
        <w:rPr>
          <w:rFonts w:ascii="Arial" w:hAnsi="Arial" w:cs="Arial"/>
          <w:i/>
          <w:color w:val="FF0000"/>
          <w:sz w:val="22"/>
          <w:szCs w:val="22"/>
        </w:rPr>
        <w:t xml:space="preserve"> (Top Tier MACR sites only)</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23.</w:t>
      </w:r>
      <w:r w:rsidRPr="00CC2CE8">
        <w:rPr>
          <w:rFonts w:ascii="Arial" w:hAnsi="Arial" w:cs="Arial"/>
          <w:sz w:val="22"/>
          <w:szCs w:val="22"/>
        </w:rPr>
        <w:tab/>
        <w:t>The practice</w:t>
      </w:r>
      <w:r w:rsidR="00E25885">
        <w:rPr>
          <w:rFonts w:ascii="Arial" w:hAnsi="Arial" w:cs="Arial"/>
          <w:sz w:val="22"/>
          <w:szCs w:val="22"/>
        </w:rPr>
        <w:t xml:space="preserve"> / exercise</w:t>
      </w:r>
      <w:r w:rsidRPr="00CC2CE8">
        <w:rPr>
          <w:rFonts w:ascii="Arial" w:hAnsi="Arial" w:cs="Arial"/>
          <w:sz w:val="22"/>
          <w:szCs w:val="22"/>
        </w:rPr>
        <w:t xml:space="preserve"> should involve all departments</w:t>
      </w:r>
      <w:r w:rsidR="00E25885">
        <w:rPr>
          <w:rFonts w:ascii="Arial" w:hAnsi="Arial" w:cs="Arial"/>
          <w:sz w:val="22"/>
          <w:szCs w:val="22"/>
        </w:rPr>
        <w:t>/ sections</w:t>
      </w:r>
      <w:r w:rsidRPr="00CC2CE8">
        <w:rPr>
          <w:rFonts w:ascii="Arial" w:hAnsi="Arial" w:cs="Arial"/>
          <w:sz w:val="22"/>
          <w:szCs w:val="22"/>
        </w:rPr>
        <w:t xml:space="preserve"> to ensure its effectiveness</w:t>
      </w:r>
      <w:r w:rsidR="00E25885" w:rsidRPr="00CC2CE8">
        <w:rPr>
          <w:rFonts w:ascii="Arial" w:hAnsi="Arial" w:cs="Arial"/>
          <w:sz w:val="22"/>
          <w:szCs w:val="22"/>
        </w:rPr>
        <w:t xml:space="preserve">. </w:t>
      </w:r>
      <w:r w:rsidRPr="00CC2CE8">
        <w:rPr>
          <w:rFonts w:ascii="Arial" w:hAnsi="Arial" w:cs="Arial"/>
          <w:sz w:val="22"/>
          <w:szCs w:val="22"/>
        </w:rPr>
        <w:t>The arrangement for the practice will be published separately.</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lastRenderedPageBreak/>
        <w:t>24.</w:t>
      </w:r>
      <w:r w:rsidRPr="00CC2CE8">
        <w:rPr>
          <w:rFonts w:ascii="Arial" w:hAnsi="Arial" w:cs="Arial"/>
          <w:sz w:val="22"/>
          <w:szCs w:val="22"/>
        </w:rPr>
        <w:tab/>
        <w:t>The objective of these practices</w:t>
      </w:r>
      <w:r w:rsidR="00E25885">
        <w:rPr>
          <w:rFonts w:ascii="Arial" w:hAnsi="Arial" w:cs="Arial"/>
          <w:sz w:val="22"/>
          <w:szCs w:val="22"/>
        </w:rPr>
        <w:t>/ exercises</w:t>
      </w:r>
      <w:r w:rsidRPr="00CC2CE8">
        <w:rPr>
          <w:rFonts w:ascii="Arial" w:hAnsi="Arial" w:cs="Arial"/>
          <w:sz w:val="22"/>
          <w:szCs w:val="22"/>
        </w:rPr>
        <w:t xml:space="preserve"> is to test the effectiveness of the USRP, however, as it will involve a certain amount of artificiality all personnel are to fully co-operate with the organiser</w:t>
      </w:r>
      <w:r w:rsidR="00E25885" w:rsidRPr="00CC2CE8">
        <w:rPr>
          <w:rFonts w:ascii="Arial" w:hAnsi="Arial" w:cs="Arial"/>
          <w:sz w:val="22"/>
          <w:szCs w:val="22"/>
        </w:rPr>
        <w:t xml:space="preserve">. </w:t>
      </w:r>
      <w:r w:rsidRPr="00CC2CE8">
        <w:rPr>
          <w:rFonts w:ascii="Arial" w:hAnsi="Arial" w:cs="Arial"/>
          <w:sz w:val="22"/>
          <w:szCs w:val="22"/>
        </w:rPr>
        <w:t>Any objective suggestions on how to improve the plan should be submitted to the unit PCO.</w:t>
      </w:r>
    </w:p>
    <w:p w:rsidR="001308E4" w:rsidRDefault="001308E4" w:rsidP="001308E4">
      <w:pPr>
        <w:rPr>
          <w:rFonts w:ascii="Arial" w:hAnsi="Arial" w:cs="Arial"/>
          <w:sz w:val="22"/>
          <w:szCs w:val="22"/>
        </w:rPr>
      </w:pPr>
    </w:p>
    <w:p w:rsidR="00F2529D" w:rsidRPr="00010C28" w:rsidRDefault="00F2529D" w:rsidP="00F2529D">
      <w:pPr>
        <w:rPr>
          <w:rFonts w:ascii="Arial" w:hAnsi="Arial" w:cs="Arial"/>
          <w:b/>
          <w:color w:val="632423"/>
          <w:sz w:val="28"/>
          <w:szCs w:val="28"/>
        </w:rPr>
      </w:pPr>
      <w:r w:rsidRPr="00010C28">
        <w:rPr>
          <w:rFonts w:ascii="Arial" w:hAnsi="Arial" w:cs="Arial"/>
          <w:b/>
          <w:color w:val="632423"/>
          <w:sz w:val="28"/>
          <w:szCs w:val="28"/>
        </w:rPr>
        <w:t>Training for individuals</w:t>
      </w:r>
    </w:p>
    <w:p w:rsidR="00F2529D" w:rsidRDefault="00F2529D"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25.</w:t>
      </w:r>
      <w:r w:rsidRPr="00CC2CE8">
        <w:rPr>
          <w:rFonts w:ascii="Arial" w:hAnsi="Arial" w:cs="Arial"/>
          <w:sz w:val="22"/>
          <w:szCs w:val="22"/>
        </w:rPr>
        <w:tab/>
        <w:t xml:space="preserve"> The fact that this document is called a Unit Spillage Response Plan highlights the hazards and possible dangerous nature of a spillage within the unit or off-unit.  To ensure that </w:t>
      </w:r>
      <w:r w:rsidR="00E25885" w:rsidRPr="00666514">
        <w:rPr>
          <w:rFonts w:ascii="Arial" w:hAnsi="Arial" w:cs="Arial"/>
          <w:color w:val="FF0000"/>
          <w:sz w:val="22"/>
          <w:szCs w:val="22"/>
        </w:rPr>
        <w:t>(</w:t>
      </w:r>
      <w:r w:rsidR="00E25885">
        <w:rPr>
          <w:rFonts w:ascii="Arial" w:hAnsi="Arial" w:cs="Arial"/>
          <w:i/>
          <w:color w:val="FF0000"/>
          <w:sz w:val="22"/>
          <w:szCs w:val="22"/>
        </w:rPr>
        <w:t>Unit/ establishment name)</w:t>
      </w:r>
      <w:r w:rsidR="00E25885" w:rsidRPr="00CC2CE8">
        <w:rPr>
          <w:rFonts w:ascii="Arial" w:hAnsi="Arial" w:cs="Arial"/>
          <w:sz w:val="22"/>
          <w:szCs w:val="22"/>
        </w:rPr>
        <w:t xml:space="preserve"> </w:t>
      </w:r>
      <w:r w:rsidR="00E25885">
        <w:rPr>
          <w:rFonts w:ascii="Arial" w:hAnsi="Arial" w:cs="Arial"/>
          <w:sz w:val="22"/>
          <w:szCs w:val="22"/>
        </w:rPr>
        <w:t xml:space="preserve">is </w:t>
      </w:r>
      <w:r w:rsidRPr="00CC2CE8">
        <w:rPr>
          <w:rFonts w:ascii="Arial" w:hAnsi="Arial" w:cs="Arial"/>
          <w:sz w:val="22"/>
          <w:szCs w:val="22"/>
        </w:rPr>
        <w:t xml:space="preserve">prepared to deal with a spillage emergency there is a </w:t>
      </w:r>
      <w:r w:rsidR="00E25885">
        <w:rPr>
          <w:rFonts w:ascii="Arial" w:hAnsi="Arial" w:cs="Arial"/>
          <w:sz w:val="22"/>
          <w:szCs w:val="22"/>
        </w:rPr>
        <w:t xml:space="preserve">requirement </w:t>
      </w:r>
      <w:r w:rsidRPr="00CC2CE8">
        <w:rPr>
          <w:rFonts w:ascii="Arial" w:hAnsi="Arial" w:cs="Arial"/>
          <w:sz w:val="22"/>
          <w:szCs w:val="22"/>
        </w:rPr>
        <w:t xml:space="preserve">for personnel nominated to respond to an incident </w:t>
      </w:r>
      <w:r w:rsidR="00E25885">
        <w:rPr>
          <w:rFonts w:ascii="Arial" w:hAnsi="Arial" w:cs="Arial"/>
          <w:sz w:val="22"/>
          <w:szCs w:val="22"/>
        </w:rPr>
        <w:t xml:space="preserve">to have </w:t>
      </w:r>
      <w:r w:rsidRPr="00CC2CE8">
        <w:rPr>
          <w:rFonts w:ascii="Arial" w:hAnsi="Arial" w:cs="Arial"/>
          <w:sz w:val="22"/>
          <w:szCs w:val="22"/>
        </w:rPr>
        <w:t xml:space="preserve">the following </w:t>
      </w:r>
      <w:r w:rsidR="00E25885" w:rsidRPr="00CC2CE8">
        <w:rPr>
          <w:rFonts w:ascii="Arial" w:hAnsi="Arial" w:cs="Arial"/>
          <w:sz w:val="22"/>
          <w:szCs w:val="22"/>
        </w:rPr>
        <w:t>training;</w:t>
      </w:r>
      <w:r w:rsidRPr="00CC2CE8">
        <w:rPr>
          <w:rFonts w:ascii="Arial" w:hAnsi="Arial" w:cs="Arial"/>
          <w:sz w:val="22"/>
          <w:szCs w:val="22"/>
        </w:rPr>
        <w:t xml:space="preserve"> this training is to be carried out at least annually:</w:t>
      </w:r>
    </w:p>
    <w:p w:rsidR="001308E4" w:rsidRPr="00CC2CE8" w:rsidRDefault="001308E4" w:rsidP="001308E4">
      <w:pPr>
        <w:rPr>
          <w:rFonts w:ascii="Arial" w:hAnsi="Arial" w:cs="Arial"/>
          <w:sz w:val="22"/>
          <w:szCs w:val="22"/>
        </w:rPr>
      </w:pPr>
    </w:p>
    <w:p w:rsidR="001308E4" w:rsidRPr="00CC2CE8" w:rsidRDefault="001308E4" w:rsidP="001308E4">
      <w:pPr>
        <w:ind w:left="567"/>
        <w:rPr>
          <w:rFonts w:ascii="Arial" w:hAnsi="Arial" w:cs="Arial"/>
          <w:sz w:val="22"/>
          <w:szCs w:val="22"/>
        </w:rPr>
      </w:pPr>
      <w:r w:rsidRPr="00CC2CE8">
        <w:rPr>
          <w:rFonts w:ascii="Arial" w:hAnsi="Arial" w:cs="Arial"/>
          <w:sz w:val="22"/>
          <w:szCs w:val="22"/>
        </w:rPr>
        <w:t>a.</w:t>
      </w:r>
      <w:r w:rsidRPr="00CC2CE8">
        <w:rPr>
          <w:rFonts w:ascii="Arial" w:hAnsi="Arial" w:cs="Arial"/>
          <w:sz w:val="22"/>
          <w:szCs w:val="22"/>
        </w:rPr>
        <w:tab/>
        <w:t>Fire Training.</w:t>
      </w:r>
    </w:p>
    <w:p w:rsidR="001308E4" w:rsidRPr="00CC2CE8" w:rsidRDefault="001308E4" w:rsidP="001308E4">
      <w:pPr>
        <w:ind w:left="567"/>
        <w:rPr>
          <w:rFonts w:ascii="Arial" w:hAnsi="Arial" w:cs="Arial"/>
          <w:sz w:val="22"/>
          <w:szCs w:val="22"/>
        </w:rPr>
      </w:pPr>
    </w:p>
    <w:p w:rsidR="001308E4" w:rsidRPr="00CC2CE8" w:rsidRDefault="001308E4" w:rsidP="001308E4">
      <w:pPr>
        <w:ind w:left="567"/>
        <w:rPr>
          <w:rFonts w:ascii="Arial" w:hAnsi="Arial" w:cs="Arial"/>
          <w:sz w:val="22"/>
          <w:szCs w:val="22"/>
        </w:rPr>
      </w:pPr>
      <w:r w:rsidRPr="00CC2CE8">
        <w:rPr>
          <w:rFonts w:ascii="Arial" w:hAnsi="Arial" w:cs="Arial"/>
          <w:sz w:val="22"/>
          <w:szCs w:val="22"/>
        </w:rPr>
        <w:t>b.</w:t>
      </w:r>
      <w:r w:rsidRPr="00CC2CE8">
        <w:rPr>
          <w:rFonts w:ascii="Arial" w:hAnsi="Arial" w:cs="Arial"/>
          <w:sz w:val="22"/>
          <w:szCs w:val="22"/>
        </w:rPr>
        <w:tab/>
        <w:t xml:space="preserve">Familiarisation of the hazardous areas within unit, emergency </w:t>
      </w:r>
      <w:proofErr w:type="spellStart"/>
      <w:r w:rsidRPr="00CC2CE8">
        <w:rPr>
          <w:rFonts w:ascii="Arial" w:hAnsi="Arial" w:cs="Arial"/>
          <w:sz w:val="22"/>
          <w:szCs w:val="22"/>
        </w:rPr>
        <w:t>cut off</w:t>
      </w:r>
      <w:proofErr w:type="spellEnd"/>
      <w:r w:rsidRPr="00CC2CE8">
        <w:rPr>
          <w:rFonts w:ascii="Arial" w:hAnsi="Arial" w:cs="Arial"/>
          <w:sz w:val="22"/>
          <w:szCs w:val="22"/>
        </w:rPr>
        <w:t xml:space="preserve"> switches, location of telephones drainage and location of Pollution Control Points (PCP).</w:t>
      </w:r>
    </w:p>
    <w:p w:rsidR="001308E4" w:rsidRPr="00CC2CE8" w:rsidRDefault="001308E4" w:rsidP="001308E4">
      <w:pPr>
        <w:ind w:left="567"/>
        <w:rPr>
          <w:rFonts w:ascii="Arial" w:hAnsi="Arial" w:cs="Arial"/>
          <w:sz w:val="22"/>
          <w:szCs w:val="22"/>
        </w:rPr>
      </w:pPr>
    </w:p>
    <w:p w:rsidR="001308E4" w:rsidRPr="00CC2CE8" w:rsidRDefault="001308E4" w:rsidP="001308E4">
      <w:pPr>
        <w:ind w:left="567"/>
        <w:rPr>
          <w:rFonts w:ascii="Arial" w:hAnsi="Arial" w:cs="Arial"/>
          <w:sz w:val="22"/>
          <w:szCs w:val="22"/>
        </w:rPr>
      </w:pPr>
      <w:r w:rsidRPr="00CC2CE8">
        <w:rPr>
          <w:rFonts w:ascii="Arial" w:hAnsi="Arial" w:cs="Arial"/>
          <w:sz w:val="22"/>
          <w:szCs w:val="22"/>
        </w:rPr>
        <w:t>c.</w:t>
      </w:r>
      <w:r w:rsidRPr="00CC2CE8">
        <w:rPr>
          <w:rFonts w:ascii="Arial" w:hAnsi="Arial" w:cs="Arial"/>
          <w:sz w:val="22"/>
          <w:szCs w:val="22"/>
        </w:rPr>
        <w:tab/>
        <w:t xml:space="preserve">The types of products held within the unit and </w:t>
      </w:r>
      <w:r w:rsidR="00F44F72" w:rsidRPr="00CC2CE8">
        <w:rPr>
          <w:rFonts w:ascii="Arial" w:hAnsi="Arial" w:cs="Arial"/>
          <w:sz w:val="22"/>
          <w:szCs w:val="22"/>
        </w:rPr>
        <w:t>their</w:t>
      </w:r>
      <w:r w:rsidRPr="00CC2CE8">
        <w:rPr>
          <w:rFonts w:ascii="Arial" w:hAnsi="Arial" w:cs="Arial"/>
          <w:sz w:val="22"/>
          <w:szCs w:val="22"/>
        </w:rPr>
        <w:t xml:space="preserve"> associated hazards.</w:t>
      </w:r>
    </w:p>
    <w:p w:rsidR="001308E4" w:rsidRPr="00CC2CE8" w:rsidRDefault="001308E4" w:rsidP="001308E4">
      <w:pPr>
        <w:ind w:left="567"/>
        <w:rPr>
          <w:rFonts w:ascii="Arial" w:hAnsi="Arial" w:cs="Arial"/>
          <w:sz w:val="22"/>
          <w:szCs w:val="22"/>
        </w:rPr>
      </w:pPr>
    </w:p>
    <w:p w:rsidR="001308E4" w:rsidRPr="00CC2CE8" w:rsidRDefault="001308E4" w:rsidP="001308E4">
      <w:pPr>
        <w:ind w:left="567"/>
        <w:rPr>
          <w:rFonts w:ascii="Arial" w:hAnsi="Arial" w:cs="Arial"/>
          <w:sz w:val="22"/>
          <w:szCs w:val="22"/>
        </w:rPr>
      </w:pPr>
      <w:r w:rsidRPr="00CC2CE8">
        <w:rPr>
          <w:rFonts w:ascii="Arial" w:hAnsi="Arial" w:cs="Arial"/>
          <w:sz w:val="22"/>
          <w:szCs w:val="22"/>
        </w:rPr>
        <w:t>d.</w:t>
      </w:r>
      <w:r w:rsidRPr="00CC2CE8">
        <w:rPr>
          <w:rFonts w:ascii="Arial" w:hAnsi="Arial" w:cs="Arial"/>
          <w:sz w:val="22"/>
          <w:szCs w:val="22"/>
        </w:rPr>
        <w:tab/>
        <w:t>Familiarisation with the correct use of Pollution Control Sorbents (PCS,) and Personnel Protective Equipment (PPE).</w:t>
      </w:r>
    </w:p>
    <w:p w:rsidR="001308E4" w:rsidRPr="00CC2CE8" w:rsidRDefault="001308E4" w:rsidP="001308E4">
      <w:pPr>
        <w:ind w:left="567"/>
        <w:rPr>
          <w:rFonts w:ascii="Arial" w:hAnsi="Arial" w:cs="Arial"/>
          <w:sz w:val="22"/>
          <w:szCs w:val="22"/>
        </w:rPr>
      </w:pPr>
    </w:p>
    <w:p w:rsidR="001308E4" w:rsidRDefault="001308E4" w:rsidP="00C125C6">
      <w:pPr>
        <w:numPr>
          <w:ilvl w:val="0"/>
          <w:numId w:val="21"/>
        </w:numPr>
        <w:rPr>
          <w:rFonts w:ascii="Arial" w:hAnsi="Arial" w:cs="Arial"/>
          <w:sz w:val="22"/>
          <w:szCs w:val="22"/>
        </w:rPr>
      </w:pPr>
      <w:r w:rsidRPr="00CC2CE8">
        <w:rPr>
          <w:rFonts w:ascii="Arial" w:hAnsi="Arial" w:cs="Arial"/>
          <w:sz w:val="22"/>
          <w:szCs w:val="22"/>
        </w:rPr>
        <w:t>First aid training.</w:t>
      </w:r>
    </w:p>
    <w:p w:rsidR="00C125C6" w:rsidRDefault="00C125C6" w:rsidP="00C125C6">
      <w:pPr>
        <w:rPr>
          <w:rFonts w:ascii="Arial" w:hAnsi="Arial" w:cs="Arial"/>
          <w:sz w:val="22"/>
          <w:szCs w:val="22"/>
        </w:rPr>
      </w:pPr>
    </w:p>
    <w:p w:rsidR="00C125C6" w:rsidRDefault="00C125C6" w:rsidP="00C125C6">
      <w:pPr>
        <w:rPr>
          <w:rFonts w:ascii="Arial" w:hAnsi="Arial" w:cs="Arial"/>
          <w:sz w:val="22"/>
          <w:szCs w:val="22"/>
        </w:rPr>
      </w:pPr>
    </w:p>
    <w:p w:rsidR="00C125C6" w:rsidRPr="00C125C6" w:rsidRDefault="00C125C6" w:rsidP="00C125C6">
      <w:pPr>
        <w:rPr>
          <w:rFonts w:ascii="Arial" w:hAnsi="Arial" w:cs="Arial"/>
          <w:b/>
          <w:color w:val="4F213A"/>
          <w:sz w:val="28"/>
          <w:szCs w:val="28"/>
        </w:rPr>
      </w:pPr>
      <w:r w:rsidRPr="00C125C6">
        <w:rPr>
          <w:rFonts w:ascii="Arial" w:hAnsi="Arial" w:cs="Arial"/>
          <w:b/>
          <w:color w:val="4F213A"/>
          <w:sz w:val="28"/>
          <w:szCs w:val="28"/>
        </w:rPr>
        <w:t>Site 4Cs Duty Holder</w:t>
      </w:r>
    </w:p>
    <w:p w:rsidR="00C125C6" w:rsidRPr="00CC2CE8" w:rsidRDefault="00C125C6" w:rsidP="00C125C6">
      <w:pPr>
        <w:rPr>
          <w:rFonts w:ascii="Arial" w:hAnsi="Arial" w:cs="Arial"/>
          <w:sz w:val="22"/>
          <w:szCs w:val="22"/>
        </w:rPr>
      </w:pPr>
    </w:p>
    <w:p w:rsidR="00C125C6" w:rsidRPr="00C125C6" w:rsidRDefault="00C125C6" w:rsidP="00C125C6">
      <w:pPr>
        <w:rPr>
          <w:rFonts w:ascii="Arial" w:hAnsi="Arial" w:cs="Arial"/>
          <w:sz w:val="22"/>
          <w:szCs w:val="22"/>
        </w:rPr>
      </w:pPr>
      <w:r>
        <w:rPr>
          <w:rFonts w:ascii="Arial" w:hAnsi="Arial" w:cs="Arial"/>
          <w:color w:val="000000"/>
          <w:sz w:val="22"/>
          <w:szCs w:val="22"/>
        </w:rPr>
        <w:t>26</w:t>
      </w:r>
      <w:r w:rsidRPr="00C125C6">
        <w:rPr>
          <w:rFonts w:ascii="Arial" w:hAnsi="Arial" w:cs="Arial"/>
          <w:color w:val="000000"/>
          <w:sz w:val="22"/>
          <w:szCs w:val="22"/>
        </w:rPr>
        <w:t>.</w:t>
      </w:r>
      <w:r w:rsidRPr="00C125C6">
        <w:rPr>
          <w:rFonts w:ascii="Arial" w:hAnsi="Arial" w:cs="Arial"/>
          <w:color w:val="000000"/>
          <w:sz w:val="22"/>
          <w:szCs w:val="22"/>
        </w:rPr>
        <w:tab/>
      </w:r>
      <w:r w:rsidRPr="00C125C6">
        <w:rPr>
          <w:rFonts w:ascii="Arial" w:hAnsi="Arial" w:cs="Arial"/>
          <w:sz w:val="22"/>
          <w:szCs w:val="22"/>
        </w:rPr>
        <w:t>On each MOD establishment the CO/</w:t>
      </w:r>
      <w:proofErr w:type="spellStart"/>
      <w:r w:rsidRPr="00C125C6">
        <w:rPr>
          <w:rFonts w:ascii="Arial" w:hAnsi="Arial" w:cs="Arial"/>
          <w:sz w:val="22"/>
          <w:szCs w:val="22"/>
        </w:rPr>
        <w:t>HoE</w:t>
      </w:r>
      <w:proofErr w:type="spellEnd"/>
      <w:r w:rsidRPr="00C125C6">
        <w:rPr>
          <w:rFonts w:ascii="Arial" w:hAnsi="Arial" w:cs="Arial"/>
          <w:sz w:val="22"/>
          <w:szCs w:val="22"/>
        </w:rPr>
        <w:t xml:space="preserve"> is required to appoint a site MOD 4Cs Duty Holder (DH) in line with JSP 375 Volume 2, Leaflet 34. The four main elements required in any visiting worker and contractor management system are: </w:t>
      </w:r>
      <w:r w:rsidRPr="00C125C6">
        <w:rPr>
          <w:rFonts w:ascii="Arial" w:hAnsi="Arial" w:cs="Arial"/>
          <w:b/>
          <w:sz w:val="22"/>
          <w:szCs w:val="22"/>
        </w:rPr>
        <w:t>co-ordination</w:t>
      </w:r>
      <w:r w:rsidRPr="00C125C6">
        <w:rPr>
          <w:rFonts w:ascii="Arial" w:hAnsi="Arial" w:cs="Arial"/>
          <w:sz w:val="22"/>
          <w:szCs w:val="22"/>
        </w:rPr>
        <w:t xml:space="preserve">, </w:t>
      </w:r>
      <w:r w:rsidRPr="00C125C6">
        <w:rPr>
          <w:rFonts w:ascii="Arial" w:hAnsi="Arial" w:cs="Arial"/>
          <w:b/>
          <w:sz w:val="22"/>
          <w:szCs w:val="22"/>
        </w:rPr>
        <w:t>co-operation</w:t>
      </w:r>
      <w:r w:rsidRPr="00C125C6">
        <w:rPr>
          <w:rFonts w:ascii="Arial" w:hAnsi="Arial" w:cs="Arial"/>
          <w:sz w:val="22"/>
          <w:szCs w:val="22"/>
        </w:rPr>
        <w:t xml:space="preserve">, </w:t>
      </w:r>
      <w:r w:rsidRPr="00C125C6">
        <w:rPr>
          <w:rFonts w:ascii="Arial" w:hAnsi="Arial" w:cs="Arial"/>
          <w:b/>
          <w:sz w:val="22"/>
          <w:szCs w:val="22"/>
        </w:rPr>
        <w:t>communication</w:t>
      </w:r>
      <w:r w:rsidRPr="00C125C6">
        <w:rPr>
          <w:rFonts w:ascii="Arial" w:hAnsi="Arial" w:cs="Arial"/>
          <w:sz w:val="22"/>
          <w:szCs w:val="22"/>
        </w:rPr>
        <w:t xml:space="preserve">, and </w:t>
      </w:r>
      <w:r w:rsidRPr="00C125C6">
        <w:rPr>
          <w:rFonts w:ascii="Arial" w:hAnsi="Arial" w:cs="Arial"/>
          <w:b/>
          <w:sz w:val="22"/>
          <w:szCs w:val="22"/>
        </w:rPr>
        <w:t>control</w:t>
      </w:r>
      <w:r w:rsidRPr="00C125C6">
        <w:rPr>
          <w:rFonts w:ascii="Arial" w:hAnsi="Arial" w:cs="Arial"/>
          <w:sz w:val="22"/>
          <w:szCs w:val="22"/>
        </w:rPr>
        <w:t>. Effective application of the four elements of this system is often referred to in MOD as the 4Cs system. This has the objective of reducing the likelihood of harm or damage arising from the actions of MOD, visiting workers and contractors working on MOD sites. The 4C Duty Holder responsibilities during an emergency can be summarised into the key areas below:</w:t>
      </w:r>
    </w:p>
    <w:p w:rsidR="00C125C6" w:rsidRPr="00C125C6" w:rsidRDefault="00C125C6" w:rsidP="00C125C6">
      <w:pPr>
        <w:rPr>
          <w:rFonts w:ascii="Arial" w:hAnsi="Arial" w:cs="Arial"/>
          <w:color w:val="000000"/>
          <w:sz w:val="22"/>
          <w:szCs w:val="22"/>
        </w:rPr>
      </w:pPr>
    </w:p>
    <w:p w:rsidR="00C125C6" w:rsidRDefault="00C125C6" w:rsidP="00C125C6">
      <w:pPr>
        <w:rPr>
          <w:rFonts w:ascii="Arial" w:hAnsi="Arial" w:cs="Arial"/>
          <w:sz w:val="22"/>
          <w:szCs w:val="22"/>
        </w:rPr>
      </w:pPr>
      <w:r w:rsidRPr="00C125C6">
        <w:rPr>
          <w:rFonts w:ascii="Arial" w:hAnsi="Arial" w:cs="Arial"/>
          <w:sz w:val="22"/>
          <w:szCs w:val="22"/>
        </w:rPr>
        <w:tab/>
      </w:r>
      <w:r w:rsidRPr="00C125C6">
        <w:rPr>
          <w:rFonts w:ascii="Arial" w:hAnsi="Arial" w:cs="Arial"/>
          <w:sz w:val="22"/>
          <w:szCs w:val="22"/>
          <w:u w:val="single"/>
        </w:rPr>
        <w:t xml:space="preserve"> Emergency preparedness</w:t>
      </w:r>
      <w:r w:rsidRPr="00C125C6">
        <w:rPr>
          <w:rFonts w:ascii="Arial" w:hAnsi="Arial" w:cs="Arial"/>
          <w:sz w:val="22"/>
          <w:szCs w:val="22"/>
        </w:rPr>
        <w:t>. The 4C Duty Holder mu</w:t>
      </w:r>
      <w:r>
        <w:rPr>
          <w:rFonts w:ascii="Arial" w:hAnsi="Arial" w:cs="Arial"/>
          <w:sz w:val="22"/>
          <w:szCs w:val="22"/>
        </w:rPr>
        <w:t>st ensure that arrangements are</w:t>
      </w:r>
      <w:r w:rsidRPr="00C125C6">
        <w:rPr>
          <w:rFonts w:ascii="Arial" w:hAnsi="Arial" w:cs="Arial"/>
          <w:sz w:val="22"/>
          <w:szCs w:val="22"/>
        </w:rPr>
        <w:t xml:space="preserve"> in place to deal with emergencies and that all rele</w:t>
      </w:r>
      <w:r>
        <w:rPr>
          <w:rFonts w:ascii="Arial" w:hAnsi="Arial" w:cs="Arial"/>
          <w:sz w:val="22"/>
          <w:szCs w:val="22"/>
        </w:rPr>
        <w:t xml:space="preserve">vant parties are aware of such </w:t>
      </w:r>
      <w:r w:rsidRPr="00C125C6">
        <w:rPr>
          <w:rFonts w:ascii="Arial" w:hAnsi="Arial" w:cs="Arial"/>
          <w:sz w:val="22"/>
          <w:szCs w:val="22"/>
        </w:rPr>
        <w:t>arrangements through Establishment safety and emer</w:t>
      </w:r>
      <w:r>
        <w:rPr>
          <w:rFonts w:ascii="Arial" w:hAnsi="Arial" w:cs="Arial"/>
          <w:sz w:val="22"/>
          <w:szCs w:val="22"/>
        </w:rPr>
        <w:t xml:space="preserve">gency briefings.  </w:t>
      </w:r>
    </w:p>
    <w:p w:rsidR="00C125C6" w:rsidRPr="00C125C6" w:rsidRDefault="00C125C6" w:rsidP="00C125C6">
      <w:pPr>
        <w:rPr>
          <w:rFonts w:ascii="Arial" w:hAnsi="Arial" w:cs="Arial"/>
          <w:sz w:val="22"/>
          <w:szCs w:val="22"/>
        </w:rPr>
      </w:pPr>
    </w:p>
    <w:p w:rsidR="00C125C6" w:rsidRPr="00C125C6" w:rsidRDefault="00C125C6" w:rsidP="00C125C6">
      <w:pPr>
        <w:rPr>
          <w:rFonts w:ascii="Arial" w:hAnsi="Arial" w:cs="Arial"/>
          <w:sz w:val="22"/>
          <w:szCs w:val="22"/>
        </w:rPr>
      </w:pPr>
      <w:r w:rsidRPr="00C125C6">
        <w:rPr>
          <w:rFonts w:ascii="Arial" w:hAnsi="Arial" w:cs="Arial"/>
          <w:sz w:val="22"/>
          <w:szCs w:val="22"/>
        </w:rPr>
        <w:tab/>
      </w:r>
      <w:r w:rsidRPr="00C125C6">
        <w:rPr>
          <w:rFonts w:ascii="Arial" w:hAnsi="Arial" w:cs="Arial"/>
          <w:sz w:val="22"/>
          <w:szCs w:val="22"/>
          <w:u w:val="single"/>
        </w:rPr>
        <w:t>Identification of hazards</w:t>
      </w:r>
      <w:r w:rsidRPr="00C125C6">
        <w:rPr>
          <w:rFonts w:ascii="Arial" w:hAnsi="Arial" w:cs="Arial"/>
          <w:sz w:val="22"/>
          <w:szCs w:val="22"/>
        </w:rPr>
        <w:t>. The 4C Duty Holder must c</w:t>
      </w:r>
      <w:r>
        <w:rPr>
          <w:rFonts w:ascii="Arial" w:hAnsi="Arial" w:cs="Arial"/>
          <w:sz w:val="22"/>
          <w:szCs w:val="22"/>
        </w:rPr>
        <w:t xml:space="preserve">ombine all Area Registers into </w:t>
      </w:r>
      <w:r w:rsidRPr="00C125C6">
        <w:rPr>
          <w:rFonts w:ascii="Arial" w:hAnsi="Arial" w:cs="Arial"/>
          <w:sz w:val="22"/>
          <w:szCs w:val="22"/>
        </w:rPr>
        <w:t xml:space="preserve">an Establishment Hazard Register, which is to be made be available to all site </w:t>
      </w:r>
      <w:r w:rsidRPr="00C125C6">
        <w:rPr>
          <w:rFonts w:ascii="Arial" w:hAnsi="Arial" w:cs="Arial"/>
          <w:sz w:val="22"/>
          <w:szCs w:val="22"/>
        </w:rPr>
        <w:tab/>
        <w:t xml:space="preserve">personnel, hosts, visiting workers/contractors </w:t>
      </w:r>
      <w:proofErr w:type="gramStart"/>
      <w:r w:rsidRPr="00C125C6">
        <w:rPr>
          <w:rFonts w:ascii="Arial" w:hAnsi="Arial" w:cs="Arial"/>
          <w:sz w:val="22"/>
          <w:szCs w:val="22"/>
        </w:rPr>
        <w:t>in order fo</w:t>
      </w:r>
      <w:r>
        <w:rPr>
          <w:rFonts w:ascii="Arial" w:hAnsi="Arial" w:cs="Arial"/>
          <w:sz w:val="22"/>
          <w:szCs w:val="22"/>
        </w:rPr>
        <w:t>r</w:t>
      </w:r>
      <w:proofErr w:type="gramEnd"/>
      <w:r>
        <w:rPr>
          <w:rFonts w:ascii="Arial" w:hAnsi="Arial" w:cs="Arial"/>
          <w:sz w:val="22"/>
          <w:szCs w:val="22"/>
        </w:rPr>
        <w:t xml:space="preserve"> them to understand fully the </w:t>
      </w:r>
      <w:r w:rsidRPr="00C125C6">
        <w:rPr>
          <w:rFonts w:ascii="Arial" w:hAnsi="Arial" w:cs="Arial"/>
          <w:sz w:val="22"/>
          <w:szCs w:val="22"/>
        </w:rPr>
        <w:t>potential hazards that they will have to consider and mitigate.</w:t>
      </w:r>
    </w:p>
    <w:p w:rsidR="00C125C6" w:rsidRPr="00C125C6" w:rsidRDefault="00C125C6" w:rsidP="00C125C6">
      <w:pPr>
        <w:ind w:left="720"/>
        <w:rPr>
          <w:rFonts w:ascii="Arial" w:hAnsi="Arial" w:cs="Arial"/>
          <w:sz w:val="22"/>
          <w:szCs w:val="22"/>
        </w:rPr>
      </w:pPr>
    </w:p>
    <w:p w:rsidR="00C125C6" w:rsidRDefault="00C125C6" w:rsidP="00C125C6">
      <w:pPr>
        <w:ind w:left="567"/>
        <w:rPr>
          <w:rFonts w:ascii="Arial" w:hAnsi="Arial" w:cs="Arial"/>
          <w:sz w:val="22"/>
          <w:szCs w:val="22"/>
        </w:rPr>
      </w:pPr>
      <w:r w:rsidRPr="00C125C6">
        <w:rPr>
          <w:rFonts w:ascii="Arial" w:hAnsi="Arial" w:cs="Arial"/>
          <w:sz w:val="22"/>
          <w:szCs w:val="22"/>
          <w:u w:val="single"/>
        </w:rPr>
        <w:t xml:space="preserve"> Communication of hazards</w:t>
      </w:r>
      <w:r w:rsidRPr="00C125C6">
        <w:rPr>
          <w:rFonts w:ascii="Arial" w:hAnsi="Arial" w:cs="Arial"/>
          <w:sz w:val="22"/>
          <w:szCs w:val="22"/>
        </w:rPr>
        <w:t xml:space="preserve">. The 4C Duty Holder must ensure that systems are in </w:t>
      </w:r>
      <w:r>
        <w:rPr>
          <w:rFonts w:ascii="Arial" w:hAnsi="Arial" w:cs="Arial"/>
          <w:sz w:val="22"/>
          <w:szCs w:val="22"/>
        </w:rPr>
        <w:t xml:space="preserve">place for </w:t>
      </w:r>
    </w:p>
    <w:p w:rsidR="00C125C6" w:rsidRPr="00C125C6" w:rsidRDefault="00F44F72" w:rsidP="00C125C6">
      <w:pPr>
        <w:rPr>
          <w:rFonts w:ascii="Arial" w:hAnsi="Arial" w:cs="Arial"/>
          <w:sz w:val="22"/>
          <w:szCs w:val="22"/>
        </w:rPr>
      </w:pPr>
      <w:r w:rsidRPr="00C125C6">
        <w:rPr>
          <w:rFonts w:ascii="Arial" w:hAnsi="Arial" w:cs="Arial"/>
          <w:sz w:val="22"/>
          <w:szCs w:val="22"/>
        </w:rPr>
        <w:t>Visiting</w:t>
      </w:r>
      <w:r w:rsidR="00C125C6" w:rsidRPr="00C125C6">
        <w:rPr>
          <w:rFonts w:ascii="Arial" w:hAnsi="Arial" w:cs="Arial"/>
          <w:sz w:val="22"/>
          <w:szCs w:val="22"/>
        </w:rPr>
        <w:t xml:space="preserve"> workers/contractors to receive a relevant site safety briefing and to understand the nature of the hazards in their proposed area of work. Such briefings must:</w:t>
      </w:r>
    </w:p>
    <w:p w:rsidR="00C125C6" w:rsidRPr="00C125C6" w:rsidRDefault="00C125C6" w:rsidP="00C125C6">
      <w:pPr>
        <w:ind w:left="720"/>
        <w:rPr>
          <w:rFonts w:ascii="Arial" w:hAnsi="Arial" w:cs="Arial"/>
          <w:sz w:val="22"/>
          <w:szCs w:val="22"/>
        </w:rPr>
      </w:pPr>
    </w:p>
    <w:p w:rsidR="00C125C6" w:rsidRPr="00C125C6" w:rsidRDefault="00C125C6" w:rsidP="00C125C6">
      <w:pPr>
        <w:rPr>
          <w:rFonts w:ascii="Arial" w:hAnsi="Arial" w:cs="Arial"/>
          <w:sz w:val="22"/>
          <w:szCs w:val="22"/>
        </w:rPr>
      </w:pPr>
    </w:p>
    <w:p w:rsidR="00C125C6" w:rsidRPr="00C125C6" w:rsidRDefault="00C125C6" w:rsidP="00C125C6">
      <w:pPr>
        <w:numPr>
          <w:ilvl w:val="0"/>
          <w:numId w:val="24"/>
        </w:numPr>
        <w:ind w:left="573" w:firstLine="0"/>
        <w:rPr>
          <w:rFonts w:ascii="Arial" w:hAnsi="Arial" w:cs="Arial"/>
          <w:sz w:val="22"/>
          <w:szCs w:val="22"/>
        </w:rPr>
      </w:pPr>
      <w:r w:rsidRPr="00C125C6">
        <w:rPr>
          <w:rFonts w:ascii="Arial" w:hAnsi="Arial" w:cs="Arial"/>
          <w:sz w:val="22"/>
          <w:szCs w:val="22"/>
        </w:rPr>
        <w:t>Include daily changing hazards, Emergency and Disaster Plans, and evacuation procedures.</w:t>
      </w:r>
    </w:p>
    <w:p w:rsidR="00C125C6" w:rsidRPr="00C125C6" w:rsidRDefault="00C125C6" w:rsidP="00C125C6">
      <w:pPr>
        <w:ind w:left="573"/>
        <w:rPr>
          <w:rFonts w:ascii="Arial" w:hAnsi="Arial" w:cs="Arial"/>
          <w:sz w:val="22"/>
          <w:szCs w:val="22"/>
        </w:rPr>
      </w:pPr>
    </w:p>
    <w:p w:rsidR="00C125C6" w:rsidRPr="00C125C6" w:rsidRDefault="00C125C6" w:rsidP="00C125C6">
      <w:pPr>
        <w:numPr>
          <w:ilvl w:val="0"/>
          <w:numId w:val="24"/>
        </w:numPr>
        <w:ind w:left="573" w:firstLine="0"/>
        <w:rPr>
          <w:rFonts w:ascii="Arial" w:hAnsi="Arial" w:cs="Arial"/>
          <w:sz w:val="22"/>
          <w:szCs w:val="22"/>
        </w:rPr>
      </w:pPr>
      <w:r w:rsidRPr="00C125C6">
        <w:rPr>
          <w:rFonts w:ascii="Arial" w:hAnsi="Arial" w:cs="Arial"/>
          <w:sz w:val="22"/>
          <w:szCs w:val="22"/>
        </w:rPr>
        <w:t>Ensure that all hazards in the specific area a</w:t>
      </w:r>
      <w:r>
        <w:rPr>
          <w:rFonts w:ascii="Arial" w:hAnsi="Arial" w:cs="Arial"/>
          <w:sz w:val="22"/>
          <w:szCs w:val="22"/>
        </w:rPr>
        <w:t>re identified and explained.</w:t>
      </w:r>
    </w:p>
    <w:p w:rsidR="00C125C6" w:rsidRPr="00C125C6" w:rsidRDefault="00C125C6" w:rsidP="00C125C6">
      <w:pPr>
        <w:ind w:left="720"/>
        <w:rPr>
          <w:rFonts w:ascii="Arial" w:hAnsi="Arial" w:cs="Arial"/>
          <w:sz w:val="22"/>
          <w:szCs w:val="22"/>
        </w:rPr>
      </w:pPr>
    </w:p>
    <w:p w:rsidR="00C125C6" w:rsidRPr="00C125C6" w:rsidRDefault="00C125C6" w:rsidP="00C125C6">
      <w:pPr>
        <w:numPr>
          <w:ilvl w:val="0"/>
          <w:numId w:val="24"/>
        </w:numPr>
        <w:ind w:left="573" w:firstLine="0"/>
        <w:rPr>
          <w:rFonts w:ascii="Arial" w:hAnsi="Arial" w:cs="Arial"/>
          <w:sz w:val="22"/>
          <w:szCs w:val="22"/>
        </w:rPr>
      </w:pPr>
      <w:r w:rsidRPr="00C125C6">
        <w:rPr>
          <w:rFonts w:ascii="Arial" w:hAnsi="Arial" w:cs="Arial"/>
          <w:sz w:val="22"/>
          <w:szCs w:val="22"/>
        </w:rPr>
        <w:t>Take place prior to the commencement of work</w:t>
      </w:r>
    </w:p>
    <w:p w:rsidR="001308E4" w:rsidRPr="00CC2CE8" w:rsidRDefault="001308E4" w:rsidP="00C125C6">
      <w:pPr>
        <w:ind w:left="7371"/>
        <w:jc w:val="center"/>
        <w:rPr>
          <w:rFonts w:ascii="Arial" w:hAnsi="Arial" w:cs="Arial"/>
          <w:sz w:val="22"/>
          <w:szCs w:val="22"/>
        </w:rPr>
      </w:pPr>
      <w:r w:rsidRPr="008E1F87">
        <w:rPr>
          <w:rFonts w:ascii="Arial" w:hAnsi="Arial" w:cs="Arial"/>
        </w:rPr>
        <w:br w:type="page"/>
      </w:r>
      <w:r w:rsidR="00C125C6">
        <w:rPr>
          <w:rFonts w:ascii="Arial" w:hAnsi="Arial" w:cs="Arial"/>
        </w:rPr>
        <w:lastRenderedPageBreak/>
        <w:t xml:space="preserve">              </w:t>
      </w:r>
      <w:r w:rsidR="00C125C6">
        <w:rPr>
          <w:rFonts w:ascii="Arial" w:hAnsi="Arial" w:cs="Arial"/>
          <w:b/>
          <w:color w:val="632423"/>
          <w:sz w:val="22"/>
          <w:szCs w:val="22"/>
        </w:rPr>
        <w:t>APPENDIX 1</w:t>
      </w:r>
    </w:p>
    <w:p w:rsidR="001308E4" w:rsidRPr="00CC2CE8" w:rsidRDefault="001308E4" w:rsidP="001308E4">
      <w:pPr>
        <w:rPr>
          <w:rFonts w:ascii="Arial" w:hAnsi="Arial" w:cs="Arial"/>
          <w:b/>
          <w:sz w:val="22"/>
          <w:szCs w:val="22"/>
        </w:rPr>
      </w:pPr>
    </w:p>
    <w:p w:rsidR="001308E4" w:rsidRPr="00010C28" w:rsidRDefault="00DE2557" w:rsidP="00002223">
      <w:pPr>
        <w:jc w:val="center"/>
        <w:rPr>
          <w:rFonts w:ascii="Arial" w:hAnsi="Arial" w:cs="Arial"/>
          <w:b/>
          <w:color w:val="632423"/>
          <w:sz w:val="28"/>
          <w:szCs w:val="28"/>
        </w:rPr>
      </w:pPr>
      <w:r w:rsidRPr="00010C28">
        <w:rPr>
          <w:rFonts w:ascii="Arial" w:hAnsi="Arial" w:cs="Arial"/>
          <w:b/>
          <w:color w:val="632423"/>
          <w:sz w:val="28"/>
          <w:szCs w:val="28"/>
        </w:rPr>
        <w:t>ACTIONS TO BE CARRIED OUT</w:t>
      </w:r>
      <w:r w:rsidR="001308E4" w:rsidRPr="00010C28">
        <w:rPr>
          <w:rFonts w:ascii="Arial" w:hAnsi="Arial" w:cs="Arial"/>
          <w:b/>
          <w:color w:val="632423"/>
          <w:sz w:val="28"/>
          <w:szCs w:val="28"/>
        </w:rPr>
        <w:t xml:space="preserve"> BY A PERSON DISCOVERING A SPILLAGE</w:t>
      </w:r>
    </w:p>
    <w:p w:rsidR="001308E4" w:rsidRPr="008E1F87" w:rsidRDefault="009244D4" w:rsidP="001308E4">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56" type="#_x0000_t202" style="position:absolute;margin-left:128.1pt;margin-top:11.8pt;width:222pt;height:21.2pt;z-index:32" fillcolor="#6f6" strokecolor="#396">
            <v:textbox style="mso-next-textbox:#_x0000_s1056">
              <w:txbxContent>
                <w:p w:rsidR="00A358D4" w:rsidRPr="00A747BF" w:rsidRDefault="00A358D4" w:rsidP="001242C8">
                  <w:pPr>
                    <w:jc w:val="center"/>
                    <w:rPr>
                      <w:rFonts w:ascii="Arial" w:hAnsi="Arial" w:cs="Arial"/>
                      <w:b/>
                      <w:sz w:val="20"/>
                    </w:rPr>
                  </w:pPr>
                  <w:r w:rsidRPr="00A747BF">
                    <w:rPr>
                      <w:rFonts w:ascii="Arial" w:hAnsi="Arial" w:cs="Arial"/>
                      <w:b/>
                      <w:sz w:val="20"/>
                    </w:rPr>
                    <w:t>Attempt to prevent the flow of the spillage</w:t>
                  </w:r>
                </w:p>
              </w:txbxContent>
            </v:textbox>
          </v:shape>
        </w:pict>
      </w:r>
    </w:p>
    <w:p w:rsidR="001308E4" w:rsidRPr="008E1F87" w:rsidRDefault="001308E4" w:rsidP="001308E4">
      <w:pPr>
        <w:jc w:val="center"/>
        <w:rPr>
          <w:rFonts w:ascii="Arial" w:hAnsi="Arial" w:cs="Arial"/>
        </w:rPr>
      </w:pPr>
    </w:p>
    <w:p w:rsidR="001308E4" w:rsidRPr="008E1F87" w:rsidRDefault="009244D4" w:rsidP="001308E4">
      <w:pPr>
        <w:jc w:val="center"/>
        <w:rPr>
          <w:rFonts w:ascii="Arial" w:hAnsi="Arial" w:cs="Arial"/>
        </w:rPr>
      </w:pPr>
      <w:r>
        <w:rPr>
          <w:rFonts w:ascii="Arial" w:hAnsi="Arial" w:cs="Arial"/>
          <w:noProof/>
        </w:rPr>
        <w:pict>
          <v:line id="_x0000_s1143" style="position:absolute;left:0;text-align:left;z-index:19" from="238.35pt,2.2pt" to="238.35pt,26.2pt">
            <v:stroke endarrow="block"/>
          </v:line>
        </w:pict>
      </w:r>
    </w:p>
    <w:p w:rsidR="001308E4" w:rsidRPr="008E1F87" w:rsidRDefault="009244D4" w:rsidP="001308E4">
      <w:pPr>
        <w:jc w:val="center"/>
        <w:rPr>
          <w:rFonts w:ascii="Arial" w:hAnsi="Arial" w:cs="Arial"/>
        </w:rPr>
      </w:pPr>
      <w:r>
        <w:rPr>
          <w:rFonts w:ascii="Arial" w:hAnsi="Arial" w:cs="Arial"/>
          <w:noProof/>
        </w:rPr>
        <w:pict>
          <v:shape id="_x0000_s1048" type="#_x0000_t202" style="position:absolute;left:0;text-align:left;margin-left:140.7pt;margin-top:12.4pt;width:194.4pt;height:21.6pt;z-index:10" fillcolor="#6f6" strokecolor="#396">
            <v:textbox style="mso-next-textbox:#_x0000_s1048">
              <w:txbxContent>
                <w:p w:rsidR="00A358D4" w:rsidRPr="00A747BF" w:rsidRDefault="00A358D4" w:rsidP="001308E4">
                  <w:pPr>
                    <w:jc w:val="center"/>
                    <w:rPr>
                      <w:rFonts w:ascii="Arial" w:hAnsi="Arial" w:cs="Arial"/>
                      <w:b/>
                      <w:sz w:val="20"/>
                    </w:rPr>
                  </w:pPr>
                  <w:r w:rsidRPr="00A747BF">
                    <w:rPr>
                      <w:rFonts w:ascii="Arial" w:hAnsi="Arial" w:cs="Arial"/>
                      <w:b/>
                      <w:sz w:val="20"/>
                    </w:rPr>
                    <w:t>Evacuate the immediate area</w:t>
                  </w:r>
                </w:p>
              </w:txbxContent>
            </v:textbox>
          </v:shape>
        </w:pict>
      </w:r>
    </w:p>
    <w:p w:rsidR="001308E4" w:rsidRPr="008E1F87" w:rsidRDefault="001308E4" w:rsidP="001308E4">
      <w:pPr>
        <w:jc w:val="center"/>
        <w:rPr>
          <w:rFonts w:ascii="Arial" w:hAnsi="Arial" w:cs="Arial"/>
        </w:rPr>
      </w:pPr>
    </w:p>
    <w:p w:rsidR="001308E4" w:rsidRPr="008E1F87" w:rsidRDefault="009244D4" w:rsidP="001308E4">
      <w:pPr>
        <w:jc w:val="center"/>
        <w:rPr>
          <w:rFonts w:ascii="Arial" w:hAnsi="Arial" w:cs="Arial"/>
        </w:rPr>
      </w:pPr>
      <w:r>
        <w:rPr>
          <w:rFonts w:ascii="Arial" w:hAnsi="Arial" w:cs="Arial"/>
          <w:noProof/>
        </w:rPr>
        <w:pict>
          <v:line id="_x0000_s1308" style="position:absolute;left:0;text-align:left;z-index:35" from="238.35pt,6.55pt" to="238.35pt,30.55pt">
            <v:stroke endarrow="block"/>
          </v:line>
        </w:pict>
      </w:r>
    </w:p>
    <w:p w:rsidR="001308E4" w:rsidRPr="008E1F87" w:rsidRDefault="001308E4" w:rsidP="001308E4">
      <w:pPr>
        <w:jc w:val="center"/>
        <w:rPr>
          <w:rFonts w:ascii="Arial" w:hAnsi="Arial" w:cs="Arial"/>
        </w:rPr>
      </w:pPr>
    </w:p>
    <w:p w:rsidR="001308E4" w:rsidRPr="008E1F87" w:rsidRDefault="009244D4" w:rsidP="001308E4">
      <w:pPr>
        <w:jc w:val="center"/>
        <w:rPr>
          <w:rFonts w:ascii="Arial" w:hAnsi="Arial" w:cs="Arial"/>
        </w:rPr>
      </w:pPr>
      <w:r>
        <w:rPr>
          <w:rFonts w:ascii="Arial" w:hAnsi="Arial" w:cs="Arial"/>
          <w:noProof/>
        </w:rPr>
        <w:pict>
          <v:shape id="_x0000_s1052" type="#_x0000_t202" style="position:absolute;left:0;text-align:left;margin-left:130.35pt;margin-top:3.3pt;width:3in;height:29.65pt;z-index:34" fillcolor="#6f6" strokecolor="#396">
            <v:textbox style="mso-next-textbox:#_x0000_s1052">
              <w:txbxContent>
                <w:p w:rsidR="00A358D4" w:rsidRPr="00577333" w:rsidRDefault="00A358D4" w:rsidP="00577333">
                  <w:pPr>
                    <w:rPr>
                      <w:rFonts w:ascii="Arial" w:hAnsi="Arial" w:cs="Arial"/>
                      <w:b/>
                      <w:sz w:val="20"/>
                    </w:rPr>
                  </w:pPr>
                  <w:r w:rsidRPr="00577333">
                    <w:rPr>
                      <w:rFonts w:ascii="Arial" w:hAnsi="Arial" w:cs="Arial"/>
                      <w:b/>
                      <w:sz w:val="20"/>
                    </w:rPr>
                    <w:t>Contact the Guardroom/ Ops Room giving the following information:</w:t>
                  </w:r>
                </w:p>
              </w:txbxContent>
            </v:textbox>
          </v:shape>
        </w:pict>
      </w:r>
    </w:p>
    <w:p w:rsidR="001308E4" w:rsidRPr="008E1F87" w:rsidRDefault="001308E4" w:rsidP="001308E4">
      <w:pPr>
        <w:jc w:val="center"/>
        <w:rPr>
          <w:rFonts w:ascii="Arial" w:hAnsi="Arial" w:cs="Arial"/>
        </w:rPr>
      </w:pPr>
    </w:p>
    <w:p w:rsidR="001308E4" w:rsidRPr="008E1F87" w:rsidRDefault="009244D4" w:rsidP="001308E4">
      <w:pPr>
        <w:jc w:val="center"/>
        <w:rPr>
          <w:rFonts w:ascii="Arial" w:hAnsi="Arial" w:cs="Arial"/>
        </w:rPr>
      </w:pPr>
      <w:r>
        <w:rPr>
          <w:rFonts w:ascii="Arial" w:hAnsi="Arial" w:cs="Arial"/>
          <w:noProof/>
        </w:rPr>
        <w:pict>
          <v:line id="_x0000_s1309" style="position:absolute;left:0;text-align:left;z-index:36" from="238.35pt,4.6pt" to="238.35pt,28.6pt">
            <v:stroke endarrow="block"/>
          </v:line>
        </w:pict>
      </w:r>
    </w:p>
    <w:p w:rsidR="001308E4" w:rsidRPr="008E1F87" w:rsidRDefault="001308E4" w:rsidP="001308E4">
      <w:pPr>
        <w:jc w:val="center"/>
        <w:rPr>
          <w:rFonts w:ascii="Arial" w:hAnsi="Arial" w:cs="Arial"/>
        </w:rPr>
      </w:pPr>
    </w:p>
    <w:p w:rsidR="001308E4" w:rsidRPr="008E1F87" w:rsidRDefault="009244D4" w:rsidP="001308E4">
      <w:pPr>
        <w:jc w:val="center"/>
        <w:rPr>
          <w:rFonts w:ascii="Arial" w:hAnsi="Arial" w:cs="Arial"/>
        </w:rPr>
      </w:pPr>
      <w:r>
        <w:rPr>
          <w:rFonts w:ascii="Arial" w:hAnsi="Arial" w:cs="Arial"/>
          <w:noProof/>
        </w:rPr>
        <w:pict>
          <v:shape id="_x0000_s1090" type="#_x0000_t202" style="position:absolute;left:0;text-align:left;margin-left:104.4pt;margin-top:1.15pt;width:268.95pt;height:139.4pt;z-index:33" fillcolor="#6f6" strokecolor="#396">
            <v:textbox style="mso-next-textbox:#_x0000_s1090" inset="1.5mm,.3mm,.5mm,.3mm">
              <w:txbxContent>
                <w:p w:rsidR="00A358D4" w:rsidRPr="00A747BF" w:rsidRDefault="00A358D4" w:rsidP="003148B0">
                  <w:pPr>
                    <w:rPr>
                      <w:rFonts w:ascii="Arial" w:hAnsi="Arial" w:cs="Arial"/>
                      <w:b/>
                      <w:sz w:val="20"/>
                    </w:rPr>
                  </w:pPr>
                  <w:r w:rsidRPr="00A747BF">
                    <w:rPr>
                      <w:rFonts w:ascii="Arial" w:hAnsi="Arial" w:cs="Arial"/>
                      <w:b/>
                      <w:sz w:val="20"/>
                    </w:rPr>
                    <w:t>Give relevant information</w:t>
                  </w:r>
                </w:p>
                <w:p w:rsidR="00A358D4" w:rsidRPr="00A747BF" w:rsidRDefault="00A358D4" w:rsidP="001308E4">
                  <w:pPr>
                    <w:rPr>
                      <w:rFonts w:ascii="Arial" w:hAnsi="Arial" w:cs="Arial"/>
                      <w:sz w:val="20"/>
                    </w:rPr>
                  </w:pPr>
                </w:p>
                <w:p w:rsidR="00A358D4" w:rsidRPr="00D60401" w:rsidRDefault="00A358D4" w:rsidP="001308E4">
                  <w:pPr>
                    <w:rPr>
                      <w:rFonts w:ascii="Arial" w:hAnsi="Arial" w:cs="Arial"/>
                      <w:b/>
                      <w:sz w:val="20"/>
                    </w:rPr>
                  </w:pPr>
                  <w:r w:rsidRPr="00D60401">
                    <w:rPr>
                      <w:rFonts w:ascii="Arial" w:hAnsi="Arial" w:cs="Arial"/>
                      <w:b/>
                      <w:sz w:val="20"/>
                    </w:rPr>
                    <w:t>1.</w:t>
                  </w:r>
                  <w:r w:rsidRPr="00D60401">
                    <w:rPr>
                      <w:rFonts w:ascii="Arial" w:hAnsi="Arial" w:cs="Arial"/>
                      <w:b/>
                      <w:sz w:val="20"/>
                    </w:rPr>
                    <w:tab/>
                    <w:t>Rank, Name, location and Contact Number</w:t>
                  </w:r>
                </w:p>
                <w:p w:rsidR="00A358D4" w:rsidRPr="00D60401" w:rsidRDefault="00A358D4" w:rsidP="001308E4">
                  <w:pPr>
                    <w:rPr>
                      <w:rFonts w:ascii="Arial" w:hAnsi="Arial" w:cs="Arial"/>
                      <w:b/>
                      <w:sz w:val="20"/>
                    </w:rPr>
                  </w:pPr>
                  <w:r w:rsidRPr="00D60401">
                    <w:rPr>
                      <w:rFonts w:ascii="Arial" w:hAnsi="Arial" w:cs="Arial"/>
                      <w:b/>
                      <w:sz w:val="20"/>
                    </w:rPr>
                    <w:t>2.</w:t>
                  </w:r>
                  <w:r w:rsidRPr="00D60401">
                    <w:rPr>
                      <w:rFonts w:ascii="Arial" w:hAnsi="Arial" w:cs="Arial"/>
                      <w:b/>
                      <w:sz w:val="20"/>
                    </w:rPr>
                    <w:tab/>
                    <w:t>The location of the spillage</w:t>
                  </w:r>
                </w:p>
                <w:p w:rsidR="00A358D4" w:rsidRPr="00D60401" w:rsidRDefault="00A358D4" w:rsidP="001308E4">
                  <w:pPr>
                    <w:rPr>
                      <w:rFonts w:ascii="Arial" w:hAnsi="Arial" w:cs="Arial"/>
                      <w:b/>
                      <w:sz w:val="20"/>
                    </w:rPr>
                  </w:pPr>
                  <w:r w:rsidRPr="00D60401">
                    <w:rPr>
                      <w:rFonts w:ascii="Arial" w:hAnsi="Arial" w:cs="Arial"/>
                      <w:b/>
                      <w:sz w:val="20"/>
                    </w:rPr>
                    <w:t>3.</w:t>
                  </w:r>
                  <w:r w:rsidRPr="00D60401">
                    <w:rPr>
                      <w:rFonts w:ascii="Arial" w:hAnsi="Arial" w:cs="Arial"/>
                      <w:b/>
                      <w:sz w:val="20"/>
                    </w:rPr>
                    <w:tab/>
                    <w:t>The approximate amount of product spilt</w:t>
                  </w:r>
                </w:p>
                <w:p w:rsidR="00A358D4" w:rsidRPr="00D60401" w:rsidRDefault="00A358D4" w:rsidP="001308E4">
                  <w:pPr>
                    <w:rPr>
                      <w:rFonts w:ascii="Arial" w:hAnsi="Arial" w:cs="Arial"/>
                      <w:b/>
                      <w:sz w:val="20"/>
                    </w:rPr>
                  </w:pPr>
                  <w:r w:rsidRPr="00D60401">
                    <w:rPr>
                      <w:rFonts w:ascii="Arial" w:hAnsi="Arial" w:cs="Arial"/>
                      <w:b/>
                      <w:sz w:val="20"/>
                    </w:rPr>
                    <w:t>4.</w:t>
                  </w:r>
                  <w:r w:rsidRPr="00D60401">
                    <w:rPr>
                      <w:rFonts w:ascii="Arial" w:hAnsi="Arial" w:cs="Arial"/>
                      <w:b/>
                      <w:sz w:val="20"/>
                    </w:rPr>
                    <w:tab/>
                    <w:t>The type of product</w:t>
                  </w:r>
                </w:p>
                <w:p w:rsidR="00A358D4" w:rsidRPr="00D60401" w:rsidRDefault="00A358D4" w:rsidP="001308E4">
                  <w:pPr>
                    <w:rPr>
                      <w:rFonts w:ascii="Arial" w:hAnsi="Arial" w:cs="Arial"/>
                      <w:b/>
                      <w:sz w:val="20"/>
                    </w:rPr>
                  </w:pPr>
                  <w:r w:rsidRPr="00D60401">
                    <w:rPr>
                      <w:rFonts w:ascii="Arial" w:hAnsi="Arial" w:cs="Arial"/>
                      <w:b/>
                      <w:sz w:val="20"/>
                    </w:rPr>
                    <w:t>5.</w:t>
                  </w:r>
                  <w:r w:rsidRPr="00D60401">
                    <w:rPr>
                      <w:rFonts w:ascii="Arial" w:hAnsi="Arial" w:cs="Arial"/>
                      <w:b/>
                      <w:sz w:val="20"/>
                    </w:rPr>
                    <w:tab/>
                    <w:t xml:space="preserve">Road Number </w:t>
                  </w:r>
                </w:p>
                <w:p w:rsidR="00A358D4" w:rsidRPr="00D60401" w:rsidRDefault="00A358D4" w:rsidP="001308E4">
                  <w:pPr>
                    <w:rPr>
                      <w:rFonts w:ascii="Arial" w:hAnsi="Arial" w:cs="Arial"/>
                      <w:b/>
                      <w:sz w:val="20"/>
                    </w:rPr>
                  </w:pPr>
                  <w:r w:rsidRPr="00D60401">
                    <w:rPr>
                      <w:rFonts w:ascii="Arial" w:hAnsi="Arial" w:cs="Arial"/>
                      <w:b/>
                      <w:sz w:val="20"/>
                    </w:rPr>
                    <w:t>6.</w:t>
                  </w:r>
                  <w:r w:rsidRPr="00D60401">
                    <w:rPr>
                      <w:rFonts w:ascii="Arial" w:hAnsi="Arial" w:cs="Arial"/>
                      <w:b/>
                      <w:sz w:val="20"/>
                    </w:rPr>
                    <w:tab/>
                    <w:t xml:space="preserve">Type of </w:t>
                  </w:r>
                  <w:proofErr w:type="gramStart"/>
                  <w:r w:rsidRPr="00D60401">
                    <w:rPr>
                      <w:rFonts w:ascii="Arial" w:hAnsi="Arial" w:cs="Arial"/>
                      <w:b/>
                      <w:sz w:val="20"/>
                    </w:rPr>
                    <w:t>product::</w:t>
                  </w:r>
                  <w:proofErr w:type="gramEnd"/>
                  <w:r w:rsidRPr="00D60401">
                    <w:rPr>
                      <w:rFonts w:ascii="Arial" w:hAnsi="Arial" w:cs="Arial"/>
                      <w:b/>
                      <w:sz w:val="20"/>
                    </w:rPr>
                    <w:t xml:space="preserve"> UN Nº, </w:t>
                  </w:r>
                  <w:proofErr w:type="spellStart"/>
                  <w:r w:rsidRPr="00D60401">
                    <w:rPr>
                      <w:rFonts w:ascii="Arial" w:hAnsi="Arial" w:cs="Arial"/>
                      <w:b/>
                      <w:sz w:val="20"/>
                    </w:rPr>
                    <w:t>Haz</w:t>
                  </w:r>
                  <w:proofErr w:type="spellEnd"/>
                  <w:r w:rsidRPr="00D60401">
                    <w:rPr>
                      <w:rFonts w:ascii="Arial" w:hAnsi="Arial" w:cs="Arial"/>
                      <w:b/>
                      <w:sz w:val="20"/>
                    </w:rPr>
                    <w:t xml:space="preserve"> ID Nº</w:t>
                  </w:r>
                </w:p>
                <w:p w:rsidR="00A358D4" w:rsidRPr="00D60401" w:rsidRDefault="00A358D4" w:rsidP="001308E4">
                  <w:pPr>
                    <w:rPr>
                      <w:rFonts w:ascii="Arial" w:hAnsi="Arial" w:cs="Arial"/>
                      <w:b/>
                      <w:sz w:val="20"/>
                    </w:rPr>
                  </w:pPr>
                  <w:r w:rsidRPr="00D60401">
                    <w:rPr>
                      <w:rFonts w:ascii="Arial" w:hAnsi="Arial" w:cs="Arial"/>
                      <w:b/>
                      <w:sz w:val="20"/>
                    </w:rPr>
                    <w:t>7.</w:t>
                  </w:r>
                  <w:r w:rsidRPr="00D60401">
                    <w:rPr>
                      <w:rFonts w:ascii="Arial" w:hAnsi="Arial" w:cs="Arial"/>
                      <w:b/>
                      <w:sz w:val="20"/>
                    </w:rPr>
                    <w:tab/>
                    <w:t>Contained: YES/NO</w:t>
                  </w:r>
                </w:p>
                <w:p w:rsidR="00A358D4" w:rsidRPr="00D60401" w:rsidRDefault="00A358D4" w:rsidP="000818F8">
                  <w:pPr>
                    <w:pStyle w:val="BodyText"/>
                    <w:rPr>
                      <w:rFonts w:ascii="Arial" w:hAnsi="Arial" w:cs="Arial"/>
                      <w:sz w:val="20"/>
                    </w:rPr>
                  </w:pPr>
                </w:p>
                <w:p w:rsidR="00A358D4" w:rsidRPr="00D60401" w:rsidRDefault="00A358D4" w:rsidP="001308E4">
                  <w:pPr>
                    <w:rPr>
                      <w:rFonts w:ascii="Arial" w:hAnsi="Arial" w:cs="Arial"/>
                      <w:b/>
                      <w:sz w:val="20"/>
                    </w:rPr>
                  </w:pPr>
                  <w:r w:rsidRPr="00D60401">
                    <w:rPr>
                      <w:rFonts w:ascii="Arial" w:hAnsi="Arial" w:cs="Arial"/>
                      <w:b/>
                      <w:sz w:val="20"/>
                    </w:rPr>
                    <w:t>Give relevant information:</w:t>
                  </w:r>
                </w:p>
                <w:p w:rsidR="00A358D4" w:rsidRPr="00D60401" w:rsidRDefault="00A358D4" w:rsidP="001308E4">
                  <w:pPr>
                    <w:rPr>
                      <w:rFonts w:ascii="Arial" w:hAnsi="Arial" w:cs="Arial"/>
                      <w:b/>
                      <w:sz w:val="20"/>
                    </w:rPr>
                  </w:pPr>
                  <w:r w:rsidRPr="00D60401">
                    <w:rPr>
                      <w:rFonts w:ascii="Arial" w:hAnsi="Arial" w:cs="Arial"/>
                      <w:b/>
                      <w:sz w:val="20"/>
                    </w:rPr>
                    <w:t>Any injuries / risk of fire / other hazards</w:t>
                  </w:r>
                </w:p>
                <w:p w:rsidR="00A358D4" w:rsidRDefault="00A358D4"/>
              </w:txbxContent>
            </v:textbox>
          </v:shape>
        </w:pict>
      </w: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9244D4" w:rsidP="001308E4">
      <w:pPr>
        <w:jc w:val="center"/>
        <w:rPr>
          <w:rFonts w:ascii="Arial" w:hAnsi="Arial" w:cs="Arial"/>
        </w:rPr>
      </w:pPr>
      <w:r>
        <w:rPr>
          <w:rFonts w:ascii="Arial" w:hAnsi="Arial" w:cs="Arial"/>
          <w:noProof/>
        </w:rPr>
        <w:pict>
          <v:line id="_x0000_s1310" style="position:absolute;left:0;text-align:left;z-index:37" from="238.35pt,2.55pt" to="238.35pt,26.55pt">
            <v:stroke endarrow="block"/>
          </v:line>
        </w:pict>
      </w:r>
    </w:p>
    <w:p w:rsidR="001308E4" w:rsidRPr="008E1F87" w:rsidRDefault="009244D4" w:rsidP="001308E4">
      <w:pPr>
        <w:jc w:val="center"/>
        <w:rPr>
          <w:rFonts w:ascii="Arial" w:hAnsi="Arial" w:cs="Arial"/>
        </w:rPr>
      </w:pPr>
      <w:r>
        <w:rPr>
          <w:rFonts w:ascii="Arial" w:hAnsi="Arial" w:cs="Arial"/>
          <w:noProof/>
        </w:rPr>
        <w:pict>
          <v:shape id="_x0000_s1053" type="#_x0000_t202" style="position:absolute;left:0;text-align:left;margin-left:115.65pt;margin-top:12.85pt;width:244.8pt;height:21.6pt;z-index:13" fillcolor="#6f6" strokecolor="#396">
            <v:textbox style="mso-next-textbox:#_x0000_s1053">
              <w:txbxContent>
                <w:p w:rsidR="00A358D4" w:rsidRPr="00A747BF" w:rsidRDefault="00A358D4" w:rsidP="001308E4">
                  <w:pPr>
                    <w:jc w:val="center"/>
                    <w:rPr>
                      <w:rFonts w:ascii="Arial" w:hAnsi="Arial" w:cs="Arial"/>
                      <w:b/>
                      <w:sz w:val="20"/>
                    </w:rPr>
                  </w:pPr>
                  <w:r w:rsidRPr="00A747BF">
                    <w:rPr>
                      <w:rFonts w:ascii="Arial" w:hAnsi="Arial" w:cs="Arial"/>
                      <w:b/>
                      <w:sz w:val="20"/>
                    </w:rPr>
                    <w:t>Has the spillage entered the drainage system?</w:t>
                  </w:r>
                </w:p>
              </w:txbxContent>
            </v:textbox>
          </v:shape>
        </w:pict>
      </w:r>
    </w:p>
    <w:p w:rsidR="001308E4" w:rsidRPr="008E1F87" w:rsidRDefault="001308E4" w:rsidP="001308E4">
      <w:pPr>
        <w:jc w:val="center"/>
        <w:rPr>
          <w:rFonts w:ascii="Arial" w:hAnsi="Arial" w:cs="Arial"/>
        </w:rPr>
      </w:pPr>
    </w:p>
    <w:p w:rsidR="001308E4" w:rsidRPr="008E1F87" w:rsidRDefault="009244D4" w:rsidP="001308E4">
      <w:pPr>
        <w:jc w:val="center"/>
        <w:rPr>
          <w:rFonts w:ascii="Arial" w:hAnsi="Arial" w:cs="Arial"/>
        </w:rPr>
      </w:pPr>
      <w:r>
        <w:rPr>
          <w:rFonts w:ascii="Arial" w:hAnsi="Arial" w:cs="Arial"/>
          <w:noProof/>
        </w:rPr>
        <w:pict>
          <v:line id="_x0000_s1311" style="position:absolute;left:0;text-align:left;z-index:38" from="238.35pt,7.45pt" to="238.35pt,31.45pt">
            <v:stroke endarrow="block"/>
          </v:line>
        </w:pict>
      </w:r>
    </w:p>
    <w:p w:rsidR="001308E4" w:rsidRPr="008E1F87" w:rsidRDefault="001308E4" w:rsidP="001308E4">
      <w:pPr>
        <w:jc w:val="center"/>
        <w:rPr>
          <w:rFonts w:ascii="Arial" w:hAnsi="Arial" w:cs="Arial"/>
        </w:rPr>
      </w:pPr>
    </w:p>
    <w:p w:rsidR="001308E4" w:rsidRPr="008E1F87" w:rsidRDefault="009244D4" w:rsidP="001308E4">
      <w:pPr>
        <w:jc w:val="center"/>
        <w:rPr>
          <w:rFonts w:ascii="Arial" w:hAnsi="Arial" w:cs="Arial"/>
        </w:rPr>
      </w:pPr>
      <w:r>
        <w:rPr>
          <w:rFonts w:ascii="Arial" w:hAnsi="Arial" w:cs="Arial"/>
          <w:noProof/>
        </w:rPr>
        <w:pict>
          <v:shape id="_x0000_s1054" type="#_x0000_t202" style="position:absolute;left:0;text-align:left;margin-left:144.55pt;margin-top:3.95pt;width:187.2pt;height:21.6pt;z-index:14" fillcolor="#6f6" strokecolor="#396">
            <v:textbox style="mso-next-textbox:#_x0000_s1054">
              <w:txbxContent>
                <w:p w:rsidR="00A358D4" w:rsidRPr="00A747BF" w:rsidRDefault="00A358D4" w:rsidP="001308E4">
                  <w:pPr>
                    <w:jc w:val="center"/>
                    <w:rPr>
                      <w:rFonts w:ascii="Arial" w:hAnsi="Arial" w:cs="Arial"/>
                      <w:b/>
                      <w:sz w:val="20"/>
                    </w:rPr>
                  </w:pPr>
                  <w:r w:rsidRPr="00A747BF">
                    <w:rPr>
                      <w:rFonts w:ascii="Arial" w:hAnsi="Arial" w:cs="Arial"/>
                      <w:b/>
                      <w:sz w:val="20"/>
                    </w:rPr>
                    <w:t>What action has been taken?</w:t>
                  </w:r>
                </w:p>
              </w:txbxContent>
            </v:textbox>
          </v:shape>
        </w:pict>
      </w:r>
    </w:p>
    <w:p w:rsidR="001308E4" w:rsidRPr="008E1F87" w:rsidRDefault="009244D4" w:rsidP="001308E4">
      <w:pPr>
        <w:jc w:val="center"/>
        <w:rPr>
          <w:rFonts w:ascii="Arial" w:hAnsi="Arial" w:cs="Arial"/>
        </w:rPr>
      </w:pPr>
      <w:r>
        <w:rPr>
          <w:rFonts w:ascii="Arial" w:hAnsi="Arial" w:cs="Arial"/>
          <w:noProof/>
        </w:rPr>
        <w:pict>
          <v:line id="_x0000_s1312" style="position:absolute;left:0;text-align:left;z-index:39" from="238.35pt,12.45pt" to="238.35pt,36.45pt">
            <v:stroke endarrow="block"/>
          </v:line>
        </w:pict>
      </w:r>
    </w:p>
    <w:p w:rsidR="001308E4" w:rsidRPr="008E1F87" w:rsidRDefault="001308E4" w:rsidP="001308E4">
      <w:pPr>
        <w:jc w:val="center"/>
        <w:rPr>
          <w:rFonts w:ascii="Arial" w:hAnsi="Arial" w:cs="Arial"/>
        </w:rPr>
      </w:pPr>
    </w:p>
    <w:p w:rsidR="001308E4" w:rsidRPr="008E1F87" w:rsidRDefault="009244D4" w:rsidP="001308E4">
      <w:pPr>
        <w:jc w:val="center"/>
        <w:rPr>
          <w:rFonts w:ascii="Arial" w:hAnsi="Arial" w:cs="Arial"/>
        </w:rPr>
      </w:pPr>
      <w:r>
        <w:rPr>
          <w:rFonts w:ascii="Arial" w:hAnsi="Arial" w:cs="Arial"/>
          <w:noProof/>
        </w:rPr>
        <w:pict>
          <v:shape id="_x0000_s1049" type="#_x0000_t202" style="position:absolute;left:0;text-align:left;margin-left:43.95pt;margin-top:8.75pt;width:388.8pt;height:36pt;z-index:11" fillcolor="#6f6" strokecolor="#396">
            <v:textbox style="mso-next-textbox:#_x0000_s1049">
              <w:txbxContent>
                <w:p w:rsidR="00A358D4" w:rsidRPr="00A747BF" w:rsidRDefault="00A358D4" w:rsidP="001308E4">
                  <w:pPr>
                    <w:jc w:val="center"/>
                    <w:rPr>
                      <w:rFonts w:ascii="Arial" w:hAnsi="Arial" w:cs="Arial"/>
                      <w:b/>
                      <w:sz w:val="20"/>
                    </w:rPr>
                  </w:pPr>
                  <w:r w:rsidRPr="00A747BF">
                    <w:rPr>
                      <w:rFonts w:ascii="Arial" w:hAnsi="Arial" w:cs="Arial"/>
                      <w:b/>
                      <w:sz w:val="20"/>
                    </w:rPr>
                    <w:t>Adopt the role of Incident Commander until relieved by either the Spillage Response Team or Pollution Control Officer</w:t>
                  </w:r>
                </w:p>
              </w:txbxContent>
            </v:textbox>
          </v:shape>
        </w:pict>
      </w: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9244D4" w:rsidP="001308E4">
      <w:pPr>
        <w:jc w:val="center"/>
        <w:rPr>
          <w:rFonts w:ascii="Arial" w:hAnsi="Arial" w:cs="Arial"/>
        </w:rPr>
      </w:pPr>
      <w:r>
        <w:rPr>
          <w:rFonts w:ascii="Arial" w:hAnsi="Arial" w:cs="Arial"/>
          <w:noProof/>
        </w:rPr>
        <w:pict>
          <v:line id="_x0000_s1314" style="position:absolute;left:0;text-align:left;z-index:40" from="238.35pt,3.45pt" to="238.35pt,27.45pt">
            <v:stroke endarrow="block"/>
          </v:line>
        </w:pict>
      </w:r>
    </w:p>
    <w:p w:rsidR="001308E4" w:rsidRPr="008E1F87" w:rsidRDefault="001308E4" w:rsidP="001308E4">
      <w:pPr>
        <w:jc w:val="center"/>
        <w:rPr>
          <w:rFonts w:ascii="Arial" w:hAnsi="Arial" w:cs="Arial"/>
        </w:rPr>
      </w:pPr>
    </w:p>
    <w:p w:rsidR="001308E4" w:rsidRPr="008E1F87" w:rsidRDefault="009244D4" w:rsidP="001308E4">
      <w:pPr>
        <w:jc w:val="center"/>
        <w:rPr>
          <w:rFonts w:ascii="Arial" w:hAnsi="Arial" w:cs="Arial"/>
        </w:rPr>
      </w:pPr>
      <w:r>
        <w:rPr>
          <w:rFonts w:ascii="Arial" w:hAnsi="Arial" w:cs="Arial"/>
          <w:noProof/>
        </w:rPr>
        <w:pict>
          <v:shape id="_x0000_s1050" type="#_x0000_t202" style="position:absolute;left:0;text-align:left;margin-left:72.85pt;margin-top:.25pt;width:331.2pt;height:18pt;z-index:12" fillcolor="#6f6" strokecolor="#396">
            <v:textbox style="mso-next-textbox:#_x0000_s1050" inset=".5mm,,.5mm">
              <w:txbxContent>
                <w:p w:rsidR="00A358D4" w:rsidRPr="00577333" w:rsidRDefault="00A358D4" w:rsidP="00577333">
                  <w:pPr>
                    <w:jc w:val="center"/>
                    <w:rPr>
                      <w:rFonts w:ascii="Arial" w:hAnsi="Arial" w:cs="Arial"/>
                      <w:b/>
                      <w:sz w:val="20"/>
                    </w:rPr>
                  </w:pPr>
                  <w:r w:rsidRPr="00577333">
                    <w:rPr>
                      <w:rFonts w:ascii="Arial" w:hAnsi="Arial" w:cs="Arial"/>
                      <w:b/>
                      <w:sz w:val="20"/>
                    </w:rPr>
                    <w:t>Locate and deploy the nearest First Aid Pollution Control Pack</w:t>
                  </w:r>
                </w:p>
              </w:txbxContent>
            </v:textbox>
          </v:shape>
        </w:pict>
      </w:r>
    </w:p>
    <w:p w:rsidR="001308E4" w:rsidRPr="008E1F87" w:rsidRDefault="009244D4" w:rsidP="001308E4">
      <w:pPr>
        <w:jc w:val="center"/>
        <w:rPr>
          <w:rFonts w:ascii="Arial" w:hAnsi="Arial" w:cs="Arial"/>
        </w:rPr>
      </w:pPr>
      <w:r>
        <w:rPr>
          <w:rFonts w:ascii="Arial" w:hAnsi="Arial" w:cs="Arial"/>
          <w:noProof/>
        </w:rPr>
        <w:pict>
          <v:group id="_x0000_s1316" style="position:absolute;left:0;text-align:left;margin-left:90.75pt;margin-top:4.45pt;width:295.2pt;height:46.4pt;z-index:41" coordorigin="2949,11976" coordsize="5904,928">
            <v:shape id="_x0000_s1051" type="#_x0000_t202" style="position:absolute;left:2949;top:12464;width:5904;height:440" fillcolor="#6f6" strokecolor="#396">
              <v:textbox style="mso-next-textbox:#_x0000_s1051" inset=".5mm,,.5mm">
                <w:txbxContent>
                  <w:p w:rsidR="00A358D4" w:rsidRPr="00577333" w:rsidRDefault="00A358D4" w:rsidP="00577333">
                    <w:pPr>
                      <w:rPr>
                        <w:rFonts w:ascii="Arial" w:hAnsi="Arial" w:cs="Arial"/>
                        <w:b/>
                        <w:sz w:val="20"/>
                      </w:rPr>
                    </w:pPr>
                    <w:r w:rsidRPr="00577333">
                      <w:rPr>
                        <w:rFonts w:ascii="Arial" w:hAnsi="Arial" w:cs="Arial"/>
                        <w:b/>
                        <w:sz w:val="20"/>
                      </w:rPr>
                      <w:t>Cordon off the area around the spillage and control access</w:t>
                    </w:r>
                  </w:p>
                </w:txbxContent>
              </v:textbox>
            </v:shape>
            <v:line id="_x0000_s1315" style="position:absolute" from="5901,11976" to="5901,12456">
              <v:stroke endarrow="block"/>
            </v:line>
          </v:group>
        </w:pict>
      </w: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9244D4" w:rsidP="001308E4">
      <w:pPr>
        <w:jc w:val="center"/>
        <w:rPr>
          <w:rFonts w:ascii="Arial" w:hAnsi="Arial" w:cs="Arial"/>
        </w:rPr>
      </w:pPr>
      <w:r>
        <w:rPr>
          <w:rFonts w:ascii="Arial" w:hAnsi="Arial" w:cs="Arial"/>
          <w:noProof/>
        </w:rPr>
        <w:pict>
          <v:line id="_x0000_s1317" style="position:absolute;left:0;text-align:left;z-index:42" from="238.35pt,9.85pt" to="238.35pt,33.85pt">
            <v:stroke endarrow="block"/>
          </v:line>
        </w:pict>
      </w:r>
    </w:p>
    <w:p w:rsidR="001308E4" w:rsidRPr="008E1F87" w:rsidRDefault="001308E4" w:rsidP="001308E4">
      <w:pPr>
        <w:jc w:val="center"/>
        <w:rPr>
          <w:rFonts w:ascii="Arial" w:hAnsi="Arial" w:cs="Arial"/>
        </w:rPr>
      </w:pPr>
    </w:p>
    <w:p w:rsidR="001308E4" w:rsidRPr="008E1F87" w:rsidRDefault="009244D4" w:rsidP="001308E4">
      <w:pPr>
        <w:jc w:val="center"/>
        <w:rPr>
          <w:rFonts w:ascii="Arial" w:hAnsi="Arial" w:cs="Arial"/>
        </w:rPr>
      </w:pPr>
      <w:r>
        <w:rPr>
          <w:rFonts w:ascii="Arial" w:hAnsi="Arial" w:cs="Arial"/>
          <w:noProof/>
        </w:rPr>
        <w:pict>
          <v:shape id="_x0000_s1055" type="#_x0000_t202" style="position:absolute;left:0;text-align:left;margin-left:152.15pt;margin-top:6.5pt;width:172.8pt;height:21.6pt;z-index:15" fillcolor="#6f6" strokecolor="#396">
            <v:textbox style="mso-next-textbox:#_x0000_s1055">
              <w:txbxContent>
                <w:p w:rsidR="00A358D4" w:rsidRPr="00A747BF" w:rsidRDefault="00A358D4" w:rsidP="001308E4">
                  <w:pPr>
                    <w:jc w:val="center"/>
                    <w:rPr>
                      <w:rFonts w:ascii="Arial" w:hAnsi="Arial" w:cs="Arial"/>
                      <w:b/>
                      <w:sz w:val="20"/>
                    </w:rPr>
                  </w:pPr>
                  <w:r w:rsidRPr="00A747BF">
                    <w:rPr>
                      <w:rFonts w:ascii="Arial" w:hAnsi="Arial" w:cs="Arial"/>
                      <w:b/>
                      <w:sz w:val="20"/>
                    </w:rPr>
                    <w:t>Await further assistance</w:t>
                  </w:r>
                </w:p>
              </w:txbxContent>
            </v:textbox>
          </v:shape>
        </w:pict>
      </w: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A358D4" w:rsidRDefault="00A358D4" w:rsidP="00A358D4">
      <w:pPr>
        <w:rPr>
          <w:rFonts w:ascii="Arial" w:hAnsi="Arial" w:cs="Arial"/>
        </w:rPr>
      </w:pPr>
    </w:p>
    <w:p w:rsidR="00A358D4" w:rsidRDefault="00A358D4" w:rsidP="00A358D4">
      <w:pPr>
        <w:rPr>
          <w:rFonts w:ascii="Arial" w:hAnsi="Arial" w:cs="Arial"/>
        </w:rPr>
      </w:pPr>
    </w:p>
    <w:p w:rsidR="001308E4" w:rsidRDefault="001308E4" w:rsidP="00C125C6">
      <w:pPr>
        <w:rPr>
          <w:rFonts w:ascii="Arial" w:hAnsi="Arial" w:cs="Arial"/>
        </w:rPr>
      </w:pPr>
    </w:p>
    <w:p w:rsidR="00C125C6" w:rsidRPr="00CC2CE8" w:rsidRDefault="00C125C6" w:rsidP="00C125C6">
      <w:pPr>
        <w:jc w:val="right"/>
        <w:rPr>
          <w:rFonts w:ascii="Arial" w:hAnsi="Arial" w:cs="Arial"/>
          <w:sz w:val="22"/>
          <w:szCs w:val="22"/>
        </w:rPr>
      </w:pPr>
      <w:r>
        <w:rPr>
          <w:rFonts w:ascii="Arial" w:hAnsi="Arial" w:cs="Arial"/>
          <w:b/>
          <w:color w:val="632423"/>
          <w:sz w:val="22"/>
          <w:szCs w:val="22"/>
        </w:rPr>
        <w:lastRenderedPageBreak/>
        <w:t>ANNEX A</w:t>
      </w:r>
    </w:p>
    <w:p w:rsidR="001308E4" w:rsidRPr="00CC2CE8" w:rsidRDefault="009244D4" w:rsidP="001308E4">
      <w:pPr>
        <w:ind w:left="5760" w:firstLine="720"/>
        <w:rPr>
          <w:rFonts w:ascii="Arial" w:hAnsi="Arial" w:cs="Arial"/>
          <w:sz w:val="22"/>
          <w:szCs w:val="22"/>
          <w:u w:val="single"/>
        </w:rPr>
      </w:pPr>
      <w:r>
        <w:rPr>
          <w:noProof/>
        </w:rPr>
        <w:pict>
          <v:shape id="Text Box 1" o:spid="_x0000_s1539" type="#_x0000_t202" style="position:absolute;left:0;text-align:left;margin-left:-3.7pt;margin-top:6.4pt;width:506.7pt;height:591pt;z-index:1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" o:allowincell="f" fillcolor="#6f6" strokeweight="1.25pt">
            <v:textbox style="mso-next-textbox:#Text Box 1">
              <w:txbxContent>
                <w:p w:rsidR="00A550BF" w:rsidRDefault="00A358D4" w:rsidP="00A358D4">
                  <w:pPr>
                    <w:jc w:val="center"/>
                    <w:rPr>
                      <w:rFonts w:ascii="Arial" w:hAnsi="Arial" w:cs="Arial"/>
                      <w:b/>
                      <w:color w:val="FF0000"/>
                      <w:sz w:val="72"/>
                      <w:szCs w:val="72"/>
                    </w:rPr>
                  </w:pPr>
                  <w:r w:rsidRPr="00A550BF">
                    <w:rPr>
                      <w:rFonts w:ascii="Arial" w:hAnsi="Arial" w:cs="Arial"/>
                      <w:b/>
                      <w:color w:val="FF0000"/>
                      <w:sz w:val="72"/>
                      <w:szCs w:val="72"/>
                    </w:rPr>
                    <w:t>FUEL SPILLAGE</w:t>
                  </w:r>
                </w:p>
                <w:p w:rsidR="00A358D4" w:rsidRPr="00A550BF" w:rsidRDefault="00A358D4" w:rsidP="00A358D4">
                  <w:pPr>
                    <w:jc w:val="center"/>
                    <w:rPr>
                      <w:rFonts w:ascii="Arial" w:hAnsi="Arial" w:cs="Arial"/>
                      <w:color w:val="FF0000"/>
                      <w:sz w:val="72"/>
                      <w:szCs w:val="72"/>
                    </w:rPr>
                  </w:pPr>
                  <w:r w:rsidRPr="00A550BF">
                    <w:rPr>
                      <w:rFonts w:ascii="Arial" w:hAnsi="Arial" w:cs="Arial"/>
                      <w:color w:val="FF0000"/>
                      <w:sz w:val="72"/>
                      <w:szCs w:val="72"/>
                    </w:rPr>
                    <w:t xml:space="preserve"> </w:t>
                  </w:r>
                </w:p>
                <w:p w:rsidR="00A358D4" w:rsidRPr="00190272" w:rsidRDefault="00A358D4" w:rsidP="00A358D4">
                  <w:pPr>
                    <w:jc w:val="center"/>
                    <w:rPr>
                      <w:rFonts w:ascii="Arial" w:hAnsi="Arial" w:cs="Arial"/>
                      <w:b/>
                      <w:color w:val="FF0000"/>
                      <w:sz w:val="40"/>
                      <w:szCs w:val="40"/>
                    </w:rPr>
                  </w:pPr>
                  <w:r w:rsidRPr="00190272">
                    <w:rPr>
                      <w:rFonts w:ascii="Arial" w:hAnsi="Arial" w:cs="Arial"/>
                      <w:b/>
                      <w:color w:val="FF0000"/>
                      <w:sz w:val="40"/>
                      <w:szCs w:val="40"/>
                    </w:rPr>
                    <w:t>IMMEDIATE ACTION</w:t>
                  </w:r>
                </w:p>
                <w:p w:rsidR="00A358D4" w:rsidRPr="0095640C" w:rsidRDefault="00A358D4" w:rsidP="00A358D4">
                  <w:pPr>
                    <w:jc w:val="center"/>
                    <w:rPr>
                      <w:rFonts w:ascii="Arial" w:hAnsi="Arial" w:cs="Arial"/>
                      <w:b/>
                      <w:sz w:val="28"/>
                      <w:szCs w:val="28"/>
                      <w:u w:val="single"/>
                    </w:rPr>
                  </w:pPr>
                </w:p>
                <w:p w:rsidR="00A550BF" w:rsidRDefault="00A550BF" w:rsidP="00A358D4">
                  <w:pPr>
                    <w:jc w:val="center"/>
                    <w:rPr>
                      <w:rFonts w:ascii="Arial" w:hAnsi="Arial" w:cs="Arial"/>
                      <w:b/>
                      <w:sz w:val="28"/>
                      <w:szCs w:val="28"/>
                    </w:rPr>
                  </w:pPr>
                </w:p>
                <w:p w:rsidR="00A550BF" w:rsidRDefault="00A550BF" w:rsidP="00A358D4">
                  <w:pPr>
                    <w:jc w:val="center"/>
                    <w:rPr>
                      <w:rFonts w:ascii="Arial" w:hAnsi="Arial" w:cs="Arial"/>
                      <w:b/>
                      <w:sz w:val="28"/>
                      <w:szCs w:val="28"/>
                    </w:rPr>
                  </w:pPr>
                </w:p>
                <w:p w:rsidR="00A358D4" w:rsidRPr="0095640C" w:rsidRDefault="00A358D4" w:rsidP="00A358D4">
                  <w:pPr>
                    <w:jc w:val="center"/>
                    <w:rPr>
                      <w:rFonts w:ascii="Arial" w:hAnsi="Arial" w:cs="Arial"/>
                      <w:b/>
                      <w:sz w:val="28"/>
                      <w:szCs w:val="28"/>
                    </w:rPr>
                  </w:pPr>
                  <w:r w:rsidRPr="0095640C">
                    <w:rPr>
                      <w:rFonts w:ascii="Arial" w:hAnsi="Arial" w:cs="Arial"/>
                      <w:b/>
                      <w:sz w:val="28"/>
                      <w:szCs w:val="28"/>
                    </w:rPr>
                    <w:t>ACTION TO BE TAKEN BY PERSON(S) DISCOVERING A FUEL/OIL SPILLAGE</w:t>
                  </w:r>
                </w:p>
                <w:p w:rsidR="00A358D4" w:rsidRPr="00190272" w:rsidRDefault="00A358D4" w:rsidP="00A358D4">
                  <w:pPr>
                    <w:jc w:val="center"/>
                    <w:rPr>
                      <w:rFonts w:ascii="Arial" w:hAnsi="Arial" w:cs="Arial"/>
                      <w:b/>
                      <w:sz w:val="28"/>
                      <w:u w:val="single"/>
                    </w:rPr>
                  </w:pPr>
                </w:p>
                <w:p w:rsidR="00A358D4" w:rsidRPr="0095640C" w:rsidRDefault="00A358D4" w:rsidP="00A358D4">
                  <w:pPr>
                    <w:numPr>
                      <w:ilvl w:val="0"/>
                      <w:numId w:val="17"/>
                    </w:numPr>
                    <w:rPr>
                      <w:rFonts w:ascii="Arial" w:hAnsi="Arial" w:cs="Arial"/>
                      <w:sz w:val="28"/>
                    </w:rPr>
                  </w:pPr>
                  <w:r w:rsidRPr="0095640C">
                    <w:rPr>
                      <w:rFonts w:ascii="Arial" w:hAnsi="Arial" w:cs="Arial"/>
                      <w:sz w:val="28"/>
                    </w:rPr>
                    <w:t>Attempt to prevent further spillage if considered safe to do so by closing valves or ceasing operations.</w:t>
                  </w:r>
                </w:p>
                <w:p w:rsidR="00A358D4" w:rsidRPr="00C125C6" w:rsidRDefault="00A358D4" w:rsidP="00C125C6">
                  <w:pPr>
                    <w:pStyle w:val="BodyTextIndent"/>
                    <w:numPr>
                      <w:ilvl w:val="0"/>
                      <w:numId w:val="16"/>
                    </w:numPr>
                    <w:rPr>
                      <w:rFonts w:ascii="Arial" w:hAnsi="Arial" w:cs="Arial"/>
                      <w:sz w:val="28"/>
                    </w:rPr>
                  </w:pPr>
                  <w:r>
                    <w:rPr>
                      <w:rFonts w:ascii="Arial" w:hAnsi="Arial" w:cs="Arial"/>
                      <w:sz w:val="28"/>
                    </w:rPr>
                    <w:t>Raise the alarm by ringing</w:t>
                  </w:r>
                  <w:r w:rsidRPr="00C125C6">
                    <w:rPr>
                      <w:rFonts w:ascii="Arial" w:hAnsi="Arial" w:cs="Arial"/>
                      <w:sz w:val="28"/>
                    </w:rPr>
                    <w:t xml:space="preserve"> </w:t>
                  </w:r>
                  <w:r w:rsidR="00C125C6">
                    <w:rPr>
                      <w:rFonts w:ascii="Arial" w:hAnsi="Arial" w:cs="Arial"/>
                      <w:sz w:val="28"/>
                    </w:rPr>
                    <w:t xml:space="preserve">                  </w:t>
                  </w:r>
                  <w:r w:rsidRPr="00C125C6">
                    <w:rPr>
                      <w:rFonts w:ascii="Arial" w:hAnsi="Arial" w:cs="Arial"/>
                      <w:sz w:val="28"/>
                    </w:rPr>
                    <w:t>and give the following information:</w:t>
                  </w:r>
                </w:p>
                <w:p w:rsidR="00A358D4" w:rsidRPr="009E241A" w:rsidRDefault="00A358D4" w:rsidP="00A358D4">
                  <w:pPr>
                    <w:rPr>
                      <w:rFonts w:ascii="Arial" w:hAnsi="Arial" w:cs="Arial"/>
                      <w:sz w:val="28"/>
                    </w:rPr>
                  </w:pPr>
                  <w:r w:rsidRPr="009E241A">
                    <w:rPr>
                      <w:rFonts w:ascii="Arial" w:hAnsi="Arial" w:cs="Arial"/>
                      <w:sz w:val="28"/>
                    </w:rPr>
                    <w:t xml:space="preserve"> </w:t>
                  </w:r>
                </w:p>
                <w:p w:rsidR="00A358D4" w:rsidRPr="0095640C" w:rsidRDefault="00A358D4" w:rsidP="00A358D4">
                  <w:pPr>
                    <w:numPr>
                      <w:ilvl w:val="0"/>
                      <w:numId w:val="7"/>
                    </w:numPr>
                    <w:rPr>
                      <w:rFonts w:ascii="Arial" w:hAnsi="Arial" w:cs="Arial"/>
                      <w:sz w:val="28"/>
                    </w:rPr>
                  </w:pPr>
                  <w:r w:rsidRPr="0095640C">
                    <w:rPr>
                      <w:rFonts w:ascii="Arial" w:hAnsi="Arial" w:cs="Arial"/>
                      <w:sz w:val="28"/>
                    </w:rPr>
                    <w:t>Name, Rank and Telephone Number.</w:t>
                  </w:r>
                </w:p>
                <w:p w:rsidR="00A358D4" w:rsidRPr="0095640C" w:rsidRDefault="00A358D4" w:rsidP="00A358D4">
                  <w:pPr>
                    <w:numPr>
                      <w:ilvl w:val="0"/>
                      <w:numId w:val="8"/>
                    </w:numPr>
                    <w:tabs>
                      <w:tab w:val="left" w:pos="426"/>
                    </w:tabs>
                    <w:ind w:left="0" w:firstLine="0"/>
                    <w:rPr>
                      <w:rFonts w:ascii="Arial" w:hAnsi="Arial" w:cs="Arial"/>
                      <w:sz w:val="28"/>
                    </w:rPr>
                  </w:pPr>
                  <w:r w:rsidRPr="0095640C">
                    <w:rPr>
                      <w:rFonts w:ascii="Arial" w:hAnsi="Arial" w:cs="Arial"/>
                      <w:sz w:val="28"/>
                    </w:rPr>
                    <w:t>Exact location of spillage (</w:t>
                  </w:r>
                  <w:proofErr w:type="spellStart"/>
                  <w:r w:rsidRPr="0095640C">
                    <w:rPr>
                      <w:rFonts w:ascii="Arial" w:hAnsi="Arial" w:cs="Arial"/>
                      <w:sz w:val="28"/>
                    </w:rPr>
                    <w:t>eg</w:t>
                  </w:r>
                  <w:proofErr w:type="spellEnd"/>
                  <w:r w:rsidRPr="0095640C">
                    <w:rPr>
                      <w:rFonts w:ascii="Arial" w:hAnsi="Arial" w:cs="Arial"/>
                      <w:sz w:val="28"/>
                    </w:rPr>
                    <w:t xml:space="preserve">. Unit, </w:t>
                  </w:r>
                  <w:proofErr w:type="spellStart"/>
                  <w:r w:rsidRPr="0095640C">
                    <w:rPr>
                      <w:rFonts w:ascii="Arial" w:hAnsi="Arial" w:cs="Arial"/>
                      <w:sz w:val="28"/>
                    </w:rPr>
                    <w:t>Bldg</w:t>
                  </w:r>
                  <w:proofErr w:type="spellEnd"/>
                  <w:r w:rsidRPr="0095640C">
                    <w:rPr>
                      <w:rFonts w:ascii="Arial" w:hAnsi="Arial" w:cs="Arial"/>
                      <w:sz w:val="28"/>
                    </w:rPr>
                    <w:t xml:space="preserve"> Nº, Area).</w:t>
                  </w:r>
                </w:p>
                <w:p w:rsidR="00A358D4" w:rsidRPr="0095640C" w:rsidRDefault="00A358D4" w:rsidP="00A358D4">
                  <w:pPr>
                    <w:numPr>
                      <w:ilvl w:val="0"/>
                      <w:numId w:val="9"/>
                    </w:numPr>
                    <w:rPr>
                      <w:rFonts w:ascii="Arial" w:hAnsi="Arial" w:cs="Arial"/>
                      <w:sz w:val="28"/>
                    </w:rPr>
                  </w:pPr>
                  <w:r w:rsidRPr="0095640C">
                    <w:rPr>
                      <w:rFonts w:ascii="Arial" w:hAnsi="Arial" w:cs="Arial"/>
                      <w:sz w:val="28"/>
                    </w:rPr>
                    <w:t xml:space="preserve">Type and size of spillage (product &amp; </w:t>
                  </w:r>
                  <w:proofErr w:type="spellStart"/>
                  <w:r w:rsidRPr="0095640C">
                    <w:rPr>
                      <w:rFonts w:ascii="Arial" w:hAnsi="Arial" w:cs="Arial"/>
                      <w:sz w:val="28"/>
                    </w:rPr>
                    <w:t>qty</w:t>
                  </w:r>
                  <w:proofErr w:type="spellEnd"/>
                  <w:r w:rsidRPr="0095640C">
                    <w:rPr>
                      <w:rFonts w:ascii="Arial" w:hAnsi="Arial" w:cs="Arial"/>
                      <w:sz w:val="28"/>
                    </w:rPr>
                    <w:t xml:space="preserve"> – if known).</w:t>
                  </w:r>
                </w:p>
                <w:p w:rsidR="00A358D4" w:rsidRPr="0095640C" w:rsidRDefault="00A358D4" w:rsidP="00A358D4">
                  <w:pPr>
                    <w:numPr>
                      <w:ilvl w:val="0"/>
                      <w:numId w:val="10"/>
                    </w:numPr>
                    <w:rPr>
                      <w:rFonts w:ascii="Arial" w:hAnsi="Arial" w:cs="Arial"/>
                      <w:sz w:val="28"/>
                    </w:rPr>
                  </w:pPr>
                  <w:r w:rsidRPr="0095640C">
                    <w:rPr>
                      <w:rFonts w:ascii="Arial" w:hAnsi="Arial" w:cs="Arial"/>
                      <w:sz w:val="28"/>
                    </w:rPr>
                    <w:t xml:space="preserve">Container markings, </w:t>
                  </w:r>
                  <w:proofErr w:type="spellStart"/>
                  <w:r w:rsidRPr="0095640C">
                    <w:rPr>
                      <w:rFonts w:ascii="Arial" w:hAnsi="Arial" w:cs="Arial"/>
                      <w:sz w:val="28"/>
                    </w:rPr>
                    <w:t>eg</w:t>
                  </w:r>
                  <w:proofErr w:type="spellEnd"/>
                  <w:r w:rsidRPr="0095640C">
                    <w:rPr>
                      <w:rFonts w:ascii="Arial" w:hAnsi="Arial" w:cs="Arial"/>
                      <w:sz w:val="28"/>
                    </w:rPr>
                    <w:t xml:space="preserve"> HAZCHEM / UN Numbers etc.</w:t>
                  </w:r>
                </w:p>
                <w:p w:rsidR="00A358D4" w:rsidRPr="0095640C" w:rsidRDefault="00A358D4" w:rsidP="00A358D4">
                  <w:pPr>
                    <w:numPr>
                      <w:ilvl w:val="0"/>
                      <w:numId w:val="11"/>
                    </w:numPr>
                    <w:rPr>
                      <w:rFonts w:ascii="Arial" w:hAnsi="Arial" w:cs="Arial"/>
                      <w:sz w:val="28"/>
                    </w:rPr>
                  </w:pPr>
                  <w:r w:rsidRPr="0095640C">
                    <w:rPr>
                      <w:rFonts w:ascii="Arial" w:hAnsi="Arial" w:cs="Arial"/>
                      <w:sz w:val="28"/>
                    </w:rPr>
                    <w:t>Number of casualties (if known).</w:t>
                  </w:r>
                </w:p>
                <w:p w:rsidR="00A358D4" w:rsidRPr="0095640C" w:rsidRDefault="00A358D4" w:rsidP="00A358D4">
                  <w:pPr>
                    <w:numPr>
                      <w:ilvl w:val="0"/>
                      <w:numId w:val="12"/>
                    </w:numPr>
                    <w:rPr>
                      <w:rFonts w:ascii="Arial" w:hAnsi="Arial" w:cs="Arial"/>
                      <w:sz w:val="28"/>
                    </w:rPr>
                  </w:pPr>
                  <w:r w:rsidRPr="0095640C">
                    <w:rPr>
                      <w:rFonts w:ascii="Arial" w:hAnsi="Arial" w:cs="Arial"/>
                      <w:sz w:val="28"/>
                    </w:rPr>
                    <w:t>Any additional information.</w:t>
                  </w:r>
                </w:p>
                <w:p w:rsidR="00A358D4" w:rsidRPr="009E241A" w:rsidRDefault="00A358D4" w:rsidP="00A358D4">
                  <w:pPr>
                    <w:rPr>
                      <w:rFonts w:ascii="Arial" w:hAnsi="Arial" w:cs="Arial"/>
                      <w:b/>
                      <w:sz w:val="28"/>
                    </w:rPr>
                  </w:pPr>
                </w:p>
                <w:p w:rsidR="00A358D4" w:rsidRPr="0095640C" w:rsidRDefault="00A358D4" w:rsidP="00A358D4">
                  <w:pPr>
                    <w:jc w:val="center"/>
                    <w:rPr>
                      <w:rFonts w:ascii="Arial" w:hAnsi="Arial" w:cs="Arial"/>
                      <w:b/>
                      <w:sz w:val="28"/>
                      <w:szCs w:val="28"/>
                    </w:rPr>
                  </w:pPr>
                  <w:r w:rsidRPr="0095640C">
                    <w:rPr>
                      <w:rFonts w:ascii="Arial" w:hAnsi="Arial" w:cs="Arial"/>
                      <w:b/>
                      <w:sz w:val="28"/>
                      <w:szCs w:val="28"/>
                    </w:rPr>
                    <w:t>ATTEMPT TO CONTAIN SPILLAGE WITHOUT RISKING CASUALTIES.</w:t>
                  </w:r>
                </w:p>
                <w:p w:rsidR="00A358D4" w:rsidRPr="009E241A" w:rsidRDefault="00A358D4" w:rsidP="00A358D4">
                  <w:pPr>
                    <w:rPr>
                      <w:rFonts w:ascii="Arial" w:hAnsi="Arial" w:cs="Arial"/>
                      <w:b/>
                      <w:sz w:val="28"/>
                      <w:u w:val="single"/>
                    </w:rPr>
                  </w:pPr>
                </w:p>
                <w:p w:rsidR="00A358D4" w:rsidRPr="0095640C" w:rsidRDefault="00A358D4" w:rsidP="00A358D4">
                  <w:pPr>
                    <w:numPr>
                      <w:ilvl w:val="0"/>
                      <w:numId w:val="13"/>
                    </w:numPr>
                    <w:rPr>
                      <w:rFonts w:ascii="Arial" w:hAnsi="Arial" w:cs="Arial"/>
                      <w:sz w:val="28"/>
                    </w:rPr>
                  </w:pPr>
                  <w:r w:rsidRPr="0095640C">
                    <w:rPr>
                      <w:rFonts w:ascii="Arial" w:hAnsi="Arial" w:cs="Arial"/>
                      <w:sz w:val="28"/>
                    </w:rPr>
                    <w:t>Attempt to contain the spi</w:t>
                  </w:r>
                  <w:r>
                    <w:rPr>
                      <w:rFonts w:ascii="Arial" w:hAnsi="Arial" w:cs="Arial"/>
                      <w:sz w:val="28"/>
                    </w:rPr>
                    <w:t xml:space="preserve">llage, block any nearby drains, </w:t>
                  </w:r>
                  <w:r w:rsidRPr="0095640C">
                    <w:rPr>
                      <w:rFonts w:ascii="Arial" w:hAnsi="Arial" w:cs="Arial"/>
                      <w:sz w:val="28"/>
                    </w:rPr>
                    <w:t>using nearest spill kit/sand etc.</w:t>
                  </w:r>
                </w:p>
                <w:p w:rsidR="00A358D4" w:rsidRPr="0095640C" w:rsidRDefault="00A358D4" w:rsidP="00A358D4">
                  <w:pPr>
                    <w:numPr>
                      <w:ilvl w:val="0"/>
                      <w:numId w:val="14"/>
                    </w:numPr>
                    <w:rPr>
                      <w:rFonts w:ascii="Arial" w:hAnsi="Arial" w:cs="Arial"/>
                      <w:sz w:val="28"/>
                    </w:rPr>
                  </w:pPr>
                  <w:r w:rsidRPr="0095640C">
                    <w:rPr>
                      <w:rFonts w:ascii="Arial" w:hAnsi="Arial" w:cs="Arial"/>
                      <w:sz w:val="28"/>
                    </w:rPr>
                    <w:t>Prevent access to the area by initialising a cordon using available personnel.</w:t>
                  </w:r>
                </w:p>
                <w:p w:rsidR="00A358D4" w:rsidRPr="0095640C" w:rsidRDefault="00A358D4" w:rsidP="00A358D4">
                  <w:pPr>
                    <w:numPr>
                      <w:ilvl w:val="0"/>
                      <w:numId w:val="15"/>
                    </w:numPr>
                    <w:rPr>
                      <w:rFonts w:ascii="Arial" w:hAnsi="Arial" w:cs="Arial"/>
                      <w:sz w:val="28"/>
                    </w:rPr>
                  </w:pPr>
                  <w:r w:rsidRPr="0095640C">
                    <w:rPr>
                      <w:rFonts w:ascii="Arial" w:hAnsi="Arial" w:cs="Arial"/>
                      <w:sz w:val="28"/>
                    </w:rPr>
                    <w:t>Evacuate personnel to a safe location '</w:t>
                  </w:r>
                  <w:r w:rsidRPr="0095640C">
                    <w:rPr>
                      <w:rFonts w:ascii="Arial" w:hAnsi="Arial" w:cs="Arial"/>
                      <w:caps/>
                      <w:sz w:val="28"/>
                    </w:rPr>
                    <w:t>upwind'</w:t>
                  </w:r>
                  <w:r w:rsidRPr="0095640C">
                    <w:rPr>
                      <w:rFonts w:ascii="Arial" w:hAnsi="Arial" w:cs="Arial"/>
                      <w:sz w:val="28"/>
                    </w:rPr>
                    <w:t xml:space="preserve"> of the spillage area.</w:t>
                  </w:r>
                </w:p>
                <w:p w:rsidR="00A358D4" w:rsidRPr="009E241A" w:rsidRDefault="00A358D4" w:rsidP="00A358D4">
                  <w:pPr>
                    <w:rPr>
                      <w:rFonts w:ascii="Arial" w:hAnsi="Arial" w:cs="Arial"/>
                      <w:sz w:val="28"/>
                    </w:rPr>
                  </w:pPr>
                </w:p>
                <w:p w:rsidR="00A358D4" w:rsidRPr="0095640C" w:rsidRDefault="00A358D4" w:rsidP="00A358D4">
                  <w:pPr>
                    <w:jc w:val="center"/>
                    <w:rPr>
                      <w:rFonts w:ascii="Arial" w:hAnsi="Arial" w:cs="Arial"/>
                      <w:b/>
                      <w:sz w:val="32"/>
                    </w:rPr>
                  </w:pPr>
                  <w:r w:rsidRPr="0095640C">
                    <w:rPr>
                      <w:rFonts w:ascii="Arial" w:hAnsi="Arial" w:cs="Arial"/>
                      <w:b/>
                      <w:sz w:val="28"/>
                    </w:rPr>
                    <w:t>REMAIN AT THE LOCATION UNTIL RELIEVED BY THE INCIDENT COMMANDER/POLLUTION CONTROL OFFICER.</w:t>
                  </w:r>
                </w:p>
              </w:txbxContent>
            </v:textbox>
          </v:shape>
        </w:pict>
      </w: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9244D4" w:rsidP="000B0F6A">
      <w:pPr>
        <w:ind w:left="6804" w:firstLine="567"/>
        <w:rPr>
          <w:rFonts w:ascii="Arial" w:hAnsi="Arial" w:cs="Arial"/>
          <w:b/>
          <w:color w:val="632423"/>
          <w:sz w:val="28"/>
          <w:szCs w:val="28"/>
        </w:rPr>
      </w:pPr>
      <w:r>
        <w:rPr>
          <w:rFonts w:ascii="Arial" w:hAnsi="Arial" w:cs="Arial"/>
          <w:b/>
          <w:noProof/>
          <w:color w:val="632423"/>
          <w:sz w:val="28"/>
          <w:szCs w:val="28"/>
        </w:rPr>
        <w:pict>
          <v:roundrect id="_x0000_s1542" style="position:absolute;left:0;text-align:left;margin-left:192.3pt;margin-top:9.3pt;width:57pt;height:25.15pt;z-index:125" arcsize="10923f" fillcolor="#92cddc" strokecolor="#4bacc6" strokeweight="1pt">
            <v:fill color2="#4bacc6" focus="50%" type="gradient"/>
            <v:shadow on="t" type="perspective" color="#205867" offset="1pt" offset2="-3pt"/>
            <v:textbox style="mso-next-textbox:#_x0000_s1542">
              <w:txbxContent>
                <w:p w:rsidR="00C125C6" w:rsidRDefault="00C125C6">
                  <w:r>
                    <w:t xml:space="preserve">   222</w:t>
                  </w:r>
                </w:p>
              </w:txbxContent>
            </v:textbox>
          </v:roundrect>
        </w:pict>
      </w: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A358D4" w:rsidRPr="00010C28" w:rsidRDefault="00A358D4" w:rsidP="000B0F6A">
      <w:pPr>
        <w:ind w:left="6804" w:firstLine="567"/>
        <w:rPr>
          <w:rFonts w:ascii="Arial" w:hAnsi="Arial" w:cs="Arial"/>
          <w:b/>
          <w:color w:val="632423"/>
          <w:sz w:val="28"/>
          <w:szCs w:val="28"/>
        </w:rPr>
      </w:pPr>
    </w:p>
    <w:p w:rsidR="001308E4" w:rsidRPr="00010C28" w:rsidRDefault="00C125C6" w:rsidP="000B0F6A">
      <w:pPr>
        <w:ind w:left="6804" w:firstLine="567"/>
        <w:rPr>
          <w:rFonts w:ascii="Arial" w:hAnsi="Arial" w:cs="Arial"/>
          <w:b/>
          <w:color w:val="632423"/>
          <w:sz w:val="22"/>
          <w:szCs w:val="22"/>
        </w:rPr>
      </w:pPr>
      <w:r w:rsidRPr="00010C28">
        <w:rPr>
          <w:rFonts w:ascii="Arial" w:hAnsi="Arial" w:cs="Arial"/>
          <w:color w:val="632423"/>
          <w:sz w:val="22"/>
          <w:szCs w:val="22"/>
        </w:rPr>
        <w:lastRenderedPageBreak/>
        <w:t xml:space="preserve">               </w:t>
      </w:r>
      <w:r w:rsidR="001308E4" w:rsidRPr="00010C28">
        <w:rPr>
          <w:rFonts w:ascii="Arial" w:hAnsi="Arial" w:cs="Arial"/>
          <w:b/>
          <w:color w:val="632423"/>
          <w:sz w:val="22"/>
          <w:szCs w:val="22"/>
        </w:rPr>
        <w:t xml:space="preserve">APPENDIX 2 </w:t>
      </w:r>
    </w:p>
    <w:p w:rsidR="001308E4" w:rsidRPr="00CC2CE8" w:rsidRDefault="001308E4" w:rsidP="001308E4">
      <w:pPr>
        <w:ind w:left="5760" w:firstLine="720"/>
        <w:rPr>
          <w:rFonts w:ascii="Arial" w:hAnsi="Arial" w:cs="Arial"/>
          <w:sz w:val="22"/>
          <w:szCs w:val="22"/>
        </w:rPr>
      </w:pPr>
    </w:p>
    <w:p w:rsidR="001308E4" w:rsidRPr="00010C28" w:rsidRDefault="001308E4" w:rsidP="00002223">
      <w:pPr>
        <w:jc w:val="center"/>
        <w:rPr>
          <w:rFonts w:ascii="Arial" w:hAnsi="Arial" w:cs="Arial"/>
          <w:b/>
          <w:color w:val="632423"/>
          <w:sz w:val="28"/>
          <w:szCs w:val="28"/>
        </w:rPr>
      </w:pPr>
      <w:r w:rsidRPr="00010C28">
        <w:rPr>
          <w:rFonts w:ascii="Arial" w:hAnsi="Arial" w:cs="Arial"/>
          <w:b/>
          <w:color w:val="632423"/>
          <w:sz w:val="28"/>
          <w:szCs w:val="28"/>
        </w:rPr>
        <w:t>POLLUTION CONTROL ORDERS FOR BFCV OPERATORS</w:t>
      </w:r>
    </w:p>
    <w:p w:rsidR="001308E4" w:rsidRPr="008E1F87" w:rsidRDefault="001308E4" w:rsidP="001308E4">
      <w:pPr>
        <w:ind w:left="5760" w:firstLine="720"/>
        <w:jc w:val="center"/>
        <w:rPr>
          <w:rFonts w:ascii="Arial" w:hAnsi="Arial" w:cs="Arial"/>
          <w:u w:val="single"/>
        </w:rPr>
      </w:pPr>
    </w:p>
    <w:p w:rsidR="001308E4" w:rsidRPr="00010C28" w:rsidRDefault="009244D4" w:rsidP="0027688A">
      <w:pPr>
        <w:ind w:left="7371" w:firstLine="567"/>
        <w:rPr>
          <w:rFonts w:ascii="Arial" w:hAnsi="Arial" w:cs="Arial"/>
          <w:b/>
          <w:color w:val="632423"/>
          <w:sz w:val="22"/>
          <w:szCs w:val="22"/>
        </w:rPr>
      </w:pPr>
      <w:r>
        <w:rPr>
          <w:rFonts w:ascii="Arial" w:hAnsi="Arial" w:cs="Arial"/>
          <w:noProof/>
        </w:rPr>
        <w:pict>
          <v:shape id="_x0000_s1201" type="#_x0000_t202" style="position:absolute;left:0;text-align:left;margin-left:172.35pt;margin-top:441.35pt;width:330pt;height:42pt;z-index:26" fillcolor="#6f6" strokecolor="#396">
            <v:textbox style="mso-next-textbox:#_x0000_s1201" inset=".5mm,0,.5mm,0">
              <w:txbxContent>
                <w:p w:rsidR="00A358D4" w:rsidRPr="007E720A" w:rsidRDefault="00A358D4" w:rsidP="001308E4">
                  <w:pPr>
                    <w:jc w:val="center"/>
                    <w:rPr>
                      <w:rFonts w:ascii="Arial" w:hAnsi="Arial" w:cs="Arial"/>
                      <w:b/>
                      <w:sz w:val="20"/>
                    </w:rPr>
                  </w:pPr>
                  <w:r w:rsidRPr="007E720A">
                    <w:rPr>
                      <w:rFonts w:ascii="Arial" w:hAnsi="Arial" w:cs="Arial"/>
                      <w:b/>
                      <w:sz w:val="20"/>
                    </w:rPr>
                    <w:t>When possible inform unit guard/Op room of the incident.</w:t>
                  </w:r>
                </w:p>
                <w:p w:rsidR="00A358D4" w:rsidRPr="007E720A" w:rsidRDefault="00A358D4" w:rsidP="001308E4">
                  <w:pPr>
                    <w:jc w:val="center"/>
                    <w:rPr>
                      <w:rFonts w:ascii="Arial" w:hAnsi="Arial" w:cs="Arial"/>
                      <w:b/>
                      <w:sz w:val="20"/>
                    </w:rPr>
                  </w:pPr>
                  <w:r w:rsidRPr="007E720A">
                    <w:rPr>
                      <w:rFonts w:ascii="Arial" w:hAnsi="Arial" w:cs="Arial"/>
                      <w:b/>
                      <w:sz w:val="20"/>
                    </w:rPr>
                    <w:t xml:space="preserve">Upon return to the unit complete </w:t>
                  </w:r>
                  <w:r>
                    <w:rPr>
                      <w:rFonts w:ascii="Arial" w:hAnsi="Arial" w:cs="Arial"/>
                      <w:b/>
                      <w:sz w:val="20"/>
                    </w:rPr>
                    <w:t xml:space="preserve">MOD Form 7772 </w:t>
                  </w:r>
                  <w:r w:rsidRPr="007E720A">
                    <w:rPr>
                      <w:rFonts w:ascii="Arial" w:hAnsi="Arial" w:cs="Arial"/>
                      <w:b/>
                      <w:sz w:val="20"/>
                    </w:rPr>
                    <w:t>SPILLREP P</w:t>
                  </w:r>
                  <w:r>
                    <w:rPr>
                      <w:rFonts w:ascii="Arial" w:hAnsi="Arial" w:cs="Arial"/>
                      <w:b/>
                      <w:sz w:val="20"/>
                    </w:rPr>
                    <w:t>ar</w:t>
                  </w:r>
                  <w:r w:rsidRPr="007E720A">
                    <w:rPr>
                      <w:rFonts w:ascii="Arial" w:hAnsi="Arial" w:cs="Arial"/>
                      <w:b/>
                      <w:sz w:val="20"/>
                    </w:rPr>
                    <w:t xml:space="preserve">t 1 and </w:t>
                  </w:r>
                  <w:r>
                    <w:rPr>
                      <w:rFonts w:ascii="Arial" w:hAnsi="Arial" w:cs="Arial"/>
                      <w:b/>
                      <w:sz w:val="20"/>
                    </w:rPr>
                    <w:t xml:space="preserve">MOD Form 7773 SPILLREP Part </w:t>
                  </w:r>
                  <w:r w:rsidRPr="007E720A">
                    <w:rPr>
                      <w:rFonts w:ascii="Arial" w:hAnsi="Arial" w:cs="Arial"/>
                      <w:b/>
                      <w:sz w:val="20"/>
                    </w:rPr>
                    <w:t>2 as required.</w:t>
                  </w:r>
                </w:p>
              </w:txbxContent>
            </v:textbox>
          </v:shape>
        </w:pict>
      </w:r>
      <w:r>
        <w:rPr>
          <w:rFonts w:ascii="Arial" w:hAnsi="Arial" w:cs="Arial"/>
          <w:noProof/>
        </w:rPr>
        <w:pict>
          <v:line id="_x0000_s1380" style="position:absolute;left:0;text-align:left;z-index:69" from="478.2pt,285.35pt" to="478.2pt,423.35pt"/>
        </w:pict>
      </w:r>
      <w:r>
        <w:rPr>
          <w:rFonts w:ascii="Arial" w:hAnsi="Arial" w:cs="Arial"/>
          <w:noProof/>
        </w:rPr>
        <w:pict>
          <v:line id="_x0000_s1381" style="position:absolute;left:0;text-align:left;z-index:70" from="478.35pt,417.35pt" to="478.35pt,441.35pt">
            <v:stroke endarrow="block"/>
          </v:line>
        </w:pict>
      </w:r>
      <w:r>
        <w:rPr>
          <w:rFonts w:ascii="Arial" w:hAnsi="Arial" w:cs="Arial"/>
          <w:noProof/>
        </w:rPr>
        <w:pict>
          <v:line id="_x0000_s1354" style="position:absolute;left:0;text-align:left;rotation:-90;z-index:61" from="4.35pt,363.35pt" to="4.35pt,387.35pt">
            <v:stroke endarrow="block"/>
          </v:line>
        </w:pict>
      </w:r>
      <w:r>
        <w:rPr>
          <w:rFonts w:ascii="Arial" w:hAnsi="Arial" w:cs="Arial"/>
          <w:noProof/>
        </w:rPr>
        <w:pict>
          <v:line id="_x0000_s1377" style="position:absolute;left:0;text-align:left;rotation:-90;z-index:68" from="121.35pt,361.1pt" to="121.35pt,385.1pt">
            <v:stroke endarrow="block"/>
          </v:line>
        </w:pict>
      </w:r>
      <w:r>
        <w:rPr>
          <w:rFonts w:ascii="Arial" w:hAnsi="Arial" w:cs="Arial"/>
          <w:noProof/>
        </w:rPr>
        <w:pict>
          <v:shape id="_x0000_s1376" type="#_x0000_t202" style="position:absolute;left:0;text-align:left;margin-left:16.35pt;margin-top:333.35pt;width:93.6pt;height:84pt;z-index:67" fillcolor="#6f6" strokecolor="#396">
            <v:textbox style="mso-next-textbox:#_x0000_s1376" inset=".5mm,0,.5mm,0">
              <w:txbxContent>
                <w:p w:rsidR="00A358D4" w:rsidRPr="007E720A" w:rsidRDefault="00A358D4" w:rsidP="007E720A">
                  <w:pPr>
                    <w:rPr>
                      <w:rFonts w:ascii="Arial" w:hAnsi="Arial" w:cs="Arial"/>
                      <w:b/>
                      <w:sz w:val="20"/>
                    </w:rPr>
                  </w:pPr>
                  <w:r w:rsidRPr="007E720A">
                    <w:rPr>
                      <w:rFonts w:ascii="Arial" w:hAnsi="Arial" w:cs="Arial"/>
                      <w:b/>
                      <w:sz w:val="20"/>
                    </w:rPr>
                    <w:t xml:space="preserve">Contact </w:t>
                  </w:r>
                  <w:r>
                    <w:rPr>
                      <w:rFonts w:ascii="Arial" w:hAnsi="Arial" w:cs="Arial"/>
                      <w:b/>
                      <w:sz w:val="20"/>
                    </w:rPr>
                    <w:t>24 Hr Pollution Response Team (PRT)</w:t>
                  </w:r>
                </w:p>
                <w:p w:rsidR="00A358D4" w:rsidRPr="00CB5C02" w:rsidRDefault="00A358D4" w:rsidP="007E720A">
                  <w:pPr>
                    <w:rPr>
                      <w:rFonts w:ascii="Arial" w:hAnsi="Arial" w:cs="Arial"/>
                      <w:sz w:val="20"/>
                    </w:rPr>
                  </w:pPr>
                </w:p>
                <w:p w:rsidR="00A358D4" w:rsidRPr="00A747BF" w:rsidRDefault="00A358D4" w:rsidP="007E720A">
                  <w:pPr>
                    <w:rPr>
                      <w:rFonts w:ascii="Arial" w:hAnsi="Arial" w:cs="Arial"/>
                      <w:sz w:val="20"/>
                    </w:rPr>
                  </w:pPr>
                  <w:r w:rsidRPr="00A747BF">
                    <w:rPr>
                      <w:rFonts w:ascii="Arial" w:hAnsi="Arial" w:cs="Arial"/>
                      <w:sz w:val="20"/>
                    </w:rPr>
                    <w:t>Give relevant information:</w:t>
                  </w:r>
                </w:p>
              </w:txbxContent>
            </v:textbox>
          </v:shape>
        </w:pict>
      </w:r>
      <w:r>
        <w:rPr>
          <w:rFonts w:ascii="Arial" w:hAnsi="Arial" w:cs="Arial"/>
          <w:noProof/>
        </w:rPr>
        <w:pict>
          <v:line id="_x0000_s1369" style="position:absolute;left:0;text-align:left;z-index:65" from="198.6pt,417.35pt" to="198.6pt,441.35pt">
            <v:stroke endarrow="block"/>
          </v:line>
        </w:pict>
      </w:r>
      <w:r>
        <w:rPr>
          <w:rFonts w:ascii="Arial" w:hAnsi="Arial" w:cs="Arial"/>
          <w:noProof/>
        </w:rPr>
        <w:pict>
          <v:shape id="_x0000_s1178" type="#_x0000_t202" style="position:absolute;left:0;text-align:left;margin-left:15pt;margin-top:240.35pt;width:93.6pt;height:75pt;z-index:23" fillcolor="#6f6" strokecolor="#396">
            <v:textbox style="mso-next-textbox:#_x0000_s1178" inset=".5mm,0,.5mm,0">
              <w:txbxContent>
                <w:p w:rsidR="00A358D4" w:rsidRPr="007E720A" w:rsidRDefault="00A358D4" w:rsidP="00CB5C02">
                  <w:pPr>
                    <w:rPr>
                      <w:rFonts w:ascii="Arial" w:hAnsi="Arial" w:cs="Arial"/>
                      <w:b/>
                      <w:sz w:val="20"/>
                    </w:rPr>
                  </w:pPr>
                  <w:r w:rsidRPr="007E720A">
                    <w:rPr>
                      <w:rFonts w:ascii="Arial" w:hAnsi="Arial" w:cs="Arial"/>
                      <w:b/>
                      <w:sz w:val="20"/>
                    </w:rPr>
                    <w:t>Contact Emergency services.</w:t>
                  </w:r>
                </w:p>
                <w:p w:rsidR="00A358D4" w:rsidRPr="00CB5C02" w:rsidRDefault="00A358D4" w:rsidP="00CB5C02">
                  <w:pPr>
                    <w:rPr>
                      <w:rFonts w:ascii="Arial" w:hAnsi="Arial" w:cs="Arial"/>
                      <w:sz w:val="20"/>
                    </w:rPr>
                  </w:pPr>
                </w:p>
                <w:p w:rsidR="00A358D4" w:rsidRPr="00A747BF" w:rsidRDefault="00A358D4" w:rsidP="001308E4">
                  <w:pPr>
                    <w:rPr>
                      <w:rFonts w:ascii="Arial" w:hAnsi="Arial" w:cs="Arial"/>
                      <w:sz w:val="20"/>
                    </w:rPr>
                  </w:pPr>
                  <w:r w:rsidRPr="00A747BF">
                    <w:rPr>
                      <w:rFonts w:ascii="Arial" w:hAnsi="Arial" w:cs="Arial"/>
                      <w:sz w:val="20"/>
                    </w:rPr>
                    <w:t>Give relevant information:</w:t>
                  </w:r>
                </w:p>
              </w:txbxContent>
            </v:textbox>
          </v:shape>
        </w:pict>
      </w:r>
      <w:r>
        <w:rPr>
          <w:rFonts w:ascii="Arial" w:hAnsi="Arial" w:cs="Arial"/>
          <w:noProof/>
        </w:rPr>
        <w:pict>
          <v:shape id="_x0000_s1180" type="#_x0000_t202" style="position:absolute;left:0;text-align:left;margin-left:132.6pt;margin-top:240.35pt;width:136.8pt;height:177pt;z-index:24" fillcolor="#6f6" strokecolor="#396">
            <v:textbox style="mso-next-textbox:#_x0000_s1180" inset=".5mm,0,.5mm,0">
              <w:txbxContent>
                <w:p w:rsidR="00A358D4" w:rsidRPr="00A747BF" w:rsidRDefault="00A358D4" w:rsidP="001308E4">
                  <w:pPr>
                    <w:rPr>
                      <w:rFonts w:ascii="Arial" w:hAnsi="Arial" w:cs="Arial"/>
                      <w:b/>
                      <w:sz w:val="20"/>
                    </w:rPr>
                  </w:pPr>
                  <w:r w:rsidRPr="00A747BF">
                    <w:rPr>
                      <w:rFonts w:ascii="Arial" w:hAnsi="Arial" w:cs="Arial"/>
                      <w:b/>
                      <w:sz w:val="20"/>
                    </w:rPr>
                    <w:t>Location:</w:t>
                  </w:r>
                </w:p>
                <w:p w:rsidR="00A358D4" w:rsidRPr="00A747BF" w:rsidRDefault="00A358D4" w:rsidP="001308E4">
                  <w:pPr>
                    <w:pStyle w:val="BodyText2"/>
                    <w:jc w:val="left"/>
                    <w:rPr>
                      <w:rFonts w:ascii="Arial" w:hAnsi="Arial" w:cs="Arial"/>
                      <w:b w:val="0"/>
                      <w:sz w:val="20"/>
                      <w:u w:val="none"/>
                    </w:rPr>
                  </w:pPr>
                  <w:r w:rsidRPr="00A747BF">
                    <w:rPr>
                      <w:rFonts w:ascii="Arial" w:hAnsi="Arial" w:cs="Arial"/>
                      <w:b w:val="0"/>
                      <w:sz w:val="20"/>
                      <w:u w:val="none"/>
                    </w:rPr>
                    <w:t>Road Nº and Grid Ref</w:t>
                  </w:r>
                </w:p>
                <w:p w:rsidR="00A358D4" w:rsidRPr="00A747BF" w:rsidRDefault="00A358D4" w:rsidP="001308E4">
                  <w:pPr>
                    <w:rPr>
                      <w:rFonts w:ascii="Arial" w:hAnsi="Arial" w:cs="Arial"/>
                      <w:sz w:val="20"/>
                    </w:rPr>
                  </w:pPr>
                </w:p>
                <w:p w:rsidR="00A358D4" w:rsidRPr="00A747BF" w:rsidRDefault="00A358D4" w:rsidP="001308E4">
                  <w:pPr>
                    <w:rPr>
                      <w:rFonts w:ascii="Arial" w:hAnsi="Arial" w:cs="Arial"/>
                      <w:b/>
                      <w:sz w:val="20"/>
                    </w:rPr>
                  </w:pPr>
                  <w:r w:rsidRPr="00A747BF">
                    <w:rPr>
                      <w:rFonts w:ascii="Arial" w:hAnsi="Arial" w:cs="Arial"/>
                      <w:b/>
                      <w:sz w:val="20"/>
                    </w:rPr>
                    <w:t>Quantity of spill:</w:t>
                  </w:r>
                </w:p>
                <w:p w:rsidR="00A358D4" w:rsidRPr="00A747BF" w:rsidRDefault="00A358D4" w:rsidP="001308E4">
                  <w:pPr>
                    <w:rPr>
                      <w:rFonts w:ascii="Arial" w:hAnsi="Arial" w:cs="Arial"/>
                      <w:sz w:val="20"/>
                    </w:rPr>
                  </w:pPr>
                </w:p>
                <w:p w:rsidR="00A358D4" w:rsidRPr="00A747BF" w:rsidRDefault="00A358D4" w:rsidP="001308E4">
                  <w:pPr>
                    <w:rPr>
                      <w:rFonts w:ascii="Arial" w:hAnsi="Arial" w:cs="Arial"/>
                      <w:b/>
                      <w:sz w:val="20"/>
                    </w:rPr>
                  </w:pPr>
                  <w:r w:rsidRPr="00A747BF">
                    <w:rPr>
                      <w:rFonts w:ascii="Arial" w:hAnsi="Arial" w:cs="Arial"/>
                      <w:b/>
                      <w:sz w:val="20"/>
                    </w:rPr>
                    <w:t>Type of product:</w:t>
                  </w:r>
                </w:p>
                <w:p w:rsidR="00A358D4" w:rsidRPr="00A747BF" w:rsidRDefault="00A358D4" w:rsidP="001308E4">
                  <w:pPr>
                    <w:rPr>
                      <w:rFonts w:ascii="Arial" w:hAnsi="Arial" w:cs="Arial"/>
                      <w:sz w:val="20"/>
                    </w:rPr>
                  </w:pPr>
                  <w:r w:rsidRPr="00A747BF">
                    <w:rPr>
                      <w:rFonts w:ascii="Arial" w:hAnsi="Arial" w:cs="Arial"/>
                      <w:sz w:val="20"/>
                    </w:rPr>
                    <w:t xml:space="preserve">UN Nº, </w:t>
                  </w:r>
                  <w:proofErr w:type="spellStart"/>
                  <w:r w:rsidRPr="00A747BF">
                    <w:rPr>
                      <w:rFonts w:ascii="Arial" w:hAnsi="Arial" w:cs="Arial"/>
                      <w:sz w:val="20"/>
                    </w:rPr>
                    <w:t>Haz</w:t>
                  </w:r>
                  <w:proofErr w:type="spellEnd"/>
                  <w:r w:rsidRPr="00A747BF">
                    <w:rPr>
                      <w:rFonts w:ascii="Arial" w:hAnsi="Arial" w:cs="Arial"/>
                      <w:sz w:val="20"/>
                    </w:rPr>
                    <w:t xml:space="preserve"> ID Nº</w:t>
                  </w:r>
                </w:p>
                <w:p w:rsidR="00A358D4" w:rsidRPr="00A747BF" w:rsidRDefault="00A358D4" w:rsidP="001308E4">
                  <w:pPr>
                    <w:rPr>
                      <w:rFonts w:ascii="Arial" w:hAnsi="Arial" w:cs="Arial"/>
                      <w:sz w:val="20"/>
                    </w:rPr>
                  </w:pPr>
                </w:p>
                <w:p w:rsidR="00A358D4" w:rsidRPr="00A747BF" w:rsidRDefault="00A358D4" w:rsidP="001308E4">
                  <w:pPr>
                    <w:rPr>
                      <w:rFonts w:ascii="Arial" w:hAnsi="Arial" w:cs="Arial"/>
                      <w:sz w:val="20"/>
                    </w:rPr>
                  </w:pPr>
                  <w:r w:rsidRPr="00A747BF">
                    <w:rPr>
                      <w:rFonts w:ascii="Arial" w:hAnsi="Arial" w:cs="Arial"/>
                      <w:b/>
                      <w:sz w:val="20"/>
                    </w:rPr>
                    <w:t>Contained</w:t>
                  </w:r>
                  <w:r w:rsidRPr="00A747BF">
                    <w:rPr>
                      <w:rFonts w:ascii="Arial" w:hAnsi="Arial" w:cs="Arial"/>
                      <w:sz w:val="20"/>
                    </w:rPr>
                    <w:t xml:space="preserve"> YES/NO</w:t>
                  </w:r>
                </w:p>
                <w:p w:rsidR="00A358D4" w:rsidRPr="00A747BF" w:rsidRDefault="00A358D4" w:rsidP="001308E4">
                  <w:pPr>
                    <w:rPr>
                      <w:rFonts w:ascii="Arial" w:hAnsi="Arial" w:cs="Arial"/>
                      <w:sz w:val="20"/>
                    </w:rPr>
                  </w:pPr>
                </w:p>
                <w:p w:rsidR="00A358D4" w:rsidRPr="00A747BF" w:rsidRDefault="00A358D4" w:rsidP="001308E4">
                  <w:pPr>
                    <w:rPr>
                      <w:rFonts w:ascii="Arial" w:hAnsi="Arial" w:cs="Arial"/>
                      <w:b/>
                      <w:sz w:val="20"/>
                    </w:rPr>
                  </w:pPr>
                  <w:r w:rsidRPr="00A747BF">
                    <w:rPr>
                      <w:rFonts w:ascii="Arial" w:hAnsi="Arial" w:cs="Arial"/>
                      <w:b/>
                      <w:sz w:val="20"/>
                    </w:rPr>
                    <w:t>Extent of Spill:</w:t>
                  </w:r>
                </w:p>
                <w:p w:rsidR="00A358D4" w:rsidRPr="00A747BF" w:rsidRDefault="00A358D4" w:rsidP="001308E4">
                  <w:pPr>
                    <w:rPr>
                      <w:rFonts w:ascii="Arial" w:hAnsi="Arial" w:cs="Arial"/>
                      <w:b/>
                      <w:sz w:val="20"/>
                    </w:rPr>
                  </w:pPr>
                </w:p>
                <w:p w:rsidR="00A358D4" w:rsidRPr="00A747BF" w:rsidRDefault="00A358D4" w:rsidP="001308E4">
                  <w:pPr>
                    <w:rPr>
                      <w:rFonts w:ascii="Arial" w:hAnsi="Arial" w:cs="Arial"/>
                      <w:sz w:val="20"/>
                    </w:rPr>
                  </w:pPr>
                  <w:r w:rsidRPr="00A747BF">
                    <w:rPr>
                      <w:rFonts w:ascii="Arial" w:hAnsi="Arial" w:cs="Arial"/>
                      <w:b/>
                      <w:sz w:val="20"/>
                    </w:rPr>
                    <w:t>Watercourse affected</w:t>
                  </w:r>
                </w:p>
                <w:p w:rsidR="00A358D4" w:rsidRPr="00A747BF" w:rsidRDefault="00A358D4" w:rsidP="001308E4">
                  <w:pPr>
                    <w:rPr>
                      <w:rFonts w:ascii="Arial" w:hAnsi="Arial" w:cs="Arial"/>
                      <w:sz w:val="20"/>
                    </w:rPr>
                  </w:pPr>
                  <w:r w:rsidRPr="00A747BF">
                    <w:rPr>
                      <w:rFonts w:ascii="Arial" w:hAnsi="Arial" w:cs="Arial"/>
                      <w:sz w:val="20"/>
                    </w:rPr>
                    <w:t>YES/NO</w:t>
                  </w:r>
                </w:p>
              </w:txbxContent>
            </v:textbox>
          </v:shape>
        </w:pict>
      </w:r>
      <w:r>
        <w:rPr>
          <w:rFonts w:ascii="Arial" w:hAnsi="Arial" w:cs="Arial"/>
          <w:noProof/>
        </w:rPr>
        <w:pict>
          <v:line id="_x0000_s1374" style="position:absolute;left:0;text-align:left;flip:y;z-index:66" from="294.6pt,218.6pt" to="294.75pt,335.25pt"/>
        </w:pict>
      </w:r>
      <w:r>
        <w:rPr>
          <w:rFonts w:ascii="Arial" w:hAnsi="Arial" w:cs="Arial"/>
          <w:noProof/>
        </w:rPr>
        <w:pict>
          <v:line id="_x0000_s1368" style="position:absolute;left:0;text-align:left;z-index:64" from="-9.15pt,219pt" to="-7.65pt,375.35pt"/>
        </w:pict>
      </w:r>
      <w:r>
        <w:rPr>
          <w:rFonts w:ascii="Arial" w:hAnsi="Arial" w:cs="Arial"/>
          <w:noProof/>
        </w:rPr>
        <w:pict>
          <v:line id="_x0000_s1355" style="position:absolute;left:0;text-align:left;rotation:90;z-index:62" from="305.85pt,322.85pt" to="305.85pt,346.85pt">
            <v:stroke endarrow="block"/>
          </v:line>
        </w:pict>
      </w:r>
      <w:r>
        <w:rPr>
          <w:rFonts w:ascii="Arial" w:hAnsi="Arial" w:cs="Arial"/>
          <w:noProof/>
        </w:rPr>
        <w:pict>
          <v:line id="_x0000_s1352" style="position:absolute;left:0;text-align:left;flip:x;z-index:60" from="-8.4pt,218.6pt" to="309.6pt,218.6pt"/>
        </w:pict>
      </w:r>
      <w:r>
        <w:rPr>
          <w:rFonts w:ascii="Arial" w:hAnsi="Arial" w:cs="Arial"/>
          <w:noProof/>
        </w:rPr>
        <w:pict>
          <v:line id="_x0000_s1362" style="position:absolute;left:0;text-align:left;rotation:90;z-index:63" from="295.35pt,206.6pt" to="295.35pt,230.6pt">
            <v:stroke endarrow="block"/>
          </v:line>
        </w:pict>
      </w:r>
      <w:r>
        <w:rPr>
          <w:rFonts w:ascii="Arial" w:hAnsi="Arial" w:cs="Arial"/>
          <w:noProof/>
        </w:rPr>
        <w:pict>
          <v:line id="_x0000_s1349" style="position:absolute;left:0;text-align:left;rotation:-90;z-index:58" from="2.85pt,255.35pt" to="2.85pt,279.35pt">
            <v:stroke endarrow="block"/>
          </v:line>
        </w:pict>
      </w:r>
      <w:r>
        <w:rPr>
          <w:rFonts w:ascii="Arial" w:hAnsi="Arial" w:cs="Arial"/>
          <w:noProof/>
        </w:rPr>
        <w:pict>
          <v:line id="_x0000_s1350" style="position:absolute;left:0;text-align:left;rotation:-90;z-index:59" from="120.6pt,255.35pt" to="120.6pt,279.35pt">
            <v:stroke endarrow="block"/>
          </v:line>
        </w:pict>
      </w:r>
      <w:r>
        <w:rPr>
          <w:rFonts w:ascii="Arial" w:hAnsi="Arial" w:cs="Arial"/>
          <w:noProof/>
        </w:rPr>
        <w:pict>
          <v:shape id="_x0000_s1347" type="#_x0000_t202" style="position:absolute;left:0;text-align:left;margin-left:308.85pt;margin-top:267.25pt;width:198.7pt;height:18.1pt;z-index:57" fillcolor="#6f6" strokecolor="#396">
            <v:textbox style="mso-next-textbox:#_x0000_s1347" inset=".5mm,0,.5mm,0">
              <w:txbxContent>
                <w:p w:rsidR="00A358D4" w:rsidRPr="003F666A" w:rsidRDefault="00A358D4" w:rsidP="003F666A">
                  <w:pPr>
                    <w:jc w:val="center"/>
                    <w:rPr>
                      <w:rFonts w:ascii="Arial" w:hAnsi="Arial" w:cs="Arial"/>
                      <w:b/>
                      <w:sz w:val="20"/>
                    </w:rPr>
                  </w:pPr>
                  <w:r>
                    <w:rPr>
                      <w:rFonts w:ascii="Arial" w:hAnsi="Arial" w:cs="Arial"/>
                      <w:b/>
                      <w:sz w:val="20"/>
                    </w:rPr>
                    <w:t>Are you able to recover the spillage?</w:t>
                  </w:r>
                </w:p>
              </w:txbxContent>
            </v:textbox>
          </v:shape>
        </w:pict>
      </w:r>
      <w:r>
        <w:rPr>
          <w:rFonts w:ascii="Arial" w:hAnsi="Arial" w:cs="Arial"/>
          <w:noProof/>
        </w:rPr>
        <w:pict>
          <v:shape id="_x0000_s1346" type="#_x0000_t202" style="position:absolute;left:0;text-align:left;margin-left:308.1pt;margin-top:113.5pt;width:198.7pt;height:18.1pt;z-index:56" fillcolor="#6f6" strokecolor="#396">
            <v:textbox style="mso-next-textbox:#_x0000_s1346" inset=".5mm,0,.5mm,0">
              <w:txbxContent>
                <w:p w:rsidR="00A358D4" w:rsidRPr="003F666A" w:rsidRDefault="00A358D4" w:rsidP="003F666A">
                  <w:pPr>
                    <w:jc w:val="center"/>
                    <w:rPr>
                      <w:rFonts w:ascii="Arial" w:hAnsi="Arial" w:cs="Arial"/>
                      <w:b/>
                      <w:sz w:val="20"/>
                    </w:rPr>
                  </w:pPr>
                  <w:proofErr w:type="gramStart"/>
                  <w:r>
                    <w:rPr>
                      <w:rFonts w:ascii="Arial" w:hAnsi="Arial" w:cs="Arial"/>
                      <w:b/>
                      <w:sz w:val="20"/>
                    </w:rPr>
                    <w:t>Take action</w:t>
                  </w:r>
                  <w:proofErr w:type="gramEnd"/>
                  <w:r>
                    <w:rPr>
                      <w:rFonts w:ascii="Arial" w:hAnsi="Arial" w:cs="Arial"/>
                      <w:b/>
                      <w:sz w:val="20"/>
                    </w:rPr>
                    <w:t xml:space="preserve"> to stem flow of product</w:t>
                  </w:r>
                </w:p>
              </w:txbxContent>
            </v:textbox>
          </v:shape>
        </w:pict>
      </w:r>
      <w:r>
        <w:rPr>
          <w:rFonts w:ascii="Arial" w:hAnsi="Arial" w:cs="Arial"/>
          <w:noProof/>
        </w:rPr>
        <w:pict>
          <v:line id="_x0000_s1344" style="position:absolute;left:0;text-align:left;z-index:55" from="346.35pt,285.35pt" to="346.35pt,309.35pt">
            <v:stroke endarrow="block"/>
          </v:line>
        </w:pict>
      </w:r>
      <w:r>
        <w:rPr>
          <w:rFonts w:ascii="Arial" w:hAnsi="Arial" w:cs="Arial"/>
          <w:noProof/>
        </w:rPr>
        <w:pict>
          <v:group id="_x0000_s1341" style="position:absolute;left:0;text-align:left;margin-left:317.1pt;margin-top:309.4pt;width:57.6pt;height:49.45pt;z-index:54" coordorigin="1807,4344" coordsize="1152,989">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342" type="#_x0000_t120" style="position:absolute;left:1807;top:4344;width:1152;height:989" fillcolor="red">
              <v:textbox inset=".5mm,0,.5mm,0"/>
            </v:shape>
            <v:shape id="_x0000_s1343" type="#_x0000_t202" style="position:absolute;left:1911;top:4732;width:990;height:252" fillcolor="red" stroked="f">
              <v:textbox style="mso-next-textbox:#_x0000_s1343" inset=".5mm,0,.5mm,0">
                <w:txbxContent>
                  <w:p w:rsidR="00A358D4" w:rsidRPr="00A747BF" w:rsidRDefault="00A358D4" w:rsidP="003F666A">
                    <w:pPr>
                      <w:jc w:val="center"/>
                      <w:rPr>
                        <w:rFonts w:ascii="Arial" w:hAnsi="Arial" w:cs="Arial"/>
                        <w:b/>
                        <w:sz w:val="20"/>
                      </w:rPr>
                    </w:pPr>
                    <w:r w:rsidRPr="00A747BF">
                      <w:rPr>
                        <w:rFonts w:ascii="Arial" w:hAnsi="Arial" w:cs="Arial"/>
                        <w:b/>
                        <w:sz w:val="20"/>
                      </w:rPr>
                      <w:t>NO</w:t>
                    </w:r>
                  </w:p>
                </w:txbxContent>
              </v:textbox>
            </v:shape>
          </v:group>
        </w:pict>
      </w:r>
      <w:r>
        <w:rPr>
          <w:rFonts w:ascii="Arial" w:hAnsi="Arial" w:cs="Arial"/>
          <w:noProof/>
        </w:rPr>
        <w:pict>
          <v:line id="_x0000_s1336" style="position:absolute;left:0;text-align:left;z-index:53" from="478.35pt,243.35pt" to="478.35pt,267.35pt">
            <v:stroke endarrow="block"/>
          </v:line>
        </w:pict>
      </w:r>
      <w:r>
        <w:rPr>
          <w:rFonts w:ascii="Arial" w:hAnsi="Arial" w:cs="Arial"/>
          <w:noProof/>
        </w:rPr>
        <w:pict>
          <v:line id="_x0000_s1335" style="position:absolute;left:0;text-align:left;z-index:52" from="337.35pt,170.6pt" to="337.35pt,194.6pt">
            <v:stroke endarrow="block"/>
          </v:line>
        </w:pict>
      </w:r>
      <w:r>
        <w:rPr>
          <w:rFonts w:ascii="Arial" w:hAnsi="Arial" w:cs="Arial"/>
          <w:noProof/>
        </w:rPr>
        <w:pict>
          <v:line id="_x0000_s1334" style="position:absolute;left:0;text-align:left;z-index:51" from="478.35pt,169.85pt" to="478.35pt,193.85pt">
            <v:stroke endarrow="block"/>
          </v:line>
        </w:pict>
      </w:r>
      <w:r>
        <w:rPr>
          <w:rFonts w:ascii="Arial" w:hAnsi="Arial" w:cs="Arial"/>
          <w:noProof/>
        </w:rPr>
        <w:pict>
          <v:group id="_x0000_s1330" style="position:absolute;left:0;text-align:left;margin-left:450pt;margin-top:194pt;width:57.6pt;height:49.45pt;z-index:50" coordorigin="1807,4344" coordsize="1152,989">
            <v:shape id="_x0000_s1331" type="#_x0000_t120" style="position:absolute;left:1807;top:4344;width:1152;height:989" fillcolor="#00b050">
              <v:textbox inset=".5mm,0,.5mm,0"/>
            </v:shape>
            <v:shape id="_x0000_s1332" type="#_x0000_t202" style="position:absolute;left:1911;top:4732;width:990;height:252" fillcolor="#00b050" stroked="f">
              <v:textbox style="mso-next-textbox:#_x0000_s1332" inset=".5mm,0,.5mm,0">
                <w:txbxContent>
                  <w:p w:rsidR="00A358D4" w:rsidRPr="00A747BF" w:rsidRDefault="00A358D4" w:rsidP="003F666A">
                    <w:pPr>
                      <w:jc w:val="center"/>
                      <w:rPr>
                        <w:rFonts w:ascii="Arial" w:hAnsi="Arial" w:cs="Arial"/>
                        <w:b/>
                        <w:sz w:val="20"/>
                      </w:rPr>
                    </w:pPr>
                    <w:r>
                      <w:rPr>
                        <w:rFonts w:ascii="Arial" w:hAnsi="Arial" w:cs="Arial"/>
                        <w:b/>
                        <w:sz w:val="20"/>
                      </w:rPr>
                      <w:t>YES</w:t>
                    </w:r>
                  </w:p>
                </w:txbxContent>
              </v:textbox>
            </v:shape>
          </v:group>
        </w:pict>
      </w:r>
      <w:r>
        <w:rPr>
          <w:rFonts w:ascii="Arial" w:hAnsi="Arial" w:cs="Arial"/>
          <w:noProof/>
        </w:rPr>
        <w:pict>
          <v:group id="_x0000_s1327" style="position:absolute;left:0;text-align:left;margin-left:308.1pt;margin-top:194.65pt;width:57.6pt;height:49.45pt;z-index:49" coordorigin="1807,4344" coordsize="1152,989">
            <v:shape id="_x0000_s1328" type="#_x0000_t120" style="position:absolute;left:1807;top:4344;width:1152;height:989" fillcolor="red">
              <v:textbox inset=".5mm,0,.5mm,0"/>
            </v:shape>
            <v:shape id="_x0000_s1329" type="#_x0000_t202" style="position:absolute;left:1911;top:4732;width:990;height:252" fillcolor="red" stroked="f">
              <v:textbox style="mso-next-textbox:#_x0000_s1329" inset=".5mm,0,.5mm,0">
                <w:txbxContent>
                  <w:p w:rsidR="00A358D4" w:rsidRPr="00A747BF" w:rsidRDefault="00A358D4" w:rsidP="003F666A">
                    <w:pPr>
                      <w:jc w:val="center"/>
                      <w:rPr>
                        <w:rFonts w:ascii="Arial" w:hAnsi="Arial" w:cs="Arial"/>
                        <w:b/>
                        <w:sz w:val="20"/>
                      </w:rPr>
                    </w:pPr>
                    <w:r w:rsidRPr="00A747BF">
                      <w:rPr>
                        <w:rFonts w:ascii="Arial" w:hAnsi="Arial" w:cs="Arial"/>
                        <w:b/>
                        <w:sz w:val="20"/>
                      </w:rPr>
                      <w:t>NO</w:t>
                    </w:r>
                  </w:p>
                </w:txbxContent>
              </v:textbox>
            </v:shape>
          </v:group>
        </w:pict>
      </w:r>
      <w:r>
        <w:rPr>
          <w:rFonts w:ascii="Arial" w:hAnsi="Arial" w:cs="Arial"/>
          <w:noProof/>
        </w:rPr>
        <w:pict>
          <v:line id="_x0000_s1326" style="position:absolute;left:0;text-align:left;z-index:48" from="407.85pt,127.85pt" to="407.85pt,151.85pt">
            <v:stroke endarrow="block"/>
          </v:line>
        </w:pict>
      </w:r>
      <w:r>
        <w:rPr>
          <w:rFonts w:ascii="Arial" w:hAnsi="Arial" w:cs="Arial"/>
          <w:noProof/>
        </w:rPr>
        <w:pict>
          <v:shape id="_x0000_s1186" type="#_x0000_t202" style="position:absolute;left:0;text-align:left;margin-left:308.15pt;margin-top:151.85pt;width:198.7pt;height:18.1pt;z-index:47" fillcolor="#6f6" strokecolor="#396">
            <v:textbox style="mso-next-textbox:#_x0000_s1186" inset=".5mm,0,.5mm,0">
              <w:txbxContent>
                <w:p w:rsidR="00A358D4" w:rsidRPr="003F666A" w:rsidRDefault="00A358D4" w:rsidP="001308E4">
                  <w:pPr>
                    <w:jc w:val="center"/>
                    <w:rPr>
                      <w:rFonts w:ascii="Arial" w:hAnsi="Arial" w:cs="Arial"/>
                      <w:b/>
                      <w:sz w:val="20"/>
                    </w:rPr>
                  </w:pPr>
                  <w:r w:rsidRPr="003F666A">
                    <w:rPr>
                      <w:rFonts w:ascii="Arial" w:hAnsi="Arial" w:cs="Arial"/>
                      <w:b/>
                      <w:sz w:val="20"/>
                    </w:rPr>
                    <w:t>Have you contained the spillage?</w:t>
                  </w:r>
                </w:p>
              </w:txbxContent>
            </v:textbox>
          </v:shape>
        </w:pict>
      </w:r>
      <w:r>
        <w:rPr>
          <w:rFonts w:ascii="Arial" w:hAnsi="Arial" w:cs="Arial"/>
          <w:noProof/>
        </w:rPr>
        <w:pict>
          <v:line id="_x0000_s1324" style="position:absolute;left:0;text-align:left;z-index:45" from="44.9pt,90.35pt" to="44.9pt,114.35pt">
            <v:stroke endarrow="block"/>
          </v:line>
        </w:pict>
      </w:r>
      <w:r>
        <w:rPr>
          <w:rFonts w:ascii="Arial" w:hAnsi="Arial" w:cs="Arial"/>
          <w:noProof/>
        </w:rPr>
        <w:pict>
          <v:group id="_x0000_s1318" style="position:absolute;left:0;text-align:left;margin-left:15.35pt;margin-top:41.55pt;width:57.6pt;height:49.45pt;z-index:22" coordorigin="1807,4344" coordsize="1152,989">
            <v:shape id="_x0000_s1174" type="#_x0000_t120" style="position:absolute;left:1807;top:4344;width:1152;height:989" fillcolor="red">
              <v:textbox inset=".5mm,0,.5mm,0"/>
            </v:shape>
            <v:shape id="_x0000_s1176" type="#_x0000_t202" style="position:absolute;left:1911;top:4732;width:990;height:252" fillcolor="red" stroked="f">
              <v:textbox style="mso-next-textbox:#_x0000_s1176" inset=".5mm,0,.5mm,0">
                <w:txbxContent>
                  <w:p w:rsidR="00A358D4" w:rsidRPr="00A747BF" w:rsidRDefault="00A358D4" w:rsidP="001308E4">
                    <w:pPr>
                      <w:jc w:val="center"/>
                      <w:rPr>
                        <w:rFonts w:ascii="Arial" w:hAnsi="Arial" w:cs="Arial"/>
                        <w:b/>
                        <w:sz w:val="20"/>
                      </w:rPr>
                    </w:pPr>
                    <w:r w:rsidRPr="00A747BF">
                      <w:rPr>
                        <w:rFonts w:ascii="Arial" w:hAnsi="Arial" w:cs="Arial"/>
                        <w:b/>
                        <w:sz w:val="20"/>
                      </w:rPr>
                      <w:t>NO</w:t>
                    </w:r>
                  </w:p>
                </w:txbxContent>
              </v:textbox>
            </v:shape>
          </v:group>
        </w:pict>
      </w:r>
      <w:r>
        <w:rPr>
          <w:rFonts w:ascii="Arial" w:hAnsi="Arial" w:cs="Arial"/>
          <w:noProof/>
        </w:rPr>
        <w:pict>
          <v:shape id="_x0000_s1198" type="#_x0000_t202" style="position:absolute;left:0;text-align:left;margin-left:-13.15pt;margin-top:115.1pt;width:209.5pt;height:17.25pt;z-index:25" fillcolor="#6f6" strokecolor="#396">
            <v:textbox style="mso-next-textbox:#_x0000_s1198" inset=".5mm,0,.5mm,0">
              <w:txbxContent>
                <w:p w:rsidR="00A358D4" w:rsidRPr="0095640C" w:rsidRDefault="00A358D4" w:rsidP="0095640C">
                  <w:pPr>
                    <w:rPr>
                      <w:rFonts w:ascii="Arial" w:hAnsi="Arial" w:cs="Arial"/>
                      <w:b/>
                      <w:sz w:val="20"/>
                    </w:rPr>
                  </w:pPr>
                  <w:r w:rsidRPr="0095640C">
                    <w:rPr>
                      <w:rFonts w:ascii="Arial" w:hAnsi="Arial" w:cs="Arial"/>
                      <w:b/>
                      <w:sz w:val="20"/>
                    </w:rPr>
                    <w:t>Contact Emergency</w:t>
                  </w:r>
                  <w:r>
                    <w:rPr>
                      <w:rFonts w:ascii="Arial" w:hAnsi="Arial" w:cs="Arial"/>
                      <w:b/>
                      <w:sz w:val="20"/>
                    </w:rPr>
                    <w:t xml:space="preserve"> Services as </w:t>
                  </w:r>
                  <w:r w:rsidRPr="0095640C">
                    <w:rPr>
                      <w:rFonts w:ascii="Arial" w:hAnsi="Arial" w:cs="Arial"/>
                      <w:b/>
                      <w:sz w:val="20"/>
                    </w:rPr>
                    <w:t>Required</w:t>
                  </w:r>
                  <w:r>
                    <w:rPr>
                      <w:rFonts w:ascii="Arial" w:hAnsi="Arial" w:cs="Arial"/>
                      <w:b/>
                      <w:sz w:val="20"/>
                    </w:rPr>
                    <w:t>.</w:t>
                  </w:r>
                </w:p>
              </w:txbxContent>
            </v:textbox>
          </v:shape>
        </w:pict>
      </w:r>
      <w:r>
        <w:rPr>
          <w:rFonts w:ascii="Arial" w:hAnsi="Arial" w:cs="Arial"/>
          <w:noProof/>
        </w:rPr>
        <w:pict>
          <v:line id="_x0000_s1203" style="position:absolute;left:0;text-align:left;flip:x;z-index:27" from="73.3pt,65.95pt" to="102.1pt,65.95pt">
            <v:stroke endarrow="block"/>
          </v:line>
        </w:pict>
      </w:r>
      <w:r>
        <w:rPr>
          <w:rFonts w:ascii="Arial" w:hAnsi="Arial" w:cs="Arial"/>
          <w:noProof/>
        </w:rPr>
        <w:pict>
          <v:line id="_x0000_s1204" style="position:absolute;left:0;text-align:left;z-index:28" from="351.15pt,65.2pt" to="379.95pt,65.2pt">
            <v:stroke endarrow="block"/>
          </v:line>
        </w:pict>
      </w:r>
      <w:r>
        <w:rPr>
          <w:rFonts w:ascii="Arial" w:hAnsi="Arial" w:cs="Arial"/>
          <w:noProof/>
        </w:rPr>
        <w:pict>
          <v:line id="_x0000_s1325" style="position:absolute;left:0;text-align:left;z-index:46" from="408.25pt,89.6pt" to="408.25pt,113.6pt">
            <v:stroke endarrow="block"/>
          </v:line>
        </w:pict>
      </w:r>
      <w:r>
        <w:rPr>
          <w:rFonts w:ascii="Arial" w:hAnsi="Arial" w:cs="Arial"/>
          <w:noProof/>
        </w:rPr>
        <w:pict>
          <v:group id="_x0000_s1319" style="position:absolute;left:0;text-align:left;margin-left:380.25pt;margin-top:40.15pt;width:57.6pt;height:49.45pt;z-index:43" coordorigin="1807,4344" coordsize="1152,989">
            <v:shape id="_x0000_s1320" type="#_x0000_t120" style="position:absolute;left:1807;top:4344;width:1152;height:989" fillcolor="#00b050">
              <v:textbox inset=".5mm,0,.5mm,0"/>
            </v:shape>
            <v:shape id="_x0000_s1321" type="#_x0000_t202" style="position:absolute;left:1911;top:4732;width:990;height:252" fillcolor="#00b050" stroked="f">
              <v:textbox style="mso-next-textbox:#_x0000_s1321" inset=".5mm,0,.5mm,0">
                <w:txbxContent>
                  <w:p w:rsidR="00A358D4" w:rsidRPr="00A747BF" w:rsidRDefault="00A358D4" w:rsidP="00E66DE9">
                    <w:pPr>
                      <w:jc w:val="center"/>
                      <w:rPr>
                        <w:rFonts w:ascii="Arial" w:hAnsi="Arial" w:cs="Arial"/>
                        <w:b/>
                        <w:sz w:val="20"/>
                      </w:rPr>
                    </w:pPr>
                    <w:r>
                      <w:rPr>
                        <w:rFonts w:ascii="Arial" w:hAnsi="Arial" w:cs="Arial"/>
                        <w:b/>
                        <w:sz w:val="20"/>
                      </w:rPr>
                      <w:t>YES</w:t>
                    </w:r>
                  </w:p>
                </w:txbxContent>
              </v:textbox>
            </v:shape>
          </v:group>
        </w:pict>
      </w:r>
      <w:r>
        <w:rPr>
          <w:rFonts w:ascii="Arial" w:hAnsi="Arial" w:cs="Arial"/>
          <w:noProof/>
        </w:rPr>
        <w:pict>
          <v:shape id="_x0000_s1172" type="#_x0000_t202" style="position:absolute;left:0;text-align:left;margin-left:102.6pt;margin-top:55.05pt;width:247.5pt;height:20.3pt;z-index:21" fillcolor="#6f6" strokecolor="#396">
            <v:textbox style="mso-next-textbox:#_x0000_s1172" inset=".5mm,0,.5mm,0">
              <w:txbxContent>
                <w:p w:rsidR="00A358D4" w:rsidRPr="0095640C" w:rsidRDefault="00A358D4" w:rsidP="001308E4">
                  <w:pPr>
                    <w:jc w:val="center"/>
                    <w:rPr>
                      <w:rFonts w:ascii="Arial" w:hAnsi="Arial" w:cs="Arial"/>
                      <w:b/>
                      <w:sz w:val="20"/>
                    </w:rPr>
                  </w:pPr>
                  <w:r w:rsidRPr="0095640C">
                    <w:rPr>
                      <w:rFonts w:ascii="Arial" w:hAnsi="Arial" w:cs="Arial"/>
                      <w:b/>
                      <w:sz w:val="20"/>
                    </w:rPr>
                    <w:t>Are you able to undertake pollution control safely?</w:t>
                  </w:r>
                </w:p>
              </w:txbxContent>
            </v:textbox>
          </v:shape>
        </w:pict>
      </w:r>
      <w:r>
        <w:rPr>
          <w:rFonts w:ascii="Arial" w:hAnsi="Arial" w:cs="Arial"/>
          <w:noProof/>
        </w:rPr>
        <w:pict>
          <v:shape id="_x0000_s1171" type="#_x0000_t202" style="position:absolute;left:0;text-align:left;margin-left:94.35pt;margin-top:12.35pt;width:4in;height:18pt;z-index:20" fillcolor="#6f6" strokecolor="#396">
            <v:textbox style="mso-next-textbox:#_x0000_s1171" inset=".5mm,0,.5mm,0">
              <w:txbxContent>
                <w:p w:rsidR="00A358D4" w:rsidRPr="00A747BF" w:rsidRDefault="00A358D4" w:rsidP="001308E4">
                  <w:pPr>
                    <w:jc w:val="center"/>
                    <w:rPr>
                      <w:rFonts w:ascii="Arial" w:hAnsi="Arial" w:cs="Arial"/>
                      <w:color w:val="FF0000"/>
                      <w:sz w:val="20"/>
                    </w:rPr>
                  </w:pPr>
                  <w:r w:rsidRPr="0095640C">
                    <w:rPr>
                      <w:rFonts w:ascii="Arial" w:hAnsi="Arial" w:cs="Arial"/>
                      <w:b/>
                      <w:sz w:val="20"/>
                    </w:rPr>
                    <w:t>Use in conjunction with BFCV</w:t>
                  </w:r>
                  <w:r w:rsidRPr="00A747BF">
                    <w:rPr>
                      <w:rFonts w:ascii="Arial" w:hAnsi="Arial" w:cs="Arial"/>
                      <w:sz w:val="20"/>
                    </w:rPr>
                    <w:t xml:space="preserve"> </w:t>
                  </w:r>
                  <w:r w:rsidRPr="0095640C">
                    <w:rPr>
                      <w:rFonts w:ascii="Arial" w:hAnsi="Arial" w:cs="Arial"/>
                      <w:b/>
                      <w:sz w:val="20"/>
                    </w:rPr>
                    <w:t>Emergency (9 point) Plan</w:t>
                  </w:r>
                  <w:r w:rsidRPr="00A747BF">
                    <w:rPr>
                      <w:rFonts w:ascii="Arial" w:hAnsi="Arial" w:cs="Arial"/>
                      <w:color w:val="FF0000"/>
                      <w:sz w:val="20"/>
                    </w:rPr>
                    <w:t xml:space="preserve"> </w:t>
                  </w:r>
                </w:p>
              </w:txbxContent>
            </v:textbox>
          </v:shape>
        </w:pict>
      </w:r>
      <w:r>
        <w:rPr>
          <w:rFonts w:ascii="Arial" w:hAnsi="Arial" w:cs="Arial"/>
          <w:b/>
          <w:noProof/>
          <w:sz w:val="22"/>
          <w:szCs w:val="22"/>
        </w:rPr>
        <w:pict>
          <v:line id="_x0000_s1322" style="position:absolute;left:0;text-align:left;z-index:44" from="226.35pt,30.35pt" to="226.35pt,54.35pt">
            <v:stroke endarrow="block"/>
          </v:line>
        </w:pict>
      </w:r>
      <w:r w:rsidR="001308E4" w:rsidRPr="008E1F87">
        <w:rPr>
          <w:rFonts w:ascii="Arial" w:hAnsi="Arial" w:cs="Arial"/>
        </w:rPr>
        <w:br w:type="page"/>
      </w:r>
      <w:r w:rsidR="00C125C6" w:rsidRPr="00010C28">
        <w:rPr>
          <w:rFonts w:ascii="Arial" w:hAnsi="Arial" w:cs="Arial"/>
          <w:b/>
          <w:color w:val="632423"/>
        </w:rPr>
        <w:lastRenderedPageBreak/>
        <w:t xml:space="preserve">              </w:t>
      </w:r>
      <w:r w:rsidR="00C125C6" w:rsidRPr="00010C28">
        <w:rPr>
          <w:rFonts w:ascii="Arial" w:hAnsi="Arial" w:cs="Arial"/>
          <w:b/>
          <w:color w:val="632423"/>
          <w:sz w:val="22"/>
          <w:szCs w:val="22"/>
        </w:rPr>
        <w:t>APPENDIX 3</w:t>
      </w:r>
    </w:p>
    <w:p w:rsidR="001308E4" w:rsidRPr="00CC2CE8" w:rsidRDefault="001308E4" w:rsidP="001308E4">
      <w:pPr>
        <w:rPr>
          <w:rFonts w:ascii="Arial" w:hAnsi="Arial" w:cs="Arial"/>
          <w:sz w:val="22"/>
          <w:szCs w:val="22"/>
        </w:rPr>
      </w:pPr>
    </w:p>
    <w:p w:rsidR="001308E4" w:rsidRPr="00010C28" w:rsidRDefault="001308E4" w:rsidP="00002223">
      <w:pPr>
        <w:jc w:val="center"/>
        <w:rPr>
          <w:rFonts w:ascii="Arial" w:hAnsi="Arial" w:cs="Arial"/>
          <w:b/>
          <w:color w:val="632423"/>
          <w:sz w:val="28"/>
          <w:szCs w:val="28"/>
        </w:rPr>
      </w:pPr>
      <w:r w:rsidRPr="00010C28">
        <w:rPr>
          <w:rFonts w:ascii="Arial" w:hAnsi="Arial" w:cs="Arial"/>
          <w:b/>
          <w:color w:val="632423"/>
          <w:sz w:val="28"/>
          <w:szCs w:val="28"/>
        </w:rPr>
        <w:t>SPI</w:t>
      </w:r>
      <w:r w:rsidR="00D60401" w:rsidRPr="00010C28">
        <w:rPr>
          <w:rFonts w:ascii="Arial" w:hAnsi="Arial" w:cs="Arial"/>
          <w:b/>
          <w:color w:val="632423"/>
          <w:sz w:val="28"/>
          <w:szCs w:val="28"/>
        </w:rPr>
        <w:t>LLAGE ACTION DURING DEPLOYED OPEARTIONS</w:t>
      </w:r>
      <w:r w:rsidRPr="00010C28">
        <w:rPr>
          <w:rFonts w:ascii="Arial" w:hAnsi="Arial" w:cs="Arial"/>
          <w:b/>
          <w:color w:val="632423"/>
          <w:sz w:val="28"/>
          <w:szCs w:val="28"/>
        </w:rPr>
        <w:t>/ EXERCISE</w:t>
      </w:r>
    </w:p>
    <w:p w:rsidR="001308E4" w:rsidRPr="00631776" w:rsidRDefault="001308E4" w:rsidP="001308E4">
      <w:pPr>
        <w:rPr>
          <w:rFonts w:ascii="Arial" w:hAnsi="Arial" w:cs="Arial"/>
        </w:rPr>
      </w:pPr>
    </w:p>
    <w:p w:rsidR="001308E4" w:rsidRPr="008E1F87" w:rsidRDefault="009244D4" w:rsidP="001308E4">
      <w:pPr>
        <w:rPr>
          <w:rFonts w:ascii="Arial" w:hAnsi="Arial" w:cs="Arial"/>
        </w:rPr>
      </w:pPr>
      <w:r>
        <w:rPr>
          <w:rFonts w:ascii="Arial" w:hAnsi="Arial" w:cs="Arial"/>
          <w:noProof/>
        </w:rPr>
        <w:pict>
          <v:group id="_x0000_s1446" style="position:absolute;margin-left:48pt;margin-top:9.4pt;width:382.35pt;height:531.7pt;z-index:71" coordorigin="2094,2945" coordsize="7647,10634">
            <v:line id="_x0000_s1391" style="position:absolute;flip:y" from="9306,9416" to="9306,10019"/>
            <v:group id="_x0000_s1445" style="position:absolute;left:2094;top:2945;width:7647;height:10634" coordorigin="2094,2945" coordsize="7647,10634">
              <v:shape id="_x0000_s1064" type="#_x0000_t202" style="position:absolute;left:2109;top:2945;width:3024;height:811" fillcolor="#6f6" strokecolor="#396">
                <v:textbox style="mso-next-textbox:#_x0000_s1064" inset=".5mm,0,.5mm,0">
                  <w:txbxContent>
                    <w:p w:rsidR="00A358D4" w:rsidRPr="00363E2B" w:rsidRDefault="00A358D4" w:rsidP="001308E4">
                      <w:pPr>
                        <w:jc w:val="center"/>
                        <w:rPr>
                          <w:rFonts w:ascii="Arial" w:hAnsi="Arial" w:cs="Arial"/>
                          <w:b/>
                          <w:sz w:val="22"/>
                          <w:szCs w:val="22"/>
                        </w:rPr>
                      </w:pPr>
                      <w:r w:rsidRPr="00363E2B">
                        <w:rPr>
                          <w:rFonts w:ascii="Arial" w:hAnsi="Arial" w:cs="Arial"/>
                          <w:b/>
                          <w:sz w:val="22"/>
                          <w:szCs w:val="22"/>
                        </w:rPr>
                        <w:t>SPILLAGE ON HARDSTANDING AREA</w:t>
                      </w:r>
                    </w:p>
                  </w:txbxContent>
                </v:textbox>
              </v:shape>
              <v:shape id="_x0000_s1065" type="#_x0000_t202" style="position:absolute;left:6717;top:2945;width:3024;height:811" fillcolor="#6f6" strokecolor="#396">
                <v:textbox style="mso-next-textbox:#_x0000_s1065" inset=".5mm,0,.5mm,0">
                  <w:txbxContent>
                    <w:p w:rsidR="00A358D4" w:rsidRPr="00363E2B" w:rsidRDefault="00A358D4" w:rsidP="001308E4">
                      <w:pPr>
                        <w:jc w:val="center"/>
                        <w:rPr>
                          <w:rFonts w:ascii="Arial" w:hAnsi="Arial" w:cs="Arial"/>
                          <w:b/>
                          <w:sz w:val="22"/>
                          <w:szCs w:val="22"/>
                        </w:rPr>
                      </w:pPr>
                      <w:r w:rsidRPr="00363E2B">
                        <w:rPr>
                          <w:rFonts w:ascii="Arial" w:hAnsi="Arial" w:cs="Arial"/>
                          <w:b/>
                          <w:sz w:val="22"/>
                          <w:szCs w:val="22"/>
                        </w:rPr>
                        <w:t>SPILLAGE ON SOFT SURFACE</w:t>
                      </w:r>
                    </w:p>
                  </w:txbxContent>
                </v:textbox>
              </v:shape>
              <v:shape id="_x0000_s1066" type="#_x0000_t202" style="position:absolute;left:2094;top:4281;width:3024;height:724" fillcolor="#6f6" strokecolor="green">
                <v:textbox style="mso-next-textbox:#_x0000_s1066" inset=".5mm,0,.5mm,0">
                  <w:txbxContent>
                    <w:p w:rsidR="00A358D4" w:rsidRPr="00002223" w:rsidRDefault="00A358D4" w:rsidP="001308E4">
                      <w:pPr>
                        <w:jc w:val="center"/>
                        <w:rPr>
                          <w:rFonts w:ascii="Arial" w:hAnsi="Arial" w:cs="Arial"/>
                          <w:b/>
                          <w:sz w:val="20"/>
                        </w:rPr>
                      </w:pPr>
                      <w:r w:rsidRPr="00002223">
                        <w:rPr>
                          <w:rFonts w:ascii="Arial" w:hAnsi="Arial" w:cs="Arial"/>
                          <w:b/>
                          <w:sz w:val="20"/>
                        </w:rPr>
                        <w:t>Stop the release of product if possible</w:t>
                      </w:r>
                    </w:p>
                  </w:txbxContent>
                </v:textbox>
              </v:shape>
              <v:shape id="_x0000_s1067" type="#_x0000_t202" style="position:absolute;left:6717;top:4241;width:3024;height:724" fillcolor="#6f6" strokecolor="green">
                <v:textbox style="mso-next-textbox:#_x0000_s1067" inset=".5mm,0,.5mm,0">
                  <w:txbxContent>
                    <w:p w:rsidR="00A358D4" w:rsidRPr="00002223" w:rsidRDefault="00A358D4" w:rsidP="001308E4">
                      <w:pPr>
                        <w:jc w:val="center"/>
                        <w:rPr>
                          <w:rFonts w:ascii="Arial" w:hAnsi="Arial" w:cs="Arial"/>
                          <w:b/>
                          <w:sz w:val="20"/>
                        </w:rPr>
                      </w:pPr>
                      <w:r w:rsidRPr="00002223">
                        <w:rPr>
                          <w:rFonts w:ascii="Arial" w:hAnsi="Arial" w:cs="Arial"/>
                          <w:b/>
                          <w:sz w:val="20"/>
                        </w:rPr>
                        <w:t>Stop the release of product if possible</w:t>
                      </w:r>
                    </w:p>
                  </w:txbxContent>
                </v:textbox>
              </v:shape>
              <v:shape id="_x0000_s1068" type="#_x0000_t202" style="position:absolute;left:2094;top:4959;width:3024;height:1217" fillcolor="#6f6" strokecolor="green">
                <v:textbox style="mso-next-textbox:#_x0000_s1068" inset=".5mm,0,.5mm,0">
                  <w:txbxContent>
                    <w:p w:rsidR="00A358D4" w:rsidRPr="00080DB7" w:rsidRDefault="00A358D4" w:rsidP="001308E4">
                      <w:pPr>
                        <w:rPr>
                          <w:rFonts w:ascii="Arial" w:hAnsi="Arial" w:cs="Arial"/>
                          <w:b/>
                          <w:sz w:val="20"/>
                        </w:rPr>
                      </w:pPr>
                      <w:r w:rsidRPr="00080DB7">
                        <w:rPr>
                          <w:rFonts w:ascii="Arial" w:hAnsi="Arial" w:cs="Arial"/>
                          <w:b/>
                          <w:sz w:val="20"/>
                        </w:rPr>
                        <w:t xml:space="preserve">Unable to stem the flow </w:t>
                      </w:r>
                    </w:p>
                    <w:p w:rsidR="00A358D4" w:rsidRPr="00080DB7" w:rsidRDefault="00A358D4" w:rsidP="001308E4">
                      <w:pPr>
                        <w:rPr>
                          <w:rFonts w:ascii="Arial" w:hAnsi="Arial" w:cs="Arial"/>
                          <w:b/>
                          <w:sz w:val="20"/>
                        </w:rPr>
                      </w:pPr>
                      <w:r w:rsidRPr="00080DB7">
                        <w:rPr>
                          <w:rFonts w:ascii="Arial" w:hAnsi="Arial" w:cs="Arial"/>
                          <w:b/>
                          <w:sz w:val="20"/>
                        </w:rPr>
                        <w:t>All available PCS is to be used to assist with containment</w:t>
                      </w:r>
                      <w:r>
                        <w:rPr>
                          <w:rFonts w:ascii="Arial" w:hAnsi="Arial" w:cs="Arial"/>
                          <w:b/>
                          <w:sz w:val="20"/>
                        </w:rPr>
                        <w:t>.</w:t>
                      </w:r>
                    </w:p>
                  </w:txbxContent>
                </v:textbox>
              </v:shape>
              <v:shape id="_x0000_s1069" type="#_x0000_t202" style="position:absolute;left:6717;top:4955;width:3024;height:1217" fillcolor="#6f6" strokecolor="green">
                <v:textbox style="mso-next-textbox:#_x0000_s1069" inset=".5mm,0,.5mm,0">
                  <w:txbxContent>
                    <w:p w:rsidR="00A358D4" w:rsidRPr="00080DB7" w:rsidRDefault="00A358D4" w:rsidP="001308E4">
                      <w:pPr>
                        <w:rPr>
                          <w:rFonts w:ascii="Arial" w:hAnsi="Arial" w:cs="Arial"/>
                          <w:b/>
                          <w:sz w:val="20"/>
                        </w:rPr>
                      </w:pPr>
                      <w:r w:rsidRPr="00080DB7">
                        <w:rPr>
                          <w:rFonts w:ascii="Arial" w:hAnsi="Arial" w:cs="Arial"/>
                          <w:b/>
                          <w:sz w:val="20"/>
                        </w:rPr>
                        <w:t xml:space="preserve">Unable to stem the flow </w:t>
                      </w:r>
                    </w:p>
                    <w:p w:rsidR="00A358D4" w:rsidRPr="00080DB7" w:rsidRDefault="00A358D4" w:rsidP="001308E4">
                      <w:pPr>
                        <w:rPr>
                          <w:rFonts w:ascii="Arial" w:hAnsi="Arial" w:cs="Arial"/>
                          <w:b/>
                          <w:sz w:val="20"/>
                        </w:rPr>
                      </w:pPr>
                      <w:r w:rsidRPr="00080DB7">
                        <w:rPr>
                          <w:rFonts w:ascii="Arial" w:hAnsi="Arial" w:cs="Arial"/>
                          <w:b/>
                          <w:sz w:val="20"/>
                        </w:rPr>
                        <w:t>All available PCS is to be used to assist with containment</w:t>
                      </w:r>
                      <w:r>
                        <w:rPr>
                          <w:rFonts w:ascii="Arial" w:hAnsi="Arial" w:cs="Arial"/>
                          <w:b/>
                          <w:sz w:val="20"/>
                        </w:rPr>
                        <w:t>.</w:t>
                      </w:r>
                    </w:p>
                  </w:txbxContent>
                </v:textbox>
              </v:shape>
              <v:shape id="_x0000_s1070" type="#_x0000_t202" style="position:absolute;left:2460;top:11754;width:6912;height:604" fillcolor="#6f6" strokecolor="green">
                <v:textbox style="mso-next-textbox:#_x0000_s1070" inset=".5mm,0,.5mm,0">
                  <w:txbxContent>
                    <w:p w:rsidR="00A358D4" w:rsidRPr="00080DB7" w:rsidRDefault="00A358D4" w:rsidP="001308E4">
                      <w:pPr>
                        <w:jc w:val="center"/>
                        <w:rPr>
                          <w:rFonts w:ascii="Arial" w:hAnsi="Arial" w:cs="Arial"/>
                          <w:b/>
                          <w:sz w:val="20"/>
                        </w:rPr>
                      </w:pPr>
                      <w:r w:rsidRPr="00080DB7">
                        <w:rPr>
                          <w:rFonts w:ascii="Arial" w:hAnsi="Arial" w:cs="Arial"/>
                          <w:b/>
                          <w:sz w:val="20"/>
                        </w:rPr>
                        <w:t>Using PCS recover as much product as possible.  All PCS is to be disposed of as hazardous waste through the unit contract.</w:t>
                      </w:r>
                    </w:p>
                  </w:txbxContent>
                </v:textbox>
              </v:shape>
              <v:shape id="_x0000_s1071" type="#_x0000_t202" style="position:absolute;left:2109;top:6652;width:3024;height:724" fillcolor="#6f6" strokecolor="green">
                <v:textbox style="mso-next-textbox:#_x0000_s1071" inset=".5mm,0,.5mm,0">
                  <w:txbxContent>
                    <w:p w:rsidR="00A358D4" w:rsidRPr="00080DB7" w:rsidRDefault="00A358D4" w:rsidP="001308E4">
                      <w:pPr>
                        <w:jc w:val="center"/>
                        <w:rPr>
                          <w:rFonts w:ascii="Arial" w:hAnsi="Arial" w:cs="Arial"/>
                          <w:b/>
                          <w:sz w:val="20"/>
                        </w:rPr>
                      </w:pPr>
                      <w:r w:rsidRPr="00080DB7">
                        <w:rPr>
                          <w:rFonts w:ascii="Arial" w:hAnsi="Arial" w:cs="Arial"/>
                          <w:b/>
                          <w:sz w:val="20"/>
                        </w:rPr>
                        <w:t xml:space="preserve">Attempt to isolate/contain the spillage to the </w:t>
                      </w:r>
                      <w:proofErr w:type="gramStart"/>
                      <w:r w:rsidR="00F44F72" w:rsidRPr="00080DB7">
                        <w:rPr>
                          <w:rFonts w:ascii="Arial" w:hAnsi="Arial" w:cs="Arial"/>
                          <w:b/>
                          <w:sz w:val="20"/>
                        </w:rPr>
                        <w:t>hard standing</w:t>
                      </w:r>
                      <w:proofErr w:type="gramEnd"/>
                      <w:r w:rsidRPr="00080DB7">
                        <w:rPr>
                          <w:rFonts w:ascii="Arial" w:hAnsi="Arial" w:cs="Arial"/>
                          <w:b/>
                          <w:sz w:val="20"/>
                        </w:rPr>
                        <w:t xml:space="preserve"> area</w:t>
                      </w:r>
                    </w:p>
                  </w:txbxContent>
                </v:textbox>
              </v:shape>
              <v:shape id="_x0000_s1072" type="#_x0000_t202" style="position:absolute;left:2109;top:7376;width:3024;height:724" fillcolor="#6f6" strokecolor="green">
                <v:textbox style="mso-next-textbox:#_x0000_s1072" inset=".5mm,0,.5mm,0">
                  <w:txbxContent>
                    <w:p w:rsidR="00A358D4" w:rsidRPr="00080DB7" w:rsidRDefault="00A358D4" w:rsidP="001308E4">
                      <w:pPr>
                        <w:jc w:val="center"/>
                        <w:rPr>
                          <w:rFonts w:ascii="Arial" w:hAnsi="Arial" w:cs="Arial"/>
                          <w:b/>
                          <w:sz w:val="20"/>
                        </w:rPr>
                      </w:pPr>
                      <w:r w:rsidRPr="00080DB7">
                        <w:rPr>
                          <w:rFonts w:ascii="Arial" w:hAnsi="Arial" w:cs="Arial"/>
                          <w:b/>
                          <w:sz w:val="20"/>
                        </w:rPr>
                        <w:t>Use PCS to contain and prevent the spillage spreading</w:t>
                      </w:r>
                    </w:p>
                  </w:txbxContent>
                </v:textbox>
              </v:shape>
              <v:shape id="_x0000_s1073" type="#_x0000_t202" style="position:absolute;left:2109;top:8014;width:3024;height:1158" fillcolor="#6f6" strokecolor="green">
                <v:textbox style="mso-next-textbox:#_x0000_s1073" inset=".5mm,0,.5mm,0">
                  <w:txbxContent>
                    <w:p w:rsidR="00A358D4" w:rsidRPr="00080DB7" w:rsidRDefault="00A358D4" w:rsidP="001308E4">
                      <w:pPr>
                        <w:jc w:val="center"/>
                        <w:rPr>
                          <w:rFonts w:ascii="Arial" w:hAnsi="Arial" w:cs="Arial"/>
                          <w:b/>
                          <w:sz w:val="20"/>
                        </w:rPr>
                      </w:pPr>
                      <w:r w:rsidRPr="00080DB7">
                        <w:rPr>
                          <w:rFonts w:ascii="Arial" w:hAnsi="Arial" w:cs="Arial"/>
                          <w:b/>
                          <w:sz w:val="20"/>
                        </w:rPr>
                        <w:t>If all available PCS is used addition media is to be used (soil and sand)</w:t>
                      </w:r>
                    </w:p>
                  </w:txbxContent>
                </v:textbox>
              </v:shape>
              <v:shape id="_x0000_s1074" type="#_x0000_t202" style="position:absolute;left:6717;top:7521;width:3024;height:1796" fillcolor="#6f6" strokecolor="green">
                <v:textbox style="mso-next-textbox:#_x0000_s1074" inset=".5mm,0,.5mm,0">
                  <w:txbxContent>
                    <w:p w:rsidR="00A358D4" w:rsidRPr="00080DB7" w:rsidRDefault="00A358D4" w:rsidP="001308E4">
                      <w:pPr>
                        <w:rPr>
                          <w:rFonts w:ascii="Arial" w:hAnsi="Arial" w:cs="Arial"/>
                          <w:b/>
                          <w:sz w:val="20"/>
                        </w:rPr>
                      </w:pPr>
                      <w:r w:rsidRPr="00080DB7">
                        <w:rPr>
                          <w:rFonts w:ascii="Arial" w:hAnsi="Arial" w:cs="Arial"/>
                          <w:b/>
                          <w:sz w:val="20"/>
                        </w:rPr>
                        <w:t>Contain the spill.</w:t>
                      </w:r>
                    </w:p>
                    <w:p w:rsidR="00A358D4" w:rsidRPr="00080DB7" w:rsidRDefault="00A358D4" w:rsidP="001308E4">
                      <w:pPr>
                        <w:rPr>
                          <w:rFonts w:ascii="Arial" w:hAnsi="Arial" w:cs="Arial"/>
                          <w:b/>
                          <w:sz w:val="20"/>
                        </w:rPr>
                      </w:pPr>
                      <w:r w:rsidRPr="00080DB7">
                        <w:rPr>
                          <w:rFonts w:ascii="Arial" w:hAnsi="Arial" w:cs="Arial"/>
                          <w:b/>
                          <w:sz w:val="20"/>
                        </w:rPr>
                        <w:t>If the spillage has entered any ditches action must be taken to dam the ditch using PCS or other media (soil, sandbags or wood)</w:t>
                      </w:r>
                    </w:p>
                  </w:txbxContent>
                </v:textbox>
              </v:shape>
              <v:shape id="_x0000_s1075" type="#_x0000_t202" style="position:absolute;left:6717;top:6652;width:3024;height:869" fillcolor="#6f6" strokecolor="green">
                <v:textbox style="mso-next-textbox:#_x0000_s1075" inset=".5mm,0,.5mm,0">
                  <w:txbxContent>
                    <w:p w:rsidR="00A358D4" w:rsidRPr="00080DB7" w:rsidRDefault="00A358D4" w:rsidP="001308E4">
                      <w:pPr>
                        <w:jc w:val="center"/>
                        <w:rPr>
                          <w:rFonts w:ascii="Arial" w:hAnsi="Arial" w:cs="Arial"/>
                          <w:b/>
                          <w:sz w:val="20"/>
                        </w:rPr>
                      </w:pPr>
                      <w:r w:rsidRPr="00080DB7">
                        <w:rPr>
                          <w:rFonts w:ascii="Arial" w:hAnsi="Arial" w:cs="Arial"/>
                          <w:b/>
                          <w:sz w:val="20"/>
                        </w:rPr>
                        <w:t>Attempt to minimise the area of contamination</w:t>
                      </w:r>
                    </w:p>
                  </w:txbxContent>
                </v:textbox>
              </v:shape>
              <v:shape id="_x0000_s1076" type="#_x0000_t202" style="position:absolute;left:3180;top:9838;width:5640;height:392" fillcolor="#6f6" strokecolor="#396">
                <v:textbox style="mso-next-textbox:#_x0000_s1076" inset=".5mm,0,.5mm,0">
                  <w:txbxContent>
                    <w:p w:rsidR="00A358D4" w:rsidRPr="00A747BF" w:rsidRDefault="00A358D4" w:rsidP="001308E4">
                      <w:pPr>
                        <w:spacing w:before="120"/>
                        <w:jc w:val="center"/>
                        <w:rPr>
                          <w:rFonts w:ascii="Arial" w:hAnsi="Arial" w:cs="Arial"/>
                          <w:sz w:val="20"/>
                        </w:rPr>
                      </w:pPr>
                      <w:r w:rsidRPr="00080DB7">
                        <w:rPr>
                          <w:rFonts w:ascii="Arial" w:hAnsi="Arial" w:cs="Arial"/>
                          <w:b/>
                          <w:sz w:val="20"/>
                        </w:rPr>
                        <w:t>Complete MOD Form 7772 SPILLREP Part 1 and distribute</w:t>
                      </w:r>
                      <w:r w:rsidRPr="00A747BF">
                        <w:rPr>
                          <w:rFonts w:ascii="Arial" w:hAnsi="Arial" w:cs="Arial"/>
                          <w:sz w:val="20"/>
                        </w:rPr>
                        <w:t>.</w:t>
                      </w:r>
                    </w:p>
                  </w:txbxContent>
                </v:textbox>
              </v:shape>
              <v:shape id="_x0000_s1077" type="#_x0000_t202" style="position:absolute;left:2655;top:10713;width:6495;height:556" fillcolor="#6f6" strokecolor="green">
                <v:textbox style="mso-next-textbox:#_x0000_s1077" inset=".5mm,0,.5mm,0">
                  <w:txbxContent>
                    <w:p w:rsidR="00A358D4" w:rsidRPr="00A747BF" w:rsidRDefault="00A358D4" w:rsidP="001308E4">
                      <w:pPr>
                        <w:spacing w:before="120"/>
                        <w:jc w:val="center"/>
                        <w:rPr>
                          <w:rFonts w:ascii="Arial" w:hAnsi="Arial" w:cs="Arial"/>
                          <w:sz w:val="20"/>
                        </w:rPr>
                      </w:pPr>
                      <w:r w:rsidRPr="00080DB7">
                        <w:rPr>
                          <w:rFonts w:ascii="Arial" w:hAnsi="Arial" w:cs="Arial"/>
                          <w:b/>
                          <w:sz w:val="20"/>
                        </w:rPr>
                        <w:t>If unable to contain the spillage, outside assistance is to be requested</w:t>
                      </w:r>
                      <w:r w:rsidRPr="00A747BF">
                        <w:rPr>
                          <w:rFonts w:ascii="Arial" w:hAnsi="Arial" w:cs="Arial"/>
                          <w:sz w:val="20"/>
                        </w:rPr>
                        <w:t>.</w:t>
                      </w:r>
                    </w:p>
                  </w:txbxContent>
                </v:textbox>
              </v:shape>
              <v:shape id="_x0000_s1078" type="#_x0000_t202" style="position:absolute;left:2250;top:12856;width:7305;height:723" fillcolor="#6f6" strokecolor="green">
                <v:textbox style="mso-next-textbox:#_x0000_s1078" inset=".5mm,0,.5mm,0">
                  <w:txbxContent>
                    <w:p w:rsidR="00A358D4" w:rsidRPr="00A747BF" w:rsidRDefault="00A358D4" w:rsidP="001308E4">
                      <w:pPr>
                        <w:jc w:val="center"/>
                        <w:rPr>
                          <w:rFonts w:ascii="Arial" w:hAnsi="Arial" w:cs="Arial"/>
                          <w:sz w:val="20"/>
                        </w:rPr>
                      </w:pPr>
                      <w:r w:rsidRPr="00080DB7">
                        <w:rPr>
                          <w:rFonts w:ascii="Arial" w:hAnsi="Arial" w:cs="Arial"/>
                          <w:b/>
                          <w:sz w:val="20"/>
                        </w:rPr>
                        <w:t xml:space="preserve">During the </w:t>
                      </w:r>
                      <w:proofErr w:type="spellStart"/>
                      <w:r w:rsidRPr="00080DB7">
                        <w:rPr>
                          <w:rFonts w:ascii="Arial" w:hAnsi="Arial" w:cs="Arial"/>
                          <w:b/>
                          <w:sz w:val="20"/>
                        </w:rPr>
                        <w:t>clean up</w:t>
                      </w:r>
                      <w:proofErr w:type="spellEnd"/>
                      <w:r w:rsidRPr="00080DB7">
                        <w:rPr>
                          <w:rFonts w:ascii="Arial" w:hAnsi="Arial" w:cs="Arial"/>
                          <w:b/>
                          <w:sz w:val="20"/>
                        </w:rPr>
                        <w:t xml:space="preserve"> operation and upon completion of the </w:t>
                      </w:r>
                      <w:proofErr w:type="spellStart"/>
                      <w:r w:rsidRPr="00080DB7">
                        <w:rPr>
                          <w:rFonts w:ascii="Arial" w:hAnsi="Arial" w:cs="Arial"/>
                          <w:b/>
                          <w:sz w:val="20"/>
                        </w:rPr>
                        <w:t>clean up</w:t>
                      </w:r>
                      <w:proofErr w:type="spellEnd"/>
                      <w:r w:rsidRPr="00080DB7">
                        <w:rPr>
                          <w:rFonts w:ascii="Arial" w:hAnsi="Arial" w:cs="Arial"/>
                          <w:b/>
                          <w:sz w:val="20"/>
                        </w:rPr>
                        <w:t xml:space="preserve"> of the spillage</w:t>
                      </w:r>
                      <w:r w:rsidRPr="00A747BF">
                        <w:rPr>
                          <w:rFonts w:ascii="Arial" w:hAnsi="Arial" w:cs="Arial"/>
                          <w:sz w:val="20"/>
                        </w:rPr>
                        <w:t xml:space="preserve"> </w:t>
                      </w:r>
                      <w:r w:rsidRPr="00080DB7">
                        <w:rPr>
                          <w:rFonts w:ascii="Arial" w:hAnsi="Arial" w:cs="Arial"/>
                          <w:b/>
                          <w:sz w:val="20"/>
                        </w:rPr>
                        <w:t>a MOD Form 7773 SPILLREP Part 2 is to be completed and distributed.</w:t>
                      </w:r>
                    </w:p>
                  </w:txbxContent>
                </v:textbox>
              </v:shape>
              <v:line id="_x0000_s1083" style="position:absolute" from="2700,9172" to="2700,10041"/>
              <v:line id="_x0000_s1382" style="position:absolute" from="8220,3759" to="8220,4241">
                <v:stroke endarrow="block"/>
              </v:line>
              <v:line id="_x0000_s1383" style="position:absolute" from="3615,3774" to="3615,4256">
                <v:stroke endarrow="block"/>
              </v:line>
              <v:line id="_x0000_s1384" style="position:absolute" from="8220,6172" to="8220,6655">
                <v:stroke endarrow="block"/>
              </v:line>
              <v:line id="_x0000_s1385" style="position:absolute" from="3615,6172" to="3615,6655">
                <v:stroke endarrow="block"/>
              </v:line>
              <v:line id="_x0000_s1392" style="position:absolute;flip:y" from="9300,9310" to="9300,9914"/>
              <v:line id="_x0000_s1393" style="position:absolute" from="5910,10230" to="5910,10713">
                <v:stroke endarrow="block"/>
              </v:line>
              <v:line id="_x0000_s1394" style="position:absolute;rotation:90" from="9060,9794" to="9060,10274">
                <v:stroke endarrow="block"/>
              </v:line>
              <v:line id="_x0000_s1395" style="position:absolute;rotation:90;flip:x" from="2940,9794" to="2940,10274">
                <v:stroke endarrow="block"/>
              </v:line>
              <v:line id="_x0000_s1396" style="position:absolute" from="5910,11271" to="5910,11754">
                <v:stroke endarrow="block"/>
              </v:line>
              <v:line id="_x0000_s1397" style="position:absolute" from="5910,12373" to="5910,12855">
                <v:stroke endarrow="block"/>
              </v:line>
            </v:group>
          </v:group>
        </w:pict>
      </w: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pStyle w:val="Foote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pStyle w:val="Foote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pStyle w:val="Footer"/>
        <w:rPr>
          <w:rFonts w:ascii="Arial" w:hAnsi="Arial" w:cs="Arial"/>
          <w:noProof/>
        </w:rPr>
      </w:pPr>
    </w:p>
    <w:p w:rsidR="001308E4" w:rsidRPr="008E1F87" w:rsidRDefault="001308E4" w:rsidP="001308E4">
      <w:pPr>
        <w:pStyle w:val="Footer"/>
        <w:rPr>
          <w:rFonts w:ascii="Arial" w:hAnsi="Arial" w:cs="Arial"/>
          <w:noProof/>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010C28" w:rsidRDefault="001308E4" w:rsidP="0027688A">
      <w:pPr>
        <w:ind w:left="6804" w:firstLine="567"/>
        <w:rPr>
          <w:rFonts w:ascii="Arial" w:hAnsi="Arial" w:cs="Arial"/>
          <w:b/>
          <w:color w:val="632423"/>
          <w:sz w:val="22"/>
          <w:szCs w:val="22"/>
        </w:rPr>
      </w:pPr>
      <w:r w:rsidRPr="008E1F87">
        <w:rPr>
          <w:rFonts w:ascii="Arial" w:hAnsi="Arial" w:cs="Arial"/>
        </w:rPr>
        <w:br w:type="page"/>
      </w:r>
      <w:r w:rsidR="00C125C6" w:rsidRPr="00010C28">
        <w:rPr>
          <w:rFonts w:ascii="Arial" w:hAnsi="Arial" w:cs="Arial"/>
          <w:b/>
          <w:color w:val="632423"/>
        </w:rPr>
        <w:lastRenderedPageBreak/>
        <w:t xml:space="preserve">                  </w:t>
      </w:r>
      <w:r w:rsidR="00C125C6" w:rsidRPr="00010C28">
        <w:rPr>
          <w:rFonts w:ascii="Arial" w:hAnsi="Arial" w:cs="Arial"/>
          <w:b/>
          <w:color w:val="632423"/>
          <w:sz w:val="22"/>
          <w:szCs w:val="22"/>
        </w:rPr>
        <w:t xml:space="preserve">ANNEX B </w:t>
      </w:r>
    </w:p>
    <w:p w:rsidR="001308E4" w:rsidRPr="00CC2CE8" w:rsidRDefault="001308E4" w:rsidP="001308E4">
      <w:pPr>
        <w:rPr>
          <w:rFonts w:ascii="Arial" w:hAnsi="Arial" w:cs="Arial"/>
          <w:sz w:val="22"/>
          <w:szCs w:val="22"/>
        </w:rPr>
      </w:pPr>
    </w:p>
    <w:p w:rsidR="001308E4" w:rsidRPr="00010C28" w:rsidRDefault="001308E4" w:rsidP="00002223">
      <w:pPr>
        <w:jc w:val="center"/>
        <w:rPr>
          <w:rFonts w:ascii="Arial" w:hAnsi="Arial" w:cs="Arial"/>
          <w:b/>
          <w:color w:val="632423"/>
          <w:sz w:val="28"/>
          <w:szCs w:val="28"/>
        </w:rPr>
      </w:pPr>
      <w:r w:rsidRPr="00010C28">
        <w:rPr>
          <w:rFonts w:ascii="Arial" w:hAnsi="Arial" w:cs="Arial"/>
          <w:b/>
          <w:color w:val="632423"/>
          <w:sz w:val="28"/>
          <w:szCs w:val="28"/>
        </w:rPr>
        <w:t>UNIT ACTIONS/DUTIES ON SPILLAGE INCIDENT</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1.</w:t>
      </w:r>
      <w:r w:rsidRPr="00CC2CE8">
        <w:rPr>
          <w:rFonts w:ascii="Arial" w:hAnsi="Arial" w:cs="Arial"/>
          <w:sz w:val="22"/>
          <w:szCs w:val="22"/>
        </w:rPr>
        <w:tab/>
        <w:t>Annex B contains appendices detailing the actions to be taken by nominated/designated individuals in the event of a spillage incident occurring.  The Plan details the minimum actions only and as the incident evolves, additional organisations or agencies may need to be contacted.</w:t>
      </w:r>
    </w:p>
    <w:p w:rsidR="001308E4" w:rsidRPr="00CC2CE8" w:rsidRDefault="001308E4" w:rsidP="001308E4">
      <w:pPr>
        <w:pStyle w:val="BodyText2"/>
        <w:rPr>
          <w:rFonts w:ascii="Arial" w:hAnsi="Arial" w:cs="Arial"/>
          <w:sz w:val="22"/>
          <w:szCs w:val="22"/>
        </w:rPr>
      </w:pPr>
    </w:p>
    <w:p w:rsidR="001308E4" w:rsidRPr="00CC2CE8" w:rsidRDefault="00CC2CE8" w:rsidP="00CC2CE8">
      <w:pPr>
        <w:numPr>
          <w:ilvl w:val="0"/>
          <w:numId w:val="20"/>
        </w:numPr>
        <w:tabs>
          <w:tab w:val="clear" w:pos="720"/>
          <w:tab w:val="num" w:pos="0"/>
        </w:tabs>
        <w:ind w:left="0" w:firstLine="0"/>
        <w:rPr>
          <w:rFonts w:ascii="Arial" w:hAnsi="Arial" w:cs="Arial"/>
          <w:sz w:val="22"/>
          <w:szCs w:val="22"/>
        </w:rPr>
      </w:pPr>
      <w:r w:rsidRPr="00CC2CE8">
        <w:rPr>
          <w:rFonts w:ascii="Arial" w:hAnsi="Arial" w:cs="Arial"/>
          <w:sz w:val="22"/>
          <w:szCs w:val="22"/>
        </w:rPr>
        <w:t>Th</w:t>
      </w:r>
      <w:r w:rsidR="001308E4" w:rsidRPr="00CC2CE8">
        <w:rPr>
          <w:rFonts w:ascii="Arial" w:hAnsi="Arial" w:cs="Arial"/>
          <w:sz w:val="22"/>
          <w:szCs w:val="22"/>
        </w:rPr>
        <w:t>e call-out system works on the following cascade principle:</w:t>
      </w:r>
    </w:p>
    <w:p w:rsidR="00CC2CE8" w:rsidRPr="008E1F87" w:rsidRDefault="00CC2CE8" w:rsidP="00CC2CE8">
      <w:pPr>
        <w:rPr>
          <w:rFonts w:ascii="Arial" w:hAnsi="Arial" w:cs="Arial"/>
        </w:rPr>
      </w:pPr>
    </w:p>
    <w:p w:rsidR="001308E4" w:rsidRPr="008E1F87" w:rsidRDefault="009244D4" w:rsidP="001308E4">
      <w:pPr>
        <w:pStyle w:val="BodyText2"/>
        <w:rPr>
          <w:rFonts w:ascii="Arial" w:hAnsi="Arial" w:cs="Arial"/>
        </w:rPr>
      </w:pPr>
      <w:r>
        <w:rPr>
          <w:rFonts w:ascii="Arial" w:hAnsi="Arial" w:cs="Arial"/>
          <w:noProof/>
        </w:rPr>
        <w:pict>
          <v:group id="_x0000_s1513" style="position:absolute;left:0;text-align:left;margin-left:32.4pt;margin-top:1.2pt;width:418.3pt;height:407.5pt;z-index:72" coordorigin="1782,4046" coordsize="8366,8150">
            <v:shape id="_x0000_s1245" type="#_x0000_t202" style="position:absolute;left:4086;top:4046;width:3888;height:746" fillcolor="#6f6" strokecolor="#396">
              <v:textbox style="mso-next-textbox:#_x0000_s1245" inset=".5mm,.3mm,.5mm,.3mm">
                <w:txbxContent>
                  <w:p w:rsidR="00A358D4" w:rsidRPr="00CE3631" w:rsidRDefault="00A358D4" w:rsidP="001308E4">
                    <w:pPr>
                      <w:spacing w:before="60"/>
                      <w:jc w:val="center"/>
                      <w:rPr>
                        <w:rFonts w:ascii="Arial" w:hAnsi="Arial" w:cs="Arial"/>
                        <w:b/>
                        <w:sz w:val="20"/>
                      </w:rPr>
                    </w:pPr>
                    <w:r w:rsidRPr="00CE3631">
                      <w:rPr>
                        <w:rFonts w:ascii="Arial" w:hAnsi="Arial" w:cs="Arial"/>
                        <w:b/>
                        <w:sz w:val="20"/>
                      </w:rPr>
                      <w:t>Person discovering spillage</w:t>
                    </w:r>
                  </w:p>
                  <w:p w:rsidR="00A358D4" w:rsidRPr="00CE3631" w:rsidRDefault="00A358D4" w:rsidP="001308E4">
                    <w:pPr>
                      <w:spacing w:before="60"/>
                      <w:jc w:val="center"/>
                      <w:rPr>
                        <w:rFonts w:ascii="Arial" w:hAnsi="Arial" w:cs="Arial"/>
                        <w:sz w:val="20"/>
                      </w:rPr>
                    </w:pPr>
                    <w:r w:rsidRPr="00CE3631">
                      <w:rPr>
                        <w:rFonts w:ascii="Arial" w:hAnsi="Arial" w:cs="Arial"/>
                        <w:b/>
                        <w:sz w:val="20"/>
                      </w:rPr>
                      <w:t xml:space="preserve">Dial </w:t>
                    </w:r>
                    <w:proofErr w:type="spellStart"/>
                    <w:r w:rsidRPr="00CE3631">
                      <w:rPr>
                        <w:rFonts w:ascii="Arial" w:hAnsi="Arial" w:cs="Arial"/>
                        <w:b/>
                        <w:sz w:val="20"/>
                      </w:rPr>
                      <w:t>ext</w:t>
                    </w:r>
                    <w:proofErr w:type="spellEnd"/>
                    <w:r w:rsidRPr="00CE3631">
                      <w:rPr>
                        <w:rFonts w:ascii="Arial" w:hAnsi="Arial" w:cs="Arial"/>
                        <w:b/>
                        <w:sz w:val="20"/>
                      </w:rPr>
                      <w:t xml:space="preserve"> 2222</w:t>
                    </w:r>
                  </w:p>
                </w:txbxContent>
              </v:textbox>
            </v:shape>
            <v:shape id="_x0000_s1246" type="#_x0000_t202" style="position:absolute;left:4806;top:5240;width:2200;height:448" fillcolor="#6f6" strokecolor="#396">
              <v:textbox style="mso-next-textbox:#_x0000_s1246" inset=".5mm,.3mm,.5mm,.3mm">
                <w:txbxContent>
                  <w:p w:rsidR="00A358D4" w:rsidRPr="00CE3631" w:rsidRDefault="00A358D4" w:rsidP="001308E4">
                    <w:pPr>
                      <w:spacing w:before="120"/>
                      <w:jc w:val="center"/>
                      <w:rPr>
                        <w:rFonts w:ascii="Arial" w:hAnsi="Arial" w:cs="Arial"/>
                        <w:sz w:val="20"/>
                      </w:rPr>
                    </w:pPr>
                    <w:r w:rsidRPr="00CE3631">
                      <w:rPr>
                        <w:rFonts w:ascii="Arial" w:hAnsi="Arial" w:cs="Arial"/>
                        <w:b/>
                        <w:sz w:val="20"/>
                      </w:rPr>
                      <w:t xml:space="preserve">MOD </w:t>
                    </w:r>
                    <w:r>
                      <w:rPr>
                        <w:rFonts w:ascii="Arial" w:hAnsi="Arial" w:cs="Arial"/>
                        <w:b/>
                        <w:sz w:val="20"/>
                      </w:rPr>
                      <w:t>O</w:t>
                    </w:r>
                    <w:r w:rsidRPr="00CE3631">
                      <w:rPr>
                        <w:rFonts w:ascii="Arial" w:hAnsi="Arial" w:cs="Arial"/>
                        <w:b/>
                        <w:sz w:val="20"/>
                      </w:rPr>
                      <w:t>perator</w:t>
                    </w:r>
                  </w:p>
                </w:txbxContent>
              </v:textbox>
            </v:shape>
            <v:shape id="_x0000_s1247" type="#_x0000_t202" style="position:absolute;left:4806;top:6881;width:2592;height:908" fillcolor="#6f6" strokecolor="#396">
              <v:textbox style="mso-next-textbox:#_x0000_s1247" inset=".5mm,.3mm,.5mm,.3mm">
                <w:txbxContent>
                  <w:p w:rsidR="00A358D4" w:rsidRPr="00CE3631" w:rsidRDefault="00A358D4" w:rsidP="001308E4">
                    <w:pPr>
                      <w:spacing w:before="120"/>
                      <w:jc w:val="center"/>
                      <w:rPr>
                        <w:rFonts w:ascii="Arial" w:hAnsi="Arial" w:cs="Arial"/>
                        <w:sz w:val="20"/>
                      </w:rPr>
                    </w:pPr>
                    <w:r w:rsidRPr="00CE3631">
                      <w:rPr>
                        <w:rFonts w:ascii="Arial" w:hAnsi="Arial" w:cs="Arial"/>
                        <w:b/>
                        <w:sz w:val="20"/>
                      </w:rPr>
                      <w:t>DUTY OPS controller / guardroom</w:t>
                    </w:r>
                  </w:p>
                </w:txbxContent>
              </v:textbox>
            </v:shape>
            <v:shape id="_x0000_s1248" type="#_x0000_t202" style="position:absolute;left:8118;top:6881;width:1768;height:448" fillcolor="#6f6" strokecolor="#396">
              <v:textbox style="mso-next-textbox:#_x0000_s1248" inset=".5mm,.3mm,.5mm,.3mm">
                <w:txbxContent>
                  <w:p w:rsidR="00A358D4" w:rsidRPr="00CE3631" w:rsidRDefault="00A358D4" w:rsidP="001308E4">
                    <w:pPr>
                      <w:spacing w:before="120"/>
                      <w:jc w:val="center"/>
                      <w:rPr>
                        <w:rFonts w:ascii="Arial" w:hAnsi="Arial" w:cs="Arial"/>
                        <w:sz w:val="20"/>
                      </w:rPr>
                    </w:pPr>
                    <w:r w:rsidRPr="00CE3631">
                      <w:rPr>
                        <w:rFonts w:ascii="Arial" w:hAnsi="Arial" w:cs="Arial"/>
                        <w:b/>
                        <w:sz w:val="20"/>
                      </w:rPr>
                      <w:t>Fire service</w:t>
                    </w:r>
                  </w:p>
                </w:txbxContent>
              </v:textbox>
            </v:shape>
            <v:shape id="_x0000_s1249" type="#_x0000_t202" style="position:absolute;left:1782;top:6869;width:2408;height:448" fillcolor="#6f6" strokecolor="#396">
              <v:textbox style="mso-next-textbox:#_x0000_s1249" inset=".5mm,.3mm,.5mm,.3mm">
                <w:txbxContent>
                  <w:p w:rsidR="00A358D4" w:rsidRPr="00CE3631" w:rsidRDefault="00A358D4" w:rsidP="001308E4">
                    <w:pPr>
                      <w:jc w:val="center"/>
                      <w:rPr>
                        <w:rFonts w:ascii="Arial" w:hAnsi="Arial" w:cs="Arial"/>
                        <w:sz w:val="20"/>
                      </w:rPr>
                    </w:pPr>
                    <w:r>
                      <w:rPr>
                        <w:rFonts w:ascii="Arial" w:hAnsi="Arial" w:cs="Arial"/>
                        <w:b/>
                        <w:sz w:val="20"/>
                      </w:rPr>
                      <w:t xml:space="preserve">Service </w:t>
                    </w:r>
                    <w:r w:rsidRPr="00CE3631">
                      <w:rPr>
                        <w:rFonts w:ascii="Arial" w:hAnsi="Arial" w:cs="Arial"/>
                        <w:b/>
                        <w:sz w:val="20"/>
                      </w:rPr>
                      <w:t>police</w:t>
                    </w:r>
                  </w:p>
                </w:txbxContent>
              </v:textbox>
            </v:shape>
            <v:shape id="_x0000_s1250" type="#_x0000_t202" style="position:absolute;left:6404;top:8255;width:3744;height:907" fillcolor="#6f6" strokecolor="#396">
              <v:textbox style="mso-next-textbox:#_x0000_s1250" inset=".5mm,.3mm,.5mm,.3mm">
                <w:txbxContent>
                  <w:p w:rsidR="00A358D4" w:rsidRPr="00CE3631" w:rsidRDefault="00A358D4" w:rsidP="001308E4">
                    <w:pPr>
                      <w:spacing w:before="120"/>
                      <w:jc w:val="center"/>
                      <w:rPr>
                        <w:rFonts w:ascii="Arial" w:hAnsi="Arial" w:cs="Arial"/>
                        <w:b/>
                        <w:sz w:val="20"/>
                      </w:rPr>
                    </w:pPr>
                    <w:r w:rsidRPr="00CE3631">
                      <w:rPr>
                        <w:rFonts w:ascii="Arial" w:hAnsi="Arial" w:cs="Arial"/>
                        <w:b/>
                        <w:sz w:val="20"/>
                      </w:rPr>
                      <w:t>Fuels section (working hours)</w:t>
                    </w:r>
                  </w:p>
                  <w:p w:rsidR="00A358D4" w:rsidRPr="00CE3631" w:rsidRDefault="00A358D4" w:rsidP="001308E4">
                    <w:pPr>
                      <w:spacing w:before="120"/>
                      <w:jc w:val="center"/>
                      <w:rPr>
                        <w:rFonts w:ascii="Arial" w:hAnsi="Arial" w:cs="Arial"/>
                      </w:rPr>
                    </w:pPr>
                    <w:r w:rsidRPr="00CE3631">
                      <w:rPr>
                        <w:rFonts w:ascii="Arial" w:hAnsi="Arial" w:cs="Arial"/>
                        <w:b/>
                        <w:sz w:val="20"/>
                      </w:rPr>
                      <w:t>Fuels section (duty</w:t>
                    </w:r>
                    <w:r w:rsidRPr="00CE3631">
                      <w:rPr>
                        <w:rFonts w:ascii="Arial" w:hAnsi="Arial" w:cs="Arial"/>
                        <w:b/>
                      </w:rPr>
                      <w:t xml:space="preserve"> </w:t>
                    </w:r>
                    <w:r w:rsidRPr="00CE3631">
                      <w:rPr>
                        <w:rFonts w:ascii="Arial" w:hAnsi="Arial" w:cs="Arial"/>
                        <w:b/>
                        <w:sz w:val="20"/>
                      </w:rPr>
                      <w:t>contact)</w:t>
                    </w:r>
                  </w:p>
                </w:txbxContent>
              </v:textbox>
            </v:shape>
            <v:shape id="_x0000_s1253" type="#_x0000_t202" style="position:absolute;left:6395;top:9583;width:1624;height:447" fillcolor="#6f6" strokecolor="green">
              <v:textbox style="mso-next-textbox:#_x0000_s1253" inset=".5mm,.3mm,.5mm,.3mm">
                <w:txbxContent>
                  <w:p w:rsidR="00A358D4" w:rsidRPr="00B665AF" w:rsidRDefault="00A358D4" w:rsidP="001308E4">
                    <w:pPr>
                      <w:spacing w:before="120"/>
                      <w:jc w:val="center"/>
                      <w:rPr>
                        <w:rFonts w:ascii="Arial" w:hAnsi="Arial" w:cs="Arial"/>
                        <w:sz w:val="20"/>
                      </w:rPr>
                    </w:pPr>
                    <w:r w:rsidRPr="00B665AF">
                      <w:rPr>
                        <w:rFonts w:ascii="Arial" w:hAnsi="Arial" w:cs="Arial"/>
                        <w:b/>
                        <w:sz w:val="20"/>
                      </w:rPr>
                      <w:t>MMO</w:t>
                    </w:r>
                  </w:p>
                </w:txbxContent>
              </v:textbox>
            </v:shape>
            <v:shape id="_x0000_s1254" type="#_x0000_t202" style="position:absolute;left:6380;top:10299;width:1912;height:448" fillcolor="#6f6" strokecolor="green">
              <v:textbox style="mso-next-textbox:#_x0000_s1254" inset=".5mm,.3mm,.5mm,.3mm">
                <w:txbxContent>
                  <w:p w:rsidR="00A358D4" w:rsidRPr="00CE3631" w:rsidRDefault="00A358D4" w:rsidP="001308E4">
                    <w:pPr>
                      <w:spacing w:before="120"/>
                      <w:jc w:val="center"/>
                      <w:rPr>
                        <w:rFonts w:ascii="Arial" w:hAnsi="Arial" w:cs="Arial"/>
                        <w:sz w:val="20"/>
                      </w:rPr>
                    </w:pPr>
                    <w:r>
                      <w:rPr>
                        <w:rFonts w:ascii="Arial" w:hAnsi="Arial" w:cs="Arial"/>
                        <w:b/>
                        <w:sz w:val="20"/>
                      </w:rPr>
                      <w:t>MT Control</w:t>
                    </w:r>
                  </w:p>
                </w:txbxContent>
              </v:textbox>
            </v:shape>
            <v:shape id="_x0000_s1255" type="#_x0000_t202" style="position:absolute;left:6380;top:11075;width:2056;height:448" fillcolor="#6f6" strokecolor="#396">
              <v:textbox style="mso-next-textbox:#_x0000_s1255" inset=".5mm,.3mm,.5mm,.3mm">
                <w:txbxContent>
                  <w:p w:rsidR="00A358D4" w:rsidRPr="00CE3631" w:rsidRDefault="00A358D4" w:rsidP="001308E4">
                    <w:pPr>
                      <w:spacing w:before="120"/>
                      <w:jc w:val="center"/>
                      <w:rPr>
                        <w:rFonts w:ascii="Arial" w:hAnsi="Arial" w:cs="Arial"/>
                        <w:sz w:val="20"/>
                      </w:rPr>
                    </w:pPr>
                    <w:r>
                      <w:rPr>
                        <w:rFonts w:ascii="Arial" w:hAnsi="Arial" w:cs="Arial"/>
                        <w:b/>
                        <w:sz w:val="20"/>
                      </w:rPr>
                      <w:t>Media Officer</w:t>
                    </w:r>
                  </w:p>
                </w:txbxContent>
              </v:textbox>
            </v:shape>
            <v:line id="_x0000_s1256" style="position:absolute" from="5958,4792" to="5958,5240">
              <v:stroke endarrow="block"/>
            </v:line>
            <v:line id="_x0000_s1257" style="position:absolute" from="5958,5688" to="5958,6881">
              <v:stroke endarrow="block"/>
            </v:line>
            <v:line id="_x0000_s1258" style="position:absolute" from="8997,6434" to="8997,6881">
              <v:stroke endarrow="block"/>
            </v:line>
            <v:line id="_x0000_s1259" style="position:absolute" from="2750,6421" to="2750,6869">
              <v:stroke endarrow="block"/>
            </v:line>
            <v:line id="_x0000_s1265" style="position:absolute;flip:y" from="5901,7807" to="5918,11968"/>
            <v:shape id="_x0000_s1291" type="#_x0000_t202" style="position:absolute;left:6381;top:11748;width:2592;height:448" fillcolor="#6f6" strokecolor="#396">
              <v:textbox style="mso-next-textbox:#_x0000_s1291" inset=".5mm,.3mm,.5mm,.3mm">
                <w:txbxContent>
                  <w:p w:rsidR="00A358D4" w:rsidRPr="00CE3631" w:rsidRDefault="00A358D4" w:rsidP="00DE2557">
                    <w:pPr>
                      <w:spacing w:before="120"/>
                      <w:jc w:val="center"/>
                      <w:rPr>
                        <w:rFonts w:ascii="Arial" w:hAnsi="Arial" w:cs="Arial"/>
                        <w:b/>
                        <w:sz w:val="20"/>
                      </w:rPr>
                    </w:pPr>
                    <w:r>
                      <w:rPr>
                        <w:rFonts w:ascii="Arial" w:hAnsi="Arial" w:cs="Arial"/>
                        <w:b/>
                        <w:sz w:val="20"/>
                      </w:rPr>
                      <w:t>Unit</w:t>
                    </w:r>
                    <w:r w:rsidRPr="00CE3631">
                      <w:rPr>
                        <w:rFonts w:ascii="Arial" w:hAnsi="Arial" w:cs="Arial"/>
                        <w:b/>
                        <w:sz w:val="20"/>
                      </w:rPr>
                      <w:t xml:space="preserve"> Commander</w:t>
                    </w:r>
                  </w:p>
                </w:txbxContent>
              </v:textbox>
            </v:shape>
            <v:line id="_x0000_s1400" style="position:absolute;flip:x" from="2751,6424" to="8991,6424"/>
            <v:line id="_x0000_s1405" style="position:absolute;rotation:-90" from="6156,9574" to="6156,10054">
              <v:stroke endarrow="block"/>
            </v:line>
            <v:line id="_x0000_s1406" style="position:absolute;rotation:-90" from="6156,8479" to="6156,8959">
              <v:stroke endarrow="block"/>
            </v:line>
            <v:line id="_x0000_s1407" style="position:absolute;rotation:-90" from="6141,10294" to="6141,10774">
              <v:stroke endarrow="block"/>
            </v:line>
            <v:line id="_x0000_s1408" style="position:absolute;rotation:-90" from="6141,11059" to="6141,11539">
              <v:stroke endarrow="block"/>
            </v:line>
          </v:group>
        </w:pict>
      </w:r>
    </w:p>
    <w:p w:rsidR="001308E4" w:rsidRPr="008E1F87" w:rsidRDefault="001308E4" w:rsidP="001308E4">
      <w:pPr>
        <w:pStyle w:val="BodyText2"/>
        <w:rPr>
          <w:rFonts w:ascii="Arial" w:hAnsi="Arial" w:cs="Arial"/>
        </w:rPr>
      </w:pPr>
    </w:p>
    <w:p w:rsidR="001308E4" w:rsidRPr="008E1F87" w:rsidRDefault="001308E4" w:rsidP="001308E4">
      <w:pPr>
        <w:pStyle w:val="BodyText2"/>
        <w:rPr>
          <w:rFonts w:ascii="Arial" w:hAnsi="Arial" w:cs="Arial"/>
        </w:rPr>
      </w:pPr>
    </w:p>
    <w:p w:rsidR="001308E4" w:rsidRPr="008E1F87" w:rsidRDefault="001308E4" w:rsidP="001308E4">
      <w:pPr>
        <w:pStyle w:val="BodyText2"/>
        <w:rPr>
          <w:rFonts w:ascii="Arial" w:hAnsi="Arial" w:cs="Arial"/>
        </w:rPr>
      </w:pPr>
    </w:p>
    <w:p w:rsidR="001308E4" w:rsidRPr="008E1F87" w:rsidRDefault="001308E4" w:rsidP="001308E4">
      <w:pPr>
        <w:pStyle w:val="BodyText2"/>
        <w:rPr>
          <w:rFonts w:ascii="Arial" w:hAnsi="Arial" w:cs="Arial"/>
        </w:rPr>
      </w:pPr>
    </w:p>
    <w:p w:rsidR="001308E4" w:rsidRPr="008E1F87" w:rsidRDefault="001308E4" w:rsidP="001308E4">
      <w:pPr>
        <w:pStyle w:val="BodyText2"/>
        <w:rPr>
          <w:rFonts w:ascii="Arial" w:hAnsi="Arial" w:cs="Arial"/>
        </w:rPr>
      </w:pPr>
    </w:p>
    <w:p w:rsidR="001308E4" w:rsidRPr="008E1F87" w:rsidRDefault="001308E4" w:rsidP="001308E4">
      <w:pPr>
        <w:pStyle w:val="BodyText2"/>
        <w:rPr>
          <w:rFonts w:ascii="Arial" w:hAnsi="Arial" w:cs="Arial"/>
        </w:rPr>
      </w:pPr>
    </w:p>
    <w:p w:rsidR="001308E4" w:rsidRPr="008E1F87" w:rsidRDefault="001308E4" w:rsidP="001308E4">
      <w:pPr>
        <w:pStyle w:val="BodyText2"/>
        <w:rPr>
          <w:rFonts w:ascii="Arial" w:hAnsi="Arial" w:cs="Arial"/>
        </w:rPr>
      </w:pPr>
    </w:p>
    <w:p w:rsidR="001308E4" w:rsidRPr="008E1F87" w:rsidRDefault="001308E4" w:rsidP="001308E4">
      <w:pPr>
        <w:pStyle w:val="BodyText2"/>
        <w:rPr>
          <w:rFonts w:ascii="Arial" w:hAnsi="Arial" w:cs="Arial"/>
        </w:rPr>
      </w:pPr>
    </w:p>
    <w:p w:rsidR="001308E4" w:rsidRPr="008E1F87" w:rsidRDefault="001308E4" w:rsidP="001308E4">
      <w:pPr>
        <w:pStyle w:val="BodyText2"/>
        <w:rPr>
          <w:rFonts w:ascii="Arial" w:hAnsi="Arial" w:cs="Arial"/>
        </w:rPr>
      </w:pPr>
    </w:p>
    <w:p w:rsidR="001308E4" w:rsidRPr="008E1F87" w:rsidRDefault="001308E4" w:rsidP="001308E4">
      <w:pPr>
        <w:pStyle w:val="BodyText2"/>
        <w:rPr>
          <w:rFonts w:ascii="Arial" w:hAnsi="Arial" w:cs="Arial"/>
        </w:rPr>
      </w:pPr>
    </w:p>
    <w:p w:rsidR="001308E4" w:rsidRPr="008E1F87" w:rsidRDefault="001308E4" w:rsidP="001308E4">
      <w:pPr>
        <w:pStyle w:val="BodyText2"/>
        <w:rPr>
          <w:rFonts w:ascii="Arial" w:hAnsi="Arial" w:cs="Arial"/>
        </w:rPr>
      </w:pPr>
    </w:p>
    <w:p w:rsidR="001308E4" w:rsidRPr="008E1F87" w:rsidRDefault="001308E4" w:rsidP="001308E4">
      <w:pPr>
        <w:pStyle w:val="BodyText2"/>
        <w:rPr>
          <w:rFonts w:ascii="Arial" w:hAnsi="Arial" w:cs="Arial"/>
        </w:rPr>
      </w:pPr>
    </w:p>
    <w:p w:rsidR="001308E4" w:rsidRPr="008E1F87" w:rsidRDefault="001308E4" w:rsidP="00002223">
      <w:pPr>
        <w:pStyle w:val="BodyText2"/>
        <w:tabs>
          <w:tab w:val="center" w:pos="4819"/>
          <w:tab w:val="left" w:pos="7755"/>
        </w:tabs>
        <w:jc w:val="left"/>
        <w:rPr>
          <w:rFonts w:ascii="Arial" w:hAnsi="Arial" w:cs="Arial"/>
        </w:rPr>
      </w:pPr>
    </w:p>
    <w:p w:rsidR="001308E4" w:rsidRPr="008E1F87" w:rsidRDefault="001308E4" w:rsidP="001308E4">
      <w:pPr>
        <w:pStyle w:val="BodyText2"/>
        <w:rPr>
          <w:rFonts w:ascii="Arial" w:hAnsi="Arial" w:cs="Arial"/>
        </w:rPr>
      </w:pPr>
    </w:p>
    <w:p w:rsidR="001308E4" w:rsidRPr="008E1F87" w:rsidRDefault="009244D4" w:rsidP="001308E4">
      <w:pPr>
        <w:pStyle w:val="BodyText2"/>
        <w:rPr>
          <w:rFonts w:ascii="Arial" w:hAnsi="Arial" w:cs="Arial"/>
        </w:rPr>
      </w:pPr>
      <w:r>
        <w:rPr>
          <w:rFonts w:ascii="Arial" w:hAnsi="Arial" w:cs="Arial"/>
          <w:noProof/>
        </w:rPr>
        <w:pict>
          <v:group id="_x0000_s1512" style="position:absolute;left:0;text-align:left;margin-left:21pt;margin-top:7pt;width:216.6pt;height:175.5pt;z-index:116" coordorigin="1554,8301" coordsize="4332,3373">
            <v:shape id="_x0000_s1252" type="#_x0000_t202" style="position:absolute;left:1554;top:8301;width:3848;height:448" fillcolor="#6f6" strokecolor="#396">
              <v:textbox style="mso-next-textbox:#_x0000_s1252" inset=".5mm,.3mm,.5mm,.3mm">
                <w:txbxContent>
                  <w:p w:rsidR="00A358D4" w:rsidRPr="00CE3631" w:rsidRDefault="00A358D4" w:rsidP="001308E4">
                    <w:pPr>
                      <w:spacing w:before="120"/>
                      <w:jc w:val="center"/>
                      <w:rPr>
                        <w:rFonts w:ascii="Arial" w:hAnsi="Arial" w:cs="Arial"/>
                        <w:sz w:val="20"/>
                      </w:rPr>
                    </w:pPr>
                    <w:r w:rsidRPr="00CE3631">
                      <w:rPr>
                        <w:rFonts w:ascii="Arial" w:hAnsi="Arial" w:cs="Arial"/>
                        <w:b/>
                        <w:sz w:val="20"/>
                      </w:rPr>
                      <w:t>Pollution control officer</w:t>
                    </w:r>
                  </w:p>
                </w:txbxContent>
              </v:textbox>
            </v:shape>
            <v:shape id="_x0000_s1251" type="#_x0000_t202" style="position:absolute;left:1809;top:10630;width:3312;height:1044" fillcolor="#6f6" strokecolor="#396">
              <v:textbox style="mso-next-textbox:#_x0000_s1251" inset=".5mm,.3mm,.5mm,.3mm">
                <w:txbxContent>
                  <w:p w:rsidR="00A358D4" w:rsidRDefault="00A358D4" w:rsidP="001308E4">
                    <w:pPr>
                      <w:spacing w:before="120"/>
                      <w:jc w:val="center"/>
                      <w:rPr>
                        <w:rFonts w:ascii="Arial" w:hAnsi="Arial" w:cs="Arial"/>
                        <w:b/>
                        <w:sz w:val="18"/>
                      </w:rPr>
                    </w:pPr>
                    <w:r w:rsidRPr="00CE3631">
                      <w:rPr>
                        <w:rFonts w:ascii="Arial" w:hAnsi="Arial" w:cs="Arial"/>
                        <w:b/>
                        <w:sz w:val="18"/>
                      </w:rPr>
                      <w:t xml:space="preserve">MOD Emergency </w:t>
                    </w:r>
                  </w:p>
                  <w:p w:rsidR="00A358D4" w:rsidRPr="00CE3631" w:rsidRDefault="00A358D4" w:rsidP="001308E4">
                    <w:pPr>
                      <w:spacing w:before="120"/>
                      <w:jc w:val="center"/>
                      <w:rPr>
                        <w:rFonts w:ascii="Arial" w:hAnsi="Arial" w:cs="Arial"/>
                        <w:b/>
                        <w:sz w:val="18"/>
                      </w:rPr>
                    </w:pPr>
                    <w:r>
                      <w:rPr>
                        <w:rFonts w:ascii="Arial" w:hAnsi="Arial" w:cs="Arial"/>
                        <w:b/>
                        <w:sz w:val="18"/>
                      </w:rPr>
                      <w:t>Contractor</w:t>
                    </w:r>
                  </w:p>
                  <w:p w:rsidR="00A358D4" w:rsidRPr="00CE3631" w:rsidRDefault="00D4406C" w:rsidP="00D4406C">
                    <w:pPr>
                      <w:spacing w:before="120"/>
                      <w:jc w:val="center"/>
                      <w:rPr>
                        <w:rFonts w:ascii="Arial" w:hAnsi="Arial" w:cs="Arial"/>
                        <w:b/>
                        <w:sz w:val="20"/>
                      </w:rPr>
                    </w:pPr>
                    <w:r>
                      <w:rPr>
                        <w:rFonts w:ascii="Arial" w:hAnsi="Arial" w:cs="Arial"/>
                        <w:b/>
                        <w:bCs/>
                      </w:rPr>
                      <w:t>0800 592827</w:t>
                    </w:r>
                  </w:p>
                </w:txbxContent>
              </v:textbox>
            </v:shape>
            <v:line id="_x0000_s1404" style="position:absolute" from="3486,10144" to="3486,10624">
              <v:stroke endarrow="block"/>
            </v:line>
            <v:shape id="_x0000_s1270" type="#_x0000_t202" style="position:absolute;left:1731;top:9244;width:3507;height:900" fillcolor="#6f6" strokecolor="#396">
              <v:textbox>
                <w:txbxContent>
                  <w:p w:rsidR="00A358D4" w:rsidRDefault="00A358D4" w:rsidP="001308E4">
                    <w:pPr>
                      <w:rPr>
                        <w:rFonts w:ascii="Arial" w:hAnsi="Arial" w:cs="Arial"/>
                        <w:b/>
                        <w:sz w:val="18"/>
                        <w:szCs w:val="18"/>
                      </w:rPr>
                    </w:pPr>
                    <w:r w:rsidRPr="00B665AF">
                      <w:rPr>
                        <w:rFonts w:ascii="Arial" w:hAnsi="Arial" w:cs="Arial"/>
                        <w:b/>
                        <w:sz w:val="18"/>
                        <w:szCs w:val="18"/>
                      </w:rPr>
                      <w:t>Unit / site task force established</w:t>
                    </w:r>
                  </w:p>
                  <w:p w:rsidR="00A358D4" w:rsidRDefault="00A358D4" w:rsidP="001308E4">
                    <w:pPr>
                      <w:rPr>
                        <w:rFonts w:ascii="Arial" w:hAnsi="Arial" w:cs="Arial"/>
                        <w:b/>
                        <w:sz w:val="18"/>
                        <w:szCs w:val="18"/>
                      </w:rPr>
                    </w:pPr>
                    <w:r w:rsidRPr="00B665AF">
                      <w:rPr>
                        <w:rFonts w:ascii="Arial" w:hAnsi="Arial" w:cs="Arial"/>
                        <w:b/>
                        <w:sz w:val="18"/>
                        <w:szCs w:val="18"/>
                      </w:rPr>
                      <w:t>(if req</w:t>
                    </w:r>
                    <w:r>
                      <w:rPr>
                        <w:rFonts w:ascii="Arial" w:hAnsi="Arial" w:cs="Arial"/>
                        <w:b/>
                        <w:sz w:val="18"/>
                        <w:szCs w:val="18"/>
                      </w:rPr>
                      <w:t>uire</w:t>
                    </w:r>
                    <w:r w:rsidRPr="00B665AF">
                      <w:rPr>
                        <w:rFonts w:ascii="Arial" w:hAnsi="Arial" w:cs="Arial"/>
                        <w:b/>
                        <w:sz w:val="18"/>
                        <w:szCs w:val="18"/>
                      </w:rPr>
                      <w:t>d) (MMO, RPC, AP (PET) USHEA, waste manager)</w:t>
                    </w:r>
                  </w:p>
                  <w:p w:rsidR="00A358D4" w:rsidRDefault="00A358D4" w:rsidP="001308E4">
                    <w:pPr>
                      <w:rPr>
                        <w:rFonts w:ascii="Arial" w:hAnsi="Arial" w:cs="Arial"/>
                        <w:b/>
                        <w:sz w:val="18"/>
                        <w:szCs w:val="18"/>
                      </w:rPr>
                    </w:pPr>
                  </w:p>
                  <w:p w:rsidR="00A358D4" w:rsidRDefault="00A358D4" w:rsidP="001308E4">
                    <w:pPr>
                      <w:rPr>
                        <w:rFonts w:ascii="Arial" w:hAnsi="Arial" w:cs="Arial"/>
                        <w:b/>
                        <w:sz w:val="18"/>
                        <w:szCs w:val="18"/>
                      </w:rPr>
                    </w:pPr>
                  </w:p>
                  <w:p w:rsidR="00A358D4" w:rsidRDefault="00A358D4" w:rsidP="001308E4">
                    <w:pPr>
                      <w:rPr>
                        <w:rFonts w:ascii="Arial" w:hAnsi="Arial" w:cs="Arial"/>
                        <w:b/>
                        <w:sz w:val="18"/>
                        <w:szCs w:val="18"/>
                      </w:rPr>
                    </w:pPr>
                  </w:p>
                  <w:p w:rsidR="00A358D4" w:rsidRDefault="00A358D4" w:rsidP="001308E4">
                    <w:pPr>
                      <w:rPr>
                        <w:rFonts w:ascii="Arial" w:hAnsi="Arial" w:cs="Arial"/>
                        <w:b/>
                        <w:sz w:val="18"/>
                        <w:szCs w:val="18"/>
                      </w:rPr>
                    </w:pPr>
                  </w:p>
                  <w:p w:rsidR="00A358D4" w:rsidRDefault="00A358D4" w:rsidP="001308E4">
                    <w:pPr>
                      <w:rPr>
                        <w:rFonts w:ascii="Arial" w:hAnsi="Arial" w:cs="Arial"/>
                        <w:b/>
                        <w:sz w:val="18"/>
                        <w:szCs w:val="18"/>
                      </w:rPr>
                    </w:pPr>
                  </w:p>
                  <w:p w:rsidR="00A358D4" w:rsidRDefault="00A358D4" w:rsidP="001308E4">
                    <w:pPr>
                      <w:rPr>
                        <w:rFonts w:ascii="Arial" w:hAnsi="Arial" w:cs="Arial"/>
                        <w:b/>
                        <w:sz w:val="18"/>
                        <w:szCs w:val="18"/>
                      </w:rPr>
                    </w:pPr>
                  </w:p>
                  <w:p w:rsidR="00A358D4" w:rsidRDefault="00A358D4" w:rsidP="001308E4">
                    <w:pPr>
                      <w:rPr>
                        <w:rFonts w:ascii="Arial" w:hAnsi="Arial" w:cs="Arial"/>
                        <w:b/>
                        <w:sz w:val="18"/>
                        <w:szCs w:val="18"/>
                      </w:rPr>
                    </w:pPr>
                  </w:p>
                  <w:p w:rsidR="00A358D4" w:rsidRDefault="00A358D4" w:rsidP="001308E4">
                    <w:pPr>
                      <w:rPr>
                        <w:rFonts w:ascii="Arial" w:hAnsi="Arial" w:cs="Arial"/>
                        <w:b/>
                        <w:sz w:val="18"/>
                        <w:szCs w:val="18"/>
                      </w:rPr>
                    </w:pPr>
                  </w:p>
                  <w:p w:rsidR="00A358D4" w:rsidRDefault="00A358D4" w:rsidP="001308E4">
                    <w:pPr>
                      <w:rPr>
                        <w:rFonts w:ascii="Arial" w:hAnsi="Arial" w:cs="Arial"/>
                        <w:b/>
                        <w:sz w:val="18"/>
                        <w:szCs w:val="18"/>
                      </w:rPr>
                    </w:pPr>
                  </w:p>
                  <w:p w:rsidR="00A358D4" w:rsidRDefault="00A358D4" w:rsidP="001308E4">
                    <w:pPr>
                      <w:rPr>
                        <w:rFonts w:ascii="Arial" w:hAnsi="Arial" w:cs="Arial"/>
                        <w:b/>
                        <w:sz w:val="18"/>
                        <w:szCs w:val="18"/>
                      </w:rPr>
                    </w:pPr>
                  </w:p>
                  <w:p w:rsidR="00A358D4" w:rsidRDefault="00A358D4" w:rsidP="001308E4">
                    <w:pPr>
                      <w:rPr>
                        <w:rFonts w:ascii="Arial" w:hAnsi="Arial" w:cs="Arial"/>
                        <w:b/>
                        <w:sz w:val="18"/>
                        <w:szCs w:val="18"/>
                      </w:rPr>
                    </w:pPr>
                  </w:p>
                  <w:p w:rsidR="00A358D4" w:rsidRPr="00B665AF" w:rsidRDefault="00A358D4" w:rsidP="001308E4">
                    <w:pPr>
                      <w:rPr>
                        <w:rFonts w:ascii="Arial" w:hAnsi="Arial" w:cs="Arial"/>
                        <w:b/>
                        <w:sz w:val="18"/>
                        <w:szCs w:val="18"/>
                      </w:rPr>
                    </w:pPr>
                  </w:p>
                </w:txbxContent>
              </v:textbox>
            </v:shape>
            <v:line id="_x0000_s1403" style="position:absolute" from="3486,8749" to="3486,9229">
              <v:stroke endarrow="block"/>
            </v:line>
            <v:line id="_x0000_s1511" style="position:absolute;rotation:-90;flip:x" from="5646,8299" to="5646,8779">
              <v:stroke endarrow="block"/>
            </v:line>
          </v:group>
        </w:pict>
      </w:r>
    </w:p>
    <w:p w:rsidR="001308E4" w:rsidRPr="008E1F87" w:rsidRDefault="001308E4" w:rsidP="001308E4">
      <w:pPr>
        <w:pStyle w:val="BodyText2"/>
        <w:rPr>
          <w:rFonts w:ascii="Arial" w:hAnsi="Arial" w:cs="Arial"/>
        </w:rPr>
      </w:pPr>
    </w:p>
    <w:p w:rsidR="001308E4" w:rsidRPr="008E1F87" w:rsidRDefault="001308E4" w:rsidP="001308E4">
      <w:pPr>
        <w:pStyle w:val="BodyText2"/>
        <w:rPr>
          <w:rFonts w:ascii="Arial" w:hAnsi="Arial" w:cs="Arial"/>
        </w:rPr>
      </w:pPr>
    </w:p>
    <w:p w:rsidR="001308E4" w:rsidRPr="008E1F87" w:rsidRDefault="001308E4" w:rsidP="001308E4">
      <w:pPr>
        <w:pStyle w:val="BodyText2"/>
        <w:rPr>
          <w:rFonts w:ascii="Arial" w:hAnsi="Arial" w:cs="Arial"/>
        </w:rPr>
      </w:pPr>
    </w:p>
    <w:p w:rsidR="001308E4" w:rsidRPr="008E1F87" w:rsidRDefault="001308E4" w:rsidP="001308E4">
      <w:pPr>
        <w:pStyle w:val="BodyText2"/>
        <w:rPr>
          <w:rFonts w:ascii="Arial" w:hAnsi="Arial" w:cs="Arial"/>
        </w:rPr>
      </w:pPr>
    </w:p>
    <w:p w:rsidR="001308E4" w:rsidRPr="008E1F87" w:rsidRDefault="001308E4" w:rsidP="001308E4">
      <w:pPr>
        <w:pStyle w:val="BodyText2"/>
        <w:rPr>
          <w:rFonts w:ascii="Arial" w:hAnsi="Arial" w:cs="Arial"/>
        </w:rPr>
      </w:pPr>
    </w:p>
    <w:p w:rsidR="001308E4" w:rsidRPr="008E1F87" w:rsidRDefault="001308E4" w:rsidP="001308E4">
      <w:pPr>
        <w:pStyle w:val="BodyText2"/>
        <w:rPr>
          <w:rFonts w:ascii="Arial" w:hAnsi="Arial" w:cs="Arial"/>
        </w:rPr>
      </w:pPr>
    </w:p>
    <w:p w:rsidR="001308E4" w:rsidRPr="008E1F87" w:rsidRDefault="001308E4" w:rsidP="001308E4">
      <w:pPr>
        <w:pStyle w:val="BodyText2"/>
        <w:rPr>
          <w:rFonts w:ascii="Arial" w:hAnsi="Arial" w:cs="Arial"/>
        </w:rPr>
      </w:pPr>
    </w:p>
    <w:p w:rsidR="001308E4" w:rsidRPr="008E1F87" w:rsidRDefault="001308E4" w:rsidP="001308E4">
      <w:pPr>
        <w:pStyle w:val="BodyText2"/>
        <w:rPr>
          <w:rFonts w:ascii="Arial" w:hAnsi="Arial" w:cs="Arial"/>
        </w:rPr>
      </w:pPr>
    </w:p>
    <w:p w:rsidR="001308E4" w:rsidRPr="008E1F87" w:rsidRDefault="001308E4" w:rsidP="001308E4">
      <w:pPr>
        <w:pStyle w:val="BodyText2"/>
        <w:rPr>
          <w:rFonts w:ascii="Arial" w:hAnsi="Arial" w:cs="Arial"/>
        </w:rPr>
      </w:pPr>
    </w:p>
    <w:p w:rsidR="001308E4" w:rsidRPr="008E1F87" w:rsidRDefault="001308E4" w:rsidP="001308E4">
      <w:pPr>
        <w:pStyle w:val="BodyText2"/>
        <w:rPr>
          <w:rFonts w:ascii="Arial" w:hAnsi="Arial" w:cs="Arial"/>
        </w:rPr>
      </w:pPr>
    </w:p>
    <w:p w:rsidR="001308E4" w:rsidRPr="008E1F87" w:rsidRDefault="001308E4" w:rsidP="001308E4">
      <w:pPr>
        <w:pStyle w:val="Subtitle"/>
        <w:jc w:val="both"/>
        <w:rPr>
          <w:rFonts w:ascii="Arial" w:hAnsi="Arial" w:cs="Arial"/>
          <w:b w:val="0"/>
          <w:sz w:val="24"/>
          <w:u w:val="none"/>
        </w:rPr>
      </w:pPr>
    </w:p>
    <w:p w:rsidR="001308E4" w:rsidRDefault="001308E4" w:rsidP="001308E4">
      <w:pPr>
        <w:pStyle w:val="Subtitle"/>
        <w:jc w:val="both"/>
        <w:rPr>
          <w:rFonts w:ascii="Arial" w:hAnsi="Arial" w:cs="Arial"/>
          <w:b w:val="0"/>
          <w:sz w:val="24"/>
          <w:u w:val="none"/>
        </w:rPr>
      </w:pPr>
    </w:p>
    <w:p w:rsidR="00DE2557" w:rsidRDefault="009244D4" w:rsidP="001308E4">
      <w:pPr>
        <w:pStyle w:val="Subtitle"/>
        <w:jc w:val="both"/>
        <w:rPr>
          <w:rFonts w:ascii="Arial" w:hAnsi="Arial" w:cs="Arial"/>
          <w:b w:val="0"/>
          <w:sz w:val="24"/>
          <w:u w:val="none"/>
        </w:rPr>
      </w:pPr>
      <w:r>
        <w:rPr>
          <w:rFonts w:ascii="Arial" w:hAnsi="Arial" w:cs="Arial"/>
          <w:noProof/>
          <w:sz w:val="22"/>
          <w:szCs w:val="22"/>
        </w:rPr>
        <w:pict>
          <v:line id="_x0000_s1409" style="position:absolute;left:0;text-align:left;rotation:-90;z-index:73" from="250.35pt,-.75pt" to="250.35pt,23.25pt">
            <v:stroke endarrow="block"/>
          </v:line>
        </w:pict>
      </w:r>
    </w:p>
    <w:p w:rsidR="00DE2557" w:rsidRDefault="00DE2557" w:rsidP="001308E4">
      <w:pPr>
        <w:pStyle w:val="Subtitle"/>
        <w:jc w:val="both"/>
        <w:rPr>
          <w:rFonts w:ascii="Arial" w:hAnsi="Arial" w:cs="Arial"/>
          <w:b w:val="0"/>
          <w:sz w:val="24"/>
          <w:u w:val="none"/>
        </w:rPr>
      </w:pPr>
    </w:p>
    <w:p w:rsidR="00DE2557" w:rsidRDefault="00DE2557" w:rsidP="001308E4">
      <w:pPr>
        <w:pStyle w:val="Subtitle"/>
        <w:jc w:val="both"/>
        <w:rPr>
          <w:rFonts w:ascii="Arial" w:hAnsi="Arial" w:cs="Arial"/>
          <w:b w:val="0"/>
          <w:sz w:val="24"/>
          <w:u w:val="none"/>
        </w:rPr>
      </w:pPr>
    </w:p>
    <w:p w:rsidR="00DE2557" w:rsidRPr="008E1F87" w:rsidRDefault="00DE2557" w:rsidP="001308E4">
      <w:pPr>
        <w:pStyle w:val="Subtitle"/>
        <w:jc w:val="both"/>
        <w:rPr>
          <w:rFonts w:ascii="Arial" w:hAnsi="Arial" w:cs="Arial"/>
          <w:b w:val="0"/>
          <w:sz w:val="24"/>
          <w:u w:val="none"/>
        </w:rPr>
      </w:pPr>
    </w:p>
    <w:p w:rsidR="00DE2557" w:rsidRDefault="00DE2557" w:rsidP="00DE2557">
      <w:pPr>
        <w:rPr>
          <w:rFonts w:ascii="Arial" w:hAnsi="Arial" w:cs="Arial"/>
          <w:sz w:val="22"/>
          <w:szCs w:val="22"/>
        </w:rPr>
      </w:pPr>
    </w:p>
    <w:p w:rsidR="00DE2557" w:rsidRDefault="00DE2557" w:rsidP="00DE2557">
      <w:pPr>
        <w:rPr>
          <w:rFonts w:ascii="Arial" w:hAnsi="Arial" w:cs="Arial"/>
          <w:sz w:val="22"/>
          <w:szCs w:val="22"/>
        </w:rPr>
      </w:pPr>
    </w:p>
    <w:p w:rsidR="00DE2557" w:rsidRDefault="00DE2557" w:rsidP="00DE2557">
      <w:pPr>
        <w:rPr>
          <w:rFonts w:ascii="Arial" w:hAnsi="Arial" w:cs="Arial"/>
          <w:sz w:val="22"/>
          <w:szCs w:val="22"/>
        </w:rPr>
      </w:pPr>
    </w:p>
    <w:p w:rsidR="00DE2557" w:rsidRDefault="00DE2557" w:rsidP="00DE2557">
      <w:pPr>
        <w:rPr>
          <w:rFonts w:ascii="Arial" w:hAnsi="Arial" w:cs="Arial"/>
          <w:sz w:val="22"/>
          <w:szCs w:val="22"/>
        </w:rPr>
      </w:pPr>
    </w:p>
    <w:p w:rsidR="00DE2557" w:rsidRDefault="00DE2557" w:rsidP="00DE2557">
      <w:pPr>
        <w:rPr>
          <w:rFonts w:ascii="Arial" w:hAnsi="Arial" w:cs="Arial"/>
          <w:sz w:val="22"/>
          <w:szCs w:val="22"/>
        </w:rPr>
      </w:pPr>
    </w:p>
    <w:p w:rsidR="00DE2557" w:rsidRDefault="00DE2557" w:rsidP="00DE2557">
      <w:pPr>
        <w:rPr>
          <w:rFonts w:ascii="Arial" w:hAnsi="Arial" w:cs="Arial"/>
          <w:sz w:val="22"/>
          <w:szCs w:val="22"/>
        </w:rPr>
      </w:pPr>
    </w:p>
    <w:p w:rsidR="00DE2557" w:rsidRDefault="00DE2557" w:rsidP="00DE2557">
      <w:pPr>
        <w:rPr>
          <w:rFonts w:ascii="Arial" w:hAnsi="Arial" w:cs="Arial"/>
          <w:sz w:val="22"/>
          <w:szCs w:val="22"/>
        </w:rPr>
      </w:pPr>
    </w:p>
    <w:p w:rsidR="00DE2557" w:rsidRDefault="00DE2557" w:rsidP="00DE2557">
      <w:pPr>
        <w:rPr>
          <w:rFonts w:ascii="Arial" w:hAnsi="Arial" w:cs="Arial"/>
          <w:sz w:val="22"/>
          <w:szCs w:val="22"/>
        </w:rPr>
      </w:pPr>
    </w:p>
    <w:p w:rsidR="00CC2CE8" w:rsidRDefault="00CC2CE8" w:rsidP="00DE2557">
      <w:pPr>
        <w:rPr>
          <w:rFonts w:ascii="Arial" w:hAnsi="Arial" w:cs="Arial"/>
          <w:sz w:val="22"/>
          <w:szCs w:val="22"/>
        </w:rPr>
      </w:pPr>
    </w:p>
    <w:p w:rsidR="00CC2CE8" w:rsidRDefault="00CC2CE8" w:rsidP="00DE2557">
      <w:pPr>
        <w:rPr>
          <w:rFonts w:ascii="Arial" w:hAnsi="Arial" w:cs="Arial"/>
          <w:sz w:val="22"/>
          <w:szCs w:val="22"/>
        </w:rPr>
      </w:pPr>
    </w:p>
    <w:p w:rsidR="00CC2CE8" w:rsidRDefault="00CC2CE8" w:rsidP="00DE2557">
      <w:pPr>
        <w:rPr>
          <w:rFonts w:ascii="Arial" w:hAnsi="Arial" w:cs="Arial"/>
          <w:sz w:val="22"/>
          <w:szCs w:val="22"/>
        </w:rPr>
      </w:pPr>
    </w:p>
    <w:p w:rsidR="00C125C6" w:rsidRDefault="00C125C6" w:rsidP="00DE2557">
      <w:pPr>
        <w:rPr>
          <w:rFonts w:ascii="Arial" w:hAnsi="Arial" w:cs="Arial"/>
          <w:b/>
          <w:sz w:val="22"/>
          <w:szCs w:val="22"/>
        </w:rPr>
      </w:pPr>
    </w:p>
    <w:p w:rsidR="00DE2557" w:rsidRPr="002F2160" w:rsidRDefault="00DE2557" w:rsidP="00DE2557">
      <w:pPr>
        <w:rPr>
          <w:rFonts w:ascii="Arial" w:hAnsi="Arial" w:cs="Arial"/>
          <w:b/>
          <w:sz w:val="22"/>
          <w:szCs w:val="22"/>
        </w:rPr>
      </w:pPr>
      <w:r w:rsidRPr="002F2160">
        <w:rPr>
          <w:rFonts w:ascii="Arial" w:hAnsi="Arial" w:cs="Arial"/>
          <w:b/>
          <w:sz w:val="22"/>
          <w:szCs w:val="22"/>
        </w:rPr>
        <w:t xml:space="preserve">Annex B </w:t>
      </w:r>
    </w:p>
    <w:p w:rsidR="00DE2557" w:rsidRPr="002F2160" w:rsidRDefault="00DE2557" w:rsidP="00DE2557">
      <w:pPr>
        <w:rPr>
          <w:rFonts w:ascii="Arial" w:hAnsi="Arial" w:cs="Arial"/>
          <w:b/>
          <w:sz w:val="22"/>
          <w:szCs w:val="22"/>
        </w:rPr>
      </w:pPr>
    </w:p>
    <w:p w:rsidR="00DE2557" w:rsidRPr="002F2160" w:rsidRDefault="00DE2557" w:rsidP="00DE2557">
      <w:pPr>
        <w:rPr>
          <w:rFonts w:ascii="Arial" w:hAnsi="Arial" w:cs="Arial"/>
          <w:b/>
          <w:sz w:val="22"/>
          <w:szCs w:val="22"/>
        </w:rPr>
      </w:pPr>
      <w:r w:rsidRPr="002F2160">
        <w:rPr>
          <w:rFonts w:ascii="Arial" w:hAnsi="Arial" w:cs="Arial"/>
          <w:b/>
          <w:sz w:val="22"/>
          <w:szCs w:val="22"/>
        </w:rPr>
        <w:t>Appendices:</w:t>
      </w:r>
    </w:p>
    <w:p w:rsidR="00DE2557" w:rsidRPr="00DE2557" w:rsidRDefault="00DE2557" w:rsidP="00DE2557">
      <w:pPr>
        <w:pStyle w:val="Subtitle"/>
        <w:jc w:val="both"/>
        <w:rPr>
          <w:rFonts w:ascii="Arial" w:hAnsi="Arial" w:cs="Arial"/>
          <w:b w:val="0"/>
          <w:sz w:val="22"/>
          <w:szCs w:val="22"/>
          <w:u w:val="none"/>
        </w:rPr>
      </w:pPr>
    </w:p>
    <w:p w:rsidR="00DE2557" w:rsidRPr="00DE2557" w:rsidRDefault="00DE2557" w:rsidP="00DE2557">
      <w:pPr>
        <w:rPr>
          <w:rFonts w:ascii="Arial" w:hAnsi="Arial" w:cs="Arial"/>
          <w:sz w:val="22"/>
          <w:szCs w:val="22"/>
        </w:rPr>
      </w:pPr>
      <w:r w:rsidRPr="00DE2557">
        <w:rPr>
          <w:rFonts w:ascii="Arial" w:hAnsi="Arial" w:cs="Arial"/>
          <w:sz w:val="22"/>
          <w:szCs w:val="22"/>
        </w:rPr>
        <w:t>1.</w:t>
      </w:r>
      <w:r w:rsidRPr="00DE2557">
        <w:rPr>
          <w:rFonts w:ascii="Arial" w:hAnsi="Arial" w:cs="Arial"/>
          <w:sz w:val="22"/>
          <w:szCs w:val="22"/>
        </w:rPr>
        <w:tab/>
        <w:t>Actions of Guard/Ops room</w:t>
      </w:r>
    </w:p>
    <w:p w:rsidR="00DE2557" w:rsidRPr="00DE2557" w:rsidRDefault="00DE2557" w:rsidP="00DE2557">
      <w:pPr>
        <w:rPr>
          <w:rFonts w:ascii="Arial" w:hAnsi="Arial" w:cs="Arial"/>
          <w:sz w:val="22"/>
          <w:szCs w:val="22"/>
        </w:rPr>
      </w:pPr>
      <w:r>
        <w:rPr>
          <w:rFonts w:ascii="Arial" w:hAnsi="Arial" w:cs="Arial"/>
          <w:sz w:val="22"/>
          <w:szCs w:val="22"/>
        </w:rPr>
        <w:t>2.</w:t>
      </w:r>
      <w:r>
        <w:rPr>
          <w:rFonts w:ascii="Arial" w:hAnsi="Arial" w:cs="Arial"/>
          <w:sz w:val="22"/>
          <w:szCs w:val="22"/>
        </w:rPr>
        <w:tab/>
        <w:t>Duties of Incident Commander</w:t>
      </w:r>
    </w:p>
    <w:p w:rsidR="00DE2557" w:rsidRPr="00DE2557" w:rsidRDefault="00DE2557" w:rsidP="00DE2557">
      <w:pPr>
        <w:rPr>
          <w:rFonts w:ascii="Arial" w:hAnsi="Arial" w:cs="Arial"/>
          <w:sz w:val="22"/>
          <w:szCs w:val="22"/>
        </w:rPr>
      </w:pPr>
      <w:r w:rsidRPr="00DE2557">
        <w:rPr>
          <w:rFonts w:ascii="Arial" w:hAnsi="Arial" w:cs="Arial"/>
          <w:sz w:val="22"/>
          <w:szCs w:val="22"/>
        </w:rPr>
        <w:t>3.</w:t>
      </w:r>
      <w:r w:rsidRPr="00DE2557">
        <w:rPr>
          <w:rFonts w:ascii="Arial" w:hAnsi="Arial" w:cs="Arial"/>
          <w:sz w:val="22"/>
          <w:szCs w:val="22"/>
        </w:rPr>
        <w:tab/>
        <w:t>Duties of Pollution Control Officer</w:t>
      </w:r>
    </w:p>
    <w:p w:rsidR="00DE2557" w:rsidRPr="00DE2557" w:rsidRDefault="00DE2557" w:rsidP="00DE2557">
      <w:pPr>
        <w:rPr>
          <w:rFonts w:ascii="Arial" w:hAnsi="Arial" w:cs="Arial"/>
          <w:sz w:val="22"/>
          <w:szCs w:val="22"/>
        </w:rPr>
      </w:pPr>
      <w:r w:rsidRPr="00DE2557">
        <w:rPr>
          <w:rFonts w:ascii="Arial" w:hAnsi="Arial" w:cs="Arial"/>
          <w:sz w:val="22"/>
          <w:szCs w:val="22"/>
        </w:rPr>
        <w:t>4.</w:t>
      </w:r>
      <w:r w:rsidRPr="00DE2557">
        <w:rPr>
          <w:rFonts w:ascii="Arial" w:hAnsi="Arial" w:cs="Arial"/>
          <w:sz w:val="22"/>
          <w:szCs w:val="22"/>
        </w:rPr>
        <w:tab/>
        <w:t>D</w:t>
      </w:r>
      <w:r>
        <w:rPr>
          <w:rFonts w:ascii="Arial" w:hAnsi="Arial" w:cs="Arial"/>
          <w:sz w:val="22"/>
          <w:szCs w:val="22"/>
        </w:rPr>
        <w:t>uties of Pollution Control Team</w:t>
      </w:r>
    </w:p>
    <w:p w:rsidR="00DE2557" w:rsidRPr="00DE2557" w:rsidRDefault="00DE2557" w:rsidP="00DE2557">
      <w:pPr>
        <w:rPr>
          <w:rFonts w:ascii="Arial" w:hAnsi="Arial" w:cs="Arial"/>
          <w:sz w:val="22"/>
          <w:szCs w:val="22"/>
        </w:rPr>
      </w:pPr>
      <w:r>
        <w:rPr>
          <w:rFonts w:ascii="Arial" w:hAnsi="Arial" w:cs="Arial"/>
          <w:sz w:val="22"/>
          <w:szCs w:val="22"/>
        </w:rPr>
        <w:t>5.</w:t>
      </w:r>
      <w:r>
        <w:rPr>
          <w:rFonts w:ascii="Arial" w:hAnsi="Arial" w:cs="Arial"/>
          <w:sz w:val="22"/>
          <w:szCs w:val="22"/>
        </w:rPr>
        <w:tab/>
        <w:t>Duties of WSM</w:t>
      </w:r>
    </w:p>
    <w:p w:rsidR="00DE2557" w:rsidRPr="00DE2557" w:rsidRDefault="00DE2557" w:rsidP="00DE2557">
      <w:pPr>
        <w:rPr>
          <w:rFonts w:ascii="Arial" w:hAnsi="Arial" w:cs="Arial"/>
          <w:sz w:val="22"/>
          <w:szCs w:val="22"/>
        </w:rPr>
      </w:pPr>
      <w:r>
        <w:rPr>
          <w:rFonts w:ascii="Arial" w:hAnsi="Arial" w:cs="Arial"/>
          <w:sz w:val="22"/>
          <w:szCs w:val="22"/>
        </w:rPr>
        <w:t>6.</w:t>
      </w:r>
      <w:r>
        <w:rPr>
          <w:rFonts w:ascii="Arial" w:hAnsi="Arial" w:cs="Arial"/>
          <w:sz w:val="22"/>
          <w:szCs w:val="22"/>
        </w:rPr>
        <w:tab/>
        <w:t>Duties of media officer</w:t>
      </w:r>
    </w:p>
    <w:p w:rsidR="00DE2557" w:rsidRPr="00DE2557" w:rsidRDefault="00DE2557" w:rsidP="00DE2557">
      <w:pPr>
        <w:rPr>
          <w:rFonts w:ascii="Arial" w:hAnsi="Arial" w:cs="Arial"/>
          <w:sz w:val="22"/>
          <w:szCs w:val="22"/>
        </w:rPr>
      </w:pPr>
      <w:r w:rsidRPr="00DE2557">
        <w:rPr>
          <w:rFonts w:ascii="Arial" w:hAnsi="Arial" w:cs="Arial"/>
          <w:sz w:val="22"/>
          <w:szCs w:val="22"/>
        </w:rPr>
        <w:t>7.</w:t>
      </w:r>
      <w:r w:rsidRPr="00DE2557">
        <w:rPr>
          <w:rFonts w:ascii="Arial" w:hAnsi="Arial" w:cs="Arial"/>
          <w:sz w:val="22"/>
          <w:szCs w:val="22"/>
        </w:rPr>
        <w:tab/>
        <w:t>Lessons Learnt – Previous Spillages</w:t>
      </w:r>
    </w:p>
    <w:p w:rsidR="00DE2557" w:rsidRPr="00DE2557" w:rsidRDefault="00DE2557" w:rsidP="00DE2557">
      <w:pPr>
        <w:rPr>
          <w:rFonts w:ascii="Arial" w:hAnsi="Arial" w:cs="Arial"/>
          <w:sz w:val="22"/>
          <w:szCs w:val="22"/>
        </w:rPr>
      </w:pPr>
      <w:r w:rsidRPr="00DE2557">
        <w:rPr>
          <w:rFonts w:ascii="Arial" w:hAnsi="Arial" w:cs="Arial"/>
          <w:sz w:val="22"/>
          <w:szCs w:val="22"/>
        </w:rPr>
        <w:t>8</w:t>
      </w:r>
      <w:r>
        <w:rPr>
          <w:rFonts w:ascii="Arial" w:hAnsi="Arial" w:cs="Arial"/>
          <w:sz w:val="22"/>
          <w:szCs w:val="22"/>
        </w:rPr>
        <w:t>.</w:t>
      </w:r>
      <w:r>
        <w:rPr>
          <w:rFonts w:ascii="Arial" w:hAnsi="Arial" w:cs="Arial"/>
          <w:sz w:val="22"/>
          <w:szCs w:val="22"/>
        </w:rPr>
        <w:tab/>
      </w:r>
      <w:hyperlink r:id="rId16" w:history="1">
        <w:r w:rsidR="005475C6" w:rsidRPr="005475C6">
          <w:rPr>
            <w:rStyle w:val="Hyperlink"/>
            <w:rFonts w:ascii="Arial" w:hAnsi="Arial" w:cs="Arial"/>
            <w:sz w:val="22"/>
            <w:szCs w:val="22"/>
          </w:rPr>
          <w:t>MOD Form 7771 – MOD Spillage Register</w:t>
        </w:r>
      </w:hyperlink>
      <w:r w:rsidR="005475C6">
        <w:rPr>
          <w:rFonts w:ascii="Arial" w:hAnsi="Arial" w:cs="Arial"/>
          <w:sz w:val="22"/>
          <w:szCs w:val="22"/>
        </w:rPr>
        <w:t xml:space="preserve"> </w:t>
      </w:r>
    </w:p>
    <w:p w:rsidR="00DE2557" w:rsidRPr="00DE2557" w:rsidRDefault="00DE2557" w:rsidP="00DE2557">
      <w:pPr>
        <w:rPr>
          <w:rFonts w:ascii="Arial" w:hAnsi="Arial" w:cs="Arial"/>
          <w:sz w:val="22"/>
          <w:szCs w:val="22"/>
        </w:rPr>
      </w:pPr>
      <w:r w:rsidRPr="00DE2557">
        <w:rPr>
          <w:rFonts w:ascii="Arial" w:hAnsi="Arial" w:cs="Arial"/>
          <w:sz w:val="22"/>
          <w:szCs w:val="22"/>
        </w:rPr>
        <w:t>9.</w:t>
      </w:r>
      <w:r w:rsidRPr="00DE2557">
        <w:rPr>
          <w:rFonts w:ascii="Arial" w:hAnsi="Arial" w:cs="Arial"/>
          <w:sz w:val="22"/>
          <w:szCs w:val="22"/>
        </w:rPr>
        <w:tab/>
        <w:t>Genera</w:t>
      </w:r>
      <w:r>
        <w:rPr>
          <w:rFonts w:ascii="Arial" w:hAnsi="Arial" w:cs="Arial"/>
          <w:sz w:val="22"/>
          <w:szCs w:val="22"/>
        </w:rPr>
        <w:t>l Health and Safety Precautions</w:t>
      </w:r>
    </w:p>
    <w:p w:rsidR="001308E4" w:rsidRPr="008E1F87" w:rsidRDefault="001308E4" w:rsidP="001308E4">
      <w:pPr>
        <w:pStyle w:val="BodyText2"/>
        <w:jc w:val="left"/>
        <w:rPr>
          <w:rFonts w:ascii="Arial" w:hAnsi="Arial" w:cs="Arial"/>
        </w:rPr>
      </w:pPr>
    </w:p>
    <w:p w:rsidR="00631776" w:rsidRDefault="00631776" w:rsidP="001308E4">
      <w:pPr>
        <w:ind w:left="6804"/>
        <w:rPr>
          <w:rFonts w:ascii="Arial" w:hAnsi="Arial" w:cs="Arial"/>
          <w:u w:val="single"/>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DE2557" w:rsidRDefault="00DE2557" w:rsidP="001308E4">
      <w:pPr>
        <w:ind w:left="6804"/>
        <w:rPr>
          <w:rFonts w:ascii="Arial" w:hAnsi="Arial" w:cs="Arial"/>
        </w:rPr>
      </w:pPr>
    </w:p>
    <w:p w:rsidR="00CC2CE8" w:rsidRDefault="00CC2CE8" w:rsidP="001308E4">
      <w:pPr>
        <w:ind w:left="6804"/>
        <w:rPr>
          <w:rFonts w:ascii="Arial" w:hAnsi="Arial" w:cs="Arial"/>
        </w:rPr>
      </w:pPr>
    </w:p>
    <w:p w:rsidR="00C125C6" w:rsidRDefault="00C125C6" w:rsidP="0027688A">
      <w:pPr>
        <w:ind w:left="6804" w:firstLine="567"/>
        <w:rPr>
          <w:rFonts w:ascii="Arial" w:hAnsi="Arial" w:cs="Arial"/>
          <w:sz w:val="22"/>
          <w:szCs w:val="22"/>
        </w:rPr>
      </w:pPr>
    </w:p>
    <w:p w:rsidR="001308E4" w:rsidRPr="00010C28" w:rsidRDefault="001308E4" w:rsidP="0027688A">
      <w:pPr>
        <w:ind w:left="6804" w:firstLine="567"/>
        <w:rPr>
          <w:rFonts w:ascii="Arial" w:hAnsi="Arial" w:cs="Arial"/>
          <w:b/>
          <w:color w:val="632423"/>
          <w:sz w:val="22"/>
          <w:szCs w:val="22"/>
        </w:rPr>
      </w:pPr>
      <w:r w:rsidRPr="00010C28">
        <w:rPr>
          <w:rFonts w:ascii="Arial" w:hAnsi="Arial" w:cs="Arial"/>
          <w:b/>
          <w:color w:val="632423"/>
          <w:sz w:val="22"/>
          <w:szCs w:val="22"/>
        </w:rPr>
        <w:t>APPENDIX 1 TO</w:t>
      </w:r>
    </w:p>
    <w:p w:rsidR="001308E4" w:rsidRPr="00010C28" w:rsidRDefault="001308E4" w:rsidP="00C125C6">
      <w:pPr>
        <w:ind w:left="6804" w:firstLine="567"/>
        <w:rPr>
          <w:rFonts w:ascii="Arial" w:hAnsi="Arial" w:cs="Arial"/>
          <w:b/>
          <w:color w:val="632423"/>
          <w:sz w:val="22"/>
          <w:szCs w:val="22"/>
        </w:rPr>
      </w:pPr>
      <w:r w:rsidRPr="00010C28">
        <w:rPr>
          <w:rFonts w:ascii="Arial" w:hAnsi="Arial" w:cs="Arial"/>
          <w:b/>
          <w:color w:val="632423"/>
          <w:sz w:val="22"/>
          <w:szCs w:val="22"/>
        </w:rPr>
        <w:t xml:space="preserve">ANNEX B </w:t>
      </w:r>
    </w:p>
    <w:p w:rsidR="001308E4" w:rsidRPr="00631776" w:rsidRDefault="001308E4" w:rsidP="001308E4">
      <w:pPr>
        <w:jc w:val="center"/>
        <w:rPr>
          <w:rFonts w:ascii="Arial" w:hAnsi="Arial" w:cs="Arial"/>
        </w:rPr>
      </w:pPr>
    </w:p>
    <w:p w:rsidR="001308E4" w:rsidRPr="00010C28" w:rsidRDefault="001308E4" w:rsidP="00002223">
      <w:pPr>
        <w:jc w:val="center"/>
        <w:rPr>
          <w:rFonts w:ascii="Arial" w:hAnsi="Arial" w:cs="Arial"/>
          <w:b/>
          <w:color w:val="632423"/>
          <w:sz w:val="28"/>
          <w:szCs w:val="28"/>
        </w:rPr>
      </w:pPr>
      <w:r w:rsidRPr="00010C28">
        <w:rPr>
          <w:rFonts w:ascii="Arial" w:hAnsi="Arial" w:cs="Arial"/>
          <w:b/>
          <w:color w:val="632423"/>
          <w:sz w:val="28"/>
          <w:szCs w:val="28"/>
        </w:rPr>
        <w:t>DUTIES OF GUARD</w:t>
      </w:r>
      <w:r w:rsidR="00BF1064" w:rsidRPr="00010C28">
        <w:rPr>
          <w:rFonts w:ascii="Arial" w:hAnsi="Arial" w:cs="Arial"/>
          <w:b/>
          <w:color w:val="632423"/>
          <w:sz w:val="28"/>
          <w:szCs w:val="28"/>
        </w:rPr>
        <w:t xml:space="preserve"> </w:t>
      </w:r>
      <w:r w:rsidRPr="00010C28">
        <w:rPr>
          <w:rFonts w:ascii="Arial" w:hAnsi="Arial" w:cs="Arial"/>
          <w:b/>
          <w:color w:val="632423"/>
          <w:sz w:val="28"/>
          <w:szCs w:val="28"/>
        </w:rPr>
        <w:t>/</w:t>
      </w:r>
      <w:r w:rsidR="00BF1064" w:rsidRPr="00010C28">
        <w:rPr>
          <w:rFonts w:ascii="Arial" w:hAnsi="Arial" w:cs="Arial"/>
          <w:b/>
          <w:color w:val="632423"/>
          <w:sz w:val="28"/>
          <w:szCs w:val="28"/>
        </w:rPr>
        <w:t xml:space="preserve"> </w:t>
      </w:r>
      <w:r w:rsidRPr="00010C28">
        <w:rPr>
          <w:rFonts w:ascii="Arial" w:hAnsi="Arial" w:cs="Arial"/>
          <w:b/>
          <w:color w:val="632423"/>
          <w:sz w:val="28"/>
          <w:szCs w:val="28"/>
        </w:rPr>
        <w:t>OPS ROOM</w:t>
      </w:r>
    </w:p>
    <w:p w:rsidR="001308E4" w:rsidRPr="008E1F87" w:rsidRDefault="009244D4" w:rsidP="001308E4">
      <w:pPr>
        <w:jc w:val="center"/>
        <w:rPr>
          <w:rFonts w:ascii="Arial" w:hAnsi="Arial" w:cs="Arial"/>
          <w:b/>
          <w:u w:val="single"/>
        </w:rPr>
      </w:pPr>
      <w:r>
        <w:rPr>
          <w:rFonts w:ascii="Arial" w:hAnsi="Arial" w:cs="Arial"/>
          <w:b/>
          <w:noProof/>
        </w:rPr>
        <w:pict>
          <v:group id="_x0000_s1525" style="position:absolute;left:0;text-align:left;margin-left:82.2pt;margin-top:9.65pt;width:303.75pt;height:344.05pt;z-index:118" coordorigin="2781,2694" coordsize="6075,6881">
            <v:line id="_x0000_s1162" style="position:absolute" from="7125,3099" to="8848,3099"/>
            <v:line id="_x0000_s1168" style="position:absolute" from="2781,3068" to="4509,3068">
              <v:shadow color="#868686"/>
            </v:line>
            <v:shape id="_x0000_s1145" type="#_x0000_t202" style="position:absolute;left:4374;top:2694;width:3072;height:758" fillcolor="#6f6" strokecolor="#396">
              <v:textbox style="mso-next-textbox:#_x0000_s1145">
                <w:txbxContent>
                  <w:p w:rsidR="00A358D4" w:rsidRPr="00080DB7" w:rsidRDefault="00A358D4" w:rsidP="001308E4">
                    <w:pPr>
                      <w:rPr>
                        <w:rFonts w:ascii="Arial" w:hAnsi="Arial" w:cs="Arial"/>
                        <w:b/>
                        <w:sz w:val="20"/>
                      </w:rPr>
                    </w:pPr>
                    <w:r w:rsidRPr="00080DB7">
                      <w:rPr>
                        <w:rFonts w:ascii="Arial" w:hAnsi="Arial" w:cs="Arial"/>
                        <w:b/>
                        <w:sz w:val="20"/>
                      </w:rPr>
                      <w:t>Record the details from the person reporting the spillage</w:t>
                    </w:r>
                  </w:p>
                </w:txbxContent>
              </v:textbox>
            </v:shape>
            <v:group id="_x0000_s1420" style="position:absolute;left:7191;top:9572;width:1650;height:0" coordorigin="7191,10774" coordsize="1650,0">
              <v:line id="_x0000_s1417" style="position:absolute;rotation:90" from="7431,10534" to="7431,11014">
                <v:stroke endarrow="block"/>
              </v:line>
              <v:line id="_x0000_s1418" style="position:absolute" from="7521,10774" to="8841,10774"/>
            </v:group>
            <v:line id="_x0000_s1524" style="position:absolute" from="8856,3095" to="8856,9575"/>
          </v:group>
        </w:pict>
      </w:r>
    </w:p>
    <w:p w:rsidR="001308E4" w:rsidRPr="00010C28" w:rsidRDefault="009244D4" w:rsidP="00150D5F">
      <w:pPr>
        <w:ind w:left="7371" w:firstLine="567"/>
        <w:rPr>
          <w:rFonts w:ascii="Arial" w:hAnsi="Arial" w:cs="Arial"/>
          <w:b/>
          <w:color w:val="632423"/>
          <w:sz w:val="22"/>
          <w:szCs w:val="22"/>
        </w:rPr>
      </w:pPr>
      <w:r>
        <w:rPr>
          <w:rFonts w:ascii="Arial" w:hAnsi="Arial" w:cs="Arial"/>
          <w:noProof/>
          <w:u w:val="single"/>
        </w:rPr>
        <w:pict>
          <v:group id="_x0000_s1526" style="position:absolute;left:0;text-align:left;margin-left:12.7pt;margin-top:14.85pt;width:275.9pt;height:282.4pt;z-index:74" coordorigin="1388,3077" coordsize="5518,5648">
            <v:shape id="_x0000_s1146" type="#_x0000_t202" style="position:absolute;left:1388;top:4157;width:2968;height:381" fillcolor="#6f6" strokecolor="#396">
              <v:textbox style="mso-next-textbox:#_x0000_s1146">
                <w:txbxContent>
                  <w:p w:rsidR="00A358D4" w:rsidRPr="00080DB7" w:rsidRDefault="00A358D4" w:rsidP="00080DB7">
                    <w:pPr>
                      <w:rPr>
                        <w:rFonts w:ascii="Arial" w:hAnsi="Arial" w:cs="Arial"/>
                        <w:b/>
                        <w:sz w:val="20"/>
                      </w:rPr>
                    </w:pPr>
                    <w:r w:rsidRPr="00080DB7">
                      <w:rPr>
                        <w:rFonts w:ascii="Arial" w:hAnsi="Arial" w:cs="Arial"/>
                        <w:b/>
                        <w:sz w:val="20"/>
                      </w:rPr>
                      <w:t>Obtain the following details</w:t>
                    </w:r>
                  </w:p>
                </w:txbxContent>
              </v:textbox>
            </v:shape>
            <v:shape id="_x0000_s1147" type="#_x0000_t202" style="position:absolute;left:4841;top:4012;width:1723;height:698" fillcolor="#6f6" strokecolor="#396">
              <v:textbox style="mso-next-textbox:#_x0000_s1147">
                <w:txbxContent>
                  <w:p w:rsidR="00A358D4" w:rsidRPr="00080DB7" w:rsidRDefault="00A358D4" w:rsidP="001308E4">
                    <w:pPr>
                      <w:jc w:val="center"/>
                      <w:rPr>
                        <w:rFonts w:ascii="Arial" w:hAnsi="Arial" w:cs="Arial"/>
                        <w:b/>
                        <w:sz w:val="20"/>
                      </w:rPr>
                    </w:pPr>
                    <w:r w:rsidRPr="00080DB7">
                      <w:rPr>
                        <w:rFonts w:ascii="Arial" w:hAnsi="Arial" w:cs="Arial"/>
                        <w:b/>
                        <w:sz w:val="20"/>
                      </w:rPr>
                      <w:t>The location of the spillage</w:t>
                    </w:r>
                  </w:p>
                </w:txbxContent>
              </v:textbox>
            </v:shape>
            <v:shape id="_x0000_s1148" type="#_x0000_t202" style="position:absolute;left:4446;top:5199;width:2460;height:991" fillcolor="#6f6" strokecolor="#396">
              <v:textbox style="mso-next-textbox:#_x0000_s1148">
                <w:txbxContent>
                  <w:p w:rsidR="00A358D4" w:rsidRPr="003676D5" w:rsidRDefault="00A358D4" w:rsidP="001308E4">
                    <w:pPr>
                      <w:rPr>
                        <w:rFonts w:ascii="Arial" w:hAnsi="Arial" w:cs="Arial"/>
                        <w:b/>
                        <w:sz w:val="20"/>
                      </w:rPr>
                    </w:pPr>
                    <w:r w:rsidRPr="003676D5">
                      <w:rPr>
                        <w:rFonts w:ascii="Arial" w:hAnsi="Arial" w:cs="Arial"/>
                        <w:b/>
                        <w:sz w:val="20"/>
                      </w:rPr>
                      <w:t>The Type &amp; approximate Quantity of product spilt</w:t>
                    </w:r>
                    <w:r>
                      <w:rPr>
                        <w:rFonts w:ascii="Arial" w:hAnsi="Arial" w:cs="Arial"/>
                        <w:b/>
                        <w:sz w:val="20"/>
                      </w:rPr>
                      <w:t>?</w:t>
                    </w:r>
                  </w:p>
                </w:txbxContent>
              </v:textbox>
            </v:shape>
            <v:shape id="_x0000_s1149" type="#_x0000_t202" style="position:absolute;left:4506;top:6659;width:2297;height:991" fillcolor="#6f6" strokecolor="#396">
              <v:textbox style="mso-next-textbox:#_x0000_s1149">
                <w:txbxContent>
                  <w:p w:rsidR="00A358D4" w:rsidRPr="003676D5" w:rsidRDefault="00A358D4" w:rsidP="001308E4">
                    <w:pPr>
                      <w:jc w:val="center"/>
                      <w:rPr>
                        <w:rFonts w:ascii="Arial" w:hAnsi="Arial" w:cs="Arial"/>
                        <w:b/>
                        <w:sz w:val="20"/>
                      </w:rPr>
                    </w:pPr>
                    <w:r>
                      <w:rPr>
                        <w:rFonts w:ascii="Arial" w:hAnsi="Arial" w:cs="Arial"/>
                        <w:b/>
                        <w:sz w:val="20"/>
                      </w:rPr>
                      <w:t>Has the spillage</w:t>
                    </w:r>
                    <w:r w:rsidRPr="003676D5">
                      <w:rPr>
                        <w:rFonts w:ascii="Arial" w:hAnsi="Arial" w:cs="Arial"/>
                        <w:b/>
                        <w:sz w:val="20"/>
                      </w:rPr>
                      <w:t xml:space="preserve"> entered the drainage system</w:t>
                    </w:r>
                    <w:r>
                      <w:rPr>
                        <w:rFonts w:ascii="Arial" w:hAnsi="Arial" w:cs="Arial"/>
                        <w:b/>
                        <w:sz w:val="20"/>
                      </w:rPr>
                      <w:t>?</w:t>
                    </w:r>
                  </w:p>
                </w:txbxContent>
              </v:textbox>
            </v:shape>
            <v:shape id="_x0000_s1150" type="#_x0000_t202" style="position:absolute;left:4579;top:8139;width:2140;height:586" fillcolor="#6f6" strokecolor="#396">
              <v:textbox style="mso-next-textbox:#_x0000_s1150">
                <w:txbxContent>
                  <w:p w:rsidR="00A358D4" w:rsidRPr="003676D5" w:rsidRDefault="00A358D4" w:rsidP="001308E4">
                    <w:pPr>
                      <w:jc w:val="center"/>
                      <w:rPr>
                        <w:rFonts w:ascii="Arial" w:hAnsi="Arial" w:cs="Arial"/>
                        <w:b/>
                        <w:sz w:val="20"/>
                      </w:rPr>
                    </w:pPr>
                    <w:r w:rsidRPr="003676D5">
                      <w:rPr>
                        <w:rFonts w:ascii="Arial" w:hAnsi="Arial" w:cs="Arial"/>
                        <w:b/>
                        <w:sz w:val="20"/>
                      </w:rPr>
                      <w:t>What action has been taken?</w:t>
                    </w:r>
                  </w:p>
                </w:txbxContent>
              </v:textbox>
            </v:shape>
            <v:line id="_x0000_s1167" style="position:absolute" from="2781,3077" to="2781,4157">
              <v:stroke endarrow="block"/>
              <v:shadow color="#868686"/>
            </v:line>
            <v:line id="_x0000_s1413" style="position:absolute" from="5661,4712" to="5661,5192">
              <v:stroke endarrow="block"/>
            </v:line>
            <v:line id="_x0000_s1414" style="position:absolute;rotation:-90" from="4596,4127" to="4596,4607">
              <v:stroke endarrow="block"/>
            </v:line>
            <v:line id="_x0000_s1415" style="position:absolute" from="5661,6182" to="5661,6662">
              <v:stroke endarrow="block"/>
            </v:line>
            <v:line id="_x0000_s1416" style="position:absolute" from="5661,7652" to="5661,8132">
              <v:stroke endarrow="block"/>
            </v:line>
          </v:group>
        </w:pict>
      </w:r>
      <w:r>
        <w:rPr>
          <w:rFonts w:ascii="Arial" w:hAnsi="Arial" w:cs="Arial"/>
          <w:noProof/>
          <w:u w:val="single"/>
        </w:rPr>
        <w:pict>
          <v:group id="_x0000_s1521" style="position:absolute;left:0;text-align:left;margin-left:146.55pt;margin-top:320.05pt;width:178.8pt;height:238.05pt;z-index:117" coordorigin="3990,10354" coordsize="3576,4761">
            <v:shape id="_x0000_s1151" type="#_x0000_t202" style="position:absolute;left:4176;top:11602;width:3010;height:1178" fillcolor="#6f6" strokecolor="#396">
              <v:textbox style="mso-next-textbox:#_x0000_s1151">
                <w:txbxContent>
                  <w:p w:rsidR="00A358D4" w:rsidRPr="003676D5" w:rsidRDefault="00A358D4" w:rsidP="001308E4">
                    <w:pPr>
                      <w:jc w:val="center"/>
                      <w:rPr>
                        <w:rFonts w:ascii="Arial" w:hAnsi="Arial" w:cs="Arial"/>
                        <w:b/>
                        <w:sz w:val="20"/>
                      </w:rPr>
                    </w:pPr>
                    <w:r w:rsidRPr="003676D5">
                      <w:rPr>
                        <w:rFonts w:ascii="Arial" w:hAnsi="Arial" w:cs="Arial"/>
                        <w:b/>
                        <w:sz w:val="20"/>
                      </w:rPr>
                      <w:t>During Silent Hours</w:t>
                    </w:r>
                  </w:p>
                  <w:p w:rsidR="00A358D4" w:rsidRPr="003676D5" w:rsidRDefault="00A358D4" w:rsidP="001308E4">
                    <w:pPr>
                      <w:jc w:val="center"/>
                      <w:rPr>
                        <w:rFonts w:ascii="Arial" w:hAnsi="Arial" w:cs="Arial"/>
                        <w:b/>
                        <w:sz w:val="20"/>
                      </w:rPr>
                    </w:pPr>
                    <w:r w:rsidRPr="003676D5">
                      <w:rPr>
                        <w:rFonts w:ascii="Arial" w:hAnsi="Arial" w:cs="Arial"/>
                        <w:b/>
                        <w:sz w:val="20"/>
                      </w:rPr>
                      <w:t>Deploy the Guard with the Pollution Response Kit to the location of the spillage</w:t>
                    </w:r>
                  </w:p>
                </w:txbxContent>
              </v:textbox>
            </v:shape>
            <v:shape id="_x0000_s1152" type="#_x0000_t202" style="position:absolute;left:3990;top:13264;width:3576;height:687" fillcolor="#6f6" strokecolor="#396">
              <v:textbox style="mso-next-textbox:#_x0000_s1152">
                <w:txbxContent>
                  <w:p w:rsidR="00A358D4" w:rsidRPr="003676D5" w:rsidRDefault="00A358D4" w:rsidP="001308E4">
                    <w:pPr>
                      <w:jc w:val="center"/>
                      <w:rPr>
                        <w:rFonts w:ascii="Arial" w:hAnsi="Arial" w:cs="Arial"/>
                        <w:b/>
                        <w:sz w:val="20"/>
                      </w:rPr>
                    </w:pPr>
                    <w:r w:rsidRPr="003676D5">
                      <w:rPr>
                        <w:rFonts w:ascii="Arial" w:hAnsi="Arial" w:cs="Arial"/>
                        <w:b/>
                        <w:sz w:val="20"/>
                      </w:rPr>
                      <w:t>Call out all key personnel information to the Ops Room.</w:t>
                    </w:r>
                  </w:p>
                </w:txbxContent>
              </v:textbox>
            </v:shape>
            <v:shape id="_x0000_s1153" type="#_x0000_t202" style="position:absolute;left:4146;top:10354;width:2955;height:765" fillcolor="#6f6" strokecolor="#396">
              <v:textbox style="mso-next-textbox:#_x0000_s1153">
                <w:txbxContent>
                  <w:p w:rsidR="00A358D4" w:rsidRPr="003676D5" w:rsidRDefault="00A358D4" w:rsidP="001308E4">
                    <w:pPr>
                      <w:jc w:val="center"/>
                      <w:rPr>
                        <w:rFonts w:ascii="Arial" w:hAnsi="Arial" w:cs="Arial"/>
                        <w:b/>
                        <w:sz w:val="20"/>
                      </w:rPr>
                    </w:pPr>
                    <w:r w:rsidRPr="003676D5">
                      <w:rPr>
                        <w:rFonts w:ascii="Arial" w:hAnsi="Arial" w:cs="Arial"/>
                        <w:b/>
                        <w:sz w:val="20"/>
                      </w:rPr>
                      <w:t>If necessary, activate the Spill Response Team</w:t>
                    </w:r>
                  </w:p>
                </w:txbxContent>
              </v:textbox>
            </v:shape>
            <v:shape id="_x0000_s1154" type="#_x0000_t202" style="position:absolute;left:4116;top:14443;width:3343;height:672" fillcolor="#6f6" strokecolor="#396">
              <v:textbox style="mso-next-textbox:#_x0000_s1154">
                <w:txbxContent>
                  <w:p w:rsidR="00A358D4" w:rsidRPr="003676D5" w:rsidRDefault="00A358D4" w:rsidP="001308E4">
                    <w:pPr>
                      <w:jc w:val="center"/>
                      <w:rPr>
                        <w:rFonts w:ascii="Arial" w:hAnsi="Arial" w:cs="Arial"/>
                        <w:b/>
                        <w:sz w:val="20"/>
                      </w:rPr>
                    </w:pPr>
                    <w:r w:rsidRPr="003676D5">
                      <w:rPr>
                        <w:rFonts w:ascii="Arial" w:hAnsi="Arial" w:cs="Arial"/>
                        <w:b/>
                        <w:sz w:val="20"/>
                      </w:rPr>
                      <w:t>Hand over control to Pollution</w:t>
                    </w:r>
                  </w:p>
                  <w:p w:rsidR="00A358D4" w:rsidRPr="003676D5" w:rsidRDefault="00A358D4" w:rsidP="001308E4">
                    <w:pPr>
                      <w:jc w:val="center"/>
                      <w:rPr>
                        <w:rFonts w:ascii="Arial" w:hAnsi="Arial" w:cs="Arial"/>
                        <w:b/>
                      </w:rPr>
                    </w:pPr>
                    <w:r w:rsidRPr="003676D5">
                      <w:rPr>
                        <w:rFonts w:ascii="Arial" w:hAnsi="Arial" w:cs="Arial"/>
                        <w:b/>
                        <w:sz w:val="20"/>
                      </w:rPr>
                      <w:t>Control Officer upon arrival</w:t>
                    </w:r>
                  </w:p>
                </w:txbxContent>
              </v:textbox>
            </v:shape>
            <v:line id="_x0000_s1419" style="position:absolute" from="5781,12784" to="5781,13264">
              <v:stroke endarrow="block"/>
            </v:line>
            <v:line id="_x0000_s1421" style="position:absolute" from="5775,13954" to="5775,14434">
              <v:stroke endarrow="block"/>
            </v:line>
            <v:line id="_x0000_s1514" style="position:absolute" from="5781,11119" to="5781,11599">
              <v:stroke endarrow="block"/>
            </v:line>
          </v:group>
        </w:pict>
      </w:r>
      <w:r w:rsidR="001308E4" w:rsidRPr="008E1F87">
        <w:rPr>
          <w:rFonts w:ascii="Arial" w:hAnsi="Arial" w:cs="Arial"/>
          <w:u w:val="single"/>
        </w:rPr>
        <w:br w:type="page"/>
      </w:r>
      <w:r w:rsidR="001308E4" w:rsidRPr="00010C28">
        <w:rPr>
          <w:rFonts w:ascii="Arial" w:hAnsi="Arial" w:cs="Arial"/>
          <w:b/>
          <w:color w:val="632423"/>
          <w:sz w:val="22"/>
          <w:szCs w:val="22"/>
        </w:rPr>
        <w:lastRenderedPageBreak/>
        <w:t>APPENDIX 2 TO</w:t>
      </w:r>
    </w:p>
    <w:p w:rsidR="001308E4" w:rsidRPr="00010C28" w:rsidRDefault="001308E4" w:rsidP="00C125C6">
      <w:pPr>
        <w:ind w:left="6804" w:firstLine="567"/>
        <w:rPr>
          <w:rFonts w:ascii="Arial" w:hAnsi="Arial" w:cs="Arial"/>
          <w:b/>
          <w:color w:val="632423"/>
          <w:sz w:val="22"/>
          <w:szCs w:val="22"/>
        </w:rPr>
      </w:pPr>
      <w:r w:rsidRPr="00010C28">
        <w:rPr>
          <w:rFonts w:ascii="Arial" w:hAnsi="Arial" w:cs="Arial"/>
          <w:b/>
          <w:color w:val="632423"/>
          <w:sz w:val="22"/>
          <w:szCs w:val="22"/>
        </w:rPr>
        <w:t xml:space="preserve">ANNEX B </w:t>
      </w:r>
    </w:p>
    <w:p w:rsidR="001308E4" w:rsidRPr="00631776" w:rsidRDefault="001308E4" w:rsidP="001308E4">
      <w:pPr>
        <w:jc w:val="center"/>
        <w:rPr>
          <w:rFonts w:ascii="Arial" w:hAnsi="Arial" w:cs="Arial"/>
          <w:b/>
        </w:rPr>
      </w:pPr>
    </w:p>
    <w:p w:rsidR="001308E4" w:rsidRPr="00010C28" w:rsidRDefault="001308E4" w:rsidP="00002223">
      <w:pPr>
        <w:jc w:val="center"/>
        <w:rPr>
          <w:rFonts w:ascii="Arial" w:hAnsi="Arial" w:cs="Arial"/>
          <w:b/>
          <w:color w:val="632423"/>
          <w:sz w:val="28"/>
          <w:szCs w:val="28"/>
        </w:rPr>
      </w:pPr>
      <w:r w:rsidRPr="00010C28">
        <w:rPr>
          <w:rFonts w:ascii="Arial" w:hAnsi="Arial" w:cs="Arial"/>
          <w:b/>
          <w:color w:val="632423"/>
          <w:sz w:val="28"/>
          <w:szCs w:val="28"/>
        </w:rPr>
        <w:t>DUTIES OF INCIDENT COMMANDER</w:t>
      </w:r>
    </w:p>
    <w:p w:rsidR="001308E4" w:rsidRPr="008E1F87" w:rsidRDefault="001308E4" w:rsidP="001308E4">
      <w:pPr>
        <w:jc w:val="center"/>
        <w:rPr>
          <w:rFonts w:ascii="Arial" w:hAnsi="Arial" w:cs="Arial"/>
        </w:rPr>
      </w:pPr>
    </w:p>
    <w:p w:rsidR="001308E4" w:rsidRPr="008E1F87" w:rsidRDefault="009244D4" w:rsidP="001308E4">
      <w:pPr>
        <w:rPr>
          <w:rFonts w:ascii="Arial" w:hAnsi="Arial" w:cs="Arial"/>
        </w:rPr>
      </w:pPr>
      <w:r>
        <w:rPr>
          <w:rFonts w:ascii="Arial" w:hAnsi="Arial" w:cs="Arial"/>
          <w:noProof/>
        </w:rPr>
        <w:pict>
          <v:shape id="_x0000_s1029" type="#_x0000_t202" style="position:absolute;margin-left:162.75pt;margin-top:9.7pt;width:165.6pt;height:28.8pt;z-index:2" fillcolor="#6f6" strokecolor="green">
            <v:textbox style="mso-next-textbox:#_x0000_s1029">
              <w:txbxContent>
                <w:p w:rsidR="00A358D4" w:rsidRPr="00DE7D85" w:rsidRDefault="00A358D4" w:rsidP="001308E4">
                  <w:pPr>
                    <w:jc w:val="center"/>
                    <w:rPr>
                      <w:rFonts w:ascii="Arial" w:hAnsi="Arial" w:cs="Arial"/>
                      <w:b/>
                      <w:sz w:val="20"/>
                    </w:rPr>
                  </w:pPr>
                  <w:r w:rsidRPr="00DE7D85">
                    <w:rPr>
                      <w:rFonts w:ascii="Arial" w:hAnsi="Arial" w:cs="Arial"/>
                      <w:b/>
                      <w:sz w:val="20"/>
                    </w:rPr>
                    <w:t>Confirm the details at Appendix 1 have been carried out</w:t>
                  </w:r>
                </w:p>
              </w:txbxContent>
            </v:textbox>
          </v:shape>
        </w:pict>
      </w:r>
    </w:p>
    <w:p w:rsidR="001308E4" w:rsidRPr="008E1F87" w:rsidRDefault="001308E4" w:rsidP="001308E4">
      <w:pPr>
        <w:rPr>
          <w:rFonts w:ascii="Arial" w:hAnsi="Arial" w:cs="Arial"/>
        </w:rPr>
      </w:pPr>
    </w:p>
    <w:p w:rsidR="001308E4" w:rsidRPr="008E1F87" w:rsidRDefault="009244D4" w:rsidP="001308E4">
      <w:pPr>
        <w:rPr>
          <w:rFonts w:ascii="Arial" w:hAnsi="Arial" w:cs="Arial"/>
        </w:rPr>
      </w:pPr>
      <w:r>
        <w:rPr>
          <w:rFonts w:ascii="Arial" w:hAnsi="Arial" w:cs="Arial"/>
          <w:noProof/>
        </w:rPr>
        <w:pict>
          <v:line id="_x0000_s1425" style="position:absolute;z-index:75" from="245.8pt,10.6pt" to="245.8pt,34.6pt">
            <v:stroke endarrow="block"/>
          </v:line>
        </w:pict>
      </w:r>
    </w:p>
    <w:p w:rsidR="001308E4" w:rsidRPr="008E1F87" w:rsidRDefault="001308E4" w:rsidP="001308E4">
      <w:pPr>
        <w:rPr>
          <w:rFonts w:ascii="Arial" w:hAnsi="Arial" w:cs="Arial"/>
        </w:rPr>
      </w:pPr>
    </w:p>
    <w:p w:rsidR="001308E4" w:rsidRPr="008E1F87" w:rsidRDefault="009244D4" w:rsidP="001308E4">
      <w:pPr>
        <w:rPr>
          <w:rFonts w:ascii="Arial" w:hAnsi="Arial" w:cs="Arial"/>
        </w:rPr>
      </w:pPr>
      <w:r>
        <w:rPr>
          <w:rFonts w:ascii="Arial" w:hAnsi="Arial" w:cs="Arial"/>
          <w:noProof/>
        </w:rPr>
        <w:pict>
          <v:shape id="_x0000_s1030" type="#_x0000_t202" style="position:absolute;margin-left:173.7pt;margin-top:6.9pt;width:2in;height:28.8pt;z-index:3" fillcolor="#6f6" strokecolor="green">
            <v:textbox style="mso-next-textbox:#_x0000_s1030">
              <w:txbxContent>
                <w:p w:rsidR="00A358D4" w:rsidRPr="00DE7D85" w:rsidRDefault="00A358D4" w:rsidP="001308E4">
                  <w:pPr>
                    <w:jc w:val="center"/>
                    <w:rPr>
                      <w:rFonts w:ascii="Arial" w:hAnsi="Arial" w:cs="Arial"/>
                      <w:b/>
                      <w:sz w:val="20"/>
                    </w:rPr>
                  </w:pPr>
                  <w:r w:rsidRPr="00DE7D85">
                    <w:rPr>
                      <w:rFonts w:ascii="Arial" w:hAnsi="Arial" w:cs="Arial"/>
                      <w:b/>
                      <w:sz w:val="20"/>
                    </w:rPr>
                    <w:t>Proceed to the location of the incident</w:t>
                  </w:r>
                </w:p>
                <w:p w:rsidR="00A358D4" w:rsidRPr="00DE7D85" w:rsidRDefault="00A358D4" w:rsidP="001308E4">
                  <w:pPr>
                    <w:jc w:val="center"/>
                    <w:rPr>
                      <w:b/>
                    </w:rPr>
                  </w:pPr>
                </w:p>
              </w:txbxContent>
            </v:textbox>
          </v:shape>
        </w:pict>
      </w:r>
    </w:p>
    <w:p w:rsidR="001308E4" w:rsidRPr="008E1F87" w:rsidRDefault="001308E4" w:rsidP="001308E4">
      <w:pPr>
        <w:rPr>
          <w:rFonts w:ascii="Arial" w:hAnsi="Arial" w:cs="Arial"/>
        </w:rPr>
      </w:pPr>
    </w:p>
    <w:p w:rsidR="001308E4" w:rsidRPr="008E1F87" w:rsidRDefault="009244D4" w:rsidP="001308E4">
      <w:pPr>
        <w:rPr>
          <w:rFonts w:ascii="Arial" w:hAnsi="Arial" w:cs="Arial"/>
        </w:rPr>
      </w:pPr>
      <w:r>
        <w:rPr>
          <w:rFonts w:ascii="Arial" w:hAnsi="Arial" w:cs="Arial"/>
          <w:noProof/>
        </w:rPr>
        <w:pict>
          <v:line id="_x0000_s1427" style="position:absolute;z-index:76" from="245.85pt,7.9pt" to="245.85pt,31.9pt">
            <v:stroke endarrow="block"/>
          </v:line>
        </w:pict>
      </w:r>
    </w:p>
    <w:p w:rsidR="001308E4" w:rsidRPr="008E1F87" w:rsidRDefault="001308E4" w:rsidP="001308E4">
      <w:pPr>
        <w:rPr>
          <w:rFonts w:ascii="Arial" w:hAnsi="Arial" w:cs="Arial"/>
        </w:rPr>
      </w:pPr>
    </w:p>
    <w:p w:rsidR="001308E4" w:rsidRPr="008E1F87" w:rsidRDefault="009244D4" w:rsidP="001308E4">
      <w:pPr>
        <w:rPr>
          <w:rFonts w:ascii="Arial" w:hAnsi="Arial" w:cs="Arial"/>
        </w:rPr>
      </w:pPr>
      <w:r>
        <w:rPr>
          <w:rFonts w:ascii="Arial" w:hAnsi="Arial" w:cs="Arial"/>
          <w:noProof/>
        </w:rPr>
        <w:pict>
          <v:shape id="_x0000_s1036" type="#_x0000_t202" style="position:absolute;margin-left:173.15pt;margin-top:4.6pt;width:2in;height:41.5pt;z-index:9" fillcolor="#6f6" strokecolor="green">
            <v:textbox style="mso-next-textbox:#_x0000_s1036">
              <w:txbxContent>
                <w:p w:rsidR="00A358D4" w:rsidRPr="00DE7D85" w:rsidRDefault="00A358D4" w:rsidP="001308E4">
                  <w:pPr>
                    <w:jc w:val="center"/>
                    <w:rPr>
                      <w:rFonts w:ascii="Arial" w:hAnsi="Arial" w:cs="Arial"/>
                      <w:b/>
                      <w:sz w:val="20"/>
                    </w:rPr>
                  </w:pPr>
                  <w:r w:rsidRPr="00DE7D85">
                    <w:rPr>
                      <w:rFonts w:ascii="Arial" w:hAnsi="Arial" w:cs="Arial"/>
                      <w:b/>
                      <w:sz w:val="20"/>
                    </w:rPr>
                    <w:t>Identify the person who initially reported the incident</w:t>
                  </w:r>
                </w:p>
                <w:p w:rsidR="00A358D4" w:rsidRPr="00DE7D85" w:rsidRDefault="00A358D4" w:rsidP="001308E4">
                  <w:pPr>
                    <w:jc w:val="center"/>
                    <w:rPr>
                      <w:rFonts w:ascii="Arial" w:hAnsi="Arial" w:cs="Arial"/>
                      <w:b/>
                      <w:sz w:val="20"/>
                    </w:rPr>
                  </w:pPr>
                  <w:r w:rsidRPr="00DE7D85">
                    <w:rPr>
                      <w:rFonts w:ascii="Arial" w:hAnsi="Arial" w:cs="Arial"/>
                      <w:b/>
                      <w:sz w:val="20"/>
                    </w:rPr>
                    <w:t>Request brief of situation</w:t>
                  </w:r>
                </w:p>
              </w:txbxContent>
            </v:textbox>
          </v:shape>
        </w:pict>
      </w: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9244D4" w:rsidP="001308E4">
      <w:pPr>
        <w:rPr>
          <w:rFonts w:ascii="Arial" w:hAnsi="Arial" w:cs="Arial"/>
        </w:rPr>
      </w:pPr>
      <w:r>
        <w:rPr>
          <w:rFonts w:ascii="Arial" w:hAnsi="Arial" w:cs="Arial"/>
          <w:noProof/>
        </w:rPr>
        <w:pict>
          <v:line id="_x0000_s1428" style="position:absolute;z-index:77" from="245.85pt,4.9pt" to="245.85pt,28.9pt">
            <v:stroke endarrow="block"/>
          </v:line>
        </w:pict>
      </w:r>
    </w:p>
    <w:p w:rsidR="001308E4" w:rsidRPr="008E1F87" w:rsidRDefault="001308E4" w:rsidP="001308E4">
      <w:pPr>
        <w:rPr>
          <w:rFonts w:ascii="Arial" w:hAnsi="Arial" w:cs="Arial"/>
        </w:rPr>
      </w:pPr>
    </w:p>
    <w:p w:rsidR="001308E4" w:rsidRPr="008E1F87" w:rsidRDefault="009244D4" w:rsidP="001308E4">
      <w:pPr>
        <w:rPr>
          <w:rFonts w:ascii="Arial" w:hAnsi="Arial" w:cs="Arial"/>
        </w:rPr>
      </w:pPr>
      <w:r>
        <w:rPr>
          <w:rFonts w:ascii="Arial" w:hAnsi="Arial" w:cs="Arial"/>
          <w:noProof/>
        </w:rPr>
        <w:pict>
          <v:shape id="_x0000_s1031" type="#_x0000_t202" style="position:absolute;margin-left:191.85pt;margin-top:1.3pt;width:108pt;height:34.3pt;z-index:4" fillcolor="#6f6" strokecolor="green">
            <v:textbox style="mso-next-textbox:#_x0000_s1031">
              <w:txbxContent>
                <w:p w:rsidR="00A358D4" w:rsidRPr="00DE7D85" w:rsidRDefault="00A358D4" w:rsidP="001308E4">
                  <w:pPr>
                    <w:jc w:val="center"/>
                    <w:rPr>
                      <w:rFonts w:ascii="Arial" w:hAnsi="Arial" w:cs="Arial"/>
                      <w:b/>
                      <w:sz w:val="20"/>
                    </w:rPr>
                  </w:pPr>
                  <w:r w:rsidRPr="00DE7D85">
                    <w:rPr>
                      <w:rFonts w:ascii="Arial" w:hAnsi="Arial" w:cs="Arial"/>
                      <w:b/>
                      <w:sz w:val="20"/>
                    </w:rPr>
                    <w:t>Assume command of the situation</w:t>
                  </w:r>
                </w:p>
              </w:txbxContent>
            </v:textbox>
          </v:shape>
        </w:pict>
      </w:r>
    </w:p>
    <w:p w:rsidR="001308E4" w:rsidRPr="008E1F87" w:rsidRDefault="001308E4" w:rsidP="001308E4">
      <w:pPr>
        <w:rPr>
          <w:rFonts w:ascii="Arial" w:hAnsi="Arial" w:cs="Arial"/>
        </w:rPr>
      </w:pPr>
    </w:p>
    <w:p w:rsidR="001308E4" w:rsidRPr="008E1F87" w:rsidRDefault="009244D4" w:rsidP="001308E4">
      <w:pPr>
        <w:rPr>
          <w:rFonts w:ascii="Arial" w:hAnsi="Arial" w:cs="Arial"/>
        </w:rPr>
      </w:pPr>
      <w:r>
        <w:rPr>
          <w:rFonts w:ascii="Arial" w:hAnsi="Arial" w:cs="Arial"/>
          <w:noProof/>
        </w:rPr>
        <w:pict>
          <v:line id="_x0000_s1429" style="position:absolute;z-index:78" from="245.85pt,9pt" to="245.85pt,33pt">
            <v:stroke endarrow="block"/>
          </v:line>
        </w:pict>
      </w:r>
    </w:p>
    <w:p w:rsidR="001308E4" w:rsidRPr="008E1F87" w:rsidRDefault="001308E4" w:rsidP="001308E4">
      <w:pPr>
        <w:rPr>
          <w:rFonts w:ascii="Arial" w:hAnsi="Arial" w:cs="Arial"/>
        </w:rPr>
      </w:pPr>
    </w:p>
    <w:p w:rsidR="001308E4" w:rsidRPr="008E1F87" w:rsidRDefault="009244D4" w:rsidP="001308E4">
      <w:pPr>
        <w:rPr>
          <w:rFonts w:ascii="Arial" w:hAnsi="Arial" w:cs="Arial"/>
        </w:rPr>
      </w:pPr>
      <w:r>
        <w:rPr>
          <w:rFonts w:ascii="Arial" w:hAnsi="Arial" w:cs="Arial"/>
          <w:noProof/>
        </w:rPr>
        <w:pict>
          <v:shape id="_x0000_s1032" type="#_x0000_t202" style="position:absolute;margin-left:166.2pt;margin-top:5.4pt;width:158.4pt;height:34.3pt;z-index:5" fillcolor="#6f6" strokecolor="green">
            <v:textbox style="mso-next-textbox:#_x0000_s1032">
              <w:txbxContent>
                <w:p w:rsidR="00A358D4" w:rsidRPr="00DE7D85" w:rsidRDefault="00A358D4" w:rsidP="001308E4">
                  <w:pPr>
                    <w:jc w:val="center"/>
                    <w:rPr>
                      <w:rFonts w:ascii="Arial" w:hAnsi="Arial" w:cs="Arial"/>
                      <w:b/>
                      <w:sz w:val="20"/>
                    </w:rPr>
                  </w:pPr>
                  <w:r w:rsidRPr="00DE7D85">
                    <w:rPr>
                      <w:rFonts w:ascii="Arial" w:hAnsi="Arial" w:cs="Arial"/>
                      <w:b/>
                      <w:sz w:val="20"/>
                    </w:rPr>
                    <w:t>Confirm containment action has been carried out</w:t>
                  </w:r>
                </w:p>
              </w:txbxContent>
            </v:textbox>
          </v:shape>
        </w:pict>
      </w:r>
    </w:p>
    <w:p w:rsidR="001308E4" w:rsidRPr="008E1F87" w:rsidRDefault="001308E4" w:rsidP="001308E4">
      <w:pPr>
        <w:rPr>
          <w:rFonts w:ascii="Arial" w:hAnsi="Arial" w:cs="Arial"/>
        </w:rPr>
      </w:pPr>
    </w:p>
    <w:p w:rsidR="001308E4" w:rsidRPr="008E1F87" w:rsidRDefault="009244D4" w:rsidP="001308E4">
      <w:pPr>
        <w:rPr>
          <w:rFonts w:ascii="Arial" w:hAnsi="Arial" w:cs="Arial"/>
        </w:rPr>
      </w:pPr>
      <w:r>
        <w:rPr>
          <w:rFonts w:ascii="Arial" w:hAnsi="Arial" w:cs="Arial"/>
          <w:noProof/>
        </w:rPr>
        <w:pict>
          <v:line id="_x0000_s1430" style="position:absolute;z-index:79" from="245.85pt,12.3pt" to="245.85pt,36.3pt">
            <v:stroke endarrow="block"/>
          </v:line>
        </w:pict>
      </w:r>
    </w:p>
    <w:p w:rsidR="001308E4" w:rsidRPr="008E1F87" w:rsidRDefault="001308E4" w:rsidP="001308E4">
      <w:pPr>
        <w:rPr>
          <w:rFonts w:ascii="Arial" w:hAnsi="Arial" w:cs="Arial"/>
        </w:rPr>
      </w:pPr>
    </w:p>
    <w:p w:rsidR="001308E4" w:rsidRPr="008E1F87" w:rsidRDefault="009244D4" w:rsidP="001308E4">
      <w:pPr>
        <w:rPr>
          <w:rFonts w:ascii="Arial" w:hAnsi="Arial" w:cs="Arial"/>
        </w:rPr>
      </w:pPr>
      <w:r>
        <w:rPr>
          <w:rFonts w:ascii="Arial" w:hAnsi="Arial" w:cs="Arial"/>
          <w:noProof/>
        </w:rPr>
        <w:pict>
          <v:shape id="_x0000_s1033" type="#_x0000_t202" style="position:absolute;margin-left:173.85pt;margin-top:8.7pt;width:2in;height:34.3pt;z-index:6" fillcolor="#6f6" strokecolor="green">
            <v:textbox style="mso-next-textbox:#_x0000_s1033">
              <w:txbxContent>
                <w:p w:rsidR="00A358D4" w:rsidRPr="00DE7D85" w:rsidRDefault="00A358D4" w:rsidP="001308E4">
                  <w:pPr>
                    <w:jc w:val="center"/>
                    <w:rPr>
                      <w:rFonts w:ascii="Arial" w:hAnsi="Arial" w:cs="Arial"/>
                      <w:b/>
                      <w:sz w:val="20"/>
                    </w:rPr>
                  </w:pPr>
                  <w:r w:rsidRPr="00DE7D85">
                    <w:rPr>
                      <w:rFonts w:ascii="Arial" w:hAnsi="Arial" w:cs="Arial"/>
                      <w:b/>
                      <w:sz w:val="20"/>
                    </w:rPr>
                    <w:t>Clear and cordon area</w:t>
                  </w:r>
                </w:p>
                <w:p w:rsidR="00A358D4" w:rsidRPr="00DE7D85" w:rsidRDefault="00A358D4" w:rsidP="001308E4">
                  <w:pPr>
                    <w:jc w:val="center"/>
                    <w:rPr>
                      <w:rFonts w:ascii="Arial" w:hAnsi="Arial" w:cs="Arial"/>
                      <w:b/>
                    </w:rPr>
                  </w:pPr>
                  <w:r w:rsidRPr="00DE7D85">
                    <w:rPr>
                      <w:rFonts w:ascii="Arial" w:hAnsi="Arial" w:cs="Arial"/>
                      <w:b/>
                      <w:sz w:val="20"/>
                    </w:rPr>
                    <w:t>if not already done</w:t>
                  </w:r>
                </w:p>
              </w:txbxContent>
            </v:textbox>
          </v:shape>
        </w:pict>
      </w: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9244D4" w:rsidP="001308E4">
      <w:pPr>
        <w:rPr>
          <w:rFonts w:ascii="Arial" w:hAnsi="Arial" w:cs="Arial"/>
        </w:rPr>
      </w:pPr>
      <w:r>
        <w:rPr>
          <w:rFonts w:ascii="Arial" w:hAnsi="Arial" w:cs="Arial"/>
          <w:noProof/>
        </w:rPr>
        <w:pict>
          <v:line id="_x0000_s1431" style="position:absolute;z-index:80" from="245.85pt,1.8pt" to="245.85pt,25.8pt">
            <v:stroke endarrow="block"/>
          </v:line>
        </w:pict>
      </w:r>
    </w:p>
    <w:p w:rsidR="001308E4" w:rsidRPr="008E1F87" w:rsidRDefault="009244D4" w:rsidP="001308E4">
      <w:pPr>
        <w:rPr>
          <w:rFonts w:ascii="Arial" w:hAnsi="Arial" w:cs="Arial"/>
        </w:rPr>
      </w:pPr>
      <w:r>
        <w:rPr>
          <w:rFonts w:ascii="Arial" w:hAnsi="Arial" w:cs="Arial"/>
          <w:noProof/>
        </w:rPr>
        <w:pict>
          <v:shape id="_x0000_s1034" type="#_x0000_t202" style="position:absolute;margin-left:169.65pt;margin-top:12pt;width:151.2pt;height:19.9pt;z-index:7" fillcolor="#6f6" strokecolor="green">
            <v:textbox style="mso-next-textbox:#_x0000_s1034">
              <w:txbxContent>
                <w:p w:rsidR="00A358D4" w:rsidRPr="00DE7D85" w:rsidRDefault="00A358D4" w:rsidP="001308E4">
                  <w:pPr>
                    <w:jc w:val="center"/>
                    <w:rPr>
                      <w:rFonts w:ascii="Arial" w:hAnsi="Arial" w:cs="Arial"/>
                      <w:b/>
                      <w:sz w:val="20"/>
                    </w:rPr>
                  </w:pPr>
                  <w:r w:rsidRPr="00DE7D85">
                    <w:rPr>
                      <w:rFonts w:ascii="Arial" w:hAnsi="Arial" w:cs="Arial"/>
                      <w:b/>
                      <w:sz w:val="20"/>
                    </w:rPr>
                    <w:t>Maintain a log of events</w:t>
                  </w:r>
                </w:p>
              </w:txbxContent>
            </v:textbox>
          </v:shape>
        </w:pict>
      </w:r>
    </w:p>
    <w:p w:rsidR="001308E4" w:rsidRPr="008E1F87" w:rsidRDefault="001308E4" w:rsidP="001308E4">
      <w:pPr>
        <w:rPr>
          <w:rFonts w:ascii="Arial" w:hAnsi="Arial" w:cs="Arial"/>
        </w:rPr>
      </w:pPr>
    </w:p>
    <w:p w:rsidR="001308E4" w:rsidRPr="008E1F87" w:rsidRDefault="009244D4" w:rsidP="001308E4">
      <w:pPr>
        <w:rPr>
          <w:rFonts w:ascii="Arial" w:hAnsi="Arial" w:cs="Arial"/>
        </w:rPr>
      </w:pPr>
      <w:r>
        <w:rPr>
          <w:rFonts w:ascii="Arial" w:hAnsi="Arial" w:cs="Arial"/>
          <w:noProof/>
        </w:rPr>
        <w:pict>
          <v:line id="_x0000_s1432" style="position:absolute;z-index:81" from="246.6pt,4.65pt" to="246.6pt,28.65pt">
            <v:stroke endarrow="block"/>
          </v:line>
        </w:pict>
      </w:r>
    </w:p>
    <w:p w:rsidR="001308E4" w:rsidRPr="008E1F87" w:rsidRDefault="001308E4" w:rsidP="001308E4">
      <w:pPr>
        <w:rPr>
          <w:rFonts w:ascii="Arial" w:hAnsi="Arial" w:cs="Arial"/>
        </w:rPr>
      </w:pPr>
    </w:p>
    <w:p w:rsidR="001308E4" w:rsidRPr="008E1F87" w:rsidRDefault="009244D4" w:rsidP="001308E4">
      <w:pPr>
        <w:rPr>
          <w:rFonts w:ascii="Arial" w:hAnsi="Arial" w:cs="Arial"/>
        </w:rPr>
      </w:pPr>
      <w:r>
        <w:rPr>
          <w:rFonts w:ascii="Arial" w:hAnsi="Arial" w:cs="Arial"/>
          <w:noProof/>
        </w:rPr>
        <w:pict>
          <v:shape id="_x0000_s1035" type="#_x0000_t202" style="position:absolute;margin-left:105.3pt;margin-top:1.8pt;width:280.8pt;height:70.3pt;z-index:8" fillcolor="#6f6" strokecolor="green">
            <v:textbox style="mso-next-textbox:#_x0000_s1035">
              <w:txbxContent>
                <w:p w:rsidR="00A358D4" w:rsidRPr="00DE7D85" w:rsidRDefault="00A358D4" w:rsidP="001308E4">
                  <w:pPr>
                    <w:spacing w:before="120"/>
                    <w:jc w:val="center"/>
                    <w:rPr>
                      <w:rFonts w:ascii="Arial" w:hAnsi="Arial" w:cs="Arial"/>
                      <w:b/>
                      <w:sz w:val="20"/>
                    </w:rPr>
                  </w:pPr>
                  <w:r w:rsidRPr="00DE7D85">
                    <w:rPr>
                      <w:rFonts w:ascii="Arial" w:hAnsi="Arial" w:cs="Arial"/>
                      <w:b/>
                      <w:sz w:val="20"/>
                    </w:rPr>
                    <w:t>Arrival of PCO</w:t>
                  </w:r>
                </w:p>
                <w:p w:rsidR="00A358D4" w:rsidRPr="00DE7D85" w:rsidRDefault="00A358D4" w:rsidP="001308E4">
                  <w:pPr>
                    <w:spacing w:before="120"/>
                    <w:jc w:val="center"/>
                    <w:rPr>
                      <w:rFonts w:ascii="Arial" w:hAnsi="Arial" w:cs="Arial"/>
                      <w:b/>
                      <w:sz w:val="20"/>
                    </w:rPr>
                  </w:pPr>
                  <w:r w:rsidRPr="00DE7D85">
                    <w:rPr>
                      <w:rFonts w:ascii="Arial" w:hAnsi="Arial" w:cs="Arial"/>
                      <w:b/>
                      <w:sz w:val="20"/>
                    </w:rPr>
                    <w:t>Brief on the incident, the current situation, any implications and what action has taken place.</w:t>
                  </w:r>
                </w:p>
                <w:p w:rsidR="00A358D4" w:rsidRPr="00DE7D85" w:rsidRDefault="00A358D4" w:rsidP="001308E4">
                  <w:pPr>
                    <w:jc w:val="center"/>
                    <w:rPr>
                      <w:rFonts w:ascii="Arial" w:hAnsi="Arial" w:cs="Arial"/>
                      <w:b/>
                    </w:rPr>
                  </w:pPr>
                  <w:r w:rsidRPr="00DE7D85">
                    <w:rPr>
                      <w:rFonts w:ascii="Arial" w:hAnsi="Arial" w:cs="Arial"/>
                      <w:b/>
                      <w:sz w:val="20"/>
                    </w:rPr>
                    <w:t>Handover control to the PCO</w:t>
                  </w:r>
                </w:p>
              </w:txbxContent>
            </v:textbox>
            <w10:wrap type="square"/>
          </v:shape>
        </w:pict>
      </w: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010C28" w:rsidRDefault="001308E4" w:rsidP="0027688A">
      <w:pPr>
        <w:ind w:left="6804" w:firstLine="567"/>
        <w:rPr>
          <w:rFonts w:ascii="Arial" w:hAnsi="Arial" w:cs="Arial"/>
          <w:b/>
          <w:color w:val="632423"/>
          <w:sz w:val="22"/>
          <w:szCs w:val="22"/>
        </w:rPr>
      </w:pPr>
      <w:r w:rsidRPr="008E1F87">
        <w:rPr>
          <w:rFonts w:ascii="Arial" w:hAnsi="Arial" w:cs="Arial"/>
        </w:rPr>
        <w:br w:type="page"/>
      </w:r>
      <w:r w:rsidRPr="00010C28">
        <w:rPr>
          <w:rFonts w:ascii="Arial" w:hAnsi="Arial" w:cs="Arial"/>
          <w:b/>
          <w:color w:val="632423"/>
          <w:sz w:val="22"/>
          <w:szCs w:val="22"/>
        </w:rPr>
        <w:lastRenderedPageBreak/>
        <w:t>APPENDIX 3 TO</w:t>
      </w:r>
    </w:p>
    <w:p w:rsidR="001308E4" w:rsidRPr="00010C28" w:rsidRDefault="001308E4" w:rsidP="00C125C6">
      <w:pPr>
        <w:ind w:left="6804" w:firstLine="567"/>
        <w:rPr>
          <w:rFonts w:ascii="Arial" w:hAnsi="Arial" w:cs="Arial"/>
          <w:b/>
          <w:color w:val="632423"/>
          <w:sz w:val="22"/>
          <w:szCs w:val="22"/>
        </w:rPr>
      </w:pPr>
      <w:r w:rsidRPr="00010C28">
        <w:rPr>
          <w:rFonts w:ascii="Arial" w:hAnsi="Arial" w:cs="Arial"/>
          <w:b/>
          <w:color w:val="632423"/>
          <w:sz w:val="22"/>
          <w:szCs w:val="22"/>
        </w:rPr>
        <w:t xml:space="preserve">ANNEX B </w:t>
      </w:r>
    </w:p>
    <w:p w:rsidR="001308E4" w:rsidRPr="00002223" w:rsidRDefault="001308E4" w:rsidP="001308E4">
      <w:pPr>
        <w:jc w:val="center"/>
        <w:rPr>
          <w:rFonts w:ascii="Arial" w:hAnsi="Arial" w:cs="Arial"/>
          <w:sz w:val="22"/>
          <w:szCs w:val="22"/>
        </w:rPr>
      </w:pPr>
    </w:p>
    <w:p w:rsidR="001308E4" w:rsidRPr="00010C28" w:rsidRDefault="001308E4" w:rsidP="00002223">
      <w:pPr>
        <w:jc w:val="center"/>
        <w:rPr>
          <w:rFonts w:ascii="Arial" w:hAnsi="Arial" w:cs="Arial"/>
          <w:b/>
          <w:color w:val="632423"/>
          <w:sz w:val="28"/>
          <w:szCs w:val="28"/>
        </w:rPr>
      </w:pPr>
      <w:r w:rsidRPr="00010C28">
        <w:rPr>
          <w:rFonts w:ascii="Arial" w:hAnsi="Arial" w:cs="Arial"/>
          <w:b/>
          <w:color w:val="632423"/>
          <w:sz w:val="28"/>
          <w:szCs w:val="28"/>
        </w:rPr>
        <w:t>DUTIES OF POLLUTION CONTROL OFFICER (PCO)</w:t>
      </w:r>
    </w:p>
    <w:p w:rsidR="001308E4" w:rsidRPr="00010C28" w:rsidRDefault="009244D4" w:rsidP="001308E4">
      <w:pPr>
        <w:ind w:left="6804"/>
        <w:jc w:val="center"/>
        <w:rPr>
          <w:rFonts w:ascii="Arial" w:hAnsi="Arial" w:cs="Arial"/>
          <w:b/>
          <w:color w:val="632423"/>
          <w:sz w:val="22"/>
          <w:szCs w:val="22"/>
        </w:rPr>
      </w:pPr>
      <w:r>
        <w:rPr>
          <w:rFonts w:ascii="Arial" w:hAnsi="Arial" w:cs="Arial"/>
          <w:noProof/>
        </w:rPr>
        <w:pict>
          <v:group id="_x0000_s1456" style="position:absolute;left:0;text-align:left;margin-left:-17.85pt;margin-top:5.15pt;width:513.6pt;height:575.25pt;z-index:83" coordorigin="777,2584" coordsize="10272,11505">
            <v:shape id="_x0000_s1223" type="#_x0000_t202" style="position:absolute;left:777;top:7861;width:3024;height:2321" fillcolor="#6f6" strokecolor="green">
              <v:textbox style="mso-next-textbox:#_x0000_s1223">
                <w:txbxContent>
                  <w:p w:rsidR="00A358D4" w:rsidRPr="0041467B" w:rsidRDefault="00A358D4" w:rsidP="001308E4">
                    <w:pPr>
                      <w:rPr>
                        <w:rFonts w:ascii="Arial" w:hAnsi="Arial" w:cs="Arial"/>
                        <w:b/>
                        <w:sz w:val="20"/>
                      </w:rPr>
                    </w:pPr>
                    <w:r w:rsidRPr="0041467B">
                      <w:rPr>
                        <w:rFonts w:ascii="Arial" w:hAnsi="Arial" w:cs="Arial"/>
                        <w:b/>
                        <w:sz w:val="20"/>
                      </w:rPr>
                      <w:t>Record spillage as Tier 1</w:t>
                    </w:r>
                  </w:p>
                  <w:p w:rsidR="00A358D4" w:rsidRPr="0041467B" w:rsidRDefault="00A358D4" w:rsidP="001308E4">
                    <w:pPr>
                      <w:rPr>
                        <w:rFonts w:ascii="Arial" w:hAnsi="Arial" w:cs="Arial"/>
                        <w:b/>
                        <w:sz w:val="20"/>
                      </w:rPr>
                    </w:pPr>
                  </w:p>
                  <w:p w:rsidR="00A358D4" w:rsidRPr="0041467B" w:rsidRDefault="00A358D4" w:rsidP="001308E4">
                    <w:pPr>
                      <w:rPr>
                        <w:rFonts w:ascii="Arial" w:hAnsi="Arial" w:cs="Arial"/>
                        <w:b/>
                        <w:sz w:val="20"/>
                      </w:rPr>
                    </w:pPr>
                    <w:r w:rsidRPr="0041467B">
                      <w:rPr>
                        <w:rFonts w:ascii="Arial" w:hAnsi="Arial" w:cs="Arial"/>
                        <w:b/>
                        <w:sz w:val="20"/>
                      </w:rPr>
                      <w:t>Record the Following:</w:t>
                    </w:r>
                  </w:p>
                  <w:p w:rsidR="00A358D4" w:rsidRPr="0041467B" w:rsidRDefault="00A358D4" w:rsidP="001308E4">
                    <w:pPr>
                      <w:rPr>
                        <w:rFonts w:ascii="Arial" w:hAnsi="Arial" w:cs="Arial"/>
                        <w:b/>
                        <w:sz w:val="20"/>
                      </w:rPr>
                    </w:pPr>
                    <w:r w:rsidRPr="0041467B">
                      <w:rPr>
                        <w:rFonts w:ascii="Arial" w:hAnsi="Arial" w:cs="Arial"/>
                        <w:b/>
                        <w:sz w:val="20"/>
                      </w:rPr>
                      <w:t>Date</w:t>
                    </w:r>
                  </w:p>
                  <w:p w:rsidR="00A358D4" w:rsidRPr="0041467B" w:rsidRDefault="00A358D4" w:rsidP="001308E4">
                    <w:pPr>
                      <w:rPr>
                        <w:rFonts w:ascii="Arial" w:hAnsi="Arial" w:cs="Arial"/>
                        <w:b/>
                        <w:sz w:val="20"/>
                      </w:rPr>
                    </w:pPr>
                    <w:r w:rsidRPr="0041467B">
                      <w:rPr>
                        <w:rFonts w:ascii="Arial" w:hAnsi="Arial" w:cs="Arial"/>
                        <w:b/>
                        <w:sz w:val="20"/>
                      </w:rPr>
                      <w:t xml:space="preserve">Time </w:t>
                    </w:r>
                  </w:p>
                  <w:p w:rsidR="00A358D4" w:rsidRPr="0041467B" w:rsidRDefault="00A358D4" w:rsidP="001308E4">
                    <w:pPr>
                      <w:rPr>
                        <w:rFonts w:ascii="Arial" w:hAnsi="Arial" w:cs="Arial"/>
                        <w:b/>
                        <w:sz w:val="20"/>
                      </w:rPr>
                    </w:pPr>
                    <w:proofErr w:type="spellStart"/>
                    <w:r w:rsidRPr="0041467B">
                      <w:rPr>
                        <w:rFonts w:ascii="Arial" w:hAnsi="Arial" w:cs="Arial"/>
                        <w:b/>
                        <w:sz w:val="20"/>
                      </w:rPr>
                      <w:t>Qty</w:t>
                    </w:r>
                    <w:proofErr w:type="spellEnd"/>
                    <w:r w:rsidRPr="0041467B">
                      <w:rPr>
                        <w:rFonts w:ascii="Arial" w:hAnsi="Arial" w:cs="Arial"/>
                        <w:b/>
                        <w:sz w:val="20"/>
                      </w:rPr>
                      <w:t xml:space="preserve"> Spilt</w:t>
                    </w:r>
                  </w:p>
                  <w:p w:rsidR="00A358D4" w:rsidRPr="0041467B" w:rsidRDefault="00A358D4" w:rsidP="001308E4">
                    <w:pPr>
                      <w:rPr>
                        <w:rFonts w:ascii="Arial" w:hAnsi="Arial" w:cs="Arial"/>
                        <w:b/>
                        <w:sz w:val="20"/>
                      </w:rPr>
                    </w:pPr>
                    <w:r w:rsidRPr="0041467B">
                      <w:rPr>
                        <w:rFonts w:ascii="Arial" w:hAnsi="Arial" w:cs="Arial"/>
                        <w:b/>
                        <w:sz w:val="20"/>
                      </w:rPr>
                      <w:t>Location</w:t>
                    </w:r>
                  </w:p>
                  <w:p w:rsidR="00A358D4" w:rsidRPr="0041467B" w:rsidRDefault="00A358D4" w:rsidP="001308E4">
                    <w:pPr>
                      <w:rPr>
                        <w:rFonts w:ascii="Arial" w:hAnsi="Arial" w:cs="Arial"/>
                        <w:b/>
                        <w:sz w:val="20"/>
                      </w:rPr>
                    </w:pPr>
                    <w:r w:rsidRPr="0041467B">
                      <w:rPr>
                        <w:rFonts w:ascii="Arial" w:hAnsi="Arial" w:cs="Arial"/>
                        <w:b/>
                        <w:sz w:val="20"/>
                      </w:rPr>
                      <w:t>Personnel involved</w:t>
                    </w:r>
                  </w:p>
                  <w:p w:rsidR="00A358D4" w:rsidRPr="0041467B" w:rsidRDefault="00A358D4" w:rsidP="001308E4">
                    <w:pPr>
                      <w:rPr>
                        <w:rFonts w:ascii="Arial" w:hAnsi="Arial" w:cs="Arial"/>
                        <w:b/>
                      </w:rPr>
                    </w:pPr>
                    <w:r w:rsidRPr="0041467B">
                      <w:rPr>
                        <w:rFonts w:ascii="Arial" w:hAnsi="Arial" w:cs="Arial"/>
                        <w:b/>
                        <w:sz w:val="20"/>
                      </w:rPr>
                      <w:t>Reason for spillage</w:t>
                    </w:r>
                  </w:p>
                </w:txbxContent>
              </v:textbox>
            </v:shape>
            <v:shape id="_x0000_s1225" type="#_x0000_t202" style="position:absolute;left:3996;top:10192;width:3456;height:737" fillcolor="#6f6" strokecolor="green">
              <v:textbox style="mso-next-textbox:#_x0000_s1225">
                <w:txbxContent>
                  <w:p w:rsidR="00A358D4" w:rsidRPr="0041467B" w:rsidRDefault="00A358D4" w:rsidP="001308E4">
                    <w:pPr>
                      <w:jc w:val="center"/>
                      <w:rPr>
                        <w:rFonts w:ascii="Arial" w:hAnsi="Arial" w:cs="Arial"/>
                        <w:b/>
                        <w:sz w:val="20"/>
                      </w:rPr>
                    </w:pPr>
                    <w:r w:rsidRPr="0041467B">
                      <w:rPr>
                        <w:rFonts w:ascii="Arial" w:hAnsi="Arial" w:cs="Arial"/>
                        <w:b/>
                        <w:sz w:val="20"/>
                      </w:rPr>
                      <w:t xml:space="preserve">Now complete </w:t>
                    </w:r>
                    <w:r>
                      <w:rPr>
                        <w:rFonts w:ascii="Arial" w:hAnsi="Arial" w:cs="Arial"/>
                        <w:b/>
                        <w:sz w:val="20"/>
                      </w:rPr>
                      <w:t xml:space="preserve">MOD Form 7772 </w:t>
                    </w:r>
                    <w:r w:rsidRPr="00080DB7">
                      <w:rPr>
                        <w:rFonts w:ascii="Arial" w:hAnsi="Arial" w:cs="Arial"/>
                        <w:b/>
                        <w:sz w:val="20"/>
                      </w:rPr>
                      <w:t xml:space="preserve">SPILLREP Part </w:t>
                    </w:r>
                    <w:r>
                      <w:rPr>
                        <w:rFonts w:ascii="Arial" w:hAnsi="Arial" w:cs="Arial"/>
                        <w:b/>
                        <w:sz w:val="20"/>
                      </w:rPr>
                      <w:t>1</w:t>
                    </w:r>
                    <w:r w:rsidRPr="00080DB7">
                      <w:rPr>
                        <w:rFonts w:ascii="Arial" w:hAnsi="Arial" w:cs="Arial"/>
                        <w:b/>
                        <w:sz w:val="20"/>
                      </w:rPr>
                      <w:t xml:space="preserve"> </w:t>
                    </w:r>
                    <w:r w:rsidRPr="0041467B">
                      <w:rPr>
                        <w:rFonts w:ascii="Arial" w:hAnsi="Arial" w:cs="Arial"/>
                        <w:b/>
                        <w:sz w:val="20"/>
                      </w:rPr>
                      <w:t>and distribute</w:t>
                    </w:r>
                  </w:p>
                  <w:p w:rsidR="00A358D4" w:rsidRPr="0041467B" w:rsidRDefault="00A358D4" w:rsidP="001308E4">
                    <w:pPr>
                      <w:jc w:val="center"/>
                      <w:rPr>
                        <w:b/>
                      </w:rPr>
                    </w:pPr>
                  </w:p>
                </w:txbxContent>
              </v:textbox>
            </v:shape>
            <v:shape id="_x0000_s1226" type="#_x0000_t202" style="position:absolute;left:2148;top:11269;width:8064;height:1433" fillcolor="#6f6" strokecolor="green">
              <v:textbox style="mso-next-textbox:#_x0000_s1226">
                <w:txbxContent>
                  <w:p w:rsidR="00A358D4" w:rsidRPr="0041467B" w:rsidRDefault="00A358D4" w:rsidP="001308E4">
                    <w:pPr>
                      <w:jc w:val="center"/>
                      <w:rPr>
                        <w:rFonts w:ascii="Arial" w:hAnsi="Arial" w:cs="Arial"/>
                        <w:b/>
                        <w:sz w:val="20"/>
                      </w:rPr>
                    </w:pPr>
                    <w:r w:rsidRPr="0041467B">
                      <w:rPr>
                        <w:rFonts w:ascii="Arial" w:hAnsi="Arial" w:cs="Arial"/>
                        <w:b/>
                        <w:sz w:val="20"/>
                      </w:rPr>
                      <w:t xml:space="preserve">Where containment has not been established and the incident has escalated, which requires </w:t>
                    </w:r>
                    <w:r w:rsidRPr="0041467B">
                      <w:rPr>
                        <w:rFonts w:ascii="Arial" w:hAnsi="Arial" w:cs="Arial"/>
                        <w:b/>
                        <w:i/>
                        <w:color w:val="FF0000"/>
                        <w:sz w:val="20"/>
                        <w:u w:val="single"/>
                      </w:rPr>
                      <w:t>major external or national resources</w:t>
                    </w:r>
                    <w:r w:rsidRPr="0041467B">
                      <w:rPr>
                        <w:rFonts w:ascii="Arial" w:hAnsi="Arial" w:cs="Arial"/>
                        <w:b/>
                        <w:sz w:val="20"/>
                      </w:rPr>
                      <w:t>. (e.g. Tier 1 MACR incident)</w:t>
                    </w:r>
                  </w:p>
                  <w:p w:rsidR="00A358D4" w:rsidRPr="0041467B" w:rsidRDefault="00A358D4" w:rsidP="001308E4">
                    <w:pPr>
                      <w:jc w:val="center"/>
                      <w:rPr>
                        <w:rFonts w:ascii="Arial" w:hAnsi="Arial" w:cs="Arial"/>
                        <w:b/>
                        <w:sz w:val="20"/>
                      </w:rPr>
                    </w:pPr>
                  </w:p>
                  <w:p w:rsidR="00A358D4" w:rsidRPr="0041467B" w:rsidRDefault="00A358D4" w:rsidP="001308E4">
                    <w:pPr>
                      <w:jc w:val="center"/>
                      <w:rPr>
                        <w:rFonts w:ascii="Arial" w:hAnsi="Arial" w:cs="Arial"/>
                        <w:b/>
                      </w:rPr>
                    </w:pPr>
                    <w:r w:rsidRPr="0041467B">
                      <w:rPr>
                        <w:rFonts w:ascii="Arial" w:hAnsi="Arial" w:cs="Arial"/>
                        <w:b/>
                        <w:sz w:val="20"/>
                      </w:rPr>
                      <w:t>This is now a TIER 3 spillage.</w:t>
                    </w:r>
                  </w:p>
                </w:txbxContent>
              </v:textbox>
            </v:shape>
            <v:shape id="_x0000_s1227" type="#_x0000_t202" style="position:absolute;left:4068;top:13204;width:4176;height:885" fillcolor="#6f6" strokecolor="green">
              <v:textbox style="mso-next-textbox:#_x0000_s1227">
                <w:txbxContent>
                  <w:p w:rsidR="00A358D4" w:rsidRPr="00993664" w:rsidRDefault="00A358D4" w:rsidP="00993664">
                    <w:pPr>
                      <w:jc w:val="center"/>
                      <w:rPr>
                        <w:rFonts w:ascii="Arial" w:hAnsi="Arial" w:cs="Arial"/>
                        <w:b/>
                        <w:sz w:val="20"/>
                      </w:rPr>
                    </w:pPr>
                    <w:r w:rsidRPr="0041467B">
                      <w:rPr>
                        <w:rFonts w:ascii="Arial" w:hAnsi="Arial" w:cs="Arial"/>
                        <w:b/>
                        <w:sz w:val="20"/>
                      </w:rPr>
                      <w:t xml:space="preserve">Once the </w:t>
                    </w:r>
                    <w:proofErr w:type="spellStart"/>
                    <w:r w:rsidRPr="0041467B">
                      <w:rPr>
                        <w:rFonts w:ascii="Arial" w:hAnsi="Arial" w:cs="Arial"/>
                        <w:b/>
                        <w:sz w:val="20"/>
                      </w:rPr>
                      <w:t>clean up</w:t>
                    </w:r>
                    <w:proofErr w:type="spellEnd"/>
                    <w:r w:rsidRPr="0041467B">
                      <w:rPr>
                        <w:rFonts w:ascii="Arial" w:hAnsi="Arial" w:cs="Arial"/>
                        <w:b/>
                        <w:sz w:val="20"/>
                      </w:rPr>
                      <w:t xml:space="preserve"> operation is </w:t>
                    </w:r>
                    <w:r>
                      <w:rPr>
                        <w:rFonts w:ascii="Arial" w:hAnsi="Arial" w:cs="Arial"/>
                        <w:b/>
                        <w:sz w:val="20"/>
                      </w:rPr>
                      <w:t>finished</w:t>
                    </w:r>
                    <w:r w:rsidRPr="0041467B">
                      <w:rPr>
                        <w:rFonts w:ascii="Arial" w:hAnsi="Arial" w:cs="Arial"/>
                        <w:b/>
                        <w:sz w:val="20"/>
                      </w:rPr>
                      <w:t xml:space="preserve"> complete</w:t>
                    </w:r>
                    <w:r>
                      <w:rPr>
                        <w:rFonts w:ascii="Arial" w:hAnsi="Arial" w:cs="Arial"/>
                        <w:b/>
                        <w:sz w:val="20"/>
                      </w:rPr>
                      <w:t xml:space="preserve"> </w:t>
                    </w:r>
                    <w:r w:rsidRPr="00080DB7">
                      <w:rPr>
                        <w:rFonts w:ascii="Arial" w:hAnsi="Arial" w:cs="Arial"/>
                        <w:b/>
                        <w:sz w:val="20"/>
                      </w:rPr>
                      <w:t xml:space="preserve">MOD Form 7773 SPILLREP Part 2 </w:t>
                    </w:r>
                    <w:r w:rsidRPr="0041467B">
                      <w:rPr>
                        <w:rFonts w:ascii="Arial" w:hAnsi="Arial" w:cs="Arial"/>
                        <w:b/>
                        <w:sz w:val="20"/>
                      </w:rPr>
                      <w:t>and distribute.</w:t>
                    </w:r>
                  </w:p>
                </w:txbxContent>
              </v:textbox>
            </v:shape>
            <v:shape id="_x0000_s1234" type="#_x0000_t202" style="position:absolute;left:7044;top:8569;width:4005;height:1440" fillcolor="#6f6" strokecolor="green">
              <v:textbox style="mso-next-textbox:#_x0000_s1234">
                <w:txbxContent>
                  <w:p w:rsidR="00A358D4" w:rsidRPr="0041467B" w:rsidRDefault="00A358D4" w:rsidP="001308E4">
                    <w:pPr>
                      <w:rPr>
                        <w:rFonts w:ascii="Arial" w:hAnsi="Arial" w:cs="Arial"/>
                        <w:b/>
                      </w:rPr>
                    </w:pPr>
                    <w:r w:rsidRPr="0041467B">
                      <w:rPr>
                        <w:rFonts w:ascii="Arial" w:hAnsi="Arial" w:cs="Arial"/>
                        <w:b/>
                        <w:sz w:val="20"/>
                      </w:rPr>
                      <w:t>Upon arrival of external agencies give a full brief to the external agencies and remain on site to provide further assistance.  Record all resources &amp; manpower used by external agency.</w:t>
                    </w:r>
                  </w:p>
                </w:txbxContent>
              </v:textbox>
            </v:shape>
            <v:line id="_x0000_s1237" style="position:absolute" from="2301,10172" to="2304,10892"/>
            <v:line id="_x0000_s1238" style="position:absolute" from="9021,10024" to="9037,11265">
              <v:stroke endarrow="block"/>
            </v:line>
            <v:line id="_x0000_s1239" style="position:absolute;flip:x" from="7440,10564" to="9024,10565">
              <v:stroke endarrow="block"/>
            </v:line>
            <v:line id="_x0000_s1440" style="position:absolute" from="2289,7378" to="2289,7858">
              <v:stroke endarrow="block"/>
            </v:line>
            <v:line id="_x0000_s1441" style="position:absolute" from="9054,8089" to="9054,8569">
              <v:stroke endarrow="block"/>
            </v:line>
            <v:line id="_x0000_s1443" style="position:absolute" from="6159,12709" to="6159,13189">
              <v:stroke endarrow="block"/>
            </v:line>
            <v:group id="_x0000_s1454" style="position:absolute;left:1089;top:2584;width:9846;height:5505" coordorigin="1089,2584" coordsize="9846,5505">
              <v:shape id="_x0000_s1214" type="#_x0000_t202" style="position:absolute;left:6024;top:2584;width:1872;height:737" fillcolor="#6f6" strokecolor="green">
                <v:textbox style="mso-next-textbox:#_x0000_s1214">
                  <w:txbxContent>
                    <w:p w:rsidR="00A358D4" w:rsidRPr="0041467B" w:rsidRDefault="00A358D4" w:rsidP="001308E4">
                      <w:pPr>
                        <w:jc w:val="center"/>
                        <w:rPr>
                          <w:rFonts w:ascii="Arial" w:hAnsi="Arial" w:cs="Arial"/>
                          <w:b/>
                        </w:rPr>
                      </w:pPr>
                      <w:r w:rsidRPr="0041467B">
                        <w:rPr>
                          <w:rFonts w:ascii="Arial" w:hAnsi="Arial" w:cs="Arial"/>
                          <w:b/>
                          <w:sz w:val="20"/>
                        </w:rPr>
                        <w:t>Exercise</w:t>
                      </w:r>
                      <w:r w:rsidRPr="0041467B">
                        <w:rPr>
                          <w:rFonts w:ascii="Arial" w:hAnsi="Arial" w:cs="Arial"/>
                          <w:b/>
                        </w:rPr>
                        <w:t xml:space="preserve"> </w:t>
                      </w:r>
                      <w:r w:rsidRPr="0041467B">
                        <w:rPr>
                          <w:rFonts w:ascii="Arial" w:hAnsi="Arial" w:cs="Arial"/>
                          <w:b/>
                          <w:sz w:val="20"/>
                        </w:rPr>
                        <w:t>location</w:t>
                      </w:r>
                    </w:p>
                  </w:txbxContent>
                </v:textbox>
              </v:shape>
              <v:shape id="_x0000_s1215" type="#_x0000_t202" style="position:absolute;left:3603;top:3784;width:4320;height:1152" fillcolor="#6f6" strokecolor="green">
                <v:textbox style="mso-next-textbox:#_x0000_s1215">
                  <w:txbxContent>
                    <w:p w:rsidR="00A358D4" w:rsidRPr="0041467B" w:rsidRDefault="00A358D4" w:rsidP="001308E4">
                      <w:pPr>
                        <w:jc w:val="center"/>
                        <w:rPr>
                          <w:rFonts w:ascii="Arial" w:hAnsi="Arial" w:cs="Arial"/>
                          <w:b/>
                          <w:sz w:val="20"/>
                        </w:rPr>
                      </w:pPr>
                      <w:r w:rsidRPr="0041467B">
                        <w:rPr>
                          <w:rFonts w:ascii="Arial" w:hAnsi="Arial" w:cs="Arial"/>
                          <w:b/>
                          <w:sz w:val="20"/>
                        </w:rPr>
                        <w:t xml:space="preserve">PCO is to visit the scene of the incident immediately, receive handover from the incident </w:t>
                      </w:r>
                      <w:proofErr w:type="spellStart"/>
                      <w:r w:rsidRPr="0041467B">
                        <w:rPr>
                          <w:rFonts w:ascii="Arial" w:hAnsi="Arial" w:cs="Arial"/>
                          <w:b/>
                          <w:sz w:val="20"/>
                        </w:rPr>
                        <w:t>Comd</w:t>
                      </w:r>
                      <w:proofErr w:type="spellEnd"/>
                      <w:r w:rsidRPr="0041467B">
                        <w:rPr>
                          <w:rFonts w:ascii="Arial" w:hAnsi="Arial" w:cs="Arial"/>
                          <w:b/>
                          <w:sz w:val="20"/>
                        </w:rPr>
                        <w:t xml:space="preserve"> and maintain log of events throughout incident.</w:t>
                      </w:r>
                    </w:p>
                  </w:txbxContent>
                </v:textbox>
              </v:shape>
              <v:shape id="_x0000_s1216" type="#_x0000_t202" style="position:absolute;left:3360;top:5434;width:4608;height:737" fillcolor="#6f6" strokecolor="green">
                <v:textbox style="mso-next-textbox:#_x0000_s1216">
                  <w:txbxContent>
                    <w:p w:rsidR="00A358D4" w:rsidRPr="0041467B" w:rsidRDefault="00A358D4" w:rsidP="001308E4">
                      <w:pPr>
                        <w:jc w:val="center"/>
                        <w:rPr>
                          <w:rFonts w:ascii="Arial" w:hAnsi="Arial" w:cs="Arial"/>
                          <w:b/>
                          <w:sz w:val="20"/>
                        </w:rPr>
                      </w:pPr>
                      <w:r w:rsidRPr="0041467B">
                        <w:rPr>
                          <w:rFonts w:ascii="Arial" w:hAnsi="Arial" w:cs="Arial"/>
                          <w:b/>
                          <w:sz w:val="20"/>
                        </w:rPr>
                        <w:t>Is the unit capable to recover the spillage in full?</w:t>
                      </w:r>
                    </w:p>
                  </w:txbxContent>
                </v:textbox>
              </v:shape>
              <v:shape id="_x0000_s1222" type="#_x0000_t202" style="position:absolute;left:1089;top:6788;width:2397;height:590" fillcolor="#6f6" strokecolor="green">
                <v:textbox style="mso-next-textbox:#_x0000_s1222">
                  <w:txbxContent>
                    <w:p w:rsidR="00A358D4" w:rsidRPr="0041467B" w:rsidRDefault="00A358D4" w:rsidP="001308E4">
                      <w:pPr>
                        <w:jc w:val="center"/>
                        <w:rPr>
                          <w:rFonts w:ascii="Arial" w:hAnsi="Arial" w:cs="Arial"/>
                          <w:b/>
                          <w:sz w:val="20"/>
                        </w:rPr>
                      </w:pPr>
                      <w:r w:rsidRPr="0041467B">
                        <w:rPr>
                          <w:rFonts w:ascii="Arial" w:hAnsi="Arial" w:cs="Arial"/>
                          <w:b/>
                          <w:sz w:val="20"/>
                        </w:rPr>
                        <w:t>This a Tier 1 Spillage</w:t>
                      </w:r>
                    </w:p>
                  </w:txbxContent>
                </v:textbox>
              </v:shape>
              <v:shape id="_x0000_s1224" type="#_x0000_t202" style="position:absolute;left:7149;top:6802;width:3786;height:1287" fillcolor="#6f6" strokecolor="green">
                <v:textbox style="mso-next-textbox:#_x0000_s1224">
                  <w:txbxContent>
                    <w:p w:rsidR="00A358D4" w:rsidRPr="0041467B" w:rsidRDefault="00A358D4" w:rsidP="001308E4">
                      <w:pPr>
                        <w:jc w:val="center"/>
                        <w:rPr>
                          <w:rFonts w:ascii="Arial" w:hAnsi="Arial" w:cs="Arial"/>
                          <w:b/>
                          <w:sz w:val="20"/>
                        </w:rPr>
                      </w:pPr>
                      <w:r w:rsidRPr="0041467B">
                        <w:rPr>
                          <w:rFonts w:ascii="Arial" w:hAnsi="Arial" w:cs="Arial"/>
                          <w:b/>
                          <w:sz w:val="20"/>
                        </w:rPr>
                        <w:t>Tier 2 Spillage</w:t>
                      </w:r>
                    </w:p>
                    <w:p w:rsidR="00A358D4" w:rsidRPr="0041467B" w:rsidRDefault="00A358D4" w:rsidP="0041467B">
                      <w:pPr>
                        <w:jc w:val="center"/>
                        <w:rPr>
                          <w:rFonts w:ascii="Arial" w:hAnsi="Arial" w:cs="Arial"/>
                          <w:b/>
                          <w:sz w:val="20"/>
                        </w:rPr>
                      </w:pPr>
                      <w:r w:rsidRPr="0041467B">
                        <w:rPr>
                          <w:rFonts w:ascii="Arial" w:hAnsi="Arial" w:cs="Arial"/>
                          <w:b/>
                          <w:sz w:val="20"/>
                        </w:rPr>
                        <w:t>Establish the type and amount of assistan</w:t>
                      </w:r>
                      <w:r>
                        <w:rPr>
                          <w:rFonts w:ascii="Arial" w:hAnsi="Arial" w:cs="Arial"/>
                          <w:b/>
                          <w:sz w:val="20"/>
                        </w:rPr>
                        <w:t xml:space="preserve">ce required </w:t>
                      </w:r>
                      <w:r w:rsidRPr="0041467B">
                        <w:rPr>
                          <w:rFonts w:ascii="Arial" w:hAnsi="Arial" w:cs="Arial"/>
                          <w:b/>
                          <w:sz w:val="20"/>
                        </w:rPr>
                        <w:t>to contain and recover this type of incident.</w:t>
                      </w:r>
                    </w:p>
                    <w:p w:rsidR="00A358D4" w:rsidRPr="0041467B" w:rsidRDefault="00A358D4" w:rsidP="001308E4">
                      <w:pPr>
                        <w:jc w:val="center"/>
                        <w:rPr>
                          <w:rFonts w:ascii="Arial" w:hAnsi="Arial" w:cs="Arial"/>
                          <w:b/>
                        </w:rPr>
                      </w:pPr>
                      <w:r w:rsidRPr="0041467B">
                        <w:rPr>
                          <w:rFonts w:ascii="Arial" w:hAnsi="Arial" w:cs="Arial"/>
                          <w:b/>
                          <w:sz w:val="20"/>
                        </w:rPr>
                        <w:t>(See appendix 7 for examples)</w:t>
                      </w:r>
                    </w:p>
                    <w:p w:rsidR="00A358D4" w:rsidRPr="0041467B" w:rsidRDefault="00A358D4" w:rsidP="001308E4">
                      <w:pPr>
                        <w:jc w:val="center"/>
                        <w:rPr>
                          <w:rFonts w:ascii="Arial" w:hAnsi="Arial" w:cs="Arial"/>
                          <w:b/>
                        </w:rPr>
                      </w:pPr>
                    </w:p>
                  </w:txbxContent>
                </v:textbox>
              </v:shape>
              <v:shape id="_x0000_s1240" type="#_x0000_t202" style="position:absolute;left:3624;top:2584;width:1872;height:720" fillcolor="#6f6" strokecolor="green">
                <v:shadow color="#868686"/>
                <v:textbox style="mso-next-textbox:#_x0000_s1240">
                  <w:txbxContent>
                    <w:p w:rsidR="00A358D4" w:rsidRPr="0041467B" w:rsidRDefault="00A358D4" w:rsidP="001308E4">
                      <w:pPr>
                        <w:jc w:val="center"/>
                        <w:rPr>
                          <w:rFonts w:ascii="Arial" w:hAnsi="Arial" w:cs="Arial"/>
                          <w:b/>
                          <w:sz w:val="20"/>
                        </w:rPr>
                      </w:pPr>
                      <w:r w:rsidRPr="0041467B">
                        <w:rPr>
                          <w:rFonts w:ascii="Arial" w:hAnsi="Arial" w:cs="Arial"/>
                          <w:b/>
                          <w:sz w:val="20"/>
                        </w:rPr>
                        <w:t>Within unit lines</w:t>
                      </w:r>
                    </w:p>
                  </w:txbxContent>
                </v:textbox>
              </v:shape>
              <v:line id="_x0000_s1433" style="position:absolute" from="6969,3319" to="6969,3799">
                <v:stroke endarrow="block"/>
              </v:line>
              <v:line id="_x0000_s1434" style="position:absolute" from="4569,3304" to="4569,3784">
                <v:stroke endarrow="block"/>
              </v:line>
              <v:line id="_x0000_s1435" style="position:absolute" from="5664,4954" to="5664,5434">
                <v:stroke endarrow="block"/>
              </v:line>
              <v:line id="_x0000_s1436" style="position:absolute" from="9054,6319" to="9054,6799">
                <v:stroke endarrow="block"/>
              </v:line>
              <v:line id="_x0000_s1437" style="position:absolute" from="2289,6298" to="2289,6778">
                <v:stroke endarrow="block"/>
              </v:line>
              <v:line id="_x0000_s1438" style="position:absolute;rotation:-90" from="8229,5584" to="8229,6064">
                <v:stroke endarrow="block"/>
              </v:line>
              <v:line id="_x0000_s1439" style="position:absolute;rotation:-90;flip:x" from="3099,5584" to="3099,6064">
                <v:stroke endarrow="block"/>
              </v:line>
              <v:group id="_x0000_s1448" style="position:absolute;left:8469;top:5344;width:1152;height:989" coordorigin="1807,4344" coordsize="1152,989">
                <v:shape id="_x0000_s1449" type="#_x0000_t120" style="position:absolute;left:1807;top:4344;width:1152;height:989" fillcolor="#6f6">
                  <v:textbox inset=".5mm,0,.5mm,0"/>
                </v:shape>
                <v:shape id="_x0000_s1450" type="#_x0000_t202" style="position:absolute;left:1911;top:4732;width:990;height:252" fillcolor="#6f6" stroked="f">
                  <v:textbox style="mso-next-textbox:#_x0000_s1450" inset=".5mm,0,.5mm,0">
                    <w:txbxContent>
                      <w:p w:rsidR="00A358D4" w:rsidRPr="00A747BF" w:rsidRDefault="00A358D4" w:rsidP="00D60401">
                        <w:pPr>
                          <w:jc w:val="center"/>
                          <w:rPr>
                            <w:rFonts w:ascii="Arial" w:hAnsi="Arial" w:cs="Arial"/>
                            <w:b/>
                            <w:sz w:val="20"/>
                          </w:rPr>
                        </w:pPr>
                        <w:r w:rsidRPr="00A747BF">
                          <w:rPr>
                            <w:rFonts w:ascii="Arial" w:hAnsi="Arial" w:cs="Arial"/>
                            <w:b/>
                            <w:sz w:val="20"/>
                          </w:rPr>
                          <w:t>NO</w:t>
                        </w:r>
                      </w:p>
                    </w:txbxContent>
                  </v:textbox>
                </v:shape>
              </v:group>
              <v:group id="_x0000_s1451" style="position:absolute;left:1687;top:5316;width:1152;height:989" coordorigin="1807,4344" coordsize="1152,989">
                <v:shape id="_x0000_s1452" type="#_x0000_t120" style="position:absolute;left:1807;top:4344;width:1152;height:989" fillcolor="#6f6">
                  <v:textbox inset=".5mm,0,.5mm,0"/>
                </v:shape>
                <v:shape id="_x0000_s1453" type="#_x0000_t202" style="position:absolute;left:1911;top:4732;width:990;height:252" fillcolor="#6f6" stroked="f">
                  <v:textbox style="mso-next-textbox:#_x0000_s1453" inset=".5mm,0,.5mm,0">
                    <w:txbxContent>
                      <w:p w:rsidR="00A358D4" w:rsidRPr="00A747BF" w:rsidRDefault="00A358D4" w:rsidP="00D60401">
                        <w:pPr>
                          <w:jc w:val="center"/>
                          <w:rPr>
                            <w:rFonts w:ascii="Arial" w:hAnsi="Arial" w:cs="Arial"/>
                            <w:b/>
                            <w:sz w:val="20"/>
                          </w:rPr>
                        </w:pPr>
                        <w:r>
                          <w:rPr>
                            <w:rFonts w:ascii="Arial" w:hAnsi="Arial" w:cs="Arial"/>
                            <w:b/>
                            <w:sz w:val="20"/>
                          </w:rPr>
                          <w:t>YES</w:t>
                        </w:r>
                      </w:p>
                    </w:txbxContent>
                  </v:textbox>
                </v:shape>
              </v:group>
            </v:group>
          </v:group>
        </w:pict>
      </w:r>
      <w:r>
        <w:rPr>
          <w:rFonts w:ascii="Arial" w:hAnsi="Arial" w:cs="Arial"/>
          <w:noProof/>
        </w:rPr>
        <w:pict>
          <v:line id="_x0000_s1442" style="position:absolute;left:0;text-align:left;z-index:82" from="58.5pt,414.65pt" to="58.5pt,438.65pt">
            <v:stroke endarrow="block"/>
          </v:line>
        </w:pict>
      </w:r>
      <w:r w:rsidR="001308E4" w:rsidRPr="008E1F87">
        <w:rPr>
          <w:rFonts w:ascii="Arial" w:hAnsi="Arial" w:cs="Arial"/>
          <w:b/>
          <w:u w:val="single"/>
        </w:rPr>
        <w:br w:type="page"/>
      </w:r>
      <w:r w:rsidR="001308E4" w:rsidRPr="00010C28">
        <w:rPr>
          <w:rFonts w:ascii="Arial" w:hAnsi="Arial" w:cs="Arial"/>
          <w:b/>
          <w:color w:val="632423"/>
          <w:sz w:val="22"/>
          <w:szCs w:val="22"/>
        </w:rPr>
        <w:lastRenderedPageBreak/>
        <w:t>APPENDIX 4 TO</w:t>
      </w:r>
    </w:p>
    <w:p w:rsidR="001308E4" w:rsidRPr="00010C28" w:rsidRDefault="001308E4" w:rsidP="00C125C6">
      <w:pPr>
        <w:ind w:left="6804" w:firstLine="567"/>
        <w:rPr>
          <w:rFonts w:ascii="Arial" w:hAnsi="Arial" w:cs="Arial"/>
          <w:b/>
          <w:color w:val="632423"/>
          <w:sz w:val="22"/>
          <w:szCs w:val="22"/>
        </w:rPr>
      </w:pPr>
      <w:r w:rsidRPr="00010C28">
        <w:rPr>
          <w:rFonts w:ascii="Arial" w:hAnsi="Arial" w:cs="Arial"/>
          <w:b/>
          <w:color w:val="632423"/>
          <w:sz w:val="22"/>
          <w:szCs w:val="22"/>
        </w:rPr>
        <w:t xml:space="preserve">ANNEX B </w:t>
      </w:r>
    </w:p>
    <w:p w:rsidR="001308E4" w:rsidRPr="00002223" w:rsidRDefault="001308E4" w:rsidP="001308E4">
      <w:pPr>
        <w:ind w:left="6804"/>
        <w:rPr>
          <w:rFonts w:ascii="Arial" w:hAnsi="Arial" w:cs="Arial"/>
          <w:sz w:val="22"/>
          <w:szCs w:val="22"/>
        </w:rPr>
      </w:pPr>
    </w:p>
    <w:p w:rsidR="001308E4" w:rsidRPr="00010C28" w:rsidRDefault="001308E4" w:rsidP="00002223">
      <w:pPr>
        <w:jc w:val="center"/>
        <w:rPr>
          <w:rFonts w:ascii="Arial" w:hAnsi="Arial" w:cs="Arial"/>
          <w:b/>
          <w:color w:val="632423"/>
          <w:sz w:val="28"/>
          <w:szCs w:val="28"/>
        </w:rPr>
      </w:pPr>
      <w:r w:rsidRPr="00010C28">
        <w:rPr>
          <w:rFonts w:ascii="Arial" w:hAnsi="Arial" w:cs="Arial"/>
          <w:b/>
          <w:color w:val="632423"/>
          <w:sz w:val="28"/>
          <w:szCs w:val="28"/>
        </w:rPr>
        <w:t>DUTIES OF POLLUTION CONTROL TEAM</w:t>
      </w:r>
    </w:p>
    <w:p w:rsidR="001308E4" w:rsidRPr="008E1F87" w:rsidRDefault="001308E4" w:rsidP="00B14DF3">
      <w:pPr>
        <w:jc w:val="right"/>
        <w:rPr>
          <w:rFonts w:ascii="Arial" w:hAnsi="Arial" w:cs="Arial"/>
          <w:b/>
          <w:u w:val="single"/>
        </w:rPr>
      </w:pPr>
    </w:p>
    <w:p w:rsidR="001308E4" w:rsidRPr="008E1F87" w:rsidRDefault="009244D4" w:rsidP="001308E4">
      <w:pPr>
        <w:jc w:val="center"/>
        <w:rPr>
          <w:rFonts w:ascii="Arial" w:hAnsi="Arial" w:cs="Arial"/>
        </w:rPr>
      </w:pPr>
      <w:r>
        <w:rPr>
          <w:rFonts w:ascii="Arial" w:hAnsi="Arial" w:cs="Arial"/>
          <w:noProof/>
        </w:rPr>
        <w:pict>
          <v:shape id="_x0000_s1493" type="#_x0000_t202" style="position:absolute;left:0;text-align:left;margin-left:66.9pt;margin-top:100.2pt;width:344.8pt;height:17.1pt;z-index:100" fillcolor="#6f6" strokecolor="green">
            <v:textbox style="mso-next-textbox:#_x0000_s1493">
              <w:txbxContent>
                <w:p w:rsidR="00A358D4" w:rsidRPr="00B14DF3" w:rsidRDefault="00A358D4" w:rsidP="004376B3">
                  <w:pPr>
                    <w:jc w:val="center"/>
                    <w:rPr>
                      <w:rFonts w:ascii="Arial" w:hAnsi="Arial" w:cs="Arial"/>
                      <w:b/>
                      <w:sz w:val="20"/>
                    </w:rPr>
                  </w:pPr>
                  <w:r w:rsidRPr="00B14DF3">
                    <w:rPr>
                      <w:rFonts w:ascii="Arial" w:hAnsi="Arial" w:cs="Arial"/>
                      <w:b/>
                      <w:sz w:val="20"/>
                    </w:rPr>
                    <w:t>Detail personnel to deploy the Pollution Response Kit</w:t>
                  </w:r>
                </w:p>
                <w:p w:rsidR="00A358D4" w:rsidRPr="00B14DF3" w:rsidRDefault="00A358D4" w:rsidP="004376B3">
                  <w:pPr>
                    <w:rPr>
                      <w:b/>
                      <w:sz w:val="20"/>
                    </w:rPr>
                  </w:pPr>
                </w:p>
              </w:txbxContent>
            </v:textbox>
          </v:shape>
        </w:pict>
      </w:r>
      <w:r>
        <w:rPr>
          <w:rFonts w:ascii="Arial" w:hAnsi="Arial" w:cs="Arial"/>
          <w:noProof/>
        </w:rPr>
        <w:pict>
          <v:shape id="_x0000_s1492" type="#_x0000_t202" style="position:absolute;left:0;text-align:left;margin-left:66.9pt;margin-top:2.45pt;width:344.8pt;height:30pt;z-index:99" fillcolor="#6f6" strokecolor="green">
            <v:textbox style="mso-next-textbox:#_x0000_s1492">
              <w:txbxContent>
                <w:p w:rsidR="00A358D4" w:rsidRPr="00B14DF3" w:rsidRDefault="00A358D4" w:rsidP="004376B3">
                  <w:pPr>
                    <w:jc w:val="center"/>
                    <w:rPr>
                      <w:rFonts w:ascii="Arial" w:hAnsi="Arial" w:cs="Arial"/>
                      <w:b/>
                      <w:sz w:val="20"/>
                    </w:rPr>
                  </w:pPr>
                  <w:r w:rsidRPr="00B14DF3">
                    <w:rPr>
                      <w:rFonts w:ascii="Arial" w:hAnsi="Arial" w:cs="Arial"/>
                      <w:b/>
                      <w:sz w:val="20"/>
                    </w:rPr>
                    <w:t>Upon arrival</w:t>
                  </w:r>
                </w:p>
                <w:p w:rsidR="00A358D4" w:rsidRPr="00B14DF3" w:rsidRDefault="00A358D4" w:rsidP="004376B3">
                  <w:pPr>
                    <w:jc w:val="center"/>
                    <w:rPr>
                      <w:rFonts w:ascii="Arial" w:hAnsi="Arial" w:cs="Arial"/>
                      <w:b/>
                      <w:sz w:val="20"/>
                    </w:rPr>
                  </w:pPr>
                  <w:r w:rsidRPr="00B14DF3">
                    <w:rPr>
                      <w:rFonts w:ascii="Arial" w:hAnsi="Arial" w:cs="Arial"/>
                      <w:b/>
                      <w:sz w:val="20"/>
                    </w:rPr>
                    <w:t>Obtain an update from the Incident Commander/PCO of the situation</w:t>
                  </w:r>
                </w:p>
                <w:p w:rsidR="00A358D4" w:rsidRPr="00B14DF3" w:rsidRDefault="00A358D4" w:rsidP="004376B3">
                  <w:pPr>
                    <w:rPr>
                      <w:b/>
                    </w:rPr>
                  </w:pPr>
                </w:p>
              </w:txbxContent>
            </v:textbox>
          </v:shape>
        </w:pict>
      </w:r>
      <w:r>
        <w:rPr>
          <w:rFonts w:ascii="Arial" w:hAnsi="Arial" w:cs="Arial"/>
          <w:noProof/>
        </w:rPr>
        <w:pict>
          <v:line id="_x0000_s1491" style="position:absolute;left:0;text-align:left;z-index:98" from="240.25pt,159.35pt" to="240.25pt,183.35pt">
            <v:stroke endarrow="block"/>
          </v:line>
        </w:pict>
      </w:r>
      <w:r>
        <w:rPr>
          <w:rFonts w:ascii="Arial" w:hAnsi="Arial" w:cs="Arial"/>
          <w:noProof/>
        </w:rPr>
        <w:pict>
          <v:shape id="_x0000_s1490" type="#_x0000_t202" style="position:absolute;left:0;text-align:left;margin-left:66.9pt;margin-top:141.3pt;width:344.8pt;height:17.4pt;z-index:97" fillcolor="#6f6" strokecolor="green">
            <v:textbox style="mso-next-textbox:#_x0000_s1490">
              <w:txbxContent>
                <w:p w:rsidR="00A358D4" w:rsidRPr="00B14DF3" w:rsidRDefault="00A358D4" w:rsidP="004376B3">
                  <w:pPr>
                    <w:jc w:val="center"/>
                    <w:rPr>
                      <w:rFonts w:ascii="Arial" w:hAnsi="Arial" w:cs="Arial"/>
                      <w:b/>
                      <w:sz w:val="20"/>
                    </w:rPr>
                  </w:pPr>
                  <w:r w:rsidRPr="00B14DF3">
                    <w:rPr>
                      <w:rFonts w:ascii="Arial" w:hAnsi="Arial" w:cs="Arial"/>
                      <w:b/>
                      <w:sz w:val="20"/>
                    </w:rPr>
                    <w:t>Set up an incident control point outside of the cordoned area</w:t>
                  </w:r>
                </w:p>
                <w:p w:rsidR="00A358D4" w:rsidRPr="00B14DF3" w:rsidRDefault="00A358D4" w:rsidP="004376B3">
                  <w:pPr>
                    <w:rPr>
                      <w:b/>
                      <w:sz w:val="20"/>
                    </w:rPr>
                  </w:pPr>
                </w:p>
              </w:txbxContent>
            </v:textbox>
          </v:shape>
        </w:pict>
      </w:r>
      <w:r>
        <w:rPr>
          <w:rFonts w:ascii="Arial" w:hAnsi="Arial" w:cs="Arial"/>
          <w:noProof/>
        </w:rPr>
        <w:pict>
          <v:line id="_x0000_s1489" style="position:absolute;left:0;text-align:left;z-index:96" from="240.05pt,116.5pt" to="240.05pt,140.5pt">
            <v:stroke endarrow="block"/>
          </v:line>
        </w:pict>
      </w:r>
      <w:r>
        <w:rPr>
          <w:rFonts w:ascii="Arial" w:hAnsi="Arial" w:cs="Arial"/>
          <w:noProof/>
        </w:rPr>
        <w:pict>
          <v:line id="_x0000_s1488" style="position:absolute;left:0;text-align:left;z-index:95" from="240.25pt,75.35pt" to="240.25pt,99.35pt">
            <v:stroke endarrow="block"/>
          </v:line>
        </w:pict>
      </w:r>
      <w:r>
        <w:rPr>
          <w:rFonts w:ascii="Arial" w:hAnsi="Arial" w:cs="Arial"/>
          <w:noProof/>
        </w:rPr>
        <w:pict>
          <v:shape id="_x0000_s1487" type="#_x0000_t202" style="position:absolute;left:0;text-align:left;margin-left:66.9pt;margin-top:58.1pt;width:344.8pt;height:17.1pt;z-index:94" fillcolor="#6f6" strokecolor="green">
            <v:textbox style="mso-next-textbox:#_x0000_s1487">
              <w:txbxContent>
                <w:p w:rsidR="00A358D4" w:rsidRPr="00B14DF3" w:rsidRDefault="00A358D4" w:rsidP="004376B3">
                  <w:pPr>
                    <w:jc w:val="center"/>
                    <w:rPr>
                      <w:rFonts w:ascii="Arial" w:hAnsi="Arial" w:cs="Arial"/>
                      <w:b/>
                      <w:sz w:val="20"/>
                    </w:rPr>
                  </w:pPr>
                  <w:r w:rsidRPr="00B14DF3">
                    <w:rPr>
                      <w:rFonts w:ascii="Arial" w:hAnsi="Arial" w:cs="Arial"/>
                      <w:b/>
                      <w:sz w:val="20"/>
                    </w:rPr>
                    <w:t>Ensure that Spillage Response Team wears correct level of PPE/RPE</w:t>
                  </w:r>
                </w:p>
                <w:p w:rsidR="00A358D4" w:rsidRPr="00B14DF3" w:rsidRDefault="00A358D4" w:rsidP="004376B3">
                  <w:pPr>
                    <w:rPr>
                      <w:b/>
                      <w:sz w:val="20"/>
                    </w:rPr>
                  </w:pPr>
                </w:p>
              </w:txbxContent>
            </v:textbox>
          </v:shape>
        </w:pict>
      </w:r>
      <w:r>
        <w:rPr>
          <w:rFonts w:ascii="Arial" w:hAnsi="Arial" w:cs="Arial"/>
          <w:noProof/>
        </w:rPr>
        <w:pict>
          <v:line id="_x0000_s1486" style="position:absolute;left:0;text-align:left;z-index:93" from="240.05pt,33.35pt" to="240.05pt,57.35pt">
            <v:stroke endarrow="block"/>
          </v:line>
        </w:pict>
      </w: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9244D4" w:rsidP="001308E4">
      <w:pPr>
        <w:jc w:val="center"/>
        <w:rPr>
          <w:rFonts w:ascii="Arial" w:hAnsi="Arial" w:cs="Arial"/>
        </w:rPr>
      </w:pPr>
      <w:r>
        <w:rPr>
          <w:rFonts w:ascii="Arial" w:hAnsi="Arial" w:cs="Arial"/>
          <w:noProof/>
        </w:rPr>
        <w:pict>
          <v:shape id="_x0000_s1483" type="#_x0000_t202" style="position:absolute;left:0;text-align:left;margin-left:66.9pt;margin-top:4pt;width:345.6pt;height:41.95pt;z-index:92" fillcolor="#6f6" strokecolor="green">
            <v:textbox style="mso-next-textbox:#_x0000_s1483">
              <w:txbxContent>
                <w:p w:rsidR="00A358D4" w:rsidRPr="00B14DF3" w:rsidRDefault="00A358D4" w:rsidP="004376B3">
                  <w:pPr>
                    <w:jc w:val="center"/>
                    <w:rPr>
                      <w:rFonts w:ascii="Arial" w:hAnsi="Arial" w:cs="Arial"/>
                      <w:b/>
                      <w:sz w:val="20"/>
                    </w:rPr>
                  </w:pPr>
                  <w:r w:rsidRPr="00B14DF3">
                    <w:rPr>
                      <w:rFonts w:ascii="Arial" w:hAnsi="Arial" w:cs="Arial"/>
                      <w:b/>
                      <w:sz w:val="20"/>
                    </w:rPr>
                    <w:t>Re-assess the situation; continue to contain the spillage.</w:t>
                  </w:r>
                </w:p>
                <w:p w:rsidR="00A358D4" w:rsidRPr="00B14DF3" w:rsidRDefault="00A358D4" w:rsidP="004376B3">
                  <w:pPr>
                    <w:jc w:val="center"/>
                    <w:rPr>
                      <w:rFonts w:ascii="Arial" w:hAnsi="Arial" w:cs="Arial"/>
                      <w:b/>
                      <w:sz w:val="20"/>
                    </w:rPr>
                  </w:pPr>
                  <w:r w:rsidRPr="00B14DF3">
                    <w:rPr>
                      <w:rFonts w:ascii="Arial" w:hAnsi="Arial" w:cs="Arial"/>
                      <w:b/>
                      <w:sz w:val="20"/>
                    </w:rPr>
                    <w:t>Request additional manpower and equipment as considered necessary</w:t>
                  </w:r>
                </w:p>
              </w:txbxContent>
            </v:textbox>
          </v:shape>
        </w:pict>
      </w: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9244D4" w:rsidP="001308E4">
      <w:pPr>
        <w:jc w:val="center"/>
        <w:rPr>
          <w:rFonts w:ascii="Arial" w:hAnsi="Arial" w:cs="Arial"/>
        </w:rPr>
      </w:pPr>
      <w:r>
        <w:rPr>
          <w:rFonts w:ascii="Arial" w:hAnsi="Arial" w:cs="Arial"/>
          <w:noProof/>
        </w:rPr>
        <w:pict>
          <v:line id="_x0000_s1494" style="position:absolute;left:0;text-align:left;z-index:103" from="137.3pt,4.95pt" to="137.4pt,28.95pt">
            <v:stroke endarrow="block"/>
          </v:line>
        </w:pict>
      </w:r>
      <w:r>
        <w:rPr>
          <w:rFonts w:ascii="Arial" w:hAnsi="Arial" w:cs="Arial"/>
          <w:noProof/>
        </w:rPr>
        <w:pict>
          <v:line id="_x0000_s1495" style="position:absolute;left:0;text-align:left;z-index:104" from="341.25pt,4.95pt" to="341.25pt,28.95pt">
            <v:stroke endarrow="block"/>
          </v:line>
        </w:pict>
      </w:r>
    </w:p>
    <w:p w:rsidR="001308E4" w:rsidRPr="008E1F87" w:rsidRDefault="001308E4" w:rsidP="001308E4">
      <w:pPr>
        <w:jc w:val="center"/>
        <w:rPr>
          <w:rFonts w:ascii="Arial" w:hAnsi="Arial" w:cs="Arial"/>
        </w:rPr>
      </w:pPr>
    </w:p>
    <w:p w:rsidR="001308E4" w:rsidRPr="008E1F87" w:rsidRDefault="009244D4" w:rsidP="001308E4">
      <w:pPr>
        <w:jc w:val="center"/>
        <w:rPr>
          <w:rFonts w:ascii="Arial" w:hAnsi="Arial" w:cs="Arial"/>
        </w:rPr>
      </w:pPr>
      <w:r>
        <w:rPr>
          <w:rFonts w:ascii="Arial" w:hAnsi="Arial" w:cs="Arial"/>
          <w:noProof/>
        </w:rPr>
        <w:pict>
          <v:shape id="_x0000_s1498" type="#_x0000_t202" style="position:absolute;left:0;text-align:left;margin-left:270.1pt;margin-top:.6pt;width:141.45pt;height:21.6pt;z-index:107" fillcolor="#6f6" strokecolor="green">
            <v:textbox style="mso-next-textbox:#_x0000_s1498">
              <w:txbxContent>
                <w:p w:rsidR="00A358D4" w:rsidRPr="00B14DF3" w:rsidRDefault="00A358D4" w:rsidP="004376B3">
                  <w:pPr>
                    <w:jc w:val="center"/>
                    <w:rPr>
                      <w:rFonts w:ascii="Arial" w:hAnsi="Arial" w:cs="Arial"/>
                      <w:szCs w:val="24"/>
                    </w:rPr>
                  </w:pPr>
                  <w:r w:rsidRPr="00B14DF3">
                    <w:rPr>
                      <w:rFonts w:ascii="Arial" w:hAnsi="Arial" w:cs="Arial"/>
                      <w:b/>
                      <w:szCs w:val="24"/>
                    </w:rPr>
                    <w:t>Tier 2 (or 3) Spillage</w:t>
                  </w:r>
                </w:p>
                <w:p w:rsidR="00A358D4" w:rsidRPr="00A27ED0" w:rsidRDefault="00A358D4" w:rsidP="004376B3"/>
              </w:txbxContent>
            </v:textbox>
          </v:shape>
        </w:pict>
      </w:r>
      <w:r>
        <w:rPr>
          <w:rFonts w:ascii="Arial" w:hAnsi="Arial" w:cs="Arial"/>
          <w:noProof/>
        </w:rPr>
        <w:pict>
          <v:shape id="_x0000_s1484" type="#_x0000_t202" style="position:absolute;left:0;text-align:left;margin-left:66.9pt;margin-top:.6pt;width:141.45pt;height:21.6pt;z-index:101" fillcolor="#6f6" strokecolor="green">
            <v:textbox style="mso-next-textbox:#_x0000_s1484">
              <w:txbxContent>
                <w:p w:rsidR="00A358D4" w:rsidRPr="00B14DF3" w:rsidRDefault="00A358D4" w:rsidP="004376B3">
                  <w:pPr>
                    <w:jc w:val="center"/>
                    <w:rPr>
                      <w:rFonts w:ascii="Arial" w:hAnsi="Arial" w:cs="Arial"/>
                      <w:b/>
                      <w:szCs w:val="24"/>
                    </w:rPr>
                  </w:pPr>
                  <w:r w:rsidRPr="00B14DF3">
                    <w:rPr>
                      <w:rFonts w:ascii="Arial" w:hAnsi="Arial" w:cs="Arial"/>
                      <w:b/>
                      <w:szCs w:val="24"/>
                    </w:rPr>
                    <w:t>Tier 1 Spillage</w:t>
                  </w:r>
                </w:p>
              </w:txbxContent>
            </v:textbox>
          </v:shape>
        </w:pict>
      </w:r>
    </w:p>
    <w:p w:rsidR="001308E4" w:rsidRPr="008E1F87" w:rsidRDefault="009244D4" w:rsidP="001308E4">
      <w:pPr>
        <w:jc w:val="center"/>
        <w:rPr>
          <w:rFonts w:ascii="Arial" w:hAnsi="Arial" w:cs="Arial"/>
        </w:rPr>
      </w:pPr>
      <w:r>
        <w:rPr>
          <w:rFonts w:ascii="Arial" w:hAnsi="Arial" w:cs="Arial"/>
          <w:noProof/>
        </w:rPr>
        <w:pict>
          <v:line id="_x0000_s1500" style="position:absolute;left:0;text-align:left;z-index:109" from="341.35pt,9.1pt" to="341.45pt,33.1pt">
            <v:stroke endarrow="block"/>
          </v:line>
        </w:pict>
      </w:r>
      <w:r>
        <w:rPr>
          <w:rFonts w:ascii="Arial" w:hAnsi="Arial" w:cs="Arial"/>
          <w:noProof/>
        </w:rPr>
        <w:pict>
          <v:line id="_x0000_s1497" style="position:absolute;left:0;text-align:left;z-index:106" from="137.3pt,9.1pt" to="137.4pt,33.1pt">
            <v:stroke endarrow="block"/>
          </v:line>
        </w:pict>
      </w:r>
    </w:p>
    <w:p w:rsidR="001308E4" w:rsidRPr="008E1F87" w:rsidRDefault="001308E4" w:rsidP="001308E4">
      <w:pPr>
        <w:jc w:val="center"/>
        <w:rPr>
          <w:rFonts w:ascii="Arial" w:hAnsi="Arial" w:cs="Arial"/>
        </w:rPr>
      </w:pPr>
    </w:p>
    <w:p w:rsidR="001308E4" w:rsidRPr="008E1F87" w:rsidRDefault="009244D4" w:rsidP="001308E4">
      <w:pPr>
        <w:jc w:val="center"/>
        <w:rPr>
          <w:rFonts w:ascii="Arial" w:hAnsi="Arial" w:cs="Arial"/>
        </w:rPr>
      </w:pPr>
      <w:r>
        <w:rPr>
          <w:rFonts w:ascii="Arial" w:hAnsi="Arial" w:cs="Arial"/>
          <w:noProof/>
        </w:rPr>
        <w:pict>
          <v:shape id="_x0000_s1499" type="#_x0000_t202" style="position:absolute;left:0;text-align:left;margin-left:271pt;margin-top:6.35pt;width:140.55pt;height:42pt;z-index:108" fillcolor="#6f6" strokecolor="green">
            <v:textbox style="mso-next-textbox:#_x0000_s1499">
              <w:txbxContent>
                <w:p w:rsidR="00A358D4" w:rsidRPr="00B14DF3" w:rsidRDefault="00A358D4" w:rsidP="004376B3">
                  <w:pPr>
                    <w:jc w:val="center"/>
                    <w:rPr>
                      <w:rFonts w:ascii="Arial" w:hAnsi="Arial" w:cs="Arial"/>
                      <w:b/>
                      <w:sz w:val="20"/>
                    </w:rPr>
                  </w:pPr>
                  <w:r w:rsidRPr="00B14DF3">
                    <w:rPr>
                      <w:rFonts w:ascii="Arial" w:hAnsi="Arial" w:cs="Arial"/>
                      <w:b/>
                      <w:sz w:val="20"/>
                    </w:rPr>
                    <w:t>Contain spillage</w:t>
                  </w:r>
                </w:p>
                <w:p w:rsidR="00A358D4" w:rsidRPr="00B14DF3" w:rsidRDefault="00A358D4" w:rsidP="004376B3">
                  <w:pPr>
                    <w:jc w:val="center"/>
                    <w:rPr>
                      <w:rFonts w:ascii="Arial" w:hAnsi="Arial" w:cs="Arial"/>
                      <w:b/>
                    </w:rPr>
                  </w:pPr>
                  <w:r w:rsidRPr="00B14DF3">
                    <w:rPr>
                      <w:rFonts w:ascii="Arial" w:hAnsi="Arial" w:cs="Arial"/>
                      <w:b/>
                      <w:sz w:val="20"/>
                    </w:rPr>
                    <w:t>Prevent spillage entering normal drainage system</w:t>
                  </w:r>
                </w:p>
                <w:p w:rsidR="00A358D4" w:rsidRPr="00B14DF3" w:rsidRDefault="00A358D4" w:rsidP="004376B3">
                  <w:pPr>
                    <w:rPr>
                      <w:b/>
                    </w:rPr>
                  </w:pPr>
                </w:p>
              </w:txbxContent>
            </v:textbox>
          </v:shape>
        </w:pict>
      </w:r>
      <w:r>
        <w:rPr>
          <w:rFonts w:ascii="Arial" w:hAnsi="Arial" w:cs="Arial"/>
          <w:noProof/>
        </w:rPr>
        <w:pict>
          <v:shape id="_x0000_s1485" type="#_x0000_t202" style="position:absolute;left:0;text-align:left;margin-left:66.95pt;margin-top:6.35pt;width:140.55pt;height:42pt;z-index:102" fillcolor="#6f6" strokecolor="green">
            <v:textbox style="mso-next-textbox:#_x0000_s1485">
              <w:txbxContent>
                <w:p w:rsidR="00A358D4" w:rsidRPr="00B14DF3" w:rsidRDefault="00A358D4" w:rsidP="004376B3">
                  <w:pPr>
                    <w:jc w:val="center"/>
                    <w:rPr>
                      <w:rFonts w:ascii="Arial" w:hAnsi="Arial" w:cs="Arial"/>
                      <w:b/>
                      <w:sz w:val="20"/>
                    </w:rPr>
                  </w:pPr>
                  <w:r w:rsidRPr="00B14DF3">
                    <w:rPr>
                      <w:rFonts w:ascii="Arial" w:hAnsi="Arial" w:cs="Arial"/>
                      <w:b/>
                      <w:sz w:val="20"/>
                    </w:rPr>
                    <w:t xml:space="preserve">Commence </w:t>
                  </w:r>
                  <w:proofErr w:type="spellStart"/>
                  <w:r w:rsidRPr="00B14DF3">
                    <w:rPr>
                      <w:rFonts w:ascii="Arial" w:hAnsi="Arial" w:cs="Arial"/>
                      <w:b/>
                      <w:sz w:val="20"/>
                    </w:rPr>
                    <w:t>clean up</w:t>
                  </w:r>
                  <w:proofErr w:type="spellEnd"/>
                  <w:r w:rsidRPr="00B14DF3">
                    <w:rPr>
                      <w:rFonts w:ascii="Arial" w:hAnsi="Arial" w:cs="Arial"/>
                      <w:b/>
                      <w:sz w:val="20"/>
                    </w:rPr>
                    <w:t xml:space="preserve"> operations</w:t>
                  </w:r>
                </w:p>
              </w:txbxContent>
            </v:textbox>
          </v:shape>
        </w:pict>
      </w: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9244D4" w:rsidP="001308E4">
      <w:pPr>
        <w:jc w:val="center"/>
        <w:rPr>
          <w:rFonts w:ascii="Arial" w:hAnsi="Arial" w:cs="Arial"/>
        </w:rPr>
      </w:pPr>
      <w:r>
        <w:rPr>
          <w:rFonts w:ascii="Arial" w:hAnsi="Arial" w:cs="Arial"/>
          <w:noProof/>
        </w:rPr>
        <w:pict>
          <v:line id="_x0000_s1501" style="position:absolute;left:0;text-align:left;z-index:110" from="341.2pt,6.85pt" to="341.3pt,30.85pt">
            <v:stroke endarrow="block"/>
          </v:line>
        </w:pict>
      </w:r>
      <w:r>
        <w:rPr>
          <w:rFonts w:ascii="Arial" w:hAnsi="Arial" w:cs="Arial"/>
          <w:noProof/>
        </w:rPr>
        <w:pict>
          <v:line id="_x0000_s1506" style="position:absolute;left:0;text-align:left;flip:x;z-index:115" from="136.35pt,7.45pt" to="136.35pt,176.75pt">
            <v:stroke endarrow="block"/>
          </v:line>
        </w:pict>
      </w:r>
    </w:p>
    <w:p w:rsidR="001308E4" w:rsidRPr="008E1F87" w:rsidRDefault="001308E4" w:rsidP="001308E4">
      <w:pPr>
        <w:jc w:val="center"/>
        <w:rPr>
          <w:rFonts w:ascii="Arial" w:hAnsi="Arial" w:cs="Arial"/>
        </w:rPr>
      </w:pPr>
    </w:p>
    <w:p w:rsidR="001308E4" w:rsidRPr="008E1F87" w:rsidRDefault="009244D4" w:rsidP="001308E4">
      <w:pPr>
        <w:jc w:val="center"/>
        <w:rPr>
          <w:rFonts w:ascii="Arial" w:hAnsi="Arial" w:cs="Arial"/>
        </w:rPr>
      </w:pPr>
      <w:r>
        <w:rPr>
          <w:rFonts w:ascii="Arial" w:hAnsi="Arial" w:cs="Arial"/>
          <w:noProof/>
        </w:rPr>
        <w:pict>
          <v:shape id="_x0000_s1502" type="#_x0000_t202" style="position:absolute;left:0;text-align:left;margin-left:271.05pt;margin-top:3.35pt;width:140.55pt;height:55.25pt;z-index:111" fillcolor="#6f6" strokecolor="#6f6">
            <v:textbox style="mso-next-textbox:#_x0000_s1502">
              <w:txbxContent>
                <w:p w:rsidR="00A358D4" w:rsidRPr="00B14DF3" w:rsidRDefault="00A358D4" w:rsidP="004376B3">
                  <w:pPr>
                    <w:jc w:val="center"/>
                    <w:rPr>
                      <w:rFonts w:ascii="Arial" w:hAnsi="Arial" w:cs="Arial"/>
                      <w:b/>
                      <w:sz w:val="20"/>
                    </w:rPr>
                  </w:pPr>
                  <w:r w:rsidRPr="00B14DF3">
                    <w:rPr>
                      <w:rFonts w:ascii="Arial" w:hAnsi="Arial" w:cs="Arial"/>
                      <w:b/>
                      <w:sz w:val="20"/>
                    </w:rPr>
                    <w:t>Detailed personnel to meet external agencies and direct them to the incident</w:t>
                  </w:r>
                </w:p>
                <w:p w:rsidR="00A358D4" w:rsidRPr="00B14DF3" w:rsidRDefault="00A358D4" w:rsidP="004376B3">
                  <w:pPr>
                    <w:rPr>
                      <w:b/>
                    </w:rPr>
                  </w:pPr>
                </w:p>
              </w:txbxContent>
            </v:textbox>
          </v:shape>
        </w:pict>
      </w: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9244D4" w:rsidP="001308E4">
      <w:pPr>
        <w:jc w:val="center"/>
        <w:rPr>
          <w:rFonts w:ascii="Arial" w:hAnsi="Arial" w:cs="Arial"/>
        </w:rPr>
      </w:pPr>
      <w:r>
        <w:rPr>
          <w:rFonts w:ascii="Arial" w:hAnsi="Arial" w:cs="Arial"/>
          <w:noProof/>
        </w:rPr>
        <w:pict>
          <v:line id="_x0000_s1503" style="position:absolute;left:0;text-align:left;z-index:112" from="341.2pt,3.85pt" to="341.3pt,27.85pt">
            <v:stroke endarrow="block"/>
          </v:line>
        </w:pict>
      </w:r>
    </w:p>
    <w:p w:rsidR="001308E4" w:rsidRPr="008E1F87" w:rsidRDefault="001308E4" w:rsidP="001308E4">
      <w:pPr>
        <w:jc w:val="center"/>
        <w:rPr>
          <w:rFonts w:ascii="Arial" w:hAnsi="Arial" w:cs="Arial"/>
        </w:rPr>
      </w:pPr>
    </w:p>
    <w:p w:rsidR="001308E4" w:rsidRPr="008E1F87" w:rsidRDefault="009244D4" w:rsidP="001308E4">
      <w:pPr>
        <w:jc w:val="center"/>
        <w:rPr>
          <w:rFonts w:ascii="Arial" w:hAnsi="Arial" w:cs="Arial"/>
        </w:rPr>
      </w:pPr>
      <w:r>
        <w:rPr>
          <w:rFonts w:ascii="Arial" w:hAnsi="Arial" w:cs="Arial"/>
          <w:noProof/>
        </w:rPr>
        <w:pict>
          <v:shape id="_x0000_s1504" type="#_x0000_t202" style="position:absolute;left:0;text-align:left;margin-left:271.8pt;margin-top:.35pt;width:140.55pt;height:42pt;z-index:113" fillcolor="#6f6" strokecolor="green">
            <v:textbox style="mso-next-textbox:#_x0000_s1504">
              <w:txbxContent>
                <w:p w:rsidR="00A358D4" w:rsidRPr="00B14DF3" w:rsidRDefault="00A358D4" w:rsidP="004376B3">
                  <w:pPr>
                    <w:jc w:val="center"/>
                    <w:rPr>
                      <w:rFonts w:ascii="Arial" w:hAnsi="Arial" w:cs="Arial"/>
                      <w:b/>
                      <w:sz w:val="20"/>
                    </w:rPr>
                  </w:pPr>
                  <w:r w:rsidRPr="00B14DF3">
                    <w:rPr>
                      <w:rFonts w:ascii="Arial" w:hAnsi="Arial" w:cs="Arial"/>
                      <w:b/>
                      <w:sz w:val="20"/>
                    </w:rPr>
                    <w:t>Alert the Medical Centre of possibility of injuries</w:t>
                  </w:r>
                </w:p>
                <w:p w:rsidR="00A358D4" w:rsidRPr="00B14DF3" w:rsidRDefault="00A358D4" w:rsidP="004376B3">
                  <w:pPr>
                    <w:rPr>
                      <w:b/>
                    </w:rPr>
                  </w:pPr>
                </w:p>
              </w:txbxContent>
            </v:textbox>
          </v:shape>
        </w:pict>
      </w: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9244D4" w:rsidP="001308E4">
      <w:pPr>
        <w:jc w:val="center"/>
        <w:rPr>
          <w:rFonts w:ascii="Arial" w:hAnsi="Arial" w:cs="Arial"/>
        </w:rPr>
      </w:pPr>
      <w:r>
        <w:rPr>
          <w:rFonts w:ascii="Arial" w:hAnsi="Arial" w:cs="Arial"/>
          <w:noProof/>
        </w:rPr>
        <w:pict>
          <v:line id="_x0000_s1505" style="position:absolute;left:0;text-align:left;z-index:114" from="341.2pt,.95pt" to="341.3pt,24.95pt">
            <v:stroke endarrow="block"/>
          </v:line>
        </w:pict>
      </w:r>
    </w:p>
    <w:p w:rsidR="001308E4" w:rsidRPr="008E1F87" w:rsidRDefault="009244D4" w:rsidP="001308E4">
      <w:pPr>
        <w:jc w:val="center"/>
        <w:rPr>
          <w:rFonts w:ascii="Arial" w:hAnsi="Arial" w:cs="Arial"/>
        </w:rPr>
      </w:pPr>
      <w:r>
        <w:rPr>
          <w:rFonts w:ascii="Arial" w:hAnsi="Arial" w:cs="Arial"/>
          <w:noProof/>
        </w:rPr>
        <w:pict>
          <v:shape id="_x0000_s1496" type="#_x0000_t202" style="position:absolute;left:0;text-align:left;margin-left:66.05pt;margin-top:10.6pt;width:345.6pt;height:18pt;z-index:105" fillcolor="#6f6" strokecolor="green">
            <v:textbox style="mso-next-textbox:#_x0000_s1496">
              <w:txbxContent>
                <w:p w:rsidR="00A358D4" w:rsidRPr="00B14DF3" w:rsidRDefault="00A358D4" w:rsidP="004376B3">
                  <w:pPr>
                    <w:jc w:val="center"/>
                    <w:rPr>
                      <w:rFonts w:ascii="Arial" w:hAnsi="Arial" w:cs="Arial"/>
                      <w:b/>
                      <w:sz w:val="20"/>
                    </w:rPr>
                  </w:pPr>
                  <w:r w:rsidRPr="00B14DF3">
                    <w:rPr>
                      <w:rFonts w:ascii="Arial" w:hAnsi="Arial" w:cs="Arial"/>
                      <w:b/>
                      <w:sz w:val="20"/>
                    </w:rPr>
                    <w:t xml:space="preserve">Report to PCO when </w:t>
                  </w:r>
                  <w:proofErr w:type="spellStart"/>
                  <w:r w:rsidRPr="00B14DF3">
                    <w:rPr>
                      <w:rFonts w:ascii="Arial" w:hAnsi="Arial" w:cs="Arial"/>
                      <w:b/>
                      <w:sz w:val="20"/>
                    </w:rPr>
                    <w:t>clean up</w:t>
                  </w:r>
                  <w:proofErr w:type="spellEnd"/>
                  <w:r w:rsidRPr="00B14DF3">
                    <w:rPr>
                      <w:rFonts w:ascii="Arial" w:hAnsi="Arial" w:cs="Arial"/>
                      <w:b/>
                      <w:sz w:val="20"/>
                    </w:rPr>
                    <w:t xml:space="preserve"> operation is completed</w:t>
                  </w:r>
                </w:p>
                <w:p w:rsidR="00A358D4" w:rsidRPr="00B14DF3" w:rsidRDefault="00A358D4" w:rsidP="004376B3">
                  <w:pPr>
                    <w:rPr>
                      <w:b/>
                    </w:rPr>
                  </w:pPr>
                </w:p>
              </w:txbxContent>
            </v:textbox>
          </v:shape>
        </w:pict>
      </w: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010C28" w:rsidRDefault="001308E4" w:rsidP="0027688A">
      <w:pPr>
        <w:ind w:left="6804" w:firstLine="567"/>
        <w:rPr>
          <w:rFonts w:ascii="Arial" w:hAnsi="Arial" w:cs="Arial"/>
          <w:b/>
          <w:color w:val="632423"/>
          <w:sz w:val="22"/>
          <w:szCs w:val="22"/>
        </w:rPr>
      </w:pPr>
      <w:r w:rsidRPr="008E1F87">
        <w:rPr>
          <w:rFonts w:ascii="Arial" w:hAnsi="Arial" w:cs="Arial"/>
        </w:rPr>
        <w:br w:type="page"/>
      </w:r>
      <w:r w:rsidRPr="00010C28">
        <w:rPr>
          <w:rFonts w:ascii="Arial" w:hAnsi="Arial" w:cs="Arial"/>
          <w:b/>
          <w:color w:val="632423"/>
          <w:sz w:val="22"/>
          <w:szCs w:val="22"/>
        </w:rPr>
        <w:lastRenderedPageBreak/>
        <w:t>APPENDIX 5 TO</w:t>
      </w:r>
    </w:p>
    <w:p w:rsidR="001308E4" w:rsidRPr="00010C28" w:rsidRDefault="001308E4" w:rsidP="00C125C6">
      <w:pPr>
        <w:ind w:left="6804" w:firstLine="567"/>
        <w:rPr>
          <w:rFonts w:ascii="Arial" w:hAnsi="Arial" w:cs="Arial"/>
          <w:b/>
          <w:color w:val="632423"/>
          <w:sz w:val="22"/>
          <w:szCs w:val="22"/>
        </w:rPr>
      </w:pPr>
      <w:r w:rsidRPr="00010C28">
        <w:rPr>
          <w:rFonts w:ascii="Arial" w:hAnsi="Arial" w:cs="Arial"/>
          <w:b/>
          <w:color w:val="632423"/>
          <w:sz w:val="22"/>
          <w:szCs w:val="22"/>
        </w:rPr>
        <w:t xml:space="preserve">ANNEX B </w:t>
      </w:r>
    </w:p>
    <w:p w:rsidR="001308E4" w:rsidRPr="00002223" w:rsidRDefault="001308E4" w:rsidP="001308E4">
      <w:pPr>
        <w:ind w:left="6804"/>
        <w:rPr>
          <w:rFonts w:ascii="Arial" w:hAnsi="Arial" w:cs="Arial"/>
          <w:sz w:val="22"/>
          <w:szCs w:val="22"/>
        </w:rPr>
      </w:pPr>
    </w:p>
    <w:p w:rsidR="001308E4" w:rsidRPr="00010C28" w:rsidRDefault="001308E4" w:rsidP="004376B3">
      <w:pPr>
        <w:jc w:val="center"/>
        <w:rPr>
          <w:rFonts w:ascii="Arial" w:hAnsi="Arial" w:cs="Arial"/>
          <w:b/>
          <w:color w:val="632423"/>
          <w:sz w:val="28"/>
          <w:szCs w:val="28"/>
        </w:rPr>
      </w:pPr>
      <w:r w:rsidRPr="00010C28">
        <w:rPr>
          <w:rFonts w:ascii="Arial" w:hAnsi="Arial" w:cs="Arial"/>
          <w:b/>
          <w:color w:val="632423"/>
          <w:sz w:val="28"/>
          <w:szCs w:val="28"/>
        </w:rPr>
        <w:t>DUTIES OF MAINTENANCE MANAGEMENT ORGANISATION (MMO)</w:t>
      </w:r>
    </w:p>
    <w:p w:rsidR="001308E4" w:rsidRPr="00B665AF" w:rsidRDefault="001308E4" w:rsidP="001308E4">
      <w:pPr>
        <w:jc w:val="center"/>
        <w:rPr>
          <w:rFonts w:ascii="Arial" w:hAnsi="Arial" w:cs="Arial"/>
          <w:b/>
          <w:u w:val="single"/>
        </w:rPr>
      </w:pPr>
    </w:p>
    <w:p w:rsidR="001308E4" w:rsidRPr="00B665AF" w:rsidRDefault="009244D4" w:rsidP="001308E4">
      <w:pPr>
        <w:jc w:val="center"/>
        <w:rPr>
          <w:rFonts w:ascii="Arial" w:hAnsi="Arial" w:cs="Arial"/>
          <w:b/>
          <w:u w:val="single"/>
        </w:rPr>
      </w:pPr>
      <w:r>
        <w:rPr>
          <w:rFonts w:ascii="Arial" w:hAnsi="Arial" w:cs="Arial"/>
          <w:b/>
          <w:noProof/>
          <w:u w:val="single"/>
        </w:rPr>
        <w:pict>
          <v:group id="_x0000_s1510" style="position:absolute;left:0;text-align:left;margin-left:70.1pt;margin-top:4.55pt;width:337.65pt;height:524.65pt;z-index:91" coordorigin="2522,2868" coordsize="6753,10493">
            <v:shape id="_x0000_s1464" type="#_x0000_t202" style="position:absolute;left:2541;top:2868;width:6720;height:436" fillcolor="#6f6" strokecolor="green">
              <v:textbox style="mso-next-textbox:#_x0000_s1464">
                <w:txbxContent>
                  <w:p w:rsidR="00A358D4" w:rsidRPr="00B14DF3" w:rsidRDefault="00A358D4" w:rsidP="004376B3">
                    <w:pPr>
                      <w:jc w:val="center"/>
                      <w:rPr>
                        <w:rFonts w:ascii="Arial" w:hAnsi="Arial" w:cs="Arial"/>
                        <w:b/>
                        <w:sz w:val="20"/>
                      </w:rPr>
                    </w:pPr>
                    <w:r w:rsidRPr="00B14DF3">
                      <w:rPr>
                        <w:rFonts w:ascii="Arial" w:hAnsi="Arial" w:cs="Arial"/>
                        <w:b/>
                        <w:sz w:val="20"/>
                      </w:rPr>
                      <w:t>Provide advice to the PCO/Incident Control Officer</w:t>
                    </w:r>
                  </w:p>
                </w:txbxContent>
              </v:textbox>
            </v:shape>
            <v:line id="_x0000_s1465" style="position:absolute" from="5887,3304" to="5887,3784">
              <v:stroke endarrow="block"/>
            </v:line>
            <v:line id="_x0000_s1466" style="position:absolute" from="5887,4485" to="5887,4965">
              <v:stroke endarrow="block"/>
            </v:line>
            <v:shape id="_x0000_s1467" type="#_x0000_t202" style="position:absolute;left:2541;top:3809;width:6720;height:676" fillcolor="#6f6" strokecolor="green">
              <v:textbox style="mso-next-textbox:#_x0000_s1467">
                <w:txbxContent>
                  <w:p w:rsidR="00A358D4" w:rsidRPr="00B14DF3" w:rsidRDefault="00A358D4" w:rsidP="004376B3">
                    <w:pPr>
                      <w:jc w:val="center"/>
                      <w:rPr>
                        <w:rFonts w:ascii="Arial" w:hAnsi="Arial" w:cs="Arial"/>
                        <w:b/>
                        <w:sz w:val="20"/>
                      </w:rPr>
                    </w:pPr>
                    <w:r w:rsidRPr="00B14DF3">
                      <w:rPr>
                        <w:rFonts w:ascii="Arial" w:hAnsi="Arial" w:cs="Arial"/>
                        <w:b/>
                        <w:sz w:val="20"/>
                      </w:rPr>
                      <w:t xml:space="preserve">Liaise with ASP &amp; ensure that the interceptors are monitored for levels of content </w:t>
                    </w:r>
                  </w:p>
                  <w:p w:rsidR="00A358D4" w:rsidRPr="00B14DF3" w:rsidRDefault="00A358D4" w:rsidP="004376B3">
                    <w:pPr>
                      <w:rPr>
                        <w:b/>
                      </w:rPr>
                    </w:pPr>
                  </w:p>
                </w:txbxContent>
              </v:textbox>
            </v:shape>
            <v:shape id="_x0000_s1468" type="#_x0000_t202" style="position:absolute;left:2555;top:4984;width:6720;height:840" fillcolor="#6f6" strokecolor="green">
              <v:textbox style="mso-next-textbox:#_x0000_s1468">
                <w:txbxContent>
                  <w:p w:rsidR="00A358D4" w:rsidRPr="00B14DF3" w:rsidRDefault="00A358D4" w:rsidP="004376B3">
                    <w:pPr>
                      <w:jc w:val="center"/>
                      <w:rPr>
                        <w:rFonts w:ascii="Arial" w:hAnsi="Arial" w:cs="Arial"/>
                        <w:b/>
                        <w:sz w:val="20"/>
                      </w:rPr>
                    </w:pPr>
                    <w:r w:rsidRPr="00B14DF3">
                      <w:rPr>
                        <w:rFonts w:ascii="Arial" w:hAnsi="Arial" w:cs="Arial"/>
                        <w:b/>
                        <w:sz w:val="20"/>
                      </w:rPr>
                      <w:t>Supply any current infrastructure drawings to PCO on request, including underground storage tanks fuel pipelines and adjacent pipelines / cables within fuels infrastructure vicinity.</w:t>
                    </w:r>
                  </w:p>
                  <w:p w:rsidR="00A358D4" w:rsidRPr="00B14DF3" w:rsidRDefault="00A358D4" w:rsidP="004376B3">
                    <w:pPr>
                      <w:rPr>
                        <w:b/>
                      </w:rPr>
                    </w:pPr>
                  </w:p>
                </w:txbxContent>
              </v:textbox>
            </v:shape>
            <v:shape id="_x0000_s1469" type="#_x0000_t202" style="position:absolute;left:2555;top:6329;width:6720;height:657" fillcolor="#6f6" strokecolor="green">
              <v:textbox style="mso-next-textbox:#_x0000_s1469">
                <w:txbxContent>
                  <w:p w:rsidR="00A358D4" w:rsidRPr="00B14DF3" w:rsidRDefault="00A358D4" w:rsidP="004376B3">
                    <w:pPr>
                      <w:jc w:val="center"/>
                      <w:rPr>
                        <w:b/>
                        <w:sz w:val="20"/>
                      </w:rPr>
                    </w:pPr>
                    <w:r w:rsidRPr="00B14DF3">
                      <w:rPr>
                        <w:rFonts w:ascii="Arial" w:hAnsi="Arial" w:cs="Arial"/>
                        <w:b/>
                        <w:sz w:val="20"/>
                      </w:rPr>
                      <w:t>Liaise with RPC, informing Command on corrective repair action on infrastructure as required</w:t>
                    </w:r>
                  </w:p>
                  <w:p w:rsidR="00A358D4" w:rsidRPr="00B14DF3" w:rsidRDefault="00A358D4" w:rsidP="004376B3">
                    <w:pPr>
                      <w:rPr>
                        <w:b/>
                      </w:rPr>
                    </w:pPr>
                  </w:p>
                </w:txbxContent>
              </v:textbox>
            </v:shape>
            <v:line id="_x0000_s1470" style="position:absolute" from="5887,5824" to="5887,6304">
              <v:stroke endarrow="block"/>
            </v:line>
            <v:shape id="_x0000_s1471" type="#_x0000_t202" style="position:absolute;left:2541;top:7485;width:6720;height:840" fillcolor="#6f6" strokecolor="green">
              <v:textbox style="mso-next-textbox:#_x0000_s1471">
                <w:txbxContent>
                  <w:p w:rsidR="00A358D4" w:rsidRPr="00B14DF3" w:rsidRDefault="00A358D4" w:rsidP="004376B3">
                    <w:pPr>
                      <w:jc w:val="center"/>
                      <w:rPr>
                        <w:rFonts w:ascii="Arial" w:hAnsi="Arial" w:cs="Arial"/>
                        <w:b/>
                        <w:sz w:val="20"/>
                      </w:rPr>
                    </w:pPr>
                    <w:r w:rsidRPr="00B14DF3">
                      <w:rPr>
                        <w:rFonts w:ascii="Arial" w:hAnsi="Arial" w:cs="Arial"/>
                        <w:b/>
                        <w:sz w:val="20"/>
                      </w:rPr>
                      <w:t>When any repair activity is required, ensuring that the RPC contractors are managed under 4Cs and that any maintenance work by contrac</w:t>
                    </w:r>
                    <w:r>
                      <w:rPr>
                        <w:rFonts w:ascii="Arial" w:hAnsi="Arial" w:cs="Arial"/>
                        <w:b/>
                        <w:sz w:val="20"/>
                      </w:rPr>
                      <w:t>tors complies with</w:t>
                    </w:r>
                    <w:r w:rsidRPr="00B14DF3">
                      <w:rPr>
                        <w:rFonts w:ascii="Arial" w:hAnsi="Arial" w:cs="Arial"/>
                        <w:b/>
                        <w:sz w:val="20"/>
                      </w:rPr>
                      <w:t xml:space="preserve"> current </w:t>
                    </w:r>
                    <w:proofErr w:type="spellStart"/>
                    <w:r w:rsidRPr="00B14DF3">
                      <w:rPr>
                        <w:rFonts w:ascii="Arial" w:hAnsi="Arial" w:cs="Arial"/>
                        <w:b/>
                        <w:sz w:val="20"/>
                      </w:rPr>
                      <w:t>SSoW</w:t>
                    </w:r>
                    <w:proofErr w:type="spellEnd"/>
                    <w:r w:rsidRPr="00B14DF3">
                      <w:rPr>
                        <w:rFonts w:ascii="Arial" w:hAnsi="Arial" w:cs="Arial"/>
                        <w:b/>
                        <w:sz w:val="20"/>
                      </w:rPr>
                      <w:t xml:space="preserve"> practices</w:t>
                    </w:r>
                  </w:p>
                  <w:p w:rsidR="00A358D4" w:rsidRPr="00B14DF3" w:rsidRDefault="00A358D4" w:rsidP="004376B3">
                    <w:pPr>
                      <w:rPr>
                        <w:b/>
                      </w:rPr>
                    </w:pPr>
                  </w:p>
                </w:txbxContent>
              </v:textbox>
            </v:shape>
            <v:line id="_x0000_s1472" style="position:absolute" from="5887,6986" to="5887,7466">
              <v:stroke endarrow="block"/>
            </v:line>
            <v:line id="_x0000_s1473" style="position:absolute" from="5906,8325" to="5906,8805">
              <v:stroke endarrow="block"/>
            </v:line>
            <v:shape id="_x0000_s1474" type="#_x0000_t202" style="position:absolute;left:2555;top:8824;width:6720;height:360" fillcolor="#6f6" strokecolor="green">
              <v:textbox style="mso-next-textbox:#_x0000_s1474">
                <w:txbxContent>
                  <w:p w:rsidR="00A358D4" w:rsidRPr="00B14DF3" w:rsidRDefault="00A358D4" w:rsidP="004376B3">
                    <w:pPr>
                      <w:jc w:val="center"/>
                      <w:rPr>
                        <w:rFonts w:ascii="Arial" w:hAnsi="Arial" w:cs="Arial"/>
                        <w:b/>
                        <w:sz w:val="20"/>
                      </w:rPr>
                    </w:pPr>
                    <w:r w:rsidRPr="00B14DF3">
                      <w:rPr>
                        <w:rFonts w:ascii="Arial" w:hAnsi="Arial" w:cs="Arial"/>
                        <w:b/>
                        <w:sz w:val="20"/>
                      </w:rPr>
                      <w:t>Maintain a record of all damages caused during the spillage</w:t>
                    </w:r>
                  </w:p>
                  <w:p w:rsidR="00A358D4" w:rsidRPr="00B14DF3" w:rsidRDefault="00A358D4" w:rsidP="004376B3">
                    <w:pPr>
                      <w:rPr>
                        <w:rFonts w:ascii="Arial" w:hAnsi="Arial" w:cs="Arial"/>
                        <w:b/>
                        <w:sz w:val="20"/>
                      </w:rPr>
                    </w:pPr>
                  </w:p>
                </w:txbxContent>
              </v:textbox>
            </v:shape>
            <v:shape id="_x0000_s1475" type="#_x0000_t202" style="position:absolute;left:2536;top:9656;width:6720;height:335" fillcolor="#6f6" strokecolor="green">
              <v:textbox style="mso-next-textbox:#_x0000_s1475">
                <w:txbxContent>
                  <w:p w:rsidR="00A358D4" w:rsidRPr="00B14DF3" w:rsidRDefault="00A358D4" w:rsidP="004376B3">
                    <w:pPr>
                      <w:jc w:val="center"/>
                      <w:rPr>
                        <w:rFonts w:ascii="Arial" w:hAnsi="Arial" w:cs="Arial"/>
                        <w:b/>
                        <w:sz w:val="20"/>
                      </w:rPr>
                    </w:pPr>
                    <w:r w:rsidRPr="00B14DF3">
                      <w:rPr>
                        <w:rFonts w:ascii="Arial" w:hAnsi="Arial" w:cs="Arial"/>
                        <w:b/>
                        <w:sz w:val="20"/>
                      </w:rPr>
                      <w:t>Advise on what remedial action measures are required to be taken</w:t>
                    </w:r>
                  </w:p>
                  <w:p w:rsidR="00A358D4" w:rsidRPr="00B14DF3" w:rsidRDefault="00A358D4" w:rsidP="004376B3">
                    <w:pPr>
                      <w:rPr>
                        <w:b/>
                      </w:rPr>
                    </w:pPr>
                  </w:p>
                </w:txbxContent>
              </v:textbox>
            </v:shape>
            <v:line id="_x0000_s1476" style="position:absolute" from="5906,9184" to="5906,9664">
              <v:stroke endarrow="block"/>
            </v:line>
            <v:shape id="_x0000_s1477" type="#_x0000_t202" style="position:absolute;left:2522;top:10489;width:6720;height:600" fillcolor="#6f6" strokecolor="green">
              <v:textbox style="mso-next-textbox:#_x0000_s1477">
                <w:txbxContent>
                  <w:p w:rsidR="00A358D4" w:rsidRPr="00B14DF3" w:rsidRDefault="00A358D4" w:rsidP="004376B3">
                    <w:pPr>
                      <w:jc w:val="center"/>
                      <w:rPr>
                        <w:rFonts w:ascii="Arial" w:hAnsi="Arial" w:cs="Arial"/>
                        <w:b/>
                        <w:sz w:val="20"/>
                      </w:rPr>
                    </w:pPr>
                    <w:r w:rsidRPr="00B14DF3">
                      <w:rPr>
                        <w:rFonts w:ascii="Arial" w:hAnsi="Arial" w:cs="Arial"/>
                        <w:b/>
                        <w:sz w:val="20"/>
                      </w:rPr>
                      <w:t>Liaise with the PCO and unit Environmental Officer on all aspects of the incident</w:t>
                    </w:r>
                  </w:p>
                  <w:p w:rsidR="00A358D4" w:rsidRPr="00B14DF3" w:rsidRDefault="00A358D4" w:rsidP="004376B3">
                    <w:pPr>
                      <w:rPr>
                        <w:b/>
                      </w:rPr>
                    </w:pPr>
                  </w:p>
                </w:txbxContent>
              </v:textbox>
            </v:shape>
            <v:line id="_x0000_s1478" style="position:absolute" from="5906,9999" to="5906,10479">
              <v:stroke endarrow="block"/>
            </v:line>
            <v:shape id="_x0000_s1479" type="#_x0000_t202" style="position:absolute;left:2555;top:11586;width:6720;height:657" fillcolor="#6f6" strokecolor="green">
              <v:textbox style="mso-next-textbox:#_x0000_s1479">
                <w:txbxContent>
                  <w:p w:rsidR="00A358D4" w:rsidRPr="00B14DF3" w:rsidRDefault="00A358D4" w:rsidP="00550F61">
                    <w:pPr>
                      <w:jc w:val="center"/>
                      <w:rPr>
                        <w:rFonts w:ascii="Arial" w:hAnsi="Arial" w:cs="Arial"/>
                        <w:b/>
                        <w:sz w:val="20"/>
                      </w:rPr>
                    </w:pPr>
                    <w:r>
                      <w:rPr>
                        <w:rFonts w:ascii="Arial" w:hAnsi="Arial" w:cs="Arial"/>
                        <w:b/>
                        <w:sz w:val="20"/>
                      </w:rPr>
                      <w:t>Arrange for the disposal</w:t>
                    </w:r>
                    <w:r w:rsidRPr="00B14DF3">
                      <w:rPr>
                        <w:rFonts w:ascii="Arial" w:hAnsi="Arial" w:cs="Arial"/>
                        <w:b/>
                        <w:sz w:val="20"/>
                      </w:rPr>
                      <w:t xml:space="preserve"> of any contaminated material from the drainage system</w:t>
                    </w:r>
                  </w:p>
                  <w:p w:rsidR="00A358D4" w:rsidRPr="00B14DF3" w:rsidRDefault="00A358D4" w:rsidP="004376B3">
                    <w:pPr>
                      <w:rPr>
                        <w:b/>
                      </w:rPr>
                    </w:pPr>
                  </w:p>
                </w:txbxContent>
              </v:textbox>
            </v:shape>
            <v:line id="_x0000_s1480" style="position:absolute" from="5906,11095" to="5906,11575">
              <v:stroke endarrow="block"/>
            </v:line>
            <v:shape id="_x0000_s1481" type="#_x0000_t202" style="position:absolute;left:2541;top:12761;width:6720;height:600" fillcolor="#6f6" strokecolor="green">
              <v:textbox style="mso-next-textbox:#_x0000_s1481">
                <w:txbxContent>
                  <w:p w:rsidR="00A358D4" w:rsidRPr="00B14DF3" w:rsidRDefault="00A358D4" w:rsidP="004376B3">
                    <w:pPr>
                      <w:jc w:val="center"/>
                      <w:rPr>
                        <w:rFonts w:ascii="Arial" w:hAnsi="Arial" w:cs="Arial"/>
                        <w:b/>
                        <w:sz w:val="20"/>
                      </w:rPr>
                    </w:pPr>
                    <w:r w:rsidRPr="00B14DF3">
                      <w:rPr>
                        <w:rFonts w:ascii="Arial" w:hAnsi="Arial" w:cs="Arial"/>
                        <w:b/>
                        <w:sz w:val="20"/>
                      </w:rPr>
                      <w:t>Liaise with ASP &amp; ensure all interceptors within the unit are emptied and cleaned</w:t>
                    </w:r>
                  </w:p>
                  <w:p w:rsidR="00A358D4" w:rsidRPr="00B14DF3" w:rsidRDefault="00A358D4" w:rsidP="004376B3">
                    <w:pPr>
                      <w:rPr>
                        <w:b/>
                      </w:rPr>
                    </w:pPr>
                  </w:p>
                </w:txbxContent>
              </v:textbox>
            </v:shape>
            <v:line id="_x0000_s1482" style="position:absolute" from="5925,12262" to="5925,12742">
              <v:stroke endarrow="block"/>
            </v:line>
          </v:group>
        </w:pict>
      </w:r>
    </w:p>
    <w:p w:rsidR="001308E4" w:rsidRPr="00B665AF" w:rsidRDefault="001308E4" w:rsidP="001308E4">
      <w:pPr>
        <w:jc w:val="center"/>
        <w:rPr>
          <w:rFonts w:ascii="Arial" w:hAnsi="Arial" w:cs="Arial"/>
        </w:rPr>
      </w:pPr>
    </w:p>
    <w:p w:rsidR="001308E4" w:rsidRPr="00B665AF" w:rsidRDefault="001308E4" w:rsidP="001308E4">
      <w:pPr>
        <w:jc w:val="center"/>
        <w:rPr>
          <w:rFonts w:ascii="Arial" w:hAnsi="Arial" w:cs="Arial"/>
        </w:rPr>
      </w:pPr>
    </w:p>
    <w:p w:rsidR="001308E4" w:rsidRPr="00B665AF" w:rsidRDefault="001308E4" w:rsidP="001308E4">
      <w:pPr>
        <w:jc w:val="center"/>
        <w:rPr>
          <w:rFonts w:ascii="Arial" w:hAnsi="Arial" w:cs="Arial"/>
        </w:rPr>
      </w:pPr>
    </w:p>
    <w:p w:rsidR="001308E4" w:rsidRPr="00B665AF" w:rsidRDefault="001308E4" w:rsidP="001308E4">
      <w:pPr>
        <w:jc w:val="center"/>
        <w:rPr>
          <w:rFonts w:ascii="Arial" w:hAnsi="Arial" w:cs="Arial"/>
        </w:rPr>
      </w:pPr>
    </w:p>
    <w:p w:rsidR="001308E4" w:rsidRPr="00B665AF" w:rsidRDefault="001308E4" w:rsidP="001308E4">
      <w:pPr>
        <w:jc w:val="center"/>
        <w:rPr>
          <w:rFonts w:ascii="Arial" w:hAnsi="Arial" w:cs="Arial"/>
        </w:rPr>
      </w:pPr>
    </w:p>
    <w:p w:rsidR="001308E4" w:rsidRPr="00B665AF" w:rsidRDefault="001308E4" w:rsidP="001308E4">
      <w:pPr>
        <w:jc w:val="center"/>
        <w:rPr>
          <w:rFonts w:ascii="Arial" w:hAnsi="Arial" w:cs="Arial"/>
        </w:rPr>
      </w:pPr>
    </w:p>
    <w:p w:rsidR="001308E4" w:rsidRPr="00B665AF" w:rsidRDefault="001308E4" w:rsidP="001308E4">
      <w:pPr>
        <w:jc w:val="center"/>
        <w:rPr>
          <w:rFonts w:ascii="Arial" w:hAnsi="Arial" w:cs="Arial"/>
        </w:rPr>
      </w:pPr>
    </w:p>
    <w:p w:rsidR="001308E4" w:rsidRPr="00B665AF" w:rsidRDefault="001308E4" w:rsidP="001308E4">
      <w:pPr>
        <w:jc w:val="center"/>
        <w:rPr>
          <w:rFonts w:ascii="Arial" w:hAnsi="Arial" w:cs="Arial"/>
        </w:rPr>
      </w:pPr>
    </w:p>
    <w:p w:rsidR="001308E4" w:rsidRPr="00B665AF" w:rsidRDefault="001308E4" w:rsidP="001308E4">
      <w:pPr>
        <w:jc w:val="center"/>
        <w:rPr>
          <w:rFonts w:ascii="Arial" w:hAnsi="Arial" w:cs="Arial"/>
        </w:rPr>
      </w:pPr>
    </w:p>
    <w:p w:rsidR="001308E4" w:rsidRPr="00B665AF" w:rsidRDefault="001308E4" w:rsidP="001308E4">
      <w:pPr>
        <w:jc w:val="center"/>
        <w:rPr>
          <w:rFonts w:ascii="Arial" w:hAnsi="Arial" w:cs="Arial"/>
        </w:rPr>
      </w:pPr>
    </w:p>
    <w:p w:rsidR="001308E4" w:rsidRPr="00B665AF" w:rsidRDefault="001308E4" w:rsidP="001308E4">
      <w:pPr>
        <w:jc w:val="center"/>
        <w:rPr>
          <w:rFonts w:ascii="Arial" w:hAnsi="Arial" w:cs="Arial"/>
        </w:rPr>
      </w:pPr>
    </w:p>
    <w:p w:rsidR="001308E4" w:rsidRPr="00B665AF" w:rsidRDefault="001308E4" w:rsidP="001308E4">
      <w:pPr>
        <w:jc w:val="center"/>
        <w:rPr>
          <w:rFonts w:ascii="Arial" w:hAnsi="Arial" w:cs="Arial"/>
        </w:rPr>
      </w:pPr>
    </w:p>
    <w:p w:rsidR="001308E4" w:rsidRPr="00B665AF" w:rsidRDefault="001308E4" w:rsidP="001308E4">
      <w:pPr>
        <w:jc w:val="center"/>
        <w:rPr>
          <w:rFonts w:ascii="Arial" w:hAnsi="Arial" w:cs="Arial"/>
        </w:rPr>
      </w:pPr>
    </w:p>
    <w:p w:rsidR="001308E4" w:rsidRPr="00B665AF" w:rsidRDefault="001308E4" w:rsidP="001308E4">
      <w:pPr>
        <w:jc w:val="center"/>
        <w:rPr>
          <w:rFonts w:ascii="Arial" w:hAnsi="Arial" w:cs="Arial"/>
        </w:rPr>
      </w:pPr>
    </w:p>
    <w:p w:rsidR="001308E4" w:rsidRPr="00B665AF" w:rsidRDefault="001308E4" w:rsidP="001308E4">
      <w:pPr>
        <w:jc w:val="center"/>
        <w:rPr>
          <w:rFonts w:ascii="Arial" w:hAnsi="Arial" w:cs="Arial"/>
        </w:rPr>
      </w:pPr>
    </w:p>
    <w:p w:rsidR="001308E4" w:rsidRPr="00B665AF" w:rsidRDefault="001308E4" w:rsidP="001308E4">
      <w:pPr>
        <w:jc w:val="center"/>
        <w:rPr>
          <w:rFonts w:ascii="Arial" w:hAnsi="Arial" w:cs="Arial"/>
        </w:rPr>
      </w:pPr>
    </w:p>
    <w:p w:rsidR="001308E4" w:rsidRPr="00B665AF" w:rsidRDefault="001308E4" w:rsidP="001308E4">
      <w:pPr>
        <w:jc w:val="center"/>
        <w:rPr>
          <w:rFonts w:ascii="Arial" w:hAnsi="Arial" w:cs="Arial"/>
        </w:rPr>
      </w:pPr>
    </w:p>
    <w:p w:rsidR="001308E4" w:rsidRPr="00B665AF" w:rsidRDefault="001308E4" w:rsidP="001308E4">
      <w:pPr>
        <w:jc w:val="center"/>
        <w:rPr>
          <w:rFonts w:ascii="Arial" w:hAnsi="Arial" w:cs="Arial"/>
        </w:rPr>
      </w:pPr>
    </w:p>
    <w:p w:rsidR="001308E4" w:rsidRPr="00B665AF" w:rsidRDefault="001308E4" w:rsidP="001308E4">
      <w:pPr>
        <w:jc w:val="center"/>
        <w:rPr>
          <w:rFonts w:ascii="Arial" w:hAnsi="Arial" w:cs="Arial"/>
        </w:rPr>
      </w:pPr>
    </w:p>
    <w:p w:rsidR="001308E4" w:rsidRPr="00B665AF"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1308E4" w:rsidP="001308E4">
      <w:pPr>
        <w:jc w:val="cente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DE2557" w:rsidRDefault="00DE2557" w:rsidP="00DE2557">
      <w:pPr>
        <w:rPr>
          <w:rFonts w:ascii="Arial" w:hAnsi="Arial" w:cs="Arial"/>
        </w:rPr>
      </w:pPr>
    </w:p>
    <w:p w:rsidR="00DE2557" w:rsidRDefault="00DE2557" w:rsidP="00DE2557">
      <w:pPr>
        <w:rPr>
          <w:rFonts w:ascii="Arial" w:hAnsi="Arial" w:cs="Arial"/>
        </w:rPr>
      </w:pPr>
    </w:p>
    <w:p w:rsidR="00DE2557" w:rsidRDefault="00DE2557" w:rsidP="00DE2557">
      <w:pPr>
        <w:rPr>
          <w:rFonts w:ascii="Arial" w:hAnsi="Arial" w:cs="Arial"/>
        </w:rPr>
      </w:pPr>
    </w:p>
    <w:p w:rsidR="00DE2557" w:rsidRDefault="00DE2557" w:rsidP="00DE2557">
      <w:pPr>
        <w:rPr>
          <w:rFonts w:ascii="Arial" w:hAnsi="Arial" w:cs="Arial"/>
        </w:rPr>
      </w:pPr>
    </w:p>
    <w:p w:rsidR="00DE2557" w:rsidRDefault="00DE2557" w:rsidP="00DE2557">
      <w:pPr>
        <w:rPr>
          <w:rFonts w:ascii="Arial" w:hAnsi="Arial" w:cs="Arial"/>
        </w:rPr>
      </w:pPr>
    </w:p>
    <w:p w:rsidR="00DE2557" w:rsidRDefault="00DE2557" w:rsidP="00DE2557">
      <w:pPr>
        <w:rPr>
          <w:rFonts w:ascii="Arial" w:hAnsi="Arial" w:cs="Arial"/>
        </w:rPr>
      </w:pPr>
    </w:p>
    <w:p w:rsidR="00DE2557" w:rsidRDefault="00DE2557" w:rsidP="00DE2557">
      <w:pPr>
        <w:rPr>
          <w:rFonts w:ascii="Arial" w:hAnsi="Arial" w:cs="Arial"/>
        </w:rPr>
      </w:pPr>
    </w:p>
    <w:p w:rsidR="00DE2557" w:rsidRDefault="00DE2557" w:rsidP="00DE2557">
      <w:pPr>
        <w:rPr>
          <w:rFonts w:ascii="Arial" w:hAnsi="Arial" w:cs="Arial"/>
        </w:rPr>
      </w:pPr>
    </w:p>
    <w:p w:rsidR="00DE2557" w:rsidRDefault="00DE2557" w:rsidP="00DE2557">
      <w:pPr>
        <w:ind w:left="6237" w:firstLine="567"/>
        <w:rPr>
          <w:rFonts w:ascii="Arial" w:hAnsi="Arial" w:cs="Arial"/>
        </w:rPr>
      </w:pPr>
    </w:p>
    <w:p w:rsidR="00DE2557" w:rsidRDefault="00DE2557" w:rsidP="00DE2557">
      <w:pPr>
        <w:ind w:left="6237" w:firstLine="567"/>
        <w:rPr>
          <w:rFonts w:ascii="Arial" w:hAnsi="Arial" w:cs="Arial"/>
        </w:rPr>
      </w:pPr>
    </w:p>
    <w:p w:rsidR="00C125C6" w:rsidRDefault="00C125C6" w:rsidP="0027688A">
      <w:pPr>
        <w:ind w:left="6804" w:firstLine="567"/>
        <w:rPr>
          <w:rFonts w:ascii="Arial" w:hAnsi="Arial" w:cs="Arial"/>
          <w:sz w:val="22"/>
          <w:szCs w:val="22"/>
        </w:rPr>
      </w:pPr>
    </w:p>
    <w:p w:rsidR="001308E4" w:rsidRPr="00010C28" w:rsidRDefault="001308E4" w:rsidP="0027688A">
      <w:pPr>
        <w:ind w:left="6804" w:firstLine="567"/>
        <w:rPr>
          <w:rFonts w:ascii="Arial" w:hAnsi="Arial" w:cs="Arial"/>
          <w:b/>
          <w:color w:val="632423"/>
          <w:sz w:val="22"/>
          <w:szCs w:val="22"/>
        </w:rPr>
      </w:pPr>
      <w:r w:rsidRPr="00010C28">
        <w:rPr>
          <w:rFonts w:ascii="Arial" w:hAnsi="Arial" w:cs="Arial"/>
          <w:b/>
          <w:color w:val="632423"/>
          <w:sz w:val="22"/>
          <w:szCs w:val="22"/>
        </w:rPr>
        <w:lastRenderedPageBreak/>
        <w:t>APPENDIX 6 TO</w:t>
      </w:r>
    </w:p>
    <w:p w:rsidR="001308E4" w:rsidRPr="00010C28" w:rsidRDefault="001308E4" w:rsidP="00C125C6">
      <w:pPr>
        <w:ind w:left="6804" w:firstLine="567"/>
        <w:rPr>
          <w:rFonts w:ascii="Arial" w:hAnsi="Arial" w:cs="Arial"/>
          <w:b/>
          <w:color w:val="632423"/>
          <w:sz w:val="22"/>
          <w:szCs w:val="22"/>
        </w:rPr>
      </w:pPr>
      <w:r w:rsidRPr="00010C28">
        <w:rPr>
          <w:rFonts w:ascii="Arial" w:hAnsi="Arial" w:cs="Arial"/>
          <w:b/>
          <w:color w:val="632423"/>
          <w:sz w:val="22"/>
          <w:szCs w:val="22"/>
        </w:rPr>
        <w:t xml:space="preserve">ANNEX B </w:t>
      </w:r>
    </w:p>
    <w:p w:rsidR="001308E4" w:rsidRPr="00CC2CE8" w:rsidRDefault="001308E4" w:rsidP="001308E4">
      <w:pPr>
        <w:rPr>
          <w:rFonts w:ascii="Arial" w:hAnsi="Arial" w:cs="Arial"/>
          <w:sz w:val="22"/>
          <w:szCs w:val="22"/>
        </w:rPr>
      </w:pPr>
    </w:p>
    <w:p w:rsidR="001308E4" w:rsidRPr="00010C28" w:rsidRDefault="001308E4" w:rsidP="00002223">
      <w:pPr>
        <w:jc w:val="center"/>
        <w:rPr>
          <w:rFonts w:ascii="Arial" w:hAnsi="Arial" w:cs="Arial"/>
          <w:b/>
          <w:color w:val="632423"/>
          <w:sz w:val="28"/>
          <w:szCs w:val="28"/>
        </w:rPr>
      </w:pPr>
      <w:r w:rsidRPr="00010C28">
        <w:rPr>
          <w:rFonts w:ascii="Arial" w:hAnsi="Arial" w:cs="Arial"/>
          <w:b/>
          <w:color w:val="632423"/>
          <w:sz w:val="28"/>
          <w:szCs w:val="28"/>
        </w:rPr>
        <w:t>DUTIES OF MEDIA OFFICER</w:t>
      </w: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9244D4" w:rsidP="001308E4">
      <w:pPr>
        <w:rPr>
          <w:rFonts w:ascii="Arial" w:hAnsi="Arial" w:cs="Arial"/>
          <w:b/>
        </w:rPr>
      </w:pPr>
      <w:r>
        <w:rPr>
          <w:rFonts w:ascii="Arial" w:hAnsi="Arial" w:cs="Arial"/>
          <w:b/>
          <w:noProof/>
        </w:rPr>
        <w:pict>
          <v:line id="_x0000_s1463" style="position:absolute;z-index:90" from="241.35pt,200pt" to="241.35pt,224pt">
            <v:stroke endarrow="block"/>
          </v:line>
        </w:pict>
      </w:r>
      <w:r>
        <w:rPr>
          <w:rFonts w:ascii="Arial" w:hAnsi="Arial" w:cs="Arial"/>
          <w:b/>
          <w:noProof/>
        </w:rPr>
        <w:pict>
          <v:line id="_x0000_s1462" style="position:absolute;z-index:89" from="241.35pt,97.25pt" to="241.35pt,121.25pt">
            <v:stroke endarrow="block"/>
          </v:line>
        </w:pict>
      </w:r>
      <w:r>
        <w:rPr>
          <w:rFonts w:ascii="Arial" w:hAnsi="Arial" w:cs="Arial"/>
          <w:b/>
          <w:noProof/>
        </w:rPr>
        <w:pict>
          <v:line id="_x0000_s1461" style="position:absolute;z-index:88" from="241.35pt,36.5pt" to="241.35pt,60.5pt">
            <v:stroke endarrow="block"/>
          </v:line>
        </w:pict>
      </w:r>
      <w:r>
        <w:rPr>
          <w:rFonts w:ascii="Arial" w:hAnsi="Arial" w:cs="Arial"/>
          <w:b/>
          <w:noProof/>
        </w:rPr>
        <w:pict>
          <v:shape id="_x0000_s1460" type="#_x0000_t202" style="position:absolute;margin-left:70.35pt;margin-top:224.75pt;width:342pt;height:78pt;z-index:87" fillcolor="#6f6" strokecolor="green">
            <v:textbox style="mso-next-textbox:#_x0000_s1460">
              <w:txbxContent>
                <w:p w:rsidR="00A358D4" w:rsidRPr="00AB6C83" w:rsidRDefault="00A358D4" w:rsidP="004376B3">
                  <w:pPr>
                    <w:rPr>
                      <w:rFonts w:ascii="Arial" w:hAnsi="Arial" w:cs="Arial"/>
                      <w:b/>
                      <w:sz w:val="20"/>
                    </w:rPr>
                  </w:pPr>
                  <w:r w:rsidRPr="00AB6C83">
                    <w:rPr>
                      <w:rFonts w:ascii="Arial" w:hAnsi="Arial" w:cs="Arial"/>
                      <w:b/>
                      <w:sz w:val="20"/>
                    </w:rPr>
                    <w:t>Tier 2 (and 3) spillage will generate considerable media interest. All enquiries from the media and the public are to be directed to the unit media officer.  Under no circumstances are personnel directly involved with the operation to answer media questions, make statements or give personal opinions.</w:t>
                  </w:r>
                </w:p>
                <w:p w:rsidR="00A358D4" w:rsidRPr="00AB6C83" w:rsidRDefault="00A358D4" w:rsidP="004376B3">
                  <w:pPr>
                    <w:rPr>
                      <w:b/>
                      <w:sz w:val="20"/>
                    </w:rPr>
                  </w:pPr>
                </w:p>
              </w:txbxContent>
            </v:textbox>
          </v:shape>
        </w:pict>
      </w:r>
      <w:r>
        <w:rPr>
          <w:rFonts w:ascii="Arial" w:hAnsi="Arial" w:cs="Arial"/>
          <w:b/>
          <w:noProof/>
        </w:rPr>
        <w:pict>
          <v:shape id="_x0000_s1459" type="#_x0000_t202" style="position:absolute;margin-left:70.35pt;margin-top:122pt;width:342pt;height:78pt;z-index:86" fillcolor="#6f6" strokecolor="green">
            <v:textbox style="mso-next-textbox:#_x0000_s1459">
              <w:txbxContent>
                <w:p w:rsidR="00A358D4" w:rsidRPr="00AB6C83" w:rsidRDefault="00A358D4" w:rsidP="004376B3">
                  <w:pPr>
                    <w:rPr>
                      <w:rFonts w:ascii="Arial" w:hAnsi="Arial" w:cs="Arial"/>
                      <w:b/>
                      <w:sz w:val="20"/>
                    </w:rPr>
                  </w:pPr>
                  <w:r w:rsidRPr="00AB6C83">
                    <w:rPr>
                      <w:rFonts w:ascii="Arial" w:hAnsi="Arial" w:cs="Arial"/>
                      <w:b/>
                      <w:sz w:val="20"/>
                    </w:rPr>
                    <w:t>Members of the public may display considerable interest in any off base incidents or those close to the camp perimeter.  When answering questions from members of the public all personnel are to be polite and courteous referring any direct or abusive questions, especially those on the cause of the pollution, to the Press Officer.</w:t>
                  </w:r>
                </w:p>
                <w:p w:rsidR="00A358D4" w:rsidRPr="00AB6C83" w:rsidRDefault="00A358D4" w:rsidP="004376B3">
                  <w:pPr>
                    <w:pStyle w:val="Footer"/>
                    <w:rPr>
                      <w:b/>
                    </w:rPr>
                  </w:pPr>
                </w:p>
              </w:txbxContent>
            </v:textbox>
          </v:shape>
        </w:pict>
      </w:r>
      <w:r>
        <w:rPr>
          <w:rFonts w:ascii="Arial" w:hAnsi="Arial" w:cs="Arial"/>
          <w:b/>
          <w:noProof/>
        </w:rPr>
        <w:pict>
          <v:shape id="_x0000_s1458" type="#_x0000_t202" style="position:absolute;margin-left:70.35pt;margin-top:61.25pt;width:342pt;height:36pt;z-index:85" fillcolor="#6f6" strokecolor="green">
            <v:textbox style="mso-next-textbox:#_x0000_s1458">
              <w:txbxContent>
                <w:p w:rsidR="00A358D4" w:rsidRPr="00AB6C83" w:rsidRDefault="00A358D4" w:rsidP="004376B3">
                  <w:pPr>
                    <w:rPr>
                      <w:rFonts w:ascii="Arial" w:hAnsi="Arial" w:cs="Arial"/>
                      <w:b/>
                      <w:sz w:val="20"/>
                    </w:rPr>
                  </w:pPr>
                  <w:r w:rsidRPr="00AB6C83">
                    <w:rPr>
                      <w:rFonts w:ascii="Arial" w:hAnsi="Arial" w:cs="Arial"/>
                      <w:b/>
                      <w:sz w:val="20"/>
                    </w:rPr>
                    <w:t>Only statements authorised by the Commanding Officer/Head of establishment are to be made to the press.</w:t>
                  </w:r>
                </w:p>
              </w:txbxContent>
            </v:textbox>
          </v:shape>
        </w:pict>
      </w:r>
      <w:r>
        <w:rPr>
          <w:rFonts w:ascii="Arial" w:hAnsi="Arial" w:cs="Arial"/>
          <w:b/>
          <w:noProof/>
        </w:rPr>
        <w:pict>
          <v:shape id="_x0000_s1457" type="#_x0000_t202" style="position:absolute;margin-left:70.35pt;margin-top:-23.8pt;width:340.95pt;height:60.35pt;z-index:84" o:allowincell="f" fillcolor="#6f6" strokecolor="green">
            <v:textbox style="mso-next-textbox:#_x0000_s1457">
              <w:txbxContent>
                <w:p w:rsidR="00A358D4" w:rsidRPr="00AB6C83" w:rsidRDefault="00A358D4" w:rsidP="004376B3">
                  <w:pPr>
                    <w:rPr>
                      <w:rFonts w:ascii="Arial" w:hAnsi="Arial" w:cs="Arial"/>
                      <w:b/>
                      <w:sz w:val="20"/>
                    </w:rPr>
                  </w:pPr>
                  <w:r w:rsidRPr="00AB6C83">
                    <w:rPr>
                      <w:rFonts w:ascii="Arial" w:hAnsi="Arial" w:cs="Arial"/>
                      <w:b/>
                      <w:sz w:val="20"/>
                    </w:rPr>
                    <w:t>No statement is to be issued by anyone within the unit without authorisation. The unit Media Officer is to co-ordinate all releases of information and is to brief personnel on cordon and security duties of the statement to be made if questioned by the media or public.</w:t>
                  </w:r>
                </w:p>
              </w:txbxContent>
            </v:textbox>
          </v:shape>
        </w:pict>
      </w:r>
    </w:p>
    <w:p w:rsidR="001308E4" w:rsidRPr="008E1F87" w:rsidRDefault="001308E4" w:rsidP="001308E4">
      <w:pPr>
        <w:rPr>
          <w:rFonts w:ascii="Arial" w:hAnsi="Arial" w:cs="Arial"/>
        </w:rPr>
      </w:pPr>
      <w:r w:rsidRPr="008E1F87">
        <w:rPr>
          <w:rFonts w:ascii="Arial" w:hAnsi="Arial" w:cs="Arial"/>
        </w:rPr>
        <w:t xml:space="preserve">   </w:t>
      </w:r>
    </w:p>
    <w:p w:rsidR="001308E4" w:rsidRPr="008E1F87" w:rsidRDefault="001308E4" w:rsidP="001308E4">
      <w:pPr>
        <w:rPr>
          <w:rFonts w:ascii="Arial" w:hAnsi="Arial" w:cs="Arial"/>
          <w:b/>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pStyle w:val="Foote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1308E4" w:rsidRPr="008E1F87" w:rsidRDefault="001308E4" w:rsidP="001308E4">
      <w:pPr>
        <w:pStyle w:val="Subtitle"/>
        <w:rPr>
          <w:rFonts w:ascii="Arial" w:hAnsi="Arial" w:cs="Arial"/>
          <w:b w:val="0"/>
          <w:sz w:val="24"/>
        </w:rPr>
      </w:pPr>
    </w:p>
    <w:p w:rsidR="001308E4" w:rsidRPr="008E1F87" w:rsidRDefault="001308E4" w:rsidP="001308E4">
      <w:pPr>
        <w:pStyle w:val="Subtitle"/>
        <w:rPr>
          <w:rFonts w:ascii="Arial" w:hAnsi="Arial" w:cs="Arial"/>
          <w:b w:val="0"/>
          <w:sz w:val="24"/>
        </w:rPr>
      </w:pPr>
    </w:p>
    <w:p w:rsidR="001308E4" w:rsidRPr="008E1F87" w:rsidRDefault="001308E4" w:rsidP="001308E4">
      <w:pPr>
        <w:pStyle w:val="Subtitle"/>
        <w:rPr>
          <w:rFonts w:ascii="Arial" w:hAnsi="Arial" w:cs="Arial"/>
          <w:b w:val="0"/>
          <w:sz w:val="24"/>
        </w:rPr>
      </w:pPr>
    </w:p>
    <w:p w:rsidR="001308E4" w:rsidRPr="008E1F87" w:rsidRDefault="001308E4" w:rsidP="001308E4">
      <w:pPr>
        <w:pStyle w:val="Subtitle"/>
        <w:rPr>
          <w:rFonts w:ascii="Arial" w:hAnsi="Arial" w:cs="Arial"/>
          <w:b w:val="0"/>
          <w:sz w:val="24"/>
        </w:rPr>
      </w:pPr>
    </w:p>
    <w:p w:rsidR="001308E4" w:rsidRPr="008E1F87" w:rsidRDefault="001308E4" w:rsidP="001308E4">
      <w:pPr>
        <w:pStyle w:val="Subtitle"/>
        <w:rPr>
          <w:rFonts w:ascii="Arial" w:hAnsi="Arial" w:cs="Arial"/>
          <w:b w:val="0"/>
          <w:sz w:val="24"/>
        </w:rPr>
      </w:pPr>
    </w:p>
    <w:p w:rsidR="001308E4" w:rsidRPr="008E1F87" w:rsidRDefault="001308E4" w:rsidP="001308E4">
      <w:pPr>
        <w:pStyle w:val="Subtitle"/>
        <w:rPr>
          <w:rFonts w:ascii="Arial" w:hAnsi="Arial" w:cs="Arial"/>
          <w:b w:val="0"/>
          <w:sz w:val="24"/>
        </w:rPr>
      </w:pPr>
    </w:p>
    <w:p w:rsidR="001308E4" w:rsidRPr="008E1F87" w:rsidRDefault="001308E4" w:rsidP="001308E4">
      <w:pPr>
        <w:pStyle w:val="Subtitle"/>
        <w:rPr>
          <w:rFonts w:ascii="Arial" w:hAnsi="Arial" w:cs="Arial"/>
          <w:b w:val="0"/>
          <w:sz w:val="24"/>
        </w:rPr>
      </w:pPr>
    </w:p>
    <w:p w:rsidR="001308E4" w:rsidRPr="008E1F87" w:rsidRDefault="001308E4" w:rsidP="001308E4">
      <w:pPr>
        <w:pStyle w:val="Subtitle"/>
        <w:rPr>
          <w:rFonts w:ascii="Arial" w:hAnsi="Arial" w:cs="Arial"/>
          <w:b w:val="0"/>
          <w:sz w:val="24"/>
        </w:rPr>
      </w:pPr>
    </w:p>
    <w:p w:rsidR="001308E4" w:rsidRPr="008E1F87" w:rsidRDefault="001308E4" w:rsidP="001308E4">
      <w:pPr>
        <w:pStyle w:val="Subtitle"/>
        <w:rPr>
          <w:rFonts w:ascii="Arial" w:hAnsi="Arial" w:cs="Arial"/>
          <w:b w:val="0"/>
          <w:sz w:val="24"/>
        </w:rPr>
      </w:pPr>
    </w:p>
    <w:p w:rsidR="001308E4" w:rsidRDefault="001308E4" w:rsidP="001308E4">
      <w:pPr>
        <w:pStyle w:val="Subtitle"/>
        <w:rPr>
          <w:rFonts w:ascii="Arial" w:hAnsi="Arial" w:cs="Arial"/>
          <w:b w:val="0"/>
          <w:sz w:val="24"/>
        </w:rPr>
      </w:pPr>
    </w:p>
    <w:p w:rsidR="001308E4" w:rsidRDefault="001308E4" w:rsidP="001308E4">
      <w:pPr>
        <w:pStyle w:val="Subtitle"/>
        <w:rPr>
          <w:rFonts w:ascii="Arial" w:hAnsi="Arial" w:cs="Arial"/>
          <w:b w:val="0"/>
          <w:sz w:val="24"/>
        </w:rPr>
      </w:pPr>
    </w:p>
    <w:p w:rsidR="001308E4" w:rsidRDefault="001308E4" w:rsidP="001308E4">
      <w:pPr>
        <w:pStyle w:val="Subtitle"/>
        <w:rPr>
          <w:rFonts w:ascii="Arial" w:hAnsi="Arial" w:cs="Arial"/>
          <w:b w:val="0"/>
          <w:sz w:val="24"/>
        </w:rPr>
      </w:pPr>
    </w:p>
    <w:p w:rsidR="001308E4" w:rsidRDefault="001308E4" w:rsidP="001308E4">
      <w:pPr>
        <w:pStyle w:val="Subtitle"/>
        <w:rPr>
          <w:rFonts w:ascii="Arial" w:hAnsi="Arial" w:cs="Arial"/>
          <w:b w:val="0"/>
          <w:sz w:val="24"/>
        </w:rPr>
      </w:pPr>
    </w:p>
    <w:p w:rsidR="001308E4" w:rsidRDefault="001308E4" w:rsidP="001308E4">
      <w:pPr>
        <w:pStyle w:val="Subtitle"/>
        <w:rPr>
          <w:rFonts w:ascii="Arial" w:hAnsi="Arial" w:cs="Arial"/>
          <w:b w:val="0"/>
          <w:sz w:val="24"/>
        </w:rPr>
      </w:pPr>
    </w:p>
    <w:p w:rsidR="001308E4" w:rsidRDefault="001308E4" w:rsidP="001308E4">
      <w:pPr>
        <w:pStyle w:val="Subtitle"/>
        <w:rPr>
          <w:rFonts w:ascii="Arial" w:hAnsi="Arial" w:cs="Arial"/>
          <w:b w:val="0"/>
          <w:sz w:val="24"/>
        </w:rPr>
      </w:pPr>
    </w:p>
    <w:p w:rsidR="001308E4" w:rsidRDefault="001308E4" w:rsidP="001308E4">
      <w:pPr>
        <w:pStyle w:val="Subtitle"/>
        <w:rPr>
          <w:rFonts w:ascii="Arial" w:hAnsi="Arial" w:cs="Arial"/>
          <w:b w:val="0"/>
          <w:sz w:val="24"/>
        </w:rPr>
      </w:pPr>
    </w:p>
    <w:p w:rsidR="001308E4" w:rsidRDefault="001308E4" w:rsidP="001308E4">
      <w:pPr>
        <w:pStyle w:val="Subtitle"/>
        <w:rPr>
          <w:rFonts w:ascii="Arial" w:hAnsi="Arial" w:cs="Arial"/>
          <w:b w:val="0"/>
          <w:sz w:val="24"/>
        </w:rPr>
      </w:pPr>
    </w:p>
    <w:p w:rsidR="001308E4" w:rsidRDefault="001308E4" w:rsidP="001308E4">
      <w:pPr>
        <w:pStyle w:val="Subtitle"/>
        <w:rPr>
          <w:rFonts w:ascii="Arial" w:hAnsi="Arial" w:cs="Arial"/>
          <w:b w:val="0"/>
          <w:sz w:val="24"/>
        </w:rPr>
      </w:pPr>
    </w:p>
    <w:p w:rsidR="001308E4" w:rsidRDefault="001308E4" w:rsidP="001308E4">
      <w:pPr>
        <w:pStyle w:val="Subtitle"/>
        <w:rPr>
          <w:rFonts w:ascii="Arial" w:hAnsi="Arial" w:cs="Arial"/>
          <w:b w:val="0"/>
          <w:sz w:val="24"/>
        </w:rPr>
      </w:pPr>
    </w:p>
    <w:p w:rsidR="001308E4" w:rsidRDefault="001308E4" w:rsidP="001308E4">
      <w:pPr>
        <w:pStyle w:val="Subtitle"/>
        <w:rPr>
          <w:rFonts w:ascii="Arial" w:hAnsi="Arial" w:cs="Arial"/>
          <w:b w:val="0"/>
          <w:sz w:val="24"/>
        </w:rPr>
      </w:pPr>
    </w:p>
    <w:p w:rsidR="001308E4" w:rsidRPr="008E1F87" w:rsidRDefault="001308E4" w:rsidP="001308E4">
      <w:pPr>
        <w:pStyle w:val="Subtitle"/>
        <w:rPr>
          <w:rFonts w:ascii="Arial" w:hAnsi="Arial" w:cs="Arial"/>
          <w:b w:val="0"/>
          <w:sz w:val="24"/>
        </w:rPr>
      </w:pPr>
    </w:p>
    <w:p w:rsidR="00DE2557" w:rsidRDefault="00DE2557" w:rsidP="001308E4">
      <w:pPr>
        <w:ind w:left="6804"/>
        <w:rPr>
          <w:rFonts w:ascii="Arial" w:hAnsi="Arial" w:cs="Arial"/>
        </w:rPr>
      </w:pPr>
    </w:p>
    <w:p w:rsidR="00CC2CE8" w:rsidRDefault="00CC2CE8" w:rsidP="001308E4">
      <w:pPr>
        <w:ind w:left="6804"/>
        <w:rPr>
          <w:rFonts w:ascii="Arial" w:hAnsi="Arial" w:cs="Arial"/>
          <w:sz w:val="22"/>
          <w:szCs w:val="22"/>
        </w:rPr>
      </w:pPr>
    </w:p>
    <w:p w:rsidR="00CC2CE8" w:rsidRDefault="00CC2CE8" w:rsidP="001308E4">
      <w:pPr>
        <w:ind w:left="6804"/>
        <w:rPr>
          <w:rFonts w:ascii="Arial" w:hAnsi="Arial" w:cs="Arial"/>
          <w:sz w:val="22"/>
          <w:szCs w:val="22"/>
        </w:rPr>
      </w:pPr>
    </w:p>
    <w:p w:rsidR="00CC2CE8" w:rsidRDefault="00CC2CE8" w:rsidP="001308E4">
      <w:pPr>
        <w:ind w:left="6804"/>
        <w:rPr>
          <w:rFonts w:ascii="Arial" w:hAnsi="Arial" w:cs="Arial"/>
          <w:sz w:val="22"/>
          <w:szCs w:val="22"/>
        </w:rPr>
      </w:pPr>
    </w:p>
    <w:p w:rsidR="00C125C6" w:rsidRDefault="00C125C6" w:rsidP="0027688A">
      <w:pPr>
        <w:ind w:left="6804" w:firstLine="567"/>
        <w:rPr>
          <w:rFonts w:ascii="Arial" w:hAnsi="Arial" w:cs="Arial"/>
          <w:sz w:val="22"/>
          <w:szCs w:val="22"/>
        </w:rPr>
      </w:pPr>
    </w:p>
    <w:p w:rsidR="001308E4" w:rsidRPr="00010C28" w:rsidRDefault="001308E4" w:rsidP="0027688A">
      <w:pPr>
        <w:ind w:left="6804" w:firstLine="567"/>
        <w:rPr>
          <w:rFonts w:ascii="Arial" w:hAnsi="Arial" w:cs="Arial"/>
          <w:b/>
          <w:color w:val="632423"/>
          <w:sz w:val="22"/>
          <w:szCs w:val="22"/>
        </w:rPr>
      </w:pPr>
      <w:r w:rsidRPr="00010C28">
        <w:rPr>
          <w:rFonts w:ascii="Arial" w:hAnsi="Arial" w:cs="Arial"/>
          <w:b/>
          <w:color w:val="632423"/>
          <w:sz w:val="22"/>
          <w:szCs w:val="22"/>
        </w:rPr>
        <w:t>APPENDIX 7 TO</w:t>
      </w:r>
    </w:p>
    <w:p w:rsidR="001308E4" w:rsidRPr="00010C28" w:rsidRDefault="001308E4" w:rsidP="00C125C6">
      <w:pPr>
        <w:ind w:left="6804" w:firstLine="567"/>
        <w:rPr>
          <w:rFonts w:ascii="Arial" w:hAnsi="Arial" w:cs="Arial"/>
          <w:b/>
          <w:color w:val="632423"/>
          <w:sz w:val="22"/>
          <w:szCs w:val="22"/>
        </w:rPr>
      </w:pPr>
      <w:r w:rsidRPr="00010C28">
        <w:rPr>
          <w:rFonts w:ascii="Arial" w:hAnsi="Arial" w:cs="Arial"/>
          <w:b/>
          <w:color w:val="632423"/>
          <w:sz w:val="22"/>
          <w:szCs w:val="22"/>
        </w:rPr>
        <w:t xml:space="preserve">ANNEX B </w:t>
      </w:r>
    </w:p>
    <w:p w:rsidR="001308E4" w:rsidRPr="00CC2CE8" w:rsidRDefault="001308E4" w:rsidP="001308E4">
      <w:pPr>
        <w:ind w:left="6804"/>
        <w:rPr>
          <w:rFonts w:ascii="Arial" w:hAnsi="Arial" w:cs="Arial"/>
          <w:sz w:val="22"/>
          <w:szCs w:val="22"/>
        </w:rPr>
      </w:pPr>
    </w:p>
    <w:p w:rsidR="001308E4" w:rsidRPr="00010C28" w:rsidRDefault="001308E4" w:rsidP="00CC2CE8">
      <w:pPr>
        <w:ind w:left="-600"/>
        <w:rPr>
          <w:rFonts w:ascii="Arial" w:hAnsi="Arial" w:cs="Arial"/>
          <w:b/>
          <w:color w:val="632423"/>
          <w:sz w:val="28"/>
          <w:szCs w:val="28"/>
        </w:rPr>
      </w:pPr>
      <w:r w:rsidRPr="00010C28">
        <w:rPr>
          <w:rFonts w:ascii="Arial" w:hAnsi="Arial" w:cs="Arial"/>
          <w:b/>
          <w:color w:val="632423"/>
          <w:sz w:val="28"/>
          <w:szCs w:val="28"/>
        </w:rPr>
        <w:t>BEST PRACTICE GUIDANCE –BASED ON LESSONS LEARNT- POST UNDERGROUND PIPELINE LEAK</w:t>
      </w:r>
      <w:r w:rsidR="00A55CA7">
        <w:rPr>
          <w:rFonts w:ascii="Arial" w:hAnsi="Arial" w:cs="Arial"/>
          <w:b/>
          <w:color w:val="632423"/>
          <w:sz w:val="28"/>
          <w:szCs w:val="28"/>
        </w:rPr>
        <w:t xml:space="preserve"> - EXAMPLE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700"/>
        <w:gridCol w:w="2160"/>
        <w:gridCol w:w="4527"/>
      </w:tblGrid>
      <w:tr w:rsidR="001308E4" w:rsidRPr="00631776" w:rsidTr="002F2160">
        <w:tc>
          <w:tcPr>
            <w:tcW w:w="900" w:type="dxa"/>
            <w:shd w:val="clear" w:color="auto" w:fill="B3B3B3"/>
          </w:tcPr>
          <w:p w:rsidR="001308E4" w:rsidRPr="00CC2CE8" w:rsidRDefault="001308E4" w:rsidP="001308E4">
            <w:pPr>
              <w:jc w:val="center"/>
              <w:rPr>
                <w:rFonts w:ascii="Arial" w:hAnsi="Arial" w:cs="Arial"/>
                <w:b/>
                <w:sz w:val="20"/>
              </w:rPr>
            </w:pPr>
            <w:r w:rsidRPr="00CC2CE8">
              <w:rPr>
                <w:rFonts w:ascii="Arial" w:hAnsi="Arial" w:cs="Arial"/>
                <w:b/>
                <w:sz w:val="20"/>
              </w:rPr>
              <w:t>Serial</w:t>
            </w:r>
          </w:p>
          <w:p w:rsidR="00631776" w:rsidRPr="00CC2CE8" w:rsidRDefault="00631776" w:rsidP="001308E4">
            <w:pPr>
              <w:jc w:val="center"/>
              <w:rPr>
                <w:rFonts w:ascii="Arial" w:hAnsi="Arial" w:cs="Arial"/>
                <w:b/>
                <w:sz w:val="20"/>
              </w:rPr>
            </w:pPr>
            <w:r w:rsidRPr="00CC2CE8">
              <w:rPr>
                <w:rFonts w:ascii="Arial" w:hAnsi="Arial" w:cs="Arial"/>
                <w:b/>
                <w:sz w:val="20"/>
              </w:rPr>
              <w:t>(a)</w:t>
            </w:r>
          </w:p>
        </w:tc>
        <w:tc>
          <w:tcPr>
            <w:tcW w:w="2700" w:type="dxa"/>
            <w:shd w:val="clear" w:color="auto" w:fill="B3B3B3"/>
          </w:tcPr>
          <w:p w:rsidR="001308E4" w:rsidRPr="00CC2CE8" w:rsidRDefault="001308E4" w:rsidP="001308E4">
            <w:pPr>
              <w:jc w:val="center"/>
              <w:rPr>
                <w:rFonts w:ascii="Arial" w:hAnsi="Arial" w:cs="Arial"/>
                <w:b/>
                <w:sz w:val="20"/>
              </w:rPr>
            </w:pPr>
            <w:r w:rsidRPr="00CC2CE8">
              <w:rPr>
                <w:rFonts w:ascii="Arial" w:hAnsi="Arial" w:cs="Arial"/>
                <w:b/>
                <w:sz w:val="20"/>
              </w:rPr>
              <w:t>Incident / Action</w:t>
            </w:r>
          </w:p>
          <w:p w:rsidR="00631776" w:rsidRPr="00CC2CE8" w:rsidRDefault="00631776" w:rsidP="001308E4">
            <w:pPr>
              <w:jc w:val="center"/>
              <w:rPr>
                <w:rFonts w:ascii="Arial" w:hAnsi="Arial" w:cs="Arial"/>
                <w:b/>
                <w:sz w:val="20"/>
              </w:rPr>
            </w:pPr>
            <w:r w:rsidRPr="00CC2CE8">
              <w:rPr>
                <w:rFonts w:ascii="Arial" w:hAnsi="Arial" w:cs="Arial"/>
                <w:b/>
                <w:sz w:val="20"/>
              </w:rPr>
              <w:t>(b)</w:t>
            </w:r>
          </w:p>
        </w:tc>
        <w:tc>
          <w:tcPr>
            <w:tcW w:w="2160" w:type="dxa"/>
            <w:shd w:val="clear" w:color="auto" w:fill="B3B3B3"/>
          </w:tcPr>
          <w:p w:rsidR="001308E4" w:rsidRPr="00CC2CE8" w:rsidRDefault="001308E4" w:rsidP="001308E4">
            <w:pPr>
              <w:jc w:val="center"/>
              <w:rPr>
                <w:rFonts w:ascii="Arial" w:hAnsi="Arial" w:cs="Arial"/>
                <w:b/>
                <w:sz w:val="20"/>
              </w:rPr>
            </w:pPr>
            <w:r w:rsidRPr="00CC2CE8">
              <w:rPr>
                <w:rFonts w:ascii="Arial" w:hAnsi="Arial" w:cs="Arial"/>
                <w:b/>
                <w:sz w:val="20"/>
              </w:rPr>
              <w:t>Lead</w:t>
            </w:r>
          </w:p>
          <w:p w:rsidR="00631776" w:rsidRPr="00CC2CE8" w:rsidRDefault="00631776" w:rsidP="001308E4">
            <w:pPr>
              <w:jc w:val="center"/>
              <w:rPr>
                <w:rFonts w:ascii="Arial" w:hAnsi="Arial" w:cs="Arial"/>
                <w:b/>
                <w:sz w:val="20"/>
              </w:rPr>
            </w:pPr>
            <w:r w:rsidRPr="00CC2CE8">
              <w:rPr>
                <w:rFonts w:ascii="Arial" w:hAnsi="Arial" w:cs="Arial"/>
                <w:b/>
                <w:sz w:val="20"/>
              </w:rPr>
              <w:t>(c)</w:t>
            </w:r>
          </w:p>
        </w:tc>
        <w:tc>
          <w:tcPr>
            <w:tcW w:w="4527" w:type="dxa"/>
            <w:shd w:val="clear" w:color="auto" w:fill="B3B3B3"/>
          </w:tcPr>
          <w:p w:rsidR="001308E4" w:rsidRPr="00CC2CE8" w:rsidRDefault="001308E4" w:rsidP="001308E4">
            <w:pPr>
              <w:jc w:val="center"/>
              <w:rPr>
                <w:rFonts w:ascii="Arial" w:hAnsi="Arial" w:cs="Arial"/>
                <w:b/>
                <w:sz w:val="20"/>
              </w:rPr>
            </w:pPr>
            <w:r w:rsidRPr="00CC2CE8">
              <w:rPr>
                <w:rFonts w:ascii="Arial" w:hAnsi="Arial" w:cs="Arial"/>
                <w:b/>
                <w:sz w:val="20"/>
              </w:rPr>
              <w:t>Comments / responders</w:t>
            </w:r>
          </w:p>
          <w:p w:rsidR="00631776" w:rsidRPr="00CC2CE8" w:rsidRDefault="00631776" w:rsidP="001308E4">
            <w:pPr>
              <w:jc w:val="center"/>
              <w:rPr>
                <w:rFonts w:ascii="Arial" w:hAnsi="Arial" w:cs="Arial"/>
                <w:b/>
                <w:sz w:val="20"/>
              </w:rPr>
            </w:pPr>
            <w:r w:rsidRPr="00CC2CE8">
              <w:rPr>
                <w:rFonts w:ascii="Arial" w:hAnsi="Arial" w:cs="Arial"/>
                <w:b/>
                <w:sz w:val="20"/>
              </w:rPr>
              <w:t>(d)</w:t>
            </w:r>
          </w:p>
        </w:tc>
      </w:tr>
      <w:tr w:rsidR="001308E4" w:rsidRPr="00631776" w:rsidTr="001308E4">
        <w:tc>
          <w:tcPr>
            <w:tcW w:w="900" w:type="dxa"/>
          </w:tcPr>
          <w:p w:rsidR="001308E4" w:rsidRPr="00CC2CE8" w:rsidRDefault="001308E4" w:rsidP="001308E4">
            <w:pPr>
              <w:rPr>
                <w:rFonts w:ascii="Arial" w:hAnsi="Arial" w:cs="Arial"/>
                <w:sz w:val="20"/>
              </w:rPr>
            </w:pPr>
            <w:r w:rsidRPr="00CC2CE8">
              <w:rPr>
                <w:rFonts w:ascii="Arial" w:hAnsi="Arial" w:cs="Arial"/>
                <w:sz w:val="20"/>
              </w:rPr>
              <w:t>1</w:t>
            </w:r>
          </w:p>
        </w:tc>
        <w:tc>
          <w:tcPr>
            <w:tcW w:w="2700" w:type="dxa"/>
          </w:tcPr>
          <w:p w:rsidR="001308E4" w:rsidRPr="00CC2CE8" w:rsidRDefault="001308E4" w:rsidP="001308E4">
            <w:pPr>
              <w:rPr>
                <w:rFonts w:ascii="Arial" w:hAnsi="Arial" w:cs="Arial"/>
                <w:sz w:val="20"/>
              </w:rPr>
            </w:pPr>
            <w:r w:rsidRPr="00CC2CE8">
              <w:rPr>
                <w:rFonts w:ascii="Arial" w:hAnsi="Arial" w:cs="Arial"/>
                <w:sz w:val="20"/>
              </w:rPr>
              <w:t>Unexplained loss of product from bulk storage tank X53.</w:t>
            </w:r>
          </w:p>
        </w:tc>
        <w:tc>
          <w:tcPr>
            <w:tcW w:w="2160" w:type="dxa"/>
          </w:tcPr>
          <w:p w:rsidR="001308E4" w:rsidRPr="00CC2CE8" w:rsidRDefault="001308E4" w:rsidP="001308E4">
            <w:pPr>
              <w:rPr>
                <w:rFonts w:ascii="Arial" w:hAnsi="Arial" w:cs="Arial"/>
                <w:sz w:val="20"/>
              </w:rPr>
            </w:pPr>
            <w:r w:rsidRPr="00CC2CE8">
              <w:rPr>
                <w:rFonts w:ascii="Arial" w:hAnsi="Arial" w:cs="Arial"/>
                <w:sz w:val="20"/>
              </w:rPr>
              <w:t xml:space="preserve">BFI Operators </w:t>
            </w:r>
          </w:p>
        </w:tc>
        <w:tc>
          <w:tcPr>
            <w:tcW w:w="4527" w:type="dxa"/>
          </w:tcPr>
          <w:p w:rsidR="001308E4" w:rsidRPr="00CC2CE8" w:rsidRDefault="001308E4" w:rsidP="001308E4">
            <w:pPr>
              <w:rPr>
                <w:rFonts w:ascii="Arial" w:hAnsi="Arial" w:cs="Arial"/>
                <w:sz w:val="20"/>
              </w:rPr>
            </w:pPr>
            <w:r w:rsidRPr="00CC2CE8">
              <w:rPr>
                <w:rFonts w:ascii="Arial" w:hAnsi="Arial" w:cs="Arial"/>
                <w:sz w:val="20"/>
              </w:rPr>
              <w:t>Operators (&amp; assistance from RPC) to identify source of leak.</w:t>
            </w:r>
          </w:p>
        </w:tc>
      </w:tr>
      <w:tr w:rsidR="001308E4" w:rsidRPr="00631776" w:rsidTr="001308E4">
        <w:tc>
          <w:tcPr>
            <w:tcW w:w="900" w:type="dxa"/>
          </w:tcPr>
          <w:p w:rsidR="001308E4" w:rsidRPr="00CC2CE8" w:rsidRDefault="001308E4" w:rsidP="001308E4">
            <w:pPr>
              <w:rPr>
                <w:rFonts w:ascii="Arial" w:hAnsi="Arial" w:cs="Arial"/>
                <w:sz w:val="20"/>
              </w:rPr>
            </w:pPr>
          </w:p>
        </w:tc>
        <w:tc>
          <w:tcPr>
            <w:tcW w:w="2700" w:type="dxa"/>
          </w:tcPr>
          <w:p w:rsidR="001308E4" w:rsidRPr="00CC2CE8" w:rsidRDefault="001308E4" w:rsidP="001308E4">
            <w:pPr>
              <w:rPr>
                <w:rFonts w:ascii="Arial" w:hAnsi="Arial" w:cs="Arial"/>
                <w:sz w:val="20"/>
              </w:rPr>
            </w:pPr>
            <w:r w:rsidRPr="00CC2CE8">
              <w:rPr>
                <w:rFonts w:ascii="Arial" w:hAnsi="Arial" w:cs="Arial"/>
                <w:sz w:val="20"/>
              </w:rPr>
              <w:t xml:space="preserve">Oily water apparent in OWS Ser No </w:t>
            </w:r>
            <w:r w:rsidRPr="00CC2CE8">
              <w:rPr>
                <w:sz w:val="20"/>
              </w:rPr>
              <w:t>I</w:t>
            </w:r>
            <w:r w:rsidRPr="00CC2CE8">
              <w:rPr>
                <w:rFonts w:ascii="Arial" w:hAnsi="Arial" w:cs="Arial"/>
                <w:sz w:val="20"/>
              </w:rPr>
              <w:t>22</w:t>
            </w:r>
          </w:p>
        </w:tc>
        <w:tc>
          <w:tcPr>
            <w:tcW w:w="2160" w:type="dxa"/>
          </w:tcPr>
          <w:p w:rsidR="001308E4" w:rsidRPr="00CC2CE8" w:rsidRDefault="001308E4" w:rsidP="001308E4">
            <w:pPr>
              <w:rPr>
                <w:rFonts w:ascii="Arial" w:hAnsi="Arial" w:cs="Arial"/>
                <w:sz w:val="20"/>
              </w:rPr>
            </w:pPr>
            <w:proofErr w:type="spellStart"/>
            <w:r w:rsidRPr="00CC2CE8">
              <w:rPr>
                <w:rFonts w:ascii="Arial" w:hAnsi="Arial" w:cs="Arial"/>
                <w:sz w:val="20"/>
              </w:rPr>
              <w:t>Aquatrine</w:t>
            </w:r>
            <w:proofErr w:type="spellEnd"/>
            <w:r w:rsidRPr="00CC2CE8">
              <w:rPr>
                <w:rFonts w:ascii="Arial" w:hAnsi="Arial" w:cs="Arial"/>
                <w:sz w:val="20"/>
              </w:rPr>
              <w:t xml:space="preserve"> Service Provider</w:t>
            </w:r>
          </w:p>
        </w:tc>
        <w:tc>
          <w:tcPr>
            <w:tcW w:w="4527" w:type="dxa"/>
          </w:tcPr>
          <w:p w:rsidR="001308E4" w:rsidRPr="00CC2CE8" w:rsidRDefault="001308E4" w:rsidP="001308E4">
            <w:pPr>
              <w:rPr>
                <w:rFonts w:ascii="Arial" w:hAnsi="Arial" w:cs="Arial"/>
                <w:sz w:val="20"/>
              </w:rPr>
            </w:pPr>
            <w:r w:rsidRPr="00CC2CE8">
              <w:rPr>
                <w:rFonts w:ascii="Arial" w:hAnsi="Arial" w:cs="Arial"/>
                <w:sz w:val="20"/>
              </w:rPr>
              <w:t>Initially apply PCS at OWS outlet.</w:t>
            </w:r>
            <w:r w:rsidR="00B9773C">
              <w:rPr>
                <w:rFonts w:ascii="Arial" w:hAnsi="Arial" w:cs="Arial"/>
                <w:sz w:val="20"/>
              </w:rPr>
              <w:t xml:space="preserve"> Close off outlet </w:t>
            </w:r>
            <w:proofErr w:type="spellStart"/>
            <w:r w:rsidR="00B9773C">
              <w:rPr>
                <w:rFonts w:ascii="Arial" w:hAnsi="Arial" w:cs="Arial"/>
                <w:sz w:val="20"/>
              </w:rPr>
              <w:t>Vv</w:t>
            </w:r>
            <w:proofErr w:type="spellEnd"/>
          </w:p>
          <w:p w:rsidR="001308E4" w:rsidRPr="00CC2CE8" w:rsidRDefault="001308E4" w:rsidP="001308E4">
            <w:pPr>
              <w:rPr>
                <w:rFonts w:ascii="Arial" w:hAnsi="Arial" w:cs="Arial"/>
                <w:sz w:val="20"/>
              </w:rPr>
            </w:pPr>
            <w:r w:rsidRPr="00CC2CE8">
              <w:rPr>
                <w:rFonts w:ascii="Arial" w:hAnsi="Arial" w:cs="Arial"/>
                <w:sz w:val="20"/>
              </w:rPr>
              <w:t>Dependant on quantity of oil ASP may need to call out gully sucker</w:t>
            </w:r>
          </w:p>
        </w:tc>
      </w:tr>
      <w:tr w:rsidR="001308E4" w:rsidRPr="00631776" w:rsidTr="001308E4">
        <w:tc>
          <w:tcPr>
            <w:tcW w:w="900" w:type="dxa"/>
          </w:tcPr>
          <w:p w:rsidR="001308E4" w:rsidRPr="00CC2CE8" w:rsidRDefault="001308E4" w:rsidP="001308E4">
            <w:pPr>
              <w:rPr>
                <w:rFonts w:ascii="Arial" w:hAnsi="Arial" w:cs="Arial"/>
                <w:sz w:val="20"/>
              </w:rPr>
            </w:pPr>
            <w:r w:rsidRPr="00CC2CE8">
              <w:rPr>
                <w:rFonts w:ascii="Arial" w:hAnsi="Arial" w:cs="Arial"/>
                <w:sz w:val="20"/>
              </w:rPr>
              <w:t>2</w:t>
            </w:r>
          </w:p>
        </w:tc>
        <w:tc>
          <w:tcPr>
            <w:tcW w:w="2700" w:type="dxa"/>
          </w:tcPr>
          <w:p w:rsidR="001308E4" w:rsidRPr="00CC2CE8" w:rsidRDefault="001308E4" w:rsidP="001308E4">
            <w:pPr>
              <w:rPr>
                <w:rFonts w:ascii="Arial" w:hAnsi="Arial" w:cs="Arial"/>
                <w:sz w:val="20"/>
              </w:rPr>
            </w:pPr>
            <w:r w:rsidRPr="00CC2CE8">
              <w:rPr>
                <w:rFonts w:ascii="Arial" w:hAnsi="Arial" w:cs="Arial"/>
                <w:sz w:val="20"/>
              </w:rPr>
              <w:t>Initiate USRP</w:t>
            </w:r>
          </w:p>
        </w:tc>
        <w:tc>
          <w:tcPr>
            <w:tcW w:w="2160" w:type="dxa"/>
          </w:tcPr>
          <w:p w:rsidR="001308E4" w:rsidRPr="00CC2CE8" w:rsidRDefault="001308E4" w:rsidP="001308E4">
            <w:pPr>
              <w:rPr>
                <w:rFonts w:ascii="Arial" w:hAnsi="Arial" w:cs="Arial"/>
                <w:sz w:val="20"/>
              </w:rPr>
            </w:pPr>
            <w:r w:rsidRPr="00CC2CE8">
              <w:rPr>
                <w:rFonts w:ascii="Arial" w:hAnsi="Arial" w:cs="Arial"/>
                <w:sz w:val="20"/>
              </w:rPr>
              <w:t>Incident Commander then PCO</w:t>
            </w:r>
          </w:p>
        </w:tc>
        <w:tc>
          <w:tcPr>
            <w:tcW w:w="4527" w:type="dxa"/>
          </w:tcPr>
          <w:p w:rsidR="001308E4" w:rsidRPr="00CC2CE8" w:rsidRDefault="001308E4" w:rsidP="001308E4">
            <w:pPr>
              <w:rPr>
                <w:rFonts w:ascii="Arial" w:hAnsi="Arial" w:cs="Arial"/>
                <w:sz w:val="20"/>
              </w:rPr>
            </w:pPr>
            <w:r w:rsidRPr="00CC2CE8">
              <w:rPr>
                <w:rFonts w:ascii="Arial" w:hAnsi="Arial" w:cs="Arial"/>
                <w:sz w:val="20"/>
              </w:rPr>
              <w:t>a. Commence spill prevention plans.  (PRT)</w:t>
            </w:r>
          </w:p>
          <w:p w:rsidR="001308E4" w:rsidRPr="00CC2CE8" w:rsidRDefault="001308E4" w:rsidP="001308E4">
            <w:pPr>
              <w:rPr>
                <w:rFonts w:ascii="Arial" w:hAnsi="Arial" w:cs="Arial"/>
                <w:sz w:val="20"/>
              </w:rPr>
            </w:pPr>
            <w:r w:rsidRPr="00CC2CE8">
              <w:rPr>
                <w:rFonts w:ascii="Arial" w:hAnsi="Arial" w:cs="Arial"/>
                <w:sz w:val="20"/>
              </w:rPr>
              <w:t>b. BFI operators to decant / isolate tank X53 underground pipeline to Bowser loading point 3).</w:t>
            </w:r>
          </w:p>
        </w:tc>
      </w:tr>
      <w:tr w:rsidR="001308E4" w:rsidRPr="00631776" w:rsidTr="001308E4">
        <w:tc>
          <w:tcPr>
            <w:tcW w:w="900" w:type="dxa"/>
          </w:tcPr>
          <w:p w:rsidR="001308E4" w:rsidRPr="00CC2CE8" w:rsidRDefault="001308E4" w:rsidP="001308E4">
            <w:pPr>
              <w:rPr>
                <w:rFonts w:ascii="Arial" w:hAnsi="Arial" w:cs="Arial"/>
                <w:sz w:val="20"/>
              </w:rPr>
            </w:pPr>
            <w:r w:rsidRPr="00CC2CE8">
              <w:rPr>
                <w:rFonts w:ascii="Arial" w:hAnsi="Arial" w:cs="Arial"/>
                <w:sz w:val="20"/>
              </w:rPr>
              <w:t>3</w:t>
            </w:r>
          </w:p>
        </w:tc>
        <w:tc>
          <w:tcPr>
            <w:tcW w:w="2700" w:type="dxa"/>
          </w:tcPr>
          <w:p w:rsidR="001308E4" w:rsidRPr="00CC2CE8" w:rsidRDefault="001308E4" w:rsidP="001308E4">
            <w:pPr>
              <w:rPr>
                <w:rFonts w:ascii="Arial" w:hAnsi="Arial" w:cs="Arial"/>
                <w:sz w:val="20"/>
              </w:rPr>
            </w:pPr>
          </w:p>
          <w:p w:rsidR="001308E4" w:rsidRPr="00CC2CE8" w:rsidRDefault="001308E4" w:rsidP="001308E4">
            <w:pPr>
              <w:rPr>
                <w:rFonts w:ascii="Arial" w:hAnsi="Arial" w:cs="Arial"/>
                <w:sz w:val="20"/>
              </w:rPr>
            </w:pPr>
            <w:r w:rsidRPr="00CC2CE8">
              <w:rPr>
                <w:rFonts w:ascii="Arial" w:hAnsi="Arial" w:cs="Arial"/>
                <w:sz w:val="20"/>
              </w:rPr>
              <w:t>Spill assessed as Tier 2 spill.  Underground leaking pipeline between Tank X53 and Bowser issue point 3.</w:t>
            </w:r>
          </w:p>
          <w:p w:rsidR="001308E4" w:rsidRPr="00CC2CE8" w:rsidRDefault="001308E4" w:rsidP="001308E4">
            <w:pPr>
              <w:rPr>
                <w:rFonts w:ascii="Arial" w:hAnsi="Arial" w:cs="Arial"/>
                <w:sz w:val="20"/>
              </w:rPr>
            </w:pPr>
            <w:r w:rsidRPr="00CC2CE8">
              <w:rPr>
                <w:rFonts w:ascii="Arial" w:hAnsi="Arial" w:cs="Arial"/>
                <w:sz w:val="20"/>
              </w:rPr>
              <w:t xml:space="preserve">Create Task Force  </w:t>
            </w:r>
          </w:p>
        </w:tc>
        <w:tc>
          <w:tcPr>
            <w:tcW w:w="2160" w:type="dxa"/>
          </w:tcPr>
          <w:p w:rsidR="001308E4" w:rsidRPr="00CC2CE8" w:rsidRDefault="001308E4" w:rsidP="001308E4">
            <w:pPr>
              <w:rPr>
                <w:rFonts w:ascii="Arial" w:hAnsi="Arial" w:cs="Arial"/>
                <w:b/>
                <w:sz w:val="20"/>
              </w:rPr>
            </w:pPr>
          </w:p>
          <w:p w:rsidR="001308E4" w:rsidRPr="00CC2CE8" w:rsidRDefault="001308E4" w:rsidP="001308E4">
            <w:pPr>
              <w:rPr>
                <w:rFonts w:ascii="Arial" w:hAnsi="Arial" w:cs="Arial"/>
                <w:sz w:val="20"/>
              </w:rPr>
            </w:pPr>
            <w:r w:rsidRPr="00CC2CE8">
              <w:rPr>
                <w:rFonts w:ascii="Arial" w:hAnsi="Arial" w:cs="Arial"/>
                <w:b/>
                <w:sz w:val="20"/>
              </w:rPr>
              <w:t>O/C DEPOT</w:t>
            </w:r>
            <w:r w:rsidRPr="00CC2CE8">
              <w:rPr>
                <w:rFonts w:ascii="Arial" w:hAnsi="Arial" w:cs="Arial"/>
                <w:sz w:val="20"/>
              </w:rPr>
              <w:t xml:space="preserve"> to be chair of Task Group (supported by PCO).</w:t>
            </w:r>
          </w:p>
          <w:p w:rsidR="001308E4" w:rsidRPr="00CC2CE8" w:rsidRDefault="001308E4" w:rsidP="001308E4">
            <w:pPr>
              <w:rPr>
                <w:rFonts w:ascii="Arial" w:hAnsi="Arial" w:cs="Arial"/>
                <w:sz w:val="20"/>
              </w:rPr>
            </w:pPr>
            <w:r w:rsidRPr="00CC2CE8">
              <w:rPr>
                <w:rFonts w:ascii="Arial" w:hAnsi="Arial" w:cs="Arial"/>
                <w:sz w:val="20"/>
              </w:rPr>
              <w:t xml:space="preserve">Group members to include Subject Matter Experts </w:t>
            </w:r>
          </w:p>
          <w:p w:rsidR="001308E4" w:rsidRPr="00CC2CE8" w:rsidRDefault="001308E4" w:rsidP="001308E4">
            <w:pPr>
              <w:rPr>
                <w:rFonts w:ascii="Arial" w:hAnsi="Arial" w:cs="Arial"/>
                <w:sz w:val="20"/>
              </w:rPr>
            </w:pPr>
          </w:p>
          <w:p w:rsidR="001308E4" w:rsidRPr="00CC2CE8" w:rsidRDefault="001308E4" w:rsidP="001308E4">
            <w:pPr>
              <w:rPr>
                <w:rFonts w:ascii="Arial" w:hAnsi="Arial" w:cs="Arial"/>
                <w:sz w:val="20"/>
              </w:rPr>
            </w:pPr>
            <w:r w:rsidRPr="00CC2CE8">
              <w:rPr>
                <w:rFonts w:ascii="Arial" w:hAnsi="Arial" w:cs="Arial"/>
                <w:sz w:val="20"/>
              </w:rPr>
              <w:t xml:space="preserve">(meetings are </w:t>
            </w:r>
            <w:proofErr w:type="gramStart"/>
            <w:r w:rsidRPr="00CC2CE8">
              <w:rPr>
                <w:rFonts w:ascii="Arial" w:hAnsi="Arial" w:cs="Arial"/>
                <w:sz w:val="20"/>
              </w:rPr>
              <w:t>NOT  to</w:t>
            </w:r>
            <w:proofErr w:type="gramEnd"/>
            <w:r w:rsidRPr="00CC2CE8">
              <w:rPr>
                <w:rFonts w:ascii="Arial" w:hAnsi="Arial" w:cs="Arial"/>
                <w:sz w:val="20"/>
              </w:rPr>
              <w:t xml:space="preserve"> stop spill response activities)</w:t>
            </w:r>
          </w:p>
        </w:tc>
        <w:tc>
          <w:tcPr>
            <w:tcW w:w="4527" w:type="dxa"/>
          </w:tcPr>
          <w:p w:rsidR="001308E4" w:rsidRPr="00CC2CE8" w:rsidRDefault="001308E4" w:rsidP="001308E4">
            <w:pPr>
              <w:rPr>
                <w:rFonts w:ascii="Arial" w:hAnsi="Arial" w:cs="Arial"/>
                <w:b/>
                <w:sz w:val="20"/>
              </w:rPr>
            </w:pPr>
            <w:r w:rsidRPr="00CC2CE8">
              <w:rPr>
                <w:rFonts w:ascii="Arial" w:hAnsi="Arial" w:cs="Arial"/>
                <w:b/>
                <w:sz w:val="20"/>
              </w:rPr>
              <w:t>Group Members TORS</w:t>
            </w:r>
          </w:p>
          <w:p w:rsidR="001308E4" w:rsidRPr="00CC2CE8" w:rsidRDefault="00A55CA7" w:rsidP="001308E4">
            <w:pPr>
              <w:numPr>
                <w:ilvl w:val="0"/>
                <w:numId w:val="19"/>
              </w:numPr>
              <w:rPr>
                <w:rFonts w:ascii="Arial" w:hAnsi="Arial" w:cs="Arial"/>
                <w:sz w:val="20"/>
              </w:rPr>
            </w:pPr>
            <w:r>
              <w:rPr>
                <w:rFonts w:ascii="Arial" w:hAnsi="Arial" w:cs="Arial"/>
                <w:b/>
                <w:sz w:val="20"/>
              </w:rPr>
              <w:t>DIO</w:t>
            </w:r>
            <w:r w:rsidR="001308E4" w:rsidRPr="00CC2CE8">
              <w:rPr>
                <w:rFonts w:ascii="Arial" w:hAnsi="Arial" w:cs="Arial"/>
                <w:b/>
                <w:sz w:val="20"/>
              </w:rPr>
              <w:t xml:space="preserve"> Facilities Manager</w:t>
            </w:r>
            <w:r w:rsidR="001308E4" w:rsidRPr="00CC2CE8">
              <w:rPr>
                <w:rFonts w:ascii="Arial" w:hAnsi="Arial" w:cs="Arial"/>
                <w:sz w:val="20"/>
              </w:rPr>
              <w:t xml:space="preserve"> – SME for the procedures that are adopted by all RPCs maintaining the establishment infrastructure </w:t>
            </w:r>
          </w:p>
          <w:p w:rsidR="001308E4" w:rsidRPr="00CC2CE8" w:rsidRDefault="001308E4" w:rsidP="001308E4">
            <w:pPr>
              <w:numPr>
                <w:ilvl w:val="0"/>
                <w:numId w:val="19"/>
              </w:numPr>
              <w:rPr>
                <w:rFonts w:ascii="Arial" w:hAnsi="Arial" w:cs="Arial"/>
                <w:sz w:val="20"/>
              </w:rPr>
            </w:pPr>
            <w:r w:rsidRPr="00CC2CE8">
              <w:rPr>
                <w:rFonts w:ascii="Arial" w:hAnsi="Arial" w:cs="Arial"/>
                <w:b/>
                <w:sz w:val="20"/>
              </w:rPr>
              <w:t>RPC</w:t>
            </w:r>
            <w:r w:rsidRPr="00CC2CE8">
              <w:rPr>
                <w:rFonts w:ascii="Arial" w:hAnsi="Arial" w:cs="Arial"/>
                <w:sz w:val="20"/>
              </w:rPr>
              <w:t xml:space="preserve"> – SME on the infrastructure.</w:t>
            </w:r>
          </w:p>
          <w:p w:rsidR="001308E4" w:rsidRPr="00CC2CE8" w:rsidRDefault="001308E4" w:rsidP="001308E4">
            <w:pPr>
              <w:numPr>
                <w:ilvl w:val="0"/>
                <w:numId w:val="19"/>
              </w:numPr>
              <w:rPr>
                <w:rFonts w:ascii="Arial" w:hAnsi="Arial" w:cs="Arial"/>
                <w:b/>
                <w:sz w:val="20"/>
              </w:rPr>
            </w:pPr>
            <w:proofErr w:type="spellStart"/>
            <w:r w:rsidRPr="00CC2CE8">
              <w:rPr>
                <w:rFonts w:ascii="Arial" w:hAnsi="Arial" w:cs="Arial"/>
                <w:b/>
                <w:sz w:val="20"/>
              </w:rPr>
              <w:t>Aquatrine</w:t>
            </w:r>
            <w:proofErr w:type="spellEnd"/>
            <w:r w:rsidRPr="00CC2CE8">
              <w:rPr>
                <w:rFonts w:ascii="Arial" w:hAnsi="Arial" w:cs="Arial"/>
                <w:b/>
                <w:sz w:val="20"/>
              </w:rPr>
              <w:t xml:space="preserve"> Service Provider ASP- </w:t>
            </w:r>
            <w:r w:rsidRPr="00CC2CE8">
              <w:rPr>
                <w:rFonts w:ascii="Arial" w:hAnsi="Arial" w:cs="Arial"/>
                <w:sz w:val="20"/>
              </w:rPr>
              <w:t>Responsible for all water infrastructure on the establishment.</w:t>
            </w:r>
          </w:p>
          <w:p w:rsidR="001308E4" w:rsidRPr="00CC2CE8" w:rsidRDefault="001308E4" w:rsidP="001308E4">
            <w:pPr>
              <w:numPr>
                <w:ilvl w:val="0"/>
                <w:numId w:val="19"/>
              </w:numPr>
              <w:rPr>
                <w:rFonts w:ascii="Arial" w:hAnsi="Arial" w:cs="Arial"/>
                <w:b/>
                <w:sz w:val="20"/>
              </w:rPr>
            </w:pPr>
            <w:r w:rsidRPr="00CC2CE8">
              <w:rPr>
                <w:rFonts w:ascii="Arial" w:hAnsi="Arial" w:cs="Arial"/>
                <w:b/>
                <w:sz w:val="20"/>
              </w:rPr>
              <w:t xml:space="preserve">USHEA- </w:t>
            </w:r>
            <w:r w:rsidRPr="00CC2CE8">
              <w:rPr>
                <w:rFonts w:ascii="Arial" w:hAnsi="Arial" w:cs="Arial"/>
                <w:sz w:val="20"/>
              </w:rPr>
              <w:t>Ensuring that all contactors / personnel are complying with 4Cs.</w:t>
            </w:r>
          </w:p>
          <w:p w:rsidR="001308E4" w:rsidRPr="00CC2CE8" w:rsidRDefault="001308E4" w:rsidP="001308E4">
            <w:pPr>
              <w:numPr>
                <w:ilvl w:val="0"/>
                <w:numId w:val="19"/>
              </w:numPr>
              <w:rPr>
                <w:rFonts w:ascii="Arial" w:hAnsi="Arial" w:cs="Arial"/>
                <w:b/>
                <w:sz w:val="20"/>
              </w:rPr>
            </w:pPr>
            <w:r w:rsidRPr="00CC2CE8">
              <w:rPr>
                <w:rFonts w:ascii="Arial" w:hAnsi="Arial" w:cs="Arial"/>
                <w:b/>
                <w:sz w:val="20"/>
              </w:rPr>
              <w:t xml:space="preserve">AP (PET) – </w:t>
            </w:r>
            <w:r w:rsidRPr="00CC2CE8">
              <w:rPr>
                <w:rFonts w:ascii="Arial" w:hAnsi="Arial" w:cs="Arial"/>
                <w:sz w:val="20"/>
              </w:rPr>
              <w:t xml:space="preserve">Ensuring that all petroleum maintenance activities are carried out </w:t>
            </w:r>
            <w:proofErr w:type="spellStart"/>
            <w:r w:rsidRPr="00CC2CE8">
              <w:rPr>
                <w:rFonts w:ascii="Arial" w:hAnsi="Arial" w:cs="Arial"/>
                <w:sz w:val="20"/>
              </w:rPr>
              <w:t>iaw</w:t>
            </w:r>
            <w:proofErr w:type="spellEnd"/>
            <w:r w:rsidRPr="00CC2CE8">
              <w:rPr>
                <w:rFonts w:ascii="Arial" w:hAnsi="Arial" w:cs="Arial"/>
                <w:sz w:val="20"/>
              </w:rPr>
              <w:t xml:space="preserve"> JSP 375 Vol 3 Ch 5 (</w:t>
            </w:r>
            <w:proofErr w:type="spellStart"/>
            <w:r w:rsidRPr="00CC2CE8">
              <w:rPr>
                <w:rFonts w:ascii="Arial" w:hAnsi="Arial" w:cs="Arial"/>
                <w:sz w:val="20"/>
              </w:rPr>
              <w:t>SSoW</w:t>
            </w:r>
            <w:proofErr w:type="spellEnd"/>
            <w:r w:rsidRPr="00CC2CE8">
              <w:rPr>
                <w:rFonts w:ascii="Arial" w:hAnsi="Arial" w:cs="Arial"/>
                <w:sz w:val="20"/>
              </w:rPr>
              <w:t>).</w:t>
            </w:r>
          </w:p>
          <w:p w:rsidR="001308E4" w:rsidRPr="00CC2CE8" w:rsidRDefault="001308E4" w:rsidP="001308E4">
            <w:pPr>
              <w:numPr>
                <w:ilvl w:val="0"/>
                <w:numId w:val="19"/>
              </w:numPr>
              <w:rPr>
                <w:rFonts w:ascii="Arial" w:hAnsi="Arial" w:cs="Arial"/>
                <w:b/>
                <w:sz w:val="20"/>
              </w:rPr>
            </w:pPr>
            <w:r w:rsidRPr="00CC2CE8">
              <w:rPr>
                <w:rFonts w:ascii="Arial" w:hAnsi="Arial" w:cs="Arial"/>
                <w:b/>
                <w:sz w:val="20"/>
              </w:rPr>
              <w:t xml:space="preserve">EPRS Contractor- </w:t>
            </w:r>
            <w:r w:rsidRPr="00CC2CE8">
              <w:rPr>
                <w:rFonts w:ascii="Arial" w:hAnsi="Arial" w:cs="Arial"/>
                <w:sz w:val="20"/>
              </w:rPr>
              <w:t>commences spill response / remediation at unit’s request.</w:t>
            </w:r>
          </w:p>
          <w:p w:rsidR="001308E4" w:rsidRPr="00CC2CE8" w:rsidRDefault="001308E4" w:rsidP="001308E4">
            <w:pPr>
              <w:numPr>
                <w:ilvl w:val="0"/>
                <w:numId w:val="19"/>
              </w:numPr>
              <w:rPr>
                <w:rFonts w:ascii="Arial" w:hAnsi="Arial" w:cs="Arial"/>
                <w:b/>
                <w:sz w:val="20"/>
              </w:rPr>
            </w:pPr>
            <w:r w:rsidRPr="00CC2CE8">
              <w:rPr>
                <w:rFonts w:ascii="Arial" w:hAnsi="Arial" w:cs="Arial"/>
                <w:b/>
                <w:sz w:val="20"/>
              </w:rPr>
              <w:t xml:space="preserve">Environmental Regulators- </w:t>
            </w:r>
            <w:r w:rsidRPr="00CC2CE8">
              <w:rPr>
                <w:rFonts w:ascii="Arial" w:hAnsi="Arial" w:cs="Arial"/>
                <w:sz w:val="20"/>
              </w:rPr>
              <w:t>Ensure that all spill remediation plans are to their satisfaction.</w:t>
            </w:r>
          </w:p>
          <w:p w:rsidR="001308E4" w:rsidRPr="00CC2CE8" w:rsidRDefault="001308E4" w:rsidP="001308E4">
            <w:pPr>
              <w:numPr>
                <w:ilvl w:val="0"/>
                <w:numId w:val="19"/>
              </w:numPr>
              <w:rPr>
                <w:rFonts w:ascii="Arial" w:hAnsi="Arial" w:cs="Arial"/>
                <w:b/>
                <w:sz w:val="20"/>
              </w:rPr>
            </w:pPr>
            <w:r w:rsidRPr="00CC2CE8">
              <w:rPr>
                <w:rFonts w:ascii="Arial" w:hAnsi="Arial" w:cs="Arial"/>
                <w:b/>
                <w:sz w:val="20"/>
              </w:rPr>
              <w:t>Waste Services Manager-</w:t>
            </w:r>
            <w:r w:rsidRPr="00CC2CE8">
              <w:rPr>
                <w:rFonts w:ascii="Arial" w:hAnsi="Arial" w:cs="Arial"/>
                <w:sz w:val="20"/>
              </w:rPr>
              <w:t xml:space="preserve"> Ordering of extra hazardous waste skips.  </w:t>
            </w:r>
          </w:p>
        </w:tc>
      </w:tr>
      <w:tr w:rsidR="001308E4" w:rsidRPr="00631776" w:rsidTr="001308E4">
        <w:tc>
          <w:tcPr>
            <w:tcW w:w="900" w:type="dxa"/>
          </w:tcPr>
          <w:p w:rsidR="001308E4" w:rsidRPr="00CC2CE8" w:rsidRDefault="001308E4" w:rsidP="001308E4">
            <w:pPr>
              <w:rPr>
                <w:rFonts w:ascii="Arial" w:hAnsi="Arial" w:cs="Arial"/>
                <w:sz w:val="20"/>
              </w:rPr>
            </w:pPr>
            <w:r w:rsidRPr="00CC2CE8">
              <w:rPr>
                <w:rFonts w:ascii="Arial" w:hAnsi="Arial" w:cs="Arial"/>
                <w:sz w:val="20"/>
              </w:rPr>
              <w:t>4</w:t>
            </w:r>
          </w:p>
        </w:tc>
        <w:tc>
          <w:tcPr>
            <w:tcW w:w="2700" w:type="dxa"/>
          </w:tcPr>
          <w:p w:rsidR="001308E4" w:rsidRPr="00CC2CE8" w:rsidRDefault="001308E4" w:rsidP="001308E4">
            <w:pPr>
              <w:rPr>
                <w:rFonts w:ascii="Arial" w:hAnsi="Arial" w:cs="Arial"/>
                <w:sz w:val="20"/>
              </w:rPr>
            </w:pPr>
            <w:r w:rsidRPr="00CC2CE8">
              <w:rPr>
                <w:rFonts w:ascii="Arial" w:hAnsi="Arial" w:cs="Arial"/>
                <w:sz w:val="20"/>
              </w:rPr>
              <w:t>Source of leak identified.</w:t>
            </w:r>
          </w:p>
          <w:p w:rsidR="001308E4" w:rsidRPr="00CC2CE8" w:rsidRDefault="001308E4" w:rsidP="001308E4">
            <w:pPr>
              <w:rPr>
                <w:rFonts w:ascii="Arial" w:hAnsi="Arial" w:cs="Arial"/>
                <w:sz w:val="20"/>
              </w:rPr>
            </w:pPr>
            <w:r w:rsidRPr="00CC2CE8">
              <w:rPr>
                <w:rFonts w:ascii="Arial" w:hAnsi="Arial" w:cs="Arial"/>
                <w:sz w:val="20"/>
              </w:rPr>
              <w:t>Pit to be excavated</w:t>
            </w:r>
          </w:p>
        </w:tc>
        <w:tc>
          <w:tcPr>
            <w:tcW w:w="2160" w:type="dxa"/>
          </w:tcPr>
          <w:p w:rsidR="001308E4" w:rsidRPr="00CC2CE8" w:rsidRDefault="001308E4" w:rsidP="001308E4">
            <w:pPr>
              <w:rPr>
                <w:rFonts w:ascii="Arial" w:hAnsi="Arial" w:cs="Arial"/>
                <w:sz w:val="20"/>
              </w:rPr>
            </w:pPr>
          </w:p>
          <w:p w:rsidR="001308E4" w:rsidRPr="00CC2CE8" w:rsidRDefault="001308E4" w:rsidP="001308E4">
            <w:pPr>
              <w:rPr>
                <w:rFonts w:ascii="Arial" w:hAnsi="Arial" w:cs="Arial"/>
                <w:sz w:val="20"/>
              </w:rPr>
            </w:pPr>
            <w:r w:rsidRPr="00CC2CE8">
              <w:rPr>
                <w:rFonts w:ascii="Arial" w:hAnsi="Arial" w:cs="Arial"/>
                <w:sz w:val="20"/>
              </w:rPr>
              <w:t>MMO</w:t>
            </w:r>
          </w:p>
        </w:tc>
        <w:tc>
          <w:tcPr>
            <w:tcW w:w="4527" w:type="dxa"/>
          </w:tcPr>
          <w:p w:rsidR="001308E4" w:rsidRPr="00CC2CE8" w:rsidRDefault="00A55CA7" w:rsidP="001308E4">
            <w:pPr>
              <w:rPr>
                <w:rFonts w:ascii="Arial" w:hAnsi="Arial" w:cs="Arial"/>
                <w:sz w:val="20"/>
              </w:rPr>
            </w:pPr>
            <w:r>
              <w:rPr>
                <w:rFonts w:ascii="Arial" w:hAnsi="Arial" w:cs="Arial"/>
                <w:sz w:val="20"/>
              </w:rPr>
              <w:t>DIO</w:t>
            </w:r>
            <w:r w:rsidR="001308E4" w:rsidRPr="00CC2CE8">
              <w:rPr>
                <w:rFonts w:ascii="Arial" w:hAnsi="Arial" w:cs="Arial"/>
                <w:sz w:val="20"/>
              </w:rPr>
              <w:t>-FM to provide underground services clearance to contactors that area is safe to dig.</w:t>
            </w:r>
          </w:p>
          <w:p w:rsidR="001308E4" w:rsidRPr="00CC2CE8" w:rsidRDefault="001308E4" w:rsidP="001308E4">
            <w:pPr>
              <w:rPr>
                <w:rFonts w:ascii="Arial" w:hAnsi="Arial" w:cs="Arial"/>
                <w:sz w:val="20"/>
              </w:rPr>
            </w:pPr>
            <w:r w:rsidRPr="00CC2CE8">
              <w:rPr>
                <w:rFonts w:ascii="Arial" w:hAnsi="Arial" w:cs="Arial"/>
                <w:sz w:val="20"/>
              </w:rPr>
              <w:t>Excavator supplied either by RPC / ASP.</w:t>
            </w:r>
          </w:p>
        </w:tc>
      </w:tr>
      <w:tr w:rsidR="001308E4" w:rsidRPr="00631776" w:rsidTr="001308E4">
        <w:tc>
          <w:tcPr>
            <w:tcW w:w="900" w:type="dxa"/>
          </w:tcPr>
          <w:p w:rsidR="001308E4" w:rsidRPr="00CC2CE8" w:rsidRDefault="001308E4" w:rsidP="001308E4">
            <w:pPr>
              <w:rPr>
                <w:rFonts w:ascii="Arial" w:hAnsi="Arial" w:cs="Arial"/>
                <w:sz w:val="20"/>
              </w:rPr>
            </w:pPr>
            <w:r w:rsidRPr="00CC2CE8">
              <w:rPr>
                <w:rFonts w:ascii="Arial" w:hAnsi="Arial" w:cs="Arial"/>
                <w:sz w:val="20"/>
              </w:rPr>
              <w:t>5</w:t>
            </w:r>
          </w:p>
        </w:tc>
        <w:tc>
          <w:tcPr>
            <w:tcW w:w="2700" w:type="dxa"/>
          </w:tcPr>
          <w:p w:rsidR="001308E4" w:rsidRPr="00CC2CE8" w:rsidRDefault="001308E4" w:rsidP="001308E4">
            <w:pPr>
              <w:rPr>
                <w:rFonts w:ascii="Arial" w:hAnsi="Arial" w:cs="Arial"/>
                <w:sz w:val="20"/>
              </w:rPr>
            </w:pPr>
            <w:r w:rsidRPr="00CC2CE8">
              <w:rPr>
                <w:rFonts w:ascii="Arial" w:hAnsi="Arial" w:cs="Arial"/>
                <w:sz w:val="20"/>
              </w:rPr>
              <w:t>Permit to work System in place for repair maintenance activities</w:t>
            </w:r>
          </w:p>
        </w:tc>
        <w:tc>
          <w:tcPr>
            <w:tcW w:w="2160" w:type="dxa"/>
          </w:tcPr>
          <w:p w:rsidR="001308E4" w:rsidRPr="00CC2CE8" w:rsidRDefault="001308E4" w:rsidP="001308E4">
            <w:pPr>
              <w:rPr>
                <w:rFonts w:ascii="Arial" w:hAnsi="Arial" w:cs="Arial"/>
                <w:sz w:val="20"/>
              </w:rPr>
            </w:pPr>
            <w:r w:rsidRPr="00CC2CE8">
              <w:rPr>
                <w:rFonts w:ascii="Arial" w:hAnsi="Arial" w:cs="Arial"/>
                <w:sz w:val="20"/>
              </w:rPr>
              <w:t>AP-PET (AP Electrical – if HT lines found underground)</w:t>
            </w:r>
          </w:p>
        </w:tc>
        <w:tc>
          <w:tcPr>
            <w:tcW w:w="4527" w:type="dxa"/>
          </w:tcPr>
          <w:p w:rsidR="001308E4" w:rsidRPr="00CC2CE8" w:rsidRDefault="001308E4" w:rsidP="001308E4">
            <w:pPr>
              <w:rPr>
                <w:rFonts w:ascii="Arial" w:hAnsi="Arial" w:cs="Arial"/>
                <w:sz w:val="20"/>
              </w:rPr>
            </w:pPr>
            <w:r w:rsidRPr="00CC2CE8">
              <w:rPr>
                <w:rFonts w:ascii="Arial" w:hAnsi="Arial" w:cs="Arial"/>
                <w:sz w:val="20"/>
              </w:rPr>
              <w:t>Maintenance activity carried out by RPC under permit to work system controlled by AP (PET).</w:t>
            </w:r>
          </w:p>
          <w:p w:rsidR="001308E4" w:rsidRPr="00CC2CE8" w:rsidRDefault="001308E4" w:rsidP="001308E4">
            <w:pPr>
              <w:rPr>
                <w:rFonts w:ascii="Arial" w:hAnsi="Arial" w:cs="Arial"/>
                <w:sz w:val="20"/>
              </w:rPr>
            </w:pPr>
            <w:r w:rsidRPr="00CC2CE8">
              <w:rPr>
                <w:rFonts w:ascii="Arial" w:hAnsi="Arial" w:cs="Arial"/>
                <w:sz w:val="20"/>
              </w:rPr>
              <w:t>Considerations; HOT WORK, CONFINED SPACES, WORKING IN TRENCHES/ PITS.</w:t>
            </w:r>
          </w:p>
        </w:tc>
      </w:tr>
      <w:tr w:rsidR="001308E4" w:rsidRPr="00631776" w:rsidTr="001308E4">
        <w:tc>
          <w:tcPr>
            <w:tcW w:w="900" w:type="dxa"/>
          </w:tcPr>
          <w:p w:rsidR="001308E4" w:rsidRPr="00CC2CE8" w:rsidRDefault="001308E4" w:rsidP="001308E4">
            <w:pPr>
              <w:rPr>
                <w:rFonts w:ascii="Arial" w:hAnsi="Arial" w:cs="Arial"/>
                <w:sz w:val="20"/>
              </w:rPr>
            </w:pPr>
            <w:r w:rsidRPr="00CC2CE8">
              <w:rPr>
                <w:rFonts w:ascii="Arial" w:hAnsi="Arial" w:cs="Arial"/>
                <w:sz w:val="20"/>
              </w:rPr>
              <w:t>6</w:t>
            </w:r>
          </w:p>
        </w:tc>
        <w:tc>
          <w:tcPr>
            <w:tcW w:w="2700" w:type="dxa"/>
          </w:tcPr>
          <w:p w:rsidR="001308E4" w:rsidRPr="00CC2CE8" w:rsidRDefault="001308E4" w:rsidP="001308E4">
            <w:pPr>
              <w:rPr>
                <w:rFonts w:ascii="Arial" w:hAnsi="Arial" w:cs="Arial"/>
                <w:sz w:val="20"/>
              </w:rPr>
            </w:pPr>
            <w:r w:rsidRPr="00CC2CE8">
              <w:rPr>
                <w:rFonts w:ascii="Arial" w:hAnsi="Arial" w:cs="Arial"/>
                <w:sz w:val="20"/>
              </w:rPr>
              <w:t>Drilling of Boreholes.</w:t>
            </w:r>
          </w:p>
          <w:p w:rsidR="001308E4" w:rsidRPr="00CC2CE8" w:rsidRDefault="001308E4" w:rsidP="001308E4">
            <w:pPr>
              <w:rPr>
                <w:rFonts w:ascii="Arial" w:hAnsi="Arial" w:cs="Arial"/>
                <w:sz w:val="20"/>
              </w:rPr>
            </w:pPr>
            <w:r w:rsidRPr="00CC2CE8">
              <w:rPr>
                <w:rFonts w:ascii="Arial" w:hAnsi="Arial" w:cs="Arial"/>
                <w:sz w:val="20"/>
              </w:rPr>
              <w:t>To ascertain extent of polluted groundwater</w:t>
            </w:r>
          </w:p>
          <w:p w:rsidR="001308E4" w:rsidRPr="00CC2CE8" w:rsidRDefault="001308E4" w:rsidP="001308E4">
            <w:pPr>
              <w:rPr>
                <w:rFonts w:ascii="Arial" w:hAnsi="Arial" w:cs="Arial"/>
                <w:sz w:val="20"/>
              </w:rPr>
            </w:pPr>
            <w:r w:rsidRPr="00CC2CE8">
              <w:rPr>
                <w:rFonts w:ascii="Arial" w:hAnsi="Arial" w:cs="Arial"/>
                <w:sz w:val="20"/>
              </w:rPr>
              <w:t>(mandated by EA)</w:t>
            </w:r>
          </w:p>
        </w:tc>
        <w:tc>
          <w:tcPr>
            <w:tcW w:w="2160" w:type="dxa"/>
          </w:tcPr>
          <w:p w:rsidR="001308E4" w:rsidRPr="00CC2CE8" w:rsidRDefault="001308E4" w:rsidP="001308E4">
            <w:pPr>
              <w:rPr>
                <w:rFonts w:ascii="Arial" w:hAnsi="Arial" w:cs="Arial"/>
                <w:sz w:val="20"/>
              </w:rPr>
            </w:pPr>
          </w:p>
          <w:p w:rsidR="001308E4" w:rsidRPr="00CC2CE8" w:rsidRDefault="001308E4" w:rsidP="001308E4">
            <w:pPr>
              <w:rPr>
                <w:rFonts w:ascii="Arial" w:hAnsi="Arial" w:cs="Arial"/>
                <w:sz w:val="20"/>
              </w:rPr>
            </w:pPr>
            <w:proofErr w:type="gramStart"/>
            <w:r w:rsidRPr="00CC2CE8">
              <w:rPr>
                <w:rFonts w:ascii="Arial" w:hAnsi="Arial" w:cs="Arial"/>
                <w:sz w:val="20"/>
              </w:rPr>
              <w:t>MMO  -</w:t>
            </w:r>
            <w:proofErr w:type="gramEnd"/>
            <w:r w:rsidRPr="00CC2CE8">
              <w:rPr>
                <w:rFonts w:ascii="Arial" w:hAnsi="Arial" w:cs="Arial"/>
                <w:sz w:val="20"/>
              </w:rPr>
              <w:t xml:space="preserve"> EPRS Contractor</w:t>
            </w:r>
            <w:r w:rsidR="00B9773C">
              <w:rPr>
                <w:rFonts w:ascii="Arial" w:hAnsi="Arial" w:cs="Arial"/>
                <w:sz w:val="20"/>
              </w:rPr>
              <w:t>- or 3</w:t>
            </w:r>
            <w:r w:rsidR="00B9773C" w:rsidRPr="00B9773C">
              <w:rPr>
                <w:rFonts w:ascii="Arial" w:hAnsi="Arial" w:cs="Arial"/>
                <w:sz w:val="20"/>
                <w:vertAlign w:val="superscript"/>
              </w:rPr>
              <w:t>rd</w:t>
            </w:r>
            <w:r w:rsidR="00B9773C">
              <w:rPr>
                <w:rFonts w:ascii="Arial" w:hAnsi="Arial" w:cs="Arial"/>
                <w:sz w:val="20"/>
              </w:rPr>
              <w:t xml:space="preserve"> party Contractor</w:t>
            </w:r>
          </w:p>
        </w:tc>
        <w:tc>
          <w:tcPr>
            <w:tcW w:w="4527" w:type="dxa"/>
          </w:tcPr>
          <w:p w:rsidR="001308E4" w:rsidRPr="00CC2CE8" w:rsidRDefault="001308E4" w:rsidP="001308E4">
            <w:pPr>
              <w:rPr>
                <w:rFonts w:ascii="Arial" w:hAnsi="Arial" w:cs="Arial"/>
                <w:sz w:val="20"/>
              </w:rPr>
            </w:pPr>
            <w:r w:rsidRPr="00CC2CE8">
              <w:rPr>
                <w:rFonts w:ascii="Arial" w:hAnsi="Arial" w:cs="Arial"/>
                <w:sz w:val="20"/>
              </w:rPr>
              <w:t>DE-FM to provide underground services clearance to EPRS Cont</w:t>
            </w:r>
            <w:r w:rsidR="00B9773C">
              <w:rPr>
                <w:rFonts w:ascii="Arial" w:hAnsi="Arial" w:cs="Arial"/>
                <w:sz w:val="20"/>
              </w:rPr>
              <w:t>r</w:t>
            </w:r>
            <w:r w:rsidRPr="00CC2CE8">
              <w:rPr>
                <w:rFonts w:ascii="Arial" w:hAnsi="Arial" w:cs="Arial"/>
                <w:sz w:val="20"/>
              </w:rPr>
              <w:t>actor</w:t>
            </w:r>
            <w:r w:rsidR="00B9773C">
              <w:rPr>
                <w:rFonts w:ascii="Arial" w:hAnsi="Arial" w:cs="Arial"/>
                <w:sz w:val="20"/>
              </w:rPr>
              <w:t xml:space="preserve"> (3</w:t>
            </w:r>
            <w:r w:rsidR="00B9773C" w:rsidRPr="00B9773C">
              <w:rPr>
                <w:rFonts w:ascii="Arial" w:hAnsi="Arial" w:cs="Arial"/>
                <w:sz w:val="20"/>
                <w:vertAlign w:val="superscript"/>
              </w:rPr>
              <w:t>rd</w:t>
            </w:r>
            <w:r w:rsidR="00B9773C">
              <w:rPr>
                <w:rFonts w:ascii="Arial" w:hAnsi="Arial" w:cs="Arial"/>
                <w:sz w:val="20"/>
              </w:rPr>
              <w:t xml:space="preserve"> party Contractor) </w:t>
            </w:r>
            <w:r w:rsidR="00B9773C" w:rsidRPr="00CC2CE8">
              <w:rPr>
                <w:rFonts w:ascii="Arial" w:hAnsi="Arial" w:cs="Arial"/>
                <w:sz w:val="20"/>
              </w:rPr>
              <w:t>that</w:t>
            </w:r>
            <w:r w:rsidRPr="00CC2CE8">
              <w:rPr>
                <w:rFonts w:ascii="Arial" w:hAnsi="Arial" w:cs="Arial"/>
                <w:sz w:val="20"/>
              </w:rPr>
              <w:t xml:space="preserve"> area is safe to dig Boreholes.</w:t>
            </w:r>
            <w:r w:rsidR="00B9773C">
              <w:rPr>
                <w:rFonts w:ascii="Arial" w:hAnsi="Arial" w:cs="Arial"/>
                <w:sz w:val="20"/>
              </w:rPr>
              <w:t xml:space="preserve"> </w:t>
            </w:r>
          </w:p>
          <w:p w:rsidR="001308E4" w:rsidRPr="00CC2CE8" w:rsidRDefault="001308E4" w:rsidP="001308E4">
            <w:pPr>
              <w:rPr>
                <w:rFonts w:ascii="Arial" w:hAnsi="Arial" w:cs="Arial"/>
                <w:sz w:val="20"/>
              </w:rPr>
            </w:pPr>
          </w:p>
        </w:tc>
      </w:tr>
      <w:tr w:rsidR="001308E4" w:rsidRPr="00631776" w:rsidTr="001308E4">
        <w:tc>
          <w:tcPr>
            <w:tcW w:w="900" w:type="dxa"/>
          </w:tcPr>
          <w:p w:rsidR="001308E4" w:rsidRPr="00CC2CE8" w:rsidRDefault="001308E4" w:rsidP="001308E4">
            <w:pPr>
              <w:rPr>
                <w:rFonts w:ascii="Arial" w:hAnsi="Arial" w:cs="Arial"/>
                <w:sz w:val="20"/>
              </w:rPr>
            </w:pPr>
            <w:r w:rsidRPr="00CC2CE8">
              <w:rPr>
                <w:rFonts w:ascii="Arial" w:hAnsi="Arial" w:cs="Arial"/>
                <w:sz w:val="20"/>
              </w:rPr>
              <w:t>7</w:t>
            </w:r>
          </w:p>
        </w:tc>
        <w:tc>
          <w:tcPr>
            <w:tcW w:w="2700" w:type="dxa"/>
          </w:tcPr>
          <w:p w:rsidR="001308E4" w:rsidRPr="00CC2CE8" w:rsidRDefault="001308E4" w:rsidP="001308E4">
            <w:pPr>
              <w:rPr>
                <w:rFonts w:ascii="Arial" w:hAnsi="Arial" w:cs="Arial"/>
                <w:sz w:val="20"/>
              </w:rPr>
            </w:pPr>
          </w:p>
          <w:p w:rsidR="001308E4" w:rsidRPr="00CC2CE8" w:rsidRDefault="001308E4" w:rsidP="001308E4">
            <w:pPr>
              <w:rPr>
                <w:rFonts w:ascii="Arial" w:hAnsi="Arial" w:cs="Arial"/>
                <w:sz w:val="20"/>
              </w:rPr>
            </w:pPr>
            <w:r w:rsidRPr="00CC2CE8">
              <w:rPr>
                <w:rFonts w:ascii="Arial" w:hAnsi="Arial" w:cs="Arial"/>
                <w:sz w:val="20"/>
              </w:rPr>
              <w:t>Removal of contaminated soil</w:t>
            </w:r>
          </w:p>
        </w:tc>
        <w:tc>
          <w:tcPr>
            <w:tcW w:w="2160" w:type="dxa"/>
          </w:tcPr>
          <w:p w:rsidR="001308E4" w:rsidRPr="00CC2CE8" w:rsidRDefault="001308E4" w:rsidP="001308E4">
            <w:pPr>
              <w:rPr>
                <w:rFonts w:ascii="Arial" w:hAnsi="Arial" w:cs="Arial"/>
                <w:sz w:val="20"/>
              </w:rPr>
            </w:pPr>
          </w:p>
          <w:p w:rsidR="001308E4" w:rsidRPr="00CC2CE8" w:rsidRDefault="001308E4" w:rsidP="001308E4">
            <w:pPr>
              <w:rPr>
                <w:rFonts w:ascii="Arial" w:hAnsi="Arial" w:cs="Arial"/>
                <w:sz w:val="20"/>
              </w:rPr>
            </w:pPr>
            <w:proofErr w:type="gramStart"/>
            <w:r w:rsidRPr="00CC2CE8">
              <w:rPr>
                <w:rFonts w:ascii="Arial" w:hAnsi="Arial" w:cs="Arial"/>
                <w:sz w:val="20"/>
              </w:rPr>
              <w:t>MMO,  RPC</w:t>
            </w:r>
            <w:proofErr w:type="gramEnd"/>
            <w:r w:rsidRPr="00CC2CE8">
              <w:rPr>
                <w:rFonts w:ascii="Arial" w:hAnsi="Arial" w:cs="Arial"/>
                <w:sz w:val="20"/>
              </w:rPr>
              <w:t xml:space="preserve"> EPRS Contractor</w:t>
            </w:r>
          </w:p>
        </w:tc>
        <w:tc>
          <w:tcPr>
            <w:tcW w:w="4527" w:type="dxa"/>
          </w:tcPr>
          <w:p w:rsidR="001308E4" w:rsidRPr="00CC2CE8" w:rsidRDefault="001308E4" w:rsidP="001308E4">
            <w:pPr>
              <w:rPr>
                <w:rFonts w:ascii="Arial" w:hAnsi="Arial" w:cs="Arial"/>
                <w:sz w:val="20"/>
              </w:rPr>
            </w:pPr>
            <w:r w:rsidRPr="00CC2CE8">
              <w:rPr>
                <w:rFonts w:ascii="Arial" w:hAnsi="Arial" w:cs="Arial"/>
                <w:sz w:val="20"/>
              </w:rPr>
              <w:t xml:space="preserve">Removal of soil from excavation maybe its </w:t>
            </w:r>
            <w:proofErr w:type="spellStart"/>
            <w:r w:rsidRPr="00CC2CE8">
              <w:rPr>
                <w:rFonts w:ascii="Arial" w:hAnsi="Arial" w:cs="Arial"/>
                <w:sz w:val="20"/>
              </w:rPr>
              <w:t>self hazardous</w:t>
            </w:r>
            <w:proofErr w:type="spellEnd"/>
            <w:r w:rsidRPr="00CC2CE8">
              <w:rPr>
                <w:rFonts w:ascii="Arial" w:hAnsi="Arial" w:cs="Arial"/>
                <w:sz w:val="20"/>
              </w:rPr>
              <w:t xml:space="preserve"> waste.  Either “dig &amp; dump”, or remediate on site.  To prevent further contamination all soil excavated to be placed on impermeable sheet </w:t>
            </w:r>
          </w:p>
        </w:tc>
      </w:tr>
      <w:tr w:rsidR="001308E4" w:rsidRPr="00631776" w:rsidTr="001308E4">
        <w:tc>
          <w:tcPr>
            <w:tcW w:w="900" w:type="dxa"/>
          </w:tcPr>
          <w:p w:rsidR="001308E4" w:rsidRPr="00CC2CE8" w:rsidRDefault="001308E4" w:rsidP="001308E4">
            <w:pPr>
              <w:rPr>
                <w:rFonts w:ascii="Arial" w:hAnsi="Arial" w:cs="Arial"/>
                <w:sz w:val="20"/>
              </w:rPr>
            </w:pPr>
            <w:r w:rsidRPr="00CC2CE8">
              <w:rPr>
                <w:rFonts w:ascii="Arial" w:hAnsi="Arial" w:cs="Arial"/>
                <w:sz w:val="20"/>
              </w:rPr>
              <w:t>8</w:t>
            </w:r>
          </w:p>
        </w:tc>
        <w:tc>
          <w:tcPr>
            <w:tcW w:w="2700" w:type="dxa"/>
          </w:tcPr>
          <w:p w:rsidR="001308E4" w:rsidRPr="00CC2CE8" w:rsidRDefault="001308E4" w:rsidP="001308E4">
            <w:pPr>
              <w:rPr>
                <w:rFonts w:ascii="Arial" w:hAnsi="Arial" w:cs="Arial"/>
                <w:sz w:val="20"/>
              </w:rPr>
            </w:pPr>
          </w:p>
          <w:p w:rsidR="001308E4" w:rsidRPr="00CC2CE8" w:rsidRDefault="001308E4" w:rsidP="001308E4">
            <w:pPr>
              <w:rPr>
                <w:rFonts w:ascii="Arial" w:hAnsi="Arial" w:cs="Arial"/>
                <w:sz w:val="20"/>
              </w:rPr>
            </w:pPr>
            <w:r w:rsidRPr="00CC2CE8">
              <w:rPr>
                <w:rFonts w:ascii="Arial" w:hAnsi="Arial" w:cs="Arial"/>
                <w:sz w:val="20"/>
              </w:rPr>
              <w:t xml:space="preserve">Removal of hazardous waste water </w:t>
            </w:r>
          </w:p>
        </w:tc>
        <w:tc>
          <w:tcPr>
            <w:tcW w:w="2160" w:type="dxa"/>
          </w:tcPr>
          <w:p w:rsidR="001308E4" w:rsidRPr="00CC2CE8" w:rsidRDefault="001308E4" w:rsidP="001308E4">
            <w:pPr>
              <w:rPr>
                <w:rFonts w:ascii="Arial" w:hAnsi="Arial" w:cs="Arial"/>
                <w:sz w:val="20"/>
              </w:rPr>
            </w:pPr>
          </w:p>
          <w:p w:rsidR="001308E4" w:rsidRPr="00CC2CE8" w:rsidRDefault="00A55CA7" w:rsidP="001308E4">
            <w:pPr>
              <w:rPr>
                <w:rFonts w:ascii="Arial" w:hAnsi="Arial" w:cs="Arial"/>
                <w:sz w:val="20"/>
              </w:rPr>
            </w:pPr>
            <w:r>
              <w:rPr>
                <w:rFonts w:ascii="Arial" w:hAnsi="Arial" w:cs="Arial"/>
                <w:sz w:val="20"/>
              </w:rPr>
              <w:t>DIO</w:t>
            </w:r>
            <w:r w:rsidR="001308E4" w:rsidRPr="00CC2CE8">
              <w:rPr>
                <w:rFonts w:ascii="Arial" w:hAnsi="Arial" w:cs="Arial"/>
                <w:sz w:val="20"/>
              </w:rPr>
              <w:t xml:space="preserve"> FSM ASP EPRS Contractor EA.</w:t>
            </w:r>
          </w:p>
        </w:tc>
        <w:tc>
          <w:tcPr>
            <w:tcW w:w="4527" w:type="dxa"/>
          </w:tcPr>
          <w:p w:rsidR="001308E4" w:rsidRPr="00CC2CE8" w:rsidRDefault="001308E4" w:rsidP="001308E4">
            <w:pPr>
              <w:rPr>
                <w:rFonts w:ascii="Arial" w:hAnsi="Arial" w:cs="Arial"/>
                <w:sz w:val="20"/>
              </w:rPr>
            </w:pPr>
            <w:r w:rsidRPr="00CC2CE8">
              <w:rPr>
                <w:rFonts w:ascii="Arial" w:hAnsi="Arial" w:cs="Arial"/>
                <w:sz w:val="20"/>
              </w:rPr>
              <w:t xml:space="preserve">Large quantities of </w:t>
            </w:r>
            <w:proofErr w:type="spellStart"/>
            <w:r w:rsidRPr="00CC2CE8">
              <w:rPr>
                <w:rFonts w:ascii="Arial" w:hAnsi="Arial" w:cs="Arial"/>
                <w:sz w:val="20"/>
              </w:rPr>
              <w:t>contam</w:t>
            </w:r>
            <w:proofErr w:type="spellEnd"/>
            <w:r w:rsidRPr="00CC2CE8">
              <w:rPr>
                <w:rFonts w:ascii="Arial" w:hAnsi="Arial" w:cs="Arial"/>
                <w:sz w:val="20"/>
              </w:rPr>
              <w:t xml:space="preserve"> water being retrieved from site (excavation pit, and overloaded OWS).  EPRS Contractor can supply portable OWS.  Authority needed for operation from EA (New </w:t>
            </w:r>
            <w:r w:rsidR="00A55CA7">
              <w:rPr>
                <w:rFonts w:ascii="Arial" w:hAnsi="Arial" w:cs="Arial"/>
                <w:sz w:val="20"/>
              </w:rPr>
              <w:t>Permits</w:t>
            </w:r>
            <w:r w:rsidRPr="00CC2CE8">
              <w:rPr>
                <w:rFonts w:ascii="Arial" w:hAnsi="Arial" w:cs="Arial"/>
                <w:sz w:val="20"/>
              </w:rPr>
              <w:t xml:space="preserve">) either that, or dispose of whole amount as </w:t>
            </w:r>
            <w:proofErr w:type="spellStart"/>
            <w:r w:rsidRPr="00CC2CE8">
              <w:rPr>
                <w:rFonts w:ascii="Arial" w:hAnsi="Arial" w:cs="Arial"/>
                <w:sz w:val="20"/>
              </w:rPr>
              <w:t>Haz</w:t>
            </w:r>
            <w:proofErr w:type="spellEnd"/>
            <w:r w:rsidRPr="00CC2CE8">
              <w:rPr>
                <w:rFonts w:ascii="Arial" w:hAnsi="Arial" w:cs="Arial"/>
                <w:sz w:val="20"/>
              </w:rPr>
              <w:t xml:space="preserve"> waste – Cost Benefits?</w:t>
            </w:r>
          </w:p>
          <w:p w:rsidR="001308E4" w:rsidRPr="00CC2CE8" w:rsidRDefault="001308E4" w:rsidP="001308E4">
            <w:pPr>
              <w:rPr>
                <w:rFonts w:ascii="Arial" w:hAnsi="Arial" w:cs="Arial"/>
                <w:sz w:val="20"/>
              </w:rPr>
            </w:pPr>
          </w:p>
        </w:tc>
      </w:tr>
      <w:tr w:rsidR="001308E4" w:rsidRPr="00631776" w:rsidTr="001308E4">
        <w:tc>
          <w:tcPr>
            <w:tcW w:w="900" w:type="dxa"/>
          </w:tcPr>
          <w:p w:rsidR="001308E4" w:rsidRPr="00CC2CE8" w:rsidRDefault="001308E4" w:rsidP="001308E4">
            <w:pPr>
              <w:rPr>
                <w:rFonts w:ascii="Arial" w:hAnsi="Arial" w:cs="Arial"/>
                <w:sz w:val="20"/>
              </w:rPr>
            </w:pPr>
            <w:r w:rsidRPr="00CC2CE8">
              <w:rPr>
                <w:rFonts w:ascii="Arial" w:hAnsi="Arial" w:cs="Arial"/>
                <w:sz w:val="20"/>
              </w:rPr>
              <w:lastRenderedPageBreak/>
              <w:t>9</w:t>
            </w:r>
          </w:p>
        </w:tc>
        <w:tc>
          <w:tcPr>
            <w:tcW w:w="2700" w:type="dxa"/>
          </w:tcPr>
          <w:p w:rsidR="001308E4" w:rsidRPr="00CC2CE8" w:rsidRDefault="001308E4" w:rsidP="001308E4">
            <w:pPr>
              <w:rPr>
                <w:rFonts w:ascii="Arial" w:hAnsi="Arial" w:cs="Arial"/>
                <w:sz w:val="20"/>
              </w:rPr>
            </w:pPr>
            <w:r w:rsidRPr="00CC2CE8">
              <w:rPr>
                <w:rFonts w:ascii="Arial" w:hAnsi="Arial" w:cs="Arial"/>
                <w:sz w:val="20"/>
              </w:rPr>
              <w:t>Repair completed</w:t>
            </w:r>
          </w:p>
        </w:tc>
        <w:tc>
          <w:tcPr>
            <w:tcW w:w="2160" w:type="dxa"/>
          </w:tcPr>
          <w:p w:rsidR="001308E4" w:rsidRPr="00CC2CE8" w:rsidRDefault="001308E4" w:rsidP="001308E4">
            <w:pPr>
              <w:rPr>
                <w:rFonts w:ascii="Arial" w:hAnsi="Arial" w:cs="Arial"/>
                <w:sz w:val="20"/>
              </w:rPr>
            </w:pPr>
            <w:r w:rsidRPr="00CC2CE8">
              <w:rPr>
                <w:rFonts w:ascii="Arial" w:hAnsi="Arial" w:cs="Arial"/>
                <w:sz w:val="20"/>
              </w:rPr>
              <w:t>RPC, MMO</w:t>
            </w:r>
          </w:p>
        </w:tc>
        <w:tc>
          <w:tcPr>
            <w:tcW w:w="4527" w:type="dxa"/>
          </w:tcPr>
          <w:p w:rsidR="001308E4" w:rsidRPr="00CC2CE8" w:rsidRDefault="001308E4" w:rsidP="001308E4">
            <w:pPr>
              <w:rPr>
                <w:rFonts w:ascii="Arial" w:hAnsi="Arial" w:cs="Arial"/>
                <w:sz w:val="20"/>
              </w:rPr>
            </w:pPr>
            <w:r w:rsidRPr="00CC2CE8">
              <w:rPr>
                <w:rFonts w:ascii="Arial" w:hAnsi="Arial" w:cs="Arial"/>
                <w:sz w:val="20"/>
              </w:rPr>
              <w:t xml:space="preserve">Repair to pipeline completed, </w:t>
            </w:r>
          </w:p>
          <w:p w:rsidR="001308E4" w:rsidRPr="00CC2CE8" w:rsidRDefault="001308E4" w:rsidP="001308E4">
            <w:pPr>
              <w:rPr>
                <w:rFonts w:ascii="Arial" w:hAnsi="Arial" w:cs="Arial"/>
                <w:sz w:val="20"/>
              </w:rPr>
            </w:pPr>
          </w:p>
        </w:tc>
      </w:tr>
      <w:tr w:rsidR="001308E4" w:rsidRPr="00631776" w:rsidTr="001308E4">
        <w:tc>
          <w:tcPr>
            <w:tcW w:w="900" w:type="dxa"/>
          </w:tcPr>
          <w:p w:rsidR="001308E4" w:rsidRPr="00CC2CE8" w:rsidRDefault="001308E4" w:rsidP="001308E4">
            <w:pPr>
              <w:rPr>
                <w:rFonts w:ascii="Arial" w:hAnsi="Arial" w:cs="Arial"/>
                <w:sz w:val="20"/>
              </w:rPr>
            </w:pPr>
            <w:r w:rsidRPr="00CC2CE8">
              <w:rPr>
                <w:rFonts w:ascii="Arial" w:hAnsi="Arial" w:cs="Arial"/>
                <w:sz w:val="20"/>
              </w:rPr>
              <w:t>10</w:t>
            </w:r>
          </w:p>
        </w:tc>
        <w:tc>
          <w:tcPr>
            <w:tcW w:w="2700" w:type="dxa"/>
          </w:tcPr>
          <w:p w:rsidR="001308E4" w:rsidRPr="00CC2CE8" w:rsidRDefault="001308E4" w:rsidP="001308E4">
            <w:pPr>
              <w:rPr>
                <w:rFonts w:ascii="Arial" w:hAnsi="Arial" w:cs="Arial"/>
                <w:sz w:val="20"/>
              </w:rPr>
            </w:pPr>
            <w:r w:rsidRPr="00CC2CE8">
              <w:rPr>
                <w:rFonts w:ascii="Arial" w:hAnsi="Arial" w:cs="Arial"/>
                <w:sz w:val="20"/>
              </w:rPr>
              <w:t xml:space="preserve">Spill Response </w:t>
            </w:r>
          </w:p>
        </w:tc>
        <w:tc>
          <w:tcPr>
            <w:tcW w:w="2160" w:type="dxa"/>
          </w:tcPr>
          <w:p w:rsidR="001308E4" w:rsidRPr="00CC2CE8" w:rsidRDefault="001308E4" w:rsidP="001308E4">
            <w:pPr>
              <w:rPr>
                <w:rFonts w:ascii="Arial" w:hAnsi="Arial" w:cs="Arial"/>
                <w:sz w:val="20"/>
              </w:rPr>
            </w:pPr>
            <w:r w:rsidRPr="00CC2CE8">
              <w:rPr>
                <w:rFonts w:ascii="Arial" w:hAnsi="Arial" w:cs="Arial"/>
                <w:sz w:val="20"/>
              </w:rPr>
              <w:t>PCO AP (Pet) EPRS Contractor EA.</w:t>
            </w:r>
          </w:p>
          <w:p w:rsidR="001308E4" w:rsidRPr="00CC2CE8" w:rsidRDefault="001308E4" w:rsidP="001308E4">
            <w:pPr>
              <w:rPr>
                <w:rFonts w:ascii="Arial" w:hAnsi="Arial" w:cs="Arial"/>
                <w:sz w:val="20"/>
              </w:rPr>
            </w:pPr>
            <w:r w:rsidRPr="00CC2CE8">
              <w:rPr>
                <w:rFonts w:ascii="Arial" w:hAnsi="Arial" w:cs="Arial"/>
                <w:sz w:val="20"/>
              </w:rPr>
              <w:t>Land Quality Assessors (ESG)</w:t>
            </w:r>
          </w:p>
        </w:tc>
        <w:tc>
          <w:tcPr>
            <w:tcW w:w="4527" w:type="dxa"/>
          </w:tcPr>
          <w:p w:rsidR="001308E4" w:rsidRPr="00CC2CE8" w:rsidRDefault="001308E4" w:rsidP="001308E4">
            <w:pPr>
              <w:rPr>
                <w:rFonts w:ascii="Arial" w:hAnsi="Arial" w:cs="Arial"/>
                <w:sz w:val="20"/>
              </w:rPr>
            </w:pPr>
            <w:r w:rsidRPr="00CC2CE8">
              <w:rPr>
                <w:rFonts w:ascii="Arial" w:hAnsi="Arial" w:cs="Arial"/>
                <w:sz w:val="20"/>
              </w:rPr>
              <w:t xml:space="preserve">Free phase oil continuing to be removed.  EA requiring information of amount of product lost, amount of product recovered.  EA informed site that geology of area is TERRACE GRAVELS overlying CHALK.  And is therefore a vulnerable soil type necessitating a quick </w:t>
            </w:r>
            <w:r w:rsidR="00A55CA7">
              <w:rPr>
                <w:rFonts w:ascii="Arial" w:hAnsi="Arial" w:cs="Arial"/>
                <w:sz w:val="20"/>
              </w:rPr>
              <w:t>intensive remediation plan.  Specialists</w:t>
            </w:r>
            <w:r w:rsidRPr="00CC2CE8">
              <w:rPr>
                <w:rFonts w:ascii="Arial" w:hAnsi="Arial" w:cs="Arial"/>
                <w:sz w:val="20"/>
              </w:rPr>
              <w:t xml:space="preserve"> requested to supply </w:t>
            </w:r>
            <w:proofErr w:type="gramStart"/>
            <w:r w:rsidRPr="00CC2CE8">
              <w:rPr>
                <w:rFonts w:ascii="Arial" w:hAnsi="Arial" w:cs="Arial"/>
                <w:sz w:val="20"/>
              </w:rPr>
              <w:t>updated  LQA</w:t>
            </w:r>
            <w:proofErr w:type="gramEnd"/>
            <w:r w:rsidRPr="00CC2CE8">
              <w:rPr>
                <w:rFonts w:ascii="Arial" w:hAnsi="Arial" w:cs="Arial"/>
                <w:sz w:val="20"/>
              </w:rPr>
              <w:t xml:space="preserve"> of site</w:t>
            </w:r>
          </w:p>
        </w:tc>
      </w:tr>
      <w:tr w:rsidR="001308E4" w:rsidRPr="00631776" w:rsidTr="001308E4">
        <w:tc>
          <w:tcPr>
            <w:tcW w:w="900" w:type="dxa"/>
          </w:tcPr>
          <w:p w:rsidR="001308E4" w:rsidRPr="00CC2CE8" w:rsidRDefault="001308E4" w:rsidP="001308E4">
            <w:pPr>
              <w:rPr>
                <w:rFonts w:ascii="Arial" w:hAnsi="Arial" w:cs="Arial"/>
                <w:sz w:val="20"/>
              </w:rPr>
            </w:pPr>
            <w:r w:rsidRPr="00CC2CE8">
              <w:rPr>
                <w:rFonts w:ascii="Arial" w:hAnsi="Arial" w:cs="Arial"/>
                <w:sz w:val="20"/>
              </w:rPr>
              <w:t>11</w:t>
            </w:r>
          </w:p>
        </w:tc>
        <w:tc>
          <w:tcPr>
            <w:tcW w:w="2700" w:type="dxa"/>
          </w:tcPr>
          <w:p w:rsidR="001308E4" w:rsidRPr="00CC2CE8" w:rsidRDefault="001308E4" w:rsidP="001308E4">
            <w:pPr>
              <w:rPr>
                <w:rFonts w:ascii="Arial" w:hAnsi="Arial" w:cs="Arial"/>
                <w:sz w:val="20"/>
              </w:rPr>
            </w:pPr>
            <w:r w:rsidRPr="00CC2CE8">
              <w:rPr>
                <w:rFonts w:ascii="Arial" w:hAnsi="Arial" w:cs="Arial"/>
                <w:sz w:val="20"/>
              </w:rPr>
              <w:t>Review of maintenance of infrastructure</w:t>
            </w:r>
          </w:p>
        </w:tc>
        <w:tc>
          <w:tcPr>
            <w:tcW w:w="2160" w:type="dxa"/>
          </w:tcPr>
          <w:p w:rsidR="001308E4" w:rsidRPr="00CC2CE8" w:rsidRDefault="001308E4" w:rsidP="001308E4">
            <w:pPr>
              <w:rPr>
                <w:rFonts w:ascii="Arial" w:hAnsi="Arial" w:cs="Arial"/>
                <w:sz w:val="20"/>
              </w:rPr>
            </w:pPr>
            <w:r w:rsidRPr="00CC2CE8">
              <w:rPr>
                <w:rFonts w:ascii="Arial" w:hAnsi="Arial" w:cs="Arial"/>
                <w:sz w:val="20"/>
              </w:rPr>
              <w:t>MMO, RPC Command.</w:t>
            </w:r>
          </w:p>
        </w:tc>
        <w:tc>
          <w:tcPr>
            <w:tcW w:w="4527" w:type="dxa"/>
          </w:tcPr>
          <w:p w:rsidR="001308E4" w:rsidRPr="00CC2CE8" w:rsidRDefault="001308E4" w:rsidP="001308E4">
            <w:pPr>
              <w:rPr>
                <w:rFonts w:ascii="Arial" w:hAnsi="Arial" w:cs="Arial"/>
                <w:sz w:val="20"/>
              </w:rPr>
            </w:pPr>
            <w:r w:rsidRPr="00CC2CE8">
              <w:rPr>
                <w:rFonts w:ascii="Arial" w:hAnsi="Arial" w:cs="Arial"/>
                <w:sz w:val="20"/>
              </w:rPr>
              <w:t>Identify reasons for failure.  Introduce inspection programmes on remaining pipelines.</w:t>
            </w:r>
          </w:p>
        </w:tc>
      </w:tr>
    </w:tbl>
    <w:p w:rsidR="001308E4" w:rsidRPr="00631776" w:rsidRDefault="001308E4" w:rsidP="001308E4">
      <w:pPr>
        <w:rPr>
          <w:rFonts w:ascii="Arial" w:hAnsi="Arial" w:cs="Arial"/>
          <w:color w:val="FF0000"/>
          <w:sz w:val="20"/>
        </w:rPr>
      </w:pPr>
    </w:p>
    <w:p w:rsidR="001308E4" w:rsidRPr="008E1F87" w:rsidRDefault="001308E4" w:rsidP="001308E4">
      <w:pPr>
        <w:pStyle w:val="Subtitle"/>
        <w:rPr>
          <w:rFonts w:ascii="Arial" w:hAnsi="Arial" w:cs="Arial"/>
          <w:b w:val="0"/>
          <w:sz w:val="24"/>
        </w:rPr>
        <w:sectPr w:rsidR="001308E4" w:rsidRPr="008E1F87" w:rsidSect="00A358D4">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1134" w:left="1134" w:header="720" w:footer="720" w:gutter="0"/>
          <w:paperSrc w:first="15" w:other="15"/>
          <w:pgNumType w:start="1"/>
          <w:cols w:space="720"/>
        </w:sectPr>
      </w:pPr>
    </w:p>
    <w:p w:rsidR="001308E4" w:rsidRPr="00010C28" w:rsidRDefault="001308E4" w:rsidP="001308E4">
      <w:pPr>
        <w:ind w:left="11907"/>
        <w:rPr>
          <w:rFonts w:ascii="Arial" w:hAnsi="Arial" w:cs="Arial"/>
          <w:b/>
          <w:color w:val="632423"/>
          <w:sz w:val="22"/>
          <w:szCs w:val="22"/>
        </w:rPr>
      </w:pPr>
      <w:r w:rsidRPr="00010C28">
        <w:rPr>
          <w:rFonts w:ascii="Arial" w:hAnsi="Arial" w:cs="Arial"/>
          <w:b/>
          <w:color w:val="632423"/>
          <w:sz w:val="22"/>
          <w:szCs w:val="22"/>
        </w:rPr>
        <w:lastRenderedPageBreak/>
        <w:t>APPENDIX 8 TO</w:t>
      </w:r>
    </w:p>
    <w:p w:rsidR="001308E4" w:rsidRPr="00010C28" w:rsidRDefault="001308E4" w:rsidP="00C125C6">
      <w:pPr>
        <w:ind w:left="11907"/>
        <w:rPr>
          <w:rFonts w:ascii="Arial" w:hAnsi="Arial" w:cs="Arial"/>
          <w:b/>
          <w:color w:val="632423"/>
          <w:sz w:val="22"/>
          <w:szCs w:val="22"/>
        </w:rPr>
      </w:pPr>
      <w:r w:rsidRPr="00010C28">
        <w:rPr>
          <w:rFonts w:ascii="Arial" w:hAnsi="Arial" w:cs="Arial"/>
          <w:b/>
          <w:color w:val="632423"/>
          <w:sz w:val="22"/>
          <w:szCs w:val="22"/>
        </w:rPr>
        <w:t xml:space="preserve">ANNEX B </w:t>
      </w:r>
    </w:p>
    <w:p w:rsidR="00E9008F" w:rsidRPr="00E9008F" w:rsidRDefault="00C805BF" w:rsidP="00E9008F">
      <w:pPr>
        <w:ind w:right="-29"/>
        <w:jc w:val="center"/>
        <w:rPr>
          <w:rFonts w:ascii="Arial" w:hAnsi="Arial" w:cs="Arial"/>
          <w:sz w:val="22"/>
          <w:szCs w:val="22"/>
          <w:u w:val="single"/>
        </w:rPr>
        <w:sectPr w:rsidR="00E9008F" w:rsidRPr="00E9008F" w:rsidSect="00A358D4">
          <w:footerReference w:type="default" r:id="rId23"/>
          <w:pgSz w:w="16840" w:h="11907" w:orient="landscape" w:code="9"/>
          <w:pgMar w:top="1134" w:right="1134" w:bottom="1134" w:left="1134" w:header="851" w:footer="851" w:gutter="567"/>
          <w:paperSrc w:first="15" w:other="15"/>
          <w:cols w:space="720"/>
        </w:sectPr>
      </w:pPr>
      <w:r>
        <w:rPr>
          <w:rFonts w:ascii="Arial" w:hAnsi="Arial" w:cs="Arial"/>
          <w:sz w:val="22"/>
          <w:szCs w:val="22"/>
        </w:rPr>
        <w:pict>
          <v:shape id="_x0000_i1025" type="#_x0000_t75" style="width:687pt;height:372.75pt">
            <v:imagedata r:id="rId24" o:title=""/>
          </v:shape>
        </w:pict>
      </w:r>
    </w:p>
    <w:p w:rsidR="001308E4" w:rsidRPr="00010C28" w:rsidRDefault="001308E4" w:rsidP="0027688A">
      <w:pPr>
        <w:ind w:left="6804" w:firstLine="567"/>
        <w:rPr>
          <w:rFonts w:ascii="Arial" w:hAnsi="Arial" w:cs="Arial"/>
          <w:b/>
          <w:color w:val="632423"/>
          <w:sz w:val="22"/>
          <w:szCs w:val="22"/>
        </w:rPr>
      </w:pPr>
      <w:r w:rsidRPr="00010C28">
        <w:rPr>
          <w:rFonts w:ascii="Arial" w:hAnsi="Arial" w:cs="Arial"/>
          <w:b/>
          <w:color w:val="632423"/>
          <w:sz w:val="22"/>
          <w:szCs w:val="22"/>
        </w:rPr>
        <w:lastRenderedPageBreak/>
        <w:t>APPENDIX 9 TO</w:t>
      </w:r>
    </w:p>
    <w:p w:rsidR="001308E4" w:rsidRPr="00010C28" w:rsidRDefault="001308E4" w:rsidP="00C125C6">
      <w:pPr>
        <w:ind w:left="6804" w:firstLine="567"/>
        <w:rPr>
          <w:rFonts w:ascii="Arial" w:hAnsi="Arial" w:cs="Arial"/>
          <w:b/>
          <w:color w:val="632423"/>
          <w:sz w:val="22"/>
          <w:szCs w:val="22"/>
        </w:rPr>
      </w:pPr>
      <w:r w:rsidRPr="00010C28">
        <w:rPr>
          <w:rFonts w:ascii="Arial" w:hAnsi="Arial" w:cs="Arial"/>
          <w:b/>
          <w:color w:val="632423"/>
          <w:sz w:val="22"/>
          <w:szCs w:val="22"/>
        </w:rPr>
        <w:t xml:space="preserve">ANNEX B </w:t>
      </w:r>
    </w:p>
    <w:p w:rsidR="001308E4" w:rsidRPr="00CC2CE8" w:rsidRDefault="001308E4" w:rsidP="001308E4">
      <w:pPr>
        <w:rPr>
          <w:rFonts w:ascii="Arial" w:hAnsi="Arial" w:cs="Arial"/>
          <w:sz w:val="22"/>
          <w:szCs w:val="22"/>
        </w:rPr>
      </w:pPr>
    </w:p>
    <w:p w:rsidR="001308E4" w:rsidRPr="00010C28" w:rsidRDefault="001308E4" w:rsidP="001308E4">
      <w:pPr>
        <w:jc w:val="center"/>
        <w:rPr>
          <w:rFonts w:ascii="Arial" w:hAnsi="Arial" w:cs="Arial"/>
          <w:b/>
          <w:color w:val="632423"/>
          <w:sz w:val="22"/>
          <w:szCs w:val="22"/>
        </w:rPr>
      </w:pPr>
      <w:r w:rsidRPr="00010C28">
        <w:rPr>
          <w:rFonts w:ascii="Arial" w:hAnsi="Arial" w:cs="Arial"/>
          <w:b/>
          <w:color w:val="632423"/>
          <w:sz w:val="22"/>
          <w:szCs w:val="22"/>
        </w:rPr>
        <w:t>GENERAL HEALTH AND SAFETY PRECAUTIONS</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napToGrid w:val="0"/>
          <w:sz w:val="22"/>
          <w:szCs w:val="22"/>
          <w:lang w:eastAsia="en-US"/>
        </w:rPr>
      </w:pPr>
      <w:r w:rsidRPr="00CC2CE8">
        <w:rPr>
          <w:rFonts w:ascii="Arial" w:hAnsi="Arial" w:cs="Arial"/>
          <w:snapToGrid w:val="0"/>
          <w:sz w:val="22"/>
          <w:szCs w:val="22"/>
          <w:lang w:eastAsia="en-US"/>
        </w:rPr>
        <w:t>1.</w:t>
      </w:r>
      <w:r w:rsidRPr="00CC2CE8">
        <w:rPr>
          <w:rFonts w:ascii="Arial" w:hAnsi="Arial" w:cs="Arial"/>
          <w:snapToGrid w:val="0"/>
          <w:sz w:val="22"/>
          <w:szCs w:val="22"/>
          <w:lang w:eastAsia="en-US"/>
        </w:rPr>
        <w:tab/>
        <w:t xml:space="preserve">Some of the main risks to the health and safety of personnel involved in the spillage/pollution </w:t>
      </w:r>
      <w:proofErr w:type="spellStart"/>
      <w:r w:rsidR="00F44F72" w:rsidRPr="00CC2CE8">
        <w:rPr>
          <w:rFonts w:ascii="Arial" w:hAnsi="Arial" w:cs="Arial"/>
          <w:snapToGrid w:val="0"/>
          <w:sz w:val="22"/>
          <w:szCs w:val="22"/>
          <w:lang w:eastAsia="en-US"/>
        </w:rPr>
        <w:t>clean up</w:t>
      </w:r>
      <w:proofErr w:type="spellEnd"/>
      <w:r w:rsidRPr="00CC2CE8">
        <w:rPr>
          <w:rFonts w:ascii="Arial" w:hAnsi="Arial" w:cs="Arial"/>
          <w:snapToGrid w:val="0"/>
          <w:sz w:val="22"/>
          <w:szCs w:val="22"/>
          <w:lang w:eastAsia="en-US"/>
        </w:rPr>
        <w:t xml:space="preserve"> operation are detailed below. During a spill </w:t>
      </w:r>
      <w:proofErr w:type="gramStart"/>
      <w:r w:rsidRPr="00CC2CE8">
        <w:rPr>
          <w:rFonts w:ascii="Arial" w:hAnsi="Arial" w:cs="Arial"/>
          <w:snapToGrid w:val="0"/>
          <w:sz w:val="22"/>
          <w:szCs w:val="22"/>
          <w:lang w:eastAsia="en-US"/>
        </w:rPr>
        <w:t>incident</w:t>
      </w:r>
      <w:proofErr w:type="gramEnd"/>
      <w:r w:rsidRPr="00CC2CE8">
        <w:rPr>
          <w:rFonts w:ascii="Arial" w:hAnsi="Arial" w:cs="Arial"/>
          <w:snapToGrid w:val="0"/>
          <w:sz w:val="22"/>
          <w:szCs w:val="22"/>
          <w:lang w:eastAsia="en-US"/>
        </w:rPr>
        <w:t xml:space="preserve"> the Responsible Person is to ensure that all relevant Health &amp; Safety precautions are taken by carrying out a risk assessment </w:t>
      </w:r>
      <w:proofErr w:type="spellStart"/>
      <w:r w:rsidRPr="00CC2CE8">
        <w:rPr>
          <w:rFonts w:ascii="Arial" w:hAnsi="Arial" w:cs="Arial"/>
          <w:snapToGrid w:val="0"/>
          <w:sz w:val="22"/>
          <w:szCs w:val="22"/>
          <w:lang w:eastAsia="en-US"/>
        </w:rPr>
        <w:t>iaw</w:t>
      </w:r>
      <w:proofErr w:type="spellEnd"/>
      <w:r w:rsidRPr="00CC2CE8">
        <w:rPr>
          <w:rFonts w:ascii="Arial" w:hAnsi="Arial" w:cs="Arial"/>
          <w:snapToGrid w:val="0"/>
          <w:sz w:val="22"/>
          <w:szCs w:val="22"/>
          <w:lang w:eastAsia="en-US"/>
        </w:rPr>
        <w:t xml:space="preserve"> JSP 375 and Part 5 Chapter 3 of JSP 317 before clean-up operations commence. All personnel are to be made aware of the risks and are to take all possible precautions to eliminate them:</w:t>
      </w:r>
    </w:p>
    <w:p w:rsidR="001308E4" w:rsidRPr="00CC2CE8" w:rsidRDefault="001308E4" w:rsidP="001308E4">
      <w:pPr>
        <w:rPr>
          <w:rFonts w:ascii="Arial" w:hAnsi="Arial" w:cs="Arial"/>
          <w:sz w:val="22"/>
          <w:szCs w:val="22"/>
        </w:rPr>
      </w:pPr>
    </w:p>
    <w:p w:rsidR="001308E4" w:rsidRPr="00CC2CE8" w:rsidRDefault="001308E4" w:rsidP="001308E4">
      <w:pPr>
        <w:ind w:left="567"/>
        <w:rPr>
          <w:rFonts w:ascii="Arial" w:hAnsi="Arial" w:cs="Arial"/>
          <w:sz w:val="22"/>
          <w:szCs w:val="22"/>
        </w:rPr>
      </w:pPr>
      <w:r w:rsidRPr="00CC2CE8">
        <w:rPr>
          <w:rFonts w:ascii="Arial" w:hAnsi="Arial" w:cs="Arial"/>
          <w:sz w:val="22"/>
          <w:szCs w:val="22"/>
        </w:rPr>
        <w:t>a.</w:t>
      </w:r>
      <w:r w:rsidRPr="00CC2CE8">
        <w:rPr>
          <w:rFonts w:ascii="Arial" w:hAnsi="Arial" w:cs="Arial"/>
          <w:sz w:val="22"/>
          <w:szCs w:val="22"/>
        </w:rPr>
        <w:tab/>
        <w:t>Fire / Explosion.</w:t>
      </w:r>
    </w:p>
    <w:p w:rsidR="001308E4" w:rsidRPr="00CC2CE8" w:rsidRDefault="001308E4" w:rsidP="001308E4">
      <w:pPr>
        <w:ind w:left="567"/>
        <w:rPr>
          <w:rFonts w:ascii="Arial" w:hAnsi="Arial" w:cs="Arial"/>
          <w:sz w:val="22"/>
          <w:szCs w:val="22"/>
        </w:rPr>
      </w:pPr>
    </w:p>
    <w:p w:rsidR="001308E4" w:rsidRPr="00CC2CE8" w:rsidRDefault="001308E4" w:rsidP="001308E4">
      <w:pPr>
        <w:ind w:left="567"/>
        <w:rPr>
          <w:rFonts w:ascii="Arial" w:hAnsi="Arial" w:cs="Arial"/>
          <w:sz w:val="22"/>
          <w:szCs w:val="22"/>
        </w:rPr>
      </w:pPr>
      <w:r w:rsidRPr="00CC2CE8">
        <w:rPr>
          <w:rFonts w:ascii="Arial" w:hAnsi="Arial" w:cs="Arial"/>
          <w:sz w:val="22"/>
          <w:szCs w:val="22"/>
        </w:rPr>
        <w:t>b.</w:t>
      </w:r>
      <w:r w:rsidRPr="00CC2CE8">
        <w:rPr>
          <w:rFonts w:ascii="Arial" w:hAnsi="Arial" w:cs="Arial"/>
          <w:sz w:val="22"/>
          <w:szCs w:val="22"/>
        </w:rPr>
        <w:tab/>
        <w:t>Inhalation of toxic fumes.</w:t>
      </w:r>
    </w:p>
    <w:p w:rsidR="001308E4" w:rsidRPr="00CC2CE8" w:rsidRDefault="001308E4" w:rsidP="001308E4">
      <w:pPr>
        <w:ind w:left="567"/>
        <w:rPr>
          <w:rFonts w:ascii="Arial" w:hAnsi="Arial" w:cs="Arial"/>
          <w:sz w:val="22"/>
          <w:szCs w:val="22"/>
        </w:rPr>
      </w:pPr>
    </w:p>
    <w:p w:rsidR="001308E4" w:rsidRPr="00CC2CE8" w:rsidRDefault="001308E4" w:rsidP="001308E4">
      <w:pPr>
        <w:ind w:left="567"/>
        <w:rPr>
          <w:rFonts w:ascii="Arial" w:hAnsi="Arial" w:cs="Arial"/>
          <w:sz w:val="22"/>
          <w:szCs w:val="22"/>
        </w:rPr>
      </w:pPr>
      <w:r w:rsidRPr="00CC2CE8">
        <w:rPr>
          <w:rFonts w:ascii="Arial" w:hAnsi="Arial" w:cs="Arial"/>
          <w:sz w:val="22"/>
          <w:szCs w:val="22"/>
        </w:rPr>
        <w:t>c.</w:t>
      </w:r>
      <w:r w:rsidRPr="00CC2CE8">
        <w:rPr>
          <w:rFonts w:ascii="Arial" w:hAnsi="Arial" w:cs="Arial"/>
          <w:sz w:val="22"/>
          <w:szCs w:val="22"/>
        </w:rPr>
        <w:tab/>
        <w:t>Contamination of skin/body surfaces.</w:t>
      </w:r>
    </w:p>
    <w:p w:rsidR="001308E4" w:rsidRPr="00CC2CE8" w:rsidRDefault="001308E4" w:rsidP="001308E4">
      <w:pPr>
        <w:ind w:left="567"/>
        <w:rPr>
          <w:rFonts w:ascii="Arial" w:hAnsi="Arial" w:cs="Arial"/>
          <w:sz w:val="22"/>
          <w:szCs w:val="22"/>
        </w:rPr>
      </w:pPr>
    </w:p>
    <w:p w:rsidR="001308E4" w:rsidRPr="00CC2CE8" w:rsidRDefault="001308E4" w:rsidP="001308E4">
      <w:pPr>
        <w:ind w:left="567"/>
        <w:rPr>
          <w:rFonts w:ascii="Arial" w:hAnsi="Arial" w:cs="Arial"/>
          <w:sz w:val="22"/>
          <w:szCs w:val="22"/>
        </w:rPr>
      </w:pPr>
      <w:r w:rsidRPr="00CC2CE8">
        <w:rPr>
          <w:rFonts w:ascii="Arial" w:hAnsi="Arial" w:cs="Arial"/>
          <w:sz w:val="22"/>
          <w:szCs w:val="22"/>
        </w:rPr>
        <w:t>d.</w:t>
      </w:r>
      <w:r w:rsidRPr="00CC2CE8">
        <w:rPr>
          <w:rFonts w:ascii="Arial" w:hAnsi="Arial" w:cs="Arial"/>
          <w:sz w:val="22"/>
          <w:szCs w:val="22"/>
        </w:rPr>
        <w:tab/>
        <w:t>Asphyxiation due to oxygen starvation.</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2.</w:t>
      </w:r>
      <w:r w:rsidRPr="00CC2CE8">
        <w:rPr>
          <w:rFonts w:ascii="Arial" w:hAnsi="Arial" w:cs="Arial"/>
          <w:sz w:val="22"/>
          <w:szCs w:val="22"/>
        </w:rPr>
        <w:tab/>
        <w:t>All personnel are to wear PPE when engaged in clean-up duties.  A basic list of "DOs" and "DON'Ts" is as follows:</w:t>
      </w:r>
    </w:p>
    <w:p w:rsidR="001308E4" w:rsidRPr="00CC2CE8" w:rsidRDefault="001308E4" w:rsidP="001308E4">
      <w:pPr>
        <w:rPr>
          <w:rFonts w:ascii="Arial" w:hAnsi="Arial" w:cs="Arial"/>
          <w:sz w:val="22"/>
          <w:szCs w:val="22"/>
        </w:rPr>
      </w:pPr>
    </w:p>
    <w:p w:rsidR="001308E4" w:rsidRPr="00CC2CE8" w:rsidRDefault="001308E4" w:rsidP="001308E4">
      <w:pPr>
        <w:ind w:left="567"/>
        <w:rPr>
          <w:rFonts w:ascii="Arial" w:hAnsi="Arial" w:cs="Arial"/>
          <w:sz w:val="22"/>
          <w:szCs w:val="22"/>
        </w:rPr>
      </w:pPr>
      <w:r w:rsidRPr="00CC2CE8">
        <w:rPr>
          <w:rFonts w:ascii="Arial" w:hAnsi="Arial" w:cs="Arial"/>
          <w:sz w:val="22"/>
          <w:szCs w:val="22"/>
        </w:rPr>
        <w:t>a.</w:t>
      </w:r>
      <w:r w:rsidRPr="00CC2CE8">
        <w:rPr>
          <w:rFonts w:ascii="Arial" w:hAnsi="Arial" w:cs="Arial"/>
          <w:sz w:val="22"/>
          <w:szCs w:val="22"/>
        </w:rPr>
        <w:tab/>
      </w:r>
      <w:r w:rsidRPr="00BF558E">
        <w:rPr>
          <w:rFonts w:ascii="Arial" w:hAnsi="Arial" w:cs="Arial"/>
          <w:b/>
          <w:i/>
          <w:color w:val="00B050"/>
          <w:sz w:val="22"/>
          <w:szCs w:val="22"/>
        </w:rPr>
        <w:t>DO</w:t>
      </w:r>
      <w:r w:rsidRPr="00CC2CE8">
        <w:rPr>
          <w:rFonts w:ascii="Arial" w:hAnsi="Arial" w:cs="Arial"/>
          <w:sz w:val="22"/>
          <w:szCs w:val="22"/>
        </w:rPr>
        <w:t xml:space="preserve"> approach any spillage from an upwind direction and remain upwind wherever possible.</w:t>
      </w:r>
    </w:p>
    <w:p w:rsidR="001308E4" w:rsidRPr="00CC2CE8" w:rsidRDefault="001308E4" w:rsidP="001308E4">
      <w:pPr>
        <w:ind w:left="567"/>
        <w:rPr>
          <w:rFonts w:ascii="Arial" w:hAnsi="Arial" w:cs="Arial"/>
          <w:sz w:val="22"/>
          <w:szCs w:val="22"/>
        </w:rPr>
      </w:pPr>
    </w:p>
    <w:p w:rsidR="001308E4" w:rsidRPr="00CC2CE8" w:rsidRDefault="001308E4" w:rsidP="001308E4">
      <w:pPr>
        <w:ind w:left="567"/>
        <w:rPr>
          <w:rFonts w:ascii="Arial" w:hAnsi="Arial" w:cs="Arial"/>
          <w:sz w:val="22"/>
          <w:szCs w:val="22"/>
        </w:rPr>
      </w:pPr>
      <w:r w:rsidRPr="00CC2CE8">
        <w:rPr>
          <w:rFonts w:ascii="Arial" w:hAnsi="Arial" w:cs="Arial"/>
          <w:sz w:val="22"/>
          <w:szCs w:val="22"/>
        </w:rPr>
        <w:t>b.</w:t>
      </w:r>
      <w:r w:rsidRPr="00CC2CE8">
        <w:rPr>
          <w:rFonts w:ascii="Arial" w:hAnsi="Arial" w:cs="Arial"/>
          <w:sz w:val="22"/>
          <w:szCs w:val="22"/>
        </w:rPr>
        <w:tab/>
      </w:r>
      <w:r w:rsidRPr="00BF558E">
        <w:rPr>
          <w:rFonts w:ascii="Arial" w:hAnsi="Arial" w:cs="Arial"/>
          <w:b/>
          <w:i/>
          <w:color w:val="00B050"/>
          <w:sz w:val="22"/>
          <w:szCs w:val="22"/>
        </w:rPr>
        <w:t>DO</w:t>
      </w:r>
      <w:r w:rsidRPr="00CC2CE8">
        <w:rPr>
          <w:rFonts w:ascii="Arial" w:hAnsi="Arial" w:cs="Arial"/>
          <w:sz w:val="22"/>
          <w:szCs w:val="22"/>
        </w:rPr>
        <w:t xml:space="preserve"> wear protective clothing </w:t>
      </w:r>
      <w:proofErr w:type="gramStart"/>
      <w:r w:rsidRPr="00CC2CE8">
        <w:rPr>
          <w:rFonts w:ascii="Arial" w:hAnsi="Arial" w:cs="Arial"/>
          <w:sz w:val="22"/>
          <w:szCs w:val="22"/>
        </w:rPr>
        <w:t>at all times</w:t>
      </w:r>
      <w:proofErr w:type="gramEnd"/>
      <w:r w:rsidRPr="00CC2CE8">
        <w:rPr>
          <w:rFonts w:ascii="Arial" w:hAnsi="Arial" w:cs="Arial"/>
          <w:sz w:val="22"/>
          <w:szCs w:val="22"/>
        </w:rPr>
        <w:t>.</w:t>
      </w:r>
    </w:p>
    <w:p w:rsidR="001308E4" w:rsidRPr="00CC2CE8" w:rsidRDefault="001308E4" w:rsidP="001308E4">
      <w:pPr>
        <w:ind w:left="567"/>
        <w:rPr>
          <w:rFonts w:ascii="Arial" w:hAnsi="Arial" w:cs="Arial"/>
          <w:sz w:val="22"/>
          <w:szCs w:val="22"/>
        </w:rPr>
      </w:pPr>
    </w:p>
    <w:p w:rsidR="001308E4" w:rsidRPr="00CC2CE8" w:rsidRDefault="001308E4" w:rsidP="001308E4">
      <w:pPr>
        <w:ind w:left="567"/>
        <w:rPr>
          <w:rFonts w:ascii="Arial" w:hAnsi="Arial" w:cs="Arial"/>
          <w:sz w:val="22"/>
          <w:szCs w:val="22"/>
        </w:rPr>
      </w:pPr>
      <w:r w:rsidRPr="00CC2CE8">
        <w:rPr>
          <w:rFonts w:ascii="Arial" w:hAnsi="Arial" w:cs="Arial"/>
          <w:sz w:val="22"/>
          <w:szCs w:val="22"/>
        </w:rPr>
        <w:t>c.</w:t>
      </w:r>
      <w:r w:rsidRPr="00CC2CE8">
        <w:rPr>
          <w:rFonts w:ascii="Arial" w:hAnsi="Arial" w:cs="Arial"/>
          <w:sz w:val="22"/>
          <w:szCs w:val="22"/>
        </w:rPr>
        <w:tab/>
      </w:r>
      <w:r w:rsidRPr="00BF558E">
        <w:rPr>
          <w:rFonts w:ascii="Arial" w:hAnsi="Arial" w:cs="Arial"/>
          <w:b/>
          <w:i/>
          <w:color w:val="00B050"/>
          <w:sz w:val="22"/>
          <w:szCs w:val="22"/>
        </w:rPr>
        <w:t>DO</w:t>
      </w:r>
      <w:r w:rsidRPr="00CC2CE8">
        <w:rPr>
          <w:rFonts w:ascii="Arial" w:hAnsi="Arial" w:cs="Arial"/>
          <w:sz w:val="22"/>
          <w:szCs w:val="22"/>
        </w:rPr>
        <w:t xml:space="preserve"> use barrier cream on hands, wrists and other exposed skin surfaces.</w:t>
      </w:r>
    </w:p>
    <w:p w:rsidR="001308E4" w:rsidRPr="00CC2CE8" w:rsidRDefault="001308E4" w:rsidP="001308E4">
      <w:pPr>
        <w:ind w:left="567"/>
        <w:rPr>
          <w:rFonts w:ascii="Arial" w:hAnsi="Arial" w:cs="Arial"/>
          <w:sz w:val="22"/>
          <w:szCs w:val="22"/>
        </w:rPr>
      </w:pPr>
    </w:p>
    <w:p w:rsidR="001308E4" w:rsidRPr="00CC2CE8" w:rsidRDefault="001308E4" w:rsidP="001308E4">
      <w:pPr>
        <w:ind w:left="567"/>
        <w:rPr>
          <w:rFonts w:ascii="Arial" w:hAnsi="Arial" w:cs="Arial"/>
          <w:sz w:val="22"/>
          <w:szCs w:val="22"/>
        </w:rPr>
      </w:pPr>
      <w:r w:rsidRPr="00CC2CE8">
        <w:rPr>
          <w:rFonts w:ascii="Arial" w:hAnsi="Arial" w:cs="Arial"/>
          <w:sz w:val="22"/>
          <w:szCs w:val="22"/>
        </w:rPr>
        <w:t>d.</w:t>
      </w:r>
      <w:r w:rsidRPr="00CC2CE8">
        <w:rPr>
          <w:rFonts w:ascii="Arial" w:hAnsi="Arial" w:cs="Arial"/>
          <w:sz w:val="22"/>
          <w:szCs w:val="22"/>
        </w:rPr>
        <w:tab/>
      </w:r>
      <w:r w:rsidRPr="00BF558E">
        <w:rPr>
          <w:rFonts w:ascii="Arial" w:hAnsi="Arial" w:cs="Arial"/>
          <w:b/>
          <w:i/>
          <w:color w:val="00B050"/>
          <w:sz w:val="22"/>
          <w:szCs w:val="22"/>
        </w:rPr>
        <w:t>DO</w:t>
      </w:r>
      <w:r w:rsidRPr="00CC2CE8">
        <w:rPr>
          <w:rFonts w:ascii="Arial" w:hAnsi="Arial" w:cs="Arial"/>
          <w:sz w:val="22"/>
          <w:szCs w:val="22"/>
        </w:rPr>
        <w:t xml:space="preserve"> remove contaminated clothing as soon as possible.</w:t>
      </w:r>
    </w:p>
    <w:p w:rsidR="001308E4" w:rsidRPr="00CC2CE8" w:rsidRDefault="001308E4" w:rsidP="001308E4">
      <w:pPr>
        <w:ind w:left="567"/>
        <w:rPr>
          <w:rFonts w:ascii="Arial" w:hAnsi="Arial" w:cs="Arial"/>
          <w:sz w:val="22"/>
          <w:szCs w:val="22"/>
        </w:rPr>
      </w:pPr>
    </w:p>
    <w:p w:rsidR="001308E4" w:rsidRPr="00CC2CE8" w:rsidRDefault="001308E4" w:rsidP="001308E4">
      <w:pPr>
        <w:ind w:left="567"/>
        <w:rPr>
          <w:rFonts w:ascii="Arial" w:hAnsi="Arial" w:cs="Arial"/>
          <w:sz w:val="22"/>
          <w:szCs w:val="22"/>
        </w:rPr>
      </w:pPr>
      <w:r w:rsidRPr="00CC2CE8">
        <w:rPr>
          <w:rFonts w:ascii="Arial" w:hAnsi="Arial" w:cs="Arial"/>
          <w:sz w:val="22"/>
          <w:szCs w:val="22"/>
        </w:rPr>
        <w:t>e.</w:t>
      </w:r>
      <w:r w:rsidRPr="00CC2CE8">
        <w:rPr>
          <w:rFonts w:ascii="Arial" w:hAnsi="Arial" w:cs="Arial"/>
          <w:sz w:val="22"/>
          <w:szCs w:val="22"/>
        </w:rPr>
        <w:tab/>
      </w:r>
      <w:r w:rsidRPr="00BF558E">
        <w:rPr>
          <w:rFonts w:ascii="Arial" w:hAnsi="Arial" w:cs="Arial"/>
          <w:b/>
          <w:i/>
          <w:color w:val="00B050"/>
          <w:sz w:val="22"/>
          <w:szCs w:val="22"/>
        </w:rPr>
        <w:t>DO</w:t>
      </w:r>
      <w:r w:rsidRPr="00CC2CE8">
        <w:rPr>
          <w:rFonts w:ascii="Arial" w:hAnsi="Arial" w:cs="Arial"/>
          <w:sz w:val="22"/>
          <w:szCs w:val="22"/>
        </w:rPr>
        <w:t xml:space="preserve"> maintain high standards of personal hygiene, wash hands and lips before eating and bathe or shower immediately after completion of the clean-up task.</w:t>
      </w:r>
    </w:p>
    <w:p w:rsidR="001308E4" w:rsidRPr="00CC2CE8" w:rsidRDefault="001308E4" w:rsidP="001308E4">
      <w:pPr>
        <w:ind w:left="567"/>
        <w:rPr>
          <w:rFonts w:ascii="Arial" w:hAnsi="Arial" w:cs="Arial"/>
          <w:sz w:val="22"/>
          <w:szCs w:val="22"/>
        </w:rPr>
      </w:pPr>
    </w:p>
    <w:p w:rsidR="001308E4" w:rsidRPr="00CC2CE8" w:rsidRDefault="001308E4" w:rsidP="001308E4">
      <w:pPr>
        <w:ind w:left="567"/>
        <w:rPr>
          <w:rFonts w:ascii="Arial" w:hAnsi="Arial" w:cs="Arial"/>
          <w:sz w:val="22"/>
          <w:szCs w:val="22"/>
        </w:rPr>
      </w:pPr>
      <w:r w:rsidRPr="00CC2CE8">
        <w:rPr>
          <w:rFonts w:ascii="Arial" w:hAnsi="Arial" w:cs="Arial"/>
          <w:sz w:val="22"/>
          <w:szCs w:val="22"/>
        </w:rPr>
        <w:t>f.</w:t>
      </w:r>
      <w:r w:rsidRPr="00CC2CE8">
        <w:rPr>
          <w:rFonts w:ascii="Arial" w:hAnsi="Arial" w:cs="Arial"/>
          <w:sz w:val="22"/>
          <w:szCs w:val="22"/>
        </w:rPr>
        <w:tab/>
      </w:r>
      <w:r w:rsidRPr="00BF558E">
        <w:rPr>
          <w:rFonts w:ascii="Arial" w:hAnsi="Arial" w:cs="Arial"/>
          <w:b/>
          <w:i/>
          <w:color w:val="00B050"/>
          <w:sz w:val="22"/>
          <w:szCs w:val="22"/>
        </w:rPr>
        <w:t>DO</w:t>
      </w:r>
      <w:r w:rsidRPr="00CC2CE8">
        <w:rPr>
          <w:rFonts w:ascii="Arial" w:hAnsi="Arial" w:cs="Arial"/>
          <w:sz w:val="22"/>
          <w:szCs w:val="22"/>
        </w:rPr>
        <w:t xml:space="preserve"> seek medical advice if any ill effects are experienced during or after the incident.</w:t>
      </w:r>
    </w:p>
    <w:p w:rsidR="001308E4" w:rsidRPr="00CC2CE8" w:rsidRDefault="001308E4" w:rsidP="001308E4">
      <w:pPr>
        <w:ind w:left="567"/>
        <w:rPr>
          <w:rFonts w:ascii="Arial" w:hAnsi="Arial" w:cs="Arial"/>
          <w:sz w:val="22"/>
          <w:szCs w:val="22"/>
        </w:rPr>
      </w:pPr>
    </w:p>
    <w:p w:rsidR="001308E4" w:rsidRPr="00CC2CE8" w:rsidRDefault="001308E4" w:rsidP="001308E4">
      <w:pPr>
        <w:ind w:left="567"/>
        <w:rPr>
          <w:rFonts w:ascii="Arial" w:hAnsi="Arial" w:cs="Arial"/>
          <w:sz w:val="22"/>
          <w:szCs w:val="22"/>
        </w:rPr>
      </w:pPr>
      <w:r w:rsidRPr="00CC2CE8">
        <w:rPr>
          <w:rFonts w:ascii="Arial" w:hAnsi="Arial" w:cs="Arial"/>
          <w:sz w:val="22"/>
          <w:szCs w:val="22"/>
        </w:rPr>
        <w:t>g.</w:t>
      </w:r>
      <w:r w:rsidRPr="00CC2CE8">
        <w:rPr>
          <w:rFonts w:ascii="Arial" w:hAnsi="Arial" w:cs="Arial"/>
          <w:sz w:val="22"/>
          <w:szCs w:val="22"/>
        </w:rPr>
        <w:tab/>
      </w:r>
      <w:r w:rsidRPr="00BF558E">
        <w:rPr>
          <w:rFonts w:ascii="Arial" w:hAnsi="Arial" w:cs="Arial"/>
          <w:b/>
          <w:i/>
          <w:color w:val="FF0000"/>
          <w:sz w:val="22"/>
          <w:szCs w:val="22"/>
        </w:rPr>
        <w:t>DO NOT</w:t>
      </w:r>
      <w:r w:rsidRPr="00CC2CE8">
        <w:rPr>
          <w:rFonts w:ascii="Arial" w:hAnsi="Arial" w:cs="Arial"/>
          <w:sz w:val="22"/>
          <w:szCs w:val="22"/>
        </w:rPr>
        <w:t xml:space="preserve"> smoke - this applies both during operations and until after all contaminated clothing has been removed and the individuals have bathed or showered.</w:t>
      </w:r>
    </w:p>
    <w:p w:rsidR="001308E4" w:rsidRPr="00CC2CE8" w:rsidRDefault="001308E4" w:rsidP="001308E4">
      <w:pPr>
        <w:ind w:left="567"/>
        <w:rPr>
          <w:rFonts w:ascii="Arial" w:hAnsi="Arial" w:cs="Arial"/>
          <w:sz w:val="22"/>
          <w:szCs w:val="22"/>
        </w:rPr>
      </w:pPr>
    </w:p>
    <w:p w:rsidR="001308E4" w:rsidRPr="00CC2CE8" w:rsidRDefault="001308E4" w:rsidP="001308E4">
      <w:pPr>
        <w:ind w:left="567"/>
        <w:rPr>
          <w:rFonts w:ascii="Arial" w:hAnsi="Arial" w:cs="Arial"/>
          <w:sz w:val="22"/>
          <w:szCs w:val="22"/>
        </w:rPr>
      </w:pPr>
      <w:r w:rsidRPr="00CC2CE8">
        <w:rPr>
          <w:rFonts w:ascii="Arial" w:hAnsi="Arial" w:cs="Arial"/>
          <w:sz w:val="22"/>
          <w:szCs w:val="22"/>
        </w:rPr>
        <w:t>h.</w:t>
      </w:r>
      <w:r w:rsidRPr="00CC2CE8">
        <w:rPr>
          <w:rFonts w:ascii="Arial" w:hAnsi="Arial" w:cs="Arial"/>
          <w:sz w:val="22"/>
          <w:szCs w:val="22"/>
        </w:rPr>
        <w:tab/>
      </w:r>
      <w:r w:rsidRPr="00BF558E">
        <w:rPr>
          <w:rFonts w:ascii="Arial" w:hAnsi="Arial" w:cs="Arial"/>
          <w:b/>
          <w:i/>
          <w:color w:val="FF0000"/>
          <w:sz w:val="22"/>
          <w:szCs w:val="22"/>
        </w:rPr>
        <w:t>DO NOT</w:t>
      </w:r>
      <w:r w:rsidRPr="00CC2CE8">
        <w:rPr>
          <w:rFonts w:ascii="Arial" w:hAnsi="Arial" w:cs="Arial"/>
          <w:i/>
          <w:sz w:val="22"/>
          <w:szCs w:val="22"/>
        </w:rPr>
        <w:t xml:space="preserve"> </w:t>
      </w:r>
      <w:r w:rsidRPr="00CC2CE8">
        <w:rPr>
          <w:rFonts w:ascii="Arial" w:hAnsi="Arial" w:cs="Arial"/>
          <w:sz w:val="22"/>
          <w:szCs w:val="22"/>
        </w:rPr>
        <w:t>carry any smoking materials or items that may produce a spark during the operation.</w:t>
      </w:r>
    </w:p>
    <w:p w:rsidR="001308E4" w:rsidRPr="00CC2CE8" w:rsidRDefault="001308E4" w:rsidP="001308E4">
      <w:pPr>
        <w:ind w:left="567"/>
        <w:rPr>
          <w:rFonts w:ascii="Arial" w:hAnsi="Arial" w:cs="Arial"/>
          <w:sz w:val="22"/>
          <w:szCs w:val="22"/>
        </w:rPr>
      </w:pPr>
    </w:p>
    <w:p w:rsidR="001308E4" w:rsidRPr="00CC2CE8" w:rsidRDefault="001308E4" w:rsidP="001308E4">
      <w:pPr>
        <w:ind w:left="567"/>
        <w:rPr>
          <w:rFonts w:ascii="Arial" w:hAnsi="Arial" w:cs="Arial"/>
          <w:sz w:val="22"/>
          <w:szCs w:val="22"/>
        </w:rPr>
      </w:pPr>
      <w:proofErr w:type="spellStart"/>
      <w:r w:rsidRPr="00CC2CE8">
        <w:rPr>
          <w:rFonts w:ascii="Arial" w:hAnsi="Arial" w:cs="Arial"/>
          <w:sz w:val="22"/>
          <w:szCs w:val="22"/>
        </w:rPr>
        <w:t>i</w:t>
      </w:r>
      <w:proofErr w:type="spellEnd"/>
      <w:r w:rsidRPr="00CC2CE8">
        <w:rPr>
          <w:rFonts w:ascii="Arial" w:hAnsi="Arial" w:cs="Arial"/>
          <w:sz w:val="22"/>
          <w:szCs w:val="22"/>
        </w:rPr>
        <w:t>.</w:t>
      </w:r>
      <w:r w:rsidRPr="00CC2CE8">
        <w:rPr>
          <w:rFonts w:ascii="Arial" w:hAnsi="Arial" w:cs="Arial"/>
          <w:sz w:val="22"/>
          <w:szCs w:val="22"/>
        </w:rPr>
        <w:tab/>
      </w:r>
      <w:r w:rsidRPr="00BF558E">
        <w:rPr>
          <w:rFonts w:ascii="Arial" w:hAnsi="Arial" w:cs="Arial"/>
          <w:b/>
          <w:i/>
          <w:color w:val="FF0000"/>
          <w:sz w:val="22"/>
          <w:szCs w:val="22"/>
        </w:rPr>
        <w:t>DO NOT</w:t>
      </w:r>
      <w:r w:rsidRPr="00CC2CE8">
        <w:rPr>
          <w:rFonts w:ascii="Arial" w:hAnsi="Arial" w:cs="Arial"/>
          <w:i/>
          <w:sz w:val="22"/>
          <w:szCs w:val="22"/>
        </w:rPr>
        <w:t xml:space="preserve"> </w:t>
      </w:r>
      <w:r w:rsidRPr="00CC2CE8">
        <w:rPr>
          <w:rFonts w:ascii="Arial" w:hAnsi="Arial" w:cs="Arial"/>
          <w:sz w:val="22"/>
          <w:szCs w:val="22"/>
        </w:rPr>
        <w:t>wear studded or tipped footwear.</w:t>
      </w:r>
    </w:p>
    <w:p w:rsidR="001308E4" w:rsidRPr="00CC2CE8" w:rsidRDefault="001308E4" w:rsidP="001308E4">
      <w:pPr>
        <w:ind w:left="567"/>
        <w:rPr>
          <w:rFonts w:ascii="Arial" w:hAnsi="Arial" w:cs="Arial"/>
          <w:sz w:val="22"/>
          <w:szCs w:val="22"/>
        </w:rPr>
      </w:pPr>
    </w:p>
    <w:p w:rsidR="001308E4" w:rsidRPr="00CC2CE8" w:rsidRDefault="001308E4" w:rsidP="001308E4">
      <w:pPr>
        <w:ind w:left="567"/>
        <w:rPr>
          <w:rFonts w:ascii="Arial" w:hAnsi="Arial" w:cs="Arial"/>
          <w:sz w:val="22"/>
          <w:szCs w:val="22"/>
        </w:rPr>
      </w:pPr>
      <w:r w:rsidRPr="00CC2CE8">
        <w:rPr>
          <w:rFonts w:ascii="Arial" w:hAnsi="Arial" w:cs="Arial"/>
          <w:sz w:val="22"/>
          <w:szCs w:val="22"/>
        </w:rPr>
        <w:t>j.</w:t>
      </w:r>
      <w:r w:rsidRPr="00CC2CE8">
        <w:rPr>
          <w:rFonts w:ascii="Arial" w:hAnsi="Arial" w:cs="Arial"/>
          <w:sz w:val="22"/>
          <w:szCs w:val="22"/>
        </w:rPr>
        <w:tab/>
      </w:r>
      <w:r w:rsidRPr="00BF558E">
        <w:rPr>
          <w:rFonts w:ascii="Arial" w:hAnsi="Arial" w:cs="Arial"/>
          <w:b/>
          <w:i/>
          <w:color w:val="FF0000"/>
          <w:sz w:val="22"/>
          <w:szCs w:val="22"/>
        </w:rPr>
        <w:t>DO NOT</w:t>
      </w:r>
      <w:r w:rsidRPr="00CC2CE8">
        <w:rPr>
          <w:rFonts w:ascii="Arial" w:hAnsi="Arial" w:cs="Arial"/>
          <w:i/>
          <w:sz w:val="22"/>
          <w:szCs w:val="22"/>
        </w:rPr>
        <w:t xml:space="preserve"> </w:t>
      </w:r>
      <w:r w:rsidRPr="00CC2CE8">
        <w:rPr>
          <w:rFonts w:ascii="Arial" w:hAnsi="Arial" w:cs="Arial"/>
          <w:sz w:val="22"/>
          <w:szCs w:val="22"/>
        </w:rPr>
        <w:t>operate electrical or battery powered equipment, including fork lifts, torches and radios, unless they are safe and you are authorised to do so by the Incident Commander.</w:t>
      </w:r>
    </w:p>
    <w:p w:rsidR="001308E4" w:rsidRPr="00CC2CE8" w:rsidRDefault="001308E4" w:rsidP="001308E4">
      <w:pPr>
        <w:ind w:left="720"/>
        <w:rPr>
          <w:rFonts w:ascii="Arial" w:hAnsi="Arial" w:cs="Arial"/>
          <w:sz w:val="22"/>
          <w:szCs w:val="22"/>
        </w:rPr>
      </w:pPr>
    </w:p>
    <w:p w:rsidR="001308E4" w:rsidRPr="00CC2CE8" w:rsidRDefault="001308E4" w:rsidP="001308E4">
      <w:pPr>
        <w:ind w:left="567"/>
        <w:rPr>
          <w:rFonts w:ascii="Arial" w:hAnsi="Arial" w:cs="Arial"/>
          <w:sz w:val="22"/>
          <w:szCs w:val="22"/>
        </w:rPr>
      </w:pPr>
      <w:r w:rsidRPr="00CC2CE8">
        <w:rPr>
          <w:rFonts w:ascii="Arial" w:hAnsi="Arial" w:cs="Arial"/>
          <w:sz w:val="22"/>
          <w:szCs w:val="22"/>
        </w:rPr>
        <w:t>k.</w:t>
      </w:r>
      <w:r w:rsidRPr="00CC2CE8">
        <w:rPr>
          <w:rFonts w:ascii="Arial" w:hAnsi="Arial" w:cs="Arial"/>
          <w:sz w:val="22"/>
          <w:szCs w:val="22"/>
        </w:rPr>
        <w:tab/>
      </w:r>
      <w:r w:rsidRPr="00BF558E">
        <w:rPr>
          <w:rFonts w:ascii="Arial" w:hAnsi="Arial" w:cs="Arial"/>
          <w:b/>
          <w:i/>
          <w:color w:val="FF0000"/>
          <w:sz w:val="22"/>
          <w:szCs w:val="22"/>
        </w:rPr>
        <w:t>DO NOT</w:t>
      </w:r>
      <w:r w:rsidRPr="00CC2CE8">
        <w:rPr>
          <w:rFonts w:ascii="Arial" w:hAnsi="Arial" w:cs="Arial"/>
          <w:i/>
          <w:sz w:val="22"/>
          <w:szCs w:val="22"/>
        </w:rPr>
        <w:t xml:space="preserve"> </w:t>
      </w:r>
      <w:r w:rsidRPr="00CC2CE8">
        <w:rPr>
          <w:rFonts w:ascii="Arial" w:hAnsi="Arial" w:cs="Arial"/>
          <w:sz w:val="22"/>
          <w:szCs w:val="22"/>
        </w:rPr>
        <w:t>operate petrol/diesel driven engines, including vehicles in the spillage area unless they are safe and you are authorised to do so by the Incident Commander.</w:t>
      </w:r>
    </w:p>
    <w:p w:rsidR="001308E4" w:rsidRPr="00CC2CE8" w:rsidRDefault="001308E4" w:rsidP="001308E4">
      <w:pPr>
        <w:ind w:left="567"/>
        <w:rPr>
          <w:rFonts w:ascii="Arial" w:hAnsi="Arial" w:cs="Arial"/>
          <w:sz w:val="22"/>
          <w:szCs w:val="22"/>
        </w:rPr>
      </w:pPr>
    </w:p>
    <w:p w:rsidR="001308E4" w:rsidRPr="00CC2CE8" w:rsidRDefault="001308E4" w:rsidP="001308E4">
      <w:pPr>
        <w:ind w:left="567"/>
        <w:rPr>
          <w:rFonts w:ascii="Arial" w:hAnsi="Arial" w:cs="Arial"/>
          <w:sz w:val="22"/>
          <w:szCs w:val="22"/>
        </w:rPr>
      </w:pPr>
      <w:r w:rsidRPr="00CC2CE8">
        <w:rPr>
          <w:rFonts w:ascii="Arial" w:hAnsi="Arial" w:cs="Arial"/>
          <w:sz w:val="22"/>
          <w:szCs w:val="22"/>
        </w:rPr>
        <w:t>l.</w:t>
      </w:r>
      <w:r w:rsidRPr="00CC2CE8">
        <w:rPr>
          <w:rFonts w:ascii="Arial" w:hAnsi="Arial" w:cs="Arial"/>
          <w:sz w:val="22"/>
          <w:szCs w:val="22"/>
        </w:rPr>
        <w:tab/>
      </w:r>
      <w:r w:rsidRPr="00BF558E">
        <w:rPr>
          <w:rFonts w:ascii="Arial" w:hAnsi="Arial" w:cs="Arial"/>
          <w:b/>
          <w:i/>
          <w:color w:val="FF0000"/>
          <w:sz w:val="22"/>
          <w:szCs w:val="22"/>
        </w:rPr>
        <w:t>DO NOT</w:t>
      </w:r>
      <w:r w:rsidRPr="00CC2CE8">
        <w:rPr>
          <w:rFonts w:ascii="Arial" w:hAnsi="Arial" w:cs="Arial"/>
          <w:sz w:val="22"/>
          <w:szCs w:val="22"/>
        </w:rPr>
        <w:t xml:space="preserve"> eat or drink with contaminated hands or whilst wearing contaminated clothing</w:t>
      </w:r>
      <w:r w:rsidR="00550F61">
        <w:rPr>
          <w:rFonts w:ascii="Arial" w:hAnsi="Arial" w:cs="Arial"/>
          <w:sz w:val="22"/>
          <w:szCs w:val="22"/>
        </w:rPr>
        <w:t>.</w:t>
      </w:r>
    </w:p>
    <w:p w:rsidR="001308E4" w:rsidRPr="00010C28" w:rsidRDefault="001308E4" w:rsidP="00C125C6">
      <w:pPr>
        <w:ind w:left="6804" w:firstLine="567"/>
        <w:rPr>
          <w:rFonts w:ascii="Arial" w:hAnsi="Arial" w:cs="Arial"/>
          <w:b/>
          <w:color w:val="632423"/>
          <w:sz w:val="22"/>
          <w:szCs w:val="22"/>
        </w:rPr>
      </w:pPr>
      <w:r w:rsidRPr="00CC2CE8">
        <w:rPr>
          <w:rFonts w:ascii="Arial" w:hAnsi="Arial" w:cs="Arial"/>
          <w:sz w:val="22"/>
          <w:szCs w:val="22"/>
        </w:rPr>
        <w:br w:type="page"/>
      </w:r>
      <w:r w:rsidR="00C125C6" w:rsidRPr="00010C28">
        <w:rPr>
          <w:rFonts w:ascii="Arial" w:hAnsi="Arial" w:cs="Arial"/>
          <w:b/>
          <w:color w:val="632423"/>
          <w:sz w:val="22"/>
          <w:szCs w:val="22"/>
        </w:rPr>
        <w:lastRenderedPageBreak/>
        <w:t xml:space="preserve">                    </w:t>
      </w:r>
      <w:r w:rsidRPr="00010C28">
        <w:rPr>
          <w:rFonts w:ascii="Arial" w:hAnsi="Arial" w:cs="Arial"/>
          <w:b/>
          <w:color w:val="632423"/>
          <w:sz w:val="22"/>
          <w:szCs w:val="22"/>
        </w:rPr>
        <w:t xml:space="preserve">ANNEX C </w:t>
      </w:r>
    </w:p>
    <w:p w:rsidR="001308E4" w:rsidRPr="00CC2CE8" w:rsidRDefault="001308E4" w:rsidP="001308E4">
      <w:pPr>
        <w:rPr>
          <w:rFonts w:ascii="Arial" w:hAnsi="Arial" w:cs="Arial"/>
          <w:sz w:val="22"/>
          <w:szCs w:val="22"/>
        </w:rPr>
      </w:pPr>
    </w:p>
    <w:p w:rsidR="001308E4" w:rsidRPr="00010C28" w:rsidRDefault="001308E4" w:rsidP="001308E4">
      <w:pPr>
        <w:jc w:val="center"/>
        <w:rPr>
          <w:rFonts w:ascii="Arial" w:hAnsi="Arial" w:cs="Arial"/>
          <w:b/>
          <w:color w:val="632423"/>
          <w:sz w:val="28"/>
          <w:szCs w:val="28"/>
        </w:rPr>
      </w:pPr>
      <w:r w:rsidRPr="00010C28">
        <w:rPr>
          <w:rFonts w:ascii="Arial" w:hAnsi="Arial" w:cs="Arial"/>
          <w:b/>
          <w:color w:val="632423"/>
          <w:sz w:val="28"/>
          <w:szCs w:val="28"/>
        </w:rPr>
        <w:t>CONTACT NUMBERS</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1.</w:t>
      </w:r>
      <w:r w:rsidRPr="00CC2CE8">
        <w:rPr>
          <w:rFonts w:ascii="Arial" w:hAnsi="Arial" w:cs="Arial"/>
          <w:sz w:val="22"/>
          <w:szCs w:val="22"/>
        </w:rPr>
        <w:tab/>
        <w:t>Annex C is broken down into 2 appendices, which contain the relevant contact numbers that would be required in the event of a spillage.</w:t>
      </w:r>
    </w:p>
    <w:p w:rsidR="001308E4" w:rsidRPr="00CC2CE8" w:rsidRDefault="001308E4" w:rsidP="001308E4">
      <w:pPr>
        <w:pStyle w:val="BodyText2"/>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Appendices:</w:t>
      </w:r>
    </w:p>
    <w:p w:rsidR="001308E4" w:rsidRPr="00CC2CE8" w:rsidRDefault="001308E4" w:rsidP="001308E4">
      <w:pPr>
        <w:rPr>
          <w:rFonts w:ascii="Arial" w:hAnsi="Arial" w:cs="Arial"/>
          <w:sz w:val="22"/>
          <w:szCs w:val="22"/>
        </w:rPr>
      </w:pPr>
    </w:p>
    <w:p w:rsidR="00DE2557" w:rsidRPr="00CC2CE8" w:rsidRDefault="001308E4" w:rsidP="00DE2557">
      <w:pPr>
        <w:ind w:left="567"/>
        <w:rPr>
          <w:rFonts w:ascii="Arial" w:hAnsi="Arial" w:cs="Arial"/>
          <w:sz w:val="22"/>
          <w:szCs w:val="22"/>
        </w:rPr>
      </w:pPr>
      <w:r w:rsidRPr="00CC2CE8">
        <w:rPr>
          <w:rFonts w:ascii="Arial" w:hAnsi="Arial" w:cs="Arial"/>
          <w:sz w:val="22"/>
          <w:szCs w:val="22"/>
        </w:rPr>
        <w:t>1.</w:t>
      </w:r>
      <w:r w:rsidRPr="00CC2CE8">
        <w:rPr>
          <w:rFonts w:ascii="Arial" w:hAnsi="Arial" w:cs="Arial"/>
          <w:sz w:val="22"/>
          <w:szCs w:val="22"/>
        </w:rPr>
        <w:tab/>
        <w:t xml:space="preserve">Unit and </w:t>
      </w:r>
      <w:r w:rsidR="00DE2557" w:rsidRPr="00CC2CE8">
        <w:rPr>
          <w:rFonts w:ascii="Arial" w:hAnsi="Arial" w:cs="Arial"/>
          <w:sz w:val="22"/>
          <w:szCs w:val="22"/>
        </w:rPr>
        <w:t>Local Authority contact numbers</w:t>
      </w:r>
    </w:p>
    <w:p w:rsidR="00DE2557" w:rsidRPr="00CC2CE8" w:rsidRDefault="00DE2557" w:rsidP="00DE2557">
      <w:pPr>
        <w:ind w:left="567"/>
        <w:rPr>
          <w:rFonts w:ascii="Arial" w:hAnsi="Arial" w:cs="Arial"/>
          <w:sz w:val="22"/>
          <w:szCs w:val="22"/>
        </w:rPr>
      </w:pPr>
    </w:p>
    <w:p w:rsidR="001308E4" w:rsidRPr="00CC2CE8" w:rsidRDefault="001308E4" w:rsidP="001308E4">
      <w:pPr>
        <w:ind w:left="567"/>
        <w:rPr>
          <w:rFonts w:ascii="Arial" w:hAnsi="Arial" w:cs="Arial"/>
          <w:sz w:val="22"/>
          <w:szCs w:val="22"/>
        </w:rPr>
      </w:pPr>
      <w:r w:rsidRPr="00CC2CE8">
        <w:rPr>
          <w:rFonts w:ascii="Arial" w:hAnsi="Arial" w:cs="Arial"/>
          <w:sz w:val="22"/>
          <w:szCs w:val="22"/>
        </w:rPr>
        <w:t>2.</w:t>
      </w:r>
      <w:r w:rsidRPr="00CC2CE8">
        <w:rPr>
          <w:rFonts w:ascii="Arial" w:hAnsi="Arial" w:cs="Arial"/>
          <w:sz w:val="22"/>
          <w:szCs w:val="22"/>
        </w:rPr>
        <w:tab/>
        <w:t>MOD Emergency Pollution Response Servi</w:t>
      </w:r>
      <w:r w:rsidR="00DE2557" w:rsidRPr="00CC2CE8">
        <w:rPr>
          <w:rFonts w:ascii="Arial" w:hAnsi="Arial" w:cs="Arial"/>
          <w:sz w:val="22"/>
          <w:szCs w:val="22"/>
        </w:rPr>
        <w:t>ce Contractor’s contact details</w:t>
      </w:r>
    </w:p>
    <w:p w:rsidR="00DE2557" w:rsidRPr="00CC2CE8" w:rsidRDefault="00DE2557" w:rsidP="001308E4">
      <w:pPr>
        <w:ind w:left="567"/>
        <w:rPr>
          <w:rFonts w:ascii="Arial" w:hAnsi="Arial" w:cs="Arial"/>
          <w:sz w:val="22"/>
          <w:szCs w:val="22"/>
        </w:rPr>
      </w:pPr>
    </w:p>
    <w:p w:rsidR="001308E4" w:rsidRPr="00CC2CE8" w:rsidRDefault="001308E4" w:rsidP="001308E4">
      <w:pPr>
        <w:ind w:left="567"/>
        <w:rPr>
          <w:rFonts w:ascii="Arial" w:hAnsi="Arial" w:cs="Arial"/>
          <w:sz w:val="22"/>
          <w:szCs w:val="22"/>
        </w:rPr>
      </w:pPr>
    </w:p>
    <w:p w:rsidR="001308E4" w:rsidRPr="00CC2CE8" w:rsidRDefault="001308E4" w:rsidP="001308E4">
      <w:pPr>
        <w:rPr>
          <w:rFonts w:ascii="Arial" w:hAnsi="Arial" w:cs="Arial"/>
          <w:sz w:val="22"/>
          <w:szCs w:val="22"/>
        </w:rPr>
      </w:pPr>
    </w:p>
    <w:p w:rsidR="001308E4" w:rsidRPr="00010C28" w:rsidRDefault="001308E4" w:rsidP="0027688A">
      <w:pPr>
        <w:ind w:left="6804" w:firstLine="567"/>
        <w:rPr>
          <w:rFonts w:ascii="Arial" w:hAnsi="Arial" w:cs="Arial"/>
          <w:b/>
          <w:color w:val="632423"/>
          <w:sz w:val="22"/>
          <w:szCs w:val="22"/>
        </w:rPr>
      </w:pPr>
      <w:r w:rsidRPr="00CC2CE8">
        <w:rPr>
          <w:rFonts w:ascii="Arial" w:hAnsi="Arial" w:cs="Arial"/>
          <w:sz w:val="22"/>
          <w:szCs w:val="22"/>
        </w:rPr>
        <w:br w:type="page"/>
      </w:r>
      <w:r w:rsidRPr="00010C28">
        <w:rPr>
          <w:rFonts w:ascii="Arial" w:hAnsi="Arial" w:cs="Arial"/>
          <w:b/>
          <w:color w:val="632423"/>
          <w:sz w:val="22"/>
          <w:szCs w:val="22"/>
        </w:rPr>
        <w:lastRenderedPageBreak/>
        <w:t>APPENDIX 1 TO</w:t>
      </w:r>
    </w:p>
    <w:p w:rsidR="001308E4" w:rsidRPr="00010C28" w:rsidRDefault="001308E4" w:rsidP="00C125C6">
      <w:pPr>
        <w:ind w:left="6804" w:firstLine="567"/>
        <w:rPr>
          <w:rFonts w:ascii="Arial" w:hAnsi="Arial" w:cs="Arial"/>
          <w:b/>
          <w:color w:val="632423"/>
          <w:sz w:val="22"/>
          <w:szCs w:val="22"/>
        </w:rPr>
      </w:pPr>
      <w:r w:rsidRPr="00010C28">
        <w:rPr>
          <w:rFonts w:ascii="Arial" w:hAnsi="Arial" w:cs="Arial"/>
          <w:b/>
          <w:color w:val="632423"/>
          <w:sz w:val="22"/>
          <w:szCs w:val="22"/>
        </w:rPr>
        <w:t xml:space="preserve">ANNEX C </w:t>
      </w:r>
    </w:p>
    <w:p w:rsidR="001308E4" w:rsidRPr="00CC2CE8" w:rsidRDefault="001308E4" w:rsidP="001308E4">
      <w:pPr>
        <w:ind w:left="6804"/>
        <w:rPr>
          <w:rFonts w:ascii="Arial" w:hAnsi="Arial" w:cs="Arial"/>
          <w:sz w:val="22"/>
          <w:szCs w:val="22"/>
        </w:rPr>
      </w:pPr>
    </w:p>
    <w:p w:rsidR="001308E4" w:rsidRPr="00010C28" w:rsidRDefault="001308E4" w:rsidP="001308E4">
      <w:pPr>
        <w:jc w:val="center"/>
        <w:rPr>
          <w:rFonts w:ascii="Arial" w:hAnsi="Arial" w:cs="Arial"/>
          <w:b/>
          <w:color w:val="632423"/>
          <w:sz w:val="28"/>
          <w:szCs w:val="28"/>
          <w:u w:val="single"/>
        </w:rPr>
      </w:pPr>
      <w:r w:rsidRPr="00010C28">
        <w:rPr>
          <w:rFonts w:ascii="Arial" w:hAnsi="Arial" w:cs="Arial"/>
          <w:b/>
          <w:color w:val="632423"/>
          <w:sz w:val="28"/>
          <w:szCs w:val="28"/>
        </w:rPr>
        <w:t>UNIT AND LOCAL AUTHORITY</w:t>
      </w:r>
      <w:r w:rsidR="00DE2557" w:rsidRPr="00010C28">
        <w:rPr>
          <w:rFonts w:ascii="Arial" w:hAnsi="Arial" w:cs="Arial"/>
          <w:b/>
          <w:color w:val="632423"/>
          <w:sz w:val="28"/>
          <w:szCs w:val="28"/>
        </w:rPr>
        <w:t xml:space="preserve"> </w:t>
      </w:r>
      <w:r w:rsidRPr="00010C28">
        <w:rPr>
          <w:rFonts w:ascii="Arial" w:hAnsi="Arial" w:cs="Arial"/>
          <w:b/>
          <w:color w:val="632423"/>
          <w:sz w:val="28"/>
          <w:szCs w:val="28"/>
        </w:rPr>
        <w:t>CONTACT TELEPHONE NUMBERS</w:t>
      </w:r>
    </w:p>
    <w:p w:rsidR="001308E4" w:rsidRPr="00CC2CE8" w:rsidRDefault="001308E4" w:rsidP="001308E4">
      <w:pPr>
        <w:rPr>
          <w:rFonts w:ascii="Arial" w:hAnsi="Arial" w:cs="Arial"/>
          <w:sz w:val="22"/>
          <w:szCs w:val="22"/>
        </w:rPr>
      </w:pPr>
    </w:p>
    <w:p w:rsidR="00C125C6" w:rsidRDefault="00C125C6" w:rsidP="001308E4">
      <w:pPr>
        <w:rPr>
          <w:rFonts w:ascii="Arial" w:hAnsi="Arial" w:cs="Arial"/>
          <w:b/>
          <w:sz w:val="22"/>
          <w:szCs w:val="22"/>
        </w:rPr>
      </w:pPr>
    </w:p>
    <w:p w:rsidR="001308E4" w:rsidRPr="00C125C6" w:rsidRDefault="001308E4" w:rsidP="001308E4">
      <w:pPr>
        <w:rPr>
          <w:rFonts w:ascii="Arial" w:hAnsi="Arial" w:cs="Arial"/>
          <w:b/>
          <w:color w:val="FF0000"/>
          <w:sz w:val="22"/>
          <w:szCs w:val="22"/>
        </w:rPr>
      </w:pPr>
      <w:r w:rsidRPr="00C125C6">
        <w:rPr>
          <w:rFonts w:ascii="Arial" w:hAnsi="Arial" w:cs="Arial"/>
          <w:b/>
          <w:color w:val="FF0000"/>
          <w:sz w:val="22"/>
          <w:szCs w:val="22"/>
        </w:rPr>
        <w:t>UNIT</w:t>
      </w:r>
    </w:p>
    <w:p w:rsidR="001308E4" w:rsidRPr="00CC2CE8" w:rsidRDefault="001308E4" w:rsidP="001308E4">
      <w:pPr>
        <w:pStyle w:val="Foote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ab/>
      </w:r>
      <w:r w:rsidRPr="00CC2CE8">
        <w:rPr>
          <w:rFonts w:ascii="Arial" w:hAnsi="Arial" w:cs="Arial"/>
          <w:sz w:val="22"/>
          <w:szCs w:val="22"/>
        </w:rPr>
        <w:tab/>
      </w:r>
      <w:r w:rsidRPr="00CC2CE8">
        <w:rPr>
          <w:rFonts w:ascii="Arial" w:hAnsi="Arial" w:cs="Arial"/>
          <w:sz w:val="22"/>
          <w:szCs w:val="22"/>
        </w:rPr>
        <w:tab/>
      </w:r>
      <w:r w:rsidRPr="00CC2CE8">
        <w:rPr>
          <w:rFonts w:ascii="Arial" w:hAnsi="Arial" w:cs="Arial"/>
          <w:sz w:val="22"/>
          <w:szCs w:val="22"/>
        </w:rPr>
        <w:tab/>
        <w:t>Working Hours</w:t>
      </w:r>
      <w:r w:rsidRPr="00CC2CE8">
        <w:rPr>
          <w:rFonts w:ascii="Arial" w:hAnsi="Arial" w:cs="Arial"/>
          <w:sz w:val="22"/>
          <w:szCs w:val="22"/>
        </w:rPr>
        <w:tab/>
      </w:r>
      <w:r w:rsidRPr="00CC2CE8">
        <w:rPr>
          <w:rFonts w:ascii="Arial" w:hAnsi="Arial" w:cs="Arial"/>
          <w:sz w:val="22"/>
          <w:szCs w:val="22"/>
        </w:rPr>
        <w:tab/>
      </w:r>
      <w:r w:rsidRPr="00CC2CE8">
        <w:rPr>
          <w:rFonts w:ascii="Arial" w:hAnsi="Arial" w:cs="Arial"/>
          <w:sz w:val="22"/>
          <w:szCs w:val="22"/>
        </w:rPr>
        <w:tab/>
        <w:t>Silent Hours</w:t>
      </w:r>
    </w:p>
    <w:p w:rsidR="001308E4" w:rsidRPr="00CC2CE8" w:rsidRDefault="001308E4" w:rsidP="001308E4">
      <w:pPr>
        <w:rPr>
          <w:rFonts w:ascii="Arial" w:hAnsi="Arial" w:cs="Arial"/>
          <w:sz w:val="22"/>
          <w:szCs w:val="22"/>
        </w:rPr>
      </w:pPr>
    </w:p>
    <w:p w:rsidR="001308E4" w:rsidRPr="00002223" w:rsidRDefault="001308E4" w:rsidP="001308E4">
      <w:pPr>
        <w:rPr>
          <w:rFonts w:ascii="Arial" w:hAnsi="Arial" w:cs="Arial"/>
          <w:sz w:val="22"/>
          <w:szCs w:val="22"/>
        </w:rPr>
      </w:pPr>
      <w:r w:rsidRPr="00002223">
        <w:rPr>
          <w:rFonts w:ascii="Arial" w:hAnsi="Arial" w:cs="Arial"/>
          <w:sz w:val="22"/>
          <w:szCs w:val="22"/>
        </w:rPr>
        <w:t>MOD Operator</w:t>
      </w:r>
      <w:r w:rsidRPr="00002223">
        <w:rPr>
          <w:rFonts w:ascii="Arial" w:hAnsi="Arial" w:cs="Arial"/>
          <w:sz w:val="22"/>
          <w:szCs w:val="22"/>
        </w:rPr>
        <w:tab/>
      </w:r>
      <w:r w:rsidRPr="00002223">
        <w:rPr>
          <w:rFonts w:ascii="Arial" w:hAnsi="Arial" w:cs="Arial"/>
          <w:sz w:val="22"/>
          <w:szCs w:val="22"/>
        </w:rPr>
        <w:tab/>
      </w:r>
      <w:r w:rsidRPr="00002223">
        <w:rPr>
          <w:rFonts w:ascii="Arial" w:hAnsi="Arial" w:cs="Arial"/>
          <w:sz w:val="22"/>
          <w:szCs w:val="22"/>
        </w:rPr>
        <w:tab/>
        <w:t>2222</w:t>
      </w:r>
      <w:r w:rsidRPr="00002223">
        <w:rPr>
          <w:rFonts w:ascii="Arial" w:hAnsi="Arial" w:cs="Arial"/>
          <w:sz w:val="22"/>
          <w:szCs w:val="22"/>
        </w:rPr>
        <w:tab/>
      </w:r>
      <w:r w:rsidRPr="00002223">
        <w:rPr>
          <w:rFonts w:ascii="Arial" w:hAnsi="Arial" w:cs="Arial"/>
          <w:sz w:val="22"/>
          <w:szCs w:val="22"/>
        </w:rPr>
        <w:tab/>
      </w:r>
      <w:r w:rsidRPr="00002223">
        <w:rPr>
          <w:rFonts w:ascii="Arial" w:hAnsi="Arial" w:cs="Arial"/>
          <w:sz w:val="22"/>
          <w:szCs w:val="22"/>
        </w:rPr>
        <w:tab/>
      </w:r>
      <w:r w:rsidRPr="00002223">
        <w:rPr>
          <w:rFonts w:ascii="Arial" w:hAnsi="Arial" w:cs="Arial"/>
          <w:sz w:val="22"/>
          <w:szCs w:val="22"/>
        </w:rPr>
        <w:tab/>
        <w:t>2222</w:t>
      </w:r>
    </w:p>
    <w:p w:rsidR="001308E4" w:rsidRPr="005C6264" w:rsidRDefault="001308E4" w:rsidP="001308E4">
      <w:pPr>
        <w:rPr>
          <w:rFonts w:ascii="Arial" w:hAnsi="Arial" w:cs="Arial"/>
          <w:color w:val="FF0000"/>
          <w:sz w:val="22"/>
          <w:szCs w:val="22"/>
        </w:rPr>
      </w:pPr>
      <w:r w:rsidRPr="00002223">
        <w:rPr>
          <w:rFonts w:ascii="Arial" w:hAnsi="Arial" w:cs="Arial"/>
          <w:sz w:val="22"/>
          <w:szCs w:val="22"/>
        </w:rPr>
        <w:t>Guard Room</w:t>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t>4445</w:t>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t>4445</w:t>
      </w:r>
    </w:p>
    <w:p w:rsidR="001308E4" w:rsidRPr="005C6264" w:rsidRDefault="001308E4" w:rsidP="001308E4">
      <w:pPr>
        <w:rPr>
          <w:rFonts w:ascii="Arial" w:hAnsi="Arial" w:cs="Arial"/>
          <w:color w:val="FF0000"/>
          <w:sz w:val="22"/>
          <w:szCs w:val="22"/>
        </w:rPr>
      </w:pPr>
      <w:r w:rsidRPr="00002223">
        <w:rPr>
          <w:rFonts w:ascii="Arial" w:hAnsi="Arial" w:cs="Arial"/>
          <w:sz w:val="22"/>
          <w:szCs w:val="22"/>
        </w:rPr>
        <w:t>Ops Rooms</w:t>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t>4218</w:t>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t>4218</w:t>
      </w:r>
    </w:p>
    <w:p w:rsidR="001308E4" w:rsidRPr="005C6264" w:rsidRDefault="00150D5F" w:rsidP="001308E4">
      <w:pPr>
        <w:rPr>
          <w:rFonts w:ascii="Arial" w:hAnsi="Arial" w:cs="Arial"/>
          <w:color w:val="FF0000"/>
          <w:sz w:val="22"/>
          <w:szCs w:val="22"/>
        </w:rPr>
      </w:pPr>
      <w:r>
        <w:rPr>
          <w:rFonts w:ascii="Arial" w:hAnsi="Arial" w:cs="Arial"/>
          <w:sz w:val="22"/>
          <w:szCs w:val="22"/>
        </w:rPr>
        <w:t xml:space="preserve">FL </w:t>
      </w:r>
      <w:r w:rsidR="001308E4" w:rsidRPr="00002223">
        <w:rPr>
          <w:rFonts w:ascii="Arial" w:hAnsi="Arial" w:cs="Arial"/>
          <w:sz w:val="22"/>
          <w:szCs w:val="22"/>
        </w:rPr>
        <w:t>Pollution Control Officer</w:t>
      </w:r>
      <w:r w:rsidR="001308E4" w:rsidRPr="005C6264">
        <w:rPr>
          <w:rFonts w:ascii="Arial" w:hAnsi="Arial" w:cs="Arial"/>
          <w:color w:val="FF0000"/>
          <w:sz w:val="22"/>
          <w:szCs w:val="22"/>
        </w:rPr>
        <w:tab/>
        <w:t>4789</w:t>
      </w:r>
      <w:r w:rsidR="001308E4" w:rsidRPr="005C6264">
        <w:rPr>
          <w:rFonts w:ascii="Arial" w:hAnsi="Arial" w:cs="Arial"/>
          <w:color w:val="FF0000"/>
          <w:sz w:val="22"/>
          <w:szCs w:val="22"/>
        </w:rPr>
        <w:tab/>
      </w:r>
      <w:r w:rsidR="001308E4" w:rsidRPr="005C6264">
        <w:rPr>
          <w:rFonts w:ascii="Arial" w:hAnsi="Arial" w:cs="Arial"/>
          <w:color w:val="FF0000"/>
          <w:sz w:val="22"/>
          <w:szCs w:val="22"/>
        </w:rPr>
        <w:tab/>
      </w:r>
      <w:r w:rsidR="001308E4" w:rsidRPr="005C6264">
        <w:rPr>
          <w:rFonts w:ascii="Arial" w:hAnsi="Arial" w:cs="Arial"/>
          <w:color w:val="FF0000"/>
          <w:sz w:val="22"/>
          <w:szCs w:val="22"/>
        </w:rPr>
        <w:tab/>
      </w:r>
      <w:r w:rsidR="001308E4" w:rsidRPr="005C6264">
        <w:rPr>
          <w:rFonts w:ascii="Arial" w:hAnsi="Arial" w:cs="Arial"/>
          <w:color w:val="FF0000"/>
          <w:sz w:val="22"/>
          <w:szCs w:val="22"/>
        </w:rPr>
        <w:tab/>
        <w:t>07451 547891</w:t>
      </w:r>
    </w:p>
    <w:p w:rsidR="001308E4" w:rsidRPr="005C6264" w:rsidRDefault="001308E4" w:rsidP="001308E4">
      <w:pPr>
        <w:rPr>
          <w:rFonts w:ascii="Arial" w:hAnsi="Arial" w:cs="Arial"/>
          <w:color w:val="FF0000"/>
          <w:sz w:val="22"/>
          <w:szCs w:val="22"/>
        </w:rPr>
      </w:pPr>
      <w:r w:rsidRPr="00002223">
        <w:rPr>
          <w:rFonts w:ascii="Arial" w:hAnsi="Arial" w:cs="Arial"/>
          <w:sz w:val="22"/>
          <w:szCs w:val="22"/>
        </w:rPr>
        <w:t>MMO</w:t>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r>
      <w:r w:rsidR="00B9773C" w:rsidRPr="005C6264">
        <w:rPr>
          <w:rFonts w:ascii="Arial" w:hAnsi="Arial" w:cs="Arial"/>
          <w:color w:val="FF0000"/>
          <w:sz w:val="22"/>
          <w:szCs w:val="22"/>
        </w:rPr>
        <w:tab/>
      </w:r>
      <w:r w:rsidRPr="005C6264">
        <w:rPr>
          <w:rFonts w:ascii="Arial" w:hAnsi="Arial" w:cs="Arial"/>
          <w:color w:val="FF0000"/>
          <w:sz w:val="22"/>
          <w:szCs w:val="22"/>
        </w:rPr>
        <w:t>4123</w:t>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t>08945 123654</w:t>
      </w:r>
    </w:p>
    <w:p w:rsidR="001308E4" w:rsidRPr="005C6264" w:rsidRDefault="001308E4" w:rsidP="001308E4">
      <w:pPr>
        <w:rPr>
          <w:rFonts w:ascii="Arial" w:hAnsi="Arial" w:cs="Arial"/>
          <w:color w:val="FF0000"/>
          <w:sz w:val="22"/>
          <w:szCs w:val="22"/>
        </w:rPr>
      </w:pPr>
      <w:r w:rsidRPr="00002223">
        <w:rPr>
          <w:rFonts w:ascii="Arial" w:hAnsi="Arial" w:cs="Arial"/>
          <w:sz w:val="22"/>
          <w:szCs w:val="22"/>
        </w:rPr>
        <w:t>Fire Section</w:t>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t>4321</w:t>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t>4321</w:t>
      </w:r>
    </w:p>
    <w:p w:rsidR="001308E4" w:rsidRPr="005C6264" w:rsidRDefault="001308E4" w:rsidP="001308E4">
      <w:pPr>
        <w:rPr>
          <w:rFonts w:ascii="Arial" w:hAnsi="Arial" w:cs="Arial"/>
          <w:color w:val="FF0000"/>
          <w:sz w:val="22"/>
          <w:szCs w:val="22"/>
        </w:rPr>
      </w:pPr>
      <w:r w:rsidRPr="00002223">
        <w:rPr>
          <w:rFonts w:ascii="Arial" w:hAnsi="Arial" w:cs="Arial"/>
          <w:sz w:val="22"/>
          <w:szCs w:val="22"/>
        </w:rPr>
        <w:t>Medical Centre</w:t>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t>4231</w:t>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t>07933 876543</w:t>
      </w:r>
    </w:p>
    <w:p w:rsidR="001308E4" w:rsidRPr="005C6264" w:rsidRDefault="001308E4" w:rsidP="001308E4">
      <w:pPr>
        <w:rPr>
          <w:rFonts w:ascii="Arial" w:hAnsi="Arial" w:cs="Arial"/>
          <w:color w:val="FF0000"/>
          <w:sz w:val="22"/>
          <w:szCs w:val="22"/>
        </w:rPr>
      </w:pPr>
      <w:r w:rsidRPr="00002223">
        <w:rPr>
          <w:rFonts w:ascii="Arial" w:hAnsi="Arial" w:cs="Arial"/>
          <w:sz w:val="22"/>
          <w:szCs w:val="22"/>
        </w:rPr>
        <w:t>MT Section</w:t>
      </w:r>
      <w:r w:rsidRPr="00002223">
        <w:rPr>
          <w:rFonts w:ascii="Arial" w:hAnsi="Arial" w:cs="Arial"/>
          <w:sz w:val="22"/>
          <w:szCs w:val="22"/>
        </w:rPr>
        <w:tab/>
      </w:r>
      <w:r w:rsidRPr="005C6264">
        <w:rPr>
          <w:rFonts w:ascii="Arial" w:hAnsi="Arial" w:cs="Arial"/>
          <w:color w:val="FF0000"/>
          <w:sz w:val="22"/>
          <w:szCs w:val="22"/>
        </w:rPr>
        <w:tab/>
      </w:r>
      <w:r w:rsidRPr="005C6264">
        <w:rPr>
          <w:rFonts w:ascii="Arial" w:hAnsi="Arial" w:cs="Arial"/>
          <w:color w:val="FF0000"/>
          <w:sz w:val="22"/>
          <w:szCs w:val="22"/>
        </w:rPr>
        <w:tab/>
      </w:r>
      <w:r w:rsidR="00B9773C" w:rsidRPr="005C6264">
        <w:rPr>
          <w:rFonts w:ascii="Arial" w:hAnsi="Arial" w:cs="Arial"/>
          <w:color w:val="FF0000"/>
          <w:sz w:val="22"/>
          <w:szCs w:val="22"/>
        </w:rPr>
        <w:tab/>
      </w:r>
      <w:r w:rsidRPr="005C6264">
        <w:rPr>
          <w:rFonts w:ascii="Arial" w:hAnsi="Arial" w:cs="Arial"/>
          <w:color w:val="FF0000"/>
          <w:sz w:val="22"/>
          <w:szCs w:val="22"/>
        </w:rPr>
        <w:t>4312</w:t>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t>4422</w:t>
      </w:r>
    </w:p>
    <w:p w:rsidR="001308E4" w:rsidRPr="005C6264" w:rsidRDefault="001308E4" w:rsidP="001308E4">
      <w:pPr>
        <w:rPr>
          <w:rFonts w:ascii="Arial" w:hAnsi="Arial" w:cs="Arial"/>
          <w:color w:val="FF0000"/>
          <w:sz w:val="22"/>
          <w:szCs w:val="22"/>
        </w:rPr>
      </w:pPr>
      <w:r w:rsidRPr="00002223">
        <w:rPr>
          <w:rFonts w:ascii="Arial" w:hAnsi="Arial" w:cs="Arial"/>
          <w:sz w:val="22"/>
          <w:szCs w:val="22"/>
        </w:rPr>
        <w:t>Fuels Section</w:t>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t>4411</w:t>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t>4412</w:t>
      </w:r>
    </w:p>
    <w:p w:rsidR="001308E4" w:rsidRPr="005C6264" w:rsidRDefault="001308E4" w:rsidP="001308E4">
      <w:pPr>
        <w:rPr>
          <w:rFonts w:ascii="Arial" w:hAnsi="Arial" w:cs="Arial"/>
          <w:color w:val="FF0000"/>
          <w:sz w:val="22"/>
          <w:szCs w:val="22"/>
        </w:rPr>
      </w:pPr>
      <w:r w:rsidRPr="00002223">
        <w:rPr>
          <w:rFonts w:ascii="Arial" w:hAnsi="Arial" w:cs="Arial"/>
          <w:sz w:val="22"/>
          <w:szCs w:val="22"/>
        </w:rPr>
        <w:t>Duty Officer</w:t>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t>3331</w:t>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t>07933 123456</w:t>
      </w:r>
    </w:p>
    <w:p w:rsidR="001308E4" w:rsidRPr="005C6264" w:rsidRDefault="001308E4" w:rsidP="001308E4">
      <w:pPr>
        <w:rPr>
          <w:rFonts w:ascii="Arial" w:hAnsi="Arial" w:cs="Arial"/>
          <w:color w:val="FF0000"/>
          <w:sz w:val="22"/>
          <w:szCs w:val="22"/>
        </w:rPr>
      </w:pPr>
      <w:r w:rsidRPr="00002223">
        <w:rPr>
          <w:rFonts w:ascii="Arial" w:hAnsi="Arial" w:cs="Arial"/>
          <w:sz w:val="22"/>
          <w:szCs w:val="22"/>
        </w:rPr>
        <w:t>Media Officer</w:t>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t>3332</w:t>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t>07933 654321</w:t>
      </w:r>
    </w:p>
    <w:p w:rsidR="00B9773C" w:rsidRPr="005C6264" w:rsidRDefault="00B9773C" w:rsidP="001308E4">
      <w:pPr>
        <w:rPr>
          <w:rFonts w:ascii="Arial" w:hAnsi="Arial" w:cs="Arial"/>
          <w:color w:val="FF0000"/>
          <w:sz w:val="22"/>
          <w:szCs w:val="22"/>
        </w:rPr>
      </w:pPr>
      <w:proofErr w:type="spellStart"/>
      <w:r w:rsidRPr="00002223">
        <w:rPr>
          <w:rFonts w:ascii="Arial" w:hAnsi="Arial" w:cs="Arial"/>
          <w:sz w:val="22"/>
          <w:szCs w:val="22"/>
        </w:rPr>
        <w:t>Aquatrine</w:t>
      </w:r>
      <w:proofErr w:type="spellEnd"/>
      <w:r w:rsidRPr="00002223">
        <w:rPr>
          <w:rFonts w:ascii="Arial" w:hAnsi="Arial" w:cs="Arial"/>
          <w:sz w:val="22"/>
          <w:szCs w:val="22"/>
        </w:rPr>
        <w:t xml:space="preserve"> ALR</w:t>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t>XXXX</w:t>
      </w:r>
      <w:r w:rsidRPr="005C6264">
        <w:rPr>
          <w:rFonts w:ascii="Arial" w:hAnsi="Arial" w:cs="Arial"/>
          <w:color w:val="FF0000"/>
          <w:sz w:val="22"/>
          <w:szCs w:val="22"/>
        </w:rPr>
        <w:tab/>
      </w:r>
      <w:r w:rsidRPr="005C6264">
        <w:rPr>
          <w:rFonts w:ascii="Arial" w:hAnsi="Arial" w:cs="Arial"/>
          <w:color w:val="FF0000"/>
          <w:sz w:val="22"/>
          <w:szCs w:val="22"/>
        </w:rPr>
        <w:tab/>
      </w:r>
      <w:r w:rsidRPr="005C6264">
        <w:rPr>
          <w:rFonts w:ascii="Arial" w:hAnsi="Arial" w:cs="Arial"/>
          <w:color w:val="FF0000"/>
          <w:sz w:val="22"/>
          <w:szCs w:val="22"/>
        </w:rPr>
        <w:tab/>
        <w:t>XXXXXX XXXXX</w:t>
      </w:r>
    </w:p>
    <w:p w:rsidR="00B9773C" w:rsidRDefault="00B9773C" w:rsidP="001308E4">
      <w:pPr>
        <w:rPr>
          <w:rFonts w:ascii="Arial" w:hAnsi="Arial" w:cs="Arial"/>
          <w:sz w:val="22"/>
          <w:szCs w:val="22"/>
        </w:rPr>
      </w:pPr>
    </w:p>
    <w:p w:rsidR="00B9773C" w:rsidRPr="00CC2CE8" w:rsidRDefault="00B9773C" w:rsidP="001308E4">
      <w:pPr>
        <w:rPr>
          <w:rFonts w:ascii="Arial" w:hAnsi="Arial" w:cs="Arial"/>
          <w:sz w:val="22"/>
          <w:szCs w:val="22"/>
        </w:rPr>
      </w:pP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b/>
          <w:sz w:val="22"/>
          <w:szCs w:val="22"/>
        </w:rPr>
      </w:pPr>
      <w:r w:rsidRPr="00CC2CE8">
        <w:rPr>
          <w:rFonts w:ascii="Arial" w:hAnsi="Arial" w:cs="Arial"/>
          <w:b/>
          <w:sz w:val="22"/>
          <w:szCs w:val="22"/>
        </w:rPr>
        <w:t>OUTSIDE AGENCIES</w:t>
      </w:r>
    </w:p>
    <w:p w:rsidR="001308E4" w:rsidRPr="00CC2CE8" w:rsidRDefault="001308E4" w:rsidP="001308E4">
      <w:pPr>
        <w:rPr>
          <w:rFonts w:ascii="Arial" w:hAnsi="Arial" w:cs="Arial"/>
          <w:sz w:val="22"/>
          <w:szCs w:val="22"/>
        </w:rPr>
      </w:pPr>
    </w:p>
    <w:p w:rsidR="00DE2557" w:rsidRPr="00CD0ECE" w:rsidRDefault="001308E4" w:rsidP="001308E4">
      <w:pPr>
        <w:rPr>
          <w:rFonts w:ascii="Arial" w:hAnsi="Arial" w:cs="Arial"/>
          <w:color w:val="FF0000"/>
          <w:sz w:val="22"/>
          <w:szCs w:val="22"/>
        </w:rPr>
      </w:pPr>
      <w:r w:rsidRPr="00002223">
        <w:rPr>
          <w:rFonts w:ascii="Arial" w:hAnsi="Arial" w:cs="Arial"/>
          <w:sz w:val="22"/>
          <w:szCs w:val="22"/>
        </w:rPr>
        <w:t>Fire Service</w:t>
      </w:r>
      <w:r w:rsidR="00DE2557" w:rsidRPr="00CD0ECE">
        <w:rPr>
          <w:rFonts w:ascii="Arial" w:hAnsi="Arial" w:cs="Arial"/>
          <w:color w:val="FF0000"/>
          <w:sz w:val="22"/>
          <w:szCs w:val="22"/>
        </w:rPr>
        <w:t xml:space="preserve">   </w:t>
      </w:r>
      <w:r w:rsidR="00DE2557" w:rsidRPr="00CD0ECE">
        <w:rPr>
          <w:rFonts w:ascii="Arial" w:hAnsi="Arial" w:cs="Arial"/>
          <w:color w:val="FF0000"/>
          <w:sz w:val="22"/>
          <w:szCs w:val="22"/>
        </w:rPr>
        <w:tab/>
      </w:r>
      <w:r w:rsidR="00DE2557" w:rsidRPr="00CD0ECE">
        <w:rPr>
          <w:rFonts w:ascii="Arial" w:hAnsi="Arial" w:cs="Arial"/>
          <w:color w:val="FF0000"/>
          <w:sz w:val="22"/>
          <w:szCs w:val="22"/>
        </w:rPr>
        <w:tab/>
      </w:r>
      <w:r w:rsidR="00DE2557" w:rsidRPr="00CD0ECE">
        <w:rPr>
          <w:rFonts w:ascii="Arial" w:hAnsi="Arial" w:cs="Arial"/>
          <w:color w:val="FF0000"/>
          <w:sz w:val="22"/>
          <w:szCs w:val="22"/>
        </w:rPr>
        <w:tab/>
      </w:r>
      <w:r w:rsidR="00DE2557" w:rsidRPr="00CD0ECE">
        <w:rPr>
          <w:rFonts w:ascii="Arial" w:hAnsi="Arial" w:cs="Arial"/>
          <w:color w:val="FF0000"/>
          <w:sz w:val="22"/>
          <w:szCs w:val="22"/>
        </w:rPr>
        <w:tab/>
      </w:r>
      <w:proofErr w:type="gramStart"/>
      <w:r w:rsidR="00DE2557" w:rsidRPr="00CD0ECE">
        <w:rPr>
          <w:rFonts w:ascii="Arial" w:hAnsi="Arial" w:cs="Arial"/>
          <w:color w:val="FF0000"/>
          <w:sz w:val="22"/>
          <w:szCs w:val="22"/>
        </w:rPr>
        <w:tab/>
        <w:t xml:space="preserve">  (</w:t>
      </w:r>
      <w:proofErr w:type="gramEnd"/>
      <w:r w:rsidR="00DE2557" w:rsidRPr="00CD0ECE">
        <w:rPr>
          <w:rFonts w:ascii="Arial" w:hAnsi="Arial" w:cs="Arial"/>
          <w:color w:val="FF0000"/>
          <w:sz w:val="22"/>
          <w:szCs w:val="22"/>
        </w:rPr>
        <w:t xml:space="preserve">Insert local authority numbers)                             </w:t>
      </w:r>
    </w:p>
    <w:p w:rsidR="001308E4" w:rsidRPr="00CD0ECE" w:rsidRDefault="001308E4" w:rsidP="001308E4">
      <w:pPr>
        <w:rPr>
          <w:rFonts w:ascii="Arial" w:hAnsi="Arial" w:cs="Arial"/>
          <w:color w:val="FF0000"/>
          <w:sz w:val="22"/>
          <w:szCs w:val="22"/>
        </w:rPr>
      </w:pPr>
      <w:r w:rsidRPr="00002223">
        <w:rPr>
          <w:rFonts w:ascii="Arial" w:hAnsi="Arial" w:cs="Arial"/>
          <w:sz w:val="22"/>
          <w:szCs w:val="22"/>
        </w:rPr>
        <w:t>Police</w:t>
      </w:r>
      <w:r w:rsidRPr="00CD0ECE">
        <w:rPr>
          <w:rFonts w:ascii="Arial" w:hAnsi="Arial" w:cs="Arial"/>
          <w:color w:val="FF0000"/>
          <w:sz w:val="22"/>
          <w:szCs w:val="22"/>
        </w:rPr>
        <w:tab/>
      </w:r>
      <w:r w:rsidRPr="00CD0ECE">
        <w:rPr>
          <w:rFonts w:ascii="Arial" w:hAnsi="Arial" w:cs="Arial"/>
          <w:color w:val="FF0000"/>
          <w:sz w:val="22"/>
          <w:szCs w:val="22"/>
        </w:rPr>
        <w:tab/>
      </w:r>
      <w:r w:rsidRPr="00CD0ECE">
        <w:rPr>
          <w:rFonts w:ascii="Arial" w:hAnsi="Arial" w:cs="Arial"/>
          <w:color w:val="FF0000"/>
          <w:sz w:val="22"/>
          <w:szCs w:val="22"/>
        </w:rPr>
        <w:tab/>
      </w:r>
      <w:r w:rsidRPr="00CD0ECE">
        <w:rPr>
          <w:rFonts w:ascii="Arial" w:hAnsi="Arial" w:cs="Arial"/>
          <w:color w:val="FF0000"/>
          <w:sz w:val="22"/>
          <w:szCs w:val="22"/>
        </w:rPr>
        <w:tab/>
      </w:r>
      <w:r w:rsidRPr="00CD0ECE">
        <w:rPr>
          <w:rFonts w:ascii="Arial" w:hAnsi="Arial" w:cs="Arial"/>
          <w:color w:val="FF0000"/>
          <w:sz w:val="22"/>
          <w:szCs w:val="22"/>
        </w:rPr>
        <w:tab/>
      </w:r>
      <w:proofErr w:type="gramStart"/>
      <w:r w:rsidRPr="00CD0ECE">
        <w:rPr>
          <w:rFonts w:ascii="Arial" w:hAnsi="Arial" w:cs="Arial"/>
          <w:color w:val="FF0000"/>
          <w:sz w:val="22"/>
          <w:szCs w:val="22"/>
        </w:rPr>
        <w:tab/>
      </w:r>
      <w:r w:rsidR="00DE2557" w:rsidRPr="00CD0ECE">
        <w:rPr>
          <w:rFonts w:ascii="Arial" w:hAnsi="Arial" w:cs="Arial"/>
          <w:color w:val="FF0000"/>
          <w:sz w:val="22"/>
          <w:szCs w:val="22"/>
        </w:rPr>
        <w:t xml:space="preserve">  (</w:t>
      </w:r>
      <w:proofErr w:type="gramEnd"/>
      <w:r w:rsidR="00DE2557" w:rsidRPr="00CD0ECE">
        <w:rPr>
          <w:rFonts w:ascii="Arial" w:hAnsi="Arial" w:cs="Arial"/>
          <w:color w:val="FF0000"/>
          <w:sz w:val="22"/>
          <w:szCs w:val="22"/>
        </w:rPr>
        <w:t xml:space="preserve">Insert local authority numbers)       </w:t>
      </w:r>
    </w:p>
    <w:p w:rsidR="001308E4" w:rsidRPr="00CD0ECE" w:rsidRDefault="001308E4" w:rsidP="001308E4">
      <w:pPr>
        <w:rPr>
          <w:rFonts w:ascii="Arial" w:hAnsi="Arial" w:cs="Arial"/>
          <w:color w:val="FF0000"/>
          <w:sz w:val="22"/>
          <w:szCs w:val="22"/>
        </w:rPr>
      </w:pPr>
      <w:r w:rsidRPr="00002223">
        <w:rPr>
          <w:rFonts w:ascii="Arial" w:hAnsi="Arial" w:cs="Arial"/>
          <w:sz w:val="22"/>
          <w:szCs w:val="22"/>
        </w:rPr>
        <w:t>Local Environment Agency</w:t>
      </w:r>
      <w:r w:rsidRPr="00CD0ECE">
        <w:rPr>
          <w:rFonts w:ascii="Arial" w:hAnsi="Arial" w:cs="Arial"/>
          <w:color w:val="FF0000"/>
          <w:sz w:val="22"/>
          <w:szCs w:val="22"/>
        </w:rPr>
        <w:tab/>
      </w:r>
      <w:r w:rsidRPr="00CD0ECE">
        <w:rPr>
          <w:rFonts w:ascii="Arial" w:hAnsi="Arial" w:cs="Arial"/>
          <w:color w:val="FF0000"/>
          <w:sz w:val="22"/>
          <w:szCs w:val="22"/>
        </w:rPr>
        <w:tab/>
      </w:r>
      <w:r w:rsidR="002F2160" w:rsidRPr="00CD0ECE">
        <w:rPr>
          <w:rFonts w:ascii="Arial" w:hAnsi="Arial" w:cs="Arial"/>
          <w:color w:val="FF0000"/>
          <w:sz w:val="22"/>
          <w:szCs w:val="22"/>
        </w:rPr>
        <w:t xml:space="preserve">         </w:t>
      </w:r>
      <w:proofErr w:type="gramStart"/>
      <w:r w:rsidR="002F2160" w:rsidRPr="00CD0ECE">
        <w:rPr>
          <w:rFonts w:ascii="Arial" w:hAnsi="Arial" w:cs="Arial"/>
          <w:color w:val="FF0000"/>
          <w:sz w:val="22"/>
          <w:szCs w:val="22"/>
        </w:rPr>
        <w:t xml:space="preserve"> </w:t>
      </w:r>
      <w:r w:rsidRPr="00CD0ECE">
        <w:rPr>
          <w:rFonts w:ascii="Arial" w:hAnsi="Arial" w:cs="Arial"/>
          <w:color w:val="FF0000"/>
          <w:sz w:val="22"/>
          <w:szCs w:val="22"/>
        </w:rPr>
        <w:t xml:space="preserve"> </w:t>
      </w:r>
      <w:r w:rsidR="00DE2557" w:rsidRPr="00CD0ECE">
        <w:rPr>
          <w:rFonts w:ascii="Arial" w:hAnsi="Arial" w:cs="Arial"/>
          <w:color w:val="FF0000"/>
          <w:sz w:val="22"/>
          <w:szCs w:val="22"/>
        </w:rPr>
        <w:t xml:space="preserve"> (</w:t>
      </w:r>
      <w:proofErr w:type="gramEnd"/>
      <w:r w:rsidR="00DE2557" w:rsidRPr="00CD0ECE">
        <w:rPr>
          <w:rFonts w:ascii="Arial" w:hAnsi="Arial" w:cs="Arial"/>
          <w:color w:val="FF0000"/>
          <w:sz w:val="22"/>
          <w:szCs w:val="22"/>
        </w:rPr>
        <w:t xml:space="preserve">Insert local authority numbers) </w:t>
      </w:r>
    </w:p>
    <w:p w:rsidR="001308E4" w:rsidRPr="00002223" w:rsidRDefault="001308E4" w:rsidP="001308E4">
      <w:pPr>
        <w:rPr>
          <w:rFonts w:ascii="Arial" w:hAnsi="Arial" w:cs="Arial"/>
          <w:sz w:val="22"/>
          <w:szCs w:val="22"/>
        </w:rPr>
      </w:pPr>
      <w:r w:rsidRPr="00002223">
        <w:rPr>
          <w:rFonts w:ascii="Arial" w:hAnsi="Arial" w:cs="Arial"/>
          <w:sz w:val="22"/>
          <w:szCs w:val="22"/>
        </w:rPr>
        <w:t>Local Water Company</w:t>
      </w:r>
      <w:r w:rsidRPr="00002223">
        <w:rPr>
          <w:rFonts w:ascii="Arial" w:hAnsi="Arial" w:cs="Arial"/>
          <w:sz w:val="22"/>
          <w:szCs w:val="22"/>
        </w:rPr>
        <w:tab/>
      </w:r>
      <w:r w:rsidRPr="00002223">
        <w:rPr>
          <w:rFonts w:ascii="Arial" w:hAnsi="Arial" w:cs="Arial"/>
          <w:sz w:val="22"/>
          <w:szCs w:val="22"/>
        </w:rPr>
        <w:tab/>
      </w:r>
      <w:r w:rsidRPr="00002223">
        <w:rPr>
          <w:rFonts w:ascii="Arial" w:hAnsi="Arial" w:cs="Arial"/>
          <w:sz w:val="22"/>
          <w:szCs w:val="22"/>
        </w:rPr>
        <w:tab/>
      </w:r>
      <w:r w:rsidRPr="00002223">
        <w:rPr>
          <w:rFonts w:ascii="Arial" w:hAnsi="Arial" w:cs="Arial"/>
          <w:sz w:val="22"/>
          <w:szCs w:val="22"/>
        </w:rPr>
        <w:tab/>
      </w:r>
    </w:p>
    <w:p w:rsidR="001308E4" w:rsidRPr="00002223" w:rsidRDefault="00B6759D" w:rsidP="001308E4">
      <w:pPr>
        <w:rPr>
          <w:rFonts w:ascii="Arial" w:hAnsi="Arial" w:cs="Arial"/>
          <w:sz w:val="22"/>
          <w:szCs w:val="22"/>
        </w:rPr>
      </w:pPr>
      <w:r>
        <w:rPr>
          <w:rFonts w:ascii="Arial" w:hAnsi="Arial" w:cs="Arial"/>
        </w:rPr>
        <w:t>Adler and Allan Ltd</w:t>
      </w:r>
      <w:r w:rsidR="001308E4" w:rsidRPr="00002223">
        <w:rPr>
          <w:rFonts w:ascii="Arial" w:hAnsi="Arial" w:cs="Arial"/>
          <w:sz w:val="22"/>
          <w:szCs w:val="22"/>
        </w:rPr>
        <w:tab/>
      </w:r>
      <w:r w:rsidR="001308E4" w:rsidRPr="00002223">
        <w:rPr>
          <w:rFonts w:ascii="Arial" w:hAnsi="Arial" w:cs="Arial"/>
          <w:sz w:val="22"/>
          <w:szCs w:val="22"/>
        </w:rPr>
        <w:tab/>
      </w:r>
      <w:r w:rsidR="001308E4" w:rsidRPr="00002223">
        <w:rPr>
          <w:rFonts w:ascii="Arial" w:hAnsi="Arial" w:cs="Arial"/>
          <w:sz w:val="22"/>
          <w:szCs w:val="22"/>
        </w:rPr>
        <w:tab/>
      </w:r>
      <w:r w:rsidR="001308E4" w:rsidRPr="00002223">
        <w:rPr>
          <w:rFonts w:ascii="Arial" w:hAnsi="Arial" w:cs="Arial"/>
          <w:sz w:val="22"/>
          <w:szCs w:val="22"/>
        </w:rPr>
        <w:tab/>
      </w:r>
      <w:r w:rsidR="001308E4" w:rsidRPr="00002223">
        <w:rPr>
          <w:rFonts w:ascii="Arial" w:hAnsi="Arial" w:cs="Arial"/>
          <w:sz w:val="22"/>
          <w:szCs w:val="22"/>
        </w:rPr>
        <w:tab/>
      </w:r>
    </w:p>
    <w:p w:rsidR="00DE2557" w:rsidRPr="00002223" w:rsidRDefault="001308E4" w:rsidP="001308E4">
      <w:pPr>
        <w:rPr>
          <w:rFonts w:ascii="Arial" w:hAnsi="Arial" w:cs="Arial"/>
          <w:sz w:val="22"/>
          <w:szCs w:val="22"/>
        </w:rPr>
      </w:pPr>
      <w:r w:rsidRPr="00002223">
        <w:rPr>
          <w:rFonts w:ascii="Arial" w:hAnsi="Arial" w:cs="Arial"/>
          <w:sz w:val="22"/>
          <w:szCs w:val="22"/>
        </w:rPr>
        <w:t>Parish Councillor</w:t>
      </w:r>
    </w:p>
    <w:p w:rsidR="00DE2557" w:rsidRPr="00002223" w:rsidRDefault="00B9773C" w:rsidP="001308E4">
      <w:pPr>
        <w:rPr>
          <w:rFonts w:ascii="Arial" w:hAnsi="Arial" w:cs="Arial"/>
          <w:sz w:val="22"/>
          <w:szCs w:val="22"/>
        </w:rPr>
      </w:pPr>
      <w:r w:rsidRPr="00002223">
        <w:rPr>
          <w:rFonts w:ascii="Arial" w:hAnsi="Arial" w:cs="Arial"/>
          <w:sz w:val="22"/>
          <w:szCs w:val="22"/>
        </w:rPr>
        <w:t xml:space="preserve">New </w:t>
      </w:r>
      <w:r w:rsidR="00DE2557" w:rsidRPr="00002223">
        <w:rPr>
          <w:rFonts w:ascii="Arial" w:hAnsi="Arial" w:cs="Arial"/>
          <w:sz w:val="22"/>
          <w:szCs w:val="22"/>
        </w:rPr>
        <w:t xml:space="preserve">Pig </w:t>
      </w:r>
    </w:p>
    <w:p w:rsidR="00B9773C" w:rsidRPr="00CC2CE8" w:rsidRDefault="00B9773C"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ab/>
      </w:r>
      <w:r w:rsidRPr="00CC2CE8">
        <w:rPr>
          <w:rFonts w:ascii="Arial" w:hAnsi="Arial" w:cs="Arial"/>
          <w:sz w:val="22"/>
          <w:szCs w:val="22"/>
        </w:rPr>
        <w:tab/>
      </w:r>
      <w:r w:rsidRPr="00CC2CE8">
        <w:rPr>
          <w:rFonts w:ascii="Arial" w:hAnsi="Arial" w:cs="Arial"/>
          <w:sz w:val="22"/>
          <w:szCs w:val="22"/>
        </w:rPr>
        <w:tab/>
      </w:r>
      <w:r w:rsidRPr="00CC2CE8">
        <w:rPr>
          <w:rFonts w:ascii="Arial" w:hAnsi="Arial" w:cs="Arial"/>
          <w:sz w:val="22"/>
          <w:szCs w:val="22"/>
        </w:rPr>
        <w:tab/>
      </w:r>
      <w:r w:rsidRPr="00CC2CE8">
        <w:rPr>
          <w:rFonts w:ascii="Arial" w:hAnsi="Arial" w:cs="Arial"/>
          <w:sz w:val="22"/>
          <w:szCs w:val="22"/>
        </w:rPr>
        <w:tab/>
      </w:r>
    </w:p>
    <w:p w:rsidR="001308E4" w:rsidRPr="00CC2CE8" w:rsidRDefault="001308E4" w:rsidP="001308E4">
      <w:pPr>
        <w:rPr>
          <w:rFonts w:ascii="Arial" w:hAnsi="Arial" w:cs="Arial"/>
          <w:sz w:val="22"/>
          <w:szCs w:val="22"/>
        </w:rPr>
      </w:pPr>
    </w:p>
    <w:p w:rsidR="001308E4" w:rsidRPr="00010C28" w:rsidRDefault="001308E4" w:rsidP="0027688A">
      <w:pPr>
        <w:ind w:left="6804" w:firstLine="567"/>
        <w:rPr>
          <w:rFonts w:ascii="Arial" w:hAnsi="Arial" w:cs="Arial"/>
          <w:b/>
          <w:color w:val="632423"/>
          <w:sz w:val="22"/>
          <w:szCs w:val="22"/>
        </w:rPr>
      </w:pPr>
      <w:r w:rsidRPr="00CC2CE8">
        <w:rPr>
          <w:rFonts w:ascii="Arial" w:hAnsi="Arial" w:cs="Arial"/>
          <w:sz w:val="22"/>
          <w:szCs w:val="22"/>
        </w:rPr>
        <w:br w:type="page"/>
      </w:r>
      <w:r w:rsidRPr="00010C28">
        <w:rPr>
          <w:rFonts w:ascii="Arial" w:hAnsi="Arial" w:cs="Arial"/>
          <w:b/>
          <w:color w:val="632423"/>
          <w:sz w:val="22"/>
          <w:szCs w:val="22"/>
        </w:rPr>
        <w:lastRenderedPageBreak/>
        <w:t>APPENDIX 2 TO</w:t>
      </w:r>
    </w:p>
    <w:p w:rsidR="001308E4" w:rsidRPr="00010C28" w:rsidRDefault="001308E4" w:rsidP="00C125C6">
      <w:pPr>
        <w:ind w:left="6804" w:firstLine="567"/>
        <w:rPr>
          <w:rFonts w:ascii="Arial" w:hAnsi="Arial" w:cs="Arial"/>
          <w:b/>
          <w:color w:val="632423"/>
          <w:sz w:val="22"/>
          <w:szCs w:val="22"/>
        </w:rPr>
      </w:pPr>
      <w:r w:rsidRPr="00010C28">
        <w:rPr>
          <w:rFonts w:ascii="Arial" w:hAnsi="Arial" w:cs="Arial"/>
          <w:b/>
          <w:color w:val="632423"/>
          <w:sz w:val="22"/>
          <w:szCs w:val="22"/>
        </w:rPr>
        <w:t xml:space="preserve">ANNEX C </w:t>
      </w:r>
    </w:p>
    <w:p w:rsidR="001308E4" w:rsidRPr="00CC2CE8" w:rsidRDefault="001308E4" w:rsidP="001308E4">
      <w:pPr>
        <w:ind w:left="6804"/>
        <w:rPr>
          <w:rFonts w:ascii="Arial" w:hAnsi="Arial" w:cs="Arial"/>
          <w:sz w:val="22"/>
          <w:szCs w:val="22"/>
        </w:rPr>
      </w:pPr>
    </w:p>
    <w:p w:rsidR="001308E4" w:rsidRPr="00010C28" w:rsidRDefault="001308E4" w:rsidP="001308E4">
      <w:pPr>
        <w:tabs>
          <w:tab w:val="num" w:pos="0"/>
        </w:tabs>
        <w:ind w:left="-567"/>
        <w:jc w:val="center"/>
        <w:rPr>
          <w:rFonts w:ascii="Arial" w:hAnsi="Arial" w:cs="Arial"/>
          <w:b/>
          <w:color w:val="632423"/>
          <w:sz w:val="28"/>
          <w:szCs w:val="28"/>
        </w:rPr>
      </w:pPr>
      <w:r w:rsidRPr="00010C28">
        <w:rPr>
          <w:rFonts w:ascii="Arial" w:hAnsi="Arial" w:cs="Arial"/>
          <w:b/>
          <w:color w:val="632423"/>
          <w:sz w:val="28"/>
          <w:szCs w:val="28"/>
        </w:rPr>
        <w:t>MOD EMERGENCY SPILLAGE RESPONSE CONTRACTOR CONTACT DETAILS</w:t>
      </w:r>
    </w:p>
    <w:p w:rsidR="001308E4" w:rsidRPr="00CC2CE8" w:rsidRDefault="001308E4" w:rsidP="001308E4">
      <w:pPr>
        <w:tabs>
          <w:tab w:val="num" w:pos="0"/>
        </w:tabs>
        <w:ind w:left="-567"/>
        <w:rPr>
          <w:rFonts w:ascii="Arial" w:hAnsi="Arial" w:cs="Arial"/>
          <w:sz w:val="22"/>
          <w:szCs w:val="22"/>
          <w:u w:val="single"/>
        </w:rPr>
      </w:pPr>
    </w:p>
    <w:p w:rsidR="001308E4" w:rsidRPr="00CC2CE8" w:rsidRDefault="001308E4" w:rsidP="001308E4">
      <w:pPr>
        <w:rPr>
          <w:rFonts w:ascii="Arial" w:hAnsi="Arial" w:cs="Arial"/>
          <w:sz w:val="22"/>
          <w:szCs w:val="22"/>
        </w:rPr>
      </w:pPr>
      <w:r w:rsidRPr="00CC2CE8">
        <w:rPr>
          <w:rFonts w:ascii="Arial" w:hAnsi="Arial" w:cs="Arial"/>
          <w:sz w:val="22"/>
          <w:szCs w:val="22"/>
        </w:rPr>
        <w:t>1.</w:t>
      </w:r>
      <w:r w:rsidRPr="00CC2CE8">
        <w:rPr>
          <w:rFonts w:ascii="Arial" w:hAnsi="Arial" w:cs="Arial"/>
          <w:sz w:val="22"/>
          <w:szCs w:val="22"/>
        </w:rPr>
        <w:tab/>
        <w:t xml:space="preserve">A MOD wide Emergency Pollution Response Service Contract has been arranged with </w:t>
      </w:r>
      <w:r w:rsidR="00B6759D">
        <w:rPr>
          <w:rFonts w:ascii="Arial" w:hAnsi="Arial" w:cs="Arial"/>
        </w:rPr>
        <w:t>Adler and Allan Ltd</w:t>
      </w:r>
      <w:r w:rsidR="007E23AF">
        <w:rPr>
          <w:rFonts w:ascii="Arial" w:hAnsi="Arial" w:cs="Arial"/>
          <w:sz w:val="22"/>
          <w:szCs w:val="22"/>
        </w:rPr>
        <w:t>.</w:t>
      </w:r>
      <w:r w:rsidRPr="00CC2CE8">
        <w:rPr>
          <w:rFonts w:ascii="Arial" w:hAnsi="Arial" w:cs="Arial"/>
          <w:sz w:val="22"/>
          <w:szCs w:val="22"/>
        </w:rPr>
        <w:t xml:space="preserve"> The contract covers the UK and Northern Ireland, including ports, harbours and coastal waters but does not affect extant QHM pollution control arrangements.</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2.</w:t>
      </w:r>
      <w:r w:rsidRPr="00CC2CE8">
        <w:rPr>
          <w:rFonts w:ascii="Arial" w:hAnsi="Arial" w:cs="Arial"/>
          <w:sz w:val="22"/>
          <w:szCs w:val="22"/>
        </w:rPr>
        <w:tab/>
        <w:t xml:space="preserve">The contract </w:t>
      </w:r>
      <w:r w:rsidR="007E23AF">
        <w:rPr>
          <w:rFonts w:ascii="Arial" w:hAnsi="Arial" w:cs="Arial"/>
          <w:sz w:val="22"/>
          <w:szCs w:val="22"/>
        </w:rPr>
        <w:t>is centrally provided by the DFFS</w:t>
      </w:r>
      <w:r w:rsidRPr="00CC2CE8">
        <w:rPr>
          <w:rFonts w:ascii="Arial" w:hAnsi="Arial" w:cs="Arial"/>
          <w:sz w:val="22"/>
          <w:szCs w:val="22"/>
        </w:rPr>
        <w:t>.  Units requesting services against this contract are responsible for paying all charges against the agreed schedules in the contract.</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3.</w:t>
      </w:r>
      <w:r w:rsidRPr="00CC2CE8">
        <w:rPr>
          <w:rFonts w:ascii="Arial" w:hAnsi="Arial" w:cs="Arial"/>
          <w:sz w:val="22"/>
          <w:szCs w:val="22"/>
        </w:rPr>
        <w:tab/>
      </w:r>
      <w:r w:rsidR="00B6759D">
        <w:rPr>
          <w:rFonts w:ascii="Arial" w:hAnsi="Arial" w:cs="Arial"/>
        </w:rPr>
        <w:t xml:space="preserve">Adler and Allan Ltd </w:t>
      </w:r>
      <w:r w:rsidR="00AB1336" w:rsidRPr="00CC2CE8">
        <w:rPr>
          <w:rFonts w:ascii="Arial" w:hAnsi="Arial" w:cs="Arial"/>
          <w:sz w:val="22"/>
          <w:szCs w:val="22"/>
        </w:rPr>
        <w:t>has</w:t>
      </w:r>
      <w:r w:rsidRPr="00CC2CE8">
        <w:rPr>
          <w:rFonts w:ascii="Arial" w:hAnsi="Arial" w:cs="Arial"/>
          <w:sz w:val="22"/>
          <w:szCs w:val="22"/>
        </w:rPr>
        <w:t xml:space="preserve"> a free 24-hr emergency contact telephone number: </w:t>
      </w:r>
      <w:r w:rsidR="003234A1">
        <w:rPr>
          <w:rFonts w:ascii="Arial" w:hAnsi="Arial" w:cs="Arial"/>
          <w:sz w:val="22"/>
          <w:szCs w:val="22"/>
        </w:rPr>
        <w:br/>
      </w:r>
      <w:r w:rsidR="003234A1">
        <w:rPr>
          <w:rFonts w:ascii="Arial" w:hAnsi="Arial" w:cs="Arial"/>
          <w:sz w:val="22"/>
          <w:szCs w:val="22"/>
        </w:rPr>
        <w:br/>
      </w:r>
      <w:r w:rsidR="003234A1">
        <w:rPr>
          <w:rFonts w:ascii="Arial" w:hAnsi="Arial" w:cs="Arial"/>
          <w:b/>
          <w:bCs/>
          <w:sz w:val="44"/>
          <w:szCs w:val="44"/>
        </w:rPr>
        <w:t xml:space="preserve">                       </w:t>
      </w:r>
      <w:r w:rsidR="00D4406C" w:rsidRPr="003234A1">
        <w:rPr>
          <w:rFonts w:ascii="Arial" w:hAnsi="Arial" w:cs="Arial"/>
          <w:b/>
          <w:bCs/>
          <w:sz w:val="44"/>
          <w:szCs w:val="44"/>
        </w:rPr>
        <w:t>0800 592827</w:t>
      </w:r>
      <w:r w:rsidRPr="00CC2CE8">
        <w:rPr>
          <w:rFonts w:ascii="Arial" w:hAnsi="Arial" w:cs="Arial"/>
          <w:sz w:val="22"/>
          <w:szCs w:val="22"/>
        </w:rPr>
        <w:t>.</w:t>
      </w:r>
    </w:p>
    <w:p w:rsidR="001308E4" w:rsidRPr="00CC2CE8" w:rsidRDefault="001308E4" w:rsidP="001308E4">
      <w:pPr>
        <w:ind w:left="-567"/>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4.</w:t>
      </w:r>
      <w:r w:rsidRPr="00CC2CE8">
        <w:rPr>
          <w:rFonts w:ascii="Arial" w:hAnsi="Arial" w:cs="Arial"/>
          <w:sz w:val="22"/>
          <w:szCs w:val="22"/>
        </w:rPr>
        <w:tab/>
        <w:t>Units activating the contractor are to provide the following information:</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b/>
          <w:sz w:val="22"/>
          <w:szCs w:val="22"/>
        </w:rPr>
      </w:pPr>
      <w:r w:rsidRPr="00CC2CE8">
        <w:rPr>
          <w:rFonts w:ascii="Arial" w:hAnsi="Arial" w:cs="Arial"/>
          <w:b/>
          <w:sz w:val="22"/>
          <w:szCs w:val="22"/>
        </w:rPr>
        <w:t xml:space="preserve">INITIAL REPORT OF DETAILS TO BE PROVIDED TO SPILLAGE CONTRACTOR </w:t>
      </w:r>
    </w:p>
    <w:p w:rsidR="001308E4" w:rsidRPr="00CC2CE8" w:rsidRDefault="001308E4" w:rsidP="001308E4">
      <w:pPr>
        <w:rPr>
          <w:rFonts w:ascii="Arial" w:hAnsi="Arial" w:cs="Arial"/>
          <w:b/>
          <w:snapToGrid w:val="0"/>
          <w:sz w:val="22"/>
          <w:szCs w:val="22"/>
          <w:u w:val="single"/>
          <w:lang w:eastAsia="en-US"/>
        </w:rPr>
      </w:pPr>
    </w:p>
    <w:p w:rsidR="001308E4" w:rsidRPr="00CC2CE8" w:rsidRDefault="00AD1520" w:rsidP="001308E4">
      <w:pPr>
        <w:spacing w:before="120" w:after="120"/>
        <w:rPr>
          <w:rFonts w:ascii="Arial" w:hAnsi="Arial" w:cs="Arial"/>
          <w:snapToGrid w:val="0"/>
          <w:sz w:val="22"/>
          <w:szCs w:val="22"/>
          <w:lang w:eastAsia="en-US"/>
        </w:rPr>
      </w:pPr>
      <w:r>
        <w:rPr>
          <w:rFonts w:ascii="Arial" w:hAnsi="Arial" w:cs="Arial"/>
          <w:snapToGrid w:val="0"/>
          <w:sz w:val="22"/>
          <w:szCs w:val="22"/>
          <w:lang w:eastAsia="en-US"/>
        </w:rPr>
        <w:t>1.</w:t>
      </w:r>
      <w:r>
        <w:rPr>
          <w:rFonts w:ascii="Arial" w:hAnsi="Arial" w:cs="Arial"/>
          <w:snapToGrid w:val="0"/>
          <w:sz w:val="22"/>
          <w:szCs w:val="22"/>
          <w:lang w:eastAsia="en-US"/>
        </w:rPr>
        <w:tab/>
        <w:t>Name of Unit</w:t>
      </w:r>
    </w:p>
    <w:p w:rsidR="001308E4" w:rsidRPr="00CC2CE8" w:rsidRDefault="00AD1520" w:rsidP="001308E4">
      <w:pPr>
        <w:spacing w:before="120" w:after="120"/>
        <w:rPr>
          <w:rFonts w:ascii="Arial" w:hAnsi="Arial" w:cs="Arial"/>
          <w:snapToGrid w:val="0"/>
          <w:sz w:val="22"/>
          <w:szCs w:val="22"/>
          <w:lang w:eastAsia="en-US"/>
        </w:rPr>
      </w:pPr>
      <w:r>
        <w:rPr>
          <w:rFonts w:ascii="Arial" w:hAnsi="Arial" w:cs="Arial"/>
          <w:snapToGrid w:val="0"/>
          <w:sz w:val="22"/>
          <w:szCs w:val="22"/>
          <w:lang w:eastAsia="en-US"/>
        </w:rPr>
        <w:t>2.</w:t>
      </w:r>
      <w:r>
        <w:rPr>
          <w:rFonts w:ascii="Arial" w:hAnsi="Arial" w:cs="Arial"/>
          <w:snapToGrid w:val="0"/>
          <w:sz w:val="22"/>
          <w:szCs w:val="22"/>
          <w:lang w:eastAsia="en-US"/>
        </w:rPr>
        <w:tab/>
        <w:t>Name of Contact</w:t>
      </w:r>
    </w:p>
    <w:p w:rsidR="001308E4" w:rsidRPr="00CC2CE8" w:rsidRDefault="001308E4" w:rsidP="001308E4">
      <w:pPr>
        <w:spacing w:before="120" w:after="120"/>
        <w:rPr>
          <w:rFonts w:ascii="Arial" w:hAnsi="Arial" w:cs="Arial"/>
          <w:snapToGrid w:val="0"/>
          <w:sz w:val="22"/>
          <w:szCs w:val="22"/>
          <w:lang w:eastAsia="en-US"/>
        </w:rPr>
      </w:pPr>
      <w:r w:rsidRPr="00CC2CE8">
        <w:rPr>
          <w:rFonts w:ascii="Arial" w:hAnsi="Arial" w:cs="Arial"/>
          <w:snapToGrid w:val="0"/>
          <w:sz w:val="22"/>
          <w:szCs w:val="22"/>
          <w:lang w:eastAsia="en-US"/>
        </w:rPr>
        <w:t>3.</w:t>
      </w:r>
      <w:r w:rsidRPr="00CC2CE8">
        <w:rPr>
          <w:rFonts w:ascii="Arial" w:hAnsi="Arial" w:cs="Arial"/>
          <w:snapToGrid w:val="0"/>
          <w:sz w:val="22"/>
          <w:szCs w:val="22"/>
          <w:lang w:eastAsia="en-US"/>
        </w:rPr>
        <w:tab/>
        <w:t xml:space="preserve">Name, Post </w:t>
      </w:r>
      <w:r w:rsidR="00AD1520">
        <w:rPr>
          <w:rFonts w:ascii="Arial" w:hAnsi="Arial" w:cs="Arial"/>
          <w:snapToGrid w:val="0"/>
          <w:sz w:val="22"/>
          <w:szCs w:val="22"/>
          <w:lang w:eastAsia="en-US"/>
        </w:rPr>
        <w:t>Title and Address (For Invoice)</w:t>
      </w:r>
    </w:p>
    <w:p w:rsidR="001308E4" w:rsidRPr="00CC2CE8" w:rsidRDefault="00AD1520" w:rsidP="001308E4">
      <w:pPr>
        <w:spacing w:before="120" w:after="120"/>
        <w:rPr>
          <w:rFonts w:ascii="Arial" w:hAnsi="Arial" w:cs="Arial"/>
          <w:snapToGrid w:val="0"/>
          <w:sz w:val="22"/>
          <w:szCs w:val="22"/>
          <w:lang w:eastAsia="en-US"/>
        </w:rPr>
      </w:pPr>
      <w:r>
        <w:rPr>
          <w:rFonts w:ascii="Arial" w:hAnsi="Arial" w:cs="Arial"/>
          <w:snapToGrid w:val="0"/>
          <w:sz w:val="22"/>
          <w:szCs w:val="22"/>
          <w:lang w:eastAsia="en-US"/>
        </w:rPr>
        <w:t>4.</w:t>
      </w:r>
      <w:r>
        <w:rPr>
          <w:rFonts w:ascii="Arial" w:hAnsi="Arial" w:cs="Arial"/>
          <w:snapToGrid w:val="0"/>
          <w:sz w:val="22"/>
          <w:szCs w:val="22"/>
          <w:lang w:eastAsia="en-US"/>
        </w:rPr>
        <w:tab/>
        <w:t>Telephone Number</w:t>
      </w:r>
    </w:p>
    <w:p w:rsidR="001308E4" w:rsidRPr="00CC2CE8" w:rsidRDefault="00AD1520" w:rsidP="001308E4">
      <w:pPr>
        <w:spacing w:before="120" w:after="120"/>
        <w:rPr>
          <w:rFonts w:ascii="Arial" w:hAnsi="Arial" w:cs="Arial"/>
          <w:snapToGrid w:val="0"/>
          <w:sz w:val="22"/>
          <w:szCs w:val="22"/>
          <w:lang w:eastAsia="en-US"/>
        </w:rPr>
      </w:pPr>
      <w:r>
        <w:rPr>
          <w:rFonts w:ascii="Arial" w:hAnsi="Arial" w:cs="Arial"/>
          <w:snapToGrid w:val="0"/>
          <w:sz w:val="22"/>
          <w:szCs w:val="22"/>
          <w:lang w:eastAsia="en-US"/>
        </w:rPr>
        <w:t>5.</w:t>
      </w:r>
      <w:r>
        <w:rPr>
          <w:rFonts w:ascii="Arial" w:hAnsi="Arial" w:cs="Arial"/>
          <w:snapToGrid w:val="0"/>
          <w:sz w:val="22"/>
          <w:szCs w:val="22"/>
          <w:lang w:eastAsia="en-US"/>
        </w:rPr>
        <w:tab/>
        <w:t>Fax Number</w:t>
      </w:r>
    </w:p>
    <w:p w:rsidR="001308E4" w:rsidRPr="00CC2CE8" w:rsidRDefault="00AD1520" w:rsidP="001308E4">
      <w:pPr>
        <w:spacing w:before="120" w:after="120"/>
        <w:rPr>
          <w:rFonts w:ascii="Arial" w:hAnsi="Arial" w:cs="Arial"/>
          <w:snapToGrid w:val="0"/>
          <w:sz w:val="22"/>
          <w:szCs w:val="22"/>
          <w:lang w:eastAsia="en-US"/>
        </w:rPr>
      </w:pPr>
      <w:r>
        <w:rPr>
          <w:rFonts w:ascii="Arial" w:hAnsi="Arial" w:cs="Arial"/>
          <w:snapToGrid w:val="0"/>
          <w:sz w:val="22"/>
          <w:szCs w:val="22"/>
          <w:lang w:eastAsia="en-US"/>
        </w:rPr>
        <w:t>6.</w:t>
      </w:r>
      <w:r>
        <w:rPr>
          <w:rFonts w:ascii="Arial" w:hAnsi="Arial" w:cs="Arial"/>
          <w:snapToGrid w:val="0"/>
          <w:sz w:val="22"/>
          <w:szCs w:val="22"/>
          <w:lang w:eastAsia="en-US"/>
        </w:rPr>
        <w:tab/>
        <w:t>E–mail Address</w:t>
      </w:r>
    </w:p>
    <w:p w:rsidR="001308E4" w:rsidRPr="00CC2CE8" w:rsidRDefault="001308E4" w:rsidP="001308E4">
      <w:pPr>
        <w:spacing w:before="120" w:after="120"/>
        <w:rPr>
          <w:rFonts w:ascii="Arial" w:hAnsi="Arial" w:cs="Arial"/>
          <w:snapToGrid w:val="0"/>
          <w:sz w:val="22"/>
          <w:szCs w:val="22"/>
          <w:lang w:eastAsia="en-US"/>
        </w:rPr>
      </w:pPr>
      <w:r w:rsidRPr="00CC2CE8">
        <w:rPr>
          <w:rFonts w:ascii="Arial" w:hAnsi="Arial" w:cs="Arial"/>
          <w:snapToGrid w:val="0"/>
          <w:sz w:val="22"/>
          <w:szCs w:val="22"/>
          <w:lang w:eastAsia="en-US"/>
        </w:rPr>
        <w:t>7.</w:t>
      </w:r>
      <w:r w:rsidRPr="00CC2CE8">
        <w:rPr>
          <w:rFonts w:ascii="Arial" w:hAnsi="Arial" w:cs="Arial"/>
          <w:snapToGrid w:val="0"/>
          <w:sz w:val="22"/>
          <w:szCs w:val="22"/>
          <w:lang w:eastAsia="en-US"/>
        </w:rPr>
        <w:tab/>
        <w:t>Type of Product: Oil or Chemical (with pr</w:t>
      </w:r>
      <w:r w:rsidR="00AD1520">
        <w:rPr>
          <w:rFonts w:ascii="Arial" w:hAnsi="Arial" w:cs="Arial"/>
          <w:snapToGrid w:val="0"/>
          <w:sz w:val="22"/>
          <w:szCs w:val="22"/>
          <w:lang w:eastAsia="en-US"/>
        </w:rPr>
        <w:t>oper name and common user name)</w:t>
      </w:r>
    </w:p>
    <w:p w:rsidR="001308E4" w:rsidRPr="00CC2CE8" w:rsidRDefault="00AD1520" w:rsidP="001308E4">
      <w:pPr>
        <w:spacing w:before="120" w:after="120"/>
        <w:rPr>
          <w:rFonts w:ascii="Arial" w:hAnsi="Arial" w:cs="Arial"/>
          <w:snapToGrid w:val="0"/>
          <w:sz w:val="22"/>
          <w:szCs w:val="22"/>
          <w:lang w:eastAsia="en-US"/>
        </w:rPr>
      </w:pPr>
      <w:r>
        <w:rPr>
          <w:rFonts w:ascii="Arial" w:hAnsi="Arial" w:cs="Arial"/>
          <w:snapToGrid w:val="0"/>
          <w:sz w:val="22"/>
          <w:szCs w:val="22"/>
          <w:lang w:eastAsia="en-US"/>
        </w:rPr>
        <w:t>8.</w:t>
      </w:r>
      <w:r>
        <w:rPr>
          <w:rFonts w:ascii="Arial" w:hAnsi="Arial" w:cs="Arial"/>
          <w:snapToGrid w:val="0"/>
          <w:sz w:val="22"/>
          <w:szCs w:val="22"/>
          <w:lang w:eastAsia="en-US"/>
        </w:rPr>
        <w:tab/>
        <w:t>UN Number</w:t>
      </w:r>
    </w:p>
    <w:p w:rsidR="001308E4" w:rsidRPr="00CC2CE8" w:rsidRDefault="00AD1520" w:rsidP="001308E4">
      <w:pPr>
        <w:spacing w:before="120" w:after="120"/>
        <w:rPr>
          <w:rFonts w:ascii="Arial" w:hAnsi="Arial" w:cs="Arial"/>
          <w:snapToGrid w:val="0"/>
          <w:sz w:val="22"/>
          <w:szCs w:val="22"/>
          <w:lang w:eastAsia="en-US"/>
        </w:rPr>
      </w:pPr>
      <w:r>
        <w:rPr>
          <w:rFonts w:ascii="Arial" w:hAnsi="Arial" w:cs="Arial"/>
          <w:snapToGrid w:val="0"/>
          <w:sz w:val="22"/>
          <w:szCs w:val="22"/>
          <w:lang w:eastAsia="en-US"/>
        </w:rPr>
        <w:t>9.</w:t>
      </w:r>
      <w:r>
        <w:rPr>
          <w:rFonts w:ascii="Arial" w:hAnsi="Arial" w:cs="Arial"/>
          <w:snapToGrid w:val="0"/>
          <w:sz w:val="22"/>
          <w:szCs w:val="22"/>
          <w:lang w:eastAsia="en-US"/>
        </w:rPr>
        <w:tab/>
        <w:t>Hazard Data Sheet (In full)</w:t>
      </w:r>
    </w:p>
    <w:p w:rsidR="001308E4" w:rsidRPr="00CC2CE8" w:rsidRDefault="001308E4" w:rsidP="001308E4">
      <w:pPr>
        <w:spacing w:before="120" w:after="120"/>
        <w:rPr>
          <w:rFonts w:ascii="Arial" w:hAnsi="Arial" w:cs="Arial"/>
          <w:snapToGrid w:val="0"/>
          <w:sz w:val="22"/>
          <w:szCs w:val="22"/>
          <w:lang w:eastAsia="en-US"/>
        </w:rPr>
      </w:pPr>
      <w:r w:rsidRPr="00CC2CE8">
        <w:rPr>
          <w:rFonts w:ascii="Arial" w:hAnsi="Arial" w:cs="Arial"/>
          <w:snapToGrid w:val="0"/>
          <w:sz w:val="22"/>
          <w:szCs w:val="22"/>
          <w:lang w:eastAsia="en-US"/>
        </w:rPr>
        <w:t>10.</w:t>
      </w:r>
      <w:r w:rsidRPr="00CC2CE8">
        <w:rPr>
          <w:rFonts w:ascii="Arial" w:hAnsi="Arial" w:cs="Arial"/>
          <w:snapToGrid w:val="0"/>
          <w:sz w:val="22"/>
          <w:szCs w:val="22"/>
          <w:lang w:eastAsia="en-US"/>
        </w:rPr>
        <w:tab/>
        <w:t xml:space="preserve">When did spill occur? Date and Time </w:t>
      </w:r>
    </w:p>
    <w:p w:rsidR="001308E4" w:rsidRPr="00CC2CE8" w:rsidRDefault="001308E4" w:rsidP="001308E4">
      <w:pPr>
        <w:spacing w:before="120" w:after="120"/>
        <w:rPr>
          <w:rFonts w:ascii="Arial" w:hAnsi="Arial" w:cs="Arial"/>
          <w:snapToGrid w:val="0"/>
          <w:sz w:val="22"/>
          <w:szCs w:val="22"/>
          <w:lang w:eastAsia="en-US"/>
        </w:rPr>
      </w:pPr>
      <w:r w:rsidRPr="00CC2CE8">
        <w:rPr>
          <w:rFonts w:ascii="Arial" w:hAnsi="Arial" w:cs="Arial"/>
          <w:snapToGrid w:val="0"/>
          <w:sz w:val="22"/>
          <w:szCs w:val="22"/>
          <w:lang w:eastAsia="en-US"/>
        </w:rPr>
        <w:t>11.</w:t>
      </w:r>
      <w:r w:rsidRPr="00CC2CE8">
        <w:rPr>
          <w:rFonts w:ascii="Arial" w:hAnsi="Arial" w:cs="Arial"/>
          <w:snapToGrid w:val="0"/>
          <w:sz w:val="22"/>
          <w:szCs w:val="22"/>
          <w:lang w:eastAsia="en-US"/>
        </w:rPr>
        <w:tab/>
        <w:t>Amou</w:t>
      </w:r>
      <w:r w:rsidR="00787CC8">
        <w:rPr>
          <w:rFonts w:ascii="Arial" w:hAnsi="Arial" w:cs="Arial"/>
          <w:snapToGrid w:val="0"/>
          <w:sz w:val="22"/>
          <w:szCs w:val="22"/>
          <w:lang w:eastAsia="en-US"/>
        </w:rPr>
        <w:t>nt o</w:t>
      </w:r>
      <w:r w:rsidRPr="00CC2CE8">
        <w:rPr>
          <w:rFonts w:ascii="Arial" w:hAnsi="Arial" w:cs="Arial"/>
          <w:snapToGrid w:val="0"/>
          <w:sz w:val="22"/>
          <w:szCs w:val="22"/>
          <w:lang w:eastAsia="en-US"/>
        </w:rPr>
        <w:t>f Product (In Litres). What is the capacity of the leaking vessel / container?</w:t>
      </w:r>
    </w:p>
    <w:p w:rsidR="001308E4" w:rsidRPr="00CC2CE8" w:rsidRDefault="001308E4" w:rsidP="001308E4">
      <w:pPr>
        <w:spacing w:before="120" w:after="120"/>
        <w:rPr>
          <w:rFonts w:ascii="Arial" w:hAnsi="Arial" w:cs="Arial"/>
          <w:snapToGrid w:val="0"/>
          <w:sz w:val="22"/>
          <w:szCs w:val="22"/>
          <w:lang w:eastAsia="en-US"/>
        </w:rPr>
      </w:pPr>
      <w:r w:rsidRPr="00CC2CE8">
        <w:rPr>
          <w:rFonts w:ascii="Arial" w:hAnsi="Arial" w:cs="Arial"/>
          <w:snapToGrid w:val="0"/>
          <w:sz w:val="22"/>
          <w:szCs w:val="22"/>
          <w:lang w:eastAsia="en-US"/>
        </w:rPr>
        <w:t>12.</w:t>
      </w:r>
      <w:r w:rsidRPr="00CC2CE8">
        <w:rPr>
          <w:rFonts w:ascii="Arial" w:hAnsi="Arial" w:cs="Arial"/>
          <w:snapToGrid w:val="0"/>
          <w:sz w:val="22"/>
          <w:szCs w:val="22"/>
          <w:lang w:eastAsia="en-US"/>
        </w:rPr>
        <w:tab/>
        <w:t>Is product still leaking?</w:t>
      </w:r>
    </w:p>
    <w:p w:rsidR="001308E4" w:rsidRPr="00CC2CE8" w:rsidRDefault="001308E4" w:rsidP="001308E4">
      <w:pPr>
        <w:spacing w:before="120" w:after="120"/>
        <w:rPr>
          <w:rFonts w:ascii="Arial" w:hAnsi="Arial" w:cs="Arial"/>
          <w:snapToGrid w:val="0"/>
          <w:sz w:val="22"/>
          <w:szCs w:val="22"/>
          <w:lang w:eastAsia="en-US"/>
        </w:rPr>
      </w:pPr>
      <w:r w:rsidRPr="00CC2CE8">
        <w:rPr>
          <w:rFonts w:ascii="Arial" w:hAnsi="Arial" w:cs="Arial"/>
          <w:snapToGrid w:val="0"/>
          <w:sz w:val="22"/>
          <w:szCs w:val="22"/>
          <w:lang w:eastAsia="en-US"/>
        </w:rPr>
        <w:t>13.</w:t>
      </w:r>
      <w:r w:rsidRPr="00CC2CE8">
        <w:rPr>
          <w:rFonts w:ascii="Arial" w:hAnsi="Arial" w:cs="Arial"/>
          <w:snapToGrid w:val="0"/>
          <w:sz w:val="22"/>
          <w:szCs w:val="22"/>
          <w:lang w:eastAsia="en-US"/>
        </w:rPr>
        <w:tab/>
        <w:t>Is it Contained? Yes / No. If No, is it likely to affect a watercourse and estimated time?</w:t>
      </w:r>
    </w:p>
    <w:p w:rsidR="001308E4" w:rsidRPr="00CC2CE8" w:rsidRDefault="001308E4" w:rsidP="001308E4">
      <w:pPr>
        <w:spacing w:before="120" w:after="120"/>
        <w:rPr>
          <w:rFonts w:ascii="Arial" w:hAnsi="Arial" w:cs="Arial"/>
          <w:snapToGrid w:val="0"/>
          <w:sz w:val="22"/>
          <w:szCs w:val="22"/>
          <w:lang w:eastAsia="en-US"/>
        </w:rPr>
      </w:pPr>
      <w:r w:rsidRPr="00CC2CE8">
        <w:rPr>
          <w:rFonts w:ascii="Arial" w:hAnsi="Arial" w:cs="Arial"/>
          <w:snapToGrid w:val="0"/>
          <w:sz w:val="22"/>
          <w:szCs w:val="22"/>
          <w:lang w:eastAsia="en-US"/>
        </w:rPr>
        <w:t>14.</w:t>
      </w:r>
      <w:r w:rsidRPr="00CC2CE8">
        <w:rPr>
          <w:rFonts w:ascii="Arial" w:hAnsi="Arial" w:cs="Arial"/>
          <w:snapToGrid w:val="0"/>
          <w:sz w:val="22"/>
          <w:szCs w:val="22"/>
          <w:lang w:eastAsia="en-US"/>
        </w:rPr>
        <w:tab/>
        <w:t>Where is it? River/Stream/Dock/Pond/Lake/Bunded area/Road/Yard/ Soil/Beach or other.</w:t>
      </w:r>
    </w:p>
    <w:p w:rsidR="001308E4" w:rsidRPr="00CC2CE8" w:rsidRDefault="001308E4" w:rsidP="001308E4">
      <w:pPr>
        <w:spacing w:before="120" w:after="120"/>
        <w:rPr>
          <w:rFonts w:ascii="Arial" w:hAnsi="Arial" w:cs="Arial"/>
          <w:snapToGrid w:val="0"/>
          <w:sz w:val="22"/>
          <w:szCs w:val="22"/>
          <w:lang w:eastAsia="en-US"/>
        </w:rPr>
      </w:pPr>
      <w:r w:rsidRPr="00CC2CE8">
        <w:rPr>
          <w:rFonts w:ascii="Arial" w:hAnsi="Arial" w:cs="Arial"/>
          <w:snapToGrid w:val="0"/>
          <w:sz w:val="22"/>
          <w:szCs w:val="22"/>
          <w:lang w:eastAsia="en-US"/>
        </w:rPr>
        <w:t>15.</w:t>
      </w:r>
      <w:r w:rsidRPr="00CC2CE8">
        <w:rPr>
          <w:rFonts w:ascii="Arial" w:hAnsi="Arial" w:cs="Arial"/>
          <w:snapToGrid w:val="0"/>
          <w:sz w:val="22"/>
          <w:szCs w:val="22"/>
          <w:lang w:eastAsia="en-US"/>
        </w:rPr>
        <w:tab/>
        <w:t>If on flowing river what is approximate current?</w:t>
      </w:r>
    </w:p>
    <w:p w:rsidR="001308E4" w:rsidRPr="00CC2CE8" w:rsidRDefault="001308E4" w:rsidP="001308E4">
      <w:pPr>
        <w:spacing w:before="120" w:after="120"/>
        <w:rPr>
          <w:rFonts w:ascii="Arial" w:hAnsi="Arial" w:cs="Arial"/>
          <w:snapToGrid w:val="0"/>
          <w:sz w:val="22"/>
          <w:szCs w:val="22"/>
          <w:lang w:eastAsia="en-US"/>
        </w:rPr>
      </w:pPr>
      <w:r w:rsidRPr="00CC2CE8">
        <w:rPr>
          <w:rFonts w:ascii="Arial" w:hAnsi="Arial" w:cs="Arial"/>
          <w:snapToGrid w:val="0"/>
          <w:sz w:val="22"/>
          <w:szCs w:val="22"/>
          <w:lang w:eastAsia="en-US"/>
        </w:rPr>
        <w:t>16.</w:t>
      </w:r>
      <w:r w:rsidRPr="00CC2CE8">
        <w:rPr>
          <w:rFonts w:ascii="Arial" w:hAnsi="Arial" w:cs="Arial"/>
          <w:snapToGrid w:val="0"/>
          <w:sz w:val="22"/>
          <w:szCs w:val="22"/>
          <w:lang w:eastAsia="en-US"/>
        </w:rPr>
        <w:tab/>
        <w:t>Hav</w:t>
      </w:r>
      <w:r w:rsidR="00002223">
        <w:rPr>
          <w:rFonts w:ascii="Arial" w:hAnsi="Arial" w:cs="Arial"/>
          <w:snapToGrid w:val="0"/>
          <w:sz w:val="22"/>
          <w:szCs w:val="22"/>
          <w:lang w:eastAsia="en-US"/>
        </w:rPr>
        <w:t>e the</w:t>
      </w:r>
      <w:r w:rsidRPr="00CC2CE8">
        <w:rPr>
          <w:rFonts w:ascii="Arial" w:hAnsi="Arial" w:cs="Arial"/>
          <w:snapToGrid w:val="0"/>
          <w:sz w:val="22"/>
          <w:szCs w:val="22"/>
          <w:lang w:eastAsia="en-US"/>
        </w:rPr>
        <w:t xml:space="preserve"> Environment Agency been informed? Yes</w:t>
      </w:r>
      <w:r w:rsidR="00AD1520">
        <w:rPr>
          <w:rFonts w:ascii="Arial" w:hAnsi="Arial" w:cs="Arial"/>
          <w:snapToGrid w:val="0"/>
          <w:sz w:val="22"/>
          <w:szCs w:val="22"/>
          <w:lang w:eastAsia="en-US"/>
        </w:rPr>
        <w:t xml:space="preserve"> or No. If Yes, name of contact</w:t>
      </w:r>
    </w:p>
    <w:p w:rsidR="001308E4" w:rsidRPr="00CC2CE8" w:rsidRDefault="001308E4" w:rsidP="001308E4">
      <w:pPr>
        <w:spacing w:before="120" w:after="120"/>
        <w:rPr>
          <w:rFonts w:ascii="Arial" w:hAnsi="Arial" w:cs="Arial"/>
          <w:snapToGrid w:val="0"/>
          <w:sz w:val="22"/>
          <w:szCs w:val="22"/>
          <w:lang w:eastAsia="en-US"/>
        </w:rPr>
      </w:pPr>
      <w:r w:rsidRPr="00CC2CE8">
        <w:rPr>
          <w:rFonts w:ascii="Arial" w:hAnsi="Arial" w:cs="Arial"/>
          <w:snapToGrid w:val="0"/>
          <w:sz w:val="22"/>
          <w:szCs w:val="22"/>
          <w:lang w:eastAsia="en-US"/>
        </w:rPr>
        <w:t>17.</w:t>
      </w:r>
      <w:r w:rsidRPr="00CC2CE8">
        <w:rPr>
          <w:rFonts w:ascii="Arial" w:hAnsi="Arial" w:cs="Arial"/>
          <w:snapToGrid w:val="0"/>
          <w:sz w:val="22"/>
          <w:szCs w:val="22"/>
          <w:lang w:eastAsia="en-US"/>
        </w:rPr>
        <w:tab/>
        <w:t>Name, Rank and number (of person raising report).</w:t>
      </w:r>
    </w:p>
    <w:p w:rsidR="001308E4" w:rsidRPr="00CC2CE8" w:rsidRDefault="00AD1520" w:rsidP="001308E4">
      <w:pPr>
        <w:spacing w:before="120" w:after="120"/>
        <w:rPr>
          <w:rFonts w:ascii="Arial" w:hAnsi="Arial" w:cs="Arial"/>
          <w:snapToGrid w:val="0"/>
          <w:sz w:val="22"/>
          <w:szCs w:val="22"/>
          <w:lang w:eastAsia="en-US"/>
        </w:rPr>
      </w:pPr>
      <w:r>
        <w:rPr>
          <w:rFonts w:ascii="Arial" w:hAnsi="Arial" w:cs="Arial"/>
          <w:snapToGrid w:val="0"/>
          <w:sz w:val="22"/>
          <w:szCs w:val="22"/>
          <w:lang w:eastAsia="en-US"/>
        </w:rPr>
        <w:lastRenderedPageBreak/>
        <w:t>18.</w:t>
      </w:r>
      <w:r>
        <w:rPr>
          <w:rFonts w:ascii="Arial" w:hAnsi="Arial" w:cs="Arial"/>
          <w:snapToGrid w:val="0"/>
          <w:sz w:val="22"/>
          <w:szCs w:val="22"/>
          <w:lang w:eastAsia="en-US"/>
        </w:rPr>
        <w:tab/>
        <w:t>Parent Unit</w:t>
      </w:r>
    </w:p>
    <w:p w:rsidR="001308E4" w:rsidRPr="00CC2CE8" w:rsidRDefault="001308E4" w:rsidP="001308E4">
      <w:pPr>
        <w:spacing w:before="120" w:after="120"/>
        <w:rPr>
          <w:rFonts w:ascii="Arial" w:hAnsi="Arial" w:cs="Arial"/>
          <w:snapToGrid w:val="0"/>
          <w:sz w:val="22"/>
          <w:szCs w:val="22"/>
          <w:lang w:eastAsia="en-US"/>
        </w:rPr>
      </w:pPr>
      <w:r w:rsidRPr="00CC2CE8">
        <w:rPr>
          <w:rFonts w:ascii="Arial" w:hAnsi="Arial" w:cs="Arial"/>
          <w:snapToGrid w:val="0"/>
          <w:sz w:val="22"/>
          <w:szCs w:val="22"/>
          <w:lang w:eastAsia="en-US"/>
        </w:rPr>
        <w:t>19.</w:t>
      </w:r>
      <w:r w:rsidR="00AD1520">
        <w:rPr>
          <w:rFonts w:ascii="Arial" w:hAnsi="Arial" w:cs="Arial"/>
          <w:snapToGrid w:val="0"/>
          <w:sz w:val="22"/>
          <w:szCs w:val="22"/>
          <w:lang w:eastAsia="en-US"/>
        </w:rPr>
        <w:tab/>
        <w:t>Location of Parent Unit</w:t>
      </w:r>
    </w:p>
    <w:p w:rsidR="001308E4" w:rsidRPr="00CC2CE8" w:rsidRDefault="001308E4" w:rsidP="001308E4">
      <w:pPr>
        <w:spacing w:before="120" w:after="120"/>
        <w:rPr>
          <w:rFonts w:ascii="Arial" w:hAnsi="Arial" w:cs="Arial"/>
          <w:snapToGrid w:val="0"/>
          <w:sz w:val="22"/>
          <w:szCs w:val="22"/>
          <w:lang w:eastAsia="en-US"/>
        </w:rPr>
      </w:pPr>
      <w:r w:rsidRPr="00CC2CE8">
        <w:rPr>
          <w:rFonts w:ascii="Arial" w:hAnsi="Arial" w:cs="Arial"/>
          <w:snapToGrid w:val="0"/>
          <w:sz w:val="22"/>
          <w:szCs w:val="22"/>
          <w:lang w:eastAsia="en-US"/>
        </w:rPr>
        <w:t>20.</w:t>
      </w:r>
      <w:r w:rsidRPr="00CC2CE8">
        <w:rPr>
          <w:rFonts w:ascii="Arial" w:hAnsi="Arial" w:cs="Arial"/>
          <w:snapToGrid w:val="0"/>
          <w:sz w:val="22"/>
          <w:szCs w:val="22"/>
          <w:lang w:eastAsia="en-US"/>
        </w:rPr>
        <w:tab/>
        <w:t>Who is Incident Site Contact?</w:t>
      </w:r>
    </w:p>
    <w:p w:rsidR="001308E4" w:rsidRPr="00CC2CE8" w:rsidRDefault="001308E4" w:rsidP="001308E4">
      <w:pPr>
        <w:spacing w:before="120" w:after="120"/>
        <w:rPr>
          <w:rFonts w:ascii="Arial" w:hAnsi="Arial" w:cs="Arial"/>
          <w:snapToGrid w:val="0"/>
          <w:sz w:val="22"/>
          <w:szCs w:val="22"/>
          <w:lang w:eastAsia="en-US"/>
        </w:rPr>
      </w:pPr>
      <w:r w:rsidRPr="00CC2CE8">
        <w:rPr>
          <w:rFonts w:ascii="Arial" w:hAnsi="Arial" w:cs="Arial"/>
          <w:snapToGrid w:val="0"/>
          <w:sz w:val="22"/>
          <w:szCs w:val="22"/>
          <w:lang w:eastAsia="en-US"/>
        </w:rPr>
        <w:t>21.</w:t>
      </w:r>
      <w:r w:rsidRPr="00CC2CE8">
        <w:rPr>
          <w:rFonts w:ascii="Arial" w:hAnsi="Arial" w:cs="Arial"/>
          <w:snapToGrid w:val="0"/>
          <w:sz w:val="22"/>
          <w:szCs w:val="22"/>
          <w:lang w:eastAsia="en-US"/>
        </w:rPr>
        <w:tab/>
        <w:t>What are the Weather Conditions?</w:t>
      </w:r>
    </w:p>
    <w:p w:rsidR="001308E4" w:rsidRPr="00CC2CE8" w:rsidRDefault="001308E4" w:rsidP="001308E4">
      <w:pPr>
        <w:spacing w:before="120" w:after="120"/>
        <w:rPr>
          <w:rFonts w:ascii="Arial" w:hAnsi="Arial" w:cs="Arial"/>
          <w:snapToGrid w:val="0"/>
          <w:sz w:val="22"/>
          <w:szCs w:val="22"/>
          <w:lang w:eastAsia="en-US"/>
        </w:rPr>
      </w:pPr>
      <w:r w:rsidRPr="00CC2CE8">
        <w:rPr>
          <w:rFonts w:ascii="Arial" w:hAnsi="Arial" w:cs="Arial"/>
          <w:snapToGrid w:val="0"/>
          <w:sz w:val="22"/>
          <w:szCs w:val="22"/>
          <w:lang w:eastAsia="en-US"/>
        </w:rPr>
        <w:t>22.</w:t>
      </w:r>
      <w:r w:rsidRPr="00CC2CE8">
        <w:rPr>
          <w:rFonts w:ascii="Arial" w:hAnsi="Arial" w:cs="Arial"/>
          <w:snapToGrid w:val="0"/>
          <w:sz w:val="22"/>
          <w:szCs w:val="22"/>
          <w:lang w:eastAsia="en-US"/>
        </w:rPr>
        <w:tab/>
        <w:t>Are the Media Present?</w:t>
      </w:r>
    </w:p>
    <w:p w:rsidR="001308E4" w:rsidRPr="00CC2CE8" w:rsidRDefault="001308E4" w:rsidP="001308E4">
      <w:pPr>
        <w:spacing w:before="120" w:after="120"/>
        <w:rPr>
          <w:rFonts w:ascii="Arial" w:hAnsi="Arial" w:cs="Arial"/>
          <w:b/>
          <w:caps/>
          <w:sz w:val="22"/>
          <w:szCs w:val="22"/>
          <w:u w:val="single"/>
        </w:rPr>
      </w:pPr>
      <w:r w:rsidRPr="00CC2CE8">
        <w:rPr>
          <w:rFonts w:ascii="Arial" w:hAnsi="Arial" w:cs="Arial"/>
          <w:snapToGrid w:val="0"/>
          <w:sz w:val="22"/>
          <w:szCs w:val="22"/>
          <w:lang w:eastAsia="en-US"/>
        </w:rPr>
        <w:t>23.</w:t>
      </w:r>
      <w:r w:rsidRPr="00CC2CE8">
        <w:rPr>
          <w:rFonts w:ascii="Arial" w:hAnsi="Arial" w:cs="Arial"/>
          <w:snapToGrid w:val="0"/>
          <w:sz w:val="22"/>
          <w:szCs w:val="22"/>
          <w:lang w:eastAsia="en-US"/>
        </w:rPr>
        <w:tab/>
        <w:t>Any other Relevant Information</w:t>
      </w:r>
    </w:p>
    <w:p w:rsidR="001308E4" w:rsidRPr="00010C28" w:rsidRDefault="001308E4" w:rsidP="00C125C6">
      <w:pPr>
        <w:ind w:left="6804" w:firstLine="567"/>
        <w:rPr>
          <w:rFonts w:ascii="Arial" w:hAnsi="Arial" w:cs="Arial"/>
          <w:color w:val="632423"/>
          <w:sz w:val="22"/>
          <w:szCs w:val="22"/>
        </w:rPr>
      </w:pPr>
      <w:r w:rsidRPr="008E1F87">
        <w:rPr>
          <w:rFonts w:ascii="Arial" w:hAnsi="Arial" w:cs="Arial"/>
        </w:rPr>
        <w:br w:type="page"/>
      </w:r>
      <w:r w:rsidRPr="00010C28">
        <w:rPr>
          <w:rFonts w:ascii="Arial" w:hAnsi="Arial" w:cs="Arial"/>
          <w:color w:val="632423"/>
          <w:sz w:val="22"/>
          <w:szCs w:val="22"/>
        </w:rPr>
        <w:lastRenderedPageBreak/>
        <w:t xml:space="preserve">ANNEX D </w:t>
      </w:r>
    </w:p>
    <w:p w:rsidR="001308E4" w:rsidRPr="00CC2CE8" w:rsidRDefault="001308E4" w:rsidP="001308E4">
      <w:pPr>
        <w:rPr>
          <w:rFonts w:ascii="Arial" w:hAnsi="Arial" w:cs="Arial"/>
          <w:sz w:val="22"/>
          <w:szCs w:val="22"/>
        </w:rPr>
      </w:pPr>
    </w:p>
    <w:p w:rsidR="001308E4" w:rsidRPr="00010C28" w:rsidRDefault="001308E4" w:rsidP="001308E4">
      <w:pPr>
        <w:jc w:val="center"/>
        <w:rPr>
          <w:rFonts w:ascii="Arial" w:hAnsi="Arial" w:cs="Arial"/>
          <w:b/>
          <w:color w:val="632423"/>
          <w:sz w:val="28"/>
          <w:szCs w:val="28"/>
        </w:rPr>
      </w:pPr>
      <w:r w:rsidRPr="00010C28">
        <w:rPr>
          <w:rFonts w:ascii="Arial" w:hAnsi="Arial" w:cs="Arial"/>
          <w:b/>
          <w:color w:val="632423"/>
          <w:sz w:val="28"/>
          <w:szCs w:val="28"/>
        </w:rPr>
        <w:t>REPORTING SPILLAGES</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1.</w:t>
      </w:r>
      <w:r w:rsidRPr="00CC2CE8">
        <w:rPr>
          <w:rFonts w:ascii="Arial" w:hAnsi="Arial" w:cs="Arial"/>
          <w:sz w:val="22"/>
          <w:szCs w:val="22"/>
        </w:rPr>
        <w:tab/>
        <w:t>Annex D contains the format for the reporting of all spillage</w:t>
      </w:r>
      <w:r w:rsidR="00CD0ECE">
        <w:rPr>
          <w:rFonts w:ascii="Arial" w:hAnsi="Arial" w:cs="Arial"/>
          <w:sz w:val="22"/>
          <w:szCs w:val="22"/>
        </w:rPr>
        <w:t>s</w:t>
      </w:r>
      <w:r w:rsidRPr="00CC2CE8">
        <w:rPr>
          <w:rFonts w:ascii="Arial" w:hAnsi="Arial" w:cs="Arial"/>
          <w:sz w:val="22"/>
          <w:szCs w:val="22"/>
        </w:rPr>
        <w:t>.</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Appendices:</w:t>
      </w:r>
    </w:p>
    <w:p w:rsidR="001308E4" w:rsidRPr="00CC2CE8" w:rsidRDefault="001308E4" w:rsidP="001308E4">
      <w:pPr>
        <w:rPr>
          <w:rFonts w:ascii="Arial" w:hAnsi="Arial" w:cs="Arial"/>
          <w:sz w:val="22"/>
          <w:szCs w:val="22"/>
        </w:rPr>
      </w:pPr>
    </w:p>
    <w:p w:rsidR="001308E4" w:rsidRPr="00CC2CE8" w:rsidRDefault="00A55CA7" w:rsidP="001308E4">
      <w:pPr>
        <w:rPr>
          <w:rFonts w:ascii="Arial" w:hAnsi="Arial" w:cs="Arial"/>
          <w:sz w:val="22"/>
          <w:szCs w:val="22"/>
        </w:rPr>
      </w:pPr>
      <w:r>
        <w:rPr>
          <w:rFonts w:ascii="Arial" w:hAnsi="Arial" w:cs="Arial"/>
          <w:sz w:val="22"/>
          <w:szCs w:val="22"/>
        </w:rPr>
        <w:t>a)</w:t>
      </w:r>
      <w:r w:rsidR="00B9773C">
        <w:rPr>
          <w:rFonts w:ascii="Arial" w:hAnsi="Arial" w:cs="Arial"/>
          <w:sz w:val="22"/>
          <w:szCs w:val="22"/>
        </w:rPr>
        <w:t>.</w:t>
      </w:r>
      <w:r w:rsidR="00B9773C">
        <w:rPr>
          <w:rFonts w:ascii="Arial" w:hAnsi="Arial" w:cs="Arial"/>
          <w:sz w:val="22"/>
          <w:szCs w:val="22"/>
        </w:rPr>
        <w:tab/>
      </w:r>
      <w:hyperlink r:id="rId25" w:tgtFrame="_blank" w:tooltip="Please note: The following link will open a page in a new browser window" w:history="1">
        <w:r w:rsidR="005C6264" w:rsidRPr="005C6264">
          <w:rPr>
            <w:rStyle w:val="pagelinks1"/>
            <w:rFonts w:ascii="Arial" w:hAnsi="Arial" w:cs="Arial"/>
            <w:color w:val="0000CE"/>
            <w:sz w:val="22"/>
            <w:szCs w:val="22"/>
          </w:rPr>
          <w:t>MOD Form 7772 - MOD Spill Report Part 1</w:t>
        </w:r>
        <w:r w:rsidR="005C6264">
          <w:rPr>
            <w:rStyle w:val="pagelinks1"/>
            <w:color w:val="0000CE"/>
            <w:sz w:val="15"/>
            <w:szCs w:val="15"/>
          </w:rPr>
          <w:t xml:space="preserve">  </w:t>
        </w:r>
      </w:hyperlink>
    </w:p>
    <w:p w:rsidR="001308E4" w:rsidRDefault="00A55CA7" w:rsidP="001308E4">
      <w:pPr>
        <w:rPr>
          <w:rStyle w:val="pagelinks1"/>
          <w:sz w:val="15"/>
          <w:szCs w:val="15"/>
        </w:rPr>
      </w:pPr>
      <w:r>
        <w:rPr>
          <w:rFonts w:ascii="Arial" w:hAnsi="Arial" w:cs="Arial"/>
          <w:sz w:val="22"/>
          <w:szCs w:val="22"/>
        </w:rPr>
        <w:t>b)</w:t>
      </w:r>
      <w:r w:rsidR="001308E4" w:rsidRPr="00CC2CE8">
        <w:rPr>
          <w:rFonts w:ascii="Arial" w:hAnsi="Arial" w:cs="Arial"/>
          <w:sz w:val="22"/>
          <w:szCs w:val="22"/>
        </w:rPr>
        <w:t>.</w:t>
      </w:r>
      <w:r w:rsidR="001308E4" w:rsidRPr="00CC2CE8">
        <w:rPr>
          <w:rFonts w:ascii="Arial" w:hAnsi="Arial" w:cs="Arial"/>
          <w:sz w:val="22"/>
          <w:szCs w:val="22"/>
        </w:rPr>
        <w:tab/>
      </w:r>
      <w:hyperlink r:id="rId26" w:tgtFrame="_blank" w:tooltip="Please note: The following link will open a page in a new browser window" w:history="1">
        <w:r w:rsidR="005C6264" w:rsidRPr="005C6264">
          <w:rPr>
            <w:rStyle w:val="pagelinks1"/>
            <w:rFonts w:ascii="Arial" w:hAnsi="Arial" w:cs="Arial"/>
            <w:color w:val="0000CE"/>
            <w:sz w:val="22"/>
            <w:szCs w:val="22"/>
          </w:rPr>
          <w:t>MOD Form 7773</w:t>
        </w:r>
        <w:r w:rsidR="000672FD">
          <w:rPr>
            <w:rStyle w:val="pagelinks1"/>
            <w:rFonts w:ascii="Arial" w:hAnsi="Arial" w:cs="Arial"/>
            <w:color w:val="0000CE"/>
            <w:sz w:val="22"/>
            <w:szCs w:val="22"/>
          </w:rPr>
          <w:t xml:space="preserve"> </w:t>
        </w:r>
        <w:r w:rsidR="005C6264" w:rsidRPr="005C6264">
          <w:rPr>
            <w:rStyle w:val="pagelinks1"/>
            <w:rFonts w:ascii="Arial" w:hAnsi="Arial" w:cs="Arial"/>
            <w:color w:val="0000CE"/>
            <w:sz w:val="22"/>
            <w:szCs w:val="22"/>
          </w:rPr>
          <w:t>- MOD Spill Report Part 2</w:t>
        </w:r>
        <w:r w:rsidR="005C6264">
          <w:rPr>
            <w:rStyle w:val="pagelinks1"/>
            <w:color w:val="0000CE"/>
            <w:sz w:val="15"/>
            <w:szCs w:val="15"/>
          </w:rPr>
          <w:t xml:space="preserve">  </w:t>
        </w:r>
      </w:hyperlink>
    </w:p>
    <w:p w:rsidR="00A55CA7" w:rsidRDefault="00A55CA7" w:rsidP="001308E4">
      <w:pPr>
        <w:rPr>
          <w:rStyle w:val="pagelinks1"/>
          <w:sz w:val="15"/>
          <w:szCs w:val="15"/>
        </w:rPr>
      </w:pPr>
    </w:p>
    <w:p w:rsidR="00A55CA7" w:rsidRDefault="00A55CA7" w:rsidP="001308E4">
      <w:pPr>
        <w:rPr>
          <w:rStyle w:val="pagelinks1"/>
          <w:sz w:val="15"/>
          <w:szCs w:val="15"/>
        </w:rPr>
      </w:pPr>
    </w:p>
    <w:p w:rsidR="00A55CA7" w:rsidRDefault="00A55CA7" w:rsidP="001308E4">
      <w:pPr>
        <w:rPr>
          <w:rStyle w:val="pagelinks1"/>
          <w:sz w:val="15"/>
          <w:szCs w:val="15"/>
        </w:rPr>
      </w:pPr>
    </w:p>
    <w:p w:rsidR="00A55CA7" w:rsidRDefault="00A55CA7" w:rsidP="001308E4">
      <w:pPr>
        <w:rPr>
          <w:rStyle w:val="pagelinks1"/>
          <w:sz w:val="22"/>
          <w:szCs w:val="22"/>
        </w:rPr>
      </w:pPr>
      <w:r>
        <w:rPr>
          <w:rStyle w:val="pagelinks1"/>
          <w:sz w:val="22"/>
          <w:szCs w:val="22"/>
        </w:rPr>
        <w:t xml:space="preserve">All MoD spill reports are to be sent to Mr Tony Higgins at: </w:t>
      </w:r>
    </w:p>
    <w:p w:rsidR="00A55CA7" w:rsidRDefault="00A55CA7" w:rsidP="001308E4">
      <w:pPr>
        <w:rPr>
          <w:rStyle w:val="pagelinks1"/>
          <w:sz w:val="22"/>
          <w:szCs w:val="22"/>
        </w:rPr>
      </w:pPr>
      <w:proofErr w:type="spellStart"/>
      <w:r w:rsidRPr="00A55CA7">
        <w:rPr>
          <w:rStyle w:val="pagelinks1"/>
          <w:sz w:val="22"/>
          <w:szCs w:val="22"/>
        </w:rPr>
        <w:t>DSA-DLSR-FGSR-Compliance@mod</w:t>
      </w:r>
      <w:proofErr w:type="spellEnd"/>
    </w:p>
    <w:p w:rsidR="00A55CA7" w:rsidRPr="00A55CA7" w:rsidRDefault="00A55CA7" w:rsidP="001308E4">
      <w:pPr>
        <w:rPr>
          <w:rFonts w:ascii="Verdana" w:hAnsi="Verdana"/>
          <w:color w:val="000000"/>
          <w:sz w:val="22"/>
          <w:szCs w:val="22"/>
        </w:rPr>
        <w:sectPr w:rsidR="00A55CA7" w:rsidRPr="00A55CA7" w:rsidSect="00A358D4">
          <w:footerReference w:type="default" r:id="rId27"/>
          <w:type w:val="oddPage"/>
          <w:pgSz w:w="11907" w:h="16840" w:code="9"/>
          <w:pgMar w:top="1134" w:right="1134" w:bottom="1134" w:left="1134" w:header="720" w:footer="720" w:gutter="0"/>
          <w:cols w:space="720"/>
        </w:sectPr>
      </w:pPr>
    </w:p>
    <w:p w:rsidR="001308E4" w:rsidRPr="00010C28" w:rsidRDefault="001308E4" w:rsidP="000143AF">
      <w:pPr>
        <w:ind w:left="12474"/>
        <w:rPr>
          <w:rFonts w:ascii="Arial" w:hAnsi="Arial" w:cs="Arial"/>
          <w:b/>
          <w:color w:val="632423"/>
          <w:sz w:val="22"/>
          <w:szCs w:val="22"/>
        </w:rPr>
      </w:pPr>
      <w:r w:rsidRPr="00010C28">
        <w:rPr>
          <w:rFonts w:ascii="Arial" w:hAnsi="Arial" w:cs="Arial"/>
          <w:b/>
          <w:color w:val="632423"/>
          <w:sz w:val="22"/>
          <w:szCs w:val="22"/>
        </w:rPr>
        <w:lastRenderedPageBreak/>
        <w:t>APPENDIX 1 TO</w:t>
      </w:r>
    </w:p>
    <w:p w:rsidR="001308E4" w:rsidRPr="00010C28" w:rsidRDefault="001308E4" w:rsidP="00C125C6">
      <w:pPr>
        <w:ind w:left="12474"/>
        <w:rPr>
          <w:rFonts w:ascii="Arial" w:hAnsi="Arial" w:cs="Arial"/>
          <w:b/>
          <w:color w:val="632423"/>
          <w:sz w:val="22"/>
          <w:szCs w:val="22"/>
        </w:rPr>
      </w:pPr>
      <w:r w:rsidRPr="00010C28">
        <w:rPr>
          <w:rFonts w:ascii="Arial" w:hAnsi="Arial" w:cs="Arial"/>
          <w:b/>
          <w:color w:val="632423"/>
          <w:sz w:val="22"/>
          <w:szCs w:val="22"/>
        </w:rPr>
        <w:t xml:space="preserve">ANNEX D </w:t>
      </w:r>
    </w:p>
    <w:p w:rsidR="00E9008F" w:rsidRPr="00E9008F" w:rsidRDefault="00C805BF" w:rsidP="00143C6C">
      <w:pPr>
        <w:rPr>
          <w:rFonts w:ascii="Arial" w:hAnsi="Arial" w:cs="Arial"/>
          <w:sz w:val="22"/>
          <w:szCs w:val="22"/>
        </w:rPr>
      </w:pPr>
      <w:r>
        <w:rPr>
          <w:rFonts w:ascii="Arial" w:hAnsi="Arial" w:cs="Arial"/>
        </w:rPr>
        <w:pict>
          <v:shape id="_x0000_i1026" type="#_x0000_t75" style="width:736.5pt;height:404.25pt">
            <v:imagedata r:id="rId28" o:title="Picture3"/>
          </v:shape>
        </w:pict>
      </w:r>
    </w:p>
    <w:p w:rsidR="000143AF" w:rsidRPr="00544553" w:rsidRDefault="000143AF" w:rsidP="000143AF">
      <w:pPr>
        <w:jc w:val="center"/>
        <w:rPr>
          <w:rFonts w:ascii="Arial" w:hAnsi="Arial" w:cs="Arial"/>
        </w:rPr>
        <w:sectPr w:rsidR="000143AF" w:rsidRPr="00544553" w:rsidSect="00A358D4">
          <w:pgSz w:w="16840" w:h="11907" w:orient="landscape" w:code="9"/>
          <w:pgMar w:top="1134" w:right="1134" w:bottom="1134" w:left="1134" w:header="720" w:footer="720" w:gutter="0"/>
          <w:cols w:space="720"/>
        </w:sectPr>
      </w:pPr>
    </w:p>
    <w:p w:rsidR="00A55CA7" w:rsidRDefault="00A55CA7" w:rsidP="00A55CA7">
      <w:pPr>
        <w:pStyle w:val="Default"/>
      </w:pPr>
    </w:p>
    <w:p w:rsidR="00631776" w:rsidRPr="005C6264" w:rsidRDefault="00631776" w:rsidP="00A55CA7">
      <w:pPr>
        <w:pStyle w:val="Default"/>
      </w:pPr>
    </w:p>
    <w:p w:rsidR="001308E4" w:rsidRPr="00010C28" w:rsidRDefault="001308E4" w:rsidP="00A55CA7">
      <w:pPr>
        <w:ind w:left="18711" w:hanging="6237"/>
        <w:jc w:val="both"/>
        <w:rPr>
          <w:rFonts w:ascii="Arial" w:hAnsi="Arial" w:cs="Arial"/>
          <w:b/>
          <w:color w:val="632423"/>
          <w:sz w:val="22"/>
          <w:szCs w:val="22"/>
        </w:rPr>
      </w:pPr>
      <w:r w:rsidRPr="00010C28">
        <w:rPr>
          <w:rFonts w:ascii="Arial" w:hAnsi="Arial" w:cs="Arial"/>
          <w:b/>
          <w:color w:val="632423"/>
          <w:sz w:val="22"/>
          <w:szCs w:val="22"/>
        </w:rPr>
        <w:t>APPENDIX 2 TO</w:t>
      </w:r>
    </w:p>
    <w:p w:rsidR="000143AF" w:rsidRPr="00010C28" w:rsidRDefault="001308E4" w:rsidP="00C125C6">
      <w:pPr>
        <w:ind w:left="18711" w:hanging="6237"/>
        <w:rPr>
          <w:rFonts w:ascii="Arial" w:hAnsi="Arial" w:cs="Arial"/>
          <w:b/>
          <w:color w:val="632423"/>
          <w:sz w:val="22"/>
          <w:szCs w:val="22"/>
        </w:rPr>
      </w:pPr>
      <w:r w:rsidRPr="00010C28">
        <w:rPr>
          <w:rFonts w:ascii="Arial" w:hAnsi="Arial" w:cs="Arial"/>
          <w:b/>
          <w:color w:val="632423"/>
          <w:sz w:val="22"/>
          <w:szCs w:val="22"/>
        </w:rPr>
        <w:t xml:space="preserve">ANNEX D </w:t>
      </w:r>
    </w:p>
    <w:p w:rsidR="00A22499" w:rsidRDefault="00A22499" w:rsidP="00E9008F">
      <w:pPr>
        <w:ind w:left="18711" w:hanging="6237"/>
        <w:rPr>
          <w:rFonts w:ascii="Arial" w:hAnsi="Arial" w:cs="Arial"/>
          <w:sz w:val="22"/>
          <w:szCs w:val="22"/>
        </w:rPr>
      </w:pPr>
    </w:p>
    <w:p w:rsidR="000143AF" w:rsidRPr="00A22499" w:rsidRDefault="00C805BF" w:rsidP="000143AF">
      <w:pPr>
        <w:jc w:val="center"/>
        <w:rPr>
          <w:rFonts w:ascii="Arial" w:hAnsi="Arial" w:cs="Arial"/>
          <w:sz w:val="22"/>
          <w:szCs w:val="22"/>
        </w:rPr>
      </w:pPr>
      <w:r>
        <w:rPr>
          <w:rFonts w:ascii="Arial" w:hAnsi="Arial" w:cs="Arial"/>
          <w:sz w:val="22"/>
          <w:szCs w:val="22"/>
        </w:rPr>
        <w:pict>
          <v:shape id="_x0000_i1027" type="#_x0000_t75" style="width:705.75pt;height:376.5pt">
            <v:imagedata r:id="rId29" o:title="Picture5"/>
          </v:shape>
        </w:pict>
      </w:r>
    </w:p>
    <w:p w:rsidR="000143AF" w:rsidRDefault="000143AF" w:rsidP="00631776">
      <w:pPr>
        <w:rPr>
          <w:rFonts w:ascii="Arial" w:hAnsi="Arial" w:cs="Arial"/>
          <w:sz w:val="16"/>
          <w:szCs w:val="16"/>
        </w:rPr>
        <w:sectPr w:rsidR="000143AF" w:rsidSect="00A358D4">
          <w:pgSz w:w="16840" w:h="11907" w:orient="landscape" w:code="9"/>
          <w:pgMar w:top="1134" w:right="1134" w:bottom="1134" w:left="1134" w:header="720" w:footer="720" w:gutter="0"/>
          <w:cols w:space="720"/>
        </w:sectPr>
      </w:pPr>
    </w:p>
    <w:p w:rsidR="001308E4" w:rsidRPr="00DE2557" w:rsidRDefault="001308E4" w:rsidP="00631776">
      <w:pPr>
        <w:rPr>
          <w:rFonts w:ascii="Arial" w:hAnsi="Arial" w:cs="Arial"/>
          <w:sz w:val="16"/>
          <w:szCs w:val="16"/>
        </w:rPr>
      </w:pPr>
    </w:p>
    <w:p w:rsidR="001308E4" w:rsidRPr="00010C28" w:rsidRDefault="001308E4" w:rsidP="000143AF">
      <w:pPr>
        <w:ind w:left="7371"/>
        <w:rPr>
          <w:rFonts w:ascii="Arial" w:hAnsi="Arial" w:cs="Arial"/>
          <w:b/>
          <w:color w:val="632423"/>
          <w:sz w:val="22"/>
          <w:szCs w:val="22"/>
        </w:rPr>
      </w:pPr>
      <w:r w:rsidRPr="00010C28">
        <w:rPr>
          <w:rFonts w:ascii="Arial" w:hAnsi="Arial" w:cs="Arial"/>
          <w:b/>
          <w:color w:val="632423"/>
          <w:sz w:val="22"/>
          <w:szCs w:val="22"/>
        </w:rPr>
        <w:t>APPENDIX 3 TO</w:t>
      </w:r>
    </w:p>
    <w:p w:rsidR="001308E4" w:rsidRPr="00010C28" w:rsidRDefault="001308E4" w:rsidP="00C125C6">
      <w:pPr>
        <w:ind w:left="7371"/>
        <w:rPr>
          <w:rFonts w:ascii="Arial" w:hAnsi="Arial" w:cs="Arial"/>
          <w:b/>
          <w:color w:val="632423"/>
          <w:sz w:val="22"/>
          <w:szCs w:val="22"/>
        </w:rPr>
      </w:pPr>
      <w:r w:rsidRPr="00010C28">
        <w:rPr>
          <w:rFonts w:ascii="Arial" w:hAnsi="Arial" w:cs="Arial"/>
          <w:b/>
          <w:color w:val="632423"/>
          <w:sz w:val="22"/>
          <w:szCs w:val="22"/>
        </w:rPr>
        <w:t xml:space="preserve">ANNEX D </w:t>
      </w:r>
    </w:p>
    <w:p w:rsidR="00C125C6" w:rsidRPr="00010C28" w:rsidRDefault="00C125C6" w:rsidP="00C125C6">
      <w:pPr>
        <w:ind w:left="7371"/>
        <w:rPr>
          <w:rFonts w:ascii="Arial" w:hAnsi="Arial" w:cs="Arial"/>
          <w:b/>
          <w:color w:val="632423"/>
          <w:sz w:val="22"/>
          <w:szCs w:val="22"/>
        </w:rPr>
      </w:pPr>
    </w:p>
    <w:p w:rsidR="00143C6C" w:rsidRDefault="00C805BF" w:rsidP="005A52FC">
      <w:pPr>
        <w:ind w:left="-284"/>
        <w:rPr>
          <w:rFonts w:ascii="Arial" w:hAnsi="Arial" w:cs="Arial"/>
          <w:sz w:val="22"/>
          <w:szCs w:val="22"/>
        </w:rPr>
      </w:pPr>
      <w:r>
        <w:rPr>
          <w:rFonts w:ascii="Arial" w:hAnsi="Arial" w:cs="Arial"/>
          <w:sz w:val="22"/>
          <w:szCs w:val="22"/>
        </w:rPr>
        <w:pict>
          <v:shape id="_x0000_i1028" type="#_x0000_t75" style="width:507.75pt;height:645.75pt;mso-position-horizontal-relative:char;mso-position-vertical-relative:line" fillcolor="#bbe0e3">
            <v:imagedata r:id="rId30" o:title="" croptop="11008f" cropbottom="4481f" cropleft="520f" cropright="43328f"/>
          </v:shape>
        </w:pict>
      </w:r>
    </w:p>
    <w:p w:rsidR="00143C6C" w:rsidRPr="00A22499" w:rsidRDefault="00C805BF" w:rsidP="00143C6C">
      <w:pPr>
        <w:rPr>
          <w:rFonts w:ascii="Arial" w:hAnsi="Arial" w:cs="Arial"/>
          <w:sz w:val="22"/>
          <w:szCs w:val="22"/>
        </w:rPr>
      </w:pPr>
      <w:r>
        <w:rPr>
          <w:rFonts w:ascii="Arial" w:hAnsi="Arial" w:cs="Arial"/>
          <w:sz w:val="22"/>
          <w:szCs w:val="22"/>
        </w:rPr>
        <w:lastRenderedPageBreak/>
        <w:pict>
          <v:shape id="_x0000_i1029" type="#_x0000_t75" style="width:7in;height:626.25pt">
            <v:imagedata r:id="rId31" o:title=""/>
          </v:shape>
        </w:pict>
      </w:r>
    </w:p>
    <w:p w:rsidR="001308E4" w:rsidRDefault="001308E4" w:rsidP="000143AF">
      <w:pPr>
        <w:jc w:val="center"/>
        <w:rPr>
          <w:rFonts w:ascii="Arial" w:hAnsi="Arial" w:cs="Arial"/>
          <w:b/>
          <w:sz w:val="16"/>
          <w:szCs w:val="16"/>
        </w:rPr>
      </w:pPr>
    </w:p>
    <w:p w:rsidR="001308E4" w:rsidRPr="00010C28" w:rsidRDefault="001308E4" w:rsidP="00C125C6">
      <w:pPr>
        <w:jc w:val="right"/>
        <w:rPr>
          <w:rFonts w:ascii="Arial" w:hAnsi="Arial" w:cs="Arial"/>
          <w:b/>
          <w:color w:val="632423"/>
          <w:sz w:val="22"/>
          <w:szCs w:val="22"/>
        </w:rPr>
      </w:pPr>
      <w:r w:rsidRPr="008E1F87">
        <w:rPr>
          <w:rFonts w:ascii="Arial" w:hAnsi="Arial" w:cs="Arial"/>
        </w:rPr>
        <w:br w:type="page"/>
      </w:r>
      <w:r w:rsidRPr="00010C28">
        <w:rPr>
          <w:rFonts w:ascii="Arial" w:hAnsi="Arial" w:cs="Arial"/>
          <w:b/>
          <w:color w:val="632423"/>
          <w:sz w:val="22"/>
          <w:szCs w:val="22"/>
        </w:rPr>
        <w:lastRenderedPageBreak/>
        <w:t xml:space="preserve">ANNEX E </w:t>
      </w:r>
    </w:p>
    <w:p w:rsidR="001308E4" w:rsidRPr="00CC2CE8" w:rsidRDefault="001308E4" w:rsidP="001308E4">
      <w:pPr>
        <w:ind w:left="6804"/>
        <w:rPr>
          <w:rFonts w:ascii="Arial" w:hAnsi="Arial" w:cs="Arial"/>
          <w:sz w:val="22"/>
          <w:szCs w:val="22"/>
        </w:rPr>
      </w:pPr>
    </w:p>
    <w:p w:rsidR="001308E4" w:rsidRPr="00010C28" w:rsidRDefault="001308E4" w:rsidP="00002223">
      <w:pPr>
        <w:jc w:val="center"/>
        <w:rPr>
          <w:rFonts w:ascii="Arial" w:hAnsi="Arial" w:cs="Arial"/>
          <w:b/>
          <w:color w:val="632423"/>
          <w:sz w:val="28"/>
          <w:szCs w:val="28"/>
        </w:rPr>
      </w:pPr>
      <w:r w:rsidRPr="00010C28">
        <w:rPr>
          <w:rFonts w:ascii="Arial" w:hAnsi="Arial" w:cs="Arial"/>
          <w:b/>
          <w:color w:val="632423"/>
          <w:sz w:val="28"/>
          <w:szCs w:val="28"/>
        </w:rPr>
        <w:t>POLLUTION RESPONSE EQUIPMENT</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1.</w:t>
      </w:r>
      <w:r w:rsidRPr="00CC2CE8">
        <w:rPr>
          <w:rFonts w:ascii="Arial" w:hAnsi="Arial" w:cs="Arial"/>
          <w:sz w:val="22"/>
          <w:szCs w:val="22"/>
        </w:rPr>
        <w:tab/>
        <w:t>Annex E is designed to indicate the unit’s holdings of Pollution Control Sorbents and the Pollution Control Equipment available.</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Appendices:</w:t>
      </w:r>
    </w:p>
    <w:p w:rsidR="001308E4" w:rsidRPr="00CC2CE8" w:rsidRDefault="001308E4" w:rsidP="001308E4">
      <w:pPr>
        <w:rPr>
          <w:rFonts w:ascii="Arial" w:hAnsi="Arial" w:cs="Arial"/>
          <w:sz w:val="22"/>
          <w:szCs w:val="22"/>
        </w:rPr>
      </w:pPr>
    </w:p>
    <w:p w:rsidR="001308E4" w:rsidRPr="00CC2CE8" w:rsidRDefault="00DE2557" w:rsidP="001308E4">
      <w:pPr>
        <w:rPr>
          <w:rFonts w:ascii="Arial" w:hAnsi="Arial" w:cs="Arial"/>
          <w:sz w:val="22"/>
          <w:szCs w:val="22"/>
        </w:rPr>
      </w:pPr>
      <w:r w:rsidRPr="00CC2CE8">
        <w:rPr>
          <w:rFonts w:ascii="Arial" w:hAnsi="Arial" w:cs="Arial"/>
          <w:sz w:val="22"/>
          <w:szCs w:val="22"/>
        </w:rPr>
        <w:t>1.</w:t>
      </w:r>
      <w:r w:rsidRPr="00CC2CE8">
        <w:rPr>
          <w:rFonts w:ascii="Arial" w:hAnsi="Arial" w:cs="Arial"/>
          <w:sz w:val="22"/>
          <w:szCs w:val="22"/>
        </w:rPr>
        <w:tab/>
        <w:t>Unit PCS holdings</w:t>
      </w:r>
    </w:p>
    <w:p w:rsidR="001308E4" w:rsidRPr="00CC2CE8" w:rsidRDefault="00DE2557" w:rsidP="001308E4">
      <w:pPr>
        <w:rPr>
          <w:rFonts w:ascii="Arial" w:hAnsi="Arial" w:cs="Arial"/>
          <w:sz w:val="22"/>
          <w:szCs w:val="22"/>
        </w:rPr>
      </w:pPr>
      <w:r w:rsidRPr="00CC2CE8">
        <w:rPr>
          <w:rFonts w:ascii="Arial" w:hAnsi="Arial" w:cs="Arial"/>
          <w:sz w:val="22"/>
          <w:szCs w:val="22"/>
        </w:rPr>
        <w:t>2.</w:t>
      </w:r>
      <w:r w:rsidRPr="00CC2CE8">
        <w:rPr>
          <w:rFonts w:ascii="Arial" w:hAnsi="Arial" w:cs="Arial"/>
          <w:sz w:val="22"/>
          <w:szCs w:val="22"/>
        </w:rPr>
        <w:tab/>
        <w:t>PCE available</w:t>
      </w:r>
    </w:p>
    <w:p w:rsidR="001308E4" w:rsidRPr="008E1F87" w:rsidRDefault="001308E4" w:rsidP="001308E4">
      <w:pPr>
        <w:rPr>
          <w:rFonts w:ascii="Arial" w:hAnsi="Arial" w:cs="Arial"/>
        </w:rPr>
      </w:pPr>
    </w:p>
    <w:p w:rsidR="001308E4" w:rsidRPr="00010C28" w:rsidRDefault="001308E4" w:rsidP="0027688A">
      <w:pPr>
        <w:ind w:left="6804" w:firstLine="567"/>
        <w:rPr>
          <w:rFonts w:ascii="Arial" w:hAnsi="Arial" w:cs="Arial"/>
          <w:b/>
          <w:color w:val="632423"/>
          <w:sz w:val="22"/>
          <w:szCs w:val="22"/>
        </w:rPr>
      </w:pPr>
      <w:r w:rsidRPr="008E1F87">
        <w:rPr>
          <w:rFonts w:ascii="Arial" w:hAnsi="Arial" w:cs="Arial"/>
        </w:rPr>
        <w:br w:type="page"/>
      </w:r>
      <w:r w:rsidRPr="00010C28">
        <w:rPr>
          <w:rFonts w:ascii="Arial" w:hAnsi="Arial" w:cs="Arial"/>
          <w:b/>
          <w:color w:val="632423"/>
          <w:sz w:val="22"/>
          <w:szCs w:val="22"/>
        </w:rPr>
        <w:lastRenderedPageBreak/>
        <w:t>APPENDIX 1 TO</w:t>
      </w:r>
    </w:p>
    <w:p w:rsidR="001308E4" w:rsidRPr="00010C28" w:rsidRDefault="001308E4" w:rsidP="00C125C6">
      <w:pPr>
        <w:ind w:left="6804" w:firstLine="567"/>
        <w:rPr>
          <w:rFonts w:ascii="Arial" w:hAnsi="Arial" w:cs="Arial"/>
          <w:b/>
          <w:color w:val="632423"/>
          <w:sz w:val="22"/>
          <w:szCs w:val="22"/>
        </w:rPr>
      </w:pPr>
      <w:r w:rsidRPr="00010C28">
        <w:rPr>
          <w:rFonts w:ascii="Arial" w:hAnsi="Arial" w:cs="Arial"/>
          <w:b/>
          <w:color w:val="632423"/>
          <w:sz w:val="22"/>
          <w:szCs w:val="22"/>
        </w:rPr>
        <w:t xml:space="preserve">ANNEX E </w:t>
      </w:r>
    </w:p>
    <w:p w:rsidR="001308E4" w:rsidRPr="00010C28" w:rsidRDefault="001308E4" w:rsidP="001308E4">
      <w:pPr>
        <w:rPr>
          <w:rFonts w:ascii="Arial" w:hAnsi="Arial" w:cs="Arial"/>
          <w:color w:val="632423"/>
          <w:sz w:val="28"/>
          <w:szCs w:val="28"/>
        </w:rPr>
      </w:pPr>
    </w:p>
    <w:p w:rsidR="001308E4" w:rsidRPr="00010C28" w:rsidRDefault="001308E4" w:rsidP="00002223">
      <w:pPr>
        <w:pStyle w:val="Header"/>
        <w:jc w:val="center"/>
        <w:rPr>
          <w:rFonts w:ascii="Arial" w:hAnsi="Arial" w:cs="Arial"/>
          <w:b/>
          <w:color w:val="632423"/>
          <w:sz w:val="28"/>
          <w:szCs w:val="28"/>
        </w:rPr>
      </w:pPr>
      <w:r w:rsidRPr="00010C28">
        <w:rPr>
          <w:rFonts w:ascii="Arial" w:hAnsi="Arial" w:cs="Arial"/>
          <w:b/>
          <w:color w:val="632423"/>
          <w:sz w:val="28"/>
          <w:szCs w:val="28"/>
        </w:rPr>
        <w:t>POLLUTION CONTROL SORBENTS</w:t>
      </w:r>
    </w:p>
    <w:p w:rsidR="001308E4" w:rsidRPr="00CC2CE8" w:rsidRDefault="001308E4" w:rsidP="00CC2CE8">
      <w:pPr>
        <w:pStyle w:val="Header"/>
        <w:rPr>
          <w:rFonts w:ascii="Arial" w:hAnsi="Arial" w:cs="Arial"/>
          <w:sz w:val="22"/>
          <w:szCs w:val="22"/>
        </w:rPr>
      </w:pPr>
      <w:r w:rsidRPr="00CC2CE8">
        <w:rPr>
          <w:rFonts w:ascii="Arial" w:hAnsi="Arial" w:cs="Arial"/>
          <w:sz w:val="22"/>
          <w:szCs w:val="22"/>
        </w:rPr>
        <w:t>1.</w:t>
      </w:r>
      <w:r w:rsidRPr="00CC2CE8">
        <w:rPr>
          <w:rFonts w:ascii="Arial" w:hAnsi="Arial" w:cs="Arial"/>
          <w:sz w:val="22"/>
          <w:szCs w:val="22"/>
        </w:rPr>
        <w:tab/>
        <w:t xml:space="preserve">The unit Pollution Response Kit is to contain the following items, in the event of any of the items listed being used they are to be replaced immediately to ensure the Kit is 100% accurate </w:t>
      </w:r>
      <w:proofErr w:type="gramStart"/>
      <w:r w:rsidRPr="00CC2CE8">
        <w:rPr>
          <w:rFonts w:ascii="Arial" w:hAnsi="Arial" w:cs="Arial"/>
          <w:sz w:val="22"/>
          <w:szCs w:val="22"/>
        </w:rPr>
        <w:t>at all times</w:t>
      </w:r>
      <w:proofErr w:type="gramEnd"/>
      <w:r w:rsidRPr="00CC2CE8">
        <w:rPr>
          <w:rFonts w:ascii="Arial" w:hAnsi="Arial" w:cs="Arial"/>
          <w:sz w:val="22"/>
          <w:szCs w:val="22"/>
        </w:rPr>
        <w:t>.</w:t>
      </w:r>
    </w:p>
    <w:p w:rsidR="001308E4" w:rsidRPr="00CC2CE8" w:rsidRDefault="00CC2CE8" w:rsidP="00DE2557">
      <w:pPr>
        <w:rPr>
          <w:rFonts w:ascii="Arial" w:hAnsi="Arial" w:cs="Arial"/>
          <w:b/>
          <w:sz w:val="22"/>
          <w:szCs w:val="22"/>
        </w:rPr>
      </w:pPr>
      <w:r w:rsidRPr="00CC2CE8">
        <w:rPr>
          <w:rFonts w:ascii="Arial" w:hAnsi="Arial" w:cs="Arial"/>
          <w:b/>
          <w:sz w:val="22"/>
          <w:szCs w:val="22"/>
        </w:rPr>
        <w:t>Pollution Response Kit Contents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827"/>
        <w:gridCol w:w="1985"/>
      </w:tblGrid>
      <w:tr w:rsidR="001308E4" w:rsidRPr="008E1F87" w:rsidTr="00CD0ECE">
        <w:tc>
          <w:tcPr>
            <w:tcW w:w="992" w:type="dxa"/>
            <w:shd w:val="clear" w:color="auto" w:fill="B3B3B3"/>
            <w:vAlign w:val="center"/>
          </w:tcPr>
          <w:p w:rsidR="001308E4" w:rsidRDefault="001308E4" w:rsidP="00CC2CE8">
            <w:pPr>
              <w:jc w:val="center"/>
              <w:rPr>
                <w:rFonts w:ascii="Arial" w:hAnsi="Arial" w:cs="Arial"/>
                <w:b/>
                <w:sz w:val="20"/>
              </w:rPr>
            </w:pPr>
            <w:r w:rsidRPr="008E1F87">
              <w:rPr>
                <w:rFonts w:ascii="Arial" w:hAnsi="Arial" w:cs="Arial"/>
                <w:b/>
                <w:sz w:val="20"/>
              </w:rPr>
              <w:t>Ser</w:t>
            </w:r>
          </w:p>
          <w:p w:rsidR="00DE2557" w:rsidRPr="008E1F87" w:rsidRDefault="00DE2557" w:rsidP="00CC2CE8">
            <w:pPr>
              <w:jc w:val="center"/>
              <w:rPr>
                <w:rFonts w:ascii="Arial" w:hAnsi="Arial" w:cs="Arial"/>
                <w:b/>
                <w:sz w:val="20"/>
              </w:rPr>
            </w:pPr>
            <w:r>
              <w:rPr>
                <w:rFonts w:ascii="Arial" w:hAnsi="Arial" w:cs="Arial"/>
                <w:b/>
                <w:sz w:val="20"/>
              </w:rPr>
              <w:t>(a)</w:t>
            </w:r>
          </w:p>
        </w:tc>
        <w:tc>
          <w:tcPr>
            <w:tcW w:w="3827" w:type="dxa"/>
            <w:shd w:val="clear" w:color="auto" w:fill="B3B3B3"/>
            <w:vAlign w:val="center"/>
          </w:tcPr>
          <w:p w:rsidR="001308E4" w:rsidRDefault="00DE2557" w:rsidP="00CC2CE8">
            <w:pPr>
              <w:jc w:val="center"/>
              <w:rPr>
                <w:rFonts w:ascii="Arial" w:hAnsi="Arial" w:cs="Arial"/>
                <w:b/>
                <w:sz w:val="20"/>
              </w:rPr>
            </w:pPr>
            <w:r>
              <w:rPr>
                <w:rFonts w:ascii="Arial" w:hAnsi="Arial" w:cs="Arial"/>
                <w:b/>
                <w:sz w:val="20"/>
              </w:rPr>
              <w:t>Item</w:t>
            </w:r>
          </w:p>
          <w:p w:rsidR="00DE2557" w:rsidRPr="008E1F87" w:rsidRDefault="00DE2557" w:rsidP="00CC2CE8">
            <w:pPr>
              <w:jc w:val="center"/>
              <w:rPr>
                <w:rFonts w:ascii="Arial" w:hAnsi="Arial" w:cs="Arial"/>
                <w:b/>
                <w:sz w:val="20"/>
              </w:rPr>
            </w:pPr>
            <w:r>
              <w:rPr>
                <w:rFonts w:ascii="Arial" w:hAnsi="Arial" w:cs="Arial"/>
                <w:b/>
                <w:sz w:val="20"/>
              </w:rPr>
              <w:t>(b)</w:t>
            </w:r>
          </w:p>
        </w:tc>
        <w:tc>
          <w:tcPr>
            <w:tcW w:w="1985" w:type="dxa"/>
            <w:shd w:val="clear" w:color="auto" w:fill="B3B3B3"/>
            <w:vAlign w:val="center"/>
          </w:tcPr>
          <w:p w:rsidR="001308E4" w:rsidRDefault="001308E4" w:rsidP="00CC2CE8">
            <w:pPr>
              <w:jc w:val="center"/>
              <w:rPr>
                <w:rFonts w:ascii="Arial" w:hAnsi="Arial" w:cs="Arial"/>
                <w:b/>
                <w:sz w:val="20"/>
              </w:rPr>
            </w:pPr>
            <w:proofErr w:type="spellStart"/>
            <w:r w:rsidRPr="008E1F87">
              <w:rPr>
                <w:rFonts w:ascii="Arial" w:hAnsi="Arial" w:cs="Arial"/>
                <w:b/>
                <w:sz w:val="20"/>
              </w:rPr>
              <w:t>Qty</w:t>
            </w:r>
            <w:proofErr w:type="spellEnd"/>
          </w:p>
          <w:p w:rsidR="00DE2557" w:rsidRPr="008E1F87" w:rsidRDefault="00DE2557" w:rsidP="00CC2CE8">
            <w:pPr>
              <w:jc w:val="center"/>
              <w:rPr>
                <w:rFonts w:ascii="Arial" w:hAnsi="Arial" w:cs="Arial"/>
                <w:b/>
                <w:sz w:val="20"/>
              </w:rPr>
            </w:pPr>
            <w:r>
              <w:rPr>
                <w:rFonts w:ascii="Arial" w:hAnsi="Arial" w:cs="Arial"/>
                <w:b/>
                <w:sz w:val="20"/>
              </w:rPr>
              <w:t>(c)</w:t>
            </w:r>
          </w:p>
        </w:tc>
      </w:tr>
      <w:tr w:rsidR="001308E4" w:rsidRPr="008E1F87" w:rsidTr="00CD0ECE">
        <w:tc>
          <w:tcPr>
            <w:tcW w:w="992" w:type="dxa"/>
          </w:tcPr>
          <w:p w:rsidR="001308E4" w:rsidRPr="008E1F87" w:rsidRDefault="001308E4" w:rsidP="001308E4">
            <w:pPr>
              <w:spacing w:line="360" w:lineRule="auto"/>
              <w:jc w:val="center"/>
              <w:rPr>
                <w:rFonts w:ascii="Arial" w:hAnsi="Arial" w:cs="Arial"/>
                <w:sz w:val="20"/>
              </w:rPr>
            </w:pPr>
            <w:r w:rsidRPr="008E1F87">
              <w:rPr>
                <w:rFonts w:ascii="Arial" w:hAnsi="Arial" w:cs="Arial"/>
                <w:sz w:val="20"/>
              </w:rPr>
              <w:t>01</w:t>
            </w:r>
          </w:p>
        </w:tc>
        <w:tc>
          <w:tcPr>
            <w:tcW w:w="3827" w:type="dxa"/>
          </w:tcPr>
          <w:p w:rsidR="001308E4" w:rsidRPr="008E1F87" w:rsidRDefault="001308E4" w:rsidP="001308E4">
            <w:pPr>
              <w:spacing w:line="360" w:lineRule="auto"/>
              <w:rPr>
                <w:rFonts w:ascii="Arial" w:hAnsi="Arial" w:cs="Arial"/>
                <w:sz w:val="20"/>
              </w:rPr>
            </w:pPr>
            <w:r w:rsidRPr="008E1F87">
              <w:rPr>
                <w:rFonts w:ascii="Arial" w:hAnsi="Arial" w:cs="Arial"/>
                <w:sz w:val="20"/>
              </w:rPr>
              <w:t xml:space="preserve">Oil </w:t>
            </w:r>
            <w:r w:rsidR="00432C0B" w:rsidRPr="008E1F87">
              <w:rPr>
                <w:rFonts w:ascii="Arial" w:hAnsi="Arial" w:cs="Arial"/>
                <w:sz w:val="20"/>
              </w:rPr>
              <w:t>Absorbent</w:t>
            </w:r>
            <w:r w:rsidRPr="008E1F87">
              <w:rPr>
                <w:rFonts w:ascii="Arial" w:hAnsi="Arial" w:cs="Arial"/>
                <w:sz w:val="20"/>
              </w:rPr>
              <w:t xml:space="preserve"> Cushion</w:t>
            </w:r>
          </w:p>
        </w:tc>
        <w:tc>
          <w:tcPr>
            <w:tcW w:w="1985" w:type="dxa"/>
          </w:tcPr>
          <w:p w:rsidR="001308E4" w:rsidRPr="008E1F87" w:rsidRDefault="001308E4" w:rsidP="001308E4">
            <w:pPr>
              <w:spacing w:line="360" w:lineRule="auto"/>
              <w:jc w:val="center"/>
              <w:rPr>
                <w:rFonts w:ascii="Arial" w:hAnsi="Arial" w:cs="Arial"/>
                <w:sz w:val="20"/>
              </w:rPr>
            </w:pPr>
            <w:r w:rsidRPr="008E1F87">
              <w:rPr>
                <w:rFonts w:ascii="Arial" w:hAnsi="Arial" w:cs="Arial"/>
                <w:sz w:val="20"/>
              </w:rPr>
              <w:t>20</w:t>
            </w:r>
          </w:p>
        </w:tc>
      </w:tr>
      <w:tr w:rsidR="001308E4" w:rsidRPr="008E1F87" w:rsidTr="00CD0ECE">
        <w:tc>
          <w:tcPr>
            <w:tcW w:w="992" w:type="dxa"/>
          </w:tcPr>
          <w:p w:rsidR="001308E4" w:rsidRPr="008E1F87" w:rsidRDefault="001308E4" w:rsidP="001308E4">
            <w:pPr>
              <w:spacing w:line="360" w:lineRule="auto"/>
              <w:jc w:val="center"/>
              <w:rPr>
                <w:rFonts w:ascii="Arial" w:hAnsi="Arial" w:cs="Arial"/>
                <w:sz w:val="20"/>
              </w:rPr>
            </w:pPr>
            <w:r w:rsidRPr="008E1F87">
              <w:rPr>
                <w:rFonts w:ascii="Arial" w:hAnsi="Arial" w:cs="Arial"/>
                <w:sz w:val="20"/>
              </w:rPr>
              <w:t>02</w:t>
            </w:r>
          </w:p>
        </w:tc>
        <w:tc>
          <w:tcPr>
            <w:tcW w:w="3827" w:type="dxa"/>
          </w:tcPr>
          <w:p w:rsidR="001308E4" w:rsidRPr="008E1F87" w:rsidRDefault="001308E4" w:rsidP="001308E4">
            <w:pPr>
              <w:spacing w:line="360" w:lineRule="auto"/>
              <w:rPr>
                <w:rFonts w:ascii="Arial" w:hAnsi="Arial" w:cs="Arial"/>
                <w:sz w:val="20"/>
              </w:rPr>
            </w:pPr>
            <w:r w:rsidRPr="008E1F87">
              <w:rPr>
                <w:rFonts w:ascii="Arial" w:hAnsi="Arial" w:cs="Arial"/>
                <w:sz w:val="20"/>
              </w:rPr>
              <w:t xml:space="preserve">Oil </w:t>
            </w:r>
            <w:r w:rsidR="00432C0B" w:rsidRPr="008E1F87">
              <w:rPr>
                <w:rFonts w:ascii="Arial" w:hAnsi="Arial" w:cs="Arial"/>
                <w:sz w:val="20"/>
              </w:rPr>
              <w:t>Absorbent</w:t>
            </w:r>
            <w:r w:rsidRPr="008E1F87">
              <w:rPr>
                <w:rFonts w:ascii="Arial" w:hAnsi="Arial" w:cs="Arial"/>
                <w:sz w:val="20"/>
              </w:rPr>
              <w:t xml:space="preserve"> Pillow</w:t>
            </w:r>
          </w:p>
        </w:tc>
        <w:tc>
          <w:tcPr>
            <w:tcW w:w="1985" w:type="dxa"/>
          </w:tcPr>
          <w:p w:rsidR="001308E4" w:rsidRPr="008E1F87" w:rsidRDefault="001308E4" w:rsidP="001308E4">
            <w:pPr>
              <w:spacing w:line="360" w:lineRule="auto"/>
              <w:jc w:val="center"/>
              <w:rPr>
                <w:rFonts w:ascii="Arial" w:hAnsi="Arial" w:cs="Arial"/>
                <w:sz w:val="20"/>
              </w:rPr>
            </w:pPr>
            <w:r w:rsidRPr="008E1F87">
              <w:rPr>
                <w:rFonts w:ascii="Arial" w:hAnsi="Arial" w:cs="Arial"/>
                <w:sz w:val="20"/>
              </w:rPr>
              <w:t>120</w:t>
            </w:r>
          </w:p>
        </w:tc>
      </w:tr>
      <w:tr w:rsidR="001308E4" w:rsidRPr="008E1F87" w:rsidTr="00CD0ECE">
        <w:tc>
          <w:tcPr>
            <w:tcW w:w="992" w:type="dxa"/>
          </w:tcPr>
          <w:p w:rsidR="001308E4" w:rsidRPr="008E1F87" w:rsidRDefault="001308E4" w:rsidP="001308E4">
            <w:pPr>
              <w:spacing w:line="360" w:lineRule="auto"/>
              <w:jc w:val="center"/>
              <w:rPr>
                <w:rFonts w:ascii="Arial" w:hAnsi="Arial" w:cs="Arial"/>
                <w:sz w:val="20"/>
              </w:rPr>
            </w:pPr>
            <w:r w:rsidRPr="008E1F87">
              <w:rPr>
                <w:rFonts w:ascii="Arial" w:hAnsi="Arial" w:cs="Arial"/>
                <w:sz w:val="20"/>
              </w:rPr>
              <w:t>03</w:t>
            </w:r>
          </w:p>
        </w:tc>
        <w:tc>
          <w:tcPr>
            <w:tcW w:w="3827" w:type="dxa"/>
          </w:tcPr>
          <w:p w:rsidR="001308E4" w:rsidRPr="008E1F87" w:rsidRDefault="001308E4" w:rsidP="001308E4">
            <w:pPr>
              <w:spacing w:line="360" w:lineRule="auto"/>
              <w:rPr>
                <w:rFonts w:ascii="Arial" w:hAnsi="Arial" w:cs="Arial"/>
                <w:sz w:val="20"/>
              </w:rPr>
            </w:pPr>
            <w:r w:rsidRPr="008E1F87">
              <w:rPr>
                <w:rFonts w:ascii="Arial" w:hAnsi="Arial" w:cs="Arial"/>
                <w:sz w:val="20"/>
              </w:rPr>
              <w:t xml:space="preserve">Oil </w:t>
            </w:r>
            <w:r w:rsidR="00432C0B" w:rsidRPr="008E1F87">
              <w:rPr>
                <w:rFonts w:ascii="Arial" w:hAnsi="Arial" w:cs="Arial"/>
                <w:sz w:val="20"/>
              </w:rPr>
              <w:t>Absorbent</w:t>
            </w:r>
            <w:r w:rsidRPr="008E1F87">
              <w:rPr>
                <w:rFonts w:ascii="Arial" w:hAnsi="Arial" w:cs="Arial"/>
                <w:sz w:val="20"/>
              </w:rPr>
              <w:t xml:space="preserve"> Sock</w:t>
            </w:r>
          </w:p>
        </w:tc>
        <w:tc>
          <w:tcPr>
            <w:tcW w:w="1985" w:type="dxa"/>
          </w:tcPr>
          <w:p w:rsidR="001308E4" w:rsidRPr="008E1F87" w:rsidRDefault="001308E4" w:rsidP="001308E4">
            <w:pPr>
              <w:spacing w:line="360" w:lineRule="auto"/>
              <w:jc w:val="center"/>
              <w:rPr>
                <w:rFonts w:ascii="Arial" w:hAnsi="Arial" w:cs="Arial"/>
                <w:sz w:val="20"/>
              </w:rPr>
            </w:pPr>
            <w:r w:rsidRPr="008E1F87">
              <w:rPr>
                <w:rFonts w:ascii="Arial" w:hAnsi="Arial" w:cs="Arial"/>
                <w:sz w:val="20"/>
              </w:rPr>
              <w:t>20</w:t>
            </w:r>
          </w:p>
        </w:tc>
      </w:tr>
      <w:tr w:rsidR="001308E4" w:rsidRPr="008E1F87" w:rsidTr="00CD0ECE">
        <w:tc>
          <w:tcPr>
            <w:tcW w:w="992" w:type="dxa"/>
          </w:tcPr>
          <w:p w:rsidR="001308E4" w:rsidRPr="008E1F87" w:rsidRDefault="001308E4" w:rsidP="001308E4">
            <w:pPr>
              <w:spacing w:line="360" w:lineRule="auto"/>
              <w:jc w:val="center"/>
              <w:rPr>
                <w:rFonts w:ascii="Arial" w:hAnsi="Arial" w:cs="Arial"/>
                <w:sz w:val="20"/>
              </w:rPr>
            </w:pPr>
            <w:r w:rsidRPr="008E1F87">
              <w:rPr>
                <w:rFonts w:ascii="Arial" w:hAnsi="Arial" w:cs="Arial"/>
                <w:sz w:val="20"/>
              </w:rPr>
              <w:t>04</w:t>
            </w:r>
          </w:p>
        </w:tc>
        <w:tc>
          <w:tcPr>
            <w:tcW w:w="3827" w:type="dxa"/>
          </w:tcPr>
          <w:p w:rsidR="001308E4" w:rsidRPr="008E1F87" w:rsidRDefault="001308E4" w:rsidP="001308E4">
            <w:pPr>
              <w:spacing w:line="360" w:lineRule="auto"/>
              <w:rPr>
                <w:rFonts w:ascii="Arial" w:hAnsi="Arial" w:cs="Arial"/>
                <w:sz w:val="20"/>
              </w:rPr>
            </w:pPr>
            <w:r w:rsidRPr="008E1F87">
              <w:rPr>
                <w:rFonts w:ascii="Arial" w:hAnsi="Arial" w:cs="Arial"/>
                <w:sz w:val="20"/>
              </w:rPr>
              <w:t xml:space="preserve">Oil </w:t>
            </w:r>
            <w:r w:rsidR="00432C0B" w:rsidRPr="008E1F87">
              <w:rPr>
                <w:rFonts w:ascii="Arial" w:hAnsi="Arial" w:cs="Arial"/>
                <w:sz w:val="20"/>
              </w:rPr>
              <w:t>Absorbent</w:t>
            </w:r>
            <w:r w:rsidRPr="008E1F87">
              <w:rPr>
                <w:rFonts w:ascii="Arial" w:hAnsi="Arial" w:cs="Arial"/>
                <w:sz w:val="20"/>
              </w:rPr>
              <w:t xml:space="preserve"> Mini Boom</w:t>
            </w:r>
          </w:p>
        </w:tc>
        <w:tc>
          <w:tcPr>
            <w:tcW w:w="1985" w:type="dxa"/>
          </w:tcPr>
          <w:p w:rsidR="001308E4" w:rsidRPr="008E1F87" w:rsidRDefault="001308E4" w:rsidP="001308E4">
            <w:pPr>
              <w:spacing w:line="360" w:lineRule="auto"/>
              <w:jc w:val="center"/>
              <w:rPr>
                <w:rFonts w:ascii="Arial" w:hAnsi="Arial" w:cs="Arial"/>
                <w:sz w:val="20"/>
              </w:rPr>
            </w:pPr>
            <w:r w:rsidRPr="008E1F87">
              <w:rPr>
                <w:rFonts w:ascii="Arial" w:hAnsi="Arial" w:cs="Arial"/>
                <w:sz w:val="20"/>
              </w:rPr>
              <w:t>10</w:t>
            </w:r>
          </w:p>
        </w:tc>
      </w:tr>
      <w:tr w:rsidR="001308E4" w:rsidRPr="008E1F87" w:rsidTr="00CD0ECE">
        <w:tc>
          <w:tcPr>
            <w:tcW w:w="992" w:type="dxa"/>
          </w:tcPr>
          <w:p w:rsidR="001308E4" w:rsidRPr="008E1F87" w:rsidRDefault="001308E4" w:rsidP="001308E4">
            <w:pPr>
              <w:spacing w:line="360" w:lineRule="auto"/>
              <w:jc w:val="center"/>
              <w:rPr>
                <w:rFonts w:ascii="Arial" w:hAnsi="Arial" w:cs="Arial"/>
                <w:sz w:val="20"/>
              </w:rPr>
            </w:pPr>
            <w:r w:rsidRPr="008E1F87">
              <w:rPr>
                <w:rFonts w:ascii="Arial" w:hAnsi="Arial" w:cs="Arial"/>
                <w:sz w:val="20"/>
              </w:rPr>
              <w:t>05</w:t>
            </w:r>
          </w:p>
        </w:tc>
        <w:tc>
          <w:tcPr>
            <w:tcW w:w="3827" w:type="dxa"/>
          </w:tcPr>
          <w:p w:rsidR="001308E4" w:rsidRPr="008E1F87" w:rsidRDefault="001308E4" w:rsidP="001308E4">
            <w:pPr>
              <w:spacing w:line="360" w:lineRule="auto"/>
              <w:rPr>
                <w:rFonts w:ascii="Arial" w:hAnsi="Arial" w:cs="Arial"/>
                <w:sz w:val="20"/>
              </w:rPr>
            </w:pPr>
            <w:r w:rsidRPr="008E1F87">
              <w:rPr>
                <w:rFonts w:ascii="Arial" w:hAnsi="Arial" w:cs="Arial"/>
                <w:sz w:val="20"/>
              </w:rPr>
              <w:t xml:space="preserve">Oil </w:t>
            </w:r>
            <w:r w:rsidR="00432C0B" w:rsidRPr="008E1F87">
              <w:rPr>
                <w:rFonts w:ascii="Arial" w:hAnsi="Arial" w:cs="Arial"/>
                <w:sz w:val="20"/>
              </w:rPr>
              <w:t>Absorbent</w:t>
            </w:r>
            <w:r w:rsidRPr="008E1F87">
              <w:rPr>
                <w:rFonts w:ascii="Arial" w:hAnsi="Arial" w:cs="Arial"/>
                <w:sz w:val="20"/>
              </w:rPr>
              <w:t xml:space="preserve"> Pads</w:t>
            </w:r>
          </w:p>
        </w:tc>
        <w:tc>
          <w:tcPr>
            <w:tcW w:w="1985" w:type="dxa"/>
          </w:tcPr>
          <w:p w:rsidR="001308E4" w:rsidRPr="008E1F87" w:rsidRDefault="001308E4" w:rsidP="001308E4">
            <w:pPr>
              <w:spacing w:line="360" w:lineRule="auto"/>
              <w:jc w:val="center"/>
              <w:rPr>
                <w:rFonts w:ascii="Arial" w:hAnsi="Arial" w:cs="Arial"/>
                <w:sz w:val="20"/>
              </w:rPr>
            </w:pPr>
            <w:r w:rsidRPr="008E1F87">
              <w:rPr>
                <w:rFonts w:ascii="Arial" w:hAnsi="Arial" w:cs="Arial"/>
                <w:sz w:val="20"/>
              </w:rPr>
              <w:t>200</w:t>
            </w:r>
          </w:p>
        </w:tc>
      </w:tr>
      <w:tr w:rsidR="001308E4" w:rsidRPr="008E1F87" w:rsidTr="00CD0ECE">
        <w:tc>
          <w:tcPr>
            <w:tcW w:w="992" w:type="dxa"/>
          </w:tcPr>
          <w:p w:rsidR="001308E4" w:rsidRPr="008E1F87" w:rsidRDefault="001308E4" w:rsidP="001308E4">
            <w:pPr>
              <w:spacing w:line="360" w:lineRule="auto"/>
              <w:jc w:val="center"/>
              <w:rPr>
                <w:rFonts w:ascii="Arial" w:hAnsi="Arial" w:cs="Arial"/>
                <w:sz w:val="20"/>
              </w:rPr>
            </w:pPr>
            <w:r w:rsidRPr="008E1F87">
              <w:rPr>
                <w:rFonts w:ascii="Arial" w:hAnsi="Arial" w:cs="Arial"/>
                <w:sz w:val="20"/>
              </w:rPr>
              <w:t>06</w:t>
            </w:r>
          </w:p>
        </w:tc>
        <w:tc>
          <w:tcPr>
            <w:tcW w:w="3827" w:type="dxa"/>
          </w:tcPr>
          <w:p w:rsidR="001308E4" w:rsidRPr="008E1F87" w:rsidRDefault="00432C0B" w:rsidP="001308E4">
            <w:pPr>
              <w:spacing w:line="360" w:lineRule="auto"/>
              <w:rPr>
                <w:rFonts w:ascii="Arial" w:hAnsi="Arial" w:cs="Arial"/>
                <w:sz w:val="20"/>
              </w:rPr>
            </w:pPr>
            <w:r w:rsidRPr="008E1F87">
              <w:rPr>
                <w:rFonts w:ascii="Arial" w:hAnsi="Arial" w:cs="Arial"/>
                <w:sz w:val="20"/>
              </w:rPr>
              <w:t>Absorbent</w:t>
            </w:r>
            <w:r w:rsidR="001308E4" w:rsidRPr="008E1F87">
              <w:rPr>
                <w:rFonts w:ascii="Arial" w:hAnsi="Arial" w:cs="Arial"/>
                <w:sz w:val="20"/>
              </w:rPr>
              <w:t xml:space="preserve"> </w:t>
            </w:r>
            <w:proofErr w:type="spellStart"/>
            <w:r w:rsidR="001308E4" w:rsidRPr="008E1F87">
              <w:rPr>
                <w:rFonts w:ascii="Arial" w:hAnsi="Arial" w:cs="Arial"/>
                <w:sz w:val="20"/>
              </w:rPr>
              <w:t>Spillsorb</w:t>
            </w:r>
            <w:proofErr w:type="spellEnd"/>
          </w:p>
        </w:tc>
        <w:tc>
          <w:tcPr>
            <w:tcW w:w="1985" w:type="dxa"/>
          </w:tcPr>
          <w:p w:rsidR="001308E4" w:rsidRPr="008E1F87" w:rsidRDefault="001308E4" w:rsidP="001308E4">
            <w:pPr>
              <w:spacing w:line="360" w:lineRule="auto"/>
              <w:jc w:val="center"/>
              <w:rPr>
                <w:rFonts w:ascii="Arial" w:hAnsi="Arial" w:cs="Arial"/>
                <w:sz w:val="20"/>
              </w:rPr>
            </w:pPr>
            <w:r w:rsidRPr="008E1F87">
              <w:rPr>
                <w:rFonts w:ascii="Arial" w:hAnsi="Arial" w:cs="Arial"/>
                <w:sz w:val="20"/>
              </w:rPr>
              <w:t>100 bags</w:t>
            </w:r>
          </w:p>
        </w:tc>
      </w:tr>
      <w:tr w:rsidR="001308E4" w:rsidRPr="008E1F87" w:rsidTr="00CD0ECE">
        <w:tc>
          <w:tcPr>
            <w:tcW w:w="992" w:type="dxa"/>
          </w:tcPr>
          <w:p w:rsidR="001308E4" w:rsidRPr="008E1F87" w:rsidRDefault="001308E4" w:rsidP="001308E4">
            <w:pPr>
              <w:spacing w:line="360" w:lineRule="auto"/>
              <w:jc w:val="center"/>
              <w:rPr>
                <w:rFonts w:ascii="Arial" w:hAnsi="Arial" w:cs="Arial"/>
                <w:sz w:val="20"/>
              </w:rPr>
            </w:pPr>
            <w:r w:rsidRPr="008E1F87">
              <w:rPr>
                <w:rFonts w:ascii="Arial" w:hAnsi="Arial" w:cs="Arial"/>
                <w:sz w:val="20"/>
              </w:rPr>
              <w:t>07</w:t>
            </w:r>
          </w:p>
        </w:tc>
        <w:tc>
          <w:tcPr>
            <w:tcW w:w="3827" w:type="dxa"/>
          </w:tcPr>
          <w:p w:rsidR="001308E4" w:rsidRPr="008E1F87" w:rsidRDefault="001308E4" w:rsidP="001308E4">
            <w:pPr>
              <w:spacing w:line="360" w:lineRule="auto"/>
              <w:rPr>
                <w:rFonts w:ascii="Arial" w:hAnsi="Arial" w:cs="Arial"/>
                <w:sz w:val="20"/>
              </w:rPr>
            </w:pPr>
            <w:r w:rsidRPr="008E1F87">
              <w:rPr>
                <w:rFonts w:ascii="Arial" w:hAnsi="Arial" w:cs="Arial"/>
                <w:sz w:val="20"/>
              </w:rPr>
              <w:t>Bag, Plastic, Polythene</w:t>
            </w:r>
          </w:p>
        </w:tc>
        <w:tc>
          <w:tcPr>
            <w:tcW w:w="1985" w:type="dxa"/>
          </w:tcPr>
          <w:p w:rsidR="001308E4" w:rsidRPr="008E1F87" w:rsidRDefault="001308E4" w:rsidP="001308E4">
            <w:pPr>
              <w:spacing w:line="360" w:lineRule="auto"/>
              <w:jc w:val="center"/>
              <w:rPr>
                <w:rFonts w:ascii="Arial" w:hAnsi="Arial" w:cs="Arial"/>
                <w:sz w:val="20"/>
              </w:rPr>
            </w:pPr>
            <w:r w:rsidRPr="008E1F87">
              <w:rPr>
                <w:rFonts w:ascii="Arial" w:hAnsi="Arial" w:cs="Arial"/>
                <w:sz w:val="20"/>
              </w:rPr>
              <w:t>100</w:t>
            </w:r>
          </w:p>
        </w:tc>
      </w:tr>
      <w:tr w:rsidR="001308E4" w:rsidRPr="008E1F87" w:rsidTr="00CD0ECE">
        <w:tc>
          <w:tcPr>
            <w:tcW w:w="992" w:type="dxa"/>
            <w:tcBorders>
              <w:bottom w:val="nil"/>
            </w:tcBorders>
          </w:tcPr>
          <w:p w:rsidR="001308E4" w:rsidRPr="008E1F87" w:rsidRDefault="001308E4" w:rsidP="001308E4">
            <w:pPr>
              <w:spacing w:line="360" w:lineRule="auto"/>
              <w:jc w:val="center"/>
              <w:rPr>
                <w:rFonts w:ascii="Arial" w:hAnsi="Arial" w:cs="Arial"/>
                <w:sz w:val="20"/>
              </w:rPr>
            </w:pPr>
            <w:r w:rsidRPr="008E1F87">
              <w:rPr>
                <w:rFonts w:ascii="Arial" w:hAnsi="Arial" w:cs="Arial"/>
                <w:sz w:val="20"/>
              </w:rPr>
              <w:t>08</w:t>
            </w:r>
          </w:p>
        </w:tc>
        <w:tc>
          <w:tcPr>
            <w:tcW w:w="3827" w:type="dxa"/>
            <w:tcBorders>
              <w:bottom w:val="nil"/>
            </w:tcBorders>
          </w:tcPr>
          <w:p w:rsidR="001308E4" w:rsidRPr="008E1F87" w:rsidRDefault="001308E4" w:rsidP="001308E4">
            <w:pPr>
              <w:spacing w:line="360" w:lineRule="auto"/>
              <w:rPr>
                <w:rFonts w:ascii="Arial" w:hAnsi="Arial" w:cs="Arial"/>
                <w:sz w:val="20"/>
              </w:rPr>
            </w:pPr>
            <w:r w:rsidRPr="008E1F87">
              <w:rPr>
                <w:rFonts w:ascii="Arial" w:hAnsi="Arial" w:cs="Arial"/>
                <w:sz w:val="20"/>
              </w:rPr>
              <w:t>Coveralls Disposable</w:t>
            </w:r>
          </w:p>
        </w:tc>
        <w:tc>
          <w:tcPr>
            <w:tcW w:w="1985" w:type="dxa"/>
            <w:tcBorders>
              <w:bottom w:val="nil"/>
            </w:tcBorders>
          </w:tcPr>
          <w:p w:rsidR="001308E4" w:rsidRPr="008E1F87" w:rsidRDefault="001308E4" w:rsidP="001308E4">
            <w:pPr>
              <w:spacing w:line="360" w:lineRule="auto"/>
              <w:jc w:val="center"/>
              <w:rPr>
                <w:rFonts w:ascii="Arial" w:hAnsi="Arial" w:cs="Arial"/>
                <w:sz w:val="20"/>
              </w:rPr>
            </w:pPr>
            <w:r w:rsidRPr="008E1F87">
              <w:rPr>
                <w:rFonts w:ascii="Arial" w:hAnsi="Arial" w:cs="Arial"/>
                <w:sz w:val="20"/>
              </w:rPr>
              <w:t>10</w:t>
            </w:r>
          </w:p>
        </w:tc>
      </w:tr>
      <w:tr w:rsidR="001308E4" w:rsidRPr="008E1F87" w:rsidTr="00CD0ECE">
        <w:tc>
          <w:tcPr>
            <w:tcW w:w="992" w:type="dxa"/>
            <w:tcBorders>
              <w:bottom w:val="single" w:sz="4" w:space="0" w:color="auto"/>
            </w:tcBorders>
          </w:tcPr>
          <w:p w:rsidR="001308E4" w:rsidRPr="008E1F87" w:rsidRDefault="001308E4" w:rsidP="001308E4">
            <w:pPr>
              <w:spacing w:line="360" w:lineRule="auto"/>
              <w:jc w:val="center"/>
              <w:rPr>
                <w:rFonts w:ascii="Arial" w:hAnsi="Arial" w:cs="Arial"/>
                <w:sz w:val="20"/>
              </w:rPr>
            </w:pPr>
            <w:r w:rsidRPr="008E1F87">
              <w:rPr>
                <w:rFonts w:ascii="Arial" w:hAnsi="Arial" w:cs="Arial"/>
                <w:sz w:val="20"/>
              </w:rPr>
              <w:t>09</w:t>
            </w:r>
          </w:p>
        </w:tc>
        <w:tc>
          <w:tcPr>
            <w:tcW w:w="3827" w:type="dxa"/>
            <w:tcBorders>
              <w:bottom w:val="single" w:sz="4" w:space="0" w:color="auto"/>
            </w:tcBorders>
          </w:tcPr>
          <w:p w:rsidR="001308E4" w:rsidRPr="008E1F87" w:rsidRDefault="001308E4" w:rsidP="001308E4">
            <w:pPr>
              <w:spacing w:line="360" w:lineRule="auto"/>
              <w:rPr>
                <w:rFonts w:ascii="Arial" w:hAnsi="Arial" w:cs="Arial"/>
                <w:sz w:val="20"/>
              </w:rPr>
            </w:pPr>
            <w:r w:rsidRPr="008E1F87">
              <w:rPr>
                <w:rFonts w:ascii="Arial" w:hAnsi="Arial" w:cs="Arial"/>
                <w:sz w:val="20"/>
              </w:rPr>
              <w:t>Gloves, Protection</w:t>
            </w:r>
          </w:p>
        </w:tc>
        <w:tc>
          <w:tcPr>
            <w:tcW w:w="1985" w:type="dxa"/>
            <w:tcBorders>
              <w:bottom w:val="single" w:sz="4" w:space="0" w:color="auto"/>
            </w:tcBorders>
          </w:tcPr>
          <w:p w:rsidR="001308E4" w:rsidRPr="008E1F87" w:rsidRDefault="001308E4" w:rsidP="001308E4">
            <w:pPr>
              <w:spacing w:line="360" w:lineRule="auto"/>
              <w:jc w:val="center"/>
              <w:rPr>
                <w:rFonts w:ascii="Arial" w:hAnsi="Arial" w:cs="Arial"/>
                <w:sz w:val="20"/>
              </w:rPr>
            </w:pPr>
            <w:r w:rsidRPr="008E1F87">
              <w:rPr>
                <w:rFonts w:ascii="Arial" w:hAnsi="Arial" w:cs="Arial"/>
                <w:sz w:val="20"/>
              </w:rPr>
              <w:t>20</w:t>
            </w:r>
          </w:p>
        </w:tc>
      </w:tr>
      <w:tr w:rsidR="001308E4" w:rsidRPr="008E1F87" w:rsidTr="00CD0ECE">
        <w:tc>
          <w:tcPr>
            <w:tcW w:w="992" w:type="dxa"/>
            <w:tcBorders>
              <w:bottom w:val="single" w:sz="4" w:space="0" w:color="auto"/>
            </w:tcBorders>
          </w:tcPr>
          <w:p w:rsidR="001308E4" w:rsidRPr="008E1F87" w:rsidRDefault="001308E4" w:rsidP="001308E4">
            <w:pPr>
              <w:spacing w:line="360" w:lineRule="auto"/>
              <w:jc w:val="center"/>
              <w:rPr>
                <w:rFonts w:ascii="Arial" w:hAnsi="Arial" w:cs="Arial"/>
                <w:sz w:val="20"/>
              </w:rPr>
            </w:pPr>
            <w:r w:rsidRPr="008E1F87">
              <w:rPr>
                <w:rFonts w:ascii="Arial" w:hAnsi="Arial" w:cs="Arial"/>
                <w:sz w:val="20"/>
              </w:rPr>
              <w:t>10</w:t>
            </w:r>
          </w:p>
        </w:tc>
        <w:tc>
          <w:tcPr>
            <w:tcW w:w="3827" w:type="dxa"/>
            <w:tcBorders>
              <w:bottom w:val="single" w:sz="4" w:space="0" w:color="auto"/>
            </w:tcBorders>
          </w:tcPr>
          <w:p w:rsidR="001308E4" w:rsidRPr="008E1F87" w:rsidRDefault="001308E4" w:rsidP="001308E4">
            <w:pPr>
              <w:spacing w:line="360" w:lineRule="auto"/>
              <w:rPr>
                <w:rFonts w:ascii="Arial" w:hAnsi="Arial" w:cs="Arial"/>
                <w:sz w:val="20"/>
              </w:rPr>
            </w:pPr>
            <w:r w:rsidRPr="008E1F87">
              <w:rPr>
                <w:rFonts w:ascii="Arial" w:hAnsi="Arial" w:cs="Arial"/>
                <w:sz w:val="20"/>
              </w:rPr>
              <w:t>Brooms</w:t>
            </w:r>
          </w:p>
        </w:tc>
        <w:tc>
          <w:tcPr>
            <w:tcW w:w="1985" w:type="dxa"/>
            <w:tcBorders>
              <w:bottom w:val="single" w:sz="4" w:space="0" w:color="auto"/>
            </w:tcBorders>
          </w:tcPr>
          <w:p w:rsidR="001308E4" w:rsidRPr="008E1F87" w:rsidRDefault="001308E4" w:rsidP="001308E4">
            <w:pPr>
              <w:spacing w:line="360" w:lineRule="auto"/>
              <w:jc w:val="center"/>
              <w:rPr>
                <w:rFonts w:ascii="Arial" w:hAnsi="Arial" w:cs="Arial"/>
                <w:sz w:val="20"/>
              </w:rPr>
            </w:pPr>
            <w:r w:rsidRPr="008E1F87">
              <w:rPr>
                <w:rFonts w:ascii="Arial" w:hAnsi="Arial" w:cs="Arial"/>
                <w:sz w:val="20"/>
              </w:rPr>
              <w:t>5</w:t>
            </w:r>
          </w:p>
        </w:tc>
      </w:tr>
      <w:tr w:rsidR="001308E4" w:rsidRPr="008E1F87" w:rsidTr="00CD0ECE">
        <w:tc>
          <w:tcPr>
            <w:tcW w:w="992" w:type="dxa"/>
            <w:tcBorders>
              <w:bottom w:val="single" w:sz="4" w:space="0" w:color="auto"/>
            </w:tcBorders>
          </w:tcPr>
          <w:p w:rsidR="001308E4" w:rsidRPr="008E1F87" w:rsidRDefault="001308E4" w:rsidP="001308E4">
            <w:pPr>
              <w:spacing w:line="360" w:lineRule="auto"/>
              <w:jc w:val="center"/>
              <w:rPr>
                <w:rFonts w:ascii="Arial" w:hAnsi="Arial" w:cs="Arial"/>
                <w:sz w:val="20"/>
              </w:rPr>
            </w:pPr>
            <w:r w:rsidRPr="008E1F87">
              <w:rPr>
                <w:rFonts w:ascii="Arial" w:hAnsi="Arial" w:cs="Arial"/>
                <w:sz w:val="20"/>
              </w:rPr>
              <w:t>11</w:t>
            </w:r>
          </w:p>
        </w:tc>
        <w:tc>
          <w:tcPr>
            <w:tcW w:w="3827" w:type="dxa"/>
            <w:tcBorders>
              <w:bottom w:val="single" w:sz="4" w:space="0" w:color="auto"/>
            </w:tcBorders>
          </w:tcPr>
          <w:p w:rsidR="001308E4" w:rsidRPr="008E1F87" w:rsidRDefault="001308E4" w:rsidP="001308E4">
            <w:pPr>
              <w:spacing w:line="360" w:lineRule="auto"/>
              <w:rPr>
                <w:rFonts w:ascii="Arial" w:hAnsi="Arial" w:cs="Arial"/>
                <w:sz w:val="20"/>
              </w:rPr>
            </w:pPr>
            <w:r w:rsidRPr="008E1F87">
              <w:rPr>
                <w:rFonts w:ascii="Arial" w:hAnsi="Arial" w:cs="Arial"/>
                <w:sz w:val="20"/>
              </w:rPr>
              <w:t>Shovels</w:t>
            </w:r>
          </w:p>
        </w:tc>
        <w:tc>
          <w:tcPr>
            <w:tcW w:w="1985" w:type="dxa"/>
            <w:tcBorders>
              <w:bottom w:val="single" w:sz="4" w:space="0" w:color="auto"/>
            </w:tcBorders>
          </w:tcPr>
          <w:p w:rsidR="001308E4" w:rsidRPr="008E1F87" w:rsidRDefault="001308E4" w:rsidP="001308E4">
            <w:pPr>
              <w:spacing w:line="360" w:lineRule="auto"/>
              <w:jc w:val="center"/>
              <w:rPr>
                <w:rFonts w:ascii="Arial" w:hAnsi="Arial" w:cs="Arial"/>
                <w:sz w:val="20"/>
              </w:rPr>
            </w:pPr>
            <w:r w:rsidRPr="008E1F87">
              <w:rPr>
                <w:rFonts w:ascii="Arial" w:hAnsi="Arial" w:cs="Arial"/>
                <w:sz w:val="20"/>
              </w:rPr>
              <w:t>10</w:t>
            </w:r>
          </w:p>
        </w:tc>
      </w:tr>
    </w:tbl>
    <w:p w:rsidR="001308E4" w:rsidRPr="008E1F87" w:rsidRDefault="001308E4" w:rsidP="001308E4">
      <w:pPr>
        <w:rPr>
          <w:rFonts w:ascii="Arial" w:hAnsi="Arial" w:cs="Arial"/>
        </w:rPr>
      </w:pPr>
    </w:p>
    <w:p w:rsidR="001308E4" w:rsidRPr="00CC2CE8" w:rsidRDefault="001308E4" w:rsidP="001308E4">
      <w:pPr>
        <w:rPr>
          <w:rFonts w:ascii="Arial" w:hAnsi="Arial" w:cs="Arial"/>
          <w:sz w:val="20"/>
        </w:rPr>
      </w:pPr>
      <w:r w:rsidRPr="00CC2CE8">
        <w:rPr>
          <w:rFonts w:ascii="Arial" w:hAnsi="Arial" w:cs="Arial"/>
          <w:sz w:val="20"/>
        </w:rPr>
        <w:t>2.</w:t>
      </w:r>
      <w:r w:rsidRPr="00CC2CE8">
        <w:rPr>
          <w:rFonts w:ascii="Arial" w:hAnsi="Arial" w:cs="Arial"/>
          <w:sz w:val="20"/>
        </w:rPr>
        <w:tab/>
        <w:t xml:space="preserve">The units First Aid Pollution Response Kit located at the designated Pollution Control Points (PCP) are to contain the following items, in the event of any of the items listed are used they are to be replaced immediately to ensure the Kit is 100% accurate </w:t>
      </w:r>
      <w:proofErr w:type="gramStart"/>
      <w:r w:rsidRPr="00CC2CE8">
        <w:rPr>
          <w:rFonts w:ascii="Arial" w:hAnsi="Arial" w:cs="Arial"/>
          <w:sz w:val="20"/>
        </w:rPr>
        <w:t>at all times</w:t>
      </w:r>
      <w:proofErr w:type="gramEnd"/>
      <w:r w:rsidRPr="00CC2CE8">
        <w:rPr>
          <w:rFonts w:ascii="Arial" w:hAnsi="Arial" w:cs="Arial"/>
          <w:sz w:val="20"/>
        </w:rPr>
        <w:t>.</w:t>
      </w:r>
    </w:p>
    <w:p w:rsidR="001308E4" w:rsidRPr="008E1F87" w:rsidRDefault="001308E4" w:rsidP="001308E4">
      <w:pPr>
        <w:pStyle w:val="BodyText2"/>
        <w:rPr>
          <w:rFonts w:ascii="Arial" w:hAnsi="Arial" w:cs="Arial"/>
          <w:sz w:val="20"/>
        </w:rPr>
      </w:pPr>
    </w:p>
    <w:p w:rsidR="001308E4" w:rsidRPr="00CC2CE8" w:rsidRDefault="00CC2CE8" w:rsidP="00DE2557">
      <w:pPr>
        <w:rPr>
          <w:rFonts w:ascii="Arial" w:hAnsi="Arial" w:cs="Arial"/>
          <w:b/>
          <w:sz w:val="20"/>
        </w:rPr>
      </w:pPr>
      <w:r w:rsidRPr="00CC2CE8">
        <w:rPr>
          <w:rFonts w:ascii="Arial" w:hAnsi="Arial" w:cs="Arial"/>
          <w:b/>
          <w:sz w:val="20"/>
        </w:rPr>
        <w:t>First Aid Pollution Response Kit/Pollution Control Points</w:t>
      </w:r>
      <w:r w:rsidR="001308E4" w:rsidRPr="00CC2CE8">
        <w:rPr>
          <w:rFonts w:ascii="Arial" w:hAnsi="Arial" w:cs="Arial"/>
          <w:b/>
          <w:sz w:val="20"/>
        </w:rPr>
        <w:t xml:space="preserve"> (PCP)</w:t>
      </w: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827"/>
        <w:gridCol w:w="1985"/>
      </w:tblGrid>
      <w:tr w:rsidR="00DE2557" w:rsidRPr="008E1F87" w:rsidTr="00DE2557">
        <w:tc>
          <w:tcPr>
            <w:tcW w:w="992" w:type="dxa"/>
            <w:shd w:val="clear" w:color="auto" w:fill="B3B3B3"/>
            <w:vAlign w:val="center"/>
          </w:tcPr>
          <w:p w:rsidR="00DE2557" w:rsidRDefault="00DE2557" w:rsidP="00DE2557">
            <w:pPr>
              <w:jc w:val="center"/>
              <w:rPr>
                <w:rFonts w:ascii="Arial" w:hAnsi="Arial" w:cs="Arial"/>
                <w:b/>
                <w:sz w:val="20"/>
              </w:rPr>
            </w:pPr>
            <w:r w:rsidRPr="008E1F87">
              <w:rPr>
                <w:rFonts w:ascii="Arial" w:hAnsi="Arial" w:cs="Arial"/>
                <w:b/>
                <w:sz w:val="20"/>
              </w:rPr>
              <w:t>Ser</w:t>
            </w:r>
          </w:p>
          <w:p w:rsidR="00DE2557" w:rsidRPr="008E1F87" w:rsidRDefault="00DE2557" w:rsidP="00DE2557">
            <w:pPr>
              <w:jc w:val="center"/>
              <w:rPr>
                <w:rFonts w:ascii="Arial" w:hAnsi="Arial" w:cs="Arial"/>
                <w:b/>
                <w:sz w:val="20"/>
              </w:rPr>
            </w:pPr>
            <w:r>
              <w:rPr>
                <w:rFonts w:ascii="Arial" w:hAnsi="Arial" w:cs="Arial"/>
                <w:b/>
                <w:sz w:val="20"/>
              </w:rPr>
              <w:t>(a)</w:t>
            </w:r>
          </w:p>
        </w:tc>
        <w:tc>
          <w:tcPr>
            <w:tcW w:w="3827" w:type="dxa"/>
            <w:shd w:val="clear" w:color="auto" w:fill="B3B3B3"/>
            <w:vAlign w:val="center"/>
          </w:tcPr>
          <w:p w:rsidR="00DE2557" w:rsidRDefault="00DE2557" w:rsidP="00DE2557">
            <w:pPr>
              <w:jc w:val="center"/>
              <w:rPr>
                <w:rFonts w:ascii="Arial" w:hAnsi="Arial" w:cs="Arial"/>
                <w:b/>
                <w:sz w:val="20"/>
              </w:rPr>
            </w:pPr>
            <w:r>
              <w:rPr>
                <w:rFonts w:ascii="Arial" w:hAnsi="Arial" w:cs="Arial"/>
                <w:b/>
                <w:sz w:val="20"/>
              </w:rPr>
              <w:t>Item</w:t>
            </w:r>
          </w:p>
          <w:p w:rsidR="00DE2557" w:rsidRPr="008E1F87" w:rsidRDefault="00DE2557" w:rsidP="00DE2557">
            <w:pPr>
              <w:jc w:val="center"/>
              <w:rPr>
                <w:rFonts w:ascii="Arial" w:hAnsi="Arial" w:cs="Arial"/>
                <w:b/>
                <w:sz w:val="20"/>
              </w:rPr>
            </w:pPr>
            <w:r>
              <w:rPr>
                <w:rFonts w:ascii="Arial" w:hAnsi="Arial" w:cs="Arial"/>
                <w:b/>
                <w:sz w:val="20"/>
              </w:rPr>
              <w:t>(b)</w:t>
            </w:r>
          </w:p>
        </w:tc>
        <w:tc>
          <w:tcPr>
            <w:tcW w:w="1985" w:type="dxa"/>
            <w:shd w:val="clear" w:color="auto" w:fill="B3B3B3"/>
            <w:vAlign w:val="center"/>
          </w:tcPr>
          <w:p w:rsidR="00DE2557" w:rsidRDefault="00DE2557" w:rsidP="00DE2557">
            <w:pPr>
              <w:jc w:val="center"/>
              <w:rPr>
                <w:rFonts w:ascii="Arial" w:hAnsi="Arial" w:cs="Arial"/>
                <w:b/>
                <w:sz w:val="20"/>
              </w:rPr>
            </w:pPr>
            <w:proofErr w:type="spellStart"/>
            <w:r w:rsidRPr="008E1F87">
              <w:rPr>
                <w:rFonts w:ascii="Arial" w:hAnsi="Arial" w:cs="Arial"/>
                <w:b/>
                <w:sz w:val="20"/>
              </w:rPr>
              <w:t>Qty</w:t>
            </w:r>
            <w:proofErr w:type="spellEnd"/>
          </w:p>
          <w:p w:rsidR="00DE2557" w:rsidRPr="008E1F87" w:rsidRDefault="00DE2557" w:rsidP="00DE2557">
            <w:pPr>
              <w:jc w:val="center"/>
              <w:rPr>
                <w:rFonts w:ascii="Arial" w:hAnsi="Arial" w:cs="Arial"/>
                <w:b/>
                <w:sz w:val="20"/>
              </w:rPr>
            </w:pPr>
            <w:r>
              <w:rPr>
                <w:rFonts w:ascii="Arial" w:hAnsi="Arial" w:cs="Arial"/>
                <w:b/>
                <w:sz w:val="20"/>
              </w:rPr>
              <w:t>(c)</w:t>
            </w:r>
          </w:p>
        </w:tc>
      </w:tr>
      <w:tr w:rsidR="00DE2557" w:rsidRPr="008E1F87" w:rsidTr="00DE2557">
        <w:tc>
          <w:tcPr>
            <w:tcW w:w="992" w:type="dxa"/>
          </w:tcPr>
          <w:p w:rsidR="00DE2557" w:rsidRPr="008E1F87" w:rsidRDefault="00DE2557" w:rsidP="00DE2557">
            <w:pPr>
              <w:jc w:val="center"/>
              <w:rPr>
                <w:rFonts w:ascii="Arial" w:hAnsi="Arial" w:cs="Arial"/>
                <w:sz w:val="20"/>
              </w:rPr>
            </w:pPr>
            <w:r w:rsidRPr="008E1F87">
              <w:rPr>
                <w:rFonts w:ascii="Arial" w:hAnsi="Arial" w:cs="Arial"/>
                <w:sz w:val="20"/>
              </w:rPr>
              <w:t>01</w:t>
            </w:r>
          </w:p>
        </w:tc>
        <w:tc>
          <w:tcPr>
            <w:tcW w:w="3827" w:type="dxa"/>
          </w:tcPr>
          <w:p w:rsidR="00DE2557" w:rsidRPr="008E1F87" w:rsidRDefault="00DE2557" w:rsidP="00DE2557">
            <w:pPr>
              <w:rPr>
                <w:rFonts w:ascii="Arial" w:hAnsi="Arial" w:cs="Arial"/>
                <w:sz w:val="20"/>
              </w:rPr>
            </w:pPr>
            <w:r w:rsidRPr="008E1F87">
              <w:rPr>
                <w:rFonts w:ascii="Arial" w:hAnsi="Arial" w:cs="Arial"/>
                <w:sz w:val="20"/>
              </w:rPr>
              <w:t>Oil Absorbent Pillow</w:t>
            </w:r>
          </w:p>
        </w:tc>
        <w:tc>
          <w:tcPr>
            <w:tcW w:w="1985" w:type="dxa"/>
          </w:tcPr>
          <w:p w:rsidR="00DE2557" w:rsidRPr="008E1F87" w:rsidRDefault="00DE2557" w:rsidP="00DE2557">
            <w:pPr>
              <w:jc w:val="center"/>
              <w:rPr>
                <w:rFonts w:ascii="Arial" w:hAnsi="Arial" w:cs="Arial"/>
                <w:sz w:val="20"/>
              </w:rPr>
            </w:pPr>
            <w:r w:rsidRPr="008E1F87">
              <w:rPr>
                <w:rFonts w:ascii="Arial" w:hAnsi="Arial" w:cs="Arial"/>
                <w:sz w:val="20"/>
              </w:rPr>
              <w:t>4</w:t>
            </w:r>
          </w:p>
        </w:tc>
      </w:tr>
      <w:tr w:rsidR="00DE2557" w:rsidRPr="008E1F87" w:rsidTr="00DE2557">
        <w:tc>
          <w:tcPr>
            <w:tcW w:w="992" w:type="dxa"/>
          </w:tcPr>
          <w:p w:rsidR="00DE2557" w:rsidRPr="008E1F87" w:rsidRDefault="00DE2557" w:rsidP="00DE2557">
            <w:pPr>
              <w:jc w:val="center"/>
              <w:rPr>
                <w:rFonts w:ascii="Arial" w:hAnsi="Arial" w:cs="Arial"/>
                <w:sz w:val="20"/>
              </w:rPr>
            </w:pPr>
            <w:r w:rsidRPr="008E1F87">
              <w:rPr>
                <w:rFonts w:ascii="Arial" w:hAnsi="Arial" w:cs="Arial"/>
                <w:sz w:val="20"/>
              </w:rPr>
              <w:t>02</w:t>
            </w:r>
          </w:p>
        </w:tc>
        <w:tc>
          <w:tcPr>
            <w:tcW w:w="3827" w:type="dxa"/>
          </w:tcPr>
          <w:p w:rsidR="00DE2557" w:rsidRPr="008E1F87" w:rsidRDefault="00DE2557" w:rsidP="00DE2557">
            <w:pPr>
              <w:rPr>
                <w:rFonts w:ascii="Arial" w:hAnsi="Arial" w:cs="Arial"/>
                <w:sz w:val="20"/>
              </w:rPr>
            </w:pPr>
            <w:r w:rsidRPr="008E1F87">
              <w:rPr>
                <w:rFonts w:ascii="Arial" w:hAnsi="Arial" w:cs="Arial"/>
                <w:sz w:val="20"/>
              </w:rPr>
              <w:t>Oil Absorbent Sock</w:t>
            </w:r>
          </w:p>
        </w:tc>
        <w:tc>
          <w:tcPr>
            <w:tcW w:w="1985" w:type="dxa"/>
          </w:tcPr>
          <w:p w:rsidR="00DE2557" w:rsidRPr="008E1F87" w:rsidRDefault="00DE2557" w:rsidP="00DE2557">
            <w:pPr>
              <w:jc w:val="center"/>
              <w:rPr>
                <w:rFonts w:ascii="Arial" w:hAnsi="Arial" w:cs="Arial"/>
                <w:sz w:val="20"/>
              </w:rPr>
            </w:pPr>
            <w:r w:rsidRPr="008E1F87">
              <w:rPr>
                <w:rFonts w:ascii="Arial" w:hAnsi="Arial" w:cs="Arial"/>
                <w:sz w:val="20"/>
              </w:rPr>
              <w:t>4</w:t>
            </w:r>
          </w:p>
        </w:tc>
      </w:tr>
      <w:tr w:rsidR="00DE2557" w:rsidRPr="008E1F87" w:rsidTr="00DE2557">
        <w:tc>
          <w:tcPr>
            <w:tcW w:w="992" w:type="dxa"/>
          </w:tcPr>
          <w:p w:rsidR="00DE2557" w:rsidRPr="008E1F87" w:rsidRDefault="00DE2557" w:rsidP="00DE2557">
            <w:pPr>
              <w:jc w:val="center"/>
              <w:rPr>
                <w:rFonts w:ascii="Arial" w:hAnsi="Arial" w:cs="Arial"/>
                <w:sz w:val="20"/>
              </w:rPr>
            </w:pPr>
            <w:r w:rsidRPr="008E1F87">
              <w:rPr>
                <w:rFonts w:ascii="Arial" w:hAnsi="Arial" w:cs="Arial"/>
                <w:sz w:val="20"/>
              </w:rPr>
              <w:t>03</w:t>
            </w:r>
          </w:p>
        </w:tc>
        <w:tc>
          <w:tcPr>
            <w:tcW w:w="3827" w:type="dxa"/>
          </w:tcPr>
          <w:p w:rsidR="00DE2557" w:rsidRPr="008E1F87" w:rsidRDefault="00DE2557" w:rsidP="00DE2557">
            <w:pPr>
              <w:rPr>
                <w:rFonts w:ascii="Arial" w:hAnsi="Arial" w:cs="Arial"/>
                <w:sz w:val="20"/>
              </w:rPr>
            </w:pPr>
            <w:r w:rsidRPr="008E1F87">
              <w:rPr>
                <w:rFonts w:ascii="Arial" w:hAnsi="Arial" w:cs="Arial"/>
                <w:sz w:val="20"/>
              </w:rPr>
              <w:t>Oil Absorbent Pads</w:t>
            </w:r>
          </w:p>
        </w:tc>
        <w:tc>
          <w:tcPr>
            <w:tcW w:w="1985" w:type="dxa"/>
          </w:tcPr>
          <w:p w:rsidR="00DE2557" w:rsidRPr="008E1F87" w:rsidRDefault="00DE2557" w:rsidP="00DE2557">
            <w:pPr>
              <w:jc w:val="center"/>
              <w:rPr>
                <w:rFonts w:ascii="Arial" w:hAnsi="Arial" w:cs="Arial"/>
                <w:sz w:val="20"/>
              </w:rPr>
            </w:pPr>
            <w:r w:rsidRPr="008E1F87">
              <w:rPr>
                <w:rFonts w:ascii="Arial" w:hAnsi="Arial" w:cs="Arial"/>
                <w:sz w:val="20"/>
              </w:rPr>
              <w:t>10</w:t>
            </w:r>
          </w:p>
        </w:tc>
      </w:tr>
      <w:tr w:rsidR="00DE2557" w:rsidRPr="008E1F87" w:rsidTr="00DE2557">
        <w:tc>
          <w:tcPr>
            <w:tcW w:w="992" w:type="dxa"/>
          </w:tcPr>
          <w:p w:rsidR="00DE2557" w:rsidRPr="008E1F87" w:rsidRDefault="00DE2557" w:rsidP="00DE2557">
            <w:pPr>
              <w:jc w:val="center"/>
              <w:rPr>
                <w:rFonts w:ascii="Arial" w:hAnsi="Arial" w:cs="Arial"/>
                <w:sz w:val="20"/>
              </w:rPr>
            </w:pPr>
            <w:r w:rsidRPr="008E1F87">
              <w:rPr>
                <w:rFonts w:ascii="Arial" w:hAnsi="Arial" w:cs="Arial"/>
                <w:sz w:val="20"/>
              </w:rPr>
              <w:t>04</w:t>
            </w:r>
          </w:p>
        </w:tc>
        <w:tc>
          <w:tcPr>
            <w:tcW w:w="3827" w:type="dxa"/>
          </w:tcPr>
          <w:p w:rsidR="00DE2557" w:rsidRPr="008E1F87" w:rsidRDefault="00DE2557" w:rsidP="00DE2557">
            <w:pPr>
              <w:rPr>
                <w:rFonts w:ascii="Arial" w:hAnsi="Arial" w:cs="Arial"/>
                <w:sz w:val="20"/>
              </w:rPr>
            </w:pPr>
            <w:r w:rsidRPr="008E1F87">
              <w:rPr>
                <w:rFonts w:ascii="Arial" w:hAnsi="Arial" w:cs="Arial"/>
                <w:sz w:val="20"/>
              </w:rPr>
              <w:t xml:space="preserve">Absorbent </w:t>
            </w:r>
            <w:proofErr w:type="spellStart"/>
            <w:r w:rsidRPr="008E1F87">
              <w:rPr>
                <w:rFonts w:ascii="Arial" w:hAnsi="Arial" w:cs="Arial"/>
                <w:sz w:val="20"/>
              </w:rPr>
              <w:t>Spillsorb</w:t>
            </w:r>
            <w:proofErr w:type="spellEnd"/>
          </w:p>
        </w:tc>
        <w:tc>
          <w:tcPr>
            <w:tcW w:w="1985" w:type="dxa"/>
          </w:tcPr>
          <w:p w:rsidR="00DE2557" w:rsidRPr="008E1F87" w:rsidRDefault="00DE2557" w:rsidP="00DE2557">
            <w:pPr>
              <w:jc w:val="center"/>
              <w:rPr>
                <w:rFonts w:ascii="Arial" w:hAnsi="Arial" w:cs="Arial"/>
                <w:sz w:val="20"/>
              </w:rPr>
            </w:pPr>
            <w:r w:rsidRPr="008E1F87">
              <w:rPr>
                <w:rFonts w:ascii="Arial" w:hAnsi="Arial" w:cs="Arial"/>
                <w:sz w:val="20"/>
              </w:rPr>
              <w:t>2 bags</w:t>
            </w:r>
          </w:p>
        </w:tc>
      </w:tr>
      <w:tr w:rsidR="00DE2557" w:rsidRPr="008E1F87" w:rsidTr="00DE2557">
        <w:tc>
          <w:tcPr>
            <w:tcW w:w="992" w:type="dxa"/>
            <w:tcBorders>
              <w:bottom w:val="nil"/>
            </w:tcBorders>
          </w:tcPr>
          <w:p w:rsidR="00DE2557" w:rsidRPr="008E1F87" w:rsidRDefault="00DE2557" w:rsidP="00DE2557">
            <w:pPr>
              <w:jc w:val="center"/>
              <w:rPr>
                <w:rFonts w:ascii="Arial" w:hAnsi="Arial" w:cs="Arial"/>
                <w:sz w:val="20"/>
              </w:rPr>
            </w:pPr>
            <w:r w:rsidRPr="008E1F87">
              <w:rPr>
                <w:rFonts w:ascii="Arial" w:hAnsi="Arial" w:cs="Arial"/>
                <w:sz w:val="20"/>
              </w:rPr>
              <w:t>05</w:t>
            </w:r>
          </w:p>
        </w:tc>
        <w:tc>
          <w:tcPr>
            <w:tcW w:w="3827" w:type="dxa"/>
            <w:tcBorders>
              <w:bottom w:val="nil"/>
            </w:tcBorders>
          </w:tcPr>
          <w:p w:rsidR="00DE2557" w:rsidRPr="008E1F87" w:rsidRDefault="00DE2557" w:rsidP="00DE2557">
            <w:pPr>
              <w:rPr>
                <w:rFonts w:ascii="Arial" w:hAnsi="Arial" w:cs="Arial"/>
                <w:sz w:val="20"/>
              </w:rPr>
            </w:pPr>
            <w:r w:rsidRPr="008E1F87">
              <w:rPr>
                <w:rFonts w:ascii="Arial" w:hAnsi="Arial" w:cs="Arial"/>
                <w:sz w:val="20"/>
              </w:rPr>
              <w:t>Bag, Plastic, Polythene</w:t>
            </w:r>
          </w:p>
        </w:tc>
        <w:tc>
          <w:tcPr>
            <w:tcW w:w="1985" w:type="dxa"/>
            <w:tcBorders>
              <w:bottom w:val="nil"/>
            </w:tcBorders>
          </w:tcPr>
          <w:p w:rsidR="00DE2557" w:rsidRPr="008E1F87" w:rsidRDefault="00DE2557" w:rsidP="00DE2557">
            <w:pPr>
              <w:jc w:val="center"/>
              <w:rPr>
                <w:rFonts w:ascii="Arial" w:hAnsi="Arial" w:cs="Arial"/>
                <w:sz w:val="20"/>
              </w:rPr>
            </w:pPr>
            <w:r w:rsidRPr="008E1F87">
              <w:rPr>
                <w:rFonts w:ascii="Arial" w:hAnsi="Arial" w:cs="Arial"/>
                <w:sz w:val="20"/>
              </w:rPr>
              <w:t>10</w:t>
            </w:r>
          </w:p>
        </w:tc>
      </w:tr>
      <w:tr w:rsidR="00DE2557" w:rsidRPr="008E1F87" w:rsidTr="00DE2557">
        <w:tc>
          <w:tcPr>
            <w:tcW w:w="992" w:type="dxa"/>
            <w:tcBorders>
              <w:bottom w:val="single" w:sz="4" w:space="0" w:color="auto"/>
            </w:tcBorders>
          </w:tcPr>
          <w:p w:rsidR="00DE2557" w:rsidRPr="008E1F87" w:rsidRDefault="00DE2557" w:rsidP="00DE2557">
            <w:pPr>
              <w:jc w:val="center"/>
              <w:rPr>
                <w:rFonts w:ascii="Arial" w:hAnsi="Arial" w:cs="Arial"/>
                <w:sz w:val="20"/>
              </w:rPr>
            </w:pPr>
            <w:r w:rsidRPr="008E1F87">
              <w:rPr>
                <w:rFonts w:ascii="Arial" w:hAnsi="Arial" w:cs="Arial"/>
                <w:sz w:val="20"/>
              </w:rPr>
              <w:t>06</w:t>
            </w:r>
          </w:p>
        </w:tc>
        <w:tc>
          <w:tcPr>
            <w:tcW w:w="3827" w:type="dxa"/>
            <w:tcBorders>
              <w:bottom w:val="single" w:sz="4" w:space="0" w:color="auto"/>
            </w:tcBorders>
          </w:tcPr>
          <w:p w:rsidR="00DE2557" w:rsidRPr="008E1F87" w:rsidRDefault="00DE2557" w:rsidP="00DE2557">
            <w:pPr>
              <w:rPr>
                <w:rFonts w:ascii="Arial" w:hAnsi="Arial" w:cs="Arial"/>
                <w:sz w:val="20"/>
              </w:rPr>
            </w:pPr>
            <w:r w:rsidRPr="008E1F87">
              <w:rPr>
                <w:rFonts w:ascii="Arial" w:hAnsi="Arial" w:cs="Arial"/>
                <w:sz w:val="20"/>
              </w:rPr>
              <w:t>Gloves, Protection</w:t>
            </w:r>
          </w:p>
        </w:tc>
        <w:tc>
          <w:tcPr>
            <w:tcW w:w="1985" w:type="dxa"/>
            <w:tcBorders>
              <w:bottom w:val="single" w:sz="4" w:space="0" w:color="auto"/>
            </w:tcBorders>
          </w:tcPr>
          <w:p w:rsidR="00DE2557" w:rsidRPr="008E1F87" w:rsidRDefault="00DE2557" w:rsidP="00DE2557">
            <w:pPr>
              <w:jc w:val="center"/>
              <w:rPr>
                <w:rFonts w:ascii="Arial" w:hAnsi="Arial" w:cs="Arial"/>
                <w:sz w:val="20"/>
              </w:rPr>
            </w:pPr>
          </w:p>
        </w:tc>
      </w:tr>
    </w:tbl>
    <w:p w:rsidR="001308E4" w:rsidRPr="008E1F87" w:rsidRDefault="001308E4" w:rsidP="001308E4">
      <w:pPr>
        <w:rPr>
          <w:rFonts w:ascii="Arial" w:hAnsi="Arial" w:cs="Arial"/>
        </w:rPr>
      </w:pPr>
    </w:p>
    <w:p w:rsidR="001308E4" w:rsidRPr="008E1F87" w:rsidRDefault="001308E4" w:rsidP="001308E4">
      <w:pPr>
        <w:rPr>
          <w:rFonts w:ascii="Arial" w:hAnsi="Arial" w:cs="Arial"/>
        </w:rPr>
      </w:pPr>
    </w:p>
    <w:p w:rsidR="00432C0B" w:rsidRDefault="00432C0B" w:rsidP="001308E4">
      <w:pPr>
        <w:rPr>
          <w:rFonts w:ascii="Arial" w:hAnsi="Arial" w:cs="Arial"/>
        </w:rPr>
      </w:pPr>
    </w:p>
    <w:p w:rsidR="00432C0B" w:rsidRDefault="00432C0B" w:rsidP="001308E4">
      <w:pPr>
        <w:rPr>
          <w:rFonts w:ascii="Arial" w:hAnsi="Arial" w:cs="Arial"/>
        </w:rPr>
      </w:pPr>
    </w:p>
    <w:p w:rsidR="00432C0B" w:rsidRDefault="00432C0B" w:rsidP="001308E4">
      <w:pPr>
        <w:rPr>
          <w:rFonts w:ascii="Arial" w:hAnsi="Arial" w:cs="Arial"/>
        </w:rPr>
      </w:pPr>
    </w:p>
    <w:p w:rsidR="00432C0B" w:rsidRDefault="00432C0B" w:rsidP="001308E4">
      <w:pPr>
        <w:rPr>
          <w:rFonts w:ascii="Arial" w:hAnsi="Arial" w:cs="Arial"/>
        </w:rPr>
      </w:pPr>
    </w:p>
    <w:p w:rsidR="00DE2557" w:rsidRDefault="00DE2557" w:rsidP="001308E4">
      <w:pPr>
        <w:rPr>
          <w:rFonts w:ascii="Arial" w:hAnsi="Arial" w:cs="Arial"/>
        </w:rPr>
      </w:pPr>
    </w:p>
    <w:p w:rsidR="00DE2557" w:rsidRDefault="00DE2557" w:rsidP="001308E4">
      <w:pPr>
        <w:rPr>
          <w:rFonts w:ascii="Arial" w:hAnsi="Arial" w:cs="Arial"/>
        </w:rPr>
      </w:pPr>
    </w:p>
    <w:p w:rsidR="001308E4" w:rsidRPr="00CC2CE8" w:rsidRDefault="001308E4" w:rsidP="001308E4">
      <w:pPr>
        <w:rPr>
          <w:rFonts w:ascii="Arial" w:hAnsi="Arial" w:cs="Arial"/>
          <w:sz w:val="20"/>
        </w:rPr>
      </w:pPr>
      <w:r w:rsidRPr="00CC2CE8">
        <w:rPr>
          <w:rFonts w:ascii="Arial" w:hAnsi="Arial" w:cs="Arial"/>
          <w:sz w:val="20"/>
        </w:rPr>
        <w:t>3.</w:t>
      </w:r>
      <w:r w:rsidRPr="00CC2CE8">
        <w:rPr>
          <w:rFonts w:ascii="Arial" w:hAnsi="Arial" w:cs="Arial"/>
          <w:sz w:val="20"/>
        </w:rPr>
        <w:tab/>
        <w:t xml:space="preserve">The unit PCO or deputy is to carry out snap checks on the all Pollution Prevention Kits to ensure they are complete </w:t>
      </w:r>
      <w:proofErr w:type="gramStart"/>
      <w:r w:rsidRPr="00CC2CE8">
        <w:rPr>
          <w:rFonts w:ascii="Arial" w:hAnsi="Arial" w:cs="Arial"/>
          <w:sz w:val="20"/>
        </w:rPr>
        <w:t>at all times</w:t>
      </w:r>
      <w:proofErr w:type="gramEnd"/>
      <w:r w:rsidRPr="00CC2CE8">
        <w:rPr>
          <w:rFonts w:ascii="Arial" w:hAnsi="Arial" w:cs="Arial"/>
          <w:sz w:val="20"/>
        </w:rPr>
        <w:t>, any discrepancies are to be reported and deficiencies replaced immediately.</w:t>
      </w:r>
    </w:p>
    <w:p w:rsidR="001308E4" w:rsidRPr="00CC2CE8" w:rsidRDefault="001308E4" w:rsidP="001308E4">
      <w:pPr>
        <w:pStyle w:val="BodyText2"/>
        <w:rPr>
          <w:rFonts w:ascii="Arial" w:hAnsi="Arial" w:cs="Arial"/>
          <w:sz w:val="20"/>
        </w:rPr>
      </w:pPr>
    </w:p>
    <w:p w:rsidR="00432C0B" w:rsidRPr="00CC2CE8" w:rsidRDefault="001308E4" w:rsidP="00DE2557">
      <w:pPr>
        <w:rPr>
          <w:rFonts w:ascii="Arial" w:hAnsi="Arial" w:cs="Arial"/>
          <w:sz w:val="20"/>
        </w:rPr>
      </w:pPr>
      <w:r w:rsidRPr="00CC2CE8">
        <w:rPr>
          <w:rFonts w:ascii="Arial" w:hAnsi="Arial" w:cs="Arial"/>
          <w:sz w:val="20"/>
        </w:rPr>
        <w:t>4.</w:t>
      </w:r>
      <w:r w:rsidRPr="00CC2CE8">
        <w:rPr>
          <w:rFonts w:ascii="Arial" w:hAnsi="Arial" w:cs="Arial"/>
          <w:sz w:val="20"/>
        </w:rPr>
        <w:tab/>
        <w:t>Sufficient additional PCS is to be centrally held within the unit to ensure that replacement items are available.</w:t>
      </w:r>
    </w:p>
    <w:p w:rsidR="00DE2557" w:rsidRPr="00DE2557" w:rsidRDefault="00DE2557" w:rsidP="00DE2557">
      <w:pPr>
        <w:rPr>
          <w:rFonts w:ascii="Arial" w:hAnsi="Arial" w:cs="Arial"/>
        </w:rPr>
      </w:pPr>
    </w:p>
    <w:p w:rsidR="001308E4" w:rsidRPr="00CC2CE8" w:rsidRDefault="00CC2CE8" w:rsidP="00DE2557">
      <w:pPr>
        <w:rPr>
          <w:rFonts w:ascii="Arial" w:hAnsi="Arial" w:cs="Arial"/>
          <w:b/>
          <w:sz w:val="20"/>
        </w:rPr>
      </w:pPr>
      <w:r w:rsidRPr="00CC2CE8">
        <w:rPr>
          <w:rFonts w:ascii="Arial" w:hAnsi="Arial" w:cs="Arial"/>
          <w:b/>
          <w:sz w:val="20"/>
        </w:rPr>
        <w:t>Pollution Response Kit Location</w:t>
      </w:r>
    </w:p>
    <w:p w:rsidR="001308E4" w:rsidRPr="008E1F87" w:rsidRDefault="001308E4" w:rsidP="001308E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5670"/>
      </w:tblGrid>
      <w:tr w:rsidR="00DE2557" w:rsidRPr="008E1F87" w:rsidTr="00DE2557">
        <w:tc>
          <w:tcPr>
            <w:tcW w:w="567" w:type="dxa"/>
            <w:shd w:val="clear" w:color="auto" w:fill="B3B3B3"/>
            <w:vAlign w:val="center"/>
          </w:tcPr>
          <w:p w:rsidR="00DE2557" w:rsidRDefault="00DE2557" w:rsidP="00DE2557">
            <w:pPr>
              <w:jc w:val="center"/>
              <w:rPr>
                <w:rFonts w:ascii="Arial" w:hAnsi="Arial" w:cs="Arial"/>
                <w:b/>
                <w:sz w:val="20"/>
              </w:rPr>
            </w:pPr>
            <w:r w:rsidRPr="008E1F87">
              <w:rPr>
                <w:rFonts w:ascii="Arial" w:hAnsi="Arial" w:cs="Arial"/>
                <w:b/>
                <w:sz w:val="20"/>
              </w:rPr>
              <w:t>Ser</w:t>
            </w:r>
          </w:p>
          <w:p w:rsidR="00DE2557" w:rsidRPr="008E1F87" w:rsidRDefault="00DE2557" w:rsidP="00DE2557">
            <w:pPr>
              <w:jc w:val="center"/>
              <w:rPr>
                <w:rFonts w:ascii="Arial" w:hAnsi="Arial" w:cs="Arial"/>
                <w:b/>
                <w:sz w:val="20"/>
              </w:rPr>
            </w:pPr>
            <w:r>
              <w:rPr>
                <w:rFonts w:ascii="Arial" w:hAnsi="Arial" w:cs="Arial"/>
                <w:b/>
                <w:sz w:val="20"/>
              </w:rPr>
              <w:t>(a)</w:t>
            </w:r>
          </w:p>
        </w:tc>
        <w:tc>
          <w:tcPr>
            <w:tcW w:w="2410" w:type="dxa"/>
            <w:shd w:val="clear" w:color="auto" w:fill="B3B3B3"/>
            <w:vAlign w:val="center"/>
          </w:tcPr>
          <w:p w:rsidR="00DE2557" w:rsidRDefault="00DE2557" w:rsidP="00DE2557">
            <w:pPr>
              <w:jc w:val="center"/>
              <w:rPr>
                <w:rFonts w:ascii="Arial" w:hAnsi="Arial" w:cs="Arial"/>
                <w:b/>
                <w:sz w:val="20"/>
              </w:rPr>
            </w:pPr>
            <w:r>
              <w:rPr>
                <w:rFonts w:ascii="Arial" w:hAnsi="Arial" w:cs="Arial"/>
                <w:b/>
                <w:sz w:val="20"/>
              </w:rPr>
              <w:t>Item</w:t>
            </w:r>
          </w:p>
          <w:p w:rsidR="00DE2557" w:rsidRPr="008E1F87" w:rsidRDefault="00DE2557" w:rsidP="00DE2557">
            <w:pPr>
              <w:jc w:val="center"/>
              <w:rPr>
                <w:rFonts w:ascii="Arial" w:hAnsi="Arial" w:cs="Arial"/>
                <w:b/>
                <w:sz w:val="20"/>
              </w:rPr>
            </w:pPr>
            <w:r>
              <w:rPr>
                <w:rFonts w:ascii="Arial" w:hAnsi="Arial" w:cs="Arial"/>
                <w:b/>
                <w:sz w:val="20"/>
              </w:rPr>
              <w:t>(b)</w:t>
            </w:r>
          </w:p>
        </w:tc>
        <w:tc>
          <w:tcPr>
            <w:tcW w:w="5670" w:type="dxa"/>
            <w:shd w:val="clear" w:color="auto" w:fill="B3B3B3"/>
            <w:vAlign w:val="center"/>
          </w:tcPr>
          <w:p w:rsidR="00DE2557" w:rsidRDefault="00DE2557" w:rsidP="00DE2557">
            <w:pPr>
              <w:jc w:val="center"/>
              <w:rPr>
                <w:rFonts w:ascii="Arial" w:hAnsi="Arial" w:cs="Arial"/>
                <w:b/>
                <w:sz w:val="20"/>
              </w:rPr>
            </w:pPr>
            <w:proofErr w:type="spellStart"/>
            <w:r w:rsidRPr="008E1F87">
              <w:rPr>
                <w:rFonts w:ascii="Arial" w:hAnsi="Arial" w:cs="Arial"/>
                <w:b/>
                <w:sz w:val="20"/>
              </w:rPr>
              <w:t>Qty</w:t>
            </w:r>
            <w:proofErr w:type="spellEnd"/>
          </w:p>
          <w:p w:rsidR="00DE2557" w:rsidRPr="008E1F87" w:rsidRDefault="00DE2557" w:rsidP="00DE2557">
            <w:pPr>
              <w:jc w:val="center"/>
              <w:rPr>
                <w:rFonts w:ascii="Arial" w:hAnsi="Arial" w:cs="Arial"/>
                <w:b/>
                <w:sz w:val="20"/>
              </w:rPr>
            </w:pPr>
            <w:r>
              <w:rPr>
                <w:rFonts w:ascii="Arial" w:hAnsi="Arial" w:cs="Arial"/>
                <w:b/>
                <w:sz w:val="20"/>
              </w:rPr>
              <w:t>(c)</w:t>
            </w:r>
          </w:p>
        </w:tc>
      </w:tr>
      <w:tr w:rsidR="001308E4" w:rsidRPr="008E1F87" w:rsidTr="00DE2557">
        <w:tc>
          <w:tcPr>
            <w:tcW w:w="567" w:type="dxa"/>
          </w:tcPr>
          <w:p w:rsidR="001308E4" w:rsidRPr="008E1F87" w:rsidRDefault="001308E4" w:rsidP="001308E4">
            <w:pPr>
              <w:rPr>
                <w:rFonts w:ascii="Arial" w:hAnsi="Arial" w:cs="Arial"/>
                <w:sz w:val="20"/>
              </w:rPr>
            </w:pPr>
            <w:r w:rsidRPr="008E1F87">
              <w:rPr>
                <w:rFonts w:ascii="Arial" w:hAnsi="Arial" w:cs="Arial"/>
                <w:sz w:val="20"/>
              </w:rPr>
              <w:t>01</w:t>
            </w:r>
          </w:p>
        </w:tc>
        <w:tc>
          <w:tcPr>
            <w:tcW w:w="2410" w:type="dxa"/>
          </w:tcPr>
          <w:p w:rsidR="001308E4" w:rsidRPr="008E1F87" w:rsidRDefault="001308E4" w:rsidP="001308E4">
            <w:pPr>
              <w:rPr>
                <w:rFonts w:ascii="Arial" w:hAnsi="Arial" w:cs="Arial"/>
                <w:sz w:val="20"/>
              </w:rPr>
            </w:pPr>
            <w:r w:rsidRPr="008E1F87">
              <w:rPr>
                <w:rFonts w:ascii="Arial" w:hAnsi="Arial" w:cs="Arial"/>
                <w:sz w:val="20"/>
              </w:rPr>
              <w:t xml:space="preserve">Fuel Section, </w:t>
            </w:r>
            <w:proofErr w:type="spellStart"/>
            <w:r w:rsidRPr="008E1F87">
              <w:rPr>
                <w:rFonts w:ascii="Arial" w:hAnsi="Arial" w:cs="Arial"/>
                <w:sz w:val="20"/>
              </w:rPr>
              <w:t>Bldg</w:t>
            </w:r>
            <w:proofErr w:type="spellEnd"/>
            <w:r w:rsidRPr="008E1F87">
              <w:rPr>
                <w:rFonts w:ascii="Arial" w:hAnsi="Arial" w:cs="Arial"/>
                <w:sz w:val="20"/>
              </w:rPr>
              <w:t xml:space="preserve"> 20 </w:t>
            </w:r>
          </w:p>
        </w:tc>
        <w:tc>
          <w:tcPr>
            <w:tcW w:w="5670" w:type="dxa"/>
          </w:tcPr>
          <w:p w:rsidR="001308E4" w:rsidRPr="008E1F87" w:rsidRDefault="001308E4" w:rsidP="001308E4">
            <w:pPr>
              <w:rPr>
                <w:rFonts w:ascii="Arial" w:hAnsi="Arial" w:cs="Arial"/>
                <w:sz w:val="20"/>
              </w:rPr>
            </w:pPr>
            <w:r w:rsidRPr="008E1F87">
              <w:rPr>
                <w:rFonts w:ascii="Arial" w:hAnsi="Arial" w:cs="Arial"/>
                <w:sz w:val="20"/>
              </w:rPr>
              <w:t>Trailer mounted, NATO standard tow hitch</w:t>
            </w:r>
          </w:p>
        </w:tc>
      </w:tr>
    </w:tbl>
    <w:p w:rsidR="001308E4" w:rsidRPr="008E1F87" w:rsidRDefault="001308E4" w:rsidP="001308E4">
      <w:pPr>
        <w:ind w:left="-567"/>
        <w:rPr>
          <w:rFonts w:ascii="Arial" w:hAnsi="Arial" w:cs="Arial"/>
          <w:b/>
        </w:rPr>
      </w:pPr>
      <w:r w:rsidRPr="008E1F87">
        <w:rPr>
          <w:rFonts w:ascii="Arial" w:hAnsi="Arial" w:cs="Arial"/>
          <w:b/>
          <w:u w:val="single"/>
        </w:rPr>
        <w:br w:type="page"/>
      </w:r>
    </w:p>
    <w:p w:rsidR="001308E4" w:rsidRPr="00010C28" w:rsidRDefault="001308E4" w:rsidP="0027688A">
      <w:pPr>
        <w:ind w:left="6804" w:firstLine="567"/>
        <w:rPr>
          <w:rFonts w:ascii="Arial" w:hAnsi="Arial" w:cs="Arial"/>
          <w:b/>
          <w:color w:val="632423"/>
          <w:sz w:val="22"/>
          <w:szCs w:val="22"/>
        </w:rPr>
      </w:pPr>
      <w:r w:rsidRPr="00010C28">
        <w:rPr>
          <w:rFonts w:ascii="Arial" w:hAnsi="Arial" w:cs="Arial"/>
          <w:b/>
          <w:color w:val="632423"/>
          <w:sz w:val="22"/>
          <w:szCs w:val="22"/>
        </w:rPr>
        <w:t>APPENDIX 2 TO</w:t>
      </w:r>
    </w:p>
    <w:p w:rsidR="001308E4" w:rsidRPr="00010C28" w:rsidRDefault="001308E4" w:rsidP="00C125C6">
      <w:pPr>
        <w:ind w:left="6804" w:firstLine="567"/>
        <w:rPr>
          <w:rFonts w:ascii="Arial" w:hAnsi="Arial" w:cs="Arial"/>
          <w:b/>
          <w:color w:val="632423"/>
          <w:sz w:val="22"/>
          <w:szCs w:val="22"/>
        </w:rPr>
      </w:pPr>
      <w:r w:rsidRPr="00010C28">
        <w:rPr>
          <w:rFonts w:ascii="Arial" w:hAnsi="Arial" w:cs="Arial"/>
          <w:b/>
          <w:color w:val="632423"/>
          <w:sz w:val="22"/>
          <w:szCs w:val="22"/>
        </w:rPr>
        <w:t xml:space="preserve">ANNEX E </w:t>
      </w:r>
    </w:p>
    <w:p w:rsidR="001308E4" w:rsidRPr="00CC2CE8" w:rsidRDefault="001308E4" w:rsidP="001308E4">
      <w:pPr>
        <w:pStyle w:val="Subtitle"/>
        <w:rPr>
          <w:rFonts w:ascii="Arial" w:hAnsi="Arial" w:cs="Arial"/>
          <w:sz w:val="22"/>
          <w:szCs w:val="22"/>
          <w:u w:val="none"/>
        </w:rPr>
      </w:pPr>
    </w:p>
    <w:p w:rsidR="001308E4" w:rsidRPr="00010C28" w:rsidRDefault="001308E4" w:rsidP="00002223">
      <w:pPr>
        <w:jc w:val="center"/>
        <w:rPr>
          <w:rFonts w:ascii="Arial" w:hAnsi="Arial" w:cs="Arial"/>
          <w:b/>
          <w:color w:val="632423"/>
          <w:sz w:val="28"/>
          <w:szCs w:val="28"/>
        </w:rPr>
      </w:pPr>
      <w:r w:rsidRPr="00010C28">
        <w:rPr>
          <w:rFonts w:ascii="Arial" w:hAnsi="Arial" w:cs="Arial"/>
          <w:b/>
          <w:color w:val="632423"/>
          <w:sz w:val="28"/>
          <w:szCs w:val="28"/>
        </w:rPr>
        <w:t>POLLUTION CONTROL EQUIPMENT</w:t>
      </w:r>
    </w:p>
    <w:p w:rsidR="001308E4" w:rsidRPr="00CC2CE8" w:rsidRDefault="001308E4" w:rsidP="001308E4">
      <w:pP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1.</w:t>
      </w:r>
      <w:r w:rsidRPr="00CC2CE8">
        <w:rPr>
          <w:rFonts w:ascii="Arial" w:hAnsi="Arial" w:cs="Arial"/>
          <w:sz w:val="22"/>
          <w:szCs w:val="22"/>
        </w:rPr>
        <w:tab/>
        <w:t>Within this appendix is listed the PCE that is available on unit or supporting/adjacent units.</w:t>
      </w:r>
    </w:p>
    <w:p w:rsidR="001308E4" w:rsidRPr="008E1F87" w:rsidRDefault="001308E4" w:rsidP="001308E4">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2"/>
        <w:gridCol w:w="2126"/>
        <w:gridCol w:w="1134"/>
        <w:gridCol w:w="2268"/>
      </w:tblGrid>
      <w:tr w:rsidR="001308E4" w:rsidRPr="00CC2CE8" w:rsidTr="00CC2CE8">
        <w:tc>
          <w:tcPr>
            <w:tcW w:w="709" w:type="dxa"/>
            <w:shd w:val="clear" w:color="auto" w:fill="B3B3B3"/>
            <w:vAlign w:val="center"/>
          </w:tcPr>
          <w:p w:rsidR="001308E4" w:rsidRDefault="00CC2CE8" w:rsidP="001308E4">
            <w:pPr>
              <w:jc w:val="center"/>
              <w:rPr>
                <w:rFonts w:ascii="Arial" w:hAnsi="Arial" w:cs="Arial"/>
                <w:b/>
                <w:sz w:val="20"/>
              </w:rPr>
            </w:pPr>
            <w:r w:rsidRPr="00CC2CE8">
              <w:rPr>
                <w:rFonts w:ascii="Arial" w:hAnsi="Arial" w:cs="Arial"/>
                <w:b/>
                <w:sz w:val="20"/>
              </w:rPr>
              <w:t>Ser</w:t>
            </w:r>
          </w:p>
          <w:p w:rsidR="00CC2CE8" w:rsidRPr="00CC2CE8" w:rsidRDefault="00CC2CE8" w:rsidP="001308E4">
            <w:pPr>
              <w:jc w:val="center"/>
              <w:rPr>
                <w:rFonts w:ascii="Arial" w:hAnsi="Arial" w:cs="Arial"/>
                <w:b/>
                <w:sz w:val="20"/>
              </w:rPr>
            </w:pPr>
            <w:r>
              <w:rPr>
                <w:rFonts w:ascii="Arial" w:hAnsi="Arial" w:cs="Arial"/>
                <w:b/>
                <w:sz w:val="20"/>
              </w:rPr>
              <w:t>(a)</w:t>
            </w:r>
          </w:p>
        </w:tc>
        <w:tc>
          <w:tcPr>
            <w:tcW w:w="2552" w:type="dxa"/>
            <w:shd w:val="clear" w:color="auto" w:fill="B3B3B3"/>
            <w:vAlign w:val="center"/>
          </w:tcPr>
          <w:p w:rsidR="001308E4" w:rsidRDefault="00CC2CE8" w:rsidP="001308E4">
            <w:pPr>
              <w:jc w:val="center"/>
              <w:rPr>
                <w:rFonts w:ascii="Arial" w:hAnsi="Arial" w:cs="Arial"/>
                <w:b/>
                <w:sz w:val="20"/>
              </w:rPr>
            </w:pPr>
            <w:r w:rsidRPr="00CC2CE8">
              <w:rPr>
                <w:rFonts w:ascii="Arial" w:hAnsi="Arial" w:cs="Arial"/>
                <w:b/>
                <w:sz w:val="20"/>
              </w:rPr>
              <w:t>Description</w:t>
            </w:r>
          </w:p>
          <w:p w:rsidR="00CC2CE8" w:rsidRPr="00CC2CE8" w:rsidRDefault="00CC2CE8" w:rsidP="001308E4">
            <w:pPr>
              <w:jc w:val="center"/>
              <w:rPr>
                <w:rFonts w:ascii="Arial" w:hAnsi="Arial" w:cs="Arial"/>
                <w:b/>
                <w:sz w:val="20"/>
              </w:rPr>
            </w:pPr>
            <w:r>
              <w:rPr>
                <w:rFonts w:ascii="Arial" w:hAnsi="Arial" w:cs="Arial"/>
                <w:b/>
                <w:sz w:val="20"/>
              </w:rPr>
              <w:t>(b)</w:t>
            </w:r>
          </w:p>
        </w:tc>
        <w:tc>
          <w:tcPr>
            <w:tcW w:w="2126" w:type="dxa"/>
            <w:shd w:val="clear" w:color="auto" w:fill="B3B3B3"/>
            <w:vAlign w:val="center"/>
          </w:tcPr>
          <w:p w:rsidR="001308E4" w:rsidRDefault="00CC2CE8" w:rsidP="001308E4">
            <w:pPr>
              <w:jc w:val="center"/>
              <w:rPr>
                <w:rFonts w:ascii="Arial" w:hAnsi="Arial" w:cs="Arial"/>
                <w:b/>
                <w:sz w:val="20"/>
              </w:rPr>
            </w:pPr>
            <w:r w:rsidRPr="00CC2CE8">
              <w:rPr>
                <w:rFonts w:ascii="Arial" w:hAnsi="Arial" w:cs="Arial"/>
                <w:b/>
                <w:sz w:val="20"/>
              </w:rPr>
              <w:t>Location</w:t>
            </w:r>
          </w:p>
          <w:p w:rsidR="00CC2CE8" w:rsidRPr="00CC2CE8" w:rsidRDefault="00CC2CE8" w:rsidP="001308E4">
            <w:pPr>
              <w:jc w:val="center"/>
              <w:rPr>
                <w:rFonts w:ascii="Arial" w:hAnsi="Arial" w:cs="Arial"/>
                <w:b/>
                <w:sz w:val="20"/>
              </w:rPr>
            </w:pPr>
            <w:r>
              <w:rPr>
                <w:rFonts w:ascii="Arial" w:hAnsi="Arial" w:cs="Arial"/>
                <w:b/>
                <w:sz w:val="20"/>
              </w:rPr>
              <w:t>(c)</w:t>
            </w:r>
          </w:p>
        </w:tc>
        <w:tc>
          <w:tcPr>
            <w:tcW w:w="1134" w:type="dxa"/>
            <w:shd w:val="clear" w:color="auto" w:fill="B3B3B3"/>
            <w:vAlign w:val="center"/>
          </w:tcPr>
          <w:p w:rsidR="001308E4" w:rsidRDefault="00CC2CE8" w:rsidP="001308E4">
            <w:pPr>
              <w:jc w:val="center"/>
              <w:rPr>
                <w:rFonts w:ascii="Arial" w:hAnsi="Arial" w:cs="Arial"/>
                <w:b/>
                <w:sz w:val="20"/>
              </w:rPr>
            </w:pPr>
            <w:r w:rsidRPr="00CC2CE8">
              <w:rPr>
                <w:rFonts w:ascii="Arial" w:hAnsi="Arial" w:cs="Arial"/>
                <w:b/>
                <w:sz w:val="20"/>
              </w:rPr>
              <w:t>D Of Q</w:t>
            </w:r>
          </w:p>
          <w:p w:rsidR="00CC2CE8" w:rsidRPr="00CC2CE8" w:rsidRDefault="00CC2CE8" w:rsidP="001308E4">
            <w:pPr>
              <w:jc w:val="center"/>
              <w:rPr>
                <w:rFonts w:ascii="Arial" w:hAnsi="Arial" w:cs="Arial"/>
                <w:b/>
                <w:sz w:val="20"/>
              </w:rPr>
            </w:pPr>
            <w:r>
              <w:rPr>
                <w:rFonts w:ascii="Arial" w:hAnsi="Arial" w:cs="Arial"/>
                <w:b/>
                <w:sz w:val="20"/>
              </w:rPr>
              <w:t>(d)</w:t>
            </w:r>
          </w:p>
        </w:tc>
        <w:tc>
          <w:tcPr>
            <w:tcW w:w="2268" w:type="dxa"/>
            <w:shd w:val="clear" w:color="auto" w:fill="B3B3B3"/>
            <w:vAlign w:val="center"/>
          </w:tcPr>
          <w:p w:rsidR="001308E4" w:rsidRDefault="00CC2CE8" w:rsidP="001308E4">
            <w:pPr>
              <w:jc w:val="center"/>
              <w:rPr>
                <w:rFonts w:ascii="Arial" w:hAnsi="Arial" w:cs="Arial"/>
                <w:b/>
                <w:sz w:val="20"/>
              </w:rPr>
            </w:pPr>
            <w:r w:rsidRPr="00CC2CE8">
              <w:rPr>
                <w:rFonts w:ascii="Arial" w:hAnsi="Arial" w:cs="Arial"/>
                <w:b/>
                <w:sz w:val="20"/>
              </w:rPr>
              <w:t>Remarks</w:t>
            </w:r>
          </w:p>
          <w:p w:rsidR="00CC2CE8" w:rsidRPr="00CC2CE8" w:rsidRDefault="00CC2CE8" w:rsidP="001308E4">
            <w:pPr>
              <w:jc w:val="center"/>
              <w:rPr>
                <w:rFonts w:ascii="Arial" w:hAnsi="Arial" w:cs="Arial"/>
                <w:b/>
                <w:sz w:val="20"/>
              </w:rPr>
            </w:pPr>
            <w:r>
              <w:rPr>
                <w:rFonts w:ascii="Arial" w:hAnsi="Arial" w:cs="Arial"/>
                <w:b/>
                <w:sz w:val="20"/>
              </w:rPr>
              <w:t>(e)</w:t>
            </w:r>
          </w:p>
        </w:tc>
      </w:tr>
      <w:tr w:rsidR="001308E4" w:rsidRPr="00CC2CE8" w:rsidTr="001308E4">
        <w:tc>
          <w:tcPr>
            <w:tcW w:w="709" w:type="dxa"/>
          </w:tcPr>
          <w:p w:rsidR="001308E4" w:rsidRPr="00CC2CE8" w:rsidRDefault="001308E4" w:rsidP="001308E4">
            <w:pPr>
              <w:rPr>
                <w:rFonts w:ascii="Arial" w:hAnsi="Arial" w:cs="Arial"/>
                <w:sz w:val="20"/>
              </w:rPr>
            </w:pPr>
          </w:p>
        </w:tc>
        <w:tc>
          <w:tcPr>
            <w:tcW w:w="2552" w:type="dxa"/>
          </w:tcPr>
          <w:p w:rsidR="001308E4" w:rsidRPr="00CC2CE8" w:rsidRDefault="001308E4" w:rsidP="001308E4">
            <w:pPr>
              <w:rPr>
                <w:rFonts w:ascii="Arial" w:hAnsi="Arial" w:cs="Arial"/>
                <w:sz w:val="20"/>
              </w:rPr>
            </w:pPr>
          </w:p>
        </w:tc>
        <w:tc>
          <w:tcPr>
            <w:tcW w:w="2126" w:type="dxa"/>
          </w:tcPr>
          <w:p w:rsidR="001308E4" w:rsidRPr="00CC2CE8" w:rsidRDefault="001308E4" w:rsidP="001308E4">
            <w:pPr>
              <w:rPr>
                <w:rFonts w:ascii="Arial" w:hAnsi="Arial" w:cs="Arial"/>
                <w:sz w:val="20"/>
              </w:rPr>
            </w:pPr>
          </w:p>
        </w:tc>
        <w:tc>
          <w:tcPr>
            <w:tcW w:w="1134" w:type="dxa"/>
          </w:tcPr>
          <w:p w:rsidR="001308E4" w:rsidRPr="00CC2CE8" w:rsidRDefault="001308E4" w:rsidP="001308E4">
            <w:pPr>
              <w:rPr>
                <w:rFonts w:ascii="Arial" w:hAnsi="Arial" w:cs="Arial"/>
                <w:sz w:val="20"/>
              </w:rPr>
            </w:pPr>
          </w:p>
        </w:tc>
        <w:tc>
          <w:tcPr>
            <w:tcW w:w="2268" w:type="dxa"/>
          </w:tcPr>
          <w:p w:rsidR="001308E4" w:rsidRPr="00CC2CE8" w:rsidRDefault="001308E4" w:rsidP="001308E4">
            <w:pPr>
              <w:rPr>
                <w:rFonts w:ascii="Arial" w:hAnsi="Arial" w:cs="Arial"/>
                <w:sz w:val="20"/>
              </w:rPr>
            </w:pPr>
          </w:p>
        </w:tc>
      </w:tr>
      <w:tr w:rsidR="001308E4" w:rsidRPr="00CC2CE8" w:rsidTr="001308E4">
        <w:tc>
          <w:tcPr>
            <w:tcW w:w="709" w:type="dxa"/>
          </w:tcPr>
          <w:p w:rsidR="001308E4" w:rsidRPr="00CC2CE8" w:rsidRDefault="001308E4" w:rsidP="001308E4">
            <w:pPr>
              <w:rPr>
                <w:rFonts w:ascii="Arial" w:hAnsi="Arial" w:cs="Arial"/>
                <w:sz w:val="20"/>
              </w:rPr>
            </w:pPr>
          </w:p>
        </w:tc>
        <w:tc>
          <w:tcPr>
            <w:tcW w:w="2552" w:type="dxa"/>
          </w:tcPr>
          <w:p w:rsidR="001308E4" w:rsidRPr="00CC2CE8" w:rsidRDefault="001308E4" w:rsidP="001308E4">
            <w:pPr>
              <w:rPr>
                <w:rFonts w:ascii="Arial" w:hAnsi="Arial" w:cs="Arial"/>
                <w:sz w:val="20"/>
              </w:rPr>
            </w:pPr>
          </w:p>
        </w:tc>
        <w:tc>
          <w:tcPr>
            <w:tcW w:w="2126" w:type="dxa"/>
          </w:tcPr>
          <w:p w:rsidR="001308E4" w:rsidRPr="00CC2CE8" w:rsidRDefault="001308E4" w:rsidP="001308E4">
            <w:pPr>
              <w:rPr>
                <w:rFonts w:ascii="Arial" w:hAnsi="Arial" w:cs="Arial"/>
                <w:sz w:val="20"/>
              </w:rPr>
            </w:pPr>
          </w:p>
        </w:tc>
        <w:tc>
          <w:tcPr>
            <w:tcW w:w="1134" w:type="dxa"/>
          </w:tcPr>
          <w:p w:rsidR="001308E4" w:rsidRPr="00CC2CE8" w:rsidRDefault="001308E4" w:rsidP="001308E4">
            <w:pPr>
              <w:rPr>
                <w:rFonts w:ascii="Arial" w:hAnsi="Arial" w:cs="Arial"/>
                <w:sz w:val="20"/>
              </w:rPr>
            </w:pPr>
          </w:p>
        </w:tc>
        <w:tc>
          <w:tcPr>
            <w:tcW w:w="2268" w:type="dxa"/>
          </w:tcPr>
          <w:p w:rsidR="001308E4" w:rsidRPr="00CC2CE8" w:rsidRDefault="001308E4" w:rsidP="001308E4">
            <w:pPr>
              <w:rPr>
                <w:rFonts w:ascii="Arial" w:hAnsi="Arial" w:cs="Arial"/>
                <w:sz w:val="20"/>
              </w:rPr>
            </w:pPr>
          </w:p>
        </w:tc>
      </w:tr>
      <w:tr w:rsidR="001308E4" w:rsidRPr="00CC2CE8" w:rsidTr="001308E4">
        <w:tc>
          <w:tcPr>
            <w:tcW w:w="709" w:type="dxa"/>
          </w:tcPr>
          <w:p w:rsidR="001308E4" w:rsidRPr="00CC2CE8" w:rsidRDefault="001308E4" w:rsidP="001308E4">
            <w:pPr>
              <w:rPr>
                <w:rFonts w:ascii="Arial" w:hAnsi="Arial" w:cs="Arial"/>
                <w:sz w:val="20"/>
              </w:rPr>
            </w:pPr>
          </w:p>
        </w:tc>
        <w:tc>
          <w:tcPr>
            <w:tcW w:w="2552" w:type="dxa"/>
          </w:tcPr>
          <w:p w:rsidR="001308E4" w:rsidRPr="00CC2CE8" w:rsidRDefault="001308E4" w:rsidP="001308E4">
            <w:pPr>
              <w:rPr>
                <w:rFonts w:ascii="Arial" w:hAnsi="Arial" w:cs="Arial"/>
                <w:sz w:val="20"/>
              </w:rPr>
            </w:pPr>
          </w:p>
        </w:tc>
        <w:tc>
          <w:tcPr>
            <w:tcW w:w="2126" w:type="dxa"/>
          </w:tcPr>
          <w:p w:rsidR="001308E4" w:rsidRPr="00CC2CE8" w:rsidRDefault="001308E4" w:rsidP="001308E4">
            <w:pPr>
              <w:rPr>
                <w:rFonts w:ascii="Arial" w:hAnsi="Arial" w:cs="Arial"/>
                <w:sz w:val="20"/>
              </w:rPr>
            </w:pPr>
          </w:p>
        </w:tc>
        <w:tc>
          <w:tcPr>
            <w:tcW w:w="1134" w:type="dxa"/>
          </w:tcPr>
          <w:p w:rsidR="001308E4" w:rsidRPr="00CC2CE8" w:rsidRDefault="001308E4" w:rsidP="001308E4">
            <w:pPr>
              <w:rPr>
                <w:rFonts w:ascii="Arial" w:hAnsi="Arial" w:cs="Arial"/>
                <w:sz w:val="20"/>
              </w:rPr>
            </w:pPr>
          </w:p>
        </w:tc>
        <w:tc>
          <w:tcPr>
            <w:tcW w:w="2268" w:type="dxa"/>
          </w:tcPr>
          <w:p w:rsidR="001308E4" w:rsidRPr="00CC2CE8" w:rsidRDefault="001308E4" w:rsidP="001308E4">
            <w:pPr>
              <w:rPr>
                <w:rFonts w:ascii="Arial" w:hAnsi="Arial" w:cs="Arial"/>
                <w:sz w:val="20"/>
              </w:rPr>
            </w:pPr>
          </w:p>
        </w:tc>
      </w:tr>
      <w:tr w:rsidR="001308E4" w:rsidRPr="00CC2CE8" w:rsidTr="001308E4">
        <w:tc>
          <w:tcPr>
            <w:tcW w:w="709" w:type="dxa"/>
          </w:tcPr>
          <w:p w:rsidR="001308E4" w:rsidRPr="00CC2CE8" w:rsidRDefault="001308E4" w:rsidP="001308E4">
            <w:pPr>
              <w:rPr>
                <w:rFonts w:ascii="Arial" w:hAnsi="Arial" w:cs="Arial"/>
                <w:sz w:val="20"/>
              </w:rPr>
            </w:pPr>
          </w:p>
        </w:tc>
        <w:tc>
          <w:tcPr>
            <w:tcW w:w="2552" w:type="dxa"/>
          </w:tcPr>
          <w:p w:rsidR="001308E4" w:rsidRPr="00CC2CE8" w:rsidRDefault="001308E4" w:rsidP="001308E4">
            <w:pPr>
              <w:rPr>
                <w:rFonts w:ascii="Arial" w:hAnsi="Arial" w:cs="Arial"/>
                <w:sz w:val="20"/>
              </w:rPr>
            </w:pPr>
          </w:p>
        </w:tc>
        <w:tc>
          <w:tcPr>
            <w:tcW w:w="2126" w:type="dxa"/>
          </w:tcPr>
          <w:p w:rsidR="001308E4" w:rsidRPr="00CC2CE8" w:rsidRDefault="001308E4" w:rsidP="001308E4">
            <w:pPr>
              <w:rPr>
                <w:rFonts w:ascii="Arial" w:hAnsi="Arial" w:cs="Arial"/>
                <w:sz w:val="20"/>
              </w:rPr>
            </w:pPr>
          </w:p>
        </w:tc>
        <w:tc>
          <w:tcPr>
            <w:tcW w:w="1134" w:type="dxa"/>
          </w:tcPr>
          <w:p w:rsidR="001308E4" w:rsidRPr="00CC2CE8" w:rsidRDefault="001308E4" w:rsidP="001308E4">
            <w:pPr>
              <w:rPr>
                <w:rFonts w:ascii="Arial" w:hAnsi="Arial" w:cs="Arial"/>
                <w:sz w:val="20"/>
              </w:rPr>
            </w:pPr>
          </w:p>
        </w:tc>
        <w:tc>
          <w:tcPr>
            <w:tcW w:w="2268" w:type="dxa"/>
          </w:tcPr>
          <w:p w:rsidR="001308E4" w:rsidRPr="00CC2CE8" w:rsidRDefault="001308E4" w:rsidP="001308E4">
            <w:pPr>
              <w:rPr>
                <w:rFonts w:ascii="Arial" w:hAnsi="Arial" w:cs="Arial"/>
                <w:sz w:val="20"/>
              </w:rPr>
            </w:pPr>
          </w:p>
        </w:tc>
      </w:tr>
      <w:tr w:rsidR="001308E4" w:rsidRPr="00CC2CE8" w:rsidTr="001308E4">
        <w:tc>
          <w:tcPr>
            <w:tcW w:w="709" w:type="dxa"/>
          </w:tcPr>
          <w:p w:rsidR="001308E4" w:rsidRPr="00CC2CE8" w:rsidRDefault="001308E4" w:rsidP="001308E4">
            <w:pPr>
              <w:rPr>
                <w:rFonts w:ascii="Arial" w:hAnsi="Arial" w:cs="Arial"/>
                <w:sz w:val="20"/>
              </w:rPr>
            </w:pPr>
          </w:p>
        </w:tc>
        <w:tc>
          <w:tcPr>
            <w:tcW w:w="2552" w:type="dxa"/>
          </w:tcPr>
          <w:p w:rsidR="001308E4" w:rsidRPr="00CC2CE8" w:rsidRDefault="001308E4" w:rsidP="001308E4">
            <w:pPr>
              <w:rPr>
                <w:rFonts w:ascii="Arial" w:hAnsi="Arial" w:cs="Arial"/>
                <w:sz w:val="20"/>
              </w:rPr>
            </w:pPr>
          </w:p>
        </w:tc>
        <w:tc>
          <w:tcPr>
            <w:tcW w:w="2126" w:type="dxa"/>
          </w:tcPr>
          <w:p w:rsidR="001308E4" w:rsidRPr="00CC2CE8" w:rsidRDefault="001308E4" w:rsidP="001308E4">
            <w:pPr>
              <w:rPr>
                <w:rFonts w:ascii="Arial" w:hAnsi="Arial" w:cs="Arial"/>
                <w:sz w:val="20"/>
              </w:rPr>
            </w:pPr>
          </w:p>
        </w:tc>
        <w:tc>
          <w:tcPr>
            <w:tcW w:w="1134" w:type="dxa"/>
          </w:tcPr>
          <w:p w:rsidR="001308E4" w:rsidRPr="00CC2CE8" w:rsidRDefault="001308E4" w:rsidP="001308E4">
            <w:pPr>
              <w:rPr>
                <w:rFonts w:ascii="Arial" w:hAnsi="Arial" w:cs="Arial"/>
                <w:sz w:val="20"/>
              </w:rPr>
            </w:pPr>
          </w:p>
        </w:tc>
        <w:tc>
          <w:tcPr>
            <w:tcW w:w="2268" w:type="dxa"/>
          </w:tcPr>
          <w:p w:rsidR="001308E4" w:rsidRPr="00CC2CE8" w:rsidRDefault="001308E4" w:rsidP="001308E4">
            <w:pPr>
              <w:rPr>
                <w:rFonts w:ascii="Arial" w:hAnsi="Arial" w:cs="Arial"/>
                <w:sz w:val="20"/>
              </w:rPr>
            </w:pPr>
          </w:p>
        </w:tc>
      </w:tr>
      <w:tr w:rsidR="001308E4" w:rsidRPr="00CC2CE8" w:rsidTr="001308E4">
        <w:tc>
          <w:tcPr>
            <w:tcW w:w="709" w:type="dxa"/>
          </w:tcPr>
          <w:p w:rsidR="001308E4" w:rsidRPr="00CC2CE8" w:rsidRDefault="001308E4" w:rsidP="001308E4">
            <w:pPr>
              <w:rPr>
                <w:rFonts w:ascii="Arial" w:hAnsi="Arial" w:cs="Arial"/>
                <w:sz w:val="20"/>
              </w:rPr>
            </w:pPr>
          </w:p>
        </w:tc>
        <w:tc>
          <w:tcPr>
            <w:tcW w:w="2552" w:type="dxa"/>
          </w:tcPr>
          <w:p w:rsidR="001308E4" w:rsidRPr="00CC2CE8" w:rsidRDefault="001308E4" w:rsidP="001308E4">
            <w:pPr>
              <w:rPr>
                <w:rFonts w:ascii="Arial" w:hAnsi="Arial" w:cs="Arial"/>
                <w:sz w:val="20"/>
              </w:rPr>
            </w:pPr>
          </w:p>
        </w:tc>
        <w:tc>
          <w:tcPr>
            <w:tcW w:w="2126" w:type="dxa"/>
          </w:tcPr>
          <w:p w:rsidR="001308E4" w:rsidRPr="00CC2CE8" w:rsidRDefault="001308E4" w:rsidP="001308E4">
            <w:pPr>
              <w:rPr>
                <w:rFonts w:ascii="Arial" w:hAnsi="Arial" w:cs="Arial"/>
                <w:sz w:val="20"/>
              </w:rPr>
            </w:pPr>
          </w:p>
        </w:tc>
        <w:tc>
          <w:tcPr>
            <w:tcW w:w="1134" w:type="dxa"/>
          </w:tcPr>
          <w:p w:rsidR="001308E4" w:rsidRPr="00CC2CE8" w:rsidRDefault="001308E4" w:rsidP="001308E4">
            <w:pPr>
              <w:rPr>
                <w:rFonts w:ascii="Arial" w:hAnsi="Arial" w:cs="Arial"/>
                <w:sz w:val="20"/>
              </w:rPr>
            </w:pPr>
          </w:p>
        </w:tc>
        <w:tc>
          <w:tcPr>
            <w:tcW w:w="2268" w:type="dxa"/>
          </w:tcPr>
          <w:p w:rsidR="001308E4" w:rsidRPr="00CC2CE8" w:rsidRDefault="001308E4" w:rsidP="001308E4">
            <w:pPr>
              <w:rPr>
                <w:rFonts w:ascii="Arial" w:hAnsi="Arial" w:cs="Arial"/>
                <w:sz w:val="20"/>
              </w:rPr>
            </w:pPr>
          </w:p>
        </w:tc>
      </w:tr>
      <w:tr w:rsidR="001308E4" w:rsidRPr="00CC2CE8" w:rsidTr="001308E4">
        <w:tc>
          <w:tcPr>
            <w:tcW w:w="709" w:type="dxa"/>
          </w:tcPr>
          <w:p w:rsidR="001308E4" w:rsidRPr="00CC2CE8" w:rsidRDefault="001308E4" w:rsidP="001308E4">
            <w:pPr>
              <w:rPr>
                <w:rFonts w:ascii="Arial" w:hAnsi="Arial" w:cs="Arial"/>
                <w:sz w:val="20"/>
              </w:rPr>
            </w:pPr>
          </w:p>
        </w:tc>
        <w:tc>
          <w:tcPr>
            <w:tcW w:w="2552" w:type="dxa"/>
          </w:tcPr>
          <w:p w:rsidR="001308E4" w:rsidRPr="00CC2CE8" w:rsidRDefault="001308E4" w:rsidP="001308E4">
            <w:pPr>
              <w:rPr>
                <w:rFonts w:ascii="Arial" w:hAnsi="Arial" w:cs="Arial"/>
                <w:sz w:val="20"/>
              </w:rPr>
            </w:pPr>
          </w:p>
        </w:tc>
        <w:tc>
          <w:tcPr>
            <w:tcW w:w="2126" w:type="dxa"/>
          </w:tcPr>
          <w:p w:rsidR="001308E4" w:rsidRPr="00CC2CE8" w:rsidRDefault="001308E4" w:rsidP="001308E4">
            <w:pPr>
              <w:rPr>
                <w:rFonts w:ascii="Arial" w:hAnsi="Arial" w:cs="Arial"/>
                <w:sz w:val="20"/>
              </w:rPr>
            </w:pPr>
          </w:p>
        </w:tc>
        <w:tc>
          <w:tcPr>
            <w:tcW w:w="1134" w:type="dxa"/>
          </w:tcPr>
          <w:p w:rsidR="001308E4" w:rsidRPr="00CC2CE8" w:rsidRDefault="001308E4" w:rsidP="001308E4">
            <w:pPr>
              <w:rPr>
                <w:rFonts w:ascii="Arial" w:hAnsi="Arial" w:cs="Arial"/>
                <w:sz w:val="20"/>
              </w:rPr>
            </w:pPr>
          </w:p>
        </w:tc>
        <w:tc>
          <w:tcPr>
            <w:tcW w:w="2268" w:type="dxa"/>
          </w:tcPr>
          <w:p w:rsidR="001308E4" w:rsidRPr="00CC2CE8" w:rsidRDefault="001308E4" w:rsidP="001308E4">
            <w:pPr>
              <w:rPr>
                <w:rFonts w:ascii="Arial" w:hAnsi="Arial" w:cs="Arial"/>
                <w:sz w:val="20"/>
              </w:rPr>
            </w:pPr>
          </w:p>
        </w:tc>
      </w:tr>
      <w:tr w:rsidR="001308E4" w:rsidRPr="00CC2CE8" w:rsidTr="001308E4">
        <w:tc>
          <w:tcPr>
            <w:tcW w:w="709" w:type="dxa"/>
          </w:tcPr>
          <w:p w:rsidR="001308E4" w:rsidRPr="00CC2CE8" w:rsidRDefault="001308E4" w:rsidP="001308E4">
            <w:pPr>
              <w:rPr>
                <w:rFonts w:ascii="Arial" w:hAnsi="Arial" w:cs="Arial"/>
                <w:sz w:val="20"/>
              </w:rPr>
            </w:pPr>
          </w:p>
        </w:tc>
        <w:tc>
          <w:tcPr>
            <w:tcW w:w="2552" w:type="dxa"/>
          </w:tcPr>
          <w:p w:rsidR="001308E4" w:rsidRPr="00CC2CE8" w:rsidRDefault="001308E4" w:rsidP="001308E4">
            <w:pPr>
              <w:rPr>
                <w:rFonts w:ascii="Arial" w:hAnsi="Arial" w:cs="Arial"/>
                <w:sz w:val="20"/>
              </w:rPr>
            </w:pPr>
          </w:p>
        </w:tc>
        <w:tc>
          <w:tcPr>
            <w:tcW w:w="2126" w:type="dxa"/>
          </w:tcPr>
          <w:p w:rsidR="001308E4" w:rsidRPr="00CC2CE8" w:rsidRDefault="001308E4" w:rsidP="001308E4">
            <w:pPr>
              <w:rPr>
                <w:rFonts w:ascii="Arial" w:hAnsi="Arial" w:cs="Arial"/>
                <w:sz w:val="20"/>
              </w:rPr>
            </w:pPr>
          </w:p>
        </w:tc>
        <w:tc>
          <w:tcPr>
            <w:tcW w:w="1134" w:type="dxa"/>
          </w:tcPr>
          <w:p w:rsidR="001308E4" w:rsidRPr="00CC2CE8" w:rsidRDefault="001308E4" w:rsidP="001308E4">
            <w:pPr>
              <w:rPr>
                <w:rFonts w:ascii="Arial" w:hAnsi="Arial" w:cs="Arial"/>
                <w:sz w:val="20"/>
              </w:rPr>
            </w:pPr>
          </w:p>
        </w:tc>
        <w:tc>
          <w:tcPr>
            <w:tcW w:w="2268" w:type="dxa"/>
          </w:tcPr>
          <w:p w:rsidR="001308E4" w:rsidRPr="00CC2CE8" w:rsidRDefault="001308E4" w:rsidP="001308E4">
            <w:pPr>
              <w:rPr>
                <w:rFonts w:ascii="Arial" w:hAnsi="Arial" w:cs="Arial"/>
                <w:sz w:val="20"/>
              </w:rPr>
            </w:pPr>
          </w:p>
        </w:tc>
      </w:tr>
      <w:tr w:rsidR="001308E4" w:rsidRPr="00CC2CE8" w:rsidTr="001308E4">
        <w:tc>
          <w:tcPr>
            <w:tcW w:w="709" w:type="dxa"/>
          </w:tcPr>
          <w:p w:rsidR="001308E4" w:rsidRPr="00CC2CE8" w:rsidRDefault="001308E4" w:rsidP="001308E4">
            <w:pPr>
              <w:rPr>
                <w:rFonts w:ascii="Arial" w:hAnsi="Arial" w:cs="Arial"/>
                <w:sz w:val="20"/>
              </w:rPr>
            </w:pPr>
          </w:p>
        </w:tc>
        <w:tc>
          <w:tcPr>
            <w:tcW w:w="2552" w:type="dxa"/>
          </w:tcPr>
          <w:p w:rsidR="001308E4" w:rsidRPr="00CC2CE8" w:rsidRDefault="001308E4" w:rsidP="001308E4">
            <w:pPr>
              <w:rPr>
                <w:rFonts w:ascii="Arial" w:hAnsi="Arial" w:cs="Arial"/>
                <w:sz w:val="20"/>
              </w:rPr>
            </w:pPr>
          </w:p>
        </w:tc>
        <w:tc>
          <w:tcPr>
            <w:tcW w:w="2126" w:type="dxa"/>
          </w:tcPr>
          <w:p w:rsidR="001308E4" w:rsidRPr="00CC2CE8" w:rsidRDefault="001308E4" w:rsidP="001308E4">
            <w:pPr>
              <w:rPr>
                <w:rFonts w:ascii="Arial" w:hAnsi="Arial" w:cs="Arial"/>
                <w:sz w:val="20"/>
              </w:rPr>
            </w:pPr>
          </w:p>
        </w:tc>
        <w:tc>
          <w:tcPr>
            <w:tcW w:w="1134" w:type="dxa"/>
          </w:tcPr>
          <w:p w:rsidR="001308E4" w:rsidRPr="00CC2CE8" w:rsidRDefault="001308E4" w:rsidP="001308E4">
            <w:pPr>
              <w:rPr>
                <w:rFonts w:ascii="Arial" w:hAnsi="Arial" w:cs="Arial"/>
                <w:sz w:val="20"/>
              </w:rPr>
            </w:pPr>
          </w:p>
        </w:tc>
        <w:tc>
          <w:tcPr>
            <w:tcW w:w="2268" w:type="dxa"/>
          </w:tcPr>
          <w:p w:rsidR="001308E4" w:rsidRPr="00CC2CE8" w:rsidRDefault="001308E4" w:rsidP="001308E4">
            <w:pPr>
              <w:rPr>
                <w:rFonts w:ascii="Arial" w:hAnsi="Arial" w:cs="Arial"/>
                <w:sz w:val="20"/>
              </w:rPr>
            </w:pPr>
          </w:p>
        </w:tc>
      </w:tr>
      <w:tr w:rsidR="001308E4" w:rsidRPr="00CC2CE8" w:rsidTr="001308E4">
        <w:tc>
          <w:tcPr>
            <w:tcW w:w="709" w:type="dxa"/>
          </w:tcPr>
          <w:p w:rsidR="001308E4" w:rsidRPr="00CC2CE8" w:rsidRDefault="001308E4" w:rsidP="001308E4">
            <w:pPr>
              <w:rPr>
                <w:rFonts w:ascii="Arial" w:hAnsi="Arial" w:cs="Arial"/>
                <w:sz w:val="20"/>
              </w:rPr>
            </w:pPr>
          </w:p>
        </w:tc>
        <w:tc>
          <w:tcPr>
            <w:tcW w:w="2552" w:type="dxa"/>
          </w:tcPr>
          <w:p w:rsidR="001308E4" w:rsidRPr="00CC2CE8" w:rsidRDefault="001308E4" w:rsidP="001308E4">
            <w:pPr>
              <w:rPr>
                <w:rFonts w:ascii="Arial" w:hAnsi="Arial" w:cs="Arial"/>
                <w:sz w:val="20"/>
              </w:rPr>
            </w:pPr>
          </w:p>
        </w:tc>
        <w:tc>
          <w:tcPr>
            <w:tcW w:w="2126" w:type="dxa"/>
          </w:tcPr>
          <w:p w:rsidR="001308E4" w:rsidRPr="00CC2CE8" w:rsidRDefault="001308E4" w:rsidP="001308E4">
            <w:pPr>
              <w:rPr>
                <w:rFonts w:ascii="Arial" w:hAnsi="Arial" w:cs="Arial"/>
                <w:sz w:val="20"/>
              </w:rPr>
            </w:pPr>
          </w:p>
        </w:tc>
        <w:tc>
          <w:tcPr>
            <w:tcW w:w="1134" w:type="dxa"/>
          </w:tcPr>
          <w:p w:rsidR="001308E4" w:rsidRPr="00CC2CE8" w:rsidRDefault="001308E4" w:rsidP="001308E4">
            <w:pPr>
              <w:rPr>
                <w:rFonts w:ascii="Arial" w:hAnsi="Arial" w:cs="Arial"/>
                <w:sz w:val="20"/>
              </w:rPr>
            </w:pPr>
          </w:p>
        </w:tc>
        <w:tc>
          <w:tcPr>
            <w:tcW w:w="2268" w:type="dxa"/>
          </w:tcPr>
          <w:p w:rsidR="001308E4" w:rsidRPr="00CC2CE8" w:rsidRDefault="001308E4" w:rsidP="001308E4">
            <w:pPr>
              <w:rPr>
                <w:rFonts w:ascii="Arial" w:hAnsi="Arial" w:cs="Arial"/>
                <w:sz w:val="20"/>
              </w:rPr>
            </w:pPr>
          </w:p>
        </w:tc>
      </w:tr>
      <w:tr w:rsidR="001308E4" w:rsidRPr="00CC2CE8" w:rsidTr="001308E4">
        <w:tc>
          <w:tcPr>
            <w:tcW w:w="709" w:type="dxa"/>
          </w:tcPr>
          <w:p w:rsidR="001308E4" w:rsidRPr="00CC2CE8" w:rsidRDefault="001308E4" w:rsidP="001308E4">
            <w:pPr>
              <w:rPr>
                <w:rFonts w:ascii="Arial" w:hAnsi="Arial" w:cs="Arial"/>
                <w:sz w:val="20"/>
              </w:rPr>
            </w:pPr>
          </w:p>
        </w:tc>
        <w:tc>
          <w:tcPr>
            <w:tcW w:w="2552" w:type="dxa"/>
          </w:tcPr>
          <w:p w:rsidR="001308E4" w:rsidRPr="00CC2CE8" w:rsidRDefault="001308E4" w:rsidP="001308E4">
            <w:pPr>
              <w:rPr>
                <w:rFonts w:ascii="Arial" w:hAnsi="Arial" w:cs="Arial"/>
                <w:sz w:val="20"/>
              </w:rPr>
            </w:pPr>
          </w:p>
        </w:tc>
        <w:tc>
          <w:tcPr>
            <w:tcW w:w="2126" w:type="dxa"/>
          </w:tcPr>
          <w:p w:rsidR="001308E4" w:rsidRPr="00CC2CE8" w:rsidRDefault="001308E4" w:rsidP="001308E4">
            <w:pPr>
              <w:rPr>
                <w:rFonts w:ascii="Arial" w:hAnsi="Arial" w:cs="Arial"/>
                <w:sz w:val="20"/>
              </w:rPr>
            </w:pPr>
          </w:p>
        </w:tc>
        <w:tc>
          <w:tcPr>
            <w:tcW w:w="1134" w:type="dxa"/>
          </w:tcPr>
          <w:p w:rsidR="001308E4" w:rsidRPr="00CC2CE8" w:rsidRDefault="001308E4" w:rsidP="001308E4">
            <w:pPr>
              <w:rPr>
                <w:rFonts w:ascii="Arial" w:hAnsi="Arial" w:cs="Arial"/>
                <w:sz w:val="20"/>
              </w:rPr>
            </w:pPr>
          </w:p>
        </w:tc>
        <w:tc>
          <w:tcPr>
            <w:tcW w:w="2268" w:type="dxa"/>
          </w:tcPr>
          <w:p w:rsidR="001308E4" w:rsidRPr="00CC2CE8" w:rsidRDefault="001308E4" w:rsidP="001308E4">
            <w:pPr>
              <w:rPr>
                <w:rFonts w:ascii="Arial" w:hAnsi="Arial" w:cs="Arial"/>
                <w:sz w:val="20"/>
              </w:rPr>
            </w:pPr>
          </w:p>
        </w:tc>
      </w:tr>
      <w:tr w:rsidR="001308E4" w:rsidRPr="00CC2CE8" w:rsidTr="001308E4">
        <w:tc>
          <w:tcPr>
            <w:tcW w:w="709" w:type="dxa"/>
          </w:tcPr>
          <w:p w:rsidR="001308E4" w:rsidRPr="00CC2CE8" w:rsidRDefault="001308E4" w:rsidP="001308E4">
            <w:pPr>
              <w:rPr>
                <w:rFonts w:ascii="Arial" w:hAnsi="Arial" w:cs="Arial"/>
                <w:sz w:val="20"/>
              </w:rPr>
            </w:pPr>
          </w:p>
        </w:tc>
        <w:tc>
          <w:tcPr>
            <w:tcW w:w="2552" w:type="dxa"/>
          </w:tcPr>
          <w:p w:rsidR="001308E4" w:rsidRPr="00CC2CE8" w:rsidRDefault="001308E4" w:rsidP="001308E4">
            <w:pPr>
              <w:rPr>
                <w:rFonts w:ascii="Arial" w:hAnsi="Arial" w:cs="Arial"/>
                <w:sz w:val="20"/>
              </w:rPr>
            </w:pPr>
          </w:p>
        </w:tc>
        <w:tc>
          <w:tcPr>
            <w:tcW w:w="2126" w:type="dxa"/>
          </w:tcPr>
          <w:p w:rsidR="001308E4" w:rsidRPr="00CC2CE8" w:rsidRDefault="001308E4" w:rsidP="001308E4">
            <w:pPr>
              <w:rPr>
                <w:rFonts w:ascii="Arial" w:hAnsi="Arial" w:cs="Arial"/>
                <w:sz w:val="20"/>
              </w:rPr>
            </w:pPr>
          </w:p>
        </w:tc>
        <w:tc>
          <w:tcPr>
            <w:tcW w:w="1134" w:type="dxa"/>
          </w:tcPr>
          <w:p w:rsidR="001308E4" w:rsidRPr="00CC2CE8" w:rsidRDefault="001308E4" w:rsidP="001308E4">
            <w:pPr>
              <w:rPr>
                <w:rFonts w:ascii="Arial" w:hAnsi="Arial" w:cs="Arial"/>
                <w:sz w:val="20"/>
              </w:rPr>
            </w:pPr>
          </w:p>
        </w:tc>
        <w:tc>
          <w:tcPr>
            <w:tcW w:w="2268" w:type="dxa"/>
          </w:tcPr>
          <w:p w:rsidR="001308E4" w:rsidRPr="00CC2CE8" w:rsidRDefault="001308E4" w:rsidP="001308E4">
            <w:pPr>
              <w:rPr>
                <w:rFonts w:ascii="Arial" w:hAnsi="Arial" w:cs="Arial"/>
                <w:sz w:val="20"/>
              </w:rPr>
            </w:pPr>
          </w:p>
        </w:tc>
      </w:tr>
      <w:tr w:rsidR="001308E4" w:rsidRPr="00CC2CE8" w:rsidTr="001308E4">
        <w:tc>
          <w:tcPr>
            <w:tcW w:w="709" w:type="dxa"/>
          </w:tcPr>
          <w:p w:rsidR="001308E4" w:rsidRPr="00CC2CE8" w:rsidRDefault="001308E4" w:rsidP="001308E4">
            <w:pPr>
              <w:rPr>
                <w:rFonts w:ascii="Arial" w:hAnsi="Arial" w:cs="Arial"/>
                <w:sz w:val="20"/>
              </w:rPr>
            </w:pPr>
          </w:p>
        </w:tc>
        <w:tc>
          <w:tcPr>
            <w:tcW w:w="2552" w:type="dxa"/>
          </w:tcPr>
          <w:p w:rsidR="001308E4" w:rsidRPr="00CC2CE8" w:rsidRDefault="001308E4" w:rsidP="001308E4">
            <w:pPr>
              <w:rPr>
                <w:rFonts w:ascii="Arial" w:hAnsi="Arial" w:cs="Arial"/>
                <w:sz w:val="20"/>
              </w:rPr>
            </w:pPr>
          </w:p>
        </w:tc>
        <w:tc>
          <w:tcPr>
            <w:tcW w:w="2126" w:type="dxa"/>
          </w:tcPr>
          <w:p w:rsidR="001308E4" w:rsidRPr="00CC2CE8" w:rsidRDefault="001308E4" w:rsidP="001308E4">
            <w:pPr>
              <w:rPr>
                <w:rFonts w:ascii="Arial" w:hAnsi="Arial" w:cs="Arial"/>
                <w:sz w:val="20"/>
              </w:rPr>
            </w:pPr>
          </w:p>
        </w:tc>
        <w:tc>
          <w:tcPr>
            <w:tcW w:w="1134" w:type="dxa"/>
          </w:tcPr>
          <w:p w:rsidR="001308E4" w:rsidRPr="00CC2CE8" w:rsidRDefault="001308E4" w:rsidP="001308E4">
            <w:pPr>
              <w:rPr>
                <w:rFonts w:ascii="Arial" w:hAnsi="Arial" w:cs="Arial"/>
                <w:sz w:val="20"/>
              </w:rPr>
            </w:pPr>
          </w:p>
        </w:tc>
        <w:tc>
          <w:tcPr>
            <w:tcW w:w="2268" w:type="dxa"/>
          </w:tcPr>
          <w:p w:rsidR="001308E4" w:rsidRPr="00CC2CE8" w:rsidRDefault="001308E4" w:rsidP="001308E4">
            <w:pPr>
              <w:rPr>
                <w:rFonts w:ascii="Arial" w:hAnsi="Arial" w:cs="Arial"/>
                <w:sz w:val="20"/>
              </w:rPr>
            </w:pPr>
          </w:p>
        </w:tc>
      </w:tr>
      <w:tr w:rsidR="001308E4" w:rsidRPr="00CC2CE8" w:rsidTr="001308E4">
        <w:tc>
          <w:tcPr>
            <w:tcW w:w="709" w:type="dxa"/>
          </w:tcPr>
          <w:p w:rsidR="001308E4" w:rsidRPr="00CC2CE8" w:rsidRDefault="001308E4" w:rsidP="001308E4">
            <w:pPr>
              <w:rPr>
                <w:rFonts w:ascii="Arial" w:hAnsi="Arial" w:cs="Arial"/>
                <w:sz w:val="20"/>
              </w:rPr>
            </w:pPr>
          </w:p>
        </w:tc>
        <w:tc>
          <w:tcPr>
            <w:tcW w:w="2552" w:type="dxa"/>
          </w:tcPr>
          <w:p w:rsidR="001308E4" w:rsidRPr="00CC2CE8" w:rsidRDefault="001308E4" w:rsidP="001308E4">
            <w:pPr>
              <w:rPr>
                <w:rFonts w:ascii="Arial" w:hAnsi="Arial" w:cs="Arial"/>
                <w:sz w:val="20"/>
              </w:rPr>
            </w:pPr>
          </w:p>
        </w:tc>
        <w:tc>
          <w:tcPr>
            <w:tcW w:w="2126" w:type="dxa"/>
          </w:tcPr>
          <w:p w:rsidR="001308E4" w:rsidRPr="00CC2CE8" w:rsidRDefault="001308E4" w:rsidP="001308E4">
            <w:pPr>
              <w:rPr>
                <w:rFonts w:ascii="Arial" w:hAnsi="Arial" w:cs="Arial"/>
                <w:sz w:val="20"/>
              </w:rPr>
            </w:pPr>
          </w:p>
        </w:tc>
        <w:tc>
          <w:tcPr>
            <w:tcW w:w="1134" w:type="dxa"/>
          </w:tcPr>
          <w:p w:rsidR="001308E4" w:rsidRPr="00CC2CE8" w:rsidRDefault="001308E4" w:rsidP="001308E4">
            <w:pPr>
              <w:rPr>
                <w:rFonts w:ascii="Arial" w:hAnsi="Arial" w:cs="Arial"/>
                <w:sz w:val="20"/>
              </w:rPr>
            </w:pPr>
          </w:p>
        </w:tc>
        <w:tc>
          <w:tcPr>
            <w:tcW w:w="2268" w:type="dxa"/>
          </w:tcPr>
          <w:p w:rsidR="001308E4" w:rsidRPr="00CC2CE8" w:rsidRDefault="001308E4" w:rsidP="001308E4">
            <w:pPr>
              <w:rPr>
                <w:rFonts w:ascii="Arial" w:hAnsi="Arial" w:cs="Arial"/>
                <w:sz w:val="20"/>
              </w:rPr>
            </w:pPr>
          </w:p>
        </w:tc>
      </w:tr>
      <w:tr w:rsidR="001308E4" w:rsidRPr="00CC2CE8" w:rsidTr="001308E4">
        <w:tc>
          <w:tcPr>
            <w:tcW w:w="709" w:type="dxa"/>
          </w:tcPr>
          <w:p w:rsidR="001308E4" w:rsidRPr="00CC2CE8" w:rsidRDefault="001308E4" w:rsidP="001308E4">
            <w:pPr>
              <w:rPr>
                <w:rFonts w:ascii="Arial" w:hAnsi="Arial" w:cs="Arial"/>
                <w:sz w:val="20"/>
              </w:rPr>
            </w:pPr>
          </w:p>
        </w:tc>
        <w:tc>
          <w:tcPr>
            <w:tcW w:w="2552" w:type="dxa"/>
          </w:tcPr>
          <w:p w:rsidR="001308E4" w:rsidRPr="00CC2CE8" w:rsidRDefault="001308E4" w:rsidP="001308E4">
            <w:pPr>
              <w:rPr>
                <w:rFonts w:ascii="Arial" w:hAnsi="Arial" w:cs="Arial"/>
                <w:sz w:val="20"/>
              </w:rPr>
            </w:pPr>
          </w:p>
        </w:tc>
        <w:tc>
          <w:tcPr>
            <w:tcW w:w="2126" w:type="dxa"/>
          </w:tcPr>
          <w:p w:rsidR="001308E4" w:rsidRPr="00CC2CE8" w:rsidRDefault="001308E4" w:rsidP="001308E4">
            <w:pPr>
              <w:rPr>
                <w:rFonts w:ascii="Arial" w:hAnsi="Arial" w:cs="Arial"/>
                <w:sz w:val="20"/>
              </w:rPr>
            </w:pPr>
          </w:p>
        </w:tc>
        <w:tc>
          <w:tcPr>
            <w:tcW w:w="1134" w:type="dxa"/>
          </w:tcPr>
          <w:p w:rsidR="001308E4" w:rsidRPr="00CC2CE8" w:rsidRDefault="001308E4" w:rsidP="001308E4">
            <w:pPr>
              <w:rPr>
                <w:rFonts w:ascii="Arial" w:hAnsi="Arial" w:cs="Arial"/>
                <w:sz w:val="20"/>
              </w:rPr>
            </w:pPr>
          </w:p>
        </w:tc>
        <w:tc>
          <w:tcPr>
            <w:tcW w:w="2268" w:type="dxa"/>
          </w:tcPr>
          <w:p w:rsidR="001308E4" w:rsidRPr="00CC2CE8" w:rsidRDefault="001308E4" w:rsidP="001308E4">
            <w:pPr>
              <w:rPr>
                <w:rFonts w:ascii="Arial" w:hAnsi="Arial" w:cs="Arial"/>
                <w:sz w:val="20"/>
              </w:rPr>
            </w:pPr>
          </w:p>
        </w:tc>
      </w:tr>
      <w:tr w:rsidR="001308E4" w:rsidRPr="00CC2CE8" w:rsidTr="001308E4">
        <w:tc>
          <w:tcPr>
            <w:tcW w:w="709" w:type="dxa"/>
          </w:tcPr>
          <w:p w:rsidR="001308E4" w:rsidRPr="00CC2CE8" w:rsidRDefault="001308E4" w:rsidP="001308E4">
            <w:pPr>
              <w:rPr>
                <w:rFonts w:ascii="Arial" w:hAnsi="Arial" w:cs="Arial"/>
                <w:sz w:val="20"/>
              </w:rPr>
            </w:pPr>
          </w:p>
        </w:tc>
        <w:tc>
          <w:tcPr>
            <w:tcW w:w="2552" w:type="dxa"/>
          </w:tcPr>
          <w:p w:rsidR="001308E4" w:rsidRPr="00CC2CE8" w:rsidRDefault="001308E4" w:rsidP="001308E4">
            <w:pPr>
              <w:rPr>
                <w:rFonts w:ascii="Arial" w:hAnsi="Arial" w:cs="Arial"/>
                <w:sz w:val="20"/>
              </w:rPr>
            </w:pPr>
          </w:p>
        </w:tc>
        <w:tc>
          <w:tcPr>
            <w:tcW w:w="2126" w:type="dxa"/>
          </w:tcPr>
          <w:p w:rsidR="001308E4" w:rsidRPr="00CC2CE8" w:rsidRDefault="001308E4" w:rsidP="001308E4">
            <w:pPr>
              <w:rPr>
                <w:rFonts w:ascii="Arial" w:hAnsi="Arial" w:cs="Arial"/>
                <w:sz w:val="20"/>
              </w:rPr>
            </w:pPr>
          </w:p>
        </w:tc>
        <w:tc>
          <w:tcPr>
            <w:tcW w:w="1134" w:type="dxa"/>
          </w:tcPr>
          <w:p w:rsidR="001308E4" w:rsidRPr="00CC2CE8" w:rsidRDefault="001308E4" w:rsidP="001308E4">
            <w:pPr>
              <w:rPr>
                <w:rFonts w:ascii="Arial" w:hAnsi="Arial" w:cs="Arial"/>
                <w:sz w:val="20"/>
              </w:rPr>
            </w:pPr>
          </w:p>
        </w:tc>
        <w:tc>
          <w:tcPr>
            <w:tcW w:w="2268" w:type="dxa"/>
          </w:tcPr>
          <w:p w:rsidR="001308E4" w:rsidRPr="00CC2CE8" w:rsidRDefault="001308E4" w:rsidP="001308E4">
            <w:pPr>
              <w:rPr>
                <w:rFonts w:ascii="Arial" w:hAnsi="Arial" w:cs="Arial"/>
                <w:sz w:val="20"/>
              </w:rPr>
            </w:pPr>
          </w:p>
        </w:tc>
      </w:tr>
      <w:tr w:rsidR="001308E4" w:rsidRPr="00CC2CE8" w:rsidTr="001308E4">
        <w:tc>
          <w:tcPr>
            <w:tcW w:w="709" w:type="dxa"/>
          </w:tcPr>
          <w:p w:rsidR="001308E4" w:rsidRPr="00CC2CE8" w:rsidRDefault="001308E4" w:rsidP="001308E4">
            <w:pPr>
              <w:rPr>
                <w:rFonts w:ascii="Arial" w:hAnsi="Arial" w:cs="Arial"/>
                <w:sz w:val="20"/>
              </w:rPr>
            </w:pPr>
          </w:p>
        </w:tc>
        <w:tc>
          <w:tcPr>
            <w:tcW w:w="2552" w:type="dxa"/>
          </w:tcPr>
          <w:p w:rsidR="001308E4" w:rsidRPr="00CC2CE8" w:rsidRDefault="001308E4" w:rsidP="001308E4">
            <w:pPr>
              <w:rPr>
                <w:rFonts w:ascii="Arial" w:hAnsi="Arial" w:cs="Arial"/>
                <w:sz w:val="20"/>
              </w:rPr>
            </w:pPr>
          </w:p>
        </w:tc>
        <w:tc>
          <w:tcPr>
            <w:tcW w:w="2126" w:type="dxa"/>
          </w:tcPr>
          <w:p w:rsidR="001308E4" w:rsidRPr="00CC2CE8" w:rsidRDefault="001308E4" w:rsidP="001308E4">
            <w:pPr>
              <w:rPr>
                <w:rFonts w:ascii="Arial" w:hAnsi="Arial" w:cs="Arial"/>
                <w:sz w:val="20"/>
              </w:rPr>
            </w:pPr>
          </w:p>
        </w:tc>
        <w:tc>
          <w:tcPr>
            <w:tcW w:w="1134" w:type="dxa"/>
          </w:tcPr>
          <w:p w:rsidR="001308E4" w:rsidRPr="00CC2CE8" w:rsidRDefault="001308E4" w:rsidP="001308E4">
            <w:pPr>
              <w:rPr>
                <w:rFonts w:ascii="Arial" w:hAnsi="Arial" w:cs="Arial"/>
                <w:sz w:val="20"/>
              </w:rPr>
            </w:pPr>
          </w:p>
        </w:tc>
        <w:tc>
          <w:tcPr>
            <w:tcW w:w="2268" w:type="dxa"/>
          </w:tcPr>
          <w:p w:rsidR="001308E4" w:rsidRPr="00CC2CE8" w:rsidRDefault="001308E4" w:rsidP="001308E4">
            <w:pPr>
              <w:rPr>
                <w:rFonts w:ascii="Arial" w:hAnsi="Arial" w:cs="Arial"/>
                <w:sz w:val="20"/>
              </w:rPr>
            </w:pPr>
          </w:p>
        </w:tc>
      </w:tr>
      <w:tr w:rsidR="001308E4" w:rsidRPr="00CC2CE8" w:rsidTr="001308E4">
        <w:tc>
          <w:tcPr>
            <w:tcW w:w="709" w:type="dxa"/>
          </w:tcPr>
          <w:p w:rsidR="001308E4" w:rsidRPr="00CC2CE8" w:rsidRDefault="001308E4" w:rsidP="001308E4">
            <w:pPr>
              <w:rPr>
                <w:rFonts w:ascii="Arial" w:hAnsi="Arial" w:cs="Arial"/>
                <w:sz w:val="20"/>
              </w:rPr>
            </w:pPr>
          </w:p>
        </w:tc>
        <w:tc>
          <w:tcPr>
            <w:tcW w:w="2552" w:type="dxa"/>
          </w:tcPr>
          <w:p w:rsidR="001308E4" w:rsidRPr="00CC2CE8" w:rsidRDefault="001308E4" w:rsidP="001308E4">
            <w:pPr>
              <w:rPr>
                <w:rFonts w:ascii="Arial" w:hAnsi="Arial" w:cs="Arial"/>
                <w:sz w:val="20"/>
              </w:rPr>
            </w:pPr>
          </w:p>
        </w:tc>
        <w:tc>
          <w:tcPr>
            <w:tcW w:w="2126" w:type="dxa"/>
          </w:tcPr>
          <w:p w:rsidR="001308E4" w:rsidRPr="00CC2CE8" w:rsidRDefault="001308E4" w:rsidP="001308E4">
            <w:pPr>
              <w:rPr>
                <w:rFonts w:ascii="Arial" w:hAnsi="Arial" w:cs="Arial"/>
                <w:sz w:val="20"/>
              </w:rPr>
            </w:pPr>
          </w:p>
        </w:tc>
        <w:tc>
          <w:tcPr>
            <w:tcW w:w="1134" w:type="dxa"/>
          </w:tcPr>
          <w:p w:rsidR="001308E4" w:rsidRPr="00CC2CE8" w:rsidRDefault="001308E4" w:rsidP="001308E4">
            <w:pPr>
              <w:rPr>
                <w:rFonts w:ascii="Arial" w:hAnsi="Arial" w:cs="Arial"/>
                <w:sz w:val="20"/>
              </w:rPr>
            </w:pPr>
          </w:p>
        </w:tc>
        <w:tc>
          <w:tcPr>
            <w:tcW w:w="2268" w:type="dxa"/>
          </w:tcPr>
          <w:p w:rsidR="001308E4" w:rsidRPr="00CC2CE8" w:rsidRDefault="001308E4" w:rsidP="001308E4">
            <w:pPr>
              <w:rPr>
                <w:rFonts w:ascii="Arial" w:hAnsi="Arial" w:cs="Arial"/>
                <w:sz w:val="20"/>
              </w:rPr>
            </w:pPr>
          </w:p>
        </w:tc>
      </w:tr>
      <w:tr w:rsidR="001308E4" w:rsidRPr="00CC2CE8" w:rsidTr="001308E4">
        <w:tc>
          <w:tcPr>
            <w:tcW w:w="709" w:type="dxa"/>
          </w:tcPr>
          <w:p w:rsidR="001308E4" w:rsidRPr="00CC2CE8" w:rsidRDefault="001308E4" w:rsidP="001308E4">
            <w:pPr>
              <w:rPr>
                <w:rFonts w:ascii="Arial" w:hAnsi="Arial" w:cs="Arial"/>
                <w:sz w:val="20"/>
              </w:rPr>
            </w:pPr>
          </w:p>
        </w:tc>
        <w:tc>
          <w:tcPr>
            <w:tcW w:w="2552" w:type="dxa"/>
          </w:tcPr>
          <w:p w:rsidR="001308E4" w:rsidRPr="00CC2CE8" w:rsidRDefault="001308E4" w:rsidP="001308E4">
            <w:pPr>
              <w:rPr>
                <w:rFonts w:ascii="Arial" w:hAnsi="Arial" w:cs="Arial"/>
                <w:sz w:val="20"/>
              </w:rPr>
            </w:pPr>
          </w:p>
        </w:tc>
        <w:tc>
          <w:tcPr>
            <w:tcW w:w="2126" w:type="dxa"/>
          </w:tcPr>
          <w:p w:rsidR="001308E4" w:rsidRPr="00CC2CE8" w:rsidRDefault="001308E4" w:rsidP="001308E4">
            <w:pPr>
              <w:rPr>
                <w:rFonts w:ascii="Arial" w:hAnsi="Arial" w:cs="Arial"/>
                <w:sz w:val="20"/>
              </w:rPr>
            </w:pPr>
          </w:p>
        </w:tc>
        <w:tc>
          <w:tcPr>
            <w:tcW w:w="1134" w:type="dxa"/>
          </w:tcPr>
          <w:p w:rsidR="001308E4" w:rsidRPr="00CC2CE8" w:rsidRDefault="001308E4" w:rsidP="001308E4">
            <w:pPr>
              <w:rPr>
                <w:rFonts w:ascii="Arial" w:hAnsi="Arial" w:cs="Arial"/>
                <w:sz w:val="20"/>
              </w:rPr>
            </w:pPr>
          </w:p>
        </w:tc>
        <w:tc>
          <w:tcPr>
            <w:tcW w:w="2268" w:type="dxa"/>
          </w:tcPr>
          <w:p w:rsidR="001308E4" w:rsidRPr="00CC2CE8" w:rsidRDefault="001308E4" w:rsidP="001308E4">
            <w:pPr>
              <w:rPr>
                <w:rFonts w:ascii="Arial" w:hAnsi="Arial" w:cs="Arial"/>
                <w:sz w:val="20"/>
              </w:rPr>
            </w:pPr>
          </w:p>
        </w:tc>
      </w:tr>
      <w:tr w:rsidR="001308E4" w:rsidRPr="00CC2CE8" w:rsidTr="001308E4">
        <w:tc>
          <w:tcPr>
            <w:tcW w:w="709" w:type="dxa"/>
          </w:tcPr>
          <w:p w:rsidR="001308E4" w:rsidRPr="00CC2CE8" w:rsidRDefault="001308E4" w:rsidP="001308E4">
            <w:pPr>
              <w:rPr>
                <w:rFonts w:ascii="Arial" w:hAnsi="Arial" w:cs="Arial"/>
                <w:sz w:val="20"/>
              </w:rPr>
            </w:pPr>
          </w:p>
        </w:tc>
        <w:tc>
          <w:tcPr>
            <w:tcW w:w="2552" w:type="dxa"/>
          </w:tcPr>
          <w:p w:rsidR="001308E4" w:rsidRPr="00CC2CE8" w:rsidRDefault="001308E4" w:rsidP="001308E4">
            <w:pPr>
              <w:rPr>
                <w:rFonts w:ascii="Arial" w:hAnsi="Arial" w:cs="Arial"/>
                <w:sz w:val="20"/>
              </w:rPr>
            </w:pPr>
          </w:p>
        </w:tc>
        <w:tc>
          <w:tcPr>
            <w:tcW w:w="2126" w:type="dxa"/>
          </w:tcPr>
          <w:p w:rsidR="001308E4" w:rsidRPr="00CC2CE8" w:rsidRDefault="001308E4" w:rsidP="001308E4">
            <w:pPr>
              <w:rPr>
                <w:rFonts w:ascii="Arial" w:hAnsi="Arial" w:cs="Arial"/>
                <w:sz w:val="20"/>
              </w:rPr>
            </w:pPr>
          </w:p>
        </w:tc>
        <w:tc>
          <w:tcPr>
            <w:tcW w:w="1134" w:type="dxa"/>
          </w:tcPr>
          <w:p w:rsidR="001308E4" w:rsidRPr="00CC2CE8" w:rsidRDefault="001308E4" w:rsidP="001308E4">
            <w:pPr>
              <w:rPr>
                <w:rFonts w:ascii="Arial" w:hAnsi="Arial" w:cs="Arial"/>
                <w:sz w:val="20"/>
              </w:rPr>
            </w:pPr>
          </w:p>
        </w:tc>
        <w:tc>
          <w:tcPr>
            <w:tcW w:w="2268" w:type="dxa"/>
          </w:tcPr>
          <w:p w:rsidR="001308E4" w:rsidRPr="00CC2CE8" w:rsidRDefault="001308E4" w:rsidP="001308E4">
            <w:pPr>
              <w:rPr>
                <w:rFonts w:ascii="Arial" w:hAnsi="Arial" w:cs="Arial"/>
                <w:sz w:val="20"/>
              </w:rPr>
            </w:pPr>
          </w:p>
        </w:tc>
      </w:tr>
      <w:tr w:rsidR="001308E4" w:rsidRPr="00CC2CE8" w:rsidTr="001308E4">
        <w:tc>
          <w:tcPr>
            <w:tcW w:w="709" w:type="dxa"/>
          </w:tcPr>
          <w:p w:rsidR="001308E4" w:rsidRPr="00CC2CE8" w:rsidRDefault="001308E4" w:rsidP="001308E4">
            <w:pPr>
              <w:rPr>
                <w:rFonts w:ascii="Arial" w:hAnsi="Arial" w:cs="Arial"/>
                <w:sz w:val="20"/>
              </w:rPr>
            </w:pPr>
          </w:p>
        </w:tc>
        <w:tc>
          <w:tcPr>
            <w:tcW w:w="2552" w:type="dxa"/>
          </w:tcPr>
          <w:p w:rsidR="001308E4" w:rsidRPr="00CC2CE8" w:rsidRDefault="001308E4" w:rsidP="001308E4">
            <w:pPr>
              <w:rPr>
                <w:rFonts w:ascii="Arial" w:hAnsi="Arial" w:cs="Arial"/>
                <w:sz w:val="20"/>
              </w:rPr>
            </w:pPr>
          </w:p>
        </w:tc>
        <w:tc>
          <w:tcPr>
            <w:tcW w:w="2126" w:type="dxa"/>
          </w:tcPr>
          <w:p w:rsidR="001308E4" w:rsidRPr="00CC2CE8" w:rsidRDefault="001308E4" w:rsidP="001308E4">
            <w:pPr>
              <w:rPr>
                <w:rFonts w:ascii="Arial" w:hAnsi="Arial" w:cs="Arial"/>
                <w:sz w:val="20"/>
              </w:rPr>
            </w:pPr>
          </w:p>
        </w:tc>
        <w:tc>
          <w:tcPr>
            <w:tcW w:w="1134" w:type="dxa"/>
          </w:tcPr>
          <w:p w:rsidR="001308E4" w:rsidRPr="00CC2CE8" w:rsidRDefault="001308E4" w:rsidP="001308E4">
            <w:pPr>
              <w:rPr>
                <w:rFonts w:ascii="Arial" w:hAnsi="Arial" w:cs="Arial"/>
                <w:sz w:val="20"/>
              </w:rPr>
            </w:pPr>
          </w:p>
        </w:tc>
        <w:tc>
          <w:tcPr>
            <w:tcW w:w="2268" w:type="dxa"/>
          </w:tcPr>
          <w:p w:rsidR="001308E4" w:rsidRPr="00CC2CE8" w:rsidRDefault="001308E4" w:rsidP="001308E4">
            <w:pPr>
              <w:rPr>
                <w:rFonts w:ascii="Arial" w:hAnsi="Arial" w:cs="Arial"/>
                <w:sz w:val="20"/>
              </w:rPr>
            </w:pPr>
          </w:p>
        </w:tc>
      </w:tr>
      <w:tr w:rsidR="001308E4" w:rsidRPr="00CC2CE8" w:rsidTr="001308E4">
        <w:tc>
          <w:tcPr>
            <w:tcW w:w="709" w:type="dxa"/>
          </w:tcPr>
          <w:p w:rsidR="001308E4" w:rsidRPr="00CC2CE8" w:rsidRDefault="001308E4" w:rsidP="001308E4">
            <w:pPr>
              <w:rPr>
                <w:rFonts w:ascii="Arial" w:hAnsi="Arial" w:cs="Arial"/>
                <w:sz w:val="20"/>
              </w:rPr>
            </w:pPr>
          </w:p>
        </w:tc>
        <w:tc>
          <w:tcPr>
            <w:tcW w:w="2552" w:type="dxa"/>
          </w:tcPr>
          <w:p w:rsidR="001308E4" w:rsidRPr="00CC2CE8" w:rsidRDefault="001308E4" w:rsidP="001308E4">
            <w:pPr>
              <w:rPr>
                <w:rFonts w:ascii="Arial" w:hAnsi="Arial" w:cs="Arial"/>
                <w:sz w:val="20"/>
              </w:rPr>
            </w:pPr>
          </w:p>
        </w:tc>
        <w:tc>
          <w:tcPr>
            <w:tcW w:w="2126" w:type="dxa"/>
          </w:tcPr>
          <w:p w:rsidR="001308E4" w:rsidRPr="00CC2CE8" w:rsidRDefault="001308E4" w:rsidP="001308E4">
            <w:pPr>
              <w:rPr>
                <w:rFonts w:ascii="Arial" w:hAnsi="Arial" w:cs="Arial"/>
                <w:sz w:val="20"/>
              </w:rPr>
            </w:pPr>
          </w:p>
        </w:tc>
        <w:tc>
          <w:tcPr>
            <w:tcW w:w="1134" w:type="dxa"/>
          </w:tcPr>
          <w:p w:rsidR="001308E4" w:rsidRPr="00CC2CE8" w:rsidRDefault="001308E4" w:rsidP="001308E4">
            <w:pPr>
              <w:rPr>
                <w:rFonts w:ascii="Arial" w:hAnsi="Arial" w:cs="Arial"/>
                <w:sz w:val="20"/>
              </w:rPr>
            </w:pPr>
          </w:p>
        </w:tc>
        <w:tc>
          <w:tcPr>
            <w:tcW w:w="2268" w:type="dxa"/>
          </w:tcPr>
          <w:p w:rsidR="001308E4" w:rsidRPr="00CC2CE8" w:rsidRDefault="001308E4" w:rsidP="001308E4">
            <w:pPr>
              <w:rPr>
                <w:rFonts w:ascii="Arial" w:hAnsi="Arial" w:cs="Arial"/>
                <w:sz w:val="20"/>
              </w:rPr>
            </w:pPr>
          </w:p>
        </w:tc>
      </w:tr>
    </w:tbl>
    <w:p w:rsidR="001308E4" w:rsidRPr="00CC2CE8" w:rsidRDefault="001308E4" w:rsidP="001308E4">
      <w:pPr>
        <w:rPr>
          <w:rFonts w:ascii="Arial" w:hAnsi="Arial" w:cs="Arial"/>
          <w:sz w:val="20"/>
        </w:rPr>
      </w:pPr>
    </w:p>
    <w:p w:rsidR="001308E4" w:rsidRPr="00010C28" w:rsidRDefault="001308E4" w:rsidP="00C125C6">
      <w:pPr>
        <w:ind w:left="6804" w:firstLine="567"/>
        <w:rPr>
          <w:rFonts w:ascii="Arial" w:hAnsi="Arial" w:cs="Arial"/>
          <w:b/>
          <w:color w:val="632423"/>
          <w:sz w:val="22"/>
          <w:szCs w:val="22"/>
        </w:rPr>
      </w:pPr>
      <w:r w:rsidRPr="008E1F87">
        <w:rPr>
          <w:rFonts w:ascii="Arial" w:hAnsi="Arial" w:cs="Arial"/>
        </w:rPr>
        <w:br w:type="page"/>
      </w:r>
      <w:r w:rsidR="00C125C6">
        <w:rPr>
          <w:rFonts w:ascii="Arial" w:hAnsi="Arial" w:cs="Arial"/>
        </w:rPr>
        <w:lastRenderedPageBreak/>
        <w:t xml:space="preserve">                </w:t>
      </w:r>
      <w:r w:rsidRPr="00010C28">
        <w:rPr>
          <w:rFonts w:ascii="Arial" w:hAnsi="Arial" w:cs="Arial"/>
          <w:b/>
          <w:color w:val="632423"/>
          <w:sz w:val="22"/>
          <w:szCs w:val="22"/>
        </w:rPr>
        <w:t xml:space="preserve">ANNEX F </w:t>
      </w:r>
    </w:p>
    <w:p w:rsidR="001308E4" w:rsidRPr="00002223" w:rsidRDefault="001308E4" w:rsidP="001308E4">
      <w:pPr>
        <w:rPr>
          <w:rFonts w:ascii="Arial" w:hAnsi="Arial" w:cs="Arial"/>
          <w:sz w:val="22"/>
          <w:szCs w:val="22"/>
        </w:rPr>
      </w:pPr>
    </w:p>
    <w:p w:rsidR="001308E4" w:rsidRPr="00010C28" w:rsidRDefault="001308E4" w:rsidP="00002223">
      <w:pPr>
        <w:jc w:val="center"/>
        <w:rPr>
          <w:rFonts w:ascii="Arial" w:hAnsi="Arial" w:cs="Arial"/>
          <w:b/>
          <w:color w:val="632423"/>
          <w:sz w:val="28"/>
          <w:szCs w:val="28"/>
        </w:rPr>
      </w:pPr>
      <w:r w:rsidRPr="00010C28">
        <w:rPr>
          <w:rFonts w:ascii="Arial" w:hAnsi="Arial" w:cs="Arial"/>
          <w:b/>
          <w:color w:val="632423"/>
          <w:sz w:val="28"/>
          <w:szCs w:val="28"/>
        </w:rPr>
        <w:t>UNIT PLANS</w:t>
      </w:r>
    </w:p>
    <w:p w:rsidR="001308E4" w:rsidRPr="00CC2CE8" w:rsidRDefault="001308E4" w:rsidP="001308E4">
      <w:pPr>
        <w:pStyle w:val="Footer"/>
        <w:rPr>
          <w:rFonts w:ascii="Arial" w:hAnsi="Arial" w:cs="Arial"/>
          <w:sz w:val="22"/>
          <w:szCs w:val="22"/>
        </w:rPr>
      </w:pPr>
    </w:p>
    <w:p w:rsidR="001308E4" w:rsidRPr="00CC2CE8" w:rsidRDefault="001308E4" w:rsidP="001308E4">
      <w:pPr>
        <w:rPr>
          <w:rFonts w:ascii="Arial" w:hAnsi="Arial" w:cs="Arial"/>
          <w:sz w:val="22"/>
          <w:szCs w:val="22"/>
        </w:rPr>
      </w:pPr>
      <w:r w:rsidRPr="00CC2CE8">
        <w:rPr>
          <w:rFonts w:ascii="Arial" w:hAnsi="Arial" w:cs="Arial"/>
          <w:sz w:val="22"/>
          <w:szCs w:val="22"/>
        </w:rPr>
        <w:t>1.</w:t>
      </w:r>
      <w:r w:rsidRPr="00CC2CE8">
        <w:rPr>
          <w:rFonts w:ascii="Arial" w:hAnsi="Arial" w:cs="Arial"/>
          <w:sz w:val="22"/>
          <w:szCs w:val="22"/>
        </w:rPr>
        <w:tab/>
        <w:t xml:space="preserve">Annex F contains </w:t>
      </w:r>
      <w:r w:rsidR="00432C0B" w:rsidRPr="00CC2CE8">
        <w:rPr>
          <w:rFonts w:ascii="Arial" w:hAnsi="Arial" w:cs="Arial"/>
          <w:sz w:val="22"/>
          <w:szCs w:val="22"/>
        </w:rPr>
        <w:t>two</w:t>
      </w:r>
      <w:r w:rsidRPr="00CC2CE8">
        <w:rPr>
          <w:rFonts w:ascii="Arial" w:hAnsi="Arial" w:cs="Arial"/>
          <w:sz w:val="22"/>
          <w:szCs w:val="22"/>
        </w:rPr>
        <w:t xml:space="preserve"> appendices showing the plans of the site.</w:t>
      </w:r>
    </w:p>
    <w:p w:rsidR="001308E4" w:rsidRPr="00CC2CE8" w:rsidRDefault="001308E4" w:rsidP="001308E4">
      <w:pPr>
        <w:pStyle w:val="Footer"/>
        <w:rPr>
          <w:rFonts w:ascii="Arial" w:hAnsi="Arial" w:cs="Arial"/>
          <w:sz w:val="22"/>
          <w:szCs w:val="22"/>
        </w:rPr>
      </w:pPr>
    </w:p>
    <w:p w:rsidR="001308E4" w:rsidRPr="00CC2CE8" w:rsidRDefault="001308E4" w:rsidP="001308E4">
      <w:pPr>
        <w:pStyle w:val="Footer"/>
        <w:rPr>
          <w:rFonts w:ascii="Arial" w:hAnsi="Arial" w:cs="Arial"/>
          <w:sz w:val="22"/>
          <w:szCs w:val="22"/>
        </w:rPr>
      </w:pPr>
      <w:r w:rsidRPr="00CC2CE8">
        <w:rPr>
          <w:rFonts w:ascii="Arial" w:hAnsi="Arial" w:cs="Arial"/>
          <w:sz w:val="22"/>
          <w:szCs w:val="22"/>
        </w:rPr>
        <w:t>Appendices:</w:t>
      </w:r>
    </w:p>
    <w:p w:rsidR="001308E4" w:rsidRPr="00CC2CE8" w:rsidRDefault="001308E4" w:rsidP="001308E4">
      <w:pPr>
        <w:rPr>
          <w:rFonts w:ascii="Arial" w:hAnsi="Arial" w:cs="Arial"/>
          <w:sz w:val="22"/>
          <w:szCs w:val="22"/>
        </w:rPr>
      </w:pPr>
      <w:r w:rsidRPr="00CC2CE8">
        <w:rPr>
          <w:rFonts w:ascii="Arial" w:hAnsi="Arial" w:cs="Arial"/>
          <w:sz w:val="22"/>
          <w:szCs w:val="22"/>
        </w:rPr>
        <w:t>1.</w:t>
      </w:r>
      <w:r w:rsidRPr="00CC2CE8">
        <w:rPr>
          <w:rFonts w:ascii="Arial" w:hAnsi="Arial" w:cs="Arial"/>
          <w:sz w:val="22"/>
          <w:szCs w:val="22"/>
        </w:rPr>
        <w:tab/>
        <w:t>Site Plan – location of PCP and First aid response packs.</w:t>
      </w:r>
    </w:p>
    <w:p w:rsidR="001308E4" w:rsidRPr="00CC2CE8" w:rsidRDefault="001308E4" w:rsidP="001308E4">
      <w:pPr>
        <w:rPr>
          <w:rFonts w:ascii="Arial" w:hAnsi="Arial" w:cs="Arial"/>
          <w:sz w:val="22"/>
          <w:szCs w:val="22"/>
        </w:rPr>
      </w:pPr>
      <w:r w:rsidRPr="00CC2CE8">
        <w:rPr>
          <w:rFonts w:ascii="Arial" w:hAnsi="Arial" w:cs="Arial"/>
          <w:sz w:val="22"/>
          <w:szCs w:val="22"/>
        </w:rPr>
        <w:t>2.</w:t>
      </w:r>
      <w:r w:rsidRPr="00CC2CE8">
        <w:rPr>
          <w:rFonts w:ascii="Arial" w:hAnsi="Arial" w:cs="Arial"/>
          <w:sz w:val="22"/>
          <w:szCs w:val="22"/>
        </w:rPr>
        <w:tab/>
        <w:t>Unit drainage plan (must include location of interceptor facilities).</w:t>
      </w:r>
    </w:p>
    <w:p w:rsidR="001308E4" w:rsidRPr="00010C28" w:rsidRDefault="001308E4" w:rsidP="0027688A">
      <w:pPr>
        <w:ind w:left="6804" w:firstLine="567"/>
        <w:rPr>
          <w:rFonts w:ascii="Arial" w:hAnsi="Arial" w:cs="Arial"/>
          <w:b/>
          <w:color w:val="632423"/>
          <w:sz w:val="22"/>
          <w:szCs w:val="22"/>
        </w:rPr>
      </w:pPr>
      <w:r w:rsidRPr="00CC2CE8">
        <w:rPr>
          <w:rFonts w:ascii="Arial" w:hAnsi="Arial" w:cs="Arial"/>
          <w:sz w:val="22"/>
          <w:szCs w:val="22"/>
        </w:rPr>
        <w:br w:type="page"/>
      </w:r>
      <w:r w:rsidRPr="00010C28">
        <w:rPr>
          <w:rFonts w:ascii="Arial" w:hAnsi="Arial" w:cs="Arial"/>
          <w:b/>
          <w:color w:val="632423"/>
          <w:sz w:val="22"/>
          <w:szCs w:val="22"/>
        </w:rPr>
        <w:lastRenderedPageBreak/>
        <w:t>APPENDIX 1 TO</w:t>
      </w:r>
    </w:p>
    <w:p w:rsidR="001308E4" w:rsidRPr="00010C28" w:rsidRDefault="001308E4" w:rsidP="00C125C6">
      <w:pPr>
        <w:ind w:left="6804" w:firstLine="567"/>
        <w:rPr>
          <w:rFonts w:ascii="Arial" w:hAnsi="Arial" w:cs="Arial"/>
          <w:b/>
          <w:color w:val="632423"/>
          <w:sz w:val="22"/>
          <w:szCs w:val="22"/>
        </w:rPr>
      </w:pPr>
      <w:r w:rsidRPr="00010C28">
        <w:rPr>
          <w:rFonts w:ascii="Arial" w:hAnsi="Arial" w:cs="Arial"/>
          <w:b/>
          <w:color w:val="632423"/>
          <w:sz w:val="22"/>
          <w:szCs w:val="22"/>
        </w:rPr>
        <w:t xml:space="preserve">ANNEX F </w:t>
      </w:r>
    </w:p>
    <w:p w:rsidR="001308E4" w:rsidRPr="00CC2CE8" w:rsidRDefault="001308E4" w:rsidP="001308E4">
      <w:pPr>
        <w:pStyle w:val="Subtitle"/>
        <w:rPr>
          <w:rFonts w:ascii="Arial" w:hAnsi="Arial" w:cs="Arial"/>
          <w:sz w:val="22"/>
          <w:szCs w:val="22"/>
          <w:u w:val="none"/>
        </w:rPr>
      </w:pPr>
    </w:p>
    <w:p w:rsidR="001308E4" w:rsidRPr="00CC2CE8" w:rsidRDefault="001308E4" w:rsidP="00002223">
      <w:pPr>
        <w:jc w:val="center"/>
        <w:rPr>
          <w:rFonts w:ascii="Arial" w:hAnsi="Arial" w:cs="Arial"/>
          <w:b/>
          <w:sz w:val="22"/>
          <w:szCs w:val="22"/>
        </w:rPr>
      </w:pPr>
      <w:r w:rsidRPr="00CC2CE8">
        <w:rPr>
          <w:rFonts w:ascii="Arial" w:hAnsi="Arial" w:cs="Arial"/>
          <w:b/>
          <w:sz w:val="22"/>
          <w:szCs w:val="22"/>
        </w:rPr>
        <w:t>SITE PLAN</w:t>
      </w:r>
      <w:r w:rsidR="002F2160">
        <w:rPr>
          <w:rFonts w:ascii="Arial" w:hAnsi="Arial" w:cs="Arial"/>
          <w:b/>
          <w:sz w:val="22"/>
          <w:szCs w:val="22"/>
        </w:rPr>
        <w:t xml:space="preserve"> OF “</w:t>
      </w:r>
      <w:r w:rsidR="002F2160" w:rsidRPr="002F2160">
        <w:rPr>
          <w:rFonts w:ascii="Arial" w:hAnsi="Arial" w:cs="Arial"/>
          <w:b/>
          <w:color w:val="FF0000"/>
          <w:sz w:val="22"/>
          <w:szCs w:val="22"/>
        </w:rPr>
        <w:t>INSERT SITE NAME</w:t>
      </w:r>
      <w:r w:rsidR="002F2160">
        <w:rPr>
          <w:rFonts w:ascii="Arial" w:hAnsi="Arial" w:cs="Arial"/>
          <w:b/>
          <w:sz w:val="22"/>
          <w:szCs w:val="22"/>
        </w:rPr>
        <w:t>”</w:t>
      </w:r>
    </w:p>
    <w:p w:rsidR="001308E4" w:rsidRPr="008E1F87" w:rsidRDefault="001308E4" w:rsidP="001308E4">
      <w:pPr>
        <w:pStyle w:val="Subtitle"/>
        <w:jc w:val="center"/>
        <w:rPr>
          <w:rFonts w:ascii="Arial" w:hAnsi="Arial" w:cs="Arial"/>
          <w:sz w:val="24"/>
        </w:rPr>
      </w:pPr>
    </w:p>
    <w:p w:rsidR="001308E4" w:rsidRDefault="001308E4" w:rsidP="001308E4">
      <w:pPr>
        <w:pStyle w:val="Subtitle"/>
        <w:rPr>
          <w:rFonts w:ascii="Arial" w:hAnsi="Arial" w:cs="Arial"/>
        </w:rPr>
      </w:pPr>
    </w:p>
    <w:p w:rsidR="00432C0B" w:rsidRDefault="009244D4" w:rsidP="001308E4">
      <w:pPr>
        <w:pStyle w:val="Subtitle"/>
        <w:rPr>
          <w:rFonts w:ascii="Arial" w:hAnsi="Arial" w:cs="Arial"/>
        </w:rPr>
      </w:pPr>
      <w:r>
        <w:rPr>
          <w:rFonts w:ascii="Arial" w:hAnsi="Arial" w:cs="Arial"/>
          <w:noProof/>
        </w:rPr>
        <w:pict>
          <v:rect id="_x0000_s1295" style="position:absolute;margin-left:10.35pt;margin-top:3.85pt;width:462pt;height:534pt;z-index:1" filled="f"/>
        </w:pict>
      </w:r>
    </w:p>
    <w:p w:rsidR="00432C0B" w:rsidRDefault="00432C0B" w:rsidP="001308E4">
      <w:pPr>
        <w:pStyle w:val="Subtitle"/>
        <w:rPr>
          <w:rFonts w:ascii="Arial" w:hAnsi="Arial" w:cs="Arial"/>
        </w:rPr>
      </w:pPr>
    </w:p>
    <w:p w:rsidR="00432C0B" w:rsidRDefault="00432C0B" w:rsidP="001308E4">
      <w:pPr>
        <w:pStyle w:val="Subtitle"/>
        <w:rPr>
          <w:rFonts w:ascii="Arial" w:hAnsi="Arial" w:cs="Arial"/>
        </w:rPr>
      </w:pPr>
    </w:p>
    <w:p w:rsidR="00432C0B" w:rsidRDefault="00432C0B" w:rsidP="001308E4">
      <w:pPr>
        <w:pStyle w:val="Subtitle"/>
        <w:rPr>
          <w:rFonts w:ascii="Arial" w:hAnsi="Arial" w:cs="Arial"/>
        </w:rPr>
      </w:pPr>
    </w:p>
    <w:p w:rsidR="00432C0B" w:rsidRDefault="00432C0B" w:rsidP="001308E4">
      <w:pPr>
        <w:pStyle w:val="Subtitle"/>
        <w:rPr>
          <w:rFonts w:ascii="Arial" w:hAnsi="Arial" w:cs="Arial"/>
        </w:rPr>
      </w:pPr>
    </w:p>
    <w:p w:rsidR="00432C0B" w:rsidRDefault="00432C0B" w:rsidP="001308E4">
      <w:pPr>
        <w:pStyle w:val="Subtitle"/>
        <w:rPr>
          <w:rFonts w:ascii="Arial" w:hAnsi="Arial" w:cs="Arial"/>
        </w:rPr>
      </w:pPr>
    </w:p>
    <w:p w:rsidR="00432C0B" w:rsidRDefault="00432C0B" w:rsidP="001308E4">
      <w:pPr>
        <w:pStyle w:val="Subtitle"/>
        <w:rPr>
          <w:rFonts w:ascii="Arial" w:hAnsi="Arial" w:cs="Arial"/>
        </w:rPr>
      </w:pPr>
    </w:p>
    <w:p w:rsidR="00432C0B" w:rsidRDefault="00432C0B" w:rsidP="001308E4">
      <w:pPr>
        <w:pStyle w:val="Subtitle"/>
        <w:rPr>
          <w:rFonts w:ascii="Arial" w:hAnsi="Arial" w:cs="Arial"/>
        </w:rPr>
      </w:pPr>
    </w:p>
    <w:p w:rsidR="00432C0B" w:rsidRDefault="00432C0B" w:rsidP="001308E4">
      <w:pPr>
        <w:pStyle w:val="Subtitle"/>
        <w:rPr>
          <w:rFonts w:ascii="Arial" w:hAnsi="Arial" w:cs="Arial"/>
        </w:rPr>
      </w:pPr>
    </w:p>
    <w:p w:rsidR="00432C0B" w:rsidRDefault="00432C0B" w:rsidP="001308E4">
      <w:pPr>
        <w:pStyle w:val="Subtitle"/>
        <w:rPr>
          <w:rFonts w:ascii="Arial" w:hAnsi="Arial" w:cs="Arial"/>
        </w:rPr>
      </w:pPr>
    </w:p>
    <w:p w:rsidR="00432C0B" w:rsidRDefault="00432C0B" w:rsidP="001308E4">
      <w:pPr>
        <w:pStyle w:val="Subtitle"/>
        <w:rPr>
          <w:rFonts w:ascii="Arial" w:hAnsi="Arial" w:cs="Arial"/>
        </w:rPr>
      </w:pPr>
    </w:p>
    <w:p w:rsidR="002F2160" w:rsidRDefault="00432C0B" w:rsidP="001308E4">
      <w:pPr>
        <w:pStyle w:val="Subtitle"/>
        <w:rPr>
          <w:rFonts w:ascii="Arial" w:hAnsi="Arial" w:cs="Arial"/>
          <w:b w:val="0"/>
          <w:color w:val="FF0000"/>
          <w:u w:val="none"/>
        </w:rPr>
      </w:pPr>
      <w:r w:rsidRPr="00432C0B">
        <w:rPr>
          <w:rFonts w:ascii="Arial" w:hAnsi="Arial" w:cs="Arial"/>
          <w:b w:val="0"/>
          <w:u w:val="none"/>
        </w:rPr>
        <w:tab/>
      </w:r>
      <w:r w:rsidRPr="00432C0B">
        <w:rPr>
          <w:rFonts w:ascii="Arial" w:hAnsi="Arial" w:cs="Arial"/>
          <w:b w:val="0"/>
          <w:u w:val="none"/>
        </w:rPr>
        <w:tab/>
      </w:r>
      <w:r w:rsidRPr="00432C0B">
        <w:rPr>
          <w:rFonts w:ascii="Arial" w:hAnsi="Arial" w:cs="Arial"/>
          <w:b w:val="0"/>
          <w:u w:val="none"/>
        </w:rPr>
        <w:tab/>
      </w:r>
      <w:r>
        <w:rPr>
          <w:rFonts w:ascii="Arial" w:hAnsi="Arial" w:cs="Arial"/>
          <w:b w:val="0"/>
          <w:u w:val="none"/>
        </w:rPr>
        <w:t xml:space="preserve">                                      </w:t>
      </w:r>
      <w:r w:rsidRPr="002F2160">
        <w:rPr>
          <w:rFonts w:ascii="Arial" w:hAnsi="Arial" w:cs="Arial"/>
          <w:b w:val="0"/>
          <w:color w:val="FF0000"/>
          <w:u w:val="none"/>
        </w:rPr>
        <w:t xml:space="preserve">  </w:t>
      </w:r>
    </w:p>
    <w:p w:rsidR="002F2160" w:rsidRDefault="002F2160" w:rsidP="001308E4">
      <w:pPr>
        <w:pStyle w:val="Subtitle"/>
        <w:rPr>
          <w:rFonts w:ascii="Arial" w:hAnsi="Arial" w:cs="Arial"/>
          <w:b w:val="0"/>
          <w:color w:val="FF0000"/>
          <w:u w:val="none"/>
        </w:rPr>
      </w:pPr>
    </w:p>
    <w:p w:rsidR="002F2160" w:rsidRDefault="002F2160" w:rsidP="001308E4">
      <w:pPr>
        <w:pStyle w:val="Subtitle"/>
        <w:rPr>
          <w:rFonts w:ascii="Arial" w:hAnsi="Arial" w:cs="Arial"/>
          <w:b w:val="0"/>
          <w:color w:val="FF0000"/>
          <w:u w:val="none"/>
        </w:rPr>
      </w:pPr>
    </w:p>
    <w:p w:rsidR="002F2160" w:rsidRDefault="002F2160" w:rsidP="001308E4">
      <w:pPr>
        <w:pStyle w:val="Subtitle"/>
        <w:rPr>
          <w:rFonts w:ascii="Arial" w:hAnsi="Arial" w:cs="Arial"/>
          <w:b w:val="0"/>
          <w:color w:val="FF0000"/>
          <w:u w:val="none"/>
        </w:rPr>
      </w:pPr>
    </w:p>
    <w:p w:rsidR="002F2160" w:rsidRDefault="002F2160" w:rsidP="001308E4">
      <w:pPr>
        <w:pStyle w:val="Subtitle"/>
        <w:rPr>
          <w:rFonts w:ascii="Arial" w:hAnsi="Arial" w:cs="Arial"/>
          <w:b w:val="0"/>
          <w:color w:val="FF0000"/>
          <w:u w:val="none"/>
        </w:rPr>
      </w:pPr>
    </w:p>
    <w:p w:rsidR="002F2160" w:rsidRDefault="002F2160" w:rsidP="001308E4">
      <w:pPr>
        <w:pStyle w:val="Subtitle"/>
        <w:rPr>
          <w:rFonts w:ascii="Arial" w:hAnsi="Arial" w:cs="Arial"/>
          <w:b w:val="0"/>
          <w:color w:val="FF0000"/>
          <w:u w:val="none"/>
        </w:rPr>
      </w:pPr>
    </w:p>
    <w:p w:rsidR="002F2160" w:rsidRDefault="002F2160" w:rsidP="001308E4">
      <w:pPr>
        <w:pStyle w:val="Subtitle"/>
        <w:rPr>
          <w:rFonts w:ascii="Arial" w:hAnsi="Arial" w:cs="Arial"/>
          <w:b w:val="0"/>
          <w:color w:val="FF0000"/>
          <w:u w:val="none"/>
        </w:rPr>
      </w:pPr>
    </w:p>
    <w:p w:rsidR="002F2160" w:rsidRDefault="002F2160" w:rsidP="001308E4">
      <w:pPr>
        <w:pStyle w:val="Subtitle"/>
        <w:rPr>
          <w:rFonts w:ascii="Arial" w:hAnsi="Arial" w:cs="Arial"/>
          <w:b w:val="0"/>
          <w:color w:val="FF0000"/>
          <w:u w:val="none"/>
        </w:rPr>
      </w:pPr>
    </w:p>
    <w:p w:rsidR="002F2160" w:rsidRDefault="002F2160" w:rsidP="001308E4">
      <w:pPr>
        <w:pStyle w:val="Subtitle"/>
        <w:rPr>
          <w:rFonts w:ascii="Arial" w:hAnsi="Arial" w:cs="Arial"/>
          <w:b w:val="0"/>
          <w:color w:val="FF0000"/>
          <w:u w:val="none"/>
        </w:rPr>
      </w:pPr>
    </w:p>
    <w:p w:rsidR="00432C0B" w:rsidRPr="002F2160" w:rsidRDefault="00432C0B" w:rsidP="002F2160">
      <w:pPr>
        <w:pStyle w:val="Subtitle"/>
        <w:ind w:left="3402" w:firstLine="567"/>
        <w:rPr>
          <w:rFonts w:ascii="Arial" w:hAnsi="Arial" w:cs="Arial"/>
          <w:b w:val="0"/>
          <w:color w:val="FF0000"/>
          <w:sz w:val="24"/>
          <w:szCs w:val="24"/>
          <w:u w:val="none"/>
        </w:rPr>
      </w:pPr>
      <w:r w:rsidRPr="002F2160">
        <w:rPr>
          <w:rFonts w:ascii="Arial" w:hAnsi="Arial" w:cs="Arial"/>
          <w:b w:val="0"/>
          <w:color w:val="FF0000"/>
          <w:u w:val="none"/>
        </w:rPr>
        <w:t xml:space="preserve"> </w:t>
      </w:r>
      <w:r w:rsidRPr="002F2160">
        <w:rPr>
          <w:rFonts w:ascii="Arial" w:hAnsi="Arial" w:cs="Arial"/>
          <w:b w:val="0"/>
          <w:color w:val="FF0000"/>
          <w:sz w:val="24"/>
          <w:szCs w:val="24"/>
          <w:u w:val="none"/>
        </w:rPr>
        <w:t xml:space="preserve"> Insert site plan </w:t>
      </w:r>
    </w:p>
    <w:p w:rsidR="001308E4" w:rsidRPr="00432C0B" w:rsidRDefault="001308E4" w:rsidP="001308E4">
      <w:pPr>
        <w:pStyle w:val="Subtitle"/>
        <w:rPr>
          <w:rFonts w:ascii="Arial" w:hAnsi="Arial" w:cs="Arial"/>
          <w:sz w:val="24"/>
          <w:szCs w:val="24"/>
        </w:rPr>
      </w:pPr>
    </w:p>
    <w:p w:rsidR="001308E4" w:rsidRPr="008E1F87" w:rsidRDefault="001308E4" w:rsidP="001308E4">
      <w:pPr>
        <w:pStyle w:val="Subtitle"/>
        <w:rPr>
          <w:rFonts w:ascii="Arial" w:hAnsi="Arial" w:cs="Arial"/>
          <w:sz w:val="24"/>
        </w:rPr>
        <w:sectPr w:rsidR="001308E4" w:rsidRPr="008E1F87" w:rsidSect="00A358D4">
          <w:pgSz w:w="11907" w:h="16840" w:code="9"/>
          <w:pgMar w:top="1134" w:right="1134" w:bottom="1134" w:left="1134" w:header="720" w:footer="720" w:gutter="0"/>
          <w:paperSrc w:first="15" w:other="15"/>
          <w:cols w:space="720"/>
        </w:sectPr>
      </w:pPr>
    </w:p>
    <w:p w:rsidR="001308E4" w:rsidRPr="00010C28" w:rsidRDefault="001308E4" w:rsidP="0027688A">
      <w:pPr>
        <w:ind w:left="6804" w:firstLine="567"/>
        <w:rPr>
          <w:rFonts w:ascii="Arial" w:hAnsi="Arial" w:cs="Arial"/>
          <w:b/>
          <w:color w:val="632423"/>
          <w:sz w:val="22"/>
          <w:szCs w:val="22"/>
        </w:rPr>
      </w:pPr>
      <w:r w:rsidRPr="00010C28">
        <w:rPr>
          <w:rFonts w:ascii="Arial" w:hAnsi="Arial" w:cs="Arial"/>
          <w:b/>
          <w:color w:val="632423"/>
          <w:sz w:val="22"/>
          <w:szCs w:val="22"/>
        </w:rPr>
        <w:lastRenderedPageBreak/>
        <w:t>APPENDIX 2 TO</w:t>
      </w:r>
    </w:p>
    <w:p w:rsidR="001308E4" w:rsidRPr="00010C28" w:rsidRDefault="001308E4" w:rsidP="00C125C6">
      <w:pPr>
        <w:ind w:left="6804" w:firstLine="567"/>
        <w:rPr>
          <w:rFonts w:ascii="Arial" w:hAnsi="Arial" w:cs="Arial"/>
          <w:b/>
          <w:color w:val="632423"/>
          <w:sz w:val="22"/>
          <w:szCs w:val="22"/>
        </w:rPr>
      </w:pPr>
      <w:r w:rsidRPr="00010C28">
        <w:rPr>
          <w:rFonts w:ascii="Arial" w:hAnsi="Arial" w:cs="Arial"/>
          <w:b/>
          <w:color w:val="632423"/>
          <w:sz w:val="22"/>
          <w:szCs w:val="22"/>
        </w:rPr>
        <w:t xml:space="preserve">ANNEX F </w:t>
      </w:r>
    </w:p>
    <w:p w:rsidR="001308E4" w:rsidRPr="00CC2CE8" w:rsidRDefault="001308E4" w:rsidP="001308E4">
      <w:pPr>
        <w:pStyle w:val="Subtitle"/>
        <w:ind w:left="720"/>
        <w:rPr>
          <w:rFonts w:ascii="Arial" w:hAnsi="Arial" w:cs="Arial"/>
          <w:sz w:val="22"/>
          <w:szCs w:val="22"/>
          <w:u w:val="none"/>
        </w:rPr>
      </w:pPr>
    </w:p>
    <w:p w:rsidR="001308E4" w:rsidRPr="00CC2CE8" w:rsidRDefault="002F2160" w:rsidP="00002223">
      <w:pPr>
        <w:jc w:val="center"/>
        <w:rPr>
          <w:rFonts w:ascii="Arial" w:hAnsi="Arial" w:cs="Arial"/>
          <w:b/>
          <w:sz w:val="22"/>
          <w:szCs w:val="22"/>
        </w:rPr>
      </w:pPr>
      <w:r>
        <w:rPr>
          <w:rFonts w:ascii="Arial" w:hAnsi="Arial" w:cs="Arial"/>
          <w:b/>
          <w:sz w:val="22"/>
          <w:szCs w:val="22"/>
        </w:rPr>
        <w:t>“</w:t>
      </w:r>
      <w:r w:rsidRPr="002F2160">
        <w:rPr>
          <w:rFonts w:ascii="Arial" w:hAnsi="Arial" w:cs="Arial"/>
          <w:b/>
          <w:color w:val="FF0000"/>
          <w:sz w:val="22"/>
          <w:szCs w:val="22"/>
        </w:rPr>
        <w:t>INSERTSITE NAME</w:t>
      </w:r>
      <w:r>
        <w:rPr>
          <w:rFonts w:ascii="Arial" w:hAnsi="Arial" w:cs="Arial"/>
          <w:b/>
          <w:sz w:val="22"/>
          <w:szCs w:val="22"/>
        </w:rPr>
        <w:t xml:space="preserve">” </w:t>
      </w:r>
      <w:r w:rsidR="001308E4" w:rsidRPr="00CC2CE8">
        <w:rPr>
          <w:rFonts w:ascii="Arial" w:hAnsi="Arial" w:cs="Arial"/>
          <w:b/>
          <w:sz w:val="22"/>
          <w:szCs w:val="22"/>
        </w:rPr>
        <w:t>DRAINAGE PLAN</w:t>
      </w:r>
    </w:p>
    <w:p w:rsidR="001308E4" w:rsidRPr="008E1F87" w:rsidRDefault="009244D4" w:rsidP="001308E4">
      <w:pPr>
        <w:pStyle w:val="Subtitle"/>
        <w:rPr>
          <w:rFonts w:ascii="Arial" w:hAnsi="Arial" w:cs="Arial"/>
          <w:b w:val="0"/>
          <w:sz w:val="24"/>
          <w:u w:val="none"/>
        </w:rPr>
      </w:pPr>
      <w:r>
        <w:rPr>
          <w:rFonts w:ascii="Arial" w:hAnsi="Arial" w:cs="Arial"/>
          <w:b w:val="0"/>
          <w:noProof/>
          <w:sz w:val="24"/>
          <w:u w:val="none"/>
        </w:rPr>
        <w:pict>
          <v:shape id="_x0000_s1242" type="#_x0000_t75" style="position:absolute;margin-left:10.35pt;margin-top:27.5pt;width:465.6pt;height:353.3pt;z-index:29">
            <v:imagedata r:id="rId32" o:title="UNIT DRAINAGE PLAN"/>
            <w10:wrap type="topAndBottom"/>
          </v:shape>
        </w:pict>
      </w:r>
    </w:p>
    <w:p w:rsidR="001308E4" w:rsidRPr="008E1F87" w:rsidRDefault="001308E4" w:rsidP="001308E4">
      <w:pPr>
        <w:pStyle w:val="Subtitle"/>
        <w:rPr>
          <w:rFonts w:ascii="Arial" w:hAnsi="Arial" w:cs="Arial"/>
          <w:b w:val="0"/>
          <w:sz w:val="24"/>
          <w:u w:val="none"/>
        </w:rPr>
      </w:pPr>
    </w:p>
    <w:p w:rsidR="001308E4" w:rsidRPr="00CC2CE8" w:rsidRDefault="001308E4" w:rsidP="001308E4">
      <w:pPr>
        <w:pStyle w:val="Subtitle"/>
        <w:rPr>
          <w:rFonts w:ascii="Arial" w:hAnsi="Arial" w:cs="Arial"/>
          <w:u w:val="none"/>
        </w:rPr>
      </w:pPr>
      <w:r w:rsidRPr="00CC2CE8">
        <w:rPr>
          <w:rFonts w:ascii="Arial" w:hAnsi="Arial" w:cs="Arial"/>
          <w:u w:val="none"/>
        </w:rPr>
        <w:t>LEGEND</w:t>
      </w:r>
    </w:p>
    <w:p w:rsidR="001308E4" w:rsidRPr="00CC2CE8" w:rsidRDefault="001308E4" w:rsidP="001308E4">
      <w:pPr>
        <w:pStyle w:val="Subtitle"/>
        <w:rPr>
          <w:rFonts w:ascii="Arial" w:hAnsi="Arial" w:cs="Arial"/>
          <w:u w:val="none"/>
        </w:rPr>
      </w:pPr>
    </w:p>
    <w:p w:rsidR="001308E4" w:rsidRPr="00CC2CE8" w:rsidRDefault="009244D4" w:rsidP="001308E4">
      <w:pPr>
        <w:pStyle w:val="Subtitle"/>
        <w:rPr>
          <w:rFonts w:ascii="Arial" w:hAnsi="Arial" w:cs="Arial"/>
          <w:b w:val="0"/>
          <w:u w:val="none"/>
        </w:rPr>
      </w:pPr>
      <w:r>
        <w:rPr>
          <w:rFonts w:ascii="Arial" w:hAnsi="Arial" w:cs="Arial"/>
          <w:b w:val="0"/>
          <w:noProof/>
          <w:u w:val="none"/>
        </w:rPr>
        <w:pict>
          <v:line id="_x0000_s1243" style="position:absolute;z-index:30" from="123.3pt,8.5pt" to="209.7pt,8.5pt" o:allowincell="f" strokecolor="red"/>
        </w:pict>
      </w:r>
      <w:r w:rsidR="001308E4" w:rsidRPr="00CC2CE8">
        <w:rPr>
          <w:rFonts w:ascii="Arial" w:hAnsi="Arial" w:cs="Arial"/>
          <w:b w:val="0"/>
          <w:u w:val="none"/>
        </w:rPr>
        <w:t>FOUL WATER</w:t>
      </w:r>
      <w:r w:rsidR="001308E4" w:rsidRPr="00CC2CE8">
        <w:rPr>
          <w:rFonts w:ascii="Arial" w:hAnsi="Arial" w:cs="Arial"/>
          <w:b w:val="0"/>
          <w:u w:val="none"/>
        </w:rPr>
        <w:tab/>
      </w:r>
      <w:r w:rsidR="001308E4" w:rsidRPr="00CC2CE8">
        <w:rPr>
          <w:rFonts w:ascii="Arial" w:hAnsi="Arial" w:cs="Arial"/>
          <w:b w:val="0"/>
          <w:u w:val="none"/>
        </w:rPr>
        <w:tab/>
      </w:r>
      <w:r w:rsidR="001308E4" w:rsidRPr="00CC2CE8">
        <w:rPr>
          <w:rFonts w:ascii="Arial" w:hAnsi="Arial" w:cs="Arial"/>
          <w:b w:val="0"/>
          <w:u w:val="none"/>
        </w:rPr>
        <w:tab/>
      </w:r>
    </w:p>
    <w:p w:rsidR="001308E4" w:rsidRPr="00CC2CE8" w:rsidRDefault="001308E4" w:rsidP="001308E4">
      <w:pPr>
        <w:pStyle w:val="Subtitle"/>
        <w:rPr>
          <w:rFonts w:ascii="Arial" w:hAnsi="Arial" w:cs="Arial"/>
          <w:b w:val="0"/>
          <w:u w:val="none"/>
        </w:rPr>
      </w:pPr>
    </w:p>
    <w:p w:rsidR="001308E4" w:rsidRPr="00CC2CE8" w:rsidRDefault="009244D4" w:rsidP="001308E4">
      <w:pPr>
        <w:pStyle w:val="Subtitle"/>
        <w:rPr>
          <w:rFonts w:ascii="Arial" w:hAnsi="Arial" w:cs="Arial"/>
          <w:b w:val="0"/>
          <w:u w:val="none"/>
        </w:rPr>
      </w:pPr>
      <w:r>
        <w:rPr>
          <w:rFonts w:ascii="Arial" w:hAnsi="Arial" w:cs="Arial"/>
          <w:b w:val="0"/>
          <w:noProof/>
          <w:u w:val="none"/>
        </w:rPr>
        <w:pict>
          <v:line id="_x0000_s1244" style="position:absolute;z-index:31" from="123.3pt,9.7pt" to="209.7pt,9.7pt" o:allowincell="f" strokecolor="#339"/>
        </w:pict>
      </w:r>
      <w:r w:rsidR="001308E4" w:rsidRPr="00CC2CE8">
        <w:rPr>
          <w:rFonts w:ascii="Arial" w:hAnsi="Arial" w:cs="Arial"/>
          <w:b w:val="0"/>
          <w:u w:val="none"/>
        </w:rPr>
        <w:t>SURFACE WATER</w:t>
      </w:r>
      <w:r w:rsidR="001308E4" w:rsidRPr="00CC2CE8">
        <w:rPr>
          <w:rFonts w:ascii="Arial" w:hAnsi="Arial" w:cs="Arial"/>
          <w:b w:val="0"/>
          <w:u w:val="none"/>
        </w:rPr>
        <w:tab/>
      </w:r>
    </w:p>
    <w:p w:rsidR="001308E4" w:rsidRPr="008E1F87" w:rsidRDefault="001308E4" w:rsidP="001308E4">
      <w:pPr>
        <w:pStyle w:val="Subtitle"/>
        <w:rPr>
          <w:rFonts w:ascii="Arial" w:hAnsi="Arial" w:cs="Arial"/>
          <w:b w:val="0"/>
          <w:sz w:val="24"/>
          <w:u w:val="none"/>
        </w:rPr>
      </w:pPr>
    </w:p>
    <w:p w:rsidR="001308E4" w:rsidRPr="008E1F87" w:rsidRDefault="001308E4" w:rsidP="001308E4">
      <w:pPr>
        <w:pStyle w:val="Subtitle"/>
        <w:rPr>
          <w:rFonts w:ascii="Arial" w:hAnsi="Arial" w:cs="Arial"/>
          <w:b w:val="0"/>
          <w:sz w:val="24"/>
          <w:u w:val="none"/>
        </w:rPr>
      </w:pPr>
    </w:p>
    <w:p w:rsidR="001308E4" w:rsidRPr="008E1F87" w:rsidRDefault="001308E4" w:rsidP="001308E4">
      <w:pPr>
        <w:pStyle w:val="Subtitle"/>
        <w:rPr>
          <w:rFonts w:ascii="Arial" w:hAnsi="Arial" w:cs="Arial"/>
        </w:rPr>
      </w:pPr>
    </w:p>
    <w:p w:rsidR="001308E4" w:rsidRPr="008E1F87" w:rsidRDefault="001308E4" w:rsidP="001308E4">
      <w:pPr>
        <w:ind w:left="11907"/>
        <w:rPr>
          <w:rFonts w:ascii="Arial" w:hAnsi="Arial" w:cs="Arial"/>
          <w:u w:val="single"/>
        </w:rPr>
        <w:sectPr w:rsidR="001308E4" w:rsidRPr="008E1F87" w:rsidSect="00A358D4">
          <w:footerReference w:type="even" r:id="rId33"/>
          <w:pgSz w:w="11907" w:h="16840" w:code="9"/>
          <w:pgMar w:top="1134" w:right="1134" w:bottom="1134" w:left="1134" w:header="720" w:footer="720" w:gutter="0"/>
          <w:paperSrc w:first="15" w:other="15"/>
          <w:cols w:space="720"/>
        </w:sectPr>
      </w:pPr>
    </w:p>
    <w:p w:rsidR="001308E4" w:rsidRPr="00010C28" w:rsidRDefault="001308E4" w:rsidP="0027688A">
      <w:pPr>
        <w:ind w:left="11907" w:firstLine="567"/>
        <w:rPr>
          <w:rFonts w:ascii="Arial" w:hAnsi="Arial" w:cs="Arial"/>
          <w:b/>
          <w:color w:val="632423"/>
          <w:sz w:val="22"/>
          <w:szCs w:val="22"/>
        </w:rPr>
      </w:pPr>
      <w:r w:rsidRPr="00010C28">
        <w:rPr>
          <w:rFonts w:ascii="Arial" w:hAnsi="Arial" w:cs="Arial"/>
          <w:b/>
          <w:color w:val="632423"/>
          <w:sz w:val="22"/>
          <w:szCs w:val="22"/>
        </w:rPr>
        <w:lastRenderedPageBreak/>
        <w:t>APPENDIX 3 TO</w:t>
      </w:r>
    </w:p>
    <w:p w:rsidR="001308E4" w:rsidRPr="00010C28" w:rsidRDefault="001308E4" w:rsidP="00C125C6">
      <w:pPr>
        <w:ind w:left="11907" w:firstLine="567"/>
        <w:rPr>
          <w:rFonts w:ascii="Arial" w:hAnsi="Arial" w:cs="Arial"/>
          <w:b/>
          <w:color w:val="632423"/>
          <w:sz w:val="22"/>
          <w:szCs w:val="22"/>
        </w:rPr>
      </w:pPr>
      <w:r w:rsidRPr="00010C28">
        <w:rPr>
          <w:rFonts w:ascii="Arial" w:hAnsi="Arial" w:cs="Arial"/>
          <w:b/>
          <w:color w:val="632423"/>
          <w:sz w:val="22"/>
          <w:szCs w:val="22"/>
        </w:rPr>
        <w:t xml:space="preserve">ANNEX F </w:t>
      </w:r>
    </w:p>
    <w:p w:rsidR="001308E4" w:rsidRPr="00002223" w:rsidRDefault="001308E4" w:rsidP="00002223">
      <w:pPr>
        <w:jc w:val="center"/>
        <w:rPr>
          <w:rFonts w:ascii="Arial" w:hAnsi="Arial" w:cs="Arial"/>
          <w:b/>
          <w:sz w:val="22"/>
          <w:szCs w:val="22"/>
        </w:rPr>
      </w:pPr>
      <w:r w:rsidRPr="00002223">
        <w:rPr>
          <w:rFonts w:ascii="Arial" w:hAnsi="Arial" w:cs="Arial"/>
          <w:b/>
          <w:sz w:val="22"/>
          <w:szCs w:val="22"/>
        </w:rPr>
        <w:t>SPILLAGE HAZARDOUS ZONE PLAN</w:t>
      </w:r>
    </w:p>
    <w:p w:rsidR="001308E4" w:rsidRPr="00432C0B" w:rsidRDefault="009244D4" w:rsidP="001308E4">
      <w:pPr>
        <w:pStyle w:val="Subtitle"/>
        <w:jc w:val="both"/>
        <w:rPr>
          <w:rFonts w:ascii="Arial" w:hAnsi="Arial" w:cs="Arial"/>
          <w:sz w:val="32"/>
          <w:u w:val="none"/>
        </w:rPr>
      </w:pPr>
      <w:r>
        <w:rPr>
          <w:rFonts w:ascii="Arial" w:hAnsi="Arial" w:cs="Arial"/>
          <w:noProof/>
          <w:u w:val="none"/>
        </w:rPr>
        <w:pict>
          <v:shape id="_x0000_s1091" type="#_x0000_t202" style="position:absolute;left:0;text-align:left;margin-left:476.1pt;margin-top:13.1pt;width:3in;height:136.8pt;z-index:16" o:allowincell="f">
            <v:textbox style="mso-next-textbox:#_x0000_s1091">
              <w:txbxContent>
                <w:p w:rsidR="00A358D4" w:rsidRPr="00CC2CE8" w:rsidRDefault="00A358D4" w:rsidP="001308E4">
                  <w:pPr>
                    <w:rPr>
                      <w:rFonts w:ascii="Arial" w:hAnsi="Arial" w:cs="Arial"/>
                      <w:sz w:val="20"/>
                    </w:rPr>
                  </w:pPr>
                  <w:r w:rsidRPr="00CC2CE8">
                    <w:rPr>
                      <w:rFonts w:ascii="Arial" w:hAnsi="Arial" w:cs="Arial"/>
                      <w:sz w:val="20"/>
                    </w:rPr>
                    <w:t>KEY:</w:t>
                  </w:r>
                </w:p>
                <w:p w:rsidR="00A358D4" w:rsidRPr="00CC2CE8" w:rsidRDefault="00A358D4" w:rsidP="001308E4">
                  <w:pPr>
                    <w:rPr>
                      <w:rFonts w:ascii="Arial" w:hAnsi="Arial" w:cs="Arial"/>
                      <w:sz w:val="20"/>
                    </w:rPr>
                  </w:pPr>
                </w:p>
                <w:p w:rsidR="00A358D4" w:rsidRPr="00CC2CE8" w:rsidRDefault="00A358D4" w:rsidP="001308E4">
                  <w:pPr>
                    <w:rPr>
                      <w:rFonts w:ascii="Arial" w:hAnsi="Arial" w:cs="Arial"/>
                      <w:sz w:val="20"/>
                    </w:rPr>
                  </w:pPr>
                  <w:r w:rsidRPr="00CC2CE8">
                    <w:rPr>
                      <w:rFonts w:ascii="Arial" w:hAnsi="Arial" w:cs="Arial"/>
                      <w:sz w:val="20"/>
                    </w:rPr>
                    <w:t>GREEN = CORDONED AREA</w:t>
                  </w:r>
                </w:p>
                <w:p w:rsidR="00A358D4" w:rsidRPr="00CC2CE8" w:rsidRDefault="00A358D4" w:rsidP="001308E4">
                  <w:pPr>
                    <w:rPr>
                      <w:rFonts w:ascii="Arial" w:hAnsi="Arial" w:cs="Arial"/>
                      <w:sz w:val="20"/>
                    </w:rPr>
                  </w:pPr>
                  <w:r w:rsidRPr="00CC2CE8">
                    <w:rPr>
                      <w:rFonts w:ascii="Arial" w:hAnsi="Arial" w:cs="Arial"/>
                      <w:sz w:val="20"/>
                    </w:rPr>
                    <w:t>AMBER = POTENTIAL RISK AREA</w:t>
                  </w:r>
                </w:p>
                <w:p w:rsidR="00A358D4" w:rsidRPr="00CC2CE8" w:rsidRDefault="00A358D4" w:rsidP="001308E4">
                  <w:pPr>
                    <w:rPr>
                      <w:rFonts w:ascii="Arial" w:hAnsi="Arial" w:cs="Arial"/>
                      <w:sz w:val="20"/>
                    </w:rPr>
                  </w:pPr>
                  <w:r w:rsidRPr="00CC2CE8">
                    <w:rPr>
                      <w:rFonts w:ascii="Arial" w:hAnsi="Arial" w:cs="Arial"/>
                      <w:sz w:val="20"/>
                    </w:rPr>
                    <w:t>RED = HAZARDOUS ZONE</w:t>
                  </w:r>
                </w:p>
                <w:p w:rsidR="00A358D4" w:rsidRPr="00CC2CE8" w:rsidRDefault="00A358D4" w:rsidP="001308E4">
                  <w:pPr>
                    <w:rPr>
                      <w:rFonts w:ascii="Arial" w:hAnsi="Arial" w:cs="Arial"/>
                      <w:sz w:val="20"/>
                    </w:rPr>
                  </w:pPr>
                </w:p>
                <w:p w:rsidR="00A358D4" w:rsidRPr="00CC2CE8" w:rsidRDefault="00A358D4" w:rsidP="001308E4">
                  <w:pPr>
                    <w:rPr>
                      <w:rFonts w:ascii="Arial" w:hAnsi="Arial" w:cs="Arial"/>
                      <w:sz w:val="20"/>
                    </w:rPr>
                  </w:pPr>
                  <w:r w:rsidRPr="00CC2CE8">
                    <w:rPr>
                      <w:rFonts w:ascii="Arial" w:hAnsi="Arial" w:cs="Arial"/>
                      <w:sz w:val="20"/>
                    </w:rPr>
                    <w:t>ICP = INCIDENT CONTROL POINT</w:t>
                  </w:r>
                </w:p>
                <w:p w:rsidR="00A358D4" w:rsidRPr="00CC2CE8" w:rsidRDefault="00A358D4" w:rsidP="001308E4">
                  <w:pPr>
                    <w:rPr>
                      <w:rFonts w:ascii="Arial" w:hAnsi="Arial" w:cs="Arial"/>
                      <w:sz w:val="20"/>
                    </w:rPr>
                  </w:pPr>
                  <w:r w:rsidRPr="00CC2CE8">
                    <w:rPr>
                      <w:rFonts w:ascii="Arial" w:hAnsi="Arial" w:cs="Arial"/>
                      <w:sz w:val="20"/>
                    </w:rPr>
                    <w:t>DC = DE-CONTAM AREA</w:t>
                  </w:r>
                </w:p>
                <w:p w:rsidR="00A358D4" w:rsidRPr="00CC2CE8" w:rsidRDefault="00A358D4" w:rsidP="001308E4">
                  <w:pPr>
                    <w:rPr>
                      <w:rFonts w:ascii="Arial" w:hAnsi="Arial" w:cs="Arial"/>
                    </w:rPr>
                  </w:pPr>
                  <w:r w:rsidRPr="00CC2CE8">
                    <w:rPr>
                      <w:rFonts w:ascii="Arial" w:hAnsi="Arial" w:cs="Arial"/>
                      <w:sz w:val="20"/>
                    </w:rPr>
                    <w:t>FC = FIRE CREW</w:t>
                  </w:r>
                </w:p>
              </w:txbxContent>
            </v:textbox>
          </v:shape>
        </w:pict>
      </w:r>
      <w:r>
        <w:rPr>
          <w:rFonts w:ascii="Arial" w:hAnsi="Arial" w:cs="Arial"/>
          <w:b w:val="0"/>
          <w:noProof/>
          <w:sz w:val="24"/>
          <w:u w:val="none"/>
        </w:rPr>
        <w:pict>
          <v:group id="_x0000_s1093" style="position:absolute;left:0;text-align:left;margin-left:20.4pt;margin-top:151.35pt;width:414.4pt;height:354.3pt;z-index:18;mso-position-vertical-relative:page" coordorigin="1848,3027" coordsize="8288,7086" o:allowincell="f">
            <v:oval id="_x0000_s1094" style="position:absolute;left:1848;top:3027;width:8288;height:7086" fillcolor="#cfc">
              <o:lock v:ext="edit" aspectratio="t"/>
              <v:textbox style="mso-next-textbox:#_x0000_s1094">
                <w:txbxContent>
                  <w:p w:rsidR="00A358D4" w:rsidRDefault="00A358D4" w:rsidP="001308E4"/>
                </w:txbxContent>
              </v:textbox>
            </v:oval>
            <v:oval id="_x0000_s1095" style="position:absolute;left:2982;top:4032;width:6048;height:4752" fillcolor="#fc0">
              <v:shadow color="#868686"/>
            </v:oval>
            <v:oval id="_x0000_s1096" style="position:absolute;left:4893;top:5184;width:2282;height:2238" fillcolor="#f9c">
              <o:lock v:ext="edit" aspectratio="t"/>
              <v:textbox style="mso-next-textbox:#_x0000_s1096">
                <w:txbxContent>
                  <w:p w:rsidR="00A358D4" w:rsidRDefault="00A358D4" w:rsidP="001308E4">
                    <w:pPr>
                      <w:jc w:val="center"/>
                      <w:rPr>
                        <w:b/>
                        <w:sz w:val="20"/>
                      </w:rPr>
                    </w:pPr>
                  </w:p>
                  <w:p w:rsidR="00A358D4" w:rsidRDefault="00A358D4" w:rsidP="001308E4">
                    <w:pPr>
                      <w:jc w:val="center"/>
                      <w:rPr>
                        <w:b/>
                        <w:sz w:val="20"/>
                      </w:rPr>
                    </w:pPr>
                    <w:r>
                      <w:rPr>
                        <w:b/>
                        <w:sz w:val="20"/>
                      </w:rPr>
                      <w:t>SPILLAGE</w:t>
                    </w:r>
                  </w:p>
                  <w:p w:rsidR="00A358D4" w:rsidRDefault="00A358D4" w:rsidP="001308E4">
                    <w:pPr>
                      <w:jc w:val="center"/>
                      <w:rPr>
                        <w:b/>
                        <w:sz w:val="20"/>
                      </w:rPr>
                    </w:pPr>
                    <w:r>
                      <w:rPr>
                        <w:b/>
                        <w:sz w:val="20"/>
                      </w:rPr>
                      <w:t>TASK</w:t>
                    </w:r>
                  </w:p>
                  <w:p w:rsidR="00A358D4" w:rsidRDefault="00A358D4" w:rsidP="001308E4">
                    <w:pPr>
                      <w:jc w:val="center"/>
                      <w:rPr>
                        <w:b/>
                        <w:sz w:val="32"/>
                      </w:rPr>
                    </w:pPr>
                    <w:r>
                      <w:rPr>
                        <w:b/>
                        <w:sz w:val="20"/>
                      </w:rPr>
                      <w:t>AREA</w:t>
                    </w:r>
                  </w:p>
                </w:txbxContent>
              </v:textbox>
            </v:oval>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97" type="#_x0000_t68" style="position:absolute;left:3169;top:4340;width:601;height:995" fillcolor="#396">
              <o:lock v:ext="edit" aspectratio="t"/>
            </v:shape>
            <v:shape id="_x0000_s1098" type="#_x0000_t202" style="position:absolute;left:2449;top:5086;width:2162;height:746" filled="f" stroked="f">
              <o:lock v:ext="edit" aspectratio="t"/>
              <v:textbox style="mso-next-textbox:#_x0000_s1098">
                <w:txbxContent>
                  <w:p w:rsidR="00A358D4" w:rsidRDefault="00A358D4" w:rsidP="001308E4">
                    <w:pPr>
                      <w:pStyle w:val="Subtitle"/>
                      <w:ind w:left="7230"/>
                      <w:rPr>
                        <w:b w:val="0"/>
                        <w:sz w:val="24"/>
                      </w:rPr>
                    </w:pPr>
                  </w:p>
                  <w:p w:rsidR="00A358D4" w:rsidRDefault="00A358D4" w:rsidP="001308E4">
                    <w:pPr>
                      <w:rPr>
                        <w:b/>
                        <w:sz w:val="20"/>
                      </w:rPr>
                    </w:pPr>
                    <w:r>
                      <w:rPr>
                        <w:b/>
                        <w:sz w:val="20"/>
                      </w:rPr>
                      <w:t>WIND DIRECTION</w:t>
                    </w:r>
                  </w:p>
                </w:txbxContent>
              </v:textbox>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99" type="#_x0000_t8" style="position:absolute;left:4650;top:4193;width:2763;height:1243" fillcolor="#f9c">
              <o:lock v:ext="edit" aspectratio="t"/>
              <v:textbox style="mso-next-textbox:#_x0000_s1099">
                <w:txbxContent>
                  <w:p w:rsidR="00A358D4" w:rsidRDefault="00A358D4" w:rsidP="001308E4">
                    <w:pPr>
                      <w:jc w:val="center"/>
                      <w:rPr>
                        <w:b/>
                        <w:sz w:val="20"/>
                      </w:rPr>
                    </w:pPr>
                    <w:r>
                      <w:rPr>
                        <w:b/>
                        <w:sz w:val="20"/>
                      </w:rPr>
                      <w:t>TOXIC VAPOUR</w:t>
                    </w:r>
                  </w:p>
                  <w:p w:rsidR="00A358D4" w:rsidRDefault="00A358D4" w:rsidP="001308E4">
                    <w:pPr>
                      <w:jc w:val="center"/>
                      <w:rPr>
                        <w:sz w:val="20"/>
                      </w:rPr>
                    </w:pPr>
                    <w:r>
                      <w:rPr>
                        <w:b/>
                        <w:sz w:val="20"/>
                      </w:rPr>
                      <w:t>PLUME</w:t>
                    </w:r>
                  </w:p>
                </w:txbxContent>
              </v:textbox>
            </v:shape>
            <v:shape id="_x0000_s1100" type="#_x0000_t68" style="position:absolute;left:3289;top:6081;width:601;height:994" fillcolor="#396">
              <o:lock v:ext="edit" aspectratio="t"/>
            </v:shape>
            <v:shape id="_x0000_s1101" type="#_x0000_t202" style="position:absolute;left:2449;top:6827;width:2402;height:745" filled="f" stroked="f">
              <o:lock v:ext="edit" aspectratio="t"/>
              <v:textbox style="mso-next-textbox:#_x0000_s1101">
                <w:txbxContent>
                  <w:p w:rsidR="00A358D4" w:rsidRDefault="00A358D4" w:rsidP="001308E4">
                    <w:pPr>
                      <w:pStyle w:val="Subtitle"/>
                      <w:ind w:left="7230"/>
                      <w:rPr>
                        <w:b w:val="0"/>
                        <w:sz w:val="24"/>
                      </w:rPr>
                    </w:pPr>
                  </w:p>
                  <w:p w:rsidR="00A358D4" w:rsidRDefault="00A358D4" w:rsidP="001308E4">
                    <w:pPr>
                      <w:rPr>
                        <w:b/>
                        <w:sz w:val="20"/>
                      </w:rPr>
                    </w:pPr>
                    <w:r>
                      <w:rPr>
                        <w:b/>
                        <w:sz w:val="20"/>
                      </w:rPr>
                      <w:t>SLOPE OF GROUND</w:t>
                    </w:r>
                  </w:p>
                </w:txbxContent>
              </v:textbox>
            </v:shape>
            <v:oval id="_x0000_s1102" style="position:absolute;left:7253;top:9189;width:1202;height:745" fillcolor="#9cf">
              <o:lock v:ext="edit" aspectratio="t"/>
              <v:textbox style="mso-next-textbox:#_x0000_s1102">
                <w:txbxContent>
                  <w:p w:rsidR="00A358D4" w:rsidRDefault="00A358D4" w:rsidP="001308E4">
                    <w:pPr>
                      <w:jc w:val="center"/>
                      <w:rPr>
                        <w:b/>
                        <w:sz w:val="20"/>
                      </w:rPr>
                    </w:pPr>
                    <w:r>
                      <w:rPr>
                        <w:b/>
                        <w:sz w:val="20"/>
                      </w:rPr>
                      <w:t>ICP</w:t>
                    </w:r>
                  </w:p>
                </w:txbxContent>
              </v:textbox>
            </v:oval>
            <v:shape id="_x0000_s1103" type="#_x0000_t68" style="position:absolute;left:5812;top:7572;width:360;height:498" fillcolor="#396">
              <o:lock v:ext="edit" aspectratio="t"/>
            </v:shape>
            <v:shape id="_x0000_s1104" type="#_x0000_t202" style="position:absolute;left:4491;top:7821;width:3243;height:746" filled="f" stroked="f">
              <o:lock v:ext="edit" aspectratio="t"/>
              <v:textbox style="mso-next-textbox:#_x0000_s1104">
                <w:txbxContent>
                  <w:p w:rsidR="00A358D4" w:rsidRDefault="00A358D4" w:rsidP="001308E4">
                    <w:pPr>
                      <w:pStyle w:val="Subtitle"/>
                      <w:ind w:left="7230"/>
                      <w:rPr>
                        <w:b w:val="0"/>
                        <w:sz w:val="24"/>
                      </w:rPr>
                    </w:pPr>
                  </w:p>
                  <w:p w:rsidR="00A358D4" w:rsidRDefault="00A358D4" w:rsidP="001308E4">
                    <w:pPr>
                      <w:rPr>
                        <w:b/>
                        <w:sz w:val="20"/>
                      </w:rPr>
                    </w:pPr>
                    <w:r>
                      <w:rPr>
                        <w:b/>
                        <w:sz w:val="20"/>
                      </w:rPr>
                      <w:t>DIRECTION OF APPROACH</w:t>
                    </w:r>
                  </w:p>
                </w:txbxContent>
              </v:textbox>
            </v:shape>
            <v:oval id="_x0000_s1105" style="position:absolute;left:6533;top:8443;width:720;height:497" fillcolor="#9cf">
              <o:lock v:ext="edit" aspectratio="t"/>
              <v:textbox style="mso-next-textbox:#_x0000_s1105">
                <w:txbxContent>
                  <w:p w:rsidR="00A358D4" w:rsidRDefault="00A358D4" w:rsidP="001308E4">
                    <w:pPr>
                      <w:rPr>
                        <w:b/>
                        <w:sz w:val="20"/>
                      </w:rPr>
                    </w:pPr>
                    <w:r>
                      <w:rPr>
                        <w:b/>
                        <w:sz w:val="20"/>
                      </w:rPr>
                      <w:t>DC</w:t>
                    </w:r>
                  </w:p>
                </w:txbxContent>
              </v:textbox>
            </v:oval>
            <v:oval id="_x0000_s1106" style="position:absolute;left:4731;top:8443;width:961;height:497" fillcolor="#9cf">
              <o:lock v:ext="edit" aspectratio="t"/>
              <v:textbox style="mso-next-textbox:#_x0000_s1106">
                <w:txbxContent>
                  <w:p w:rsidR="00A358D4" w:rsidRDefault="00A358D4" w:rsidP="001308E4">
                    <w:pPr>
                      <w:jc w:val="center"/>
                      <w:rPr>
                        <w:b/>
                        <w:sz w:val="20"/>
                      </w:rPr>
                    </w:pPr>
                    <w:r>
                      <w:rPr>
                        <w:b/>
                        <w:sz w:val="20"/>
                      </w:rPr>
                      <w:t>FC</w:t>
                    </w:r>
                  </w:p>
                </w:txbxContent>
              </v:textbox>
            </v:oval>
            <v:line id="_x0000_s1107" style="position:absolute" from="7133,6303" to="10136,6303" strokeweight="1.5pt">
              <v:stroke startarrow="block" endarrow="block"/>
              <o:lock v:ext="edit" aspectratio="t"/>
            </v:line>
            <v:shape id="_x0000_s1108" type="#_x0000_t202" style="position:absolute;left:7734;top:5684;width:2402;height:746" filled="f" stroked="f">
              <o:lock v:ext="edit" aspectratio="t"/>
              <v:textbox style="mso-next-textbox:#_x0000_s1108">
                <w:txbxContent>
                  <w:p w:rsidR="00A358D4" w:rsidRDefault="00A358D4" w:rsidP="001308E4">
                    <w:pPr>
                      <w:pStyle w:val="Subtitle"/>
                      <w:ind w:left="7230"/>
                      <w:rPr>
                        <w:b w:val="0"/>
                      </w:rPr>
                    </w:pPr>
                  </w:p>
                  <w:p w:rsidR="00A358D4" w:rsidRDefault="00A358D4" w:rsidP="001308E4">
                    <w:pPr>
                      <w:rPr>
                        <w:b/>
                        <w:sz w:val="20"/>
                      </w:rPr>
                    </w:pPr>
                    <w:r>
                      <w:rPr>
                        <w:b/>
                        <w:sz w:val="20"/>
                      </w:rPr>
                      <w:t>CORDON &gt; 50M</w:t>
                    </w:r>
                  </w:p>
                </w:txbxContent>
              </v:textbox>
            </v:shape>
            <w10:wrap anchory="page"/>
          </v:group>
        </w:pict>
      </w:r>
    </w:p>
    <w:p w:rsidR="001308E4" w:rsidRPr="008E1F87" w:rsidRDefault="001308E4" w:rsidP="001308E4">
      <w:pPr>
        <w:pStyle w:val="Subtitle"/>
        <w:ind w:left="7230"/>
        <w:rPr>
          <w:rFonts w:ascii="Arial" w:hAnsi="Arial" w:cs="Arial"/>
          <w:b w:val="0"/>
          <w:sz w:val="24"/>
        </w:rPr>
      </w:pPr>
    </w:p>
    <w:p w:rsidR="001308E4" w:rsidRPr="008E1F87" w:rsidRDefault="001308E4" w:rsidP="001308E4">
      <w:pPr>
        <w:pStyle w:val="Subtitle"/>
        <w:ind w:left="7230"/>
        <w:rPr>
          <w:rFonts w:ascii="Arial" w:hAnsi="Arial" w:cs="Arial"/>
          <w:b w:val="0"/>
          <w:sz w:val="24"/>
        </w:rPr>
      </w:pPr>
    </w:p>
    <w:p w:rsidR="001308E4" w:rsidRPr="008E1F87" w:rsidRDefault="001308E4" w:rsidP="001308E4">
      <w:pPr>
        <w:pStyle w:val="Subtitle"/>
        <w:ind w:left="7230"/>
        <w:rPr>
          <w:rFonts w:ascii="Arial" w:hAnsi="Arial" w:cs="Arial"/>
          <w:b w:val="0"/>
          <w:sz w:val="24"/>
        </w:rPr>
      </w:pPr>
    </w:p>
    <w:p w:rsidR="001308E4" w:rsidRPr="008E1F87" w:rsidRDefault="001308E4" w:rsidP="001308E4">
      <w:pPr>
        <w:pStyle w:val="Subtitle"/>
        <w:ind w:left="7230"/>
        <w:rPr>
          <w:rFonts w:ascii="Arial" w:hAnsi="Arial" w:cs="Arial"/>
          <w:b w:val="0"/>
          <w:sz w:val="24"/>
        </w:rPr>
      </w:pPr>
    </w:p>
    <w:p w:rsidR="001308E4" w:rsidRPr="008E1F87" w:rsidRDefault="001308E4" w:rsidP="001308E4">
      <w:pPr>
        <w:pStyle w:val="Subtitle"/>
        <w:ind w:left="7230"/>
        <w:rPr>
          <w:rFonts w:ascii="Arial" w:hAnsi="Arial" w:cs="Arial"/>
          <w:b w:val="0"/>
          <w:sz w:val="24"/>
        </w:rPr>
      </w:pPr>
    </w:p>
    <w:p w:rsidR="001308E4" w:rsidRPr="008E1F87" w:rsidRDefault="001308E4" w:rsidP="001308E4">
      <w:pPr>
        <w:pStyle w:val="Subtitle"/>
        <w:ind w:left="7230"/>
        <w:rPr>
          <w:rFonts w:ascii="Arial" w:hAnsi="Arial" w:cs="Arial"/>
          <w:b w:val="0"/>
          <w:sz w:val="24"/>
        </w:rPr>
      </w:pPr>
    </w:p>
    <w:p w:rsidR="001308E4" w:rsidRPr="008E1F87" w:rsidRDefault="001308E4" w:rsidP="001308E4">
      <w:pPr>
        <w:pStyle w:val="Subtitle"/>
        <w:ind w:left="7230"/>
        <w:rPr>
          <w:rFonts w:ascii="Arial" w:hAnsi="Arial" w:cs="Arial"/>
          <w:b w:val="0"/>
          <w:sz w:val="24"/>
        </w:rPr>
      </w:pPr>
    </w:p>
    <w:p w:rsidR="001308E4" w:rsidRPr="008E1F87" w:rsidRDefault="001308E4" w:rsidP="001308E4">
      <w:pPr>
        <w:pStyle w:val="Subtitle"/>
        <w:ind w:left="7230"/>
        <w:rPr>
          <w:rFonts w:ascii="Arial" w:hAnsi="Arial" w:cs="Arial"/>
          <w:b w:val="0"/>
          <w:sz w:val="24"/>
        </w:rPr>
      </w:pPr>
    </w:p>
    <w:p w:rsidR="001308E4" w:rsidRPr="008E1F87" w:rsidRDefault="001308E4" w:rsidP="001308E4">
      <w:pPr>
        <w:pStyle w:val="Subtitle"/>
        <w:ind w:left="7230"/>
        <w:rPr>
          <w:rFonts w:ascii="Arial" w:hAnsi="Arial" w:cs="Arial"/>
          <w:b w:val="0"/>
          <w:sz w:val="24"/>
        </w:rPr>
      </w:pPr>
    </w:p>
    <w:p w:rsidR="001308E4" w:rsidRPr="008E1F87" w:rsidRDefault="009244D4" w:rsidP="001308E4">
      <w:pPr>
        <w:pStyle w:val="Subtitle"/>
        <w:ind w:left="7230"/>
        <w:rPr>
          <w:rFonts w:ascii="Arial" w:hAnsi="Arial" w:cs="Arial"/>
          <w:b w:val="0"/>
          <w:sz w:val="24"/>
        </w:rPr>
      </w:pPr>
      <w:r>
        <w:rPr>
          <w:rFonts w:ascii="Arial" w:hAnsi="Arial" w:cs="Arial"/>
          <w:b w:val="0"/>
          <w:noProof/>
          <w:sz w:val="24"/>
        </w:rPr>
        <w:pict>
          <v:shape id="_x0000_s1092" type="#_x0000_t202" style="position:absolute;left:0;text-align:left;margin-left:476.1pt;margin-top:266.4pt;width:3in;height:230.4pt;z-index:17;mso-position-vertical-relative:page" o:allowincell="f">
            <o:lock v:ext="edit" aspectratio="t"/>
            <v:textbox style="mso-next-textbox:#_x0000_s1092">
              <w:txbxContent>
                <w:p w:rsidR="00A358D4" w:rsidRPr="00CC2CE8" w:rsidRDefault="00A358D4" w:rsidP="001308E4">
                  <w:pPr>
                    <w:rPr>
                      <w:rFonts w:ascii="Arial" w:hAnsi="Arial" w:cs="Arial"/>
                      <w:b/>
                      <w:sz w:val="20"/>
                    </w:rPr>
                  </w:pPr>
                  <w:r w:rsidRPr="00CC2CE8">
                    <w:rPr>
                      <w:rFonts w:ascii="Arial" w:hAnsi="Arial" w:cs="Arial"/>
                      <w:b/>
                      <w:sz w:val="20"/>
                    </w:rPr>
                    <w:t>NOTES:</w:t>
                  </w:r>
                </w:p>
                <w:p w:rsidR="00A358D4" w:rsidRPr="00CC2CE8" w:rsidRDefault="00A358D4" w:rsidP="001308E4">
                  <w:pPr>
                    <w:rPr>
                      <w:rFonts w:ascii="Arial" w:hAnsi="Arial" w:cs="Arial"/>
                      <w:b/>
                      <w:sz w:val="20"/>
                    </w:rPr>
                  </w:pPr>
                </w:p>
                <w:p w:rsidR="00A358D4" w:rsidRPr="00CC2CE8" w:rsidRDefault="00A358D4" w:rsidP="001308E4">
                  <w:pPr>
                    <w:rPr>
                      <w:rFonts w:ascii="Arial" w:hAnsi="Arial" w:cs="Arial"/>
                      <w:b/>
                      <w:sz w:val="20"/>
                    </w:rPr>
                  </w:pPr>
                  <w:r w:rsidRPr="00CC2CE8">
                    <w:rPr>
                      <w:rFonts w:ascii="Arial" w:hAnsi="Arial" w:cs="Arial"/>
                      <w:b/>
                      <w:sz w:val="20"/>
                    </w:rPr>
                    <w:t>SIZE OF SPILL, TYPE OF PRODUCT SPILT, WIND DIRECTION, SLOPE OF GROUND AND WEATHER CONDITIONS WILL ALL AFFECT THE SIZE AND SHAPE OF THE TASK AND POTENTIAL RISK AREA.</w:t>
                  </w:r>
                </w:p>
                <w:p w:rsidR="00A358D4" w:rsidRPr="00CC2CE8" w:rsidRDefault="00A358D4" w:rsidP="001308E4">
                  <w:pPr>
                    <w:rPr>
                      <w:rFonts w:ascii="Arial" w:hAnsi="Arial" w:cs="Arial"/>
                      <w:b/>
                      <w:sz w:val="20"/>
                    </w:rPr>
                  </w:pPr>
                </w:p>
                <w:p w:rsidR="00A358D4" w:rsidRPr="00CC2CE8" w:rsidRDefault="00A358D4" w:rsidP="001308E4">
                  <w:pPr>
                    <w:rPr>
                      <w:rFonts w:ascii="Arial" w:hAnsi="Arial" w:cs="Arial"/>
                      <w:b/>
                      <w:sz w:val="20"/>
                    </w:rPr>
                  </w:pPr>
                  <w:r w:rsidRPr="00CC2CE8">
                    <w:rPr>
                      <w:rFonts w:ascii="Arial" w:hAnsi="Arial" w:cs="Arial"/>
                      <w:b/>
                      <w:sz w:val="20"/>
                    </w:rPr>
                    <w:t>CORDON SIZE MUST ENSURE SAFETY OF ALL PERSONNEL, MINIMUM OF 50 METRES</w:t>
                  </w:r>
                </w:p>
                <w:p w:rsidR="00A358D4" w:rsidRPr="00CC2CE8" w:rsidRDefault="00A358D4" w:rsidP="001308E4">
                  <w:pPr>
                    <w:rPr>
                      <w:rFonts w:ascii="Arial" w:hAnsi="Arial" w:cs="Arial"/>
                      <w:b/>
                      <w:sz w:val="20"/>
                    </w:rPr>
                  </w:pPr>
                </w:p>
                <w:p w:rsidR="00A358D4" w:rsidRPr="00CC2CE8" w:rsidRDefault="00A358D4" w:rsidP="001308E4">
                  <w:pPr>
                    <w:rPr>
                      <w:rFonts w:ascii="Arial" w:hAnsi="Arial" w:cs="Arial"/>
                      <w:b/>
                      <w:sz w:val="20"/>
                    </w:rPr>
                  </w:pPr>
                  <w:r w:rsidRPr="00CC2CE8">
                    <w:rPr>
                      <w:rFonts w:ascii="Arial" w:hAnsi="Arial" w:cs="Arial"/>
                      <w:b/>
                      <w:sz w:val="20"/>
                    </w:rPr>
                    <w:t>DIRECTION OF APPROACH IS ALWAYS FROM UPWIND.</w:t>
                  </w:r>
                </w:p>
                <w:p w:rsidR="00A358D4" w:rsidRPr="00CC2CE8" w:rsidRDefault="00A358D4" w:rsidP="001308E4">
                  <w:pPr>
                    <w:rPr>
                      <w:rFonts w:ascii="Arial" w:hAnsi="Arial" w:cs="Arial"/>
                      <w:b/>
                      <w:sz w:val="20"/>
                    </w:rPr>
                  </w:pPr>
                </w:p>
                <w:p w:rsidR="00A358D4" w:rsidRPr="00CC2CE8" w:rsidRDefault="00A358D4" w:rsidP="001308E4">
                  <w:pPr>
                    <w:rPr>
                      <w:rFonts w:ascii="Arial" w:hAnsi="Arial" w:cs="Arial"/>
                      <w:b/>
                      <w:sz w:val="20"/>
                    </w:rPr>
                  </w:pPr>
                  <w:r w:rsidRPr="00CC2CE8">
                    <w:rPr>
                      <w:rFonts w:ascii="Arial" w:hAnsi="Arial" w:cs="Arial"/>
                      <w:b/>
                      <w:sz w:val="20"/>
                    </w:rPr>
                    <w:t>POSITION OF ICP AND SUPPORTING TEAMS MUST ALWAYS BE IN SAFE AREA.</w:t>
                  </w:r>
                </w:p>
              </w:txbxContent>
            </v:textbox>
            <w10:wrap anchory="page"/>
          </v:shape>
        </w:pict>
      </w:r>
    </w:p>
    <w:p w:rsidR="001308E4" w:rsidRPr="008E1F87" w:rsidRDefault="001308E4" w:rsidP="001308E4">
      <w:pPr>
        <w:pStyle w:val="Subtitle"/>
        <w:ind w:left="7230"/>
        <w:rPr>
          <w:rFonts w:ascii="Arial" w:hAnsi="Arial" w:cs="Arial"/>
          <w:b w:val="0"/>
          <w:sz w:val="24"/>
        </w:rPr>
      </w:pPr>
    </w:p>
    <w:p w:rsidR="001308E4" w:rsidRPr="008E1F87" w:rsidRDefault="001308E4" w:rsidP="001308E4">
      <w:pPr>
        <w:pStyle w:val="Subtitle"/>
        <w:ind w:left="7230"/>
        <w:rPr>
          <w:rFonts w:ascii="Arial" w:hAnsi="Arial" w:cs="Arial"/>
          <w:b w:val="0"/>
          <w:sz w:val="24"/>
        </w:rPr>
      </w:pPr>
    </w:p>
    <w:p w:rsidR="001308E4" w:rsidRPr="008E1F87" w:rsidRDefault="001308E4" w:rsidP="001308E4">
      <w:pPr>
        <w:pStyle w:val="Subtitle"/>
        <w:ind w:left="7230"/>
        <w:rPr>
          <w:rFonts w:ascii="Arial" w:hAnsi="Arial" w:cs="Arial"/>
          <w:b w:val="0"/>
          <w:sz w:val="24"/>
        </w:rPr>
      </w:pPr>
    </w:p>
    <w:p w:rsidR="001308E4" w:rsidRPr="008E1F87" w:rsidRDefault="001308E4" w:rsidP="001308E4">
      <w:pPr>
        <w:pStyle w:val="Subtitle"/>
        <w:ind w:left="7230"/>
        <w:rPr>
          <w:rFonts w:ascii="Arial" w:hAnsi="Arial" w:cs="Arial"/>
          <w:b w:val="0"/>
          <w:sz w:val="24"/>
        </w:rPr>
      </w:pPr>
    </w:p>
    <w:p w:rsidR="001308E4" w:rsidRPr="008E1F87" w:rsidRDefault="001308E4" w:rsidP="001308E4">
      <w:pPr>
        <w:pStyle w:val="Subtitle"/>
        <w:ind w:left="7230"/>
        <w:rPr>
          <w:rFonts w:ascii="Arial" w:hAnsi="Arial" w:cs="Arial"/>
          <w:b w:val="0"/>
          <w:sz w:val="24"/>
        </w:rPr>
      </w:pPr>
    </w:p>
    <w:p w:rsidR="001308E4" w:rsidRPr="008E1F87" w:rsidRDefault="001308E4" w:rsidP="001308E4">
      <w:pPr>
        <w:pStyle w:val="Subtitle"/>
        <w:ind w:left="7230"/>
        <w:rPr>
          <w:rFonts w:ascii="Arial" w:hAnsi="Arial" w:cs="Arial"/>
          <w:b w:val="0"/>
          <w:sz w:val="24"/>
        </w:rPr>
      </w:pPr>
    </w:p>
    <w:p w:rsidR="001308E4" w:rsidRPr="008E1F87" w:rsidRDefault="001308E4" w:rsidP="001308E4">
      <w:pPr>
        <w:pStyle w:val="Subtitle"/>
        <w:ind w:left="7230"/>
        <w:rPr>
          <w:rFonts w:ascii="Arial" w:hAnsi="Arial" w:cs="Arial"/>
          <w:b w:val="0"/>
          <w:sz w:val="24"/>
        </w:rPr>
      </w:pPr>
    </w:p>
    <w:p w:rsidR="001308E4" w:rsidRPr="008E1F87" w:rsidRDefault="001308E4" w:rsidP="001308E4">
      <w:pPr>
        <w:pStyle w:val="Subtitle"/>
        <w:ind w:left="7230"/>
        <w:rPr>
          <w:rFonts w:ascii="Arial" w:hAnsi="Arial" w:cs="Arial"/>
          <w:b w:val="0"/>
          <w:sz w:val="24"/>
        </w:rPr>
      </w:pPr>
    </w:p>
    <w:p w:rsidR="001308E4" w:rsidRPr="008E1F87" w:rsidRDefault="001308E4" w:rsidP="001308E4">
      <w:pPr>
        <w:pStyle w:val="Subtitle"/>
        <w:ind w:left="7230"/>
        <w:rPr>
          <w:rFonts w:ascii="Arial" w:hAnsi="Arial" w:cs="Arial"/>
          <w:b w:val="0"/>
          <w:sz w:val="24"/>
        </w:rPr>
      </w:pPr>
    </w:p>
    <w:p w:rsidR="001308E4" w:rsidRPr="008E1F87" w:rsidRDefault="001308E4" w:rsidP="001308E4">
      <w:pPr>
        <w:pStyle w:val="Subtitle"/>
        <w:ind w:left="7230"/>
        <w:rPr>
          <w:rFonts w:ascii="Arial" w:hAnsi="Arial" w:cs="Arial"/>
          <w:b w:val="0"/>
          <w:sz w:val="24"/>
        </w:rPr>
      </w:pPr>
    </w:p>
    <w:p w:rsidR="001308E4" w:rsidRPr="008E1F87" w:rsidRDefault="001308E4" w:rsidP="001308E4">
      <w:pPr>
        <w:pStyle w:val="Subtitle"/>
        <w:ind w:left="7230"/>
        <w:rPr>
          <w:rFonts w:ascii="Arial" w:hAnsi="Arial" w:cs="Arial"/>
          <w:b w:val="0"/>
          <w:sz w:val="24"/>
        </w:rPr>
      </w:pPr>
    </w:p>
    <w:p w:rsidR="001308E4" w:rsidRPr="008E1F87" w:rsidRDefault="001308E4" w:rsidP="001308E4">
      <w:pPr>
        <w:pStyle w:val="Subtitle"/>
        <w:ind w:left="7230"/>
        <w:rPr>
          <w:rFonts w:ascii="Arial" w:hAnsi="Arial" w:cs="Arial"/>
          <w:b w:val="0"/>
          <w:sz w:val="24"/>
        </w:rPr>
      </w:pPr>
    </w:p>
    <w:p w:rsidR="001308E4" w:rsidRPr="008E1F87" w:rsidRDefault="001308E4" w:rsidP="001308E4">
      <w:pPr>
        <w:pStyle w:val="Subtitle"/>
        <w:ind w:left="7230"/>
        <w:rPr>
          <w:rFonts w:ascii="Arial" w:hAnsi="Arial" w:cs="Arial"/>
          <w:b w:val="0"/>
          <w:sz w:val="24"/>
        </w:rPr>
      </w:pPr>
    </w:p>
    <w:p w:rsidR="001308E4" w:rsidRPr="008E1F87" w:rsidRDefault="001308E4" w:rsidP="001308E4">
      <w:pPr>
        <w:pStyle w:val="Subtitle"/>
        <w:ind w:left="7230"/>
        <w:rPr>
          <w:rFonts w:ascii="Arial" w:hAnsi="Arial" w:cs="Arial"/>
          <w:b w:val="0"/>
          <w:sz w:val="24"/>
        </w:rPr>
      </w:pPr>
    </w:p>
    <w:p w:rsidR="001308E4" w:rsidRPr="008E1F87" w:rsidRDefault="001308E4" w:rsidP="00432C0B">
      <w:pPr>
        <w:pStyle w:val="Subtitle"/>
        <w:rPr>
          <w:rFonts w:ascii="Arial" w:hAnsi="Arial" w:cs="Arial"/>
          <w:b w:val="0"/>
          <w:sz w:val="24"/>
        </w:rPr>
        <w:sectPr w:rsidR="001308E4" w:rsidRPr="008E1F87" w:rsidSect="00A358D4">
          <w:footerReference w:type="default" r:id="rId34"/>
          <w:pgSz w:w="16840" w:h="11907" w:orient="landscape" w:code="9"/>
          <w:pgMar w:top="1134" w:right="1134" w:bottom="1134" w:left="1134" w:header="720" w:footer="720" w:gutter="0"/>
          <w:cols w:space="720"/>
        </w:sectPr>
      </w:pPr>
    </w:p>
    <w:p w:rsidR="001308E4" w:rsidRPr="00010C28" w:rsidRDefault="009244D4" w:rsidP="00C125C6">
      <w:pPr>
        <w:ind w:left="6804" w:firstLine="567"/>
        <w:rPr>
          <w:rFonts w:ascii="Arial" w:hAnsi="Arial" w:cs="Arial"/>
          <w:b/>
          <w:color w:val="632423"/>
          <w:sz w:val="22"/>
          <w:szCs w:val="22"/>
        </w:rPr>
      </w:pPr>
      <w:r>
        <w:rPr>
          <w:noProof/>
        </w:rPr>
        <w:lastRenderedPageBreak/>
        <w:pict>
          <v:shape id="_x0000_s1534" type="#_x0000_t202" style="position:absolute;left:0;text-align:left;margin-left:-56.7pt;margin-top:-73.45pt;width:6.75pt;height:25pt;z-index:119">
            <v:textbox style="mso-next-textbox:#_x0000_s1534">
              <w:txbxContent>
                <w:p w:rsidR="00A358D4" w:rsidRDefault="00A358D4">
                  <w:pPr>
                    <w:autoSpaceDE w:val="0"/>
                    <w:autoSpaceDN w:val="0"/>
                    <w:adjustRightInd w:val="0"/>
                    <w:ind w:left="540" w:hanging="540"/>
                    <w:rPr>
                      <w:rFonts w:ascii="Arial" w:cs="Arial"/>
                      <w:color w:val="000000"/>
                      <w:sz w:val="64"/>
                      <w:szCs w:val="64"/>
                    </w:rPr>
                  </w:pPr>
                </w:p>
              </w:txbxContent>
            </v:textbox>
          </v:shape>
        </w:pict>
      </w:r>
      <w:r w:rsidR="00C125C6" w:rsidRPr="00010C28">
        <w:rPr>
          <w:rFonts w:ascii="Arial" w:hAnsi="Arial" w:cs="Arial"/>
          <w:b/>
          <w:color w:val="632423"/>
          <w:sz w:val="22"/>
          <w:szCs w:val="22"/>
        </w:rPr>
        <w:t xml:space="preserve">                 </w:t>
      </w:r>
      <w:r w:rsidR="001308E4" w:rsidRPr="00010C28">
        <w:rPr>
          <w:rFonts w:ascii="Arial" w:hAnsi="Arial" w:cs="Arial"/>
          <w:b/>
          <w:color w:val="632423"/>
          <w:sz w:val="22"/>
          <w:szCs w:val="22"/>
        </w:rPr>
        <w:t xml:space="preserve">ANNEX G </w:t>
      </w:r>
      <w:r w:rsidR="00C125C6" w:rsidRPr="00010C28">
        <w:rPr>
          <w:rFonts w:ascii="Arial" w:hAnsi="Arial" w:cs="Arial"/>
          <w:b/>
          <w:color w:val="632423"/>
          <w:sz w:val="22"/>
          <w:szCs w:val="22"/>
        </w:rPr>
        <w:t xml:space="preserve"> </w:t>
      </w:r>
    </w:p>
    <w:p w:rsidR="001308E4" w:rsidRPr="00002223" w:rsidRDefault="001308E4" w:rsidP="001308E4">
      <w:pPr>
        <w:ind w:left="6804"/>
        <w:rPr>
          <w:rFonts w:ascii="Arial" w:hAnsi="Arial" w:cs="Arial"/>
          <w:sz w:val="22"/>
          <w:szCs w:val="22"/>
        </w:rPr>
      </w:pPr>
    </w:p>
    <w:p w:rsidR="001308E4" w:rsidRPr="00002223" w:rsidRDefault="001308E4" w:rsidP="00002223">
      <w:pPr>
        <w:jc w:val="center"/>
        <w:rPr>
          <w:rFonts w:ascii="Arial" w:hAnsi="Arial" w:cs="Arial"/>
          <w:b/>
          <w:sz w:val="22"/>
          <w:szCs w:val="22"/>
        </w:rPr>
      </w:pPr>
      <w:r w:rsidRPr="00002223">
        <w:rPr>
          <w:rFonts w:ascii="Arial" w:hAnsi="Arial" w:cs="Arial"/>
          <w:b/>
          <w:sz w:val="22"/>
          <w:szCs w:val="22"/>
        </w:rPr>
        <w:t>REGISTER OF HAZARDOUS AREAS AND HAZARDOUS PRODUCTS HELD</w:t>
      </w:r>
    </w:p>
    <w:p w:rsidR="001308E4" w:rsidRPr="00CC2CE8" w:rsidRDefault="001308E4" w:rsidP="001308E4">
      <w:pPr>
        <w:rPr>
          <w:rFonts w:ascii="Arial" w:hAnsi="Arial" w:cs="Arial"/>
          <w:sz w:val="22"/>
          <w:szCs w:val="22"/>
        </w:rPr>
      </w:pPr>
    </w:p>
    <w:p w:rsidR="001308E4" w:rsidRPr="00CC2CE8" w:rsidRDefault="0027688A" w:rsidP="001308E4">
      <w:pPr>
        <w:rPr>
          <w:rFonts w:ascii="Arial" w:hAnsi="Arial" w:cs="Arial"/>
          <w:sz w:val="22"/>
          <w:szCs w:val="22"/>
        </w:rPr>
      </w:pPr>
      <w:r>
        <w:rPr>
          <w:rFonts w:ascii="Arial" w:hAnsi="Arial" w:cs="Arial"/>
          <w:sz w:val="22"/>
          <w:szCs w:val="22"/>
        </w:rPr>
        <w:t>1.</w:t>
      </w:r>
      <w:r>
        <w:rPr>
          <w:rFonts w:ascii="Arial" w:hAnsi="Arial" w:cs="Arial"/>
          <w:sz w:val="22"/>
          <w:szCs w:val="22"/>
        </w:rPr>
        <w:tab/>
        <w:t>Below is a list of</w:t>
      </w:r>
      <w:r w:rsidR="001308E4" w:rsidRPr="00CC2CE8">
        <w:rPr>
          <w:rFonts w:ascii="Arial" w:hAnsi="Arial" w:cs="Arial"/>
          <w:sz w:val="22"/>
          <w:szCs w:val="22"/>
        </w:rPr>
        <w:t xml:space="preserve"> all hazardous products and their locations within this unit.  All personnel are to make themselves aware of the areas in which these products are located.   Hazardous warning signs will indicate the areas/buildings or stores where these products are held.</w:t>
      </w: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701"/>
        <w:gridCol w:w="1276"/>
        <w:gridCol w:w="3450"/>
      </w:tblGrid>
      <w:tr w:rsidR="00432C0B" w:rsidRPr="008E1F87" w:rsidTr="00CC2CE8">
        <w:tc>
          <w:tcPr>
            <w:tcW w:w="675" w:type="dxa"/>
            <w:shd w:val="clear" w:color="auto" w:fill="B3B3B3"/>
            <w:vAlign w:val="center"/>
          </w:tcPr>
          <w:p w:rsidR="00432C0B" w:rsidRPr="00432C0B" w:rsidRDefault="00432C0B" w:rsidP="00432C0B">
            <w:pPr>
              <w:jc w:val="center"/>
              <w:rPr>
                <w:rFonts w:ascii="Arial" w:hAnsi="Arial" w:cs="Arial"/>
                <w:b/>
                <w:sz w:val="20"/>
              </w:rPr>
            </w:pPr>
            <w:r w:rsidRPr="00432C0B">
              <w:rPr>
                <w:rFonts w:ascii="Arial" w:hAnsi="Arial" w:cs="Arial"/>
                <w:b/>
                <w:sz w:val="20"/>
              </w:rPr>
              <w:t>Ser</w:t>
            </w:r>
          </w:p>
          <w:p w:rsidR="00432C0B" w:rsidRPr="00432C0B" w:rsidRDefault="00432C0B" w:rsidP="00432C0B">
            <w:pPr>
              <w:jc w:val="center"/>
              <w:rPr>
                <w:rFonts w:ascii="Arial" w:hAnsi="Arial" w:cs="Arial"/>
                <w:b/>
                <w:sz w:val="20"/>
              </w:rPr>
            </w:pPr>
            <w:r>
              <w:rPr>
                <w:rFonts w:ascii="Arial" w:hAnsi="Arial" w:cs="Arial"/>
                <w:b/>
                <w:sz w:val="20"/>
              </w:rPr>
              <w:t>(</w:t>
            </w:r>
            <w:r w:rsidRPr="00432C0B">
              <w:rPr>
                <w:rFonts w:ascii="Arial" w:hAnsi="Arial" w:cs="Arial"/>
                <w:b/>
                <w:sz w:val="20"/>
              </w:rPr>
              <w:t>a)</w:t>
            </w:r>
          </w:p>
        </w:tc>
        <w:tc>
          <w:tcPr>
            <w:tcW w:w="1418" w:type="dxa"/>
            <w:shd w:val="clear" w:color="auto" w:fill="B3B3B3"/>
            <w:vAlign w:val="center"/>
          </w:tcPr>
          <w:p w:rsidR="00432C0B" w:rsidRDefault="00432C0B" w:rsidP="00432C0B">
            <w:pPr>
              <w:jc w:val="center"/>
              <w:rPr>
                <w:rFonts w:ascii="Arial" w:hAnsi="Arial" w:cs="Arial"/>
                <w:b/>
                <w:sz w:val="20"/>
              </w:rPr>
            </w:pPr>
            <w:r w:rsidRPr="00432C0B">
              <w:rPr>
                <w:rFonts w:ascii="Arial" w:hAnsi="Arial" w:cs="Arial"/>
                <w:b/>
                <w:sz w:val="20"/>
              </w:rPr>
              <w:t>Location</w:t>
            </w:r>
          </w:p>
          <w:p w:rsidR="00432C0B" w:rsidRPr="00432C0B" w:rsidRDefault="00432C0B" w:rsidP="00432C0B">
            <w:pPr>
              <w:jc w:val="center"/>
              <w:rPr>
                <w:rFonts w:ascii="Arial" w:hAnsi="Arial" w:cs="Arial"/>
                <w:b/>
                <w:sz w:val="20"/>
              </w:rPr>
            </w:pPr>
            <w:r>
              <w:rPr>
                <w:rFonts w:ascii="Arial" w:hAnsi="Arial" w:cs="Arial"/>
                <w:b/>
                <w:sz w:val="20"/>
              </w:rPr>
              <w:t>(b)</w:t>
            </w:r>
          </w:p>
        </w:tc>
        <w:tc>
          <w:tcPr>
            <w:tcW w:w="1701" w:type="dxa"/>
            <w:shd w:val="clear" w:color="auto" w:fill="B3B3B3"/>
            <w:vAlign w:val="center"/>
          </w:tcPr>
          <w:p w:rsidR="00432C0B" w:rsidRDefault="00432C0B" w:rsidP="00432C0B">
            <w:pPr>
              <w:jc w:val="center"/>
              <w:rPr>
                <w:rFonts w:ascii="Arial" w:hAnsi="Arial" w:cs="Arial"/>
                <w:b/>
                <w:sz w:val="20"/>
              </w:rPr>
            </w:pPr>
            <w:r w:rsidRPr="00432C0B">
              <w:rPr>
                <w:rFonts w:ascii="Arial" w:hAnsi="Arial" w:cs="Arial"/>
                <w:b/>
                <w:sz w:val="20"/>
              </w:rPr>
              <w:t>Product</w:t>
            </w:r>
          </w:p>
          <w:p w:rsidR="00432C0B" w:rsidRPr="00432C0B" w:rsidRDefault="00432C0B" w:rsidP="00432C0B">
            <w:pPr>
              <w:jc w:val="center"/>
              <w:rPr>
                <w:rFonts w:ascii="Arial" w:hAnsi="Arial" w:cs="Arial"/>
                <w:b/>
                <w:sz w:val="20"/>
              </w:rPr>
            </w:pPr>
            <w:r>
              <w:rPr>
                <w:rFonts w:ascii="Arial" w:hAnsi="Arial" w:cs="Arial"/>
                <w:b/>
                <w:sz w:val="20"/>
              </w:rPr>
              <w:t>(c)</w:t>
            </w:r>
          </w:p>
        </w:tc>
        <w:tc>
          <w:tcPr>
            <w:tcW w:w="1276" w:type="dxa"/>
            <w:shd w:val="clear" w:color="auto" w:fill="B3B3B3"/>
            <w:vAlign w:val="center"/>
          </w:tcPr>
          <w:p w:rsidR="00432C0B" w:rsidRPr="00432C0B" w:rsidRDefault="00432C0B" w:rsidP="00432C0B">
            <w:pPr>
              <w:jc w:val="center"/>
              <w:rPr>
                <w:rFonts w:ascii="Arial" w:hAnsi="Arial" w:cs="Arial"/>
                <w:b/>
                <w:sz w:val="20"/>
              </w:rPr>
            </w:pPr>
            <w:r w:rsidRPr="00432C0B">
              <w:rPr>
                <w:rFonts w:ascii="Arial" w:hAnsi="Arial" w:cs="Arial"/>
                <w:b/>
                <w:sz w:val="20"/>
              </w:rPr>
              <w:t xml:space="preserve">Max </w:t>
            </w:r>
            <w:proofErr w:type="spellStart"/>
            <w:r w:rsidRPr="00432C0B">
              <w:rPr>
                <w:rFonts w:ascii="Arial" w:hAnsi="Arial" w:cs="Arial"/>
                <w:b/>
                <w:sz w:val="20"/>
              </w:rPr>
              <w:t>Qty</w:t>
            </w:r>
            <w:proofErr w:type="spellEnd"/>
          </w:p>
          <w:p w:rsidR="00432C0B" w:rsidRPr="00432C0B" w:rsidRDefault="00432C0B" w:rsidP="00432C0B">
            <w:pPr>
              <w:jc w:val="center"/>
              <w:rPr>
                <w:rFonts w:ascii="Arial" w:hAnsi="Arial" w:cs="Arial"/>
                <w:b/>
                <w:sz w:val="20"/>
              </w:rPr>
            </w:pPr>
            <w:r w:rsidRPr="00432C0B">
              <w:rPr>
                <w:rFonts w:ascii="Arial" w:hAnsi="Arial" w:cs="Arial"/>
                <w:b/>
                <w:sz w:val="20"/>
              </w:rPr>
              <w:t>(</w:t>
            </w:r>
            <w:proofErr w:type="spellStart"/>
            <w:r w:rsidRPr="00432C0B">
              <w:rPr>
                <w:rFonts w:ascii="Arial" w:hAnsi="Arial" w:cs="Arial"/>
                <w:b/>
                <w:sz w:val="20"/>
              </w:rPr>
              <w:t>Lt</w:t>
            </w:r>
            <w:r w:rsidR="00F44F72">
              <w:rPr>
                <w:rFonts w:ascii="Arial" w:hAnsi="Arial" w:cs="Arial"/>
                <w:b/>
                <w:sz w:val="20"/>
              </w:rPr>
              <w:t>r</w:t>
            </w:r>
            <w:r w:rsidRPr="00432C0B">
              <w:rPr>
                <w:rFonts w:ascii="Arial" w:hAnsi="Arial" w:cs="Arial"/>
                <w:b/>
                <w:sz w:val="20"/>
              </w:rPr>
              <w:t>s</w:t>
            </w:r>
            <w:proofErr w:type="spellEnd"/>
            <w:r w:rsidRPr="00432C0B">
              <w:rPr>
                <w:rFonts w:ascii="Arial" w:hAnsi="Arial" w:cs="Arial"/>
                <w:b/>
                <w:sz w:val="20"/>
              </w:rPr>
              <w:t>/Kgs)</w:t>
            </w:r>
          </w:p>
        </w:tc>
        <w:tc>
          <w:tcPr>
            <w:tcW w:w="3450" w:type="dxa"/>
            <w:shd w:val="clear" w:color="auto" w:fill="B3B3B3"/>
            <w:vAlign w:val="center"/>
          </w:tcPr>
          <w:p w:rsidR="00432C0B" w:rsidRDefault="00432C0B" w:rsidP="00432C0B">
            <w:pPr>
              <w:jc w:val="center"/>
              <w:rPr>
                <w:rFonts w:ascii="Arial" w:hAnsi="Arial" w:cs="Arial"/>
                <w:b/>
                <w:sz w:val="20"/>
              </w:rPr>
            </w:pPr>
            <w:r w:rsidRPr="00432C0B">
              <w:rPr>
                <w:rFonts w:ascii="Arial" w:hAnsi="Arial" w:cs="Arial"/>
                <w:b/>
                <w:sz w:val="20"/>
              </w:rPr>
              <w:t>Remarks</w:t>
            </w:r>
          </w:p>
          <w:p w:rsidR="00432C0B" w:rsidRPr="00432C0B" w:rsidRDefault="00432C0B" w:rsidP="00432C0B">
            <w:pPr>
              <w:jc w:val="center"/>
              <w:rPr>
                <w:rFonts w:ascii="Arial" w:hAnsi="Arial" w:cs="Arial"/>
                <w:b/>
                <w:sz w:val="20"/>
              </w:rPr>
            </w:pPr>
            <w:r>
              <w:rPr>
                <w:rFonts w:ascii="Arial" w:hAnsi="Arial" w:cs="Arial"/>
                <w:b/>
                <w:sz w:val="20"/>
              </w:rPr>
              <w:t>(e)</w:t>
            </w:r>
          </w:p>
        </w:tc>
      </w:tr>
      <w:tr w:rsidR="00432C0B" w:rsidRPr="008E1F87" w:rsidTr="0094245C">
        <w:trPr>
          <w:trHeight w:val="70"/>
        </w:trPr>
        <w:tc>
          <w:tcPr>
            <w:tcW w:w="675"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01</w:t>
            </w:r>
          </w:p>
        </w:tc>
        <w:tc>
          <w:tcPr>
            <w:tcW w:w="1418"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F&amp;L Point</w:t>
            </w:r>
          </w:p>
        </w:tc>
        <w:tc>
          <w:tcPr>
            <w:tcW w:w="1701" w:type="dxa"/>
          </w:tcPr>
          <w:p w:rsidR="00432C0B" w:rsidRPr="001242C8" w:rsidRDefault="00432C0B" w:rsidP="00432C0B">
            <w:pPr>
              <w:rPr>
                <w:rFonts w:ascii="Arial" w:hAnsi="Arial" w:cs="Arial"/>
                <w:color w:val="FF0000"/>
                <w:sz w:val="20"/>
              </w:rPr>
            </w:pPr>
          </w:p>
        </w:tc>
        <w:tc>
          <w:tcPr>
            <w:tcW w:w="1276" w:type="dxa"/>
          </w:tcPr>
          <w:p w:rsidR="00432C0B" w:rsidRPr="001242C8" w:rsidRDefault="00432C0B" w:rsidP="00432C0B">
            <w:pPr>
              <w:rPr>
                <w:rFonts w:ascii="Arial" w:hAnsi="Arial" w:cs="Arial"/>
                <w:color w:val="FF0000"/>
                <w:sz w:val="20"/>
              </w:rPr>
            </w:pPr>
          </w:p>
        </w:tc>
        <w:tc>
          <w:tcPr>
            <w:tcW w:w="3450" w:type="dxa"/>
          </w:tcPr>
          <w:p w:rsidR="00432C0B" w:rsidRPr="001242C8" w:rsidRDefault="00432C0B" w:rsidP="00432C0B">
            <w:pPr>
              <w:rPr>
                <w:rFonts w:ascii="Arial" w:hAnsi="Arial" w:cs="Arial"/>
                <w:color w:val="FF0000"/>
                <w:sz w:val="20"/>
              </w:rPr>
            </w:pP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LRP</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40.000</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Below Ground Storage Tank</w:t>
            </w: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Diesel MT</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60.000</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Below Ground Storage Tank</w:t>
            </w: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Diesel UK</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30.000</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Below Ground Storage Tank</w:t>
            </w: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ULGAS</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30.000</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Below Ground Storage Tank</w:t>
            </w: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p>
        </w:tc>
        <w:tc>
          <w:tcPr>
            <w:tcW w:w="1276" w:type="dxa"/>
          </w:tcPr>
          <w:p w:rsidR="00432C0B" w:rsidRPr="001242C8" w:rsidRDefault="00432C0B" w:rsidP="00432C0B">
            <w:pPr>
              <w:rPr>
                <w:rFonts w:ascii="Arial" w:hAnsi="Arial" w:cs="Arial"/>
                <w:color w:val="FF0000"/>
                <w:sz w:val="20"/>
              </w:rPr>
            </w:pPr>
          </w:p>
        </w:tc>
        <w:tc>
          <w:tcPr>
            <w:tcW w:w="3450" w:type="dxa"/>
          </w:tcPr>
          <w:p w:rsidR="00432C0B" w:rsidRPr="001242C8" w:rsidRDefault="00432C0B" w:rsidP="00432C0B">
            <w:pPr>
              <w:rPr>
                <w:rFonts w:ascii="Arial" w:hAnsi="Arial" w:cs="Arial"/>
                <w:color w:val="FF0000"/>
                <w:sz w:val="20"/>
              </w:rPr>
            </w:pPr>
          </w:p>
        </w:tc>
      </w:tr>
      <w:tr w:rsidR="00432C0B" w:rsidRPr="008E1F87" w:rsidTr="00432C0B">
        <w:tc>
          <w:tcPr>
            <w:tcW w:w="675"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02</w:t>
            </w:r>
          </w:p>
        </w:tc>
        <w:tc>
          <w:tcPr>
            <w:tcW w:w="1418"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BFI 1</w:t>
            </w:r>
          </w:p>
        </w:tc>
        <w:tc>
          <w:tcPr>
            <w:tcW w:w="1701" w:type="dxa"/>
          </w:tcPr>
          <w:p w:rsidR="00432C0B" w:rsidRPr="001242C8" w:rsidRDefault="00432C0B" w:rsidP="00432C0B">
            <w:pPr>
              <w:rPr>
                <w:rFonts w:ascii="Arial" w:hAnsi="Arial" w:cs="Arial"/>
                <w:color w:val="FF0000"/>
                <w:sz w:val="20"/>
              </w:rPr>
            </w:pPr>
          </w:p>
        </w:tc>
        <w:tc>
          <w:tcPr>
            <w:tcW w:w="1276" w:type="dxa"/>
          </w:tcPr>
          <w:p w:rsidR="00432C0B" w:rsidRPr="001242C8" w:rsidRDefault="00432C0B" w:rsidP="00432C0B">
            <w:pPr>
              <w:rPr>
                <w:rFonts w:ascii="Arial" w:hAnsi="Arial" w:cs="Arial"/>
                <w:color w:val="FF0000"/>
                <w:sz w:val="20"/>
              </w:rPr>
            </w:pPr>
          </w:p>
        </w:tc>
        <w:tc>
          <w:tcPr>
            <w:tcW w:w="3450" w:type="dxa"/>
          </w:tcPr>
          <w:p w:rsidR="00432C0B" w:rsidRPr="001242C8" w:rsidRDefault="00432C0B" w:rsidP="00432C0B">
            <w:pPr>
              <w:rPr>
                <w:rFonts w:ascii="Arial" w:hAnsi="Arial" w:cs="Arial"/>
                <w:color w:val="FF0000"/>
                <w:sz w:val="20"/>
              </w:rPr>
            </w:pP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AVTUR FSII</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80.000</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Above Ground Storage Tank</w:t>
            </w: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Borders>
              <w:bottom w:val="nil"/>
            </w:tcBorders>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AVTUR</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80.000</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Above Ground Storage Tank</w:t>
            </w: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Borders>
              <w:bottom w:val="nil"/>
            </w:tcBorders>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p>
        </w:tc>
        <w:tc>
          <w:tcPr>
            <w:tcW w:w="1276" w:type="dxa"/>
          </w:tcPr>
          <w:p w:rsidR="00432C0B" w:rsidRPr="001242C8" w:rsidRDefault="00432C0B" w:rsidP="00432C0B">
            <w:pPr>
              <w:rPr>
                <w:rFonts w:ascii="Arial" w:hAnsi="Arial" w:cs="Arial"/>
                <w:color w:val="FF0000"/>
                <w:sz w:val="20"/>
              </w:rPr>
            </w:pPr>
          </w:p>
        </w:tc>
        <w:tc>
          <w:tcPr>
            <w:tcW w:w="3450" w:type="dxa"/>
          </w:tcPr>
          <w:p w:rsidR="00432C0B" w:rsidRPr="001242C8" w:rsidRDefault="00432C0B" w:rsidP="00432C0B">
            <w:pPr>
              <w:rPr>
                <w:rFonts w:ascii="Arial" w:hAnsi="Arial" w:cs="Arial"/>
                <w:color w:val="FF0000"/>
                <w:sz w:val="20"/>
              </w:rPr>
            </w:pPr>
          </w:p>
        </w:tc>
      </w:tr>
      <w:tr w:rsidR="00432C0B" w:rsidRPr="008E1F87" w:rsidTr="00432C0B">
        <w:trPr>
          <w:cantSplit/>
        </w:trPr>
        <w:tc>
          <w:tcPr>
            <w:tcW w:w="675"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03</w:t>
            </w:r>
          </w:p>
        </w:tc>
        <w:tc>
          <w:tcPr>
            <w:tcW w:w="3119" w:type="dxa"/>
            <w:gridSpan w:val="2"/>
            <w:tcBorders>
              <w:bottom w:val="nil"/>
            </w:tcBorders>
          </w:tcPr>
          <w:p w:rsidR="00432C0B" w:rsidRPr="001242C8" w:rsidRDefault="00432C0B" w:rsidP="00432C0B">
            <w:pPr>
              <w:rPr>
                <w:rFonts w:ascii="Arial" w:hAnsi="Arial" w:cs="Arial"/>
                <w:color w:val="FF0000"/>
                <w:sz w:val="20"/>
              </w:rPr>
            </w:pPr>
            <w:proofErr w:type="spellStart"/>
            <w:r w:rsidRPr="001242C8">
              <w:rPr>
                <w:rFonts w:ascii="Arial" w:hAnsi="Arial" w:cs="Arial"/>
                <w:color w:val="FF0000"/>
                <w:sz w:val="20"/>
              </w:rPr>
              <w:t>Bld</w:t>
            </w:r>
            <w:proofErr w:type="spellEnd"/>
            <w:r w:rsidRPr="001242C8">
              <w:rPr>
                <w:rFonts w:ascii="Arial" w:hAnsi="Arial" w:cs="Arial"/>
                <w:color w:val="FF0000"/>
                <w:sz w:val="20"/>
              </w:rPr>
              <w:t xml:space="preserve"> 46 F&amp;L Compound</w:t>
            </w:r>
          </w:p>
        </w:tc>
        <w:tc>
          <w:tcPr>
            <w:tcW w:w="1276" w:type="dxa"/>
          </w:tcPr>
          <w:p w:rsidR="00432C0B" w:rsidRPr="001242C8" w:rsidRDefault="00432C0B" w:rsidP="00432C0B">
            <w:pPr>
              <w:rPr>
                <w:rFonts w:ascii="Arial" w:hAnsi="Arial" w:cs="Arial"/>
                <w:color w:val="FF0000"/>
                <w:sz w:val="20"/>
              </w:rPr>
            </w:pPr>
          </w:p>
        </w:tc>
        <w:tc>
          <w:tcPr>
            <w:tcW w:w="3450" w:type="dxa"/>
          </w:tcPr>
          <w:p w:rsidR="00432C0B" w:rsidRPr="001242C8" w:rsidRDefault="00432C0B" w:rsidP="00432C0B">
            <w:pPr>
              <w:rPr>
                <w:rFonts w:ascii="Arial" w:hAnsi="Arial" w:cs="Arial"/>
                <w:color w:val="FF0000"/>
                <w:sz w:val="20"/>
              </w:rPr>
            </w:pP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Borders>
              <w:bottom w:val="single" w:sz="4" w:space="0" w:color="auto"/>
            </w:tcBorders>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AL 5</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75</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Maximum Holdings</w:t>
            </w: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Borders>
              <w:top w:val="nil"/>
            </w:tcBorders>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AL 11</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200</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Maximum Holdings</w:t>
            </w: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AL 14</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500</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Maximum Holdings</w:t>
            </w: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AL 39</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300</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Maximum Holdings</w:t>
            </w: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OC 160</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50</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Maximum Holdings</w:t>
            </w: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OC 300</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100</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Maximum Holdings</w:t>
            </w: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OEP 38</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150</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Maximum Holdings</w:t>
            </w: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OEP 220</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1000</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Maximum Holdings</w:t>
            </w: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OM 11</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100</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Maximum Holdings</w:t>
            </w: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OM 13</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100</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Maximum Holdings</w:t>
            </w: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OM 15</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150</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Maximum Holdings</w:t>
            </w: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OM 33</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300</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Maximum Holdings</w:t>
            </w: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OMD 55</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2000</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Maximum Holdings</w:t>
            </w: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OMD 90</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2000</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Maximum Holdings</w:t>
            </w: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OMD 330</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500</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Maximum Holdings</w:t>
            </w: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OX 8</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1000</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Maximum Holdings</w:t>
            </w: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OX 165</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150</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Maximum Holdings</w:t>
            </w: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PX 4</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150</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Maximum Holdings</w:t>
            </w: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PX 11</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400</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Maximum Holdings</w:t>
            </w: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XG 250</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400</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Maximum Holdings</w:t>
            </w: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XG 271</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500</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Maximum Holdings</w:t>
            </w: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XG 279</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1000</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Maximum Holdings</w:t>
            </w:r>
          </w:p>
        </w:tc>
      </w:tr>
      <w:tr w:rsidR="00432C0B" w:rsidRPr="008E1F87" w:rsidTr="00432C0B">
        <w:tc>
          <w:tcPr>
            <w:tcW w:w="675" w:type="dxa"/>
          </w:tcPr>
          <w:p w:rsidR="00432C0B" w:rsidRPr="001242C8" w:rsidRDefault="00432C0B" w:rsidP="00432C0B">
            <w:pPr>
              <w:rPr>
                <w:rFonts w:ascii="Arial" w:hAnsi="Arial" w:cs="Arial"/>
                <w:color w:val="FF0000"/>
                <w:sz w:val="20"/>
              </w:rPr>
            </w:pPr>
          </w:p>
        </w:tc>
        <w:tc>
          <w:tcPr>
            <w:tcW w:w="1418" w:type="dxa"/>
          </w:tcPr>
          <w:p w:rsidR="00432C0B" w:rsidRPr="001242C8" w:rsidRDefault="00432C0B" w:rsidP="00432C0B">
            <w:pPr>
              <w:rPr>
                <w:rFonts w:ascii="Arial" w:hAnsi="Arial" w:cs="Arial"/>
                <w:color w:val="FF0000"/>
                <w:sz w:val="20"/>
              </w:rPr>
            </w:pPr>
          </w:p>
        </w:tc>
        <w:tc>
          <w:tcPr>
            <w:tcW w:w="1701"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ZX 44</w:t>
            </w:r>
          </w:p>
        </w:tc>
        <w:tc>
          <w:tcPr>
            <w:tcW w:w="1276"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250</w:t>
            </w:r>
          </w:p>
        </w:tc>
        <w:tc>
          <w:tcPr>
            <w:tcW w:w="3450" w:type="dxa"/>
          </w:tcPr>
          <w:p w:rsidR="00432C0B" w:rsidRPr="001242C8" w:rsidRDefault="00432C0B" w:rsidP="00432C0B">
            <w:pPr>
              <w:rPr>
                <w:rFonts w:ascii="Arial" w:hAnsi="Arial" w:cs="Arial"/>
                <w:color w:val="FF0000"/>
                <w:sz w:val="20"/>
              </w:rPr>
            </w:pPr>
            <w:r w:rsidRPr="001242C8">
              <w:rPr>
                <w:rFonts w:ascii="Arial" w:hAnsi="Arial" w:cs="Arial"/>
                <w:color w:val="FF0000"/>
                <w:sz w:val="20"/>
              </w:rPr>
              <w:t>Maximum Holdings</w:t>
            </w:r>
          </w:p>
        </w:tc>
      </w:tr>
    </w:tbl>
    <w:p w:rsidR="001308E4" w:rsidRPr="008E1F87" w:rsidRDefault="001308E4" w:rsidP="001308E4">
      <w:pPr>
        <w:rPr>
          <w:rFonts w:ascii="Arial" w:hAnsi="Arial" w:cs="Arial"/>
        </w:rPr>
      </w:pPr>
    </w:p>
    <w:p w:rsidR="001308E4" w:rsidRPr="008E1F87" w:rsidRDefault="001308E4" w:rsidP="001308E4">
      <w:pPr>
        <w:jc w:val="center"/>
        <w:rPr>
          <w:rFonts w:ascii="Arial" w:hAnsi="Arial" w:cs="Arial"/>
        </w:rPr>
      </w:pPr>
    </w:p>
    <w:p w:rsidR="001D7CF0" w:rsidRDefault="001D7CF0" w:rsidP="0032105C"/>
    <w:p w:rsidR="0094245C" w:rsidRDefault="0094245C" w:rsidP="0032105C"/>
    <w:p w:rsidR="0094245C" w:rsidRDefault="0094245C" w:rsidP="0032105C"/>
    <w:p w:rsidR="0094245C" w:rsidRDefault="0094245C" w:rsidP="0032105C"/>
    <w:p w:rsidR="0094245C" w:rsidRDefault="0094245C" w:rsidP="0032105C"/>
    <w:p w:rsidR="0094245C" w:rsidRDefault="0094245C" w:rsidP="0032105C"/>
    <w:p w:rsidR="0094245C" w:rsidRDefault="0094245C" w:rsidP="0032105C"/>
    <w:p w:rsidR="0094245C" w:rsidRDefault="0094245C" w:rsidP="0032105C"/>
    <w:p w:rsidR="0094245C" w:rsidRDefault="0094245C" w:rsidP="0032105C"/>
    <w:p w:rsidR="0094245C" w:rsidRDefault="0094245C" w:rsidP="0032105C"/>
    <w:p w:rsidR="0094245C" w:rsidRDefault="0094245C" w:rsidP="0032105C"/>
    <w:p w:rsidR="0094245C" w:rsidRDefault="0094245C" w:rsidP="0032105C"/>
    <w:p w:rsidR="0094245C" w:rsidRDefault="0094245C" w:rsidP="0032105C"/>
    <w:p w:rsidR="0094245C" w:rsidRDefault="0094245C" w:rsidP="0032105C"/>
    <w:p w:rsidR="0094245C" w:rsidRDefault="0094245C" w:rsidP="0032105C"/>
    <w:p w:rsidR="0094245C" w:rsidRDefault="0094245C" w:rsidP="0032105C"/>
    <w:p w:rsidR="0094245C" w:rsidRDefault="0094245C" w:rsidP="0032105C"/>
    <w:p w:rsidR="0094245C" w:rsidRDefault="0094245C" w:rsidP="0032105C"/>
    <w:p w:rsidR="0094245C" w:rsidRDefault="0094245C" w:rsidP="0032105C"/>
    <w:p w:rsidR="0094245C" w:rsidRDefault="0094245C" w:rsidP="0032105C"/>
    <w:p w:rsidR="0094245C" w:rsidRDefault="0094245C" w:rsidP="0032105C"/>
    <w:p w:rsidR="0094245C" w:rsidRDefault="0094245C" w:rsidP="0032105C"/>
    <w:p w:rsidR="0094245C" w:rsidRDefault="0094245C" w:rsidP="0032105C"/>
    <w:p w:rsidR="0094245C" w:rsidRDefault="0094245C" w:rsidP="0032105C"/>
    <w:p w:rsidR="0094245C" w:rsidRDefault="0094245C" w:rsidP="0032105C"/>
    <w:p w:rsidR="0094245C" w:rsidRDefault="0094245C" w:rsidP="0032105C"/>
    <w:p w:rsidR="0094245C" w:rsidRDefault="0094245C" w:rsidP="0032105C"/>
    <w:p w:rsidR="0094245C" w:rsidRDefault="0094245C" w:rsidP="0032105C"/>
    <w:p w:rsidR="0094245C" w:rsidRDefault="0094245C" w:rsidP="0032105C"/>
    <w:p w:rsidR="0094245C" w:rsidRPr="0032105C" w:rsidRDefault="006B2C22" w:rsidP="0032105C">
      <w:r>
        <w:t xml:space="preserve"> </w:t>
      </w:r>
    </w:p>
    <w:sectPr w:rsidR="0094245C" w:rsidRPr="0032105C" w:rsidSect="00A358D4">
      <w:endnotePr>
        <w:numFmt w:val="decimal"/>
      </w:endnotePr>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4D4" w:rsidRDefault="009244D4"/>
  </w:endnote>
  <w:endnote w:type="continuationSeparator" w:id="0">
    <w:p w:rsidR="009244D4" w:rsidRDefault="0092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8D4" w:rsidRDefault="00A35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58D4" w:rsidRDefault="00A358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8D4" w:rsidRPr="00631776" w:rsidRDefault="00C805BF" w:rsidP="00C805BF">
    <w:pPr>
      <w:pStyle w:val="Footer"/>
      <w:tabs>
        <w:tab w:val="center" w:pos="4819"/>
        <w:tab w:val="right" w:pos="9639"/>
      </w:tabs>
      <w:ind w:left="1134" w:firstLine="567"/>
      <w:rPr>
        <w:rFonts w:ascii="Arial" w:hAnsi="Arial" w:cs="Arial"/>
      </w:rPr>
    </w:pPr>
    <w:r>
      <w:rPr>
        <w:rFonts w:ascii="Arial" w:hAnsi="Arial" w:cs="Arial"/>
      </w:rPr>
      <w:t xml:space="preserve">  </w:t>
    </w:r>
    <w:r>
      <w:rPr>
        <w:rFonts w:ascii="Arial" w:hAnsi="Arial" w:cs="Arial"/>
      </w:rPr>
      <w:tab/>
    </w:r>
    <w:r w:rsidRPr="00C805BF">
      <w:rPr>
        <w:rFonts w:ascii="Arial" w:hAnsi="Arial" w:cs="Arial"/>
      </w:rPr>
      <w:tab/>
    </w:r>
    <w:bookmarkStart w:id="0" w:name="_GoBack"/>
    <w:bookmarkEnd w:id="0"/>
    <w:r>
      <w:rPr>
        <w:rFonts w:ascii="Arial" w:hAnsi="Arial" w:cs="Arial"/>
        <w:color w:val="333D47"/>
        <w:sz w:val="20"/>
      </w:rPr>
      <w:t>USRP</w:t>
    </w:r>
    <w:r>
      <w:rPr>
        <w:rFonts w:ascii="Arial" w:hAnsi="Arial" w:cs="Arial"/>
        <w:color w:val="333D47"/>
        <w:sz w:val="20"/>
      </w:rPr>
      <w:t xml:space="preserve"> Template</w:t>
    </w:r>
    <w:r>
      <w:rPr>
        <w:rFonts w:ascii="Arial" w:hAnsi="Arial" w:cs="Arial"/>
        <w:color w:val="333D47"/>
        <w:sz w:val="20"/>
      </w:rPr>
      <w:t xml:space="preserve"> v2 </w:t>
    </w:r>
    <w:proofErr w:type="spellStart"/>
    <w:r>
      <w:rPr>
        <w:rFonts w:ascii="Arial" w:hAnsi="Arial" w:cs="Arial"/>
        <w:color w:val="333D47"/>
        <w:sz w:val="20"/>
      </w:rPr>
      <w:t>Dtd</w:t>
    </w:r>
    <w:proofErr w:type="spellEnd"/>
    <w:r>
      <w:rPr>
        <w:rFonts w:ascii="Arial" w:hAnsi="Arial" w:cs="Arial"/>
        <w:color w:val="333D47"/>
        <w:sz w:val="20"/>
      </w:rPr>
      <w:t xml:space="preserve"> 2 Feb 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BF" w:rsidRDefault="00C805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8D4" w:rsidRPr="00631776" w:rsidRDefault="00A358D4" w:rsidP="0015155F">
    <w:pPr>
      <w:pStyle w:val="Footer"/>
      <w:jc w:val="center"/>
      <w:rPr>
        <w:rFonts w:ascii="Arial" w:hAnsi="Arial" w:cs="Arial"/>
      </w:rPr>
    </w:pPr>
    <w:r w:rsidRPr="00631776">
      <w:rPr>
        <w:rFonts w:ascii="Arial" w:hAnsi="Arial" w:cs="Arial"/>
      </w:rPr>
      <w:t>EXAMPLE COPY OF USRP FROM JSP 317 WEBSITE</w:t>
    </w:r>
  </w:p>
  <w:p w:rsidR="00A358D4" w:rsidRPr="00631776" w:rsidRDefault="00A358D4" w:rsidP="006317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8D4" w:rsidRPr="00631776" w:rsidRDefault="00A358D4" w:rsidP="0063177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8D4" w:rsidRDefault="00A35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58D4" w:rsidRDefault="00A358D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8D4" w:rsidRPr="00432C0B" w:rsidRDefault="00A358D4" w:rsidP="00432C0B">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4D4" w:rsidRDefault="009244D4">
      <w:r>
        <w:continuationSeparator/>
      </w:r>
    </w:p>
  </w:footnote>
  <w:footnote w:type="continuationSeparator" w:id="0">
    <w:p w:rsidR="009244D4" w:rsidRDefault="00924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BF" w:rsidRDefault="00C80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BF" w:rsidRDefault="00C80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5BF" w:rsidRDefault="00C80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2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outline w:val="0"/>
        <w:shadow w:val="0"/>
        <w:emboss w:val="0"/>
        <w:imprint w:val="0"/>
        <w:vanish w:val="0"/>
        <w:color w:val="auto"/>
        <w:sz w:val="22"/>
        <w:vertAlign w:val="base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outline w:val="0"/>
        <w:shadow w:val="0"/>
        <w:emboss w:val="0"/>
        <w:imprint w:val="0"/>
        <w:vanish w:val="0"/>
        <w:color w:val="auto"/>
        <w:sz w:val="20"/>
        <w:u w:val="none"/>
        <w:effect w:val="none"/>
        <w:vertAlign w:val="base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outline w:val="0"/>
        <w:shadow w:val="0"/>
        <w:emboss w:val="0"/>
        <w:imprint w:val="0"/>
        <w:vanish w:val="0"/>
        <w:color w:val="auto"/>
        <w:sz w:val="18"/>
        <w:u w:val="none"/>
        <w:effect w:val="none"/>
        <w:vertAlign w:val="base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outline w:val="0"/>
        <w:shadow w:val="0"/>
        <w:emboss w:val="0"/>
        <w:imprint w:val="0"/>
        <w:vanish w:val="0"/>
        <w:color w:val="auto"/>
        <w:sz w:val="16"/>
        <w:u w:val="none"/>
        <w:effect w:val="none"/>
        <w:vertAlign w:val="base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outline w:val="0"/>
        <w:shadow w:val="0"/>
        <w:emboss w:val="0"/>
        <w:imprint w:val="0"/>
        <w:vanish w:val="0"/>
        <w:color w:val="auto"/>
        <w:sz w:val="14"/>
        <w:u w:val="none"/>
        <w:effect w:val="none"/>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 w15:restartNumberingAfterBreak="0">
    <w:nsid w:val="1059667A"/>
    <w:multiLevelType w:val="hybridMultilevel"/>
    <w:tmpl w:val="73BC61F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0C7E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6613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1644BB"/>
    <w:multiLevelType w:val="hybridMultilevel"/>
    <w:tmpl w:val="05BAFB90"/>
    <w:lvl w:ilvl="0" w:tplc="BB44D69E">
      <w:start w:val="7"/>
      <w:numFmt w:val="upp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46E4A65"/>
    <w:multiLevelType w:val="singleLevel"/>
    <w:tmpl w:val="A35A4760"/>
    <w:lvl w:ilvl="0">
      <w:start w:val="1"/>
      <w:numFmt w:val="decimal"/>
      <w:lvlText w:val="%1."/>
      <w:lvlJc w:val="left"/>
      <w:pPr>
        <w:tabs>
          <w:tab w:val="num" w:pos="720"/>
        </w:tabs>
        <w:ind w:left="720" w:hanging="720"/>
      </w:pPr>
      <w:rPr>
        <w:rFonts w:hint="default"/>
      </w:rPr>
    </w:lvl>
  </w:abstractNum>
  <w:abstractNum w:abstractNumId="7"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outline w:val="0"/>
        <w:shadow w:val="0"/>
        <w:emboss w:val="0"/>
        <w:imprint w:val="0"/>
        <w:vanish w:val="0"/>
        <w:color w:val="auto"/>
        <w:sz w:val="22"/>
        <w:vertAlign w:val="baseline"/>
      </w:rPr>
    </w:lvl>
  </w:abstractNum>
  <w:abstractNum w:abstractNumId="8"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outline w:val="0"/>
        <w:shadow w:val="0"/>
        <w:emboss w:val="0"/>
        <w:imprint w:val="0"/>
        <w:vanish w:val="0"/>
        <w:color w:val="auto"/>
        <w:sz w:val="20"/>
        <w:vertAlign w:val="base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9" w15:restartNumberingAfterBreak="0">
    <w:nsid w:val="3BF276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outline w:val="0"/>
        <w:shadow w:val="0"/>
        <w:emboss w:val="0"/>
        <w:imprint w:val="0"/>
        <w:vanish w:val="0"/>
        <w:color w:val="auto"/>
        <w:sz w:val="22"/>
        <w:vertAlign w:val="baseline"/>
      </w:rPr>
    </w:lvl>
  </w:abstractNum>
  <w:abstractNum w:abstractNumId="11" w15:restartNumberingAfterBreak="0">
    <w:nsid w:val="43456B57"/>
    <w:multiLevelType w:val="hybridMultilevel"/>
    <w:tmpl w:val="6F987648"/>
    <w:lvl w:ilvl="0" w:tplc="F7285E8E">
      <w:start w:val="4"/>
      <w:numFmt w:val="lowerLetter"/>
      <w:lvlText w:val="%1."/>
      <w:lvlJc w:val="left"/>
      <w:pPr>
        <w:tabs>
          <w:tab w:val="num" w:pos="1137"/>
        </w:tabs>
        <w:ind w:left="1137" w:hanging="5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2" w15:restartNumberingAfterBreak="0">
    <w:nsid w:val="478452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AD6D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B50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0419A1"/>
    <w:multiLevelType w:val="hybridMultilevel"/>
    <w:tmpl w:val="E16A52C2"/>
    <w:lvl w:ilvl="0" w:tplc="D7BCBE6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6"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outline w:val="0"/>
        <w:shadow w:val="0"/>
        <w:emboss w:val="0"/>
        <w:imprint w:val="0"/>
        <w:vanish w:val="0"/>
        <w:color w:val="auto"/>
        <w:sz w:val="22"/>
        <w:vertAlign w:val="base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outline w:val="0"/>
        <w:shadow w:val="0"/>
        <w:emboss w:val="0"/>
        <w:imprint w:val="0"/>
        <w:vanish w:val="0"/>
        <w:color w:val="auto"/>
        <w:sz w:val="22"/>
        <w:vertAlign w:val="base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outline w:val="0"/>
        <w:shadow w:val="0"/>
        <w:emboss w:val="0"/>
        <w:imprint w:val="0"/>
        <w:vanish w:val="0"/>
        <w:color w:val="auto"/>
        <w:sz w:val="22"/>
        <w:vertAlign w:val="base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outline w:val="0"/>
        <w:shadow w:val="0"/>
        <w:emboss w:val="0"/>
        <w:imprint w:val="0"/>
        <w:vanish w:val="0"/>
        <w:color w:val="auto"/>
        <w:sz w:val="22"/>
        <w:vertAlign w:val="base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outline w:val="0"/>
        <w:shadow w:val="0"/>
        <w:emboss w:val="0"/>
        <w:imprint w:val="0"/>
        <w:vanish w:val="0"/>
        <w:color w:val="auto"/>
        <w:sz w:val="22"/>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7" w15:restartNumberingAfterBreak="0">
    <w:nsid w:val="545B6F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outline w:val="0"/>
        <w:shadow w:val="0"/>
        <w:emboss w:val="0"/>
        <w:imprint w:val="0"/>
        <w:vanish w:val="0"/>
        <w:color w:val="auto"/>
        <w:sz w:val="22"/>
        <w:u w:val="none"/>
        <w:effect w:val="none"/>
        <w:vertAlign w:val="base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19" w15:restartNumberingAfterBreak="0">
    <w:nsid w:val="5C1A19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64E111A"/>
    <w:multiLevelType w:val="hybridMultilevel"/>
    <w:tmpl w:val="F7A051BA"/>
    <w:lvl w:ilvl="0" w:tplc="D012FA24">
      <w:start w:val="1"/>
      <w:numFmt w:val="low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BA32A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27A12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9E223AD"/>
    <w:multiLevelType w:val="hybridMultilevel"/>
    <w:tmpl w:val="BAC21C56"/>
    <w:lvl w:ilvl="0" w:tplc="3DFA0DDA">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16"/>
  </w:num>
  <w:num w:numId="2">
    <w:abstractNumId w:val="7"/>
  </w:num>
  <w:num w:numId="3">
    <w:abstractNumId w:val="8"/>
  </w:num>
  <w:num w:numId="4">
    <w:abstractNumId w:val="10"/>
  </w:num>
  <w:num w:numId="5">
    <w:abstractNumId w:val="18"/>
  </w:num>
  <w:num w:numId="6">
    <w:abstractNumId w:val="1"/>
  </w:num>
  <w:num w:numId="7">
    <w:abstractNumId w:val="3"/>
  </w:num>
  <w:num w:numId="8">
    <w:abstractNumId w:val="9"/>
  </w:num>
  <w:num w:numId="9">
    <w:abstractNumId w:val="19"/>
  </w:num>
  <w:num w:numId="10">
    <w:abstractNumId w:val="14"/>
  </w:num>
  <w:num w:numId="11">
    <w:abstractNumId w:val="0"/>
  </w:num>
  <w:num w:numId="12">
    <w:abstractNumId w:val="4"/>
  </w:num>
  <w:num w:numId="13">
    <w:abstractNumId w:val="21"/>
  </w:num>
  <w:num w:numId="14">
    <w:abstractNumId w:val="13"/>
  </w:num>
  <w:num w:numId="15">
    <w:abstractNumId w:val="12"/>
  </w:num>
  <w:num w:numId="16">
    <w:abstractNumId w:val="17"/>
  </w:num>
  <w:num w:numId="17">
    <w:abstractNumId w:val="22"/>
  </w:num>
  <w:num w:numId="18">
    <w:abstractNumId w:val="6"/>
  </w:num>
  <w:num w:numId="19">
    <w:abstractNumId w:val="20"/>
  </w:num>
  <w:num w:numId="20">
    <w:abstractNumId w:val="2"/>
  </w:num>
  <w:num w:numId="21">
    <w:abstractNumId w:val="11"/>
  </w:num>
  <w:num w:numId="22">
    <w:abstractNumId w:val="5"/>
  </w:num>
  <w:num w:numId="23">
    <w:abstractNumId w:val="15"/>
  </w:num>
  <w:num w:numId="24">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49" fillcolor="#cfc" strokecolor="#9c0">
      <v:fill color="#cfc"/>
      <v:stroke color="#9c0"/>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L Format" w:val="RL"/>
    <w:docVar w:name="DW Format" w:val="L0"/>
    <w:docVar w:name="DW FormatName" w:val="Letter"/>
    <w:docVar w:name="DW SBapp" w:val=" 0"/>
    <w:docVar w:name="DW SBfap" w:val=" 1"/>
    <w:docVar w:name="DW SigBlock" w:val="1"/>
  </w:docVars>
  <w:rsids>
    <w:rsidRoot w:val="001308E4"/>
    <w:rsid w:val="00002223"/>
    <w:rsid w:val="00010C28"/>
    <w:rsid w:val="000143AF"/>
    <w:rsid w:val="000150A1"/>
    <w:rsid w:val="00024CD9"/>
    <w:rsid w:val="000612B9"/>
    <w:rsid w:val="000672FD"/>
    <w:rsid w:val="00072148"/>
    <w:rsid w:val="00073005"/>
    <w:rsid w:val="00080DB7"/>
    <w:rsid w:val="000818F8"/>
    <w:rsid w:val="00093467"/>
    <w:rsid w:val="000A401D"/>
    <w:rsid w:val="000A5787"/>
    <w:rsid w:val="000B0C6F"/>
    <w:rsid w:val="000B0F6A"/>
    <w:rsid w:val="000E7767"/>
    <w:rsid w:val="000E7A6F"/>
    <w:rsid w:val="001016A9"/>
    <w:rsid w:val="00105117"/>
    <w:rsid w:val="001058D7"/>
    <w:rsid w:val="001242C8"/>
    <w:rsid w:val="001308E4"/>
    <w:rsid w:val="00142A85"/>
    <w:rsid w:val="00143C6C"/>
    <w:rsid w:val="00150D5F"/>
    <w:rsid w:val="0015155F"/>
    <w:rsid w:val="00182859"/>
    <w:rsid w:val="001D52EA"/>
    <w:rsid w:val="001D672D"/>
    <w:rsid w:val="001D7CF0"/>
    <w:rsid w:val="001E6CB9"/>
    <w:rsid w:val="00234828"/>
    <w:rsid w:val="0027688A"/>
    <w:rsid w:val="002773A2"/>
    <w:rsid w:val="002853E0"/>
    <w:rsid w:val="00295357"/>
    <w:rsid w:val="002A5DBD"/>
    <w:rsid w:val="002A7E53"/>
    <w:rsid w:val="002B716D"/>
    <w:rsid w:val="002C7B42"/>
    <w:rsid w:val="002E31C1"/>
    <w:rsid w:val="002E5A9D"/>
    <w:rsid w:val="002F2160"/>
    <w:rsid w:val="002F72DE"/>
    <w:rsid w:val="003142CC"/>
    <w:rsid w:val="003148B0"/>
    <w:rsid w:val="00320A4C"/>
    <w:rsid w:val="0032105C"/>
    <w:rsid w:val="003234A1"/>
    <w:rsid w:val="003453EC"/>
    <w:rsid w:val="00363E2B"/>
    <w:rsid w:val="003676D5"/>
    <w:rsid w:val="00367F7D"/>
    <w:rsid w:val="003D09D6"/>
    <w:rsid w:val="003F596E"/>
    <w:rsid w:val="003F666A"/>
    <w:rsid w:val="00402F29"/>
    <w:rsid w:val="00413D9C"/>
    <w:rsid w:val="0041467B"/>
    <w:rsid w:val="00432C0B"/>
    <w:rsid w:val="0043424B"/>
    <w:rsid w:val="004350E9"/>
    <w:rsid w:val="004376B3"/>
    <w:rsid w:val="0045482E"/>
    <w:rsid w:val="004C293C"/>
    <w:rsid w:val="00505DC7"/>
    <w:rsid w:val="00544553"/>
    <w:rsid w:val="005475C6"/>
    <w:rsid w:val="00550F61"/>
    <w:rsid w:val="00560F12"/>
    <w:rsid w:val="005702CE"/>
    <w:rsid w:val="00577333"/>
    <w:rsid w:val="00577F5A"/>
    <w:rsid w:val="005802A3"/>
    <w:rsid w:val="00595ADA"/>
    <w:rsid w:val="005A52FC"/>
    <w:rsid w:val="005C6264"/>
    <w:rsid w:val="005F5EA2"/>
    <w:rsid w:val="00615D43"/>
    <w:rsid w:val="00631776"/>
    <w:rsid w:val="0065530D"/>
    <w:rsid w:val="00661CF0"/>
    <w:rsid w:val="00666514"/>
    <w:rsid w:val="0066656D"/>
    <w:rsid w:val="00667102"/>
    <w:rsid w:val="00672C3B"/>
    <w:rsid w:val="00685CD5"/>
    <w:rsid w:val="00697B1A"/>
    <w:rsid w:val="006B2C22"/>
    <w:rsid w:val="006C680C"/>
    <w:rsid w:val="006E47A2"/>
    <w:rsid w:val="007028D9"/>
    <w:rsid w:val="00711397"/>
    <w:rsid w:val="007202EC"/>
    <w:rsid w:val="00735B38"/>
    <w:rsid w:val="00762A15"/>
    <w:rsid w:val="00764909"/>
    <w:rsid w:val="00765450"/>
    <w:rsid w:val="00787CC8"/>
    <w:rsid w:val="007A1617"/>
    <w:rsid w:val="007B4E1E"/>
    <w:rsid w:val="007B5F19"/>
    <w:rsid w:val="007E0834"/>
    <w:rsid w:val="007E23AF"/>
    <w:rsid w:val="007E720A"/>
    <w:rsid w:val="007F00F7"/>
    <w:rsid w:val="00807E61"/>
    <w:rsid w:val="00813AA6"/>
    <w:rsid w:val="00893AC0"/>
    <w:rsid w:val="008B075D"/>
    <w:rsid w:val="008B59AA"/>
    <w:rsid w:val="008D1B76"/>
    <w:rsid w:val="008D38C4"/>
    <w:rsid w:val="00901CB6"/>
    <w:rsid w:val="00916074"/>
    <w:rsid w:val="009244D4"/>
    <w:rsid w:val="0093699B"/>
    <w:rsid w:val="00941622"/>
    <w:rsid w:val="009417F6"/>
    <w:rsid w:val="0094245C"/>
    <w:rsid w:val="009435EC"/>
    <w:rsid w:val="00944230"/>
    <w:rsid w:val="009526FC"/>
    <w:rsid w:val="0095640C"/>
    <w:rsid w:val="00970A21"/>
    <w:rsid w:val="00975D02"/>
    <w:rsid w:val="00993664"/>
    <w:rsid w:val="009A0DC9"/>
    <w:rsid w:val="009A5E25"/>
    <w:rsid w:val="009C331A"/>
    <w:rsid w:val="009D4464"/>
    <w:rsid w:val="00A04EDC"/>
    <w:rsid w:val="00A144FF"/>
    <w:rsid w:val="00A22499"/>
    <w:rsid w:val="00A3321C"/>
    <w:rsid w:val="00A358D4"/>
    <w:rsid w:val="00A550BF"/>
    <w:rsid w:val="00A55CA7"/>
    <w:rsid w:val="00A57DB3"/>
    <w:rsid w:val="00A74444"/>
    <w:rsid w:val="00A747BF"/>
    <w:rsid w:val="00A8241E"/>
    <w:rsid w:val="00A83BA7"/>
    <w:rsid w:val="00A921C6"/>
    <w:rsid w:val="00AB1336"/>
    <w:rsid w:val="00AB6C83"/>
    <w:rsid w:val="00AC3EBC"/>
    <w:rsid w:val="00AC5528"/>
    <w:rsid w:val="00AD1520"/>
    <w:rsid w:val="00B06238"/>
    <w:rsid w:val="00B14DF3"/>
    <w:rsid w:val="00B24E80"/>
    <w:rsid w:val="00B336C2"/>
    <w:rsid w:val="00B4056F"/>
    <w:rsid w:val="00B500B2"/>
    <w:rsid w:val="00B6759D"/>
    <w:rsid w:val="00B93BA3"/>
    <w:rsid w:val="00B9691D"/>
    <w:rsid w:val="00B9773C"/>
    <w:rsid w:val="00BA3CF8"/>
    <w:rsid w:val="00BB1022"/>
    <w:rsid w:val="00BF1064"/>
    <w:rsid w:val="00BF558E"/>
    <w:rsid w:val="00BF6B16"/>
    <w:rsid w:val="00C125C6"/>
    <w:rsid w:val="00C47E20"/>
    <w:rsid w:val="00C720EF"/>
    <w:rsid w:val="00C805BF"/>
    <w:rsid w:val="00C85344"/>
    <w:rsid w:val="00CA4561"/>
    <w:rsid w:val="00CB5C02"/>
    <w:rsid w:val="00CC2CE8"/>
    <w:rsid w:val="00CC4BE7"/>
    <w:rsid w:val="00CD0ECE"/>
    <w:rsid w:val="00CE5B6F"/>
    <w:rsid w:val="00D04386"/>
    <w:rsid w:val="00D13207"/>
    <w:rsid w:val="00D20F50"/>
    <w:rsid w:val="00D21A46"/>
    <w:rsid w:val="00D26DCF"/>
    <w:rsid w:val="00D273CA"/>
    <w:rsid w:val="00D4406C"/>
    <w:rsid w:val="00D60401"/>
    <w:rsid w:val="00D82A02"/>
    <w:rsid w:val="00D87DBE"/>
    <w:rsid w:val="00D9112E"/>
    <w:rsid w:val="00DD0675"/>
    <w:rsid w:val="00DD0A57"/>
    <w:rsid w:val="00DE1017"/>
    <w:rsid w:val="00DE2557"/>
    <w:rsid w:val="00DE7D85"/>
    <w:rsid w:val="00DF60A0"/>
    <w:rsid w:val="00E15406"/>
    <w:rsid w:val="00E25885"/>
    <w:rsid w:val="00E41E93"/>
    <w:rsid w:val="00E50F38"/>
    <w:rsid w:val="00E6199C"/>
    <w:rsid w:val="00E62429"/>
    <w:rsid w:val="00E66DE9"/>
    <w:rsid w:val="00E7478E"/>
    <w:rsid w:val="00E83EEB"/>
    <w:rsid w:val="00E9008F"/>
    <w:rsid w:val="00E92287"/>
    <w:rsid w:val="00EA4826"/>
    <w:rsid w:val="00EC6D5A"/>
    <w:rsid w:val="00ED2335"/>
    <w:rsid w:val="00ED49A1"/>
    <w:rsid w:val="00ED5FC8"/>
    <w:rsid w:val="00EE765E"/>
    <w:rsid w:val="00EF60C7"/>
    <w:rsid w:val="00F06BEB"/>
    <w:rsid w:val="00F15633"/>
    <w:rsid w:val="00F17B1E"/>
    <w:rsid w:val="00F2529D"/>
    <w:rsid w:val="00F360AB"/>
    <w:rsid w:val="00F44F72"/>
    <w:rsid w:val="00F45E2F"/>
    <w:rsid w:val="00F5634C"/>
    <w:rsid w:val="00F624A6"/>
    <w:rsid w:val="00F62C12"/>
    <w:rsid w:val="00F63BCA"/>
    <w:rsid w:val="00F704F3"/>
    <w:rsid w:val="00F85C58"/>
    <w:rsid w:val="00FC31E1"/>
    <w:rsid w:val="00FD47C6"/>
    <w:rsid w:val="00FD69E7"/>
    <w:rsid w:val="00FE07D7"/>
    <w:rsid w:val="00FE3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fc" strokecolor="#9c0">
      <v:fill color="#cfc"/>
      <v:stroke color="#9c0"/>
    </o:shapedefaults>
    <o:shapelayout v:ext="edit">
      <o:idmap v:ext="edit" data="1"/>
    </o:shapelayout>
  </w:shapeDefaults>
  <w:decimalSymbol w:val="."/>
  <w:listSeparator w:val=","/>
  <w14:docId w14:val="568B99A7"/>
  <w15:chartTrackingRefBased/>
  <w15:docId w15:val="{55117CEB-698A-41CF-864B-CC2260B1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308E4"/>
    <w:rPr>
      <w:sz w:val="24"/>
    </w:rPr>
  </w:style>
  <w:style w:type="paragraph" w:styleId="Heading1">
    <w:name w:val="heading 1"/>
    <w:aliases w:val="Section"/>
    <w:basedOn w:val="Normal"/>
    <w:next w:val="Normal"/>
    <w:qFormat/>
    <w:rsid w:val="001308E4"/>
    <w:pPr>
      <w:keepNext/>
      <w:jc w:val="center"/>
      <w:outlineLvl w:val="0"/>
    </w:pPr>
    <w:rPr>
      <w:b/>
    </w:rPr>
  </w:style>
  <w:style w:type="paragraph" w:styleId="Heading2">
    <w:name w:val="heading 2"/>
    <w:aliases w:val="Major"/>
    <w:basedOn w:val="Normal"/>
    <w:next w:val="Normal"/>
    <w:qFormat/>
    <w:pPr>
      <w:keepNext/>
      <w:spacing w:before="240" w:after="60"/>
      <w:outlineLvl w:val="1"/>
    </w:pPr>
    <w:rPr>
      <w:rFonts w:ascii="Arial" w:hAnsi="Arial"/>
      <w:b/>
      <w:i/>
      <w:kern w:val="22"/>
      <w:sz w:val="28"/>
    </w:rPr>
  </w:style>
  <w:style w:type="paragraph" w:styleId="Heading3">
    <w:name w:val="heading 3"/>
    <w:aliases w:val="Minor"/>
    <w:basedOn w:val="Normal"/>
    <w:next w:val="Normal"/>
    <w:qFormat/>
    <w:pPr>
      <w:keepNext/>
      <w:spacing w:before="240" w:after="60"/>
      <w:outlineLvl w:val="2"/>
    </w:pPr>
    <w:rPr>
      <w:rFonts w:ascii="Arial" w:hAnsi="Arial"/>
      <w:b/>
      <w:kern w:val="22"/>
      <w:sz w:val="26"/>
    </w:rPr>
  </w:style>
  <w:style w:type="paragraph" w:styleId="Heading4">
    <w:name w:val="heading 4"/>
    <w:aliases w:val="Sub-Minor"/>
    <w:basedOn w:val="Normal"/>
    <w:next w:val="Normal"/>
    <w:qFormat/>
    <w:pPr>
      <w:keepNext/>
      <w:spacing w:before="240" w:after="60"/>
      <w:outlineLvl w:val="3"/>
    </w:pPr>
    <w:rPr>
      <w:rFonts w:ascii="Arial" w:hAnsi="Arial"/>
      <w:b/>
      <w:kern w:val="22"/>
      <w:sz w:val="28"/>
    </w:rPr>
  </w:style>
  <w:style w:type="paragraph" w:styleId="Heading5">
    <w:name w:val="heading 5"/>
    <w:basedOn w:val="Normal"/>
    <w:next w:val="Normal"/>
    <w:qFormat/>
    <w:pPr>
      <w:spacing w:before="240" w:after="60"/>
      <w:outlineLvl w:val="4"/>
    </w:pPr>
    <w:rPr>
      <w:rFonts w:ascii="Arial" w:hAnsi="Arial"/>
      <w:b/>
      <w:i/>
      <w:kern w:val="22"/>
      <w:sz w:val="26"/>
    </w:rPr>
  </w:style>
  <w:style w:type="paragraph" w:styleId="Heading6">
    <w:name w:val="heading 6"/>
    <w:basedOn w:val="Normal"/>
    <w:next w:val="Normal"/>
    <w:qFormat/>
    <w:pPr>
      <w:spacing w:before="240" w:after="60"/>
      <w:outlineLvl w:val="5"/>
    </w:pPr>
    <w:rPr>
      <w:rFonts w:ascii="Arial" w:hAnsi="Arial"/>
      <w:b/>
      <w:kern w:val="22"/>
      <w:sz w:val="22"/>
    </w:rPr>
  </w:style>
  <w:style w:type="paragraph" w:styleId="Heading7">
    <w:name w:val="heading 7"/>
    <w:basedOn w:val="Normal"/>
    <w:next w:val="Normal"/>
    <w:qFormat/>
    <w:pPr>
      <w:spacing w:before="240" w:after="60"/>
      <w:outlineLvl w:val="6"/>
    </w:pPr>
    <w:rPr>
      <w:rFonts w:ascii="Arial" w:hAnsi="Arial"/>
      <w:kern w:val="22"/>
      <w:sz w:val="22"/>
    </w:rPr>
  </w:style>
  <w:style w:type="paragraph" w:styleId="Heading8">
    <w:name w:val="heading 8"/>
    <w:basedOn w:val="Normal"/>
    <w:next w:val="Normal"/>
    <w:qFormat/>
    <w:pPr>
      <w:spacing w:before="240" w:after="60"/>
      <w:outlineLvl w:val="7"/>
    </w:pPr>
    <w:rPr>
      <w:rFonts w:ascii="Arial" w:hAnsi="Arial"/>
      <w:i/>
      <w:kern w:val="22"/>
      <w:sz w:val="22"/>
    </w:rPr>
  </w:style>
  <w:style w:type="paragraph" w:styleId="Heading9">
    <w:name w:val="heading 9"/>
    <w:basedOn w:val="Normal"/>
    <w:next w:val="Normal"/>
    <w:qFormat/>
    <w:pPr>
      <w:spacing w:before="240" w:after="60"/>
      <w:outlineLvl w:val="8"/>
    </w:pPr>
    <w:rPr>
      <w:rFonts w:ascii="Arial" w:hAnsi="Arial"/>
      <w:kern w:val="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sid w:val="001D7CF0"/>
    <w:rPr>
      <w:b/>
      <w:caps/>
    </w:rPr>
  </w:style>
  <w:style w:type="paragraph" w:customStyle="1" w:styleId="AddressBlock">
    <w:name w:val="Address Block"/>
    <w:basedOn w:val="Normal"/>
    <w:rsid w:val="001D7CF0"/>
    <w:rPr>
      <w:sz w:val="20"/>
    </w:rPr>
  </w:style>
  <w:style w:type="paragraph" w:customStyle="1" w:styleId="DWListAlphabetical">
    <w:name w:val="DW List Alphabetical"/>
    <w:basedOn w:val="DWNormal"/>
    <w:rsid w:val="001D7CF0"/>
    <w:pPr>
      <w:numPr>
        <w:numId w:val="4"/>
      </w:numPr>
      <w:tabs>
        <w:tab w:val="clear" w:pos="567"/>
      </w:tabs>
    </w:pPr>
  </w:style>
  <w:style w:type="paragraph" w:customStyle="1" w:styleId="DWNormal">
    <w:name w:val="DW Normal"/>
    <w:basedOn w:val="Normal"/>
    <w:rsid w:val="001D7CF0"/>
  </w:style>
  <w:style w:type="paragraph" w:customStyle="1" w:styleId="DWAnnex">
    <w:name w:val="DW Annex"/>
    <w:basedOn w:val="DWNormal"/>
    <w:rsid w:val="001D7CF0"/>
    <w:rPr>
      <w:b/>
      <w:caps/>
    </w:rPr>
  </w:style>
  <w:style w:type="paragraph" w:customStyle="1" w:styleId="Appointment">
    <w:name w:val="Appointment"/>
    <w:basedOn w:val="DWNormal"/>
    <w:next w:val="DWNormal"/>
    <w:rsid w:val="001D7CF0"/>
    <w:pPr>
      <w:spacing w:before="120"/>
    </w:pPr>
    <w:rPr>
      <w:i/>
    </w:rPr>
  </w:style>
  <w:style w:type="paragraph" w:customStyle="1" w:styleId="Compliments">
    <w:name w:val="Compliments"/>
    <w:basedOn w:val="DWNormal"/>
    <w:next w:val="Normal"/>
    <w:rsid w:val="001D7CF0"/>
    <w:pPr>
      <w:spacing w:before="1160"/>
    </w:pPr>
    <w:rPr>
      <w:i/>
    </w:rPr>
  </w:style>
  <w:style w:type="character" w:styleId="EndnoteReference">
    <w:name w:val="endnote reference"/>
    <w:semiHidden/>
    <w:rsid w:val="001D7CF0"/>
    <w:rPr>
      <w:vertAlign w:val="superscript"/>
    </w:rPr>
  </w:style>
  <w:style w:type="paragraph" w:styleId="EndnoteText">
    <w:name w:val="endnote text"/>
    <w:basedOn w:val="DWNormal"/>
    <w:semiHidden/>
    <w:rsid w:val="001D7CF0"/>
    <w:pPr>
      <w:tabs>
        <w:tab w:val="left" w:pos="472"/>
        <w:tab w:val="left" w:pos="945"/>
        <w:tab w:val="left" w:pos="1417"/>
      </w:tabs>
    </w:pPr>
    <w:rPr>
      <w:sz w:val="20"/>
    </w:rPr>
  </w:style>
  <w:style w:type="character" w:customStyle="1" w:styleId="DWFlag">
    <w:name w:val="DW Flag"/>
    <w:rsid w:val="001D7CF0"/>
    <w:rPr>
      <w:b/>
    </w:rPr>
  </w:style>
  <w:style w:type="paragraph" w:styleId="Footer">
    <w:name w:val="footer"/>
    <w:basedOn w:val="DWNormal"/>
    <w:rsid w:val="001D7CF0"/>
    <w:pPr>
      <w:spacing w:before="220"/>
    </w:pPr>
  </w:style>
  <w:style w:type="character" w:customStyle="1" w:styleId="FooterCaption">
    <w:name w:val="Footer Caption"/>
    <w:rsid w:val="001D7CF0"/>
    <w:rPr>
      <w:sz w:val="12"/>
    </w:rPr>
  </w:style>
  <w:style w:type="character" w:styleId="FootnoteReference">
    <w:name w:val="footnote reference"/>
    <w:semiHidden/>
    <w:rsid w:val="001D7CF0"/>
    <w:rPr>
      <w:vertAlign w:val="superscript"/>
    </w:rPr>
  </w:style>
  <w:style w:type="paragraph" w:styleId="FootnoteText">
    <w:name w:val="footnote text"/>
    <w:basedOn w:val="DWNormal"/>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rsid w:val="001D7CF0"/>
    <w:pPr>
      <w:keepNext/>
      <w:spacing w:after="220"/>
    </w:pPr>
    <w:rPr>
      <w:b/>
      <w:caps/>
    </w:rPr>
  </w:style>
  <w:style w:type="paragraph" w:customStyle="1" w:styleId="DWPara">
    <w:name w:val="DW Para"/>
    <w:basedOn w:val="DWNormal"/>
    <w:rsid w:val="001D7CF0"/>
    <w:pPr>
      <w:spacing w:after="220"/>
    </w:pPr>
  </w:style>
  <w:style w:type="paragraph" w:styleId="Header">
    <w:name w:val="header"/>
    <w:basedOn w:val="DWNormal"/>
    <w:rsid w:val="001D7CF0"/>
    <w:pPr>
      <w:spacing w:after="220"/>
    </w:pPr>
  </w:style>
  <w:style w:type="character" w:customStyle="1" w:styleId="HeaderCaption">
    <w:name w:val="Header Caption"/>
    <w:rsid w:val="001D7CF0"/>
    <w:rPr>
      <w:sz w:val="12"/>
    </w:rPr>
  </w:style>
  <w:style w:type="character" w:customStyle="1" w:styleId="HiddenText">
    <w:name w:val="Hidden Text"/>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rsid w:val="001D7CF0"/>
    <w:rPr>
      <w:rFonts w:ascii="Arial" w:hAnsi="Arial"/>
      <w:sz w:val="16"/>
    </w:rPr>
  </w:style>
  <w:style w:type="paragraph" w:customStyle="1" w:styleId="DWName">
    <w:name w:val="DW Name"/>
    <w:basedOn w:val="DWNormal"/>
    <w:next w:val="Normal"/>
    <w:rsid w:val="001D7CF0"/>
    <w:pPr>
      <w:keepNext/>
      <w:spacing w:before="220"/>
    </w:pPr>
    <w:rPr>
      <w:caps/>
    </w:rPr>
  </w:style>
  <w:style w:type="paragraph" w:customStyle="1" w:styleId="DWListNumerical">
    <w:name w:val="DW List Numerical"/>
    <w:basedOn w:val="DWNormal"/>
    <w:rsid w:val="001D7CF0"/>
    <w:pPr>
      <w:numPr>
        <w:numId w:val="2"/>
      </w:numPr>
      <w:tabs>
        <w:tab w:val="clear" w:pos="567"/>
      </w:tabs>
    </w:pPr>
  </w:style>
  <w:style w:type="paragraph" w:customStyle="1" w:styleId="Originator">
    <w:name w:val="Originator"/>
    <w:basedOn w:val="DWNormal"/>
    <w:next w:val="Normal"/>
    <w:rsid w:val="001D7CF0"/>
    <w:pPr>
      <w:spacing w:after="220"/>
    </w:pPr>
  </w:style>
  <w:style w:type="character" w:customStyle="1" w:styleId="DWHdgPara">
    <w:name w:val="DW Hdg Para"/>
    <w:rsid w:val="001D7CF0"/>
    <w:rPr>
      <w:b/>
      <w:u w:val="none"/>
    </w:rPr>
  </w:style>
  <w:style w:type="character" w:customStyle="1" w:styleId="PostTown">
    <w:name w:val="Post Town"/>
    <w:rsid w:val="001D7CF0"/>
    <w:rPr>
      <w:smallCaps/>
    </w:rPr>
  </w:style>
  <w:style w:type="character" w:customStyle="1" w:styleId="ProtectiveMarking">
    <w:name w:val="Protective Marking"/>
    <w:rsid w:val="001D7CF0"/>
    <w:rPr>
      <w:b/>
      <w:caps/>
    </w:rPr>
  </w:style>
  <w:style w:type="character" w:customStyle="1" w:styleId="ReferenceDate">
    <w:name w:val="Reference/Date"/>
    <w:rsid w:val="001D7CF0"/>
    <w:rPr>
      <w:rFonts w:ascii="Arial" w:hAnsi="Arial"/>
      <w:spacing w:val="0"/>
      <w:sz w:val="20"/>
    </w:rPr>
  </w:style>
  <w:style w:type="character" w:customStyle="1" w:styleId="DWHdgSubject">
    <w:name w:val="DW Hdg Subject"/>
    <w:rsid w:val="001D7CF0"/>
    <w:rPr>
      <w:u w:val="single"/>
    </w:rPr>
  </w:style>
  <w:style w:type="paragraph" w:customStyle="1" w:styleId="DWTable">
    <w:name w:val="DW Table"/>
    <w:basedOn w:val="DWNormal"/>
    <w:rsid w:val="001D7CF0"/>
    <w:rPr>
      <w:sz w:val="20"/>
    </w:rPr>
  </w:style>
  <w:style w:type="paragraph" w:customStyle="1" w:styleId="TableBox">
    <w:name w:val="Table Box"/>
    <w:basedOn w:val="DWTable"/>
    <w:next w:val="DWPara"/>
    <w:rsid w:val="001D7CF0"/>
  </w:style>
  <w:style w:type="paragraph" w:customStyle="1" w:styleId="DWTablePara">
    <w:name w:val="DW Table Para"/>
    <w:basedOn w:val="DWTable"/>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1D7CF0"/>
    <w:pPr>
      <w:spacing w:after="100"/>
      <w:jc w:val="center"/>
    </w:pPr>
  </w:style>
  <w:style w:type="paragraph" w:customStyle="1" w:styleId="DWTableHdg">
    <w:name w:val="DW Table Hdg"/>
    <w:basedOn w:val="DWTable"/>
    <w:next w:val="DWTableCol"/>
    <w:rsid w:val="001D7CF0"/>
    <w:pPr>
      <w:spacing w:before="100" w:after="100"/>
      <w:jc w:val="center"/>
    </w:pPr>
    <w:rPr>
      <w:b/>
    </w:rPr>
  </w:style>
  <w:style w:type="paragraph" w:customStyle="1" w:styleId="TelFaxBlock">
    <w:name w:val="Tel/Fax Block"/>
    <w:basedOn w:val="Normal"/>
    <w:rsid w:val="001D7CF0"/>
    <w:rPr>
      <w:sz w:val="18"/>
    </w:rPr>
  </w:style>
  <w:style w:type="paragraph" w:styleId="TOC1">
    <w:name w:val="toc 1"/>
    <w:basedOn w:val="DWNormal"/>
    <w:semiHidden/>
    <w:rsid w:val="001D7CF0"/>
    <w:pPr>
      <w:tabs>
        <w:tab w:val="right" w:leader="dot" w:pos="9072"/>
      </w:tabs>
      <w:ind w:left="567"/>
    </w:pPr>
    <w:rPr>
      <w:smallCaps/>
      <w:sz w:val="20"/>
    </w:rPr>
  </w:style>
  <w:style w:type="paragraph" w:styleId="TOC2">
    <w:name w:val="toc 2"/>
    <w:basedOn w:val="TOC1"/>
    <w:semiHidden/>
    <w:rsid w:val="001D7CF0"/>
    <w:pPr>
      <w:ind w:left="851"/>
    </w:pPr>
    <w:rPr>
      <w:smallCaps w:val="0"/>
    </w:rPr>
  </w:style>
  <w:style w:type="paragraph" w:styleId="TOC3">
    <w:name w:val="toc 3"/>
    <w:basedOn w:val="TOC2"/>
    <w:semiHidden/>
    <w:rsid w:val="001D7CF0"/>
    <w:pPr>
      <w:ind w:left="1134"/>
    </w:pPr>
  </w:style>
  <w:style w:type="paragraph" w:styleId="TOC4">
    <w:name w:val="toc 4"/>
    <w:basedOn w:val="TOC3"/>
    <w:semiHidden/>
    <w:rsid w:val="001D7CF0"/>
    <w:pPr>
      <w:ind w:left="1418"/>
    </w:pPr>
  </w:style>
  <w:style w:type="paragraph" w:styleId="TOC5">
    <w:name w:val="toc 5"/>
    <w:basedOn w:val="TOC4"/>
    <w:semiHidden/>
    <w:rsid w:val="001D7CF0"/>
    <w:pPr>
      <w:ind w:left="1701"/>
    </w:pPr>
  </w:style>
  <w:style w:type="paragraph" w:styleId="TOC6">
    <w:name w:val="toc 6"/>
    <w:basedOn w:val="TOC5"/>
    <w:semiHidden/>
    <w:rsid w:val="001D7CF0"/>
    <w:pPr>
      <w:ind w:left="1985"/>
    </w:pPr>
  </w:style>
  <w:style w:type="paragraph" w:styleId="TOC7">
    <w:name w:val="toc 7"/>
    <w:basedOn w:val="TOC6"/>
    <w:semiHidden/>
    <w:rsid w:val="001D7CF0"/>
    <w:pPr>
      <w:ind w:left="2268"/>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rsid w:val="001D7CF0"/>
    <w:pPr>
      <w:spacing w:before="160"/>
    </w:pPr>
  </w:style>
  <w:style w:type="character" w:styleId="PageNumber">
    <w:name w:val="page number"/>
    <w:basedOn w:val="DefaultParagraphFont"/>
    <w:rsid w:val="001D7CF0"/>
  </w:style>
  <w:style w:type="paragraph" w:customStyle="1" w:styleId="DWParaNum1">
    <w:name w:val="DW Para Num1"/>
    <w:basedOn w:val="DWPara"/>
    <w:rsid w:val="001D7CF0"/>
    <w:pPr>
      <w:numPr>
        <w:numId w:val="5"/>
      </w:numPr>
      <w:tabs>
        <w:tab w:val="clear" w:pos="567"/>
      </w:tabs>
    </w:pPr>
  </w:style>
  <w:style w:type="paragraph" w:customStyle="1" w:styleId="DWParaNum2">
    <w:name w:val="DW Para Num2"/>
    <w:basedOn w:val="DWPara"/>
    <w:rsid w:val="001D7CF0"/>
    <w:pPr>
      <w:numPr>
        <w:ilvl w:val="1"/>
        <w:numId w:val="5"/>
      </w:numPr>
      <w:tabs>
        <w:tab w:val="clear" w:pos="1134"/>
      </w:tabs>
    </w:pPr>
  </w:style>
  <w:style w:type="paragraph" w:customStyle="1" w:styleId="DWParaNum3">
    <w:name w:val="DW Para Num3"/>
    <w:basedOn w:val="DWPara"/>
    <w:rsid w:val="001D7CF0"/>
    <w:pPr>
      <w:numPr>
        <w:ilvl w:val="2"/>
        <w:numId w:val="5"/>
      </w:numPr>
      <w:tabs>
        <w:tab w:val="clear" w:pos="1701"/>
      </w:tabs>
    </w:pPr>
  </w:style>
  <w:style w:type="paragraph" w:customStyle="1" w:styleId="DWParaNum4">
    <w:name w:val="DW Para Num4"/>
    <w:basedOn w:val="DWPara"/>
    <w:rsid w:val="001D7CF0"/>
    <w:pPr>
      <w:numPr>
        <w:ilvl w:val="3"/>
        <w:numId w:val="5"/>
      </w:numPr>
      <w:tabs>
        <w:tab w:val="clear" w:pos="2268"/>
      </w:tabs>
    </w:pPr>
  </w:style>
  <w:style w:type="paragraph" w:customStyle="1" w:styleId="DWParaNum5">
    <w:name w:val="DW Para Num5"/>
    <w:basedOn w:val="DWPara"/>
    <w:rsid w:val="001D7CF0"/>
    <w:pPr>
      <w:numPr>
        <w:ilvl w:val="4"/>
        <w:numId w:val="5"/>
      </w:numPr>
      <w:tabs>
        <w:tab w:val="clear" w:pos="2835"/>
      </w:tabs>
    </w:pPr>
  </w:style>
  <w:style w:type="paragraph" w:customStyle="1" w:styleId="DWParaPB1">
    <w:name w:val="DW Para PB1"/>
    <w:basedOn w:val="DWPara"/>
    <w:rsid w:val="001D7CF0"/>
    <w:pPr>
      <w:numPr>
        <w:numId w:val="1"/>
      </w:numPr>
      <w:tabs>
        <w:tab w:val="clear" w:pos="567"/>
      </w:tabs>
    </w:pPr>
  </w:style>
  <w:style w:type="paragraph" w:customStyle="1" w:styleId="DWParaPB2">
    <w:name w:val="DW Para PB2"/>
    <w:basedOn w:val="DWPara"/>
    <w:rsid w:val="001D7CF0"/>
    <w:pPr>
      <w:numPr>
        <w:ilvl w:val="1"/>
        <w:numId w:val="1"/>
      </w:numPr>
      <w:tabs>
        <w:tab w:val="clear" w:pos="1134"/>
      </w:tabs>
    </w:pPr>
  </w:style>
  <w:style w:type="paragraph" w:customStyle="1" w:styleId="DWParaPB3">
    <w:name w:val="DW Para PB3"/>
    <w:basedOn w:val="DWPara"/>
    <w:rsid w:val="001D7CF0"/>
    <w:pPr>
      <w:numPr>
        <w:ilvl w:val="2"/>
        <w:numId w:val="1"/>
      </w:numPr>
      <w:tabs>
        <w:tab w:val="clear" w:pos="1701"/>
      </w:tabs>
    </w:pPr>
  </w:style>
  <w:style w:type="paragraph" w:customStyle="1" w:styleId="DWParaPB4">
    <w:name w:val="DW Para PB4"/>
    <w:basedOn w:val="DWPara"/>
    <w:rsid w:val="001D7CF0"/>
    <w:pPr>
      <w:numPr>
        <w:ilvl w:val="3"/>
        <w:numId w:val="1"/>
      </w:numPr>
      <w:tabs>
        <w:tab w:val="clear" w:pos="2268"/>
      </w:tabs>
    </w:pPr>
  </w:style>
  <w:style w:type="paragraph" w:customStyle="1" w:styleId="DWParaPB5">
    <w:name w:val="DW Para PB5"/>
    <w:basedOn w:val="DWPara"/>
    <w:rsid w:val="001D7CF0"/>
    <w:pPr>
      <w:numPr>
        <w:ilvl w:val="4"/>
        <w:numId w:val="1"/>
      </w:numPr>
      <w:tabs>
        <w:tab w:val="clear" w:pos="2835"/>
      </w:tabs>
    </w:pPr>
  </w:style>
  <w:style w:type="paragraph" w:customStyle="1" w:styleId="DWTableParaNum1">
    <w:name w:val="DW Table Para Num1"/>
    <w:basedOn w:val="DWTablePara"/>
    <w:rsid w:val="001D7CF0"/>
    <w:pPr>
      <w:numPr>
        <w:numId w:val="3"/>
      </w:numPr>
      <w:tabs>
        <w:tab w:val="left" w:pos="369"/>
      </w:tabs>
    </w:pPr>
  </w:style>
  <w:style w:type="paragraph" w:customStyle="1" w:styleId="DWTableParaNum2">
    <w:name w:val="DW Table Para Num2"/>
    <w:basedOn w:val="DWTablePara"/>
    <w:rsid w:val="001D7CF0"/>
    <w:pPr>
      <w:numPr>
        <w:ilvl w:val="1"/>
        <w:numId w:val="3"/>
      </w:numPr>
      <w:tabs>
        <w:tab w:val="left" w:pos="737"/>
      </w:tabs>
    </w:pPr>
  </w:style>
  <w:style w:type="paragraph" w:customStyle="1" w:styleId="DWTableParaNum3">
    <w:name w:val="DW Table Para Num3"/>
    <w:basedOn w:val="DWTablePara"/>
    <w:rsid w:val="001D7CF0"/>
    <w:pPr>
      <w:numPr>
        <w:ilvl w:val="2"/>
        <w:numId w:val="3"/>
      </w:numPr>
      <w:tabs>
        <w:tab w:val="left" w:pos="1106"/>
      </w:tabs>
    </w:pPr>
  </w:style>
  <w:style w:type="paragraph" w:customStyle="1" w:styleId="DWTableParaNum4">
    <w:name w:val="DW Table Para Num4"/>
    <w:basedOn w:val="DWTablePara"/>
    <w:rsid w:val="001D7CF0"/>
    <w:pPr>
      <w:numPr>
        <w:ilvl w:val="3"/>
        <w:numId w:val="3"/>
      </w:numPr>
      <w:tabs>
        <w:tab w:val="left" w:pos="1474"/>
      </w:tabs>
    </w:pPr>
  </w:style>
  <w:style w:type="paragraph" w:customStyle="1" w:styleId="DWTableParaNum5">
    <w:name w:val="DW Table Para Num5"/>
    <w:basedOn w:val="DWTablePara"/>
    <w:rsid w:val="001D7CF0"/>
    <w:pPr>
      <w:numPr>
        <w:ilvl w:val="4"/>
        <w:numId w:val="3"/>
      </w:numPr>
      <w:tabs>
        <w:tab w:val="left" w:pos="1843"/>
      </w:tabs>
    </w:pPr>
  </w:style>
  <w:style w:type="paragraph" w:customStyle="1" w:styleId="DWParaBul1">
    <w:name w:val="DW Para Bul1"/>
    <w:basedOn w:val="DWPara"/>
    <w:rsid w:val="001D7CF0"/>
    <w:pPr>
      <w:numPr>
        <w:numId w:val="6"/>
      </w:numPr>
      <w:tabs>
        <w:tab w:val="clear" w:pos="567"/>
      </w:tabs>
    </w:pPr>
  </w:style>
  <w:style w:type="paragraph" w:customStyle="1" w:styleId="DWParaBul2">
    <w:name w:val="DW Para Bul2"/>
    <w:basedOn w:val="DWPara"/>
    <w:rsid w:val="001D7CF0"/>
    <w:pPr>
      <w:numPr>
        <w:ilvl w:val="1"/>
        <w:numId w:val="6"/>
      </w:numPr>
      <w:tabs>
        <w:tab w:val="clear" w:pos="1134"/>
      </w:tabs>
    </w:pPr>
  </w:style>
  <w:style w:type="paragraph" w:customStyle="1" w:styleId="DWParaBul3">
    <w:name w:val="DW Para Bul3"/>
    <w:basedOn w:val="DWPara"/>
    <w:rsid w:val="001D7CF0"/>
    <w:pPr>
      <w:numPr>
        <w:ilvl w:val="2"/>
        <w:numId w:val="6"/>
      </w:numPr>
      <w:tabs>
        <w:tab w:val="clear" w:pos="1701"/>
      </w:tabs>
    </w:pPr>
  </w:style>
  <w:style w:type="paragraph" w:customStyle="1" w:styleId="DWParaBul4">
    <w:name w:val="DW Para Bul4"/>
    <w:basedOn w:val="DWPara"/>
    <w:rsid w:val="001D7CF0"/>
    <w:pPr>
      <w:numPr>
        <w:ilvl w:val="3"/>
        <w:numId w:val="6"/>
      </w:numPr>
      <w:tabs>
        <w:tab w:val="clear" w:pos="2268"/>
      </w:tabs>
    </w:pPr>
  </w:style>
  <w:style w:type="paragraph" w:customStyle="1" w:styleId="DWParaBul5">
    <w:name w:val="DW Para Bul5"/>
    <w:basedOn w:val="DWPara"/>
    <w:rsid w:val="001D7CF0"/>
    <w:pPr>
      <w:numPr>
        <w:ilvl w:val="4"/>
        <w:numId w:val="6"/>
      </w:numPr>
      <w:tabs>
        <w:tab w:val="clear" w:pos="2835"/>
      </w:tabs>
    </w:pPr>
  </w:style>
  <w:style w:type="paragraph" w:customStyle="1" w:styleId="FooterFilename">
    <w:name w:val="Footer Filename"/>
    <w:basedOn w:val="Footer"/>
    <w:rsid w:val="001D7CF0"/>
    <w:pPr>
      <w:tabs>
        <w:tab w:val="center" w:pos="4815"/>
        <w:tab w:val="right" w:pos="9645"/>
      </w:tabs>
      <w:spacing w:before="120"/>
    </w:pPr>
    <w:rPr>
      <w:sz w:val="12"/>
    </w:rPr>
  </w:style>
  <w:style w:type="paragraph" w:styleId="PlainText">
    <w:name w:val="Plain Text"/>
    <w:basedOn w:val="Normal"/>
    <w:rsid w:val="001308E4"/>
    <w:rPr>
      <w:rFonts w:ascii="Courier New" w:hAnsi="Courier New"/>
      <w:sz w:val="20"/>
    </w:rPr>
  </w:style>
  <w:style w:type="paragraph" w:styleId="Title">
    <w:name w:val="Title"/>
    <w:basedOn w:val="Normal"/>
    <w:qFormat/>
    <w:rsid w:val="001308E4"/>
    <w:pPr>
      <w:jc w:val="center"/>
    </w:pPr>
    <w:rPr>
      <w:rFonts w:ascii="Arial" w:hAnsi="Arial"/>
      <w:b/>
    </w:rPr>
  </w:style>
  <w:style w:type="paragraph" w:styleId="BodyText">
    <w:name w:val="Body Text"/>
    <w:basedOn w:val="Normal"/>
    <w:rsid w:val="001308E4"/>
    <w:rPr>
      <w:b/>
    </w:rPr>
  </w:style>
  <w:style w:type="paragraph" w:styleId="BodyText3">
    <w:name w:val="Body Text 3"/>
    <w:basedOn w:val="Normal"/>
    <w:rsid w:val="001308E4"/>
    <w:rPr>
      <w:sz w:val="16"/>
    </w:rPr>
  </w:style>
  <w:style w:type="paragraph" w:styleId="BodyTextIndent">
    <w:name w:val="Body Text Indent"/>
    <w:basedOn w:val="Normal"/>
    <w:rsid w:val="001308E4"/>
    <w:pPr>
      <w:ind w:left="142"/>
    </w:pPr>
    <w:rPr>
      <w:snapToGrid w:val="0"/>
      <w:sz w:val="20"/>
    </w:rPr>
  </w:style>
  <w:style w:type="paragraph" w:styleId="CommentText">
    <w:name w:val="annotation text"/>
    <w:basedOn w:val="Normal"/>
    <w:semiHidden/>
    <w:rsid w:val="001308E4"/>
    <w:rPr>
      <w:rFonts w:ascii="Arial" w:hAnsi="Arial"/>
      <w:sz w:val="20"/>
    </w:rPr>
  </w:style>
  <w:style w:type="paragraph" w:styleId="BodyTextIndent2">
    <w:name w:val="Body Text Indent 2"/>
    <w:basedOn w:val="Normal"/>
    <w:rsid w:val="001308E4"/>
    <w:pPr>
      <w:ind w:left="420"/>
    </w:pPr>
  </w:style>
  <w:style w:type="paragraph" w:styleId="BodyText2">
    <w:name w:val="Body Text 2"/>
    <w:basedOn w:val="Normal"/>
    <w:rsid w:val="001308E4"/>
    <w:pPr>
      <w:jc w:val="center"/>
    </w:pPr>
    <w:rPr>
      <w:b/>
      <w:u w:val="single"/>
    </w:rPr>
  </w:style>
  <w:style w:type="paragraph" w:styleId="Subtitle">
    <w:name w:val="Subtitle"/>
    <w:basedOn w:val="Normal"/>
    <w:qFormat/>
    <w:rsid w:val="001308E4"/>
    <w:rPr>
      <w:b/>
      <w:sz w:val="20"/>
      <w:u w:val="single"/>
    </w:rPr>
  </w:style>
  <w:style w:type="paragraph" w:customStyle="1" w:styleId="TableBodyCell">
    <w:name w:val="Table Body Cell"/>
    <w:basedOn w:val="Normal"/>
    <w:rsid w:val="001308E4"/>
    <w:rPr>
      <w:rFonts w:ascii="Arial" w:hAnsi="Arial"/>
      <w:sz w:val="20"/>
    </w:rPr>
  </w:style>
  <w:style w:type="paragraph" w:customStyle="1" w:styleId="TableHeadCell">
    <w:name w:val="Table Head Cell"/>
    <w:basedOn w:val="Normal"/>
    <w:rsid w:val="001308E4"/>
    <w:pPr>
      <w:spacing w:before="120" w:after="120"/>
      <w:jc w:val="center"/>
    </w:pPr>
    <w:rPr>
      <w:rFonts w:ascii="Arial" w:hAnsi="Arial"/>
      <w:b/>
      <w:sz w:val="20"/>
    </w:rPr>
  </w:style>
  <w:style w:type="table" w:styleId="TableGrid">
    <w:name w:val="Table Grid"/>
    <w:basedOn w:val="TableNormal"/>
    <w:rsid w:val="001308E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308E4"/>
    <w:pPr>
      <w:shd w:val="clear" w:color="auto" w:fill="000080"/>
    </w:pPr>
    <w:rPr>
      <w:rFonts w:ascii="Tahoma" w:hAnsi="Tahoma" w:cs="Tahoma"/>
      <w:sz w:val="20"/>
    </w:rPr>
  </w:style>
  <w:style w:type="paragraph" w:styleId="BalloonText">
    <w:name w:val="Balloon Text"/>
    <w:basedOn w:val="Normal"/>
    <w:semiHidden/>
    <w:rsid w:val="001308E4"/>
    <w:rPr>
      <w:rFonts w:ascii="Tahoma" w:hAnsi="Tahoma" w:cs="Tahoma"/>
      <w:sz w:val="16"/>
      <w:szCs w:val="16"/>
    </w:rPr>
  </w:style>
  <w:style w:type="paragraph" w:customStyle="1" w:styleId="Default">
    <w:name w:val="Default"/>
    <w:rsid w:val="001308E4"/>
    <w:pPr>
      <w:autoSpaceDE w:val="0"/>
      <w:autoSpaceDN w:val="0"/>
      <w:adjustRightInd w:val="0"/>
    </w:pPr>
    <w:rPr>
      <w:rFonts w:ascii="Arial" w:hAnsi="Arial" w:cs="Arial"/>
      <w:color w:val="000000"/>
      <w:sz w:val="24"/>
      <w:szCs w:val="24"/>
    </w:rPr>
  </w:style>
  <w:style w:type="paragraph" w:styleId="NormalWeb">
    <w:name w:val="Normal (Web)"/>
    <w:basedOn w:val="Normal"/>
    <w:rsid w:val="001308E4"/>
    <w:pPr>
      <w:spacing w:before="100" w:beforeAutospacing="1" w:after="100" w:afterAutospacing="1"/>
    </w:pPr>
    <w:rPr>
      <w:rFonts w:ascii="Arial" w:hAnsi="Arial" w:cs="Arial"/>
      <w:sz w:val="22"/>
      <w:szCs w:val="22"/>
    </w:rPr>
  </w:style>
  <w:style w:type="paragraph" w:customStyle="1" w:styleId="dwnormal0">
    <w:name w:val="dwnormal"/>
    <w:basedOn w:val="Normal"/>
    <w:rsid w:val="001308E4"/>
    <w:pPr>
      <w:overflowPunct w:val="0"/>
      <w:autoSpaceDE w:val="0"/>
      <w:autoSpaceDN w:val="0"/>
    </w:pPr>
    <w:rPr>
      <w:rFonts w:ascii="Arial" w:hAnsi="Arial" w:cs="Arial"/>
      <w:sz w:val="22"/>
      <w:szCs w:val="22"/>
    </w:rPr>
  </w:style>
  <w:style w:type="character" w:styleId="Hyperlink">
    <w:name w:val="Hyperlink"/>
    <w:rsid w:val="005475C6"/>
    <w:rPr>
      <w:color w:val="0000FF"/>
      <w:u w:val="single"/>
    </w:rPr>
  </w:style>
  <w:style w:type="character" w:customStyle="1" w:styleId="pagelinks1">
    <w:name w:val="pagelinks1"/>
    <w:rsid w:val="005C6264"/>
    <w:rPr>
      <w:rFonts w:ascii="Verdana" w:hAnsi="Verdana" w:hint="default"/>
      <w:strike w:val="0"/>
      <w:dstrike w:val="0"/>
      <w:color w:val="000000"/>
      <w:sz w:val="17"/>
      <w:szCs w:val="17"/>
      <w:u w:val="none"/>
      <w:effect w:val="none"/>
    </w:rPr>
  </w:style>
  <w:style w:type="character" w:styleId="FollowedHyperlink">
    <w:name w:val="FollowedHyperlink"/>
    <w:rsid w:val="00E9008F"/>
    <w:rPr>
      <w:color w:val="606420"/>
      <w:u w:val="single"/>
    </w:rPr>
  </w:style>
  <w:style w:type="table" w:customStyle="1" w:styleId="TableGrid1">
    <w:name w:val="Table Grid1"/>
    <w:basedOn w:val="TableNormal"/>
    <w:next w:val="TableGrid"/>
    <w:rsid w:val="00F2529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A3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92284">
      <w:bodyDiv w:val="1"/>
      <w:marLeft w:val="0"/>
      <w:marRight w:val="0"/>
      <w:marTop w:val="0"/>
      <w:marBottom w:val="0"/>
      <w:divBdr>
        <w:top w:val="none" w:sz="0" w:space="0" w:color="auto"/>
        <w:left w:val="none" w:sz="0" w:space="0" w:color="auto"/>
        <w:bottom w:val="none" w:sz="0" w:space="0" w:color="auto"/>
        <w:right w:val="none" w:sz="0" w:space="0" w:color="auto"/>
      </w:divBdr>
      <w:divsChild>
        <w:div w:id="1421222691">
          <w:marLeft w:val="0"/>
          <w:marRight w:val="0"/>
          <w:marTop w:val="0"/>
          <w:marBottom w:val="0"/>
          <w:divBdr>
            <w:top w:val="none" w:sz="0" w:space="0" w:color="auto"/>
            <w:left w:val="none" w:sz="0" w:space="0" w:color="auto"/>
            <w:bottom w:val="none" w:sz="0" w:space="0" w:color="auto"/>
            <w:right w:val="none" w:sz="0" w:space="0" w:color="auto"/>
          </w:divBdr>
          <w:divsChild>
            <w:div w:id="1944534763">
              <w:marLeft w:val="0"/>
              <w:marRight w:val="0"/>
              <w:marTop w:val="0"/>
              <w:marBottom w:val="0"/>
              <w:divBdr>
                <w:top w:val="none" w:sz="0" w:space="0" w:color="auto"/>
                <w:left w:val="none" w:sz="0" w:space="0" w:color="auto"/>
                <w:bottom w:val="none" w:sz="0" w:space="0" w:color="auto"/>
                <w:right w:val="none" w:sz="0" w:space="0" w:color="auto"/>
              </w:divBdr>
              <w:divsChild>
                <w:div w:id="568882380">
                  <w:marLeft w:val="0"/>
                  <w:marRight w:val="0"/>
                  <w:marTop w:val="0"/>
                  <w:marBottom w:val="0"/>
                  <w:divBdr>
                    <w:top w:val="none" w:sz="0" w:space="0" w:color="auto"/>
                    <w:left w:val="none" w:sz="0" w:space="0" w:color="auto"/>
                    <w:bottom w:val="none" w:sz="0" w:space="0" w:color="auto"/>
                    <w:right w:val="none" w:sz="0" w:space="0" w:color="auto"/>
                  </w:divBdr>
                  <w:divsChild>
                    <w:div w:id="1071584665">
                      <w:marLeft w:val="0"/>
                      <w:marRight w:val="6000"/>
                      <w:marTop w:val="0"/>
                      <w:marBottom w:val="0"/>
                      <w:divBdr>
                        <w:top w:val="none" w:sz="0" w:space="0" w:color="auto"/>
                        <w:left w:val="none" w:sz="0" w:space="0" w:color="auto"/>
                        <w:bottom w:val="none" w:sz="0" w:space="0" w:color="auto"/>
                        <w:right w:val="none" w:sz="0" w:space="0" w:color="auto"/>
                      </w:divBdr>
                      <w:divsChild>
                        <w:div w:id="95907669">
                          <w:marLeft w:val="0"/>
                          <w:marRight w:val="0"/>
                          <w:marTop w:val="0"/>
                          <w:marBottom w:val="0"/>
                          <w:divBdr>
                            <w:top w:val="none" w:sz="0" w:space="0" w:color="auto"/>
                            <w:left w:val="none" w:sz="0" w:space="0" w:color="auto"/>
                            <w:bottom w:val="none" w:sz="0" w:space="0" w:color="auto"/>
                            <w:right w:val="none" w:sz="0" w:space="0" w:color="auto"/>
                          </w:divBdr>
                          <w:divsChild>
                            <w:div w:id="986199958">
                              <w:marLeft w:val="0"/>
                              <w:marRight w:val="0"/>
                              <w:marTop w:val="0"/>
                              <w:marBottom w:val="0"/>
                              <w:divBdr>
                                <w:top w:val="none" w:sz="0" w:space="0" w:color="auto"/>
                                <w:left w:val="none" w:sz="0" w:space="0" w:color="auto"/>
                                <w:bottom w:val="none" w:sz="0" w:space="0" w:color="auto"/>
                                <w:right w:val="none" w:sz="0" w:space="0" w:color="auto"/>
                              </w:divBdr>
                              <w:divsChild>
                                <w:div w:id="456995485">
                                  <w:marLeft w:val="0"/>
                                  <w:marRight w:val="0"/>
                                  <w:marTop w:val="0"/>
                                  <w:marBottom w:val="0"/>
                                  <w:divBdr>
                                    <w:top w:val="none" w:sz="0" w:space="0" w:color="auto"/>
                                    <w:left w:val="none" w:sz="0" w:space="0" w:color="auto"/>
                                    <w:bottom w:val="none" w:sz="0" w:space="0" w:color="auto"/>
                                    <w:right w:val="none" w:sz="0" w:space="0" w:color="auto"/>
                                  </w:divBdr>
                                  <w:divsChild>
                                    <w:div w:id="1894199320">
                                      <w:marLeft w:val="0"/>
                                      <w:marRight w:val="0"/>
                                      <w:marTop w:val="0"/>
                                      <w:marBottom w:val="675"/>
                                      <w:divBdr>
                                        <w:top w:val="none" w:sz="0" w:space="0" w:color="auto"/>
                                        <w:left w:val="none" w:sz="0" w:space="0" w:color="auto"/>
                                        <w:bottom w:val="none" w:sz="0" w:space="0" w:color="auto"/>
                                        <w:right w:val="none" w:sz="0" w:space="0" w:color="auto"/>
                                      </w:divBdr>
                                      <w:divsChild>
                                        <w:div w:id="21436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742043">
      <w:bodyDiv w:val="1"/>
      <w:marLeft w:val="0"/>
      <w:marRight w:val="0"/>
      <w:marTop w:val="0"/>
      <w:marBottom w:val="0"/>
      <w:divBdr>
        <w:top w:val="none" w:sz="0" w:space="0" w:color="auto"/>
        <w:left w:val="none" w:sz="0" w:space="0" w:color="auto"/>
        <w:bottom w:val="none" w:sz="0" w:space="0" w:color="auto"/>
        <w:right w:val="none" w:sz="0" w:space="0" w:color="auto"/>
      </w:divBdr>
    </w:div>
    <w:div w:id="1644043752">
      <w:bodyDiv w:val="1"/>
      <w:marLeft w:val="0"/>
      <w:marRight w:val="0"/>
      <w:marTop w:val="0"/>
      <w:marBottom w:val="0"/>
      <w:divBdr>
        <w:top w:val="none" w:sz="0" w:space="0" w:color="auto"/>
        <w:left w:val="none" w:sz="0" w:space="0" w:color="auto"/>
        <w:bottom w:val="none" w:sz="0" w:space="0" w:color="auto"/>
        <w:right w:val="none" w:sz="0" w:space="0" w:color="auto"/>
      </w:divBdr>
    </w:div>
    <w:div w:id="1758477296">
      <w:bodyDiv w:val="1"/>
      <w:marLeft w:val="0"/>
      <w:marRight w:val="0"/>
      <w:marTop w:val="0"/>
      <w:marBottom w:val="0"/>
      <w:divBdr>
        <w:top w:val="none" w:sz="0" w:space="0" w:color="auto"/>
        <w:left w:val="none" w:sz="0" w:space="0" w:color="auto"/>
        <w:bottom w:val="none" w:sz="0" w:space="0" w:color="auto"/>
        <w:right w:val="none" w:sz="0" w:space="0" w:color="auto"/>
      </w:divBdr>
      <w:divsChild>
        <w:div w:id="274218088">
          <w:marLeft w:val="0"/>
          <w:marRight w:val="0"/>
          <w:marTop w:val="0"/>
          <w:marBottom w:val="0"/>
          <w:divBdr>
            <w:top w:val="none" w:sz="0" w:space="0" w:color="auto"/>
            <w:left w:val="none" w:sz="0" w:space="0" w:color="auto"/>
            <w:bottom w:val="none" w:sz="0" w:space="0" w:color="auto"/>
            <w:right w:val="none" w:sz="0" w:space="0" w:color="auto"/>
          </w:divBdr>
          <w:divsChild>
            <w:div w:id="201287668">
              <w:marLeft w:val="0"/>
              <w:marRight w:val="0"/>
              <w:marTop w:val="0"/>
              <w:marBottom w:val="0"/>
              <w:divBdr>
                <w:top w:val="none" w:sz="0" w:space="0" w:color="auto"/>
                <w:left w:val="none" w:sz="0" w:space="0" w:color="auto"/>
                <w:bottom w:val="none" w:sz="0" w:space="0" w:color="auto"/>
                <w:right w:val="none" w:sz="0" w:space="0" w:color="auto"/>
              </w:divBdr>
              <w:divsChild>
                <w:div w:id="1783839134">
                  <w:marLeft w:val="0"/>
                  <w:marRight w:val="0"/>
                  <w:marTop w:val="0"/>
                  <w:marBottom w:val="0"/>
                  <w:divBdr>
                    <w:top w:val="none" w:sz="0" w:space="0" w:color="auto"/>
                    <w:left w:val="none" w:sz="0" w:space="0" w:color="auto"/>
                    <w:bottom w:val="none" w:sz="0" w:space="0" w:color="auto"/>
                    <w:right w:val="none" w:sz="0" w:space="0" w:color="auto"/>
                  </w:divBdr>
                  <w:divsChild>
                    <w:div w:id="914752315">
                      <w:marLeft w:val="0"/>
                      <w:marRight w:val="6000"/>
                      <w:marTop w:val="0"/>
                      <w:marBottom w:val="0"/>
                      <w:divBdr>
                        <w:top w:val="none" w:sz="0" w:space="0" w:color="auto"/>
                        <w:left w:val="none" w:sz="0" w:space="0" w:color="auto"/>
                        <w:bottom w:val="none" w:sz="0" w:space="0" w:color="auto"/>
                        <w:right w:val="none" w:sz="0" w:space="0" w:color="auto"/>
                      </w:divBdr>
                      <w:divsChild>
                        <w:div w:id="1281184231">
                          <w:marLeft w:val="0"/>
                          <w:marRight w:val="0"/>
                          <w:marTop w:val="0"/>
                          <w:marBottom w:val="0"/>
                          <w:divBdr>
                            <w:top w:val="none" w:sz="0" w:space="0" w:color="auto"/>
                            <w:left w:val="none" w:sz="0" w:space="0" w:color="auto"/>
                            <w:bottom w:val="none" w:sz="0" w:space="0" w:color="auto"/>
                            <w:right w:val="none" w:sz="0" w:space="0" w:color="auto"/>
                          </w:divBdr>
                          <w:divsChild>
                            <w:div w:id="2072649782">
                              <w:marLeft w:val="0"/>
                              <w:marRight w:val="0"/>
                              <w:marTop w:val="0"/>
                              <w:marBottom w:val="0"/>
                              <w:divBdr>
                                <w:top w:val="none" w:sz="0" w:space="0" w:color="auto"/>
                                <w:left w:val="none" w:sz="0" w:space="0" w:color="auto"/>
                                <w:bottom w:val="none" w:sz="0" w:space="0" w:color="auto"/>
                                <w:right w:val="none" w:sz="0" w:space="0" w:color="auto"/>
                              </w:divBdr>
                              <w:divsChild>
                                <w:div w:id="1454059216">
                                  <w:marLeft w:val="0"/>
                                  <w:marRight w:val="0"/>
                                  <w:marTop w:val="0"/>
                                  <w:marBottom w:val="0"/>
                                  <w:divBdr>
                                    <w:top w:val="none" w:sz="0" w:space="0" w:color="auto"/>
                                    <w:left w:val="none" w:sz="0" w:space="0" w:color="auto"/>
                                    <w:bottom w:val="none" w:sz="0" w:space="0" w:color="auto"/>
                                    <w:right w:val="none" w:sz="0" w:space="0" w:color="auto"/>
                                  </w:divBdr>
                                  <w:divsChild>
                                    <w:div w:id="986209102">
                                      <w:marLeft w:val="0"/>
                                      <w:marRight w:val="0"/>
                                      <w:marTop w:val="0"/>
                                      <w:marBottom w:val="675"/>
                                      <w:divBdr>
                                        <w:top w:val="none" w:sz="0" w:space="0" w:color="auto"/>
                                        <w:left w:val="none" w:sz="0" w:space="0" w:color="auto"/>
                                        <w:bottom w:val="none" w:sz="0" w:space="0" w:color="auto"/>
                                        <w:right w:val="none" w:sz="0" w:space="0" w:color="auto"/>
                                      </w:divBdr>
                                      <w:divsChild>
                                        <w:div w:id="17100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http://defenceintranetds.diiweb.r.mil.uk/sites/polestar/cs/DocumentLibrary/15/46_MOD_07773_0212.pdf"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oter" Target="foot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defenceintranetds.diiweb.r.mil.uk/sites/polestar/cs/DocumentLibrary/15/46_MOD_07772_0212.pdf"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defenceintranetds.diiweb.r.mil.uk/sites/polestar/cs/DocumentLibrary/03/46_MOD%207771.pdf" TargetMode="External"/><Relationship Id="rId20" Type="http://schemas.openxmlformats.org/officeDocument/2006/relationships/footer" Target="footer2.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emf"/><Relationship Id="rId32" Type="http://schemas.openxmlformats.org/officeDocument/2006/relationships/image" Target="media/image7.jpeg"/><Relationship Id="rId5" Type="http://schemas.openxmlformats.org/officeDocument/2006/relationships/customXml" Target="../customXml/item5.xml"/><Relationship Id="rId15" Type="http://schemas.openxmlformats.org/officeDocument/2006/relationships/hyperlink" Target="http://defenceintranetds.diiweb.r.mil.uk/sites/polestar/cs/DocumentLibrary/15/46_MOD_07774_0212.pdf" TargetMode="External"/><Relationship Id="rId23" Type="http://schemas.openxmlformats.org/officeDocument/2006/relationships/footer" Target="footer4.xm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efenceintranetds.diiweb.r.mil.uk/sites/polestar/cs/DocumentLibrary/15/46_MOD_07773_0212.pdf"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image" Target="media/image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D.DI.DocumentBase" ma:contentTypeID="0x01010058B3C4781CA34FE4BE533F9C131D9E7700ABDE763544FC75408AC0F6383653098D" ma:contentTypeVersion="28" ma:contentTypeDescription="This provides the base Content Type for any Profile-based Content Types. This will enable publishers to add useful meta-data to any document that they upload to SharePoint 2007 where the file type is associated with this Content Type." ma:contentTypeScope="" ma:versionID="beb4b3000faab5c6d5898a86dd35d366">
  <xsd:schema xmlns:xsd="http://www.w3.org/2001/XMLSchema" xmlns:p="http://schemas.microsoft.com/office/2006/metadata/properties" xmlns:ns2="2474852a-0911-41c6-9093-6d0751842c54" targetNamespace="http://schemas.microsoft.com/office/2006/metadata/properties" ma:root="true" ma:fieldsID="28c3418b40a1e895674dbc8a576d3159" ns2:_="">
    <xsd:import namespace="2474852a-0911-41c6-9093-6d0751842c54"/>
    <xsd:element name="properties">
      <xsd:complexType>
        <xsd:sequence>
          <xsd:element name="documentManagement">
            <xsd:complexType>
              <xsd:all>
                <xsd:element ref="ns2:MODDIDocumentID" minOccurs="0"/>
                <xsd:element ref="ns2:MODDIDocumentOverview" minOccurs="0"/>
                <xsd:element ref="ns2:MODDIAuthor" minOccurs="0"/>
                <xsd:element ref="ns2:MODDIDocumentPublisher" minOccurs="0"/>
                <xsd:element ref="ns2:MODDIPublisherID" minOccurs="0"/>
                <xsd:element ref="ns2:MODDIPublisherEmailAddress" minOccurs="0"/>
                <xsd:element ref="ns2:MODDIPublisherContactDetails" minOccurs="0"/>
                <xsd:element ref="ns2:SubjectKeywords" minOccurs="0"/>
                <xsd:element ref="ns2:Subject_x0020_KeywordsOOB" minOccurs="0"/>
                <xsd:element ref="ns2:LocalKeywords" minOccurs="0"/>
                <xsd:element ref="ns2:Local_x0020_KeywordsOOB" minOccurs="0"/>
                <xsd:element ref="ns2:SubjectCategory" minOccurs="0"/>
                <xsd:element ref="ns2:Subject_x0020_CategoryOOB" minOccurs="0"/>
                <xsd:element ref="ns2:tlb" minOccurs="0"/>
                <xsd:element ref="ns2:tlbOOB" minOccurs="0"/>
                <xsd:element ref="ns2:org" minOccurs="0"/>
                <xsd:element ref="ns2:unit" minOccurs="0"/>
                <xsd:element ref="ns2:MODDIDocumentType" minOccurs="0"/>
                <xsd:element ref="ns2:MODDIStatus" minOccurs="0"/>
                <xsd:element ref="ns2:MODDIDocumentCreated" minOccurs="0"/>
                <xsd:element ref="ns2:MODDIDocumentLastUpdated" minOccurs="0"/>
                <xsd:element ref="ns2:MODDIDocumentExpiryDate" minOccurs="0"/>
                <xsd:element ref="ns2:MODDIDocumentPublished" minOccurs="0"/>
                <xsd:element ref="ns2:MODDIRestricted" minOccurs="0"/>
                <xsd:element ref="ns2:MODDIRelatedLinks" minOccurs="0"/>
                <xsd:element ref="ns2:MODDISiteInformationTLB" minOccurs="0"/>
                <xsd:element ref="ns2:MODDISiteInformationORG" minOccurs="0"/>
                <xsd:element ref="ns2:MODDISiteInformationUNIT" minOccurs="0"/>
              </xsd:all>
            </xsd:complexType>
          </xsd:element>
        </xsd:sequence>
      </xsd:complexType>
    </xsd:element>
  </xsd:schema>
  <xsd:schema xmlns:xsd="http://www.w3.org/2001/XMLSchema" xmlns:dms="http://schemas.microsoft.com/office/2006/documentManagement/types" targetNamespace="2474852a-0911-41c6-9093-6d0751842c54" elementFormDefault="qualified">
    <xsd:import namespace="http://schemas.microsoft.com/office/2006/documentManagement/types"/>
    <xsd:element name="MODDIDocumentID" ma:index="8" nillable="true" ma:displayName="Document ID" ma:internalName="MODDIDocumentID">
      <xsd:simpleType>
        <xsd:restriction base="dms:Unknown"/>
      </xsd:simpleType>
    </xsd:element>
    <xsd:element name="MODDIDocumentOverview" ma:index="9" nillable="true" ma:displayName="Document Overview" ma:internalName="MODDIDocumentOverview" ma:readOnly="false">
      <xsd:simpleType>
        <xsd:restriction base="dms:Note"/>
      </xsd:simpleType>
    </xsd:element>
    <xsd:element name="MODDIAuthor" ma:index="10" nillable="true" ma:displayName="Author" ma:internalName="MODDIAuthor" ma:readOnly="false">
      <xsd:simpleType>
        <xsd:restriction base="dms:Text"/>
      </xsd:simpleType>
    </xsd:element>
    <xsd:element name="MODDIDocumentPublisher" ma:index="11" nillable="true" ma:displayName="Publisher" ma:default="MAA Publisher" ma:internalName="MODDIDocumentPublisher" ma:readOnly="false">
      <xsd:simpleType>
        <xsd:restriction base="dms:Text">
          <xsd:maxLength value="255"/>
        </xsd:restriction>
      </xsd:simpleType>
    </xsd:element>
    <xsd:element name="MODDIPublisherID" ma:index="12" nillable="true" ma:displayName="Publisher ID" ma:hidden="true" ma:internalName="MODDIPublisherID" ma:readOnly="false">
      <xsd:simpleType>
        <xsd:restriction base="dms:Text"/>
      </xsd:simpleType>
    </xsd:element>
    <xsd:element name="MODDIPublisherEmailAddress" ma:index="13" nillable="true" ma:displayName="Publisher Email Address" ma:internalName="MODDIPublisherEmailAddress" ma:readOnly="false">
      <xsd:simpleType>
        <xsd:restriction base="dms:Text">
          <xsd:maxLength value="255"/>
        </xsd:restriction>
      </xsd:simpleType>
    </xsd:element>
    <xsd:element name="MODDIPublisherContactDetails" ma:index="14" nillable="true" ma:displayName="Author Contact Details" ma:hidden="true" ma:internalName="MODDIPublisherContactDetails" ma:readOnly="false">
      <xsd:simpleType>
        <xsd:restriction base="dms:Note"/>
      </xsd:simpleType>
    </xsd:element>
    <xsd:element name="SubjectKeywords" ma:index="15"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16" nillable="true" ma:displayName="Subject Keywords:" ma:default="Military Aviation Authority" ma:description="Keywords must be selected from the UK Defence Thesaurus" ma:internalName="Subject_x0020_KeywordsOOB">
      <xsd:complexType>
        <xsd:complexContent>
          <xsd:extension base="dms:MultiChoiceFillIn">
            <xsd:sequence>
              <xsd:element name="Value" maxOccurs="unbounded" minOccurs="0" nillable="true">
                <xsd:simpleType>
                  <xsd:union memberTypes="dms:Text">
                    <xsd:simpleType>
                      <xsd:restriction base="dms:Choice">
                        <xsd:enumeration value="Military Aviation Authority"/>
                        <xsd:maxLength value="255"/>
                      </xsd:restriction>
                    </xsd:simpleType>
                  </xsd:union>
                </xsd:simpleType>
              </xsd:element>
            </xsd:sequence>
          </xsd:extension>
        </xsd:complexContent>
      </xsd:complexType>
    </xsd:element>
    <xsd:element name="LocalKeywords" ma:index="17"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8" nillable="true" ma:displayName="Local Keywords:" ma:default="MAA"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MAA"/>
                      </xsd:restriction>
                    </xsd:simpleType>
                  </xsd:union>
                </xsd:simpleType>
              </xsd:element>
            </xsd:sequence>
          </xsd:extension>
        </xsd:complexContent>
      </xsd:complexType>
    </xsd:element>
    <xsd:element name="SubjectCategory" ma:index="19"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20" nillable="true" ma:displayName="Subject Category:" ma:description="Categories must be selected from the UK Defence Taxonomy" ma:internalName="Subject_x0020_CategoryOOB">
      <xsd:complexType>
        <xsd:complexContent>
          <xsd:extension base="dms:MultiChoiceFillIn">
            <xsd:sequence>
              <xsd:element name="Value" maxOccurs="unbounded" minOccurs="0" nillable="true">
                <xsd:simpleType>
                  <xsd:union memberTypes="dms:Text">
                    <xsd:simpleType>
                      <xsd:restriction base="dms:Choice">
                        <xsd:enumeration value="None"/>
                        <xsd:maxLength value="255"/>
                      </xsd:restriction>
                    </xsd:simpleType>
                  </xsd:union>
                </xsd:simpleType>
              </xsd:element>
            </xsd:sequence>
          </xsd:extension>
        </xsd:complexContent>
      </xsd:complexType>
    </xsd:element>
    <xsd:element name="tlb" ma:index="21" nillable="true" ma:displayName="TLB" ma:description="Enter the TLB that has chief responsibility for the content of this item." ma:format="Dropdown" ma:hidden="true" ma:internalName="tlb">
      <xsd:simpleType>
        <xsd:restriction base="dms:Unknown"/>
      </xsd:simpleType>
    </xsd:element>
    <xsd:element name="tlbOOB" ma:index="22" nillable="true" ma:displayName="TLB:" ma:default="Head Office and Corporate Services" ma:format="Dropdown" ma:internalName="tlbOOB">
      <xsd:simpleType>
        <xsd:restriction base="dms:Choice">
          <xsd:enumeration value="Agencies"/>
          <xsd:enumeration value="Army"/>
          <xsd:enumeration value="Defence Equipment and Support"/>
          <xsd:enumeration value="Defence Infrastructure Organisation"/>
          <xsd:enumeration value="External"/>
          <xsd:enumeration value="Head Office and Corporate Services"/>
          <xsd:enumeration value="JFC"/>
          <xsd:enumeration value="Ministry of Defence"/>
          <xsd:enumeration value="Royal Air Force"/>
          <xsd:enumeration value="Royal Navy"/>
          <xsd:enumeration value="Tri Services"/>
        </xsd:restriction>
      </xsd:simpleType>
    </xsd:element>
    <xsd:element name="org" ma:index="23" nillable="true" ma:displayName="Organisation" ma:default="" ma:description="Enter the organisation that has chief responsibility for the content of this item." ma:hidden="true" ma:internalName="org">
      <xsd:simpleType>
        <xsd:restriction base="dms:Unknown"/>
      </xsd:simpleType>
    </xsd:element>
    <xsd:element name="unit" ma:index="24" nillable="true" ma:displayName="Unit" ma:default="" ma:description="Enter the unit that has chief responsibility for the content of this item." ma:hidden="true" ma:internalName="unit">
      <xsd:simpleType>
        <xsd:restriction base="dms:Unknown"/>
      </xsd:simpleType>
    </xsd:element>
    <xsd:element name="MODDIDocumentType" ma:index="25" nillable="true" ma:displayName="Document Type" ma:default="Other" ma:format="Dropdown" ma:hidden="true" ma:internalName="MODDIDocumentType" ma:readOnly="false">
      <xsd:simpleType>
        <xsd:restriction base="dms:Choice">
          <xsd:enumeration value="DIN"/>
          <xsd:enumeration value="JSP"/>
          <xsd:enumeration value="Allied Publication"/>
          <xsd:enumeration value="Newsletter"/>
          <xsd:enumeration value="IBN"/>
          <xsd:enumeration value="Other"/>
        </xsd:restriction>
      </xsd:simpleType>
    </xsd:element>
    <xsd:element name="MODDIStatus" ma:index="26" nillable="true" ma:displayName="Status" ma:default="Current" ma:format="Dropdown" ma:hidden="true" ma:internalName="MODDIStatus" ma:readOnly="false">
      <xsd:simpleType>
        <xsd:restriction base="dms:Choice">
          <xsd:enumeration value="Current"/>
          <xsd:enumeration value="Superseded"/>
          <xsd:enumeration value="Cancelled"/>
        </xsd:restriction>
      </xsd:simpleType>
    </xsd:element>
    <xsd:element name="MODDIDocumentCreated" ma:index="27" nillable="true" ma:displayName="Document Creation Date" ma:description="This is the date the document was created by the author, not uploaded by the publisher. System generated from properties of document but can be over-written by the publisher" ma:hidden="true" ma:internalName="MODDIDocumentCreated" ma:readOnly="false">
      <xsd:simpleType>
        <xsd:restriction base="dms:DateTime"/>
      </xsd:simpleType>
    </xsd:element>
    <xsd:element name="MODDIDocumentLastUpdated" ma:index="28" nillable="true" ma:displayName="Document Last Update Date" ma:description="System generated from when the document is first uploaded by the publisher and changed if the document is modified or replaced" ma:hidden="true" ma:internalName="MODDIDocumentLastUpdated" ma:readOnly="false">
      <xsd:simpleType>
        <xsd:restriction base="dms:DateTime"/>
      </xsd:simpleType>
    </xsd:element>
    <xsd:element name="MODDIDocumentExpiryDate" ma:index="29" nillable="true" ma:displayName="Document Expiry Date" ma:description="Set by publisher on up-loading. Defaults to 6 months from date last updated but can be modified" ma:hidden="true" ma:internalName="MODDIDocumentExpiryDate" ma:readOnly="false">
      <xsd:simpleType>
        <xsd:restriction base="dms:DateTime"/>
      </xsd:simpleType>
    </xsd:element>
    <xsd:element name="MODDIDocumentPublished" ma:index="30" nillable="true" ma:displayName="Document Publishing Date" ma:description="The date the document was published. System generated as the current date but can be over-written by the publisher" ma:hidden="true" ma:internalName="MODDIDocumentPublished" ma:readOnly="false">
      <xsd:simpleType>
        <xsd:restriction base="dms:DateTime"/>
      </xsd:simpleType>
    </xsd:element>
    <xsd:element name="MODDIRestricted" ma:index="31" nillable="true" ma:displayName="Security Classification" ma:default="OFFICIAL" ma:format="Dropdown" ma:internalName="MODDIRestricted">
      <xsd:simpleType>
        <xsd:restriction base="dms:Choice">
          <xsd:enumeration value="OFFICIAL"/>
          <xsd:enumeration value="OFFICIAL-SENSITIVE"/>
        </xsd:restriction>
      </xsd:simpleType>
    </xsd:element>
    <xsd:element name="MODDIRelatedLinks" ma:index="32" nillable="true" ma:displayName="Related Links" ma:internalName="MODDIRelatedLinks">
      <xsd:simpleType>
        <xsd:restriction base="dms:Unknown"/>
      </xsd:simpleType>
    </xsd:element>
    <xsd:element name="MODDISiteInformationTLB" ma:index="33" nillable="true" ma:displayName="Site Information TLB" ma:default="Head Office and Corporate Services" ma:internalName="MODDISiteInformationTLB">
      <xsd:simpleType>
        <xsd:restriction base="dms:Text">
          <xsd:maxLength value="255"/>
        </xsd:restriction>
      </xsd:simpleType>
    </xsd:element>
    <xsd:element name="MODDISiteInformationORG" ma:index="34" nillable="true" ma:displayName="Site Information ORG" ma:hidden="true" ma:internalName="MODDISiteInformationORG" ma:readOnly="false">
      <xsd:simpleType>
        <xsd:restriction base="dms:Text"/>
      </xsd:simpleType>
    </xsd:element>
    <xsd:element name="MODDISiteInformationUNIT" ma:index="35" nillable="true" ma:displayName="Site Information Unit" ma:hidden="true" ma:internalName="MODDISiteInformationUNI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ATLAS.DIIF.WCM.SetSecurityClassification_ItemAdded</Name>
    <Type>10001</Type>
    <SequenceNumber>10011</SequenceNumber>
    <Assembly>ATLAS.DIIF.WCM.EventHandlers, Version=1.0.0.0, Culture=neutral, PublicKeyToken=a5b7f2ed791a7800</Assembly>
    <Class>ATLAS.DIIF.WCM.EventHandlers.SetSecurityClassification</Class>
    <Data/>
    <Filter/>
  </Receiver>
  <Receiver>
    <Name>ATLAS.DIIF.WCM.SetSecurityClassification_ItemUpdating</Name>
    <Type>2</Type>
    <SequenceNumber>10012</SequenceNumber>
    <Assembly>ATLAS.DIIF.WCM.EventHandlers, Version=1.0.0.0, Culture=neutral, PublicKeyToken=a5b7f2ed791a7800</Assembly>
    <Class>ATLAS.DIIF.WCM.EventHandlers.SetSecurityClassification</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MODDIDocumentID xmlns="2474852a-0911-41c6-9093-6d0751842c54" xsi:nil="true"/>
    <Local_x0020_KeywordsOOB xmlns="2474852a-0911-41c6-9093-6d0751842c54">
      <Value>FGSR</Value>
      <Value>Unit Spill Response Plan</Value>
    </Local_x0020_KeywordsOOB>
    <MODDISiteInformationUNIT xmlns="2474852a-0911-41c6-9093-6d0751842c54" xsi:nil="true"/>
    <SubjectCategory xmlns="2474852a-0911-41c6-9093-6d0751842c54" xsi:nil="true"/>
    <MODDIDocumentOverview xmlns="2474852a-0911-41c6-9093-6d0751842c54">Example Unit Spillage Response Plan </MODDIDocumentOverview>
    <MODDIDocumentType xmlns="2474852a-0911-41c6-9093-6d0751842c54">Other</MODDIDocumentType>
    <MODDIDocumentLastUpdated xmlns="2474852a-0911-41c6-9093-6d0751842c54">2016-07-03T23:00:00+00:00</MODDIDocumentLastUpdated>
    <MODDIDocumentPublished xmlns="2474852a-0911-41c6-9093-6d0751842c54">2016-07-03T23:00:00+00:00</MODDIDocumentPublished>
    <MODDIRestricted xmlns="2474852a-0911-41c6-9093-6d0751842c54">OFFICIAL</MODDIRestricted>
    <SubjectKeywords xmlns="2474852a-0911-41c6-9093-6d0751842c54" xsi:nil="true"/>
    <MODDISiteInformationORG xmlns="2474852a-0911-41c6-9093-6d0751842c54" xsi:nil="true"/>
    <unit xmlns="2474852a-0911-41c6-9093-6d0751842c54" xsi:nil="true"/>
    <MODDIRelatedLinks xmlns="2474852a-0911-41c6-9093-6d0751842c54">JSP 317</MODDIRelatedLinks>
    <MODDIStatus xmlns="2474852a-0911-41c6-9093-6d0751842c54">Current</MODDIStatus>
    <MODDIDocumentExpiryDate xmlns="2474852a-0911-41c6-9093-6d0751842c54">2018-01-04T00:00:00+00:00</MODDIDocumentExpiryDate>
    <MODDIPublisherEmailAddress xmlns="2474852a-0911-41c6-9093-6d0751842c54" xsi:nil="true"/>
    <tlb xmlns="2474852a-0911-41c6-9093-6d0751842c54" xsi:nil="true"/>
    <tlbOOB xmlns="2474852a-0911-41c6-9093-6d0751842c54" xsi:nil="true"/>
    <MODDIDocumentCreated xmlns="2474852a-0911-41c6-9093-6d0751842c54">2016-07-03T23:00:00+00:00</MODDIDocumentCreated>
    <LocalKeywords xmlns="2474852a-0911-41c6-9093-6d0751842c54" xsi:nil="true"/>
    <MODDIAuthor xmlns="2474852a-0911-41c6-9093-6d0751842c54">DSA-DLSR-FGSR</MODDIAuthor>
    <MODDIPublisherContactDetails xmlns="2474852a-0911-41c6-9093-6d0751842c54" xsi:nil="true"/>
    <Subject_x0020_CategoryOOB xmlns="2474852a-0911-41c6-9093-6d0751842c54"/>
    <MODDIPublisherID xmlns="2474852a-0911-41c6-9093-6d0751842c54">DIIF\RemnantR327</MODDIPublisherID>
    <MODDISiteInformationTLB xmlns="2474852a-0911-41c6-9093-6d0751842c54">Ministry of Defence</MODDISiteInformationTLB>
    <MODDIDocumentPublisher xmlns="2474852a-0911-41c6-9093-6d0751842c54">MAA Publisher</MODDIDocumentPublisher>
    <Subject_x0020_KeywordsOOB xmlns="2474852a-0911-41c6-9093-6d0751842c54">
      <Value>Environmental protection</Value>
      <Value>Fuel safety</Value>
      <Value>Pollution control measures</Value>
      <Value>Safety</Value>
      <Value>Safety environment and fire</Value>
    </Subject_x0020_KeywordsOOB>
    <org xmlns="2474852a-0911-41c6-9093-6d0751842c5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21187-2913-4FC5-9535-73D08137D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4852a-0911-41c6-9093-6d0751842c5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EAF03F-3608-4C62-8B81-193A711F2716}">
  <ds:schemaRefs>
    <ds:schemaRef ds:uri="http://schemas.microsoft.com/office/2006/metadata/longProperties"/>
  </ds:schemaRefs>
</ds:datastoreItem>
</file>

<file path=customXml/itemProps3.xml><?xml version="1.0" encoding="utf-8"?>
<ds:datastoreItem xmlns:ds="http://schemas.openxmlformats.org/officeDocument/2006/customXml" ds:itemID="{A3C4801F-5910-4747-860F-875A2E700A71}">
  <ds:schemaRefs>
    <ds:schemaRef ds:uri="http://schemas.microsoft.com/sharepoint/events"/>
  </ds:schemaRefs>
</ds:datastoreItem>
</file>

<file path=customXml/itemProps4.xml><?xml version="1.0" encoding="utf-8"?>
<ds:datastoreItem xmlns:ds="http://schemas.openxmlformats.org/officeDocument/2006/customXml" ds:itemID="{F356072B-A96B-4EA9-8D67-6C2C4CC6297E}">
  <ds:schemaRefs>
    <ds:schemaRef ds:uri="http://schemas.microsoft.com/office/2006/metadata/properties"/>
    <ds:schemaRef ds:uri="http://schemas.microsoft.com/office/infopath/2007/PartnerControls"/>
    <ds:schemaRef ds:uri="2474852a-0911-41c6-9093-6d0751842c54"/>
  </ds:schemaRefs>
</ds:datastoreItem>
</file>

<file path=customXml/itemProps5.xml><?xml version="1.0" encoding="utf-8"?>
<ds:datastoreItem xmlns:ds="http://schemas.openxmlformats.org/officeDocument/2006/customXml" ds:itemID="{59520AFF-A93A-457D-A319-8969E3BF7F9E}">
  <ds:schemaRefs>
    <ds:schemaRef ds:uri="http://schemas.microsoft.com/sharepoint/v3/contenttype/forms"/>
  </ds:schemaRefs>
</ds:datastoreItem>
</file>

<file path=customXml/itemProps6.xml><?xml version="1.0" encoding="utf-8"?>
<ds:datastoreItem xmlns:ds="http://schemas.openxmlformats.org/officeDocument/2006/customXml" ds:itemID="{AC134914-29FD-4216-A2B8-CD7BC53E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46</Pages>
  <Words>5124</Words>
  <Characters>29208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FGSR Example Unit Spillage Response Plan</vt:lpstr>
    </vt:vector>
  </TitlesOfParts>
  <Company>Ministry of Defence</Company>
  <LinksUpToDate>false</LinksUpToDate>
  <CharactersWithSpaces>34264</CharactersWithSpaces>
  <SharedDoc>false</SharedDoc>
  <HLinks>
    <vt:vector size="30" baseType="variant">
      <vt:variant>
        <vt:i4>7929859</vt:i4>
      </vt:variant>
      <vt:variant>
        <vt:i4>12</vt:i4>
      </vt:variant>
      <vt:variant>
        <vt:i4>0</vt:i4>
      </vt:variant>
      <vt:variant>
        <vt:i4>5</vt:i4>
      </vt:variant>
      <vt:variant>
        <vt:lpwstr>http://defenceintranetds.diiweb.r.mil.uk/sites/polestar/cs/DocumentLibrary/15/46_MOD_07773_0212.pdf</vt:lpwstr>
      </vt:variant>
      <vt:variant>
        <vt:lpwstr/>
      </vt:variant>
      <vt:variant>
        <vt:i4>7864323</vt:i4>
      </vt:variant>
      <vt:variant>
        <vt:i4>9</vt:i4>
      </vt:variant>
      <vt:variant>
        <vt:i4>0</vt:i4>
      </vt:variant>
      <vt:variant>
        <vt:i4>5</vt:i4>
      </vt:variant>
      <vt:variant>
        <vt:lpwstr>http://defenceintranetds.diiweb.r.mil.uk/sites/polestar/cs/DocumentLibrary/15/46_MOD_07772_0212.pdf</vt:lpwstr>
      </vt:variant>
      <vt:variant>
        <vt:lpwstr/>
      </vt:variant>
      <vt:variant>
        <vt:i4>5046307</vt:i4>
      </vt:variant>
      <vt:variant>
        <vt:i4>6</vt:i4>
      </vt:variant>
      <vt:variant>
        <vt:i4>0</vt:i4>
      </vt:variant>
      <vt:variant>
        <vt:i4>5</vt:i4>
      </vt:variant>
      <vt:variant>
        <vt:lpwstr>http://defenceintranetds.diiweb.r.mil.uk/sites/polestar/cs/DocumentLibrary/03/46_MOD 7771.pdf</vt:lpwstr>
      </vt:variant>
      <vt:variant>
        <vt:lpwstr/>
      </vt:variant>
      <vt:variant>
        <vt:i4>8257539</vt:i4>
      </vt:variant>
      <vt:variant>
        <vt:i4>3</vt:i4>
      </vt:variant>
      <vt:variant>
        <vt:i4>0</vt:i4>
      </vt:variant>
      <vt:variant>
        <vt:i4>5</vt:i4>
      </vt:variant>
      <vt:variant>
        <vt:lpwstr>http://defenceintranetds.diiweb.r.mil.uk/sites/polestar/cs/DocumentLibrary/15/46_MOD_07774_0212.pdf</vt:lpwstr>
      </vt:variant>
      <vt:variant>
        <vt:lpwstr/>
      </vt:variant>
      <vt:variant>
        <vt:i4>7929859</vt:i4>
      </vt:variant>
      <vt:variant>
        <vt:i4>0</vt:i4>
      </vt:variant>
      <vt:variant>
        <vt:i4>0</vt:i4>
      </vt:variant>
      <vt:variant>
        <vt:i4>5</vt:i4>
      </vt:variant>
      <vt:variant>
        <vt:lpwstr>http://defenceintranetds.diiweb.r.mil.uk/sites/polestar/cs/DocumentLibrary/15/46_MOD_07773_0212.pdf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FGSR Example Unit Spillage Response Plan</dc:title>
  <dc:subject>USRP</dc:subject>
  <dc:creator>Ian Greenhalgh</dc:creator>
  <cp:keywords>USRP, Spillage, Response, Plan, Spillage Reaponse</cp:keywords>
  <dc:description/>
  <cp:lastModifiedBy>Higgins, Antony C1 (DSA-DLSR-FGSR-Compliance)</cp:lastModifiedBy>
  <cp:revision>9</cp:revision>
  <cp:lastPrinted>2016-05-25T15:47:00Z</cp:lastPrinted>
  <dcterms:created xsi:type="dcterms:W3CDTF">2018-02-01T11:20:00Z</dcterms:created>
  <dcterms:modified xsi:type="dcterms:W3CDTF">2018-02-01T14:57:00Z</dcterms:modified>
  <cp:category>USRP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L1">
    <vt:lpwstr>SafetyEnvironmentAndFire</vt:lpwstr>
  </property>
  <property fmtid="{D5CDD505-2E9C-101B-9397-08002B2CF9AE}" pid="3" name="CatL3">
    <vt:lpwstr>HazardousSubstancesSafety</vt:lpwstr>
  </property>
  <property fmtid="{D5CDD505-2E9C-101B-9397-08002B2CF9AE}" pid="4" name="PublishersID">
    <vt:lpwstr>PUBLISHER\w_eversfieldp848</vt:lpwstr>
  </property>
  <property fmtid="{D5CDD505-2E9C-101B-9397-08002B2CF9AE}" pid="5" name="CatL2">
    <vt:lpwstr>Safety</vt:lpwstr>
  </property>
  <property fmtid="{D5CDD505-2E9C-101B-9397-08002B2CF9AE}" pid="6" name="CatL4">
    <vt:lpwstr/>
  </property>
  <property fmtid="{D5CDD505-2E9C-101B-9397-08002B2CF9AE}" pid="7" name="Subject">
    <vt:lpwstr>USRP</vt:lpwstr>
  </property>
  <property fmtid="{D5CDD505-2E9C-101B-9397-08002B2CF9AE}" pid="8" name="Keywords">
    <vt:lpwstr>USRP, Spillage, Response, Plan, Spillage Reaponse</vt:lpwstr>
  </property>
  <property fmtid="{D5CDD505-2E9C-101B-9397-08002B2CF9AE}" pid="9" name="_Author">
    <vt:lpwstr>Ian Greenhalgh</vt:lpwstr>
  </property>
  <property fmtid="{D5CDD505-2E9C-101B-9397-08002B2CF9AE}" pid="10" name="_Category">
    <vt:lpwstr>USRP</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ContentType">
    <vt:lpwstr>MoD.DI.DocumentBase</vt:lpwstr>
  </property>
</Properties>
</file>