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04" w:rsidRPr="00643668" w:rsidRDefault="00CF5AFC" w:rsidP="00643668">
      <w:pPr>
        <w:jc w:val="both"/>
        <w:rPr>
          <w:b/>
          <w:sz w:val="40"/>
          <w:szCs w:val="40"/>
        </w:rPr>
      </w:pPr>
      <w:r w:rsidRPr="00643668">
        <w:rPr>
          <w:b/>
          <w:sz w:val="40"/>
          <w:szCs w:val="40"/>
        </w:rPr>
        <w:t>WSUP</w:t>
      </w:r>
      <w:r w:rsidR="00643668" w:rsidRPr="00643668">
        <w:rPr>
          <w:b/>
          <w:sz w:val="40"/>
          <w:szCs w:val="40"/>
        </w:rPr>
        <w:t>/</w:t>
      </w:r>
      <w:r w:rsidRPr="00643668">
        <w:rPr>
          <w:b/>
          <w:sz w:val="40"/>
          <w:szCs w:val="40"/>
        </w:rPr>
        <w:t>WEDC</w:t>
      </w:r>
      <w:r w:rsidR="00643668" w:rsidRPr="00643668">
        <w:rPr>
          <w:b/>
          <w:sz w:val="40"/>
          <w:szCs w:val="40"/>
        </w:rPr>
        <w:t xml:space="preserve"> </w:t>
      </w:r>
      <w:r w:rsidRPr="00643668">
        <w:rPr>
          <w:b/>
          <w:sz w:val="40"/>
          <w:szCs w:val="40"/>
        </w:rPr>
        <w:t>Masters</w:t>
      </w:r>
      <w:r w:rsidR="00643668" w:rsidRPr="00643668">
        <w:rPr>
          <w:b/>
          <w:sz w:val="40"/>
          <w:szCs w:val="40"/>
        </w:rPr>
        <w:t xml:space="preserve"> </w:t>
      </w:r>
      <w:r w:rsidRPr="00643668">
        <w:rPr>
          <w:b/>
          <w:sz w:val="40"/>
          <w:szCs w:val="40"/>
        </w:rPr>
        <w:t>Module</w:t>
      </w:r>
      <w:r w:rsidR="00643668" w:rsidRPr="00643668">
        <w:rPr>
          <w:b/>
          <w:sz w:val="40"/>
          <w:szCs w:val="40"/>
        </w:rPr>
        <w:t>: U</w:t>
      </w:r>
      <w:r w:rsidRPr="00643668">
        <w:rPr>
          <w:b/>
          <w:sz w:val="40"/>
          <w:szCs w:val="40"/>
        </w:rPr>
        <w:t>se</w:t>
      </w:r>
      <w:r w:rsidR="006032A6">
        <w:rPr>
          <w:b/>
          <w:sz w:val="40"/>
          <w:szCs w:val="40"/>
        </w:rPr>
        <w:t>r</w:t>
      </w:r>
      <w:r w:rsidR="00643668" w:rsidRPr="00643668">
        <w:rPr>
          <w:b/>
          <w:sz w:val="40"/>
          <w:szCs w:val="40"/>
        </w:rPr>
        <w:t xml:space="preserve"> </w:t>
      </w:r>
      <w:r w:rsidRPr="00643668">
        <w:rPr>
          <w:b/>
          <w:sz w:val="40"/>
          <w:szCs w:val="40"/>
        </w:rPr>
        <w:t>Request</w:t>
      </w:r>
      <w:r w:rsidR="00643668" w:rsidRPr="00643668">
        <w:rPr>
          <w:b/>
          <w:sz w:val="40"/>
          <w:szCs w:val="40"/>
        </w:rPr>
        <w:t xml:space="preserve"> </w:t>
      </w:r>
      <w:r w:rsidRPr="00643668">
        <w:rPr>
          <w:b/>
          <w:sz w:val="40"/>
          <w:szCs w:val="40"/>
        </w:rPr>
        <w:t>Form</w:t>
      </w:r>
    </w:p>
    <w:p w:rsidR="00E5171C" w:rsidRPr="00643668" w:rsidRDefault="00E5171C" w:rsidP="00643668">
      <w:pPr>
        <w:jc w:val="both"/>
        <w:rPr>
          <w:sz w:val="20"/>
          <w:szCs w:val="20"/>
        </w:rPr>
      </w:pPr>
      <w:r w:rsidRPr="00643668">
        <w:rPr>
          <w:sz w:val="20"/>
          <w:szCs w:val="20"/>
        </w:rPr>
        <w:t>This form relates to use of the masters-level professional training module “Water and Sanitation in Urban Low-Income Communities” developed in 2014 by Water &amp; Sanitation for the Urban Poor (WSUP) and the Water, Engineering &amp; Development Centre (WEDC) of Loughborough University.</w:t>
      </w:r>
    </w:p>
    <w:p w:rsidR="00340AE2" w:rsidRPr="00643668" w:rsidRDefault="00E5171C" w:rsidP="00643668">
      <w:pPr>
        <w:jc w:val="both"/>
        <w:rPr>
          <w:sz w:val="20"/>
          <w:szCs w:val="20"/>
        </w:rPr>
      </w:pPr>
      <w:r w:rsidRPr="00643668">
        <w:rPr>
          <w:sz w:val="20"/>
          <w:szCs w:val="20"/>
        </w:rPr>
        <w:t>Th</w:t>
      </w:r>
      <w:r w:rsidR="00643668">
        <w:rPr>
          <w:sz w:val="20"/>
          <w:szCs w:val="20"/>
        </w:rPr>
        <w:t>e</w:t>
      </w:r>
      <w:r w:rsidRPr="00643668">
        <w:rPr>
          <w:sz w:val="20"/>
          <w:szCs w:val="20"/>
        </w:rPr>
        <w:t xml:space="preserve"> module </w:t>
      </w:r>
      <w:r w:rsidR="00643668">
        <w:rPr>
          <w:sz w:val="20"/>
          <w:szCs w:val="20"/>
        </w:rPr>
        <w:t xml:space="preserve">materials </w:t>
      </w:r>
      <w:r w:rsidRPr="00643668">
        <w:rPr>
          <w:sz w:val="20"/>
          <w:szCs w:val="20"/>
        </w:rPr>
        <w:t xml:space="preserve">comprise a Content Overview and, for each of 16 units, a </w:t>
      </w:r>
      <w:proofErr w:type="spellStart"/>
      <w:r w:rsidRPr="00643668">
        <w:rPr>
          <w:sz w:val="20"/>
          <w:szCs w:val="20"/>
        </w:rPr>
        <w:t>Powerpoint</w:t>
      </w:r>
      <w:proofErr w:type="spellEnd"/>
      <w:r w:rsidRPr="00643668">
        <w:rPr>
          <w:sz w:val="20"/>
          <w:szCs w:val="20"/>
        </w:rPr>
        <w:t xml:space="preserve"> presentation and Lecturer Notes.</w:t>
      </w:r>
    </w:p>
    <w:p w:rsidR="00340AE2" w:rsidRPr="00643668" w:rsidRDefault="00340AE2" w:rsidP="00643668">
      <w:pPr>
        <w:jc w:val="both"/>
        <w:rPr>
          <w:sz w:val="20"/>
          <w:szCs w:val="20"/>
        </w:rPr>
      </w:pPr>
      <w:r w:rsidRPr="00643668">
        <w:rPr>
          <w:sz w:val="20"/>
          <w:szCs w:val="20"/>
        </w:rPr>
        <w:t xml:space="preserve">This material is made freely available for use under a Creative Commons license </w:t>
      </w:r>
      <w:hyperlink r:id="rId6" w:history="1">
        <w:r w:rsidRPr="00643668">
          <w:rPr>
            <w:rStyle w:val="Hyperlink"/>
            <w:sz w:val="20"/>
            <w:szCs w:val="20"/>
          </w:rPr>
          <w:t>CC BY 40</w:t>
        </w:r>
      </w:hyperlink>
      <w:r w:rsidRPr="00643668">
        <w:rPr>
          <w:sz w:val="20"/>
          <w:szCs w:val="20"/>
        </w:rPr>
        <w:t xml:space="preserve">. This means that you are free to use, adapt and distribute this material </w:t>
      </w:r>
      <w:r w:rsidR="00643668">
        <w:rPr>
          <w:sz w:val="20"/>
          <w:szCs w:val="20"/>
        </w:rPr>
        <w:t xml:space="preserve">in any way and </w:t>
      </w:r>
      <w:r w:rsidRPr="00643668">
        <w:rPr>
          <w:sz w:val="20"/>
          <w:szCs w:val="20"/>
        </w:rPr>
        <w:t>for any purpose, including commercial</w:t>
      </w:r>
      <w:r w:rsidR="00643668">
        <w:rPr>
          <w:sz w:val="20"/>
          <w:szCs w:val="20"/>
        </w:rPr>
        <w:t>l</w:t>
      </w:r>
      <w:r w:rsidRPr="00643668">
        <w:rPr>
          <w:sz w:val="20"/>
          <w:szCs w:val="20"/>
        </w:rPr>
        <w:t xml:space="preserve">y. However, under the terms of this license you are required </w:t>
      </w:r>
      <w:r w:rsidRPr="00643668">
        <w:rPr>
          <w:b/>
          <w:sz w:val="20"/>
          <w:szCs w:val="20"/>
        </w:rPr>
        <w:t>a)</w:t>
      </w:r>
      <w:r w:rsidRPr="00643668">
        <w:rPr>
          <w:sz w:val="20"/>
          <w:szCs w:val="20"/>
        </w:rPr>
        <w:t xml:space="preserve"> to give </w:t>
      </w:r>
      <w:proofErr w:type="spellStart"/>
      <w:r w:rsidRPr="00643668">
        <w:rPr>
          <w:sz w:val="20"/>
          <w:szCs w:val="20"/>
        </w:rPr>
        <w:t>appropiate</w:t>
      </w:r>
      <w:proofErr w:type="spellEnd"/>
      <w:r w:rsidRPr="00643668">
        <w:rPr>
          <w:sz w:val="20"/>
          <w:szCs w:val="20"/>
        </w:rPr>
        <w:t xml:space="preserve"> credit to WSUP and WEDC as developers of this material, and </w:t>
      </w:r>
      <w:r w:rsidRPr="00643668">
        <w:rPr>
          <w:b/>
          <w:sz w:val="20"/>
          <w:szCs w:val="20"/>
        </w:rPr>
        <w:t>b)</w:t>
      </w:r>
      <w:r w:rsidRPr="00643668">
        <w:rPr>
          <w:sz w:val="20"/>
          <w:szCs w:val="20"/>
        </w:rPr>
        <w:t xml:space="preserve"> to indicate if you have made substantial changes. Specifically, we request the following attributions:</w:t>
      </w:r>
    </w:p>
    <w:p w:rsidR="00340AE2" w:rsidRPr="00643668" w:rsidRDefault="00340AE2" w:rsidP="00643668">
      <w:pPr>
        <w:ind w:left="340"/>
        <w:jc w:val="both"/>
        <w:rPr>
          <w:sz w:val="18"/>
          <w:szCs w:val="18"/>
        </w:rPr>
      </w:pPr>
      <w:r w:rsidRPr="00643668">
        <w:rPr>
          <w:b/>
          <w:sz w:val="18"/>
          <w:szCs w:val="18"/>
        </w:rPr>
        <w:t>a)</w:t>
      </w:r>
      <w:r w:rsidRPr="00643668">
        <w:rPr>
          <w:sz w:val="18"/>
          <w:szCs w:val="18"/>
        </w:rPr>
        <w:t xml:space="preserve"> Where the materials</w:t>
      </w:r>
      <w:r w:rsidR="00D107C0" w:rsidRPr="00643668">
        <w:rPr>
          <w:sz w:val="18"/>
          <w:szCs w:val="18"/>
        </w:rPr>
        <w:t xml:space="preserve"> </w:t>
      </w:r>
      <w:r w:rsidRPr="00643668">
        <w:rPr>
          <w:sz w:val="18"/>
          <w:szCs w:val="18"/>
        </w:rPr>
        <w:t xml:space="preserve">are used as supplied or with </w:t>
      </w:r>
      <w:r w:rsidR="00D107C0" w:rsidRPr="00643668">
        <w:rPr>
          <w:sz w:val="18"/>
          <w:szCs w:val="18"/>
        </w:rPr>
        <w:t xml:space="preserve">only </w:t>
      </w:r>
      <w:r w:rsidRPr="00643668">
        <w:rPr>
          <w:sz w:val="18"/>
          <w:szCs w:val="18"/>
        </w:rPr>
        <w:t xml:space="preserve">minor modifications </w:t>
      </w:r>
      <w:r w:rsidR="00D107C0" w:rsidRPr="00643668">
        <w:rPr>
          <w:sz w:val="18"/>
          <w:szCs w:val="18"/>
        </w:rPr>
        <w:t>-</w:t>
      </w:r>
      <w:r w:rsidRPr="00643668">
        <w:rPr>
          <w:sz w:val="18"/>
          <w:szCs w:val="18"/>
        </w:rPr>
        <w:t xml:space="preserve"> in this situation we request </w:t>
      </w:r>
      <w:r w:rsidR="00D107C0" w:rsidRPr="00643668">
        <w:rPr>
          <w:sz w:val="18"/>
          <w:szCs w:val="18"/>
        </w:rPr>
        <w:t xml:space="preserve">that </w:t>
      </w:r>
      <w:r w:rsidRPr="00643668">
        <w:rPr>
          <w:sz w:val="18"/>
          <w:szCs w:val="18"/>
        </w:rPr>
        <w:t>the following text</w:t>
      </w:r>
      <w:r w:rsidR="00D107C0" w:rsidRPr="00643668">
        <w:rPr>
          <w:sz w:val="18"/>
          <w:szCs w:val="18"/>
        </w:rPr>
        <w:t xml:space="preserve"> should be</w:t>
      </w:r>
      <w:r w:rsidRPr="00643668">
        <w:rPr>
          <w:sz w:val="18"/>
          <w:szCs w:val="18"/>
        </w:rPr>
        <w:t xml:space="preserve"> </w:t>
      </w:r>
      <w:r w:rsidRPr="00643668">
        <w:rPr>
          <w:sz w:val="18"/>
          <w:szCs w:val="18"/>
          <w:u w:val="single"/>
        </w:rPr>
        <w:t xml:space="preserve">prominently </w:t>
      </w:r>
      <w:r w:rsidR="00D107C0" w:rsidRPr="00643668">
        <w:rPr>
          <w:sz w:val="18"/>
          <w:szCs w:val="18"/>
          <w:u w:val="single"/>
        </w:rPr>
        <w:t>and legibly</w:t>
      </w:r>
      <w:r w:rsidR="00D107C0" w:rsidRPr="00643668">
        <w:rPr>
          <w:sz w:val="18"/>
          <w:szCs w:val="18"/>
        </w:rPr>
        <w:t xml:space="preserve"> </w:t>
      </w:r>
      <w:r w:rsidRPr="00643668">
        <w:rPr>
          <w:sz w:val="18"/>
          <w:szCs w:val="18"/>
        </w:rPr>
        <w:t xml:space="preserve">included on the major printed materials (e.g. Course Overview) provided to students, and </w:t>
      </w:r>
      <w:r w:rsidR="00D107C0" w:rsidRPr="00643668">
        <w:rPr>
          <w:sz w:val="18"/>
          <w:szCs w:val="18"/>
        </w:rPr>
        <w:t xml:space="preserve">at the start of each </w:t>
      </w:r>
      <w:proofErr w:type="spellStart"/>
      <w:r w:rsidRPr="00643668">
        <w:rPr>
          <w:sz w:val="18"/>
          <w:szCs w:val="18"/>
        </w:rPr>
        <w:t>powerpoint</w:t>
      </w:r>
      <w:proofErr w:type="spellEnd"/>
      <w:r w:rsidRPr="00643668">
        <w:rPr>
          <w:sz w:val="18"/>
          <w:szCs w:val="18"/>
        </w:rPr>
        <w:t xml:space="preserve"> presentation: “</w:t>
      </w:r>
      <w:r w:rsidRPr="00643668">
        <w:rPr>
          <w:i/>
          <w:sz w:val="18"/>
          <w:szCs w:val="18"/>
        </w:rPr>
        <w:t xml:space="preserve">This module was developed in 2014 under a Creative Commons license by Water &amp; Sanitation for the Urban Poor (WSUP) and the Water, Engineering &amp; Development Centre (WEDC) of Loughborough University. </w:t>
      </w:r>
      <w:r w:rsidR="00D107C0" w:rsidRPr="00643668">
        <w:rPr>
          <w:i/>
          <w:sz w:val="18"/>
          <w:szCs w:val="18"/>
        </w:rPr>
        <w:t xml:space="preserve">Its use </w:t>
      </w:r>
      <w:r w:rsidRPr="00643668">
        <w:rPr>
          <w:i/>
          <w:sz w:val="18"/>
          <w:szCs w:val="18"/>
        </w:rPr>
        <w:t>in the present course and present form does not imply WSUP or WEDC accreditation of this course.</w:t>
      </w:r>
      <w:r w:rsidR="00D107C0" w:rsidRPr="00643668">
        <w:rPr>
          <w:i/>
          <w:sz w:val="18"/>
          <w:szCs w:val="18"/>
        </w:rPr>
        <w:t xml:space="preserve"> The full original materials are available for free download from the WSUP website.</w:t>
      </w:r>
      <w:r w:rsidRPr="00643668">
        <w:rPr>
          <w:sz w:val="18"/>
          <w:szCs w:val="18"/>
        </w:rPr>
        <w:t>”</w:t>
      </w:r>
    </w:p>
    <w:p w:rsidR="00D107C0" w:rsidRPr="00643668" w:rsidRDefault="00D107C0" w:rsidP="00643668">
      <w:pPr>
        <w:ind w:left="340"/>
        <w:jc w:val="both"/>
        <w:rPr>
          <w:sz w:val="20"/>
          <w:szCs w:val="20"/>
        </w:rPr>
      </w:pPr>
      <w:r w:rsidRPr="00643668">
        <w:rPr>
          <w:b/>
          <w:sz w:val="18"/>
          <w:szCs w:val="18"/>
        </w:rPr>
        <w:t>b)</w:t>
      </w:r>
      <w:r w:rsidRPr="00643668">
        <w:rPr>
          <w:sz w:val="18"/>
          <w:szCs w:val="18"/>
        </w:rPr>
        <w:t xml:space="preserve"> Where the materials, or a subset of the materials, are substantially modified before use </w:t>
      </w:r>
      <w:r w:rsidR="00643668">
        <w:rPr>
          <w:sz w:val="18"/>
          <w:szCs w:val="18"/>
        </w:rPr>
        <w:t>-</w:t>
      </w:r>
      <w:r w:rsidRPr="00643668">
        <w:rPr>
          <w:sz w:val="18"/>
          <w:szCs w:val="18"/>
        </w:rPr>
        <w:t xml:space="preserve"> in this situation we request that the following text should be </w:t>
      </w:r>
      <w:r w:rsidRPr="00643668">
        <w:rPr>
          <w:sz w:val="18"/>
          <w:szCs w:val="18"/>
          <w:u w:val="single"/>
        </w:rPr>
        <w:t>prominently and legibly</w:t>
      </w:r>
      <w:r w:rsidRPr="00643668">
        <w:rPr>
          <w:sz w:val="18"/>
          <w:szCs w:val="18"/>
        </w:rPr>
        <w:t xml:space="preserve"> included on the major printed materials (e.g. Course Overview) provid</w:t>
      </w:r>
      <w:r w:rsidR="00643668">
        <w:rPr>
          <w:sz w:val="18"/>
          <w:szCs w:val="18"/>
        </w:rPr>
        <w:t>ed to students</w:t>
      </w:r>
      <w:r w:rsidRPr="00643668">
        <w:rPr>
          <w:sz w:val="18"/>
          <w:szCs w:val="18"/>
        </w:rPr>
        <w:t>: “</w:t>
      </w:r>
      <w:r w:rsidR="00643668">
        <w:rPr>
          <w:i/>
          <w:sz w:val="18"/>
          <w:szCs w:val="18"/>
        </w:rPr>
        <w:t xml:space="preserve">This </w:t>
      </w:r>
      <w:r w:rsidRPr="00643668">
        <w:rPr>
          <w:i/>
          <w:sz w:val="18"/>
          <w:szCs w:val="18"/>
        </w:rPr>
        <w:t xml:space="preserve">module is partly based on a masters-level module developed in 2014 under a Creative Commons license by Water &amp; Sanitation for the Urban Poor (WSUP) and the Water, Engineering &amp; Development Centre (WEDC) of Loughborough University. </w:t>
      </w:r>
      <w:bookmarkStart w:id="0" w:name="_GoBack"/>
      <w:bookmarkEnd w:id="0"/>
      <w:r w:rsidRPr="00643668">
        <w:rPr>
          <w:i/>
          <w:sz w:val="18"/>
          <w:szCs w:val="18"/>
        </w:rPr>
        <w:t>Its use in the present course and present form does not imply WSUP or WEDC accreditation of this course. The full original materials are available for free download from the WSUP website.</w:t>
      </w:r>
      <w:r w:rsidRPr="00643668">
        <w:rPr>
          <w:sz w:val="18"/>
          <w:szCs w:val="18"/>
        </w:rPr>
        <w:t>”</w:t>
      </w:r>
    </w:p>
    <w:p w:rsidR="00D107C0" w:rsidRPr="00643668" w:rsidRDefault="00643668" w:rsidP="00643668">
      <w:pPr>
        <w:jc w:val="both"/>
        <w:rPr>
          <w:sz w:val="20"/>
          <w:szCs w:val="20"/>
        </w:rPr>
      </w:pPr>
      <w:r>
        <w:rPr>
          <w:sz w:val="20"/>
          <w:szCs w:val="20"/>
        </w:rPr>
        <w:t>Now pl</w:t>
      </w:r>
      <w:r w:rsidR="00D107C0" w:rsidRPr="00643668">
        <w:rPr>
          <w:sz w:val="20"/>
          <w:szCs w:val="20"/>
        </w:rPr>
        <w:t>ease complete the following information:</w:t>
      </w:r>
    </w:p>
    <w:p w:rsidR="00D107C0" w:rsidRPr="00643668" w:rsidRDefault="00D107C0" w:rsidP="00643668">
      <w:pPr>
        <w:jc w:val="both"/>
        <w:rPr>
          <w:b/>
          <w:sz w:val="20"/>
          <w:szCs w:val="20"/>
        </w:rPr>
      </w:pPr>
      <w:r w:rsidRPr="00643668">
        <w:rPr>
          <w:b/>
          <w:sz w:val="20"/>
          <w:szCs w:val="20"/>
        </w:rPr>
        <w:t>1) Your name:</w:t>
      </w:r>
    </w:p>
    <w:p w:rsidR="00D107C0" w:rsidRDefault="00D107C0" w:rsidP="00643668">
      <w:pPr>
        <w:jc w:val="both"/>
        <w:rPr>
          <w:b/>
          <w:sz w:val="20"/>
          <w:szCs w:val="20"/>
        </w:rPr>
      </w:pPr>
      <w:r w:rsidRPr="00643668">
        <w:rPr>
          <w:b/>
          <w:sz w:val="20"/>
          <w:szCs w:val="20"/>
        </w:rPr>
        <w:t>2) Your email:</w:t>
      </w:r>
    </w:p>
    <w:p w:rsidR="00643668" w:rsidRPr="00643668" w:rsidRDefault="00643668" w:rsidP="00643668">
      <w:pPr>
        <w:jc w:val="both"/>
        <w:rPr>
          <w:b/>
          <w:sz w:val="20"/>
          <w:szCs w:val="20"/>
        </w:rPr>
      </w:pPr>
      <w:r>
        <w:rPr>
          <w:b/>
          <w:sz w:val="20"/>
          <w:szCs w:val="20"/>
        </w:rPr>
        <w:t>3) Today’s date:</w:t>
      </w:r>
    </w:p>
    <w:p w:rsidR="00D107C0" w:rsidRPr="00643668" w:rsidRDefault="00643668" w:rsidP="00643668">
      <w:pPr>
        <w:jc w:val="both"/>
        <w:rPr>
          <w:b/>
          <w:sz w:val="20"/>
          <w:szCs w:val="20"/>
        </w:rPr>
      </w:pPr>
      <w:r>
        <w:rPr>
          <w:b/>
          <w:sz w:val="20"/>
          <w:szCs w:val="20"/>
        </w:rPr>
        <w:t>4</w:t>
      </w:r>
      <w:r w:rsidR="00D107C0" w:rsidRPr="00643668">
        <w:rPr>
          <w:b/>
          <w:sz w:val="20"/>
          <w:szCs w:val="20"/>
        </w:rPr>
        <w:t>) Your organisation’s name (or write “</w:t>
      </w:r>
      <w:r>
        <w:rPr>
          <w:b/>
          <w:sz w:val="20"/>
          <w:szCs w:val="20"/>
        </w:rPr>
        <w:t>I</w:t>
      </w:r>
      <w:r w:rsidR="00D107C0" w:rsidRPr="00643668">
        <w:rPr>
          <w:b/>
          <w:sz w:val="20"/>
          <w:szCs w:val="20"/>
        </w:rPr>
        <w:t>ndepen</w:t>
      </w:r>
      <w:r>
        <w:rPr>
          <w:b/>
          <w:sz w:val="20"/>
          <w:szCs w:val="20"/>
        </w:rPr>
        <w:t>d</w:t>
      </w:r>
      <w:r w:rsidR="00D107C0" w:rsidRPr="00643668">
        <w:rPr>
          <w:b/>
          <w:sz w:val="20"/>
          <w:szCs w:val="20"/>
        </w:rPr>
        <w:t>ent”):</w:t>
      </w:r>
    </w:p>
    <w:p w:rsidR="00D107C0" w:rsidRPr="00643668" w:rsidRDefault="00643668" w:rsidP="00643668">
      <w:pPr>
        <w:jc w:val="both"/>
        <w:rPr>
          <w:b/>
          <w:sz w:val="20"/>
          <w:szCs w:val="20"/>
        </w:rPr>
      </w:pPr>
      <w:r>
        <w:rPr>
          <w:b/>
          <w:sz w:val="20"/>
          <w:szCs w:val="20"/>
        </w:rPr>
        <w:t>5</w:t>
      </w:r>
      <w:r w:rsidR="00D107C0" w:rsidRPr="00643668">
        <w:rPr>
          <w:b/>
          <w:sz w:val="20"/>
          <w:szCs w:val="20"/>
        </w:rPr>
        <w:t>) Your role within your organisation:</w:t>
      </w:r>
    </w:p>
    <w:p w:rsidR="00D107C0" w:rsidRPr="00643668" w:rsidRDefault="00643668" w:rsidP="00643668">
      <w:pPr>
        <w:jc w:val="both"/>
        <w:rPr>
          <w:b/>
          <w:sz w:val="20"/>
          <w:szCs w:val="20"/>
        </w:rPr>
      </w:pPr>
      <w:r>
        <w:rPr>
          <w:b/>
          <w:sz w:val="20"/>
          <w:szCs w:val="20"/>
        </w:rPr>
        <w:t>6</w:t>
      </w:r>
      <w:r w:rsidR="00D107C0" w:rsidRPr="00643668">
        <w:rPr>
          <w:b/>
          <w:sz w:val="20"/>
          <w:szCs w:val="20"/>
        </w:rPr>
        <w:t>) How do you intend to use these materials?</w:t>
      </w:r>
    </w:p>
    <w:p w:rsidR="00D107C0" w:rsidRPr="00643668" w:rsidRDefault="00643668" w:rsidP="00643668">
      <w:pPr>
        <w:jc w:val="both"/>
        <w:rPr>
          <w:b/>
          <w:sz w:val="20"/>
          <w:szCs w:val="20"/>
        </w:rPr>
      </w:pPr>
      <w:r>
        <w:rPr>
          <w:b/>
          <w:sz w:val="20"/>
          <w:szCs w:val="20"/>
        </w:rPr>
        <w:t>7</w:t>
      </w:r>
      <w:r w:rsidR="00D107C0" w:rsidRPr="00643668">
        <w:rPr>
          <w:b/>
          <w:sz w:val="20"/>
          <w:szCs w:val="20"/>
        </w:rPr>
        <w:t>) When do you intend to use these materials?</w:t>
      </w:r>
    </w:p>
    <w:p w:rsidR="00D107C0" w:rsidRPr="00643668" w:rsidRDefault="00643668" w:rsidP="00643668">
      <w:pPr>
        <w:jc w:val="both"/>
        <w:rPr>
          <w:b/>
          <w:sz w:val="20"/>
          <w:szCs w:val="20"/>
        </w:rPr>
      </w:pPr>
      <w:r>
        <w:rPr>
          <w:b/>
          <w:sz w:val="20"/>
          <w:szCs w:val="20"/>
        </w:rPr>
        <w:t>8</w:t>
      </w:r>
      <w:r w:rsidR="00D107C0" w:rsidRPr="00643668">
        <w:rPr>
          <w:b/>
          <w:sz w:val="20"/>
          <w:szCs w:val="20"/>
        </w:rPr>
        <w:t xml:space="preserve">) Please confirm that you accept the </w:t>
      </w:r>
      <w:r w:rsidRPr="00643668">
        <w:rPr>
          <w:b/>
          <w:sz w:val="20"/>
          <w:szCs w:val="20"/>
        </w:rPr>
        <w:t>license terms detailed above:</w:t>
      </w:r>
    </w:p>
    <w:p w:rsidR="00643668" w:rsidRPr="00643668" w:rsidRDefault="00643668" w:rsidP="00643668">
      <w:pPr>
        <w:jc w:val="both"/>
        <w:rPr>
          <w:b/>
          <w:sz w:val="20"/>
          <w:szCs w:val="20"/>
        </w:rPr>
      </w:pPr>
      <w:r>
        <w:rPr>
          <w:b/>
          <w:sz w:val="20"/>
          <w:szCs w:val="20"/>
        </w:rPr>
        <w:t>9</w:t>
      </w:r>
      <w:r w:rsidRPr="00643668">
        <w:rPr>
          <w:b/>
          <w:sz w:val="20"/>
          <w:szCs w:val="20"/>
        </w:rPr>
        <w:t xml:space="preserve">) Please confirm that, if and when you use these materials for teaching, you will send us a very brief email report outlining how the materials were used (location, dates, context, number of students, type of students, etc.): </w:t>
      </w:r>
    </w:p>
    <w:p w:rsidR="00643668" w:rsidRDefault="00643668" w:rsidP="00643668">
      <w:pPr>
        <w:jc w:val="both"/>
        <w:rPr>
          <w:sz w:val="20"/>
          <w:szCs w:val="20"/>
        </w:rPr>
      </w:pPr>
      <w:r>
        <w:rPr>
          <w:sz w:val="20"/>
          <w:szCs w:val="20"/>
        </w:rPr>
        <w:t>Now p</w:t>
      </w:r>
      <w:r w:rsidRPr="00643668">
        <w:rPr>
          <w:sz w:val="20"/>
          <w:szCs w:val="20"/>
        </w:rPr>
        <w:t>lease send this form, c</w:t>
      </w:r>
      <w:r>
        <w:rPr>
          <w:sz w:val="20"/>
          <w:szCs w:val="20"/>
        </w:rPr>
        <w:t>o</w:t>
      </w:r>
      <w:r w:rsidRPr="00643668">
        <w:rPr>
          <w:sz w:val="20"/>
          <w:szCs w:val="20"/>
        </w:rPr>
        <w:t xml:space="preserve">mpleted, to </w:t>
      </w:r>
      <w:hyperlink r:id="rId7" w:history="1">
        <w:r w:rsidRPr="00643668">
          <w:rPr>
            <w:rStyle w:val="Hyperlink"/>
            <w:sz w:val="20"/>
            <w:szCs w:val="20"/>
          </w:rPr>
          <w:t>erl@wsup.com</w:t>
        </w:r>
      </w:hyperlink>
      <w:r w:rsidRPr="00643668">
        <w:rPr>
          <w:sz w:val="20"/>
          <w:szCs w:val="20"/>
        </w:rPr>
        <w:t>. Once we have received the completed form, we will send you full materials set.</w:t>
      </w:r>
    </w:p>
    <w:p w:rsidR="00643668" w:rsidRDefault="00643668" w:rsidP="00643668">
      <w:pPr>
        <w:jc w:val="right"/>
        <w:rPr>
          <w:sz w:val="20"/>
          <w:szCs w:val="20"/>
        </w:rPr>
      </w:pPr>
    </w:p>
    <w:p w:rsidR="00340AE2" w:rsidRPr="00643668" w:rsidRDefault="00643668" w:rsidP="00643668">
      <w:pPr>
        <w:jc w:val="right"/>
        <w:rPr>
          <w:sz w:val="20"/>
          <w:szCs w:val="20"/>
        </w:rPr>
      </w:pPr>
      <w:r>
        <w:rPr>
          <w:sz w:val="20"/>
          <w:szCs w:val="20"/>
        </w:rPr>
        <w:t xml:space="preserve">WSUP Evaluation, Research &amp; Learning (ERL) Team, July 2015   </w:t>
      </w:r>
    </w:p>
    <w:sectPr w:rsidR="00340AE2" w:rsidRPr="00643668" w:rsidSect="0064366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1E67"/>
    <w:multiLevelType w:val="multilevel"/>
    <w:tmpl w:val="FB2C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8534E"/>
    <w:multiLevelType w:val="multilevel"/>
    <w:tmpl w:val="2444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F6D6E"/>
    <w:multiLevelType w:val="multilevel"/>
    <w:tmpl w:val="E758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F20A6D"/>
    <w:multiLevelType w:val="multilevel"/>
    <w:tmpl w:val="6ABC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1A3C72"/>
    <w:multiLevelType w:val="multilevel"/>
    <w:tmpl w:val="46CC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AFC"/>
    <w:rsid w:val="001B14FB"/>
    <w:rsid w:val="00340AE2"/>
    <w:rsid w:val="00381504"/>
    <w:rsid w:val="006032A6"/>
    <w:rsid w:val="00643668"/>
    <w:rsid w:val="00CF5AFC"/>
    <w:rsid w:val="00D107C0"/>
    <w:rsid w:val="00E51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A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A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246359">
      <w:bodyDiv w:val="1"/>
      <w:marLeft w:val="0"/>
      <w:marRight w:val="0"/>
      <w:marTop w:val="0"/>
      <w:marBottom w:val="0"/>
      <w:divBdr>
        <w:top w:val="none" w:sz="0" w:space="0" w:color="auto"/>
        <w:left w:val="none" w:sz="0" w:space="0" w:color="auto"/>
        <w:bottom w:val="none" w:sz="0" w:space="0" w:color="auto"/>
        <w:right w:val="none" w:sz="0" w:space="0" w:color="auto"/>
      </w:divBdr>
      <w:divsChild>
        <w:div w:id="1123233241">
          <w:marLeft w:val="0"/>
          <w:marRight w:val="0"/>
          <w:marTop w:val="0"/>
          <w:marBottom w:val="0"/>
          <w:divBdr>
            <w:top w:val="none" w:sz="0" w:space="0" w:color="auto"/>
            <w:left w:val="none" w:sz="0" w:space="0" w:color="auto"/>
            <w:bottom w:val="none" w:sz="0" w:space="0" w:color="auto"/>
            <w:right w:val="none" w:sz="0" w:space="0" w:color="auto"/>
          </w:divBdr>
        </w:div>
        <w:div w:id="2088721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rl@ws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licenses/by/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Norman</dc:creator>
  <cp:lastModifiedBy>Paul Nagle</cp:lastModifiedBy>
  <cp:revision>2</cp:revision>
  <dcterms:created xsi:type="dcterms:W3CDTF">2015-10-12T17:00:00Z</dcterms:created>
  <dcterms:modified xsi:type="dcterms:W3CDTF">2015-10-12T17:00:00Z</dcterms:modified>
</cp:coreProperties>
</file>