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ADE85" w14:textId="0D24D818" w:rsidR="5B87FFE7" w:rsidRDefault="5B87FFE7" w:rsidP="5B87FFE7">
      <w:pPr>
        <w:pStyle w:val="Heading1"/>
        <w:spacing w:line="259" w:lineRule="auto"/>
      </w:pPr>
      <w:bookmarkStart w:id="0" w:name="_Toc440620737"/>
      <w:bookmarkStart w:id="1" w:name="OLE_LINK2"/>
      <w:bookmarkStart w:id="2" w:name="OLE_LINK3"/>
      <w:bookmarkStart w:id="3" w:name="_GoBack"/>
      <w:bookmarkEnd w:id="3"/>
      <w:r>
        <w:t>Informal Consultation</w:t>
      </w:r>
    </w:p>
    <w:p w14:paraId="547D5A78" w14:textId="77777777" w:rsidR="00B10922" w:rsidRDefault="00740745" w:rsidP="00A35141">
      <w:pPr>
        <w:pStyle w:val="Heading1"/>
      </w:pPr>
      <w:r>
        <w:t>R</w:t>
      </w:r>
      <w:r w:rsidR="00B10922" w:rsidRPr="00B10922">
        <w:t>esponse form</w:t>
      </w:r>
      <w:bookmarkEnd w:id="0"/>
    </w:p>
    <w:p w14:paraId="602DA1D8" w14:textId="6EF2C959" w:rsidR="25636358" w:rsidRDefault="54DEC27A" w:rsidP="54DEC27A">
      <w:pPr>
        <w:rPr>
          <w:b/>
          <w:bCs/>
          <w:color w:val="FF0000"/>
        </w:rPr>
      </w:pPr>
      <w:r>
        <w:t xml:space="preserve">The consultation is available at: </w:t>
      </w:r>
      <w:hyperlink r:id="rId12">
        <w:r w:rsidRPr="54DEC27A">
          <w:rPr>
            <w:rStyle w:val="Hyperlink"/>
          </w:rPr>
          <w:t>https://www.gov.uk/government/consultations/designing-the-industrial-energy-transformation-fund</w:t>
        </w:r>
      </w:hyperlink>
      <w:r>
        <w:t xml:space="preserve"> </w:t>
      </w:r>
    </w:p>
    <w:p w14:paraId="547D5A7B" w14:textId="7966D213" w:rsidR="00EA47A6" w:rsidRDefault="00EA47A6" w:rsidP="00EA47A6">
      <w:r w:rsidRPr="00EA47A6">
        <w:t xml:space="preserve">The closing date for </w:t>
      </w:r>
      <w:r>
        <w:t>responses</w:t>
      </w:r>
      <w:r w:rsidRPr="00EA47A6">
        <w:t xml:space="preserve"> is</w:t>
      </w:r>
      <w:r w:rsidR="00176099">
        <w:t xml:space="preserve"> midnight on the</w:t>
      </w:r>
      <w:r w:rsidRPr="00EA47A6">
        <w:t xml:space="preserve"> </w:t>
      </w:r>
      <w:r w:rsidR="00176099">
        <w:t>31</w:t>
      </w:r>
      <w:r w:rsidR="00176099" w:rsidRPr="00176099">
        <w:rPr>
          <w:vertAlign w:val="superscript"/>
        </w:rPr>
        <w:t>st</w:t>
      </w:r>
      <w:r w:rsidR="00176099">
        <w:t xml:space="preserve"> May 2019</w:t>
      </w:r>
    </w:p>
    <w:p w14:paraId="54908B10" w14:textId="363B424F" w:rsidR="00DA2D34" w:rsidRDefault="00F22B4B" w:rsidP="00F22B4B">
      <w:r w:rsidRPr="00B10922">
        <w:t>Please return completed forms to</w:t>
      </w:r>
      <w:r w:rsidR="00DA2D34">
        <w:t>:</w:t>
      </w:r>
    </w:p>
    <w:p w14:paraId="37EA8D27" w14:textId="04AB462C" w:rsidR="00DA2D34" w:rsidRPr="00BE6BA8" w:rsidRDefault="25636358" w:rsidP="00F22B4B">
      <w:r>
        <w:t xml:space="preserve">Industrial Energy Transformation Fund Team </w:t>
      </w:r>
      <w:r w:rsidR="00DA2D34">
        <w:br/>
      </w:r>
      <w:r>
        <w:t xml:space="preserve">Department for Business, Energy &amp; Industrial Strategy, </w:t>
      </w:r>
      <w:r w:rsidR="00DA2D34">
        <w:br/>
      </w:r>
      <w:r>
        <w:t xml:space="preserve">2nd Floor, Victoria 2, 1 Victoria Street, </w:t>
      </w:r>
      <w:r w:rsidR="00DA2D34">
        <w:br/>
      </w:r>
      <w:r>
        <w:t>London, SW1H 0ET</w:t>
      </w:r>
    </w:p>
    <w:p w14:paraId="547D5A7E" w14:textId="4687EAE2" w:rsidR="004B1D44" w:rsidRDefault="00F22B4B" w:rsidP="00EA47A6">
      <w:r w:rsidRPr="00430D7B">
        <w:t>Tel:</w:t>
      </w:r>
      <w:r w:rsidR="00DA2D34">
        <w:t xml:space="preserve"> </w:t>
      </w:r>
      <w:r w:rsidR="00DA2D34" w:rsidRPr="00DA2D34">
        <w:t>020 7215 5000</w:t>
      </w:r>
      <w:r w:rsidRPr="00BE6BA8">
        <w:br/>
        <w:t>Email:</w:t>
      </w:r>
      <w:r w:rsidR="00DA2D34">
        <w:t xml:space="preserve"> </w:t>
      </w:r>
      <w:hyperlink r:id="rId13" w:history="1">
        <w:r w:rsidR="00DA2D34" w:rsidRPr="00606A82">
          <w:rPr>
            <w:rStyle w:val="Hyperlink"/>
          </w:rPr>
          <w:t>IETF@beis.gov.uk</w:t>
        </w:r>
      </w:hyperlink>
    </w:p>
    <w:p w14:paraId="547D5A7F" w14:textId="77777777" w:rsidR="004E5B34" w:rsidRDefault="004E5B34" w:rsidP="004E5B34">
      <w:pPr>
        <w:pStyle w:val="Heading2"/>
      </w:pPr>
    </w:p>
    <w:p w14:paraId="547D5A80" w14:textId="77777777" w:rsidR="004E5B34" w:rsidRDefault="004E5B34" w:rsidP="004E5B34">
      <w:pPr>
        <w:pStyle w:val="Heading2"/>
      </w:pPr>
      <w:r>
        <w:t>Personal / Confidential information</w:t>
      </w:r>
    </w:p>
    <w:p w14:paraId="547D5A82" w14:textId="77777777" w:rsidR="00EA47A6" w:rsidRPr="000D2FDE" w:rsidRDefault="00EA47A6" w:rsidP="00EA47A6">
      <w:r w:rsidRPr="000D2FDE">
        <w:t>Information provided in response to this consultation, including personal information, may be subject to publication or release to other parties or to disclosure in accordance with the access to information regimes. Please see the consultation document for further information.</w:t>
      </w:r>
    </w:p>
    <w:p w14:paraId="547D5A83" w14:textId="77777777" w:rsidR="00EA47A6" w:rsidRPr="000D2FDE" w:rsidRDefault="00EA47A6" w:rsidP="00EA47A6">
      <w:r w:rsidRPr="000D2FDE">
        <w:t xml:space="preserve">If you want information, including personal data, that you provide to be treated as confidential, please explain to us below why you regard the information you have provided as confidential. If we receive a request for disclosure of the information, we shall take full account of your explanation, but we cannot give an assurance that confidentiality can be maintained in all circumstances. An automatic confidentiality disclaimer generated by your IT system will not, of itself, be regarded as binding on the </w:t>
      </w:r>
      <w:r>
        <w:t>d</w:t>
      </w:r>
      <w:r w:rsidRPr="000D2FDE">
        <w:t>epartment.</w:t>
      </w:r>
    </w:p>
    <w:p w14:paraId="547D5A84" w14:textId="77777777" w:rsidR="00EA47A6" w:rsidRPr="00430D7B" w:rsidRDefault="00EA47A6" w:rsidP="00EA47A6">
      <w:r w:rsidRPr="000D2FDE">
        <w:t xml:space="preserve">I want my response to be treated as confidential </w:t>
      </w:r>
      <w:sdt>
        <w:sdtPr>
          <w:id w:val="91280128"/>
          <w14:checkbox>
            <w14:checked w14:val="0"/>
            <w14:checkedState w14:val="2612" w14:font="MS Gothic"/>
            <w14:uncheckedState w14:val="2610" w14:font="MS Gothic"/>
          </w14:checkbox>
        </w:sdtPr>
        <w:sdtEndPr/>
        <w:sdtContent>
          <w:r w:rsidR="00290372">
            <w:rPr>
              <w:rFonts w:ascii="MS Gothic" w:eastAsia="MS Gothic" w:hAnsi="MS Gothic" w:hint="eastAsia"/>
            </w:rPr>
            <w:t>☐</w:t>
          </w:r>
        </w:sdtContent>
      </w:sdt>
    </w:p>
    <w:p w14:paraId="547D5A85" w14:textId="77777777" w:rsidR="00290372" w:rsidRDefault="00290372" w:rsidP="001F4F63">
      <w:r>
        <w:t>Comments:</w:t>
      </w:r>
      <w:r w:rsidR="00654A57">
        <w:t xml:space="preserve"> </w:t>
      </w:r>
      <w:sdt>
        <w:sdtPr>
          <w:id w:val="-645122401"/>
          <w:showingPlcHdr/>
        </w:sdtPr>
        <w:sdtEndPr/>
        <w:sdtContent>
          <w:r w:rsidR="00654A57" w:rsidRPr="00685326">
            <w:rPr>
              <w:rStyle w:val="PlaceholderText"/>
            </w:rPr>
            <w:t>Click here to enter text.</w:t>
          </w:r>
        </w:sdtContent>
      </w:sdt>
    </w:p>
    <w:p w14:paraId="547D5A86" w14:textId="77777777" w:rsidR="00EA47A6" w:rsidRDefault="00EA47A6" w:rsidP="001F4F63"/>
    <w:p w14:paraId="547D5A87" w14:textId="77777777" w:rsidR="00EA47A6" w:rsidRDefault="00EA47A6">
      <w:pPr>
        <w:spacing w:after="0"/>
        <w:rPr>
          <w:b/>
          <w:bCs/>
          <w:iCs/>
          <w:color w:val="003478"/>
          <w:sz w:val="28"/>
          <w:szCs w:val="28"/>
        </w:rPr>
      </w:pPr>
      <w:r>
        <w:br w:type="page"/>
      </w:r>
    </w:p>
    <w:p w14:paraId="547D5A88" w14:textId="77777777" w:rsidR="00FE1D94" w:rsidRPr="00FE1D94" w:rsidRDefault="00740745" w:rsidP="001F4F63">
      <w:pPr>
        <w:pStyle w:val="Heading2"/>
      </w:pPr>
      <w:r>
        <w:lastRenderedPageBreak/>
        <w:t>About You</w:t>
      </w:r>
    </w:p>
    <w:p w14:paraId="547D5A89" w14:textId="77777777" w:rsidR="00B10922" w:rsidRPr="00B10922" w:rsidRDefault="00B10922" w:rsidP="00720608">
      <w:r>
        <w:t>Name:</w:t>
      </w:r>
      <w:r>
        <w:br/>
      </w:r>
      <w:r w:rsidRPr="00B10922">
        <w:t>Organisation (if applicable):</w:t>
      </w:r>
      <w:r>
        <w:br/>
      </w:r>
      <w:r w:rsidRPr="00B10922">
        <w:t>Address:</w:t>
      </w:r>
    </w:p>
    <w:p w14:paraId="547D5A8A" w14:textId="16260755" w:rsidR="00B10922" w:rsidRPr="00740745" w:rsidRDefault="00B10922" w:rsidP="001F4F63">
      <w:pPr>
        <w:rPr>
          <w:color w:val="FF0000"/>
        </w:rPr>
      </w:pPr>
    </w:p>
    <w:tbl>
      <w:tblPr>
        <w:tblStyle w:val="TableGrid"/>
        <w:tblW w:w="3791" w:type="pct"/>
        <w:tblLayout w:type="fixed"/>
        <w:tblLook w:val="01E0" w:firstRow="1" w:lastRow="1" w:firstColumn="1" w:lastColumn="1" w:noHBand="0" w:noVBand="0"/>
      </w:tblPr>
      <w:tblGrid>
        <w:gridCol w:w="929"/>
        <w:gridCol w:w="6371"/>
      </w:tblGrid>
      <w:tr w:rsidR="00B10922" w:rsidRPr="00015C4E" w14:paraId="547D5A8D" w14:textId="77777777" w:rsidTr="001700BE">
        <w:trPr>
          <w:trHeight w:val="382"/>
          <w:tblHeader/>
        </w:trPr>
        <w:tc>
          <w:tcPr>
            <w:tcW w:w="636" w:type="pct"/>
          </w:tcPr>
          <w:p w14:paraId="547D5A8B" w14:textId="77777777" w:rsidR="00B10922" w:rsidRDefault="00B10922" w:rsidP="00234815">
            <w:pPr>
              <w:pStyle w:val="Tabletitle-BlackNormal"/>
            </w:pPr>
          </w:p>
        </w:tc>
        <w:tc>
          <w:tcPr>
            <w:tcW w:w="4364" w:type="pct"/>
          </w:tcPr>
          <w:p w14:paraId="547D5A8C" w14:textId="77777777" w:rsidR="00B10922" w:rsidRPr="001700BE" w:rsidRDefault="00B10922" w:rsidP="001700BE">
            <w:pPr>
              <w:pStyle w:val="Tabletitle-BlackNormal"/>
            </w:pPr>
            <w:r w:rsidRPr="001700BE">
              <w:t>Respondent type</w:t>
            </w:r>
          </w:p>
        </w:tc>
      </w:tr>
      <w:tr w:rsidR="00B10922" w:rsidRPr="00015C4E" w14:paraId="547D5A90" w14:textId="77777777" w:rsidTr="001700BE">
        <w:trPr>
          <w:trHeight w:val="442"/>
        </w:trPr>
        <w:tc>
          <w:tcPr>
            <w:tcW w:w="636" w:type="pct"/>
          </w:tcPr>
          <w:p w14:paraId="547D5A8E" w14:textId="1485029F" w:rsidR="00B10922" w:rsidRPr="00B10922" w:rsidRDefault="00E569DF" w:rsidP="001700BE">
            <w:pPr>
              <w:pStyle w:val="Tabletext-Normal"/>
            </w:pPr>
            <w:sdt>
              <w:sdtPr>
                <w:id w:val="-669944395"/>
                <w14:checkbox>
                  <w14:checked w14:val="0"/>
                  <w14:checkedState w14:val="2612" w14:font="MS Gothic"/>
                  <w14:uncheckedState w14:val="2610" w14:font="MS Gothic"/>
                </w14:checkbox>
              </w:sdtPr>
              <w:sdtEndPr/>
              <w:sdtContent>
                <w:r w:rsidR="00DA2D34">
                  <w:rPr>
                    <w:rFonts w:ascii="MS Gothic" w:eastAsia="MS Gothic" w:hAnsi="MS Gothic" w:hint="eastAsia"/>
                  </w:rPr>
                  <w:t>☐</w:t>
                </w:r>
              </w:sdtContent>
            </w:sdt>
          </w:p>
        </w:tc>
        <w:tc>
          <w:tcPr>
            <w:tcW w:w="4364" w:type="pct"/>
          </w:tcPr>
          <w:p w14:paraId="547D5A8F" w14:textId="07D7F669" w:rsidR="00B10922" w:rsidRPr="00B10922" w:rsidRDefault="00DA2D34" w:rsidP="001700BE">
            <w:pPr>
              <w:pStyle w:val="Tabletext-Normal"/>
            </w:pPr>
            <w:r>
              <w:t>Large business (over 250 employees)</w:t>
            </w:r>
          </w:p>
        </w:tc>
      </w:tr>
      <w:tr w:rsidR="00B10922" w:rsidRPr="00015C4E" w14:paraId="547D5A93" w14:textId="77777777" w:rsidTr="00234815">
        <w:trPr>
          <w:trHeight w:val="227"/>
        </w:trPr>
        <w:sdt>
          <w:sdtPr>
            <w:id w:val="162217376"/>
            <w14:checkbox>
              <w14:checked w14:val="0"/>
              <w14:checkedState w14:val="2612" w14:font="MS Gothic"/>
              <w14:uncheckedState w14:val="2610" w14:font="MS Gothic"/>
            </w14:checkbox>
          </w:sdtPr>
          <w:sdtEndPr/>
          <w:sdtContent>
            <w:tc>
              <w:tcPr>
                <w:tcW w:w="636" w:type="pct"/>
              </w:tcPr>
              <w:p w14:paraId="547D5A91" w14:textId="77777777" w:rsidR="00B10922" w:rsidRDefault="00234815" w:rsidP="001700BE">
                <w:pPr>
                  <w:pStyle w:val="Tabletext-Normal"/>
                </w:pPr>
                <w:r>
                  <w:rPr>
                    <w:rFonts w:ascii="MS Gothic" w:eastAsia="MS Gothic" w:hAnsi="MS Gothic" w:hint="eastAsia"/>
                  </w:rPr>
                  <w:t>☐</w:t>
                </w:r>
              </w:p>
            </w:tc>
          </w:sdtContent>
        </w:sdt>
        <w:tc>
          <w:tcPr>
            <w:tcW w:w="4364" w:type="pct"/>
          </w:tcPr>
          <w:p w14:paraId="547D5A92" w14:textId="4B914B8D" w:rsidR="00B10922" w:rsidRPr="00B10922" w:rsidRDefault="00DA2D34" w:rsidP="001700BE">
            <w:pPr>
              <w:pStyle w:val="Tabletext-Normal"/>
            </w:pPr>
            <w:r>
              <w:t xml:space="preserve">Medium business </w:t>
            </w:r>
            <w:proofErr w:type="gramStart"/>
            <w:r>
              <w:t>( 50</w:t>
            </w:r>
            <w:proofErr w:type="gramEnd"/>
            <w:r>
              <w:t xml:space="preserve"> – 250 employees)</w:t>
            </w:r>
          </w:p>
        </w:tc>
      </w:tr>
      <w:tr w:rsidR="00B10922" w:rsidRPr="00015C4E" w14:paraId="547D5A96" w14:textId="77777777" w:rsidTr="00234815">
        <w:trPr>
          <w:trHeight w:val="227"/>
        </w:trPr>
        <w:sdt>
          <w:sdtPr>
            <w:id w:val="1774212666"/>
            <w14:checkbox>
              <w14:checked w14:val="0"/>
              <w14:checkedState w14:val="2612" w14:font="MS Gothic"/>
              <w14:uncheckedState w14:val="2610" w14:font="MS Gothic"/>
            </w14:checkbox>
          </w:sdtPr>
          <w:sdtEndPr/>
          <w:sdtContent>
            <w:tc>
              <w:tcPr>
                <w:tcW w:w="636" w:type="pct"/>
              </w:tcPr>
              <w:p w14:paraId="547D5A94" w14:textId="77777777" w:rsidR="00B10922" w:rsidRDefault="00234815" w:rsidP="001700BE">
                <w:pPr>
                  <w:pStyle w:val="Tabletext-Normal"/>
                </w:pPr>
                <w:r>
                  <w:rPr>
                    <w:rFonts w:ascii="MS Gothic" w:eastAsia="MS Gothic" w:hAnsi="MS Gothic" w:hint="eastAsia"/>
                  </w:rPr>
                  <w:t>☐</w:t>
                </w:r>
              </w:p>
            </w:tc>
          </w:sdtContent>
        </w:sdt>
        <w:tc>
          <w:tcPr>
            <w:tcW w:w="4364" w:type="pct"/>
          </w:tcPr>
          <w:p w14:paraId="547D5A95" w14:textId="4D5486F5" w:rsidR="00B10922" w:rsidRPr="00B10922" w:rsidRDefault="00DA2D34" w:rsidP="001700BE">
            <w:pPr>
              <w:pStyle w:val="Tabletext-Normal"/>
            </w:pPr>
            <w:r>
              <w:t>Small business (10 – 49 employees)</w:t>
            </w:r>
          </w:p>
        </w:tc>
      </w:tr>
      <w:tr w:rsidR="00B10922" w:rsidRPr="00015C4E" w14:paraId="547D5A99" w14:textId="77777777" w:rsidTr="00234815">
        <w:trPr>
          <w:trHeight w:val="227"/>
        </w:trPr>
        <w:sdt>
          <w:sdtPr>
            <w:id w:val="1179774282"/>
            <w14:checkbox>
              <w14:checked w14:val="0"/>
              <w14:checkedState w14:val="2612" w14:font="MS Gothic"/>
              <w14:uncheckedState w14:val="2610" w14:font="MS Gothic"/>
            </w14:checkbox>
          </w:sdtPr>
          <w:sdtEndPr/>
          <w:sdtContent>
            <w:tc>
              <w:tcPr>
                <w:tcW w:w="636" w:type="pct"/>
              </w:tcPr>
              <w:p w14:paraId="547D5A97" w14:textId="77777777" w:rsidR="00B10922" w:rsidRDefault="00234815" w:rsidP="001700BE">
                <w:pPr>
                  <w:pStyle w:val="Tabletext-Normal"/>
                </w:pPr>
                <w:r>
                  <w:rPr>
                    <w:rFonts w:ascii="MS Gothic" w:eastAsia="MS Gothic" w:hAnsi="MS Gothic" w:hint="eastAsia"/>
                  </w:rPr>
                  <w:t>☐</w:t>
                </w:r>
              </w:p>
            </w:tc>
          </w:sdtContent>
        </w:sdt>
        <w:tc>
          <w:tcPr>
            <w:tcW w:w="4364" w:type="pct"/>
          </w:tcPr>
          <w:p w14:paraId="547D5A98" w14:textId="77777777" w:rsidR="00B10922" w:rsidRPr="00B10922" w:rsidRDefault="00B10922" w:rsidP="001700BE">
            <w:pPr>
              <w:pStyle w:val="Tabletext-Normal"/>
            </w:pPr>
            <w:r>
              <w:t>Individual</w:t>
            </w:r>
          </w:p>
        </w:tc>
      </w:tr>
      <w:tr w:rsidR="00B10922" w:rsidRPr="00015C4E" w14:paraId="547D5A9C" w14:textId="77777777" w:rsidTr="00234815">
        <w:trPr>
          <w:trHeight w:val="227"/>
        </w:trPr>
        <w:sdt>
          <w:sdtPr>
            <w:id w:val="-1968420386"/>
            <w14:checkbox>
              <w14:checked w14:val="0"/>
              <w14:checkedState w14:val="2612" w14:font="MS Gothic"/>
              <w14:uncheckedState w14:val="2610" w14:font="MS Gothic"/>
            </w14:checkbox>
          </w:sdtPr>
          <w:sdtEndPr/>
          <w:sdtContent>
            <w:tc>
              <w:tcPr>
                <w:tcW w:w="636" w:type="pct"/>
              </w:tcPr>
              <w:p w14:paraId="547D5A9A" w14:textId="77777777" w:rsidR="00B10922" w:rsidRDefault="00234815" w:rsidP="001700BE">
                <w:pPr>
                  <w:pStyle w:val="Tabletext-Normal"/>
                </w:pPr>
                <w:r>
                  <w:rPr>
                    <w:rFonts w:ascii="MS Gothic" w:eastAsia="MS Gothic" w:hAnsi="MS Gothic" w:hint="eastAsia"/>
                  </w:rPr>
                  <w:t>☐</w:t>
                </w:r>
              </w:p>
            </w:tc>
          </w:sdtContent>
        </w:sdt>
        <w:tc>
          <w:tcPr>
            <w:tcW w:w="4364" w:type="pct"/>
          </w:tcPr>
          <w:p w14:paraId="547D5A9B" w14:textId="489D54DC" w:rsidR="00B10922" w:rsidRPr="00B10922" w:rsidRDefault="00DA2D34" w:rsidP="001700BE">
            <w:pPr>
              <w:pStyle w:val="Tabletext-Normal"/>
            </w:pPr>
            <w:r>
              <w:t>Lender</w:t>
            </w:r>
          </w:p>
        </w:tc>
      </w:tr>
      <w:tr w:rsidR="00B10922" w:rsidRPr="00015C4E" w14:paraId="547D5A9F" w14:textId="77777777" w:rsidTr="00234815">
        <w:trPr>
          <w:trHeight w:val="227"/>
        </w:trPr>
        <w:sdt>
          <w:sdtPr>
            <w:id w:val="466251364"/>
            <w14:checkbox>
              <w14:checked w14:val="0"/>
              <w14:checkedState w14:val="2612" w14:font="MS Gothic"/>
              <w14:uncheckedState w14:val="2610" w14:font="MS Gothic"/>
            </w14:checkbox>
          </w:sdtPr>
          <w:sdtEndPr/>
          <w:sdtContent>
            <w:tc>
              <w:tcPr>
                <w:tcW w:w="636" w:type="pct"/>
              </w:tcPr>
              <w:p w14:paraId="547D5A9D" w14:textId="77777777" w:rsidR="00B10922" w:rsidRDefault="00234815" w:rsidP="001700BE">
                <w:pPr>
                  <w:pStyle w:val="Tabletext-Normal"/>
                </w:pPr>
                <w:r>
                  <w:rPr>
                    <w:rFonts w:ascii="MS Gothic" w:eastAsia="MS Gothic" w:hAnsi="MS Gothic" w:hint="eastAsia"/>
                  </w:rPr>
                  <w:t>☐</w:t>
                </w:r>
              </w:p>
            </w:tc>
          </w:sdtContent>
        </w:sdt>
        <w:tc>
          <w:tcPr>
            <w:tcW w:w="4364" w:type="pct"/>
          </w:tcPr>
          <w:p w14:paraId="547D5A9E" w14:textId="41A0F1C2" w:rsidR="00B10922" w:rsidRPr="00B10922" w:rsidRDefault="00DA2D34" w:rsidP="00DA2D34">
            <w:pPr>
              <w:pStyle w:val="Tabletext-Normal"/>
              <w:ind w:left="0"/>
            </w:pPr>
            <w:r>
              <w:t xml:space="preserve"> Trade Union</w:t>
            </w:r>
          </w:p>
        </w:tc>
      </w:tr>
      <w:tr w:rsidR="00B10922" w:rsidRPr="00015C4E" w14:paraId="547D5AA2" w14:textId="77777777" w:rsidTr="00234815">
        <w:trPr>
          <w:trHeight w:val="227"/>
        </w:trPr>
        <w:sdt>
          <w:sdtPr>
            <w:id w:val="1106783306"/>
            <w14:checkbox>
              <w14:checked w14:val="0"/>
              <w14:checkedState w14:val="2612" w14:font="MS Gothic"/>
              <w14:uncheckedState w14:val="2610" w14:font="MS Gothic"/>
            </w14:checkbox>
          </w:sdtPr>
          <w:sdtEndPr/>
          <w:sdtContent>
            <w:tc>
              <w:tcPr>
                <w:tcW w:w="636" w:type="pct"/>
              </w:tcPr>
              <w:p w14:paraId="547D5AA0" w14:textId="77777777" w:rsidR="00B10922" w:rsidRDefault="00234815" w:rsidP="001700BE">
                <w:pPr>
                  <w:pStyle w:val="Tabletext-Normal"/>
                </w:pPr>
                <w:r>
                  <w:rPr>
                    <w:rFonts w:ascii="MS Gothic" w:eastAsia="MS Gothic" w:hAnsi="MS Gothic" w:hint="eastAsia"/>
                  </w:rPr>
                  <w:t>☐</w:t>
                </w:r>
              </w:p>
            </w:tc>
          </w:sdtContent>
        </w:sdt>
        <w:tc>
          <w:tcPr>
            <w:tcW w:w="4364" w:type="pct"/>
          </w:tcPr>
          <w:p w14:paraId="547D5AA1" w14:textId="43DCC090" w:rsidR="00B10922" w:rsidRPr="00B10922" w:rsidRDefault="00DA2D34" w:rsidP="009C2C1A">
            <w:pPr>
              <w:pStyle w:val="Tabletext-Normal"/>
            </w:pPr>
            <w:r>
              <w:t>Supply chain</w:t>
            </w:r>
          </w:p>
        </w:tc>
      </w:tr>
      <w:tr w:rsidR="00B10922" w:rsidRPr="00015C4E" w14:paraId="547D5AA5" w14:textId="77777777" w:rsidTr="00234815">
        <w:trPr>
          <w:trHeight w:val="227"/>
        </w:trPr>
        <w:sdt>
          <w:sdtPr>
            <w:id w:val="1417217692"/>
            <w14:checkbox>
              <w14:checked w14:val="0"/>
              <w14:checkedState w14:val="2612" w14:font="MS Gothic"/>
              <w14:uncheckedState w14:val="2610" w14:font="MS Gothic"/>
            </w14:checkbox>
          </w:sdtPr>
          <w:sdtEndPr/>
          <w:sdtContent>
            <w:tc>
              <w:tcPr>
                <w:tcW w:w="636" w:type="pct"/>
              </w:tcPr>
              <w:p w14:paraId="547D5AA3" w14:textId="77777777" w:rsidR="00B10922" w:rsidRDefault="00234815" w:rsidP="001700BE">
                <w:pPr>
                  <w:pStyle w:val="Tabletext-Normal"/>
                </w:pPr>
                <w:r>
                  <w:rPr>
                    <w:rFonts w:ascii="MS Gothic" w:eastAsia="MS Gothic" w:hAnsi="MS Gothic" w:hint="eastAsia"/>
                  </w:rPr>
                  <w:t>☐</w:t>
                </w:r>
              </w:p>
            </w:tc>
          </w:sdtContent>
        </w:sdt>
        <w:tc>
          <w:tcPr>
            <w:tcW w:w="4364" w:type="pct"/>
          </w:tcPr>
          <w:p w14:paraId="547D5AA4" w14:textId="125B1702" w:rsidR="00B10922" w:rsidRPr="00B10922" w:rsidRDefault="008724A0" w:rsidP="001700BE">
            <w:pPr>
              <w:pStyle w:val="Tabletext-Normal"/>
            </w:pPr>
            <w:r>
              <w:t>Local government</w:t>
            </w:r>
          </w:p>
        </w:tc>
      </w:tr>
      <w:tr w:rsidR="00B10922" w:rsidRPr="00015C4E" w14:paraId="547D5AA8" w14:textId="77777777" w:rsidTr="00234815">
        <w:trPr>
          <w:trHeight w:val="227"/>
        </w:trPr>
        <w:sdt>
          <w:sdtPr>
            <w:id w:val="-730452939"/>
            <w14:checkbox>
              <w14:checked w14:val="0"/>
              <w14:checkedState w14:val="2612" w14:font="MS Gothic"/>
              <w14:uncheckedState w14:val="2610" w14:font="MS Gothic"/>
            </w14:checkbox>
          </w:sdtPr>
          <w:sdtEndPr/>
          <w:sdtContent>
            <w:tc>
              <w:tcPr>
                <w:tcW w:w="636" w:type="pct"/>
              </w:tcPr>
              <w:p w14:paraId="547D5AA6" w14:textId="77777777" w:rsidR="00B10922" w:rsidRDefault="00234815" w:rsidP="001700BE">
                <w:pPr>
                  <w:pStyle w:val="Tabletext-Normal"/>
                </w:pPr>
                <w:r>
                  <w:rPr>
                    <w:rFonts w:ascii="MS Gothic" w:eastAsia="MS Gothic" w:hAnsi="MS Gothic" w:hint="eastAsia"/>
                  </w:rPr>
                  <w:t>☐</w:t>
                </w:r>
              </w:p>
            </w:tc>
          </w:sdtContent>
        </w:sdt>
        <w:tc>
          <w:tcPr>
            <w:tcW w:w="4364" w:type="pct"/>
          </w:tcPr>
          <w:p w14:paraId="547D5AA7" w14:textId="658567AD" w:rsidR="00B10922" w:rsidRPr="00B10922" w:rsidRDefault="008724A0" w:rsidP="001700BE">
            <w:pPr>
              <w:pStyle w:val="Tabletext-Normal"/>
            </w:pPr>
            <w:r>
              <w:t>Trade association</w:t>
            </w:r>
          </w:p>
        </w:tc>
      </w:tr>
      <w:tr w:rsidR="00B10922" w:rsidRPr="00015C4E" w14:paraId="547D5AAB" w14:textId="77777777" w:rsidTr="00234815">
        <w:trPr>
          <w:trHeight w:val="227"/>
        </w:trPr>
        <w:sdt>
          <w:sdtPr>
            <w:id w:val="820691005"/>
            <w14:checkbox>
              <w14:checked w14:val="0"/>
              <w14:checkedState w14:val="2612" w14:font="MS Gothic"/>
              <w14:uncheckedState w14:val="2610" w14:font="MS Gothic"/>
            </w14:checkbox>
          </w:sdtPr>
          <w:sdtEndPr/>
          <w:sdtContent>
            <w:tc>
              <w:tcPr>
                <w:tcW w:w="636" w:type="pct"/>
              </w:tcPr>
              <w:p w14:paraId="547D5AA9" w14:textId="77777777" w:rsidR="00B10922" w:rsidRDefault="00234815" w:rsidP="001700BE">
                <w:pPr>
                  <w:pStyle w:val="Tabletext-Normal"/>
                </w:pPr>
                <w:r>
                  <w:rPr>
                    <w:rFonts w:ascii="MS Gothic" w:eastAsia="MS Gothic" w:hAnsi="MS Gothic" w:hint="eastAsia"/>
                  </w:rPr>
                  <w:t>☐</w:t>
                </w:r>
              </w:p>
            </w:tc>
          </w:sdtContent>
        </w:sdt>
        <w:tc>
          <w:tcPr>
            <w:tcW w:w="4364" w:type="pct"/>
          </w:tcPr>
          <w:p w14:paraId="547D5AAA" w14:textId="109DC563" w:rsidR="00B10922" w:rsidRPr="00B10922" w:rsidRDefault="008724A0" w:rsidP="001700BE">
            <w:pPr>
              <w:pStyle w:val="Tabletext-Normal"/>
            </w:pPr>
            <w:r>
              <w:t>Academic</w:t>
            </w:r>
          </w:p>
        </w:tc>
      </w:tr>
      <w:tr w:rsidR="00B10922" w:rsidRPr="00015C4E" w14:paraId="547D5AAE" w14:textId="77777777" w:rsidTr="00234815">
        <w:trPr>
          <w:trHeight w:val="227"/>
        </w:trPr>
        <w:sdt>
          <w:sdtPr>
            <w:id w:val="1332031392"/>
            <w14:checkbox>
              <w14:checked w14:val="0"/>
              <w14:checkedState w14:val="2612" w14:font="MS Gothic"/>
              <w14:uncheckedState w14:val="2610" w14:font="MS Gothic"/>
            </w14:checkbox>
          </w:sdtPr>
          <w:sdtEndPr/>
          <w:sdtContent>
            <w:tc>
              <w:tcPr>
                <w:tcW w:w="636" w:type="pct"/>
              </w:tcPr>
              <w:p w14:paraId="547D5AAC" w14:textId="77777777" w:rsidR="00B10922" w:rsidRDefault="00234815" w:rsidP="001700BE">
                <w:pPr>
                  <w:pStyle w:val="Tabletext-Normal"/>
                </w:pPr>
                <w:r>
                  <w:rPr>
                    <w:rFonts w:ascii="MS Gothic" w:eastAsia="MS Gothic" w:hAnsi="MS Gothic" w:hint="eastAsia"/>
                  </w:rPr>
                  <w:t>☐</w:t>
                </w:r>
              </w:p>
            </w:tc>
          </w:sdtContent>
        </w:sdt>
        <w:tc>
          <w:tcPr>
            <w:tcW w:w="4364" w:type="pct"/>
          </w:tcPr>
          <w:p w14:paraId="547D5AAD" w14:textId="710813F1" w:rsidR="00B10922" w:rsidRPr="00B10922" w:rsidRDefault="008724A0" w:rsidP="001700BE">
            <w:pPr>
              <w:pStyle w:val="Tabletext-Normal"/>
            </w:pPr>
            <w:r>
              <w:t>Consultancy</w:t>
            </w:r>
          </w:p>
        </w:tc>
      </w:tr>
      <w:tr w:rsidR="00B10922" w:rsidRPr="00015C4E" w14:paraId="547D5AB1" w14:textId="77777777" w:rsidTr="00234815">
        <w:trPr>
          <w:trHeight w:val="227"/>
        </w:trPr>
        <w:sdt>
          <w:sdtPr>
            <w:id w:val="1530297600"/>
            <w14:checkbox>
              <w14:checked w14:val="0"/>
              <w14:checkedState w14:val="2612" w14:font="MS Gothic"/>
              <w14:uncheckedState w14:val="2610" w14:font="MS Gothic"/>
            </w14:checkbox>
          </w:sdtPr>
          <w:sdtEndPr/>
          <w:sdtContent>
            <w:tc>
              <w:tcPr>
                <w:tcW w:w="636" w:type="pct"/>
              </w:tcPr>
              <w:p w14:paraId="547D5AAF" w14:textId="77777777" w:rsidR="00B10922" w:rsidRDefault="00234815" w:rsidP="001700BE">
                <w:pPr>
                  <w:pStyle w:val="Tabletext-Normal"/>
                </w:pPr>
                <w:r>
                  <w:rPr>
                    <w:rFonts w:ascii="MS Gothic" w:eastAsia="MS Gothic" w:hAnsi="MS Gothic" w:hint="eastAsia"/>
                  </w:rPr>
                  <w:t>☐</w:t>
                </w:r>
              </w:p>
            </w:tc>
          </w:sdtContent>
        </w:sdt>
        <w:tc>
          <w:tcPr>
            <w:tcW w:w="4364" w:type="pct"/>
          </w:tcPr>
          <w:p w14:paraId="547D5AB0" w14:textId="77777777" w:rsidR="00B10922" w:rsidRPr="00B10922" w:rsidRDefault="00B10922" w:rsidP="001700BE">
            <w:pPr>
              <w:pStyle w:val="Tabletext-Normal"/>
            </w:pPr>
            <w:r>
              <w:t>Other (please describe)</w:t>
            </w:r>
          </w:p>
        </w:tc>
      </w:tr>
    </w:tbl>
    <w:p w14:paraId="53E222B0" w14:textId="77777777" w:rsidR="008724A0" w:rsidRDefault="008724A0" w:rsidP="00EA47A6">
      <w:bookmarkStart w:id="4" w:name="_Toc440559362"/>
    </w:p>
    <w:p w14:paraId="318EAD71" w14:textId="77777777" w:rsidR="00176099" w:rsidRDefault="00176099" w:rsidP="00EA47A6"/>
    <w:p w14:paraId="71B60BB3" w14:textId="0A852951" w:rsidR="008724A0" w:rsidRDefault="008724A0" w:rsidP="00EA47A6">
      <w:r w:rsidRPr="008724A0">
        <w:t>In what sector does your organisation predominantly operate in?</w:t>
      </w:r>
    </w:p>
    <w:tbl>
      <w:tblPr>
        <w:tblStyle w:val="TableGrid"/>
        <w:tblW w:w="3791" w:type="pct"/>
        <w:tblLayout w:type="fixed"/>
        <w:tblLook w:val="01E0" w:firstRow="1" w:lastRow="1" w:firstColumn="1" w:lastColumn="1" w:noHBand="0" w:noVBand="0"/>
      </w:tblPr>
      <w:tblGrid>
        <w:gridCol w:w="929"/>
        <w:gridCol w:w="6371"/>
      </w:tblGrid>
      <w:tr w:rsidR="008724A0" w:rsidRPr="00015C4E" w14:paraId="674A798B" w14:textId="77777777" w:rsidTr="303CC2BD">
        <w:trPr>
          <w:trHeight w:val="382"/>
          <w:tblHeader/>
        </w:trPr>
        <w:tc>
          <w:tcPr>
            <w:tcW w:w="636" w:type="pct"/>
          </w:tcPr>
          <w:p w14:paraId="73F32D6B" w14:textId="77777777" w:rsidR="008724A0" w:rsidRDefault="008724A0" w:rsidP="008724A0">
            <w:pPr>
              <w:pStyle w:val="Tabletitle-BlackNormal"/>
            </w:pPr>
          </w:p>
        </w:tc>
        <w:tc>
          <w:tcPr>
            <w:tcW w:w="4364" w:type="pct"/>
          </w:tcPr>
          <w:p w14:paraId="53225602" w14:textId="36659F2C" w:rsidR="008724A0" w:rsidRPr="001700BE" w:rsidRDefault="008724A0" w:rsidP="008724A0">
            <w:pPr>
              <w:pStyle w:val="Tabletitle-BlackNormal"/>
            </w:pPr>
            <w:r>
              <w:t>Sector</w:t>
            </w:r>
          </w:p>
        </w:tc>
      </w:tr>
      <w:tr w:rsidR="008724A0" w:rsidRPr="00015C4E" w14:paraId="442D3335" w14:textId="77777777" w:rsidTr="303CC2BD">
        <w:trPr>
          <w:trHeight w:val="442"/>
        </w:trPr>
        <w:tc>
          <w:tcPr>
            <w:tcW w:w="636" w:type="pct"/>
          </w:tcPr>
          <w:p w14:paraId="2F25BC23" w14:textId="77777777" w:rsidR="008724A0" w:rsidRPr="00B10922" w:rsidRDefault="00E569DF" w:rsidP="008724A0">
            <w:pPr>
              <w:pStyle w:val="Tabletext-Normal"/>
            </w:pPr>
            <w:sdt>
              <w:sdtPr>
                <w:id w:val="1896465508"/>
                <w14:checkbox>
                  <w14:checked w14:val="0"/>
                  <w14:checkedState w14:val="2612" w14:font="MS Gothic"/>
                  <w14:uncheckedState w14:val="2610" w14:font="MS Gothic"/>
                </w14:checkbox>
              </w:sdtPr>
              <w:sdtEndPr/>
              <w:sdtContent>
                <w:r w:rsidR="008724A0">
                  <w:rPr>
                    <w:rFonts w:ascii="MS Gothic" w:eastAsia="MS Gothic" w:hAnsi="MS Gothic" w:hint="eastAsia"/>
                  </w:rPr>
                  <w:t>☐</w:t>
                </w:r>
              </w:sdtContent>
            </w:sdt>
          </w:p>
        </w:tc>
        <w:tc>
          <w:tcPr>
            <w:tcW w:w="4364" w:type="pct"/>
          </w:tcPr>
          <w:p w14:paraId="55AF611B" w14:textId="12D20F73" w:rsidR="008724A0" w:rsidRPr="00B10922" w:rsidRDefault="008724A0" w:rsidP="008724A0">
            <w:pPr>
              <w:pStyle w:val="Tabletext-Normal"/>
            </w:pPr>
            <w:r w:rsidRPr="008724A0">
              <w:t>Agriculture, Forestry and Fishing</w:t>
            </w:r>
          </w:p>
        </w:tc>
      </w:tr>
      <w:tr w:rsidR="008724A0" w:rsidRPr="00015C4E" w14:paraId="1DD3D5A8" w14:textId="77777777" w:rsidTr="303CC2BD">
        <w:trPr>
          <w:trHeight w:val="227"/>
        </w:trPr>
        <w:sdt>
          <w:sdtPr>
            <w:id w:val="-2074501271"/>
            <w14:checkbox>
              <w14:checked w14:val="0"/>
              <w14:checkedState w14:val="2612" w14:font="MS Gothic"/>
              <w14:uncheckedState w14:val="2610" w14:font="MS Gothic"/>
            </w14:checkbox>
          </w:sdtPr>
          <w:sdtEndPr/>
          <w:sdtContent>
            <w:tc>
              <w:tcPr>
                <w:tcW w:w="636" w:type="pct"/>
              </w:tcPr>
              <w:p w14:paraId="15124F66" w14:textId="77777777" w:rsidR="008724A0" w:rsidRDefault="008724A0" w:rsidP="008724A0">
                <w:pPr>
                  <w:pStyle w:val="Tabletext-Normal"/>
                </w:pPr>
                <w:r>
                  <w:rPr>
                    <w:rFonts w:ascii="MS Gothic" w:eastAsia="MS Gothic" w:hAnsi="MS Gothic" w:hint="eastAsia"/>
                  </w:rPr>
                  <w:t>☐</w:t>
                </w:r>
              </w:p>
            </w:tc>
          </w:sdtContent>
        </w:sdt>
        <w:tc>
          <w:tcPr>
            <w:tcW w:w="4364" w:type="pct"/>
          </w:tcPr>
          <w:p w14:paraId="7A7CB90B" w14:textId="6C6D2EDE" w:rsidR="008724A0" w:rsidRPr="00B10922" w:rsidRDefault="008724A0" w:rsidP="008724A0">
            <w:pPr>
              <w:pStyle w:val="Tabletext-Normal"/>
            </w:pPr>
            <w:r w:rsidRPr="008724A0">
              <w:t>Mining and quarrying</w:t>
            </w:r>
          </w:p>
        </w:tc>
      </w:tr>
      <w:tr w:rsidR="008724A0" w:rsidRPr="00015C4E" w14:paraId="77D0967B" w14:textId="77777777" w:rsidTr="303CC2BD">
        <w:trPr>
          <w:trHeight w:val="227"/>
        </w:trPr>
        <w:sdt>
          <w:sdtPr>
            <w:id w:val="-331447319"/>
            <w14:checkbox>
              <w14:checked w14:val="0"/>
              <w14:checkedState w14:val="2612" w14:font="MS Gothic"/>
              <w14:uncheckedState w14:val="2610" w14:font="MS Gothic"/>
            </w14:checkbox>
          </w:sdtPr>
          <w:sdtEndPr/>
          <w:sdtContent>
            <w:tc>
              <w:tcPr>
                <w:tcW w:w="636" w:type="pct"/>
              </w:tcPr>
              <w:p w14:paraId="62B84ED8" w14:textId="77777777" w:rsidR="008724A0" w:rsidRDefault="008724A0" w:rsidP="008724A0">
                <w:pPr>
                  <w:pStyle w:val="Tabletext-Normal"/>
                </w:pPr>
                <w:r>
                  <w:rPr>
                    <w:rFonts w:ascii="MS Gothic" w:eastAsia="MS Gothic" w:hAnsi="MS Gothic" w:hint="eastAsia"/>
                  </w:rPr>
                  <w:t>☐</w:t>
                </w:r>
              </w:p>
            </w:tc>
          </w:sdtContent>
        </w:sdt>
        <w:tc>
          <w:tcPr>
            <w:tcW w:w="4364" w:type="pct"/>
          </w:tcPr>
          <w:p w14:paraId="53B592E1" w14:textId="633D7FBB" w:rsidR="008724A0" w:rsidRPr="00B10922" w:rsidRDefault="008724A0" w:rsidP="008724A0">
            <w:pPr>
              <w:pStyle w:val="Tabletext-Normal"/>
            </w:pPr>
            <w:r w:rsidRPr="008724A0">
              <w:t>Manufacturing - Aerospace</w:t>
            </w:r>
          </w:p>
        </w:tc>
      </w:tr>
      <w:tr w:rsidR="008724A0" w:rsidRPr="00015C4E" w14:paraId="71885771" w14:textId="77777777" w:rsidTr="303CC2BD">
        <w:trPr>
          <w:trHeight w:val="227"/>
        </w:trPr>
        <w:sdt>
          <w:sdtPr>
            <w:id w:val="-420409781"/>
            <w14:checkbox>
              <w14:checked w14:val="0"/>
              <w14:checkedState w14:val="2612" w14:font="MS Gothic"/>
              <w14:uncheckedState w14:val="2610" w14:font="MS Gothic"/>
            </w14:checkbox>
          </w:sdtPr>
          <w:sdtEndPr/>
          <w:sdtContent>
            <w:tc>
              <w:tcPr>
                <w:tcW w:w="636" w:type="pct"/>
              </w:tcPr>
              <w:p w14:paraId="1829D73C" w14:textId="77777777" w:rsidR="008724A0" w:rsidRDefault="008724A0" w:rsidP="008724A0">
                <w:pPr>
                  <w:pStyle w:val="Tabletext-Normal"/>
                </w:pPr>
                <w:r>
                  <w:rPr>
                    <w:rFonts w:ascii="MS Gothic" w:eastAsia="MS Gothic" w:hAnsi="MS Gothic" w:hint="eastAsia"/>
                  </w:rPr>
                  <w:t>☐</w:t>
                </w:r>
              </w:p>
            </w:tc>
          </w:sdtContent>
        </w:sdt>
        <w:tc>
          <w:tcPr>
            <w:tcW w:w="4364" w:type="pct"/>
          </w:tcPr>
          <w:p w14:paraId="1832D7AA" w14:textId="513CE5FA" w:rsidR="008724A0" w:rsidRPr="00B10922" w:rsidRDefault="008724A0" w:rsidP="008724A0">
            <w:pPr>
              <w:pStyle w:val="Tabletext-Normal"/>
              <w:ind w:left="1440" w:hanging="1327"/>
            </w:pPr>
            <w:r w:rsidRPr="008724A0">
              <w:t>Manufacturing - Chemicals</w:t>
            </w:r>
          </w:p>
        </w:tc>
      </w:tr>
      <w:tr w:rsidR="008724A0" w:rsidRPr="00015C4E" w14:paraId="7D3FFDCD" w14:textId="77777777" w:rsidTr="303CC2BD">
        <w:trPr>
          <w:trHeight w:val="227"/>
        </w:trPr>
        <w:sdt>
          <w:sdtPr>
            <w:id w:val="-1513285129"/>
            <w14:checkbox>
              <w14:checked w14:val="0"/>
              <w14:checkedState w14:val="2612" w14:font="MS Gothic"/>
              <w14:uncheckedState w14:val="2610" w14:font="MS Gothic"/>
            </w14:checkbox>
          </w:sdtPr>
          <w:sdtEndPr/>
          <w:sdtContent>
            <w:tc>
              <w:tcPr>
                <w:tcW w:w="636" w:type="pct"/>
              </w:tcPr>
              <w:p w14:paraId="168F7D38" w14:textId="77777777" w:rsidR="008724A0" w:rsidRDefault="008724A0" w:rsidP="008724A0">
                <w:pPr>
                  <w:pStyle w:val="Tabletext-Normal"/>
                </w:pPr>
                <w:r>
                  <w:rPr>
                    <w:rFonts w:ascii="MS Gothic" w:eastAsia="MS Gothic" w:hAnsi="MS Gothic" w:hint="eastAsia"/>
                  </w:rPr>
                  <w:t>☐</w:t>
                </w:r>
              </w:p>
            </w:tc>
          </w:sdtContent>
        </w:sdt>
        <w:tc>
          <w:tcPr>
            <w:tcW w:w="4364" w:type="pct"/>
          </w:tcPr>
          <w:p w14:paraId="19C387DE" w14:textId="32EB5151" w:rsidR="008724A0" w:rsidRPr="00B10922" w:rsidRDefault="008724A0" w:rsidP="008724A0">
            <w:pPr>
              <w:pStyle w:val="Tabletext-Normal"/>
            </w:pPr>
            <w:r w:rsidRPr="008724A0">
              <w:t>Manufacturing - Clothing and Textiles</w:t>
            </w:r>
          </w:p>
        </w:tc>
      </w:tr>
      <w:tr w:rsidR="008724A0" w:rsidRPr="00015C4E" w14:paraId="7416ECB2" w14:textId="77777777" w:rsidTr="303CC2BD">
        <w:trPr>
          <w:trHeight w:val="227"/>
        </w:trPr>
        <w:sdt>
          <w:sdtPr>
            <w:id w:val="1611462279"/>
            <w14:checkbox>
              <w14:checked w14:val="0"/>
              <w14:checkedState w14:val="2612" w14:font="MS Gothic"/>
              <w14:uncheckedState w14:val="2610" w14:font="MS Gothic"/>
            </w14:checkbox>
          </w:sdtPr>
          <w:sdtEndPr/>
          <w:sdtContent>
            <w:tc>
              <w:tcPr>
                <w:tcW w:w="636" w:type="pct"/>
              </w:tcPr>
              <w:p w14:paraId="1AF89D7B" w14:textId="77777777" w:rsidR="008724A0" w:rsidRDefault="008724A0" w:rsidP="008724A0">
                <w:pPr>
                  <w:pStyle w:val="Tabletext-Normal"/>
                </w:pPr>
                <w:r>
                  <w:rPr>
                    <w:rFonts w:ascii="MS Gothic" w:eastAsia="MS Gothic" w:hAnsi="MS Gothic" w:hint="eastAsia"/>
                  </w:rPr>
                  <w:t>☐</w:t>
                </w:r>
              </w:p>
            </w:tc>
          </w:sdtContent>
        </w:sdt>
        <w:tc>
          <w:tcPr>
            <w:tcW w:w="4364" w:type="pct"/>
          </w:tcPr>
          <w:p w14:paraId="4EBE42D6" w14:textId="5843F917" w:rsidR="008724A0" w:rsidRPr="00B10922" w:rsidRDefault="008724A0" w:rsidP="008724A0">
            <w:pPr>
              <w:pStyle w:val="Tabletext-Normal"/>
              <w:ind w:left="0"/>
            </w:pPr>
            <w:r>
              <w:t xml:space="preserve"> </w:t>
            </w:r>
            <w:r w:rsidRPr="008724A0">
              <w:t>Manufacturing - Food, Beverages and Tobacco</w:t>
            </w:r>
          </w:p>
        </w:tc>
      </w:tr>
      <w:tr w:rsidR="008724A0" w:rsidRPr="00015C4E" w14:paraId="6D1FC2A4" w14:textId="77777777" w:rsidTr="303CC2BD">
        <w:trPr>
          <w:trHeight w:val="227"/>
        </w:trPr>
        <w:sdt>
          <w:sdtPr>
            <w:id w:val="56594643"/>
            <w14:checkbox>
              <w14:checked w14:val="0"/>
              <w14:checkedState w14:val="2612" w14:font="MS Gothic"/>
              <w14:uncheckedState w14:val="2610" w14:font="MS Gothic"/>
            </w14:checkbox>
          </w:sdtPr>
          <w:sdtEndPr/>
          <w:sdtContent>
            <w:tc>
              <w:tcPr>
                <w:tcW w:w="636" w:type="pct"/>
              </w:tcPr>
              <w:p w14:paraId="2E836A84" w14:textId="77777777" w:rsidR="008724A0" w:rsidRDefault="008724A0" w:rsidP="008724A0">
                <w:pPr>
                  <w:pStyle w:val="Tabletext-Normal"/>
                </w:pPr>
                <w:r>
                  <w:rPr>
                    <w:rFonts w:ascii="MS Gothic" w:eastAsia="MS Gothic" w:hAnsi="MS Gothic" w:hint="eastAsia"/>
                  </w:rPr>
                  <w:t>☐</w:t>
                </w:r>
              </w:p>
            </w:tc>
          </w:sdtContent>
        </w:sdt>
        <w:tc>
          <w:tcPr>
            <w:tcW w:w="4364" w:type="pct"/>
          </w:tcPr>
          <w:p w14:paraId="029A1B8E" w14:textId="6B634A91" w:rsidR="008724A0" w:rsidRPr="00B10922" w:rsidRDefault="008724A0" w:rsidP="008724A0">
            <w:pPr>
              <w:pStyle w:val="Tabletext-Normal"/>
              <w:ind w:left="0"/>
            </w:pPr>
            <w:r>
              <w:t xml:space="preserve"> </w:t>
            </w:r>
            <w:r w:rsidRPr="008724A0">
              <w:t>Manufacturing - ICT and Electronics</w:t>
            </w:r>
          </w:p>
        </w:tc>
      </w:tr>
      <w:tr w:rsidR="008724A0" w:rsidRPr="00015C4E" w14:paraId="55C82236" w14:textId="77777777" w:rsidTr="303CC2BD">
        <w:trPr>
          <w:trHeight w:val="227"/>
        </w:trPr>
        <w:sdt>
          <w:sdtPr>
            <w:id w:val="1481882061"/>
            <w14:checkbox>
              <w14:checked w14:val="0"/>
              <w14:checkedState w14:val="2612" w14:font="MS Gothic"/>
              <w14:uncheckedState w14:val="2610" w14:font="MS Gothic"/>
            </w14:checkbox>
          </w:sdtPr>
          <w:sdtEndPr/>
          <w:sdtContent>
            <w:tc>
              <w:tcPr>
                <w:tcW w:w="636" w:type="pct"/>
              </w:tcPr>
              <w:p w14:paraId="767B0649" w14:textId="77777777" w:rsidR="008724A0" w:rsidRDefault="008724A0" w:rsidP="008724A0">
                <w:pPr>
                  <w:pStyle w:val="Tabletext-Normal"/>
                </w:pPr>
                <w:r>
                  <w:rPr>
                    <w:rFonts w:ascii="MS Gothic" w:eastAsia="MS Gothic" w:hAnsi="MS Gothic" w:hint="eastAsia"/>
                  </w:rPr>
                  <w:t>☐</w:t>
                </w:r>
              </w:p>
            </w:tc>
          </w:sdtContent>
        </w:sdt>
        <w:tc>
          <w:tcPr>
            <w:tcW w:w="4364" w:type="pct"/>
          </w:tcPr>
          <w:p w14:paraId="68AD2743" w14:textId="48B4CD43" w:rsidR="008724A0" w:rsidRPr="00B10922" w:rsidRDefault="008724A0" w:rsidP="008724A0">
            <w:pPr>
              <w:pStyle w:val="Tabletext-Normal"/>
              <w:ind w:left="0"/>
            </w:pPr>
            <w:r>
              <w:t xml:space="preserve"> </w:t>
            </w:r>
            <w:r w:rsidRPr="008724A0">
              <w:t>Manufacturing - Machinery and equipment</w:t>
            </w:r>
          </w:p>
        </w:tc>
      </w:tr>
      <w:tr w:rsidR="008724A0" w:rsidRPr="00015C4E" w14:paraId="3F930B14" w14:textId="77777777" w:rsidTr="303CC2BD">
        <w:trPr>
          <w:trHeight w:val="227"/>
        </w:trPr>
        <w:sdt>
          <w:sdtPr>
            <w:id w:val="1128360603"/>
            <w14:checkbox>
              <w14:checked w14:val="0"/>
              <w14:checkedState w14:val="2612" w14:font="MS Gothic"/>
              <w14:uncheckedState w14:val="2610" w14:font="MS Gothic"/>
            </w14:checkbox>
          </w:sdtPr>
          <w:sdtEndPr/>
          <w:sdtContent>
            <w:tc>
              <w:tcPr>
                <w:tcW w:w="636" w:type="pct"/>
              </w:tcPr>
              <w:p w14:paraId="79D54888" w14:textId="77777777" w:rsidR="008724A0" w:rsidRDefault="008724A0" w:rsidP="008724A0">
                <w:pPr>
                  <w:pStyle w:val="Tabletext-Normal"/>
                </w:pPr>
                <w:r>
                  <w:rPr>
                    <w:rFonts w:ascii="MS Gothic" w:eastAsia="MS Gothic" w:hAnsi="MS Gothic" w:hint="eastAsia"/>
                  </w:rPr>
                  <w:t>☐</w:t>
                </w:r>
              </w:p>
            </w:tc>
          </w:sdtContent>
        </w:sdt>
        <w:tc>
          <w:tcPr>
            <w:tcW w:w="4364" w:type="pct"/>
          </w:tcPr>
          <w:p w14:paraId="064C7E39" w14:textId="24862136" w:rsidR="008724A0" w:rsidRPr="00B10922" w:rsidRDefault="008724A0" w:rsidP="008724A0">
            <w:pPr>
              <w:pStyle w:val="Tabletext-Normal"/>
            </w:pPr>
            <w:r w:rsidRPr="008724A0">
              <w:t>Manufacturing - Metal products</w:t>
            </w:r>
          </w:p>
        </w:tc>
      </w:tr>
      <w:tr w:rsidR="008724A0" w:rsidRPr="00015C4E" w14:paraId="457ADB2C" w14:textId="77777777" w:rsidTr="303CC2BD">
        <w:trPr>
          <w:trHeight w:val="227"/>
        </w:trPr>
        <w:sdt>
          <w:sdtPr>
            <w:id w:val="395556439"/>
            <w14:checkbox>
              <w14:checked w14:val="0"/>
              <w14:checkedState w14:val="2612" w14:font="MS Gothic"/>
              <w14:uncheckedState w14:val="2610" w14:font="MS Gothic"/>
            </w14:checkbox>
          </w:sdtPr>
          <w:sdtEndPr/>
          <w:sdtContent>
            <w:tc>
              <w:tcPr>
                <w:tcW w:w="636" w:type="pct"/>
              </w:tcPr>
              <w:p w14:paraId="071CC4DA" w14:textId="16729806" w:rsidR="008724A0" w:rsidRDefault="008724A0" w:rsidP="008724A0">
                <w:pPr>
                  <w:pStyle w:val="Tabletext-Normal"/>
                </w:pPr>
                <w:r>
                  <w:rPr>
                    <w:rFonts w:ascii="MS Gothic" w:eastAsia="MS Gothic" w:hAnsi="MS Gothic" w:hint="eastAsia"/>
                  </w:rPr>
                  <w:t>☐</w:t>
                </w:r>
              </w:p>
            </w:tc>
          </w:sdtContent>
        </w:sdt>
        <w:tc>
          <w:tcPr>
            <w:tcW w:w="4364" w:type="pct"/>
          </w:tcPr>
          <w:p w14:paraId="75B896B7" w14:textId="71A20695" w:rsidR="008724A0" w:rsidRPr="00B10922" w:rsidRDefault="008724A0" w:rsidP="008724A0">
            <w:pPr>
              <w:pStyle w:val="Tabletext-Normal"/>
            </w:pPr>
            <w:r w:rsidRPr="008724A0">
              <w:t>Manufacturing - Pharmaceuticals</w:t>
            </w:r>
          </w:p>
        </w:tc>
      </w:tr>
      <w:tr w:rsidR="008724A0" w:rsidRPr="00015C4E" w14:paraId="3074AF0C" w14:textId="77777777" w:rsidTr="303CC2BD">
        <w:trPr>
          <w:trHeight w:val="227"/>
        </w:trPr>
        <w:sdt>
          <w:sdtPr>
            <w:id w:val="-1909451219"/>
            <w14:checkbox>
              <w14:checked w14:val="0"/>
              <w14:checkedState w14:val="2612" w14:font="MS Gothic"/>
              <w14:uncheckedState w14:val="2610" w14:font="MS Gothic"/>
            </w14:checkbox>
          </w:sdtPr>
          <w:sdtEndPr/>
          <w:sdtContent>
            <w:tc>
              <w:tcPr>
                <w:tcW w:w="636" w:type="pct"/>
              </w:tcPr>
              <w:p w14:paraId="15370805" w14:textId="77777777" w:rsidR="008724A0" w:rsidRDefault="008724A0" w:rsidP="008724A0">
                <w:pPr>
                  <w:pStyle w:val="Tabletext-Normal"/>
                </w:pPr>
                <w:r>
                  <w:rPr>
                    <w:rFonts w:ascii="MS Gothic" w:eastAsia="MS Gothic" w:hAnsi="MS Gothic" w:hint="eastAsia"/>
                  </w:rPr>
                  <w:t>☐</w:t>
                </w:r>
              </w:p>
            </w:tc>
          </w:sdtContent>
        </w:sdt>
        <w:tc>
          <w:tcPr>
            <w:tcW w:w="4364" w:type="pct"/>
          </w:tcPr>
          <w:p w14:paraId="7B3B63E8" w14:textId="1714E0A6" w:rsidR="008724A0" w:rsidRPr="00B10922" w:rsidRDefault="008724A0" w:rsidP="008724A0">
            <w:pPr>
              <w:pStyle w:val="Tabletext-Normal"/>
            </w:pPr>
            <w:r w:rsidRPr="008724A0">
              <w:t>Manufacturing - Wood, Paper and Printing</w:t>
            </w:r>
          </w:p>
        </w:tc>
      </w:tr>
      <w:tr w:rsidR="008724A0" w:rsidRPr="00015C4E" w14:paraId="1CEC2D42" w14:textId="77777777" w:rsidTr="303CC2BD">
        <w:trPr>
          <w:trHeight w:val="227"/>
        </w:trPr>
        <w:sdt>
          <w:sdtPr>
            <w:id w:val="280696331"/>
            <w14:checkbox>
              <w14:checked w14:val="0"/>
              <w14:checkedState w14:val="2612" w14:font="MS Gothic"/>
              <w14:uncheckedState w14:val="2610" w14:font="MS Gothic"/>
            </w14:checkbox>
          </w:sdtPr>
          <w:sdtEndPr/>
          <w:sdtContent>
            <w:tc>
              <w:tcPr>
                <w:tcW w:w="636" w:type="pct"/>
              </w:tcPr>
              <w:p w14:paraId="076C2B44" w14:textId="77777777" w:rsidR="008724A0" w:rsidRDefault="008724A0" w:rsidP="008724A0">
                <w:pPr>
                  <w:pStyle w:val="Tabletext-Normal"/>
                </w:pPr>
                <w:r>
                  <w:rPr>
                    <w:rFonts w:ascii="MS Gothic" w:eastAsia="MS Gothic" w:hAnsi="MS Gothic" w:hint="eastAsia"/>
                  </w:rPr>
                  <w:t>☐</w:t>
                </w:r>
              </w:p>
            </w:tc>
          </w:sdtContent>
        </w:sdt>
        <w:tc>
          <w:tcPr>
            <w:tcW w:w="4364" w:type="pct"/>
          </w:tcPr>
          <w:p w14:paraId="5BC48341" w14:textId="0E5B114C" w:rsidR="008724A0" w:rsidRPr="00B10922" w:rsidRDefault="008724A0" w:rsidP="008724A0">
            <w:pPr>
              <w:pStyle w:val="Tabletext-Normal"/>
            </w:pPr>
            <w:r w:rsidRPr="008724A0">
              <w:t>Manufacturing - Other</w:t>
            </w:r>
          </w:p>
        </w:tc>
      </w:tr>
      <w:tr w:rsidR="008724A0" w:rsidRPr="00015C4E" w14:paraId="683A918B" w14:textId="77777777" w:rsidTr="303CC2BD">
        <w:trPr>
          <w:trHeight w:val="227"/>
        </w:trPr>
        <w:sdt>
          <w:sdtPr>
            <w:id w:val="1652326733"/>
            <w14:checkbox>
              <w14:checked w14:val="0"/>
              <w14:checkedState w14:val="2612" w14:font="MS Gothic"/>
              <w14:uncheckedState w14:val="2610" w14:font="MS Gothic"/>
            </w14:checkbox>
          </w:sdtPr>
          <w:sdtEndPr/>
          <w:sdtContent>
            <w:tc>
              <w:tcPr>
                <w:tcW w:w="636" w:type="pct"/>
              </w:tcPr>
              <w:p w14:paraId="531B67BC" w14:textId="5CEF774B" w:rsidR="008724A0" w:rsidRDefault="008724A0" w:rsidP="008724A0">
                <w:pPr>
                  <w:pStyle w:val="Tabletext-Normal"/>
                </w:pPr>
                <w:r>
                  <w:rPr>
                    <w:rFonts w:ascii="MS Gothic" w:eastAsia="MS Gothic" w:hAnsi="MS Gothic" w:hint="eastAsia"/>
                  </w:rPr>
                  <w:t>☐</w:t>
                </w:r>
              </w:p>
            </w:tc>
          </w:sdtContent>
        </w:sdt>
        <w:tc>
          <w:tcPr>
            <w:tcW w:w="4364" w:type="pct"/>
          </w:tcPr>
          <w:p w14:paraId="5D678A89" w14:textId="6CCBFDC9" w:rsidR="008724A0" w:rsidRPr="008724A0" w:rsidRDefault="008724A0" w:rsidP="008724A0">
            <w:pPr>
              <w:pStyle w:val="Tabletext-Normal"/>
            </w:pPr>
            <w:r w:rsidRPr="008724A0">
              <w:t>Electricity, Gas, Steam and air conditioning</w:t>
            </w:r>
          </w:p>
        </w:tc>
      </w:tr>
      <w:tr w:rsidR="008724A0" w:rsidRPr="00015C4E" w14:paraId="4529F35D" w14:textId="77777777" w:rsidTr="303CC2BD">
        <w:trPr>
          <w:trHeight w:val="227"/>
        </w:trPr>
        <w:sdt>
          <w:sdtPr>
            <w:id w:val="-746640765"/>
            <w14:checkbox>
              <w14:checked w14:val="0"/>
              <w14:checkedState w14:val="2612" w14:font="MS Gothic"/>
              <w14:uncheckedState w14:val="2610" w14:font="MS Gothic"/>
            </w14:checkbox>
          </w:sdtPr>
          <w:sdtEndPr/>
          <w:sdtContent>
            <w:tc>
              <w:tcPr>
                <w:tcW w:w="636" w:type="pct"/>
              </w:tcPr>
              <w:p w14:paraId="29EE714A" w14:textId="1223796D" w:rsidR="008724A0" w:rsidRDefault="008724A0" w:rsidP="008724A0">
                <w:pPr>
                  <w:pStyle w:val="Tabletext-Normal"/>
                </w:pPr>
                <w:r>
                  <w:rPr>
                    <w:rFonts w:ascii="MS Gothic" w:eastAsia="MS Gothic" w:hAnsi="MS Gothic" w:hint="eastAsia"/>
                  </w:rPr>
                  <w:t>☐</w:t>
                </w:r>
              </w:p>
            </w:tc>
          </w:sdtContent>
        </w:sdt>
        <w:tc>
          <w:tcPr>
            <w:tcW w:w="4364" w:type="pct"/>
          </w:tcPr>
          <w:p w14:paraId="3B7CFE06" w14:textId="1F2F4C51" w:rsidR="008724A0" w:rsidRPr="008724A0" w:rsidRDefault="008724A0" w:rsidP="008724A0">
            <w:pPr>
              <w:pStyle w:val="Tabletext-Normal"/>
            </w:pPr>
            <w:r w:rsidRPr="008724A0">
              <w:t>Construction</w:t>
            </w:r>
          </w:p>
        </w:tc>
      </w:tr>
      <w:tr w:rsidR="008724A0" w:rsidRPr="00015C4E" w14:paraId="01983F37" w14:textId="77777777" w:rsidTr="303CC2BD">
        <w:trPr>
          <w:trHeight w:val="227"/>
        </w:trPr>
        <w:sdt>
          <w:sdtPr>
            <w:id w:val="-336857260"/>
            <w14:checkbox>
              <w14:checked w14:val="0"/>
              <w14:checkedState w14:val="2612" w14:font="MS Gothic"/>
              <w14:uncheckedState w14:val="2610" w14:font="MS Gothic"/>
            </w14:checkbox>
          </w:sdtPr>
          <w:sdtEndPr/>
          <w:sdtContent>
            <w:tc>
              <w:tcPr>
                <w:tcW w:w="636" w:type="pct"/>
              </w:tcPr>
              <w:p w14:paraId="7569FFB0" w14:textId="59E38C15" w:rsidR="008724A0" w:rsidRDefault="008724A0" w:rsidP="008724A0">
                <w:pPr>
                  <w:pStyle w:val="Tabletext-Normal"/>
                </w:pPr>
                <w:r>
                  <w:rPr>
                    <w:rFonts w:ascii="MS Gothic" w:eastAsia="MS Gothic" w:hAnsi="MS Gothic" w:hint="eastAsia"/>
                  </w:rPr>
                  <w:t>☐</w:t>
                </w:r>
              </w:p>
            </w:tc>
          </w:sdtContent>
        </w:sdt>
        <w:tc>
          <w:tcPr>
            <w:tcW w:w="4364" w:type="pct"/>
          </w:tcPr>
          <w:p w14:paraId="7E82F905" w14:textId="35277D34" w:rsidR="008724A0" w:rsidRPr="008724A0" w:rsidRDefault="008724A0" w:rsidP="008724A0">
            <w:pPr>
              <w:pStyle w:val="Tabletext-Normal"/>
            </w:pPr>
            <w:r w:rsidRPr="008724A0">
              <w:t>Wholesale and retail trade</w:t>
            </w:r>
          </w:p>
        </w:tc>
      </w:tr>
      <w:tr w:rsidR="008724A0" w:rsidRPr="00015C4E" w14:paraId="65823DA0" w14:textId="77777777" w:rsidTr="303CC2BD">
        <w:trPr>
          <w:trHeight w:val="227"/>
        </w:trPr>
        <w:sdt>
          <w:sdtPr>
            <w:id w:val="319007366"/>
            <w14:checkbox>
              <w14:checked w14:val="0"/>
              <w14:checkedState w14:val="2612" w14:font="MS Gothic"/>
              <w14:uncheckedState w14:val="2610" w14:font="MS Gothic"/>
            </w14:checkbox>
          </w:sdtPr>
          <w:sdtEndPr/>
          <w:sdtContent>
            <w:tc>
              <w:tcPr>
                <w:tcW w:w="636" w:type="pct"/>
              </w:tcPr>
              <w:p w14:paraId="48BDC0FA" w14:textId="15259B58" w:rsidR="008724A0" w:rsidRDefault="008724A0" w:rsidP="008724A0">
                <w:pPr>
                  <w:pStyle w:val="Tabletext-Normal"/>
                </w:pPr>
                <w:r>
                  <w:rPr>
                    <w:rFonts w:ascii="MS Gothic" w:eastAsia="MS Gothic" w:hAnsi="MS Gothic" w:hint="eastAsia"/>
                  </w:rPr>
                  <w:t>☐</w:t>
                </w:r>
              </w:p>
            </w:tc>
          </w:sdtContent>
        </w:sdt>
        <w:tc>
          <w:tcPr>
            <w:tcW w:w="4364" w:type="pct"/>
          </w:tcPr>
          <w:p w14:paraId="32A0FFCE" w14:textId="69D8A475" w:rsidR="008724A0" w:rsidRPr="008724A0" w:rsidRDefault="008724A0" w:rsidP="008724A0">
            <w:pPr>
              <w:pStyle w:val="Tabletext-Normal"/>
            </w:pPr>
            <w:r w:rsidRPr="008724A0">
              <w:t>Financial and insurance activities</w:t>
            </w:r>
          </w:p>
        </w:tc>
      </w:tr>
      <w:tr w:rsidR="008724A0" w:rsidRPr="00015C4E" w14:paraId="2A658CAC" w14:textId="77777777" w:rsidTr="303CC2BD">
        <w:trPr>
          <w:trHeight w:val="227"/>
        </w:trPr>
        <w:sdt>
          <w:sdtPr>
            <w:id w:val="-1115054342"/>
            <w14:checkbox>
              <w14:checked w14:val="0"/>
              <w14:checkedState w14:val="2612" w14:font="MS Gothic"/>
              <w14:uncheckedState w14:val="2610" w14:font="MS Gothic"/>
            </w14:checkbox>
          </w:sdtPr>
          <w:sdtEndPr/>
          <w:sdtContent>
            <w:tc>
              <w:tcPr>
                <w:tcW w:w="636" w:type="pct"/>
              </w:tcPr>
              <w:p w14:paraId="50832161" w14:textId="1823B798" w:rsidR="008724A0" w:rsidRDefault="008724A0" w:rsidP="008724A0">
                <w:pPr>
                  <w:pStyle w:val="Tabletext-Normal"/>
                </w:pPr>
                <w:r>
                  <w:rPr>
                    <w:rFonts w:ascii="MS Gothic" w:eastAsia="MS Gothic" w:hAnsi="MS Gothic" w:hint="eastAsia"/>
                  </w:rPr>
                  <w:t>☐</w:t>
                </w:r>
              </w:p>
            </w:tc>
          </w:sdtContent>
        </w:sdt>
        <w:tc>
          <w:tcPr>
            <w:tcW w:w="4364" w:type="pct"/>
          </w:tcPr>
          <w:p w14:paraId="51A4628D" w14:textId="217C32A3" w:rsidR="008724A0" w:rsidRPr="008724A0" w:rsidRDefault="008724A0" w:rsidP="008724A0">
            <w:pPr>
              <w:pStyle w:val="Tabletext-Normal"/>
            </w:pPr>
            <w:r w:rsidRPr="008724A0">
              <w:t>Professional, scientific and technical activities</w:t>
            </w:r>
          </w:p>
        </w:tc>
      </w:tr>
      <w:tr w:rsidR="008724A0" w:rsidRPr="00015C4E" w14:paraId="316A8E34" w14:textId="77777777" w:rsidTr="303CC2BD">
        <w:trPr>
          <w:trHeight w:val="227"/>
        </w:trPr>
        <w:sdt>
          <w:sdtPr>
            <w:id w:val="1519200961"/>
            <w14:checkbox>
              <w14:checked w14:val="0"/>
              <w14:checkedState w14:val="2612" w14:font="MS Gothic"/>
              <w14:uncheckedState w14:val="2610" w14:font="MS Gothic"/>
            </w14:checkbox>
          </w:sdtPr>
          <w:sdtEndPr/>
          <w:sdtContent>
            <w:tc>
              <w:tcPr>
                <w:tcW w:w="636" w:type="pct"/>
              </w:tcPr>
              <w:p w14:paraId="14D266F9" w14:textId="3D2FF499" w:rsidR="008724A0" w:rsidRDefault="008724A0" w:rsidP="008724A0">
                <w:pPr>
                  <w:pStyle w:val="Tabletext-Normal"/>
                </w:pPr>
                <w:r>
                  <w:rPr>
                    <w:rFonts w:ascii="MS Gothic" w:eastAsia="MS Gothic" w:hAnsi="MS Gothic" w:hint="eastAsia"/>
                  </w:rPr>
                  <w:t>☐</w:t>
                </w:r>
              </w:p>
            </w:tc>
          </w:sdtContent>
        </w:sdt>
        <w:tc>
          <w:tcPr>
            <w:tcW w:w="4364" w:type="pct"/>
          </w:tcPr>
          <w:p w14:paraId="66C512AE" w14:textId="6EA4E89F" w:rsidR="008724A0" w:rsidRPr="008724A0" w:rsidRDefault="008724A0" w:rsidP="008724A0">
            <w:pPr>
              <w:pStyle w:val="Tabletext-Normal"/>
            </w:pPr>
            <w:r w:rsidRPr="008724A0">
              <w:t>NGO &amp; Third Sector</w:t>
            </w:r>
          </w:p>
        </w:tc>
      </w:tr>
      <w:tr w:rsidR="303CC2BD" w14:paraId="4223401C" w14:textId="77777777" w:rsidTr="303CC2BD">
        <w:trPr>
          <w:trHeight w:val="227"/>
        </w:trPr>
        <w:tc>
          <w:tcPr>
            <w:tcW w:w="929" w:type="dxa"/>
          </w:tcPr>
          <w:p w14:paraId="21A5872E" w14:textId="53AEDC87" w:rsidR="303CC2BD" w:rsidRDefault="303CC2BD" w:rsidP="303CC2BD">
            <w:pPr>
              <w:pStyle w:val="Tabletext-Normal"/>
            </w:pPr>
            <w:r w:rsidRPr="303CC2BD">
              <w:rPr>
                <w:rFonts w:ascii="MS Gothic" w:eastAsia="MS Gothic" w:hAnsi="MS Gothic"/>
              </w:rPr>
              <w:t>☐</w:t>
            </w:r>
          </w:p>
        </w:tc>
        <w:tc>
          <w:tcPr>
            <w:tcW w:w="6371" w:type="dxa"/>
          </w:tcPr>
          <w:p w14:paraId="11AEA1D6" w14:textId="271BC756" w:rsidR="303CC2BD" w:rsidRDefault="303CC2BD" w:rsidP="303CC2BD">
            <w:pPr>
              <w:pStyle w:val="Tabletext-Normal"/>
            </w:pPr>
            <w:r>
              <w:t>Does not apply</w:t>
            </w:r>
          </w:p>
        </w:tc>
      </w:tr>
      <w:tr w:rsidR="008724A0" w:rsidRPr="00015C4E" w14:paraId="31178583" w14:textId="77777777" w:rsidTr="303CC2BD">
        <w:trPr>
          <w:trHeight w:val="227"/>
        </w:trPr>
        <w:sdt>
          <w:sdtPr>
            <w:id w:val="-410155088"/>
            <w14:checkbox>
              <w14:checked w14:val="0"/>
              <w14:checkedState w14:val="2612" w14:font="MS Gothic"/>
              <w14:uncheckedState w14:val="2610" w14:font="MS Gothic"/>
            </w14:checkbox>
          </w:sdtPr>
          <w:sdtEndPr/>
          <w:sdtContent>
            <w:tc>
              <w:tcPr>
                <w:tcW w:w="636" w:type="pct"/>
              </w:tcPr>
              <w:p w14:paraId="5FDE376E" w14:textId="64B6B48A" w:rsidR="008724A0" w:rsidRDefault="008724A0" w:rsidP="008724A0">
                <w:pPr>
                  <w:pStyle w:val="Tabletext-Normal"/>
                </w:pPr>
                <w:r>
                  <w:rPr>
                    <w:rFonts w:ascii="MS Gothic" w:eastAsia="MS Gothic" w:hAnsi="MS Gothic" w:hint="eastAsia"/>
                  </w:rPr>
                  <w:t>☐</w:t>
                </w:r>
              </w:p>
            </w:tc>
          </w:sdtContent>
        </w:sdt>
        <w:tc>
          <w:tcPr>
            <w:tcW w:w="4364" w:type="pct"/>
          </w:tcPr>
          <w:p w14:paraId="6B016F4B" w14:textId="391E8FD3" w:rsidR="008724A0" w:rsidRPr="008724A0" w:rsidRDefault="008724A0" w:rsidP="008724A0">
            <w:pPr>
              <w:pStyle w:val="Tabletext-Normal"/>
            </w:pPr>
            <w:r>
              <w:t>Other</w:t>
            </w:r>
          </w:p>
        </w:tc>
      </w:tr>
    </w:tbl>
    <w:p w14:paraId="15557564" w14:textId="77777777" w:rsidR="00176099" w:rsidRDefault="00176099" w:rsidP="008724A0"/>
    <w:p w14:paraId="30E2CB59" w14:textId="77777777" w:rsidR="00176099" w:rsidRDefault="00176099" w:rsidP="008724A0"/>
    <w:p w14:paraId="1C5D4E04" w14:textId="369218F7" w:rsidR="008724A0" w:rsidRDefault="25636358" w:rsidP="008724A0">
      <w:r>
        <w:t>In what region of the UK are you or your organisation primarily located in?</w:t>
      </w:r>
    </w:p>
    <w:tbl>
      <w:tblPr>
        <w:tblStyle w:val="TableGrid"/>
        <w:tblW w:w="3791" w:type="pct"/>
        <w:tblLayout w:type="fixed"/>
        <w:tblLook w:val="01E0" w:firstRow="1" w:lastRow="1" w:firstColumn="1" w:lastColumn="1" w:noHBand="0" w:noVBand="0"/>
      </w:tblPr>
      <w:tblGrid>
        <w:gridCol w:w="929"/>
        <w:gridCol w:w="6371"/>
      </w:tblGrid>
      <w:tr w:rsidR="008724A0" w:rsidRPr="00015C4E" w14:paraId="19685E40" w14:textId="77777777" w:rsidTr="25636358">
        <w:trPr>
          <w:trHeight w:val="382"/>
          <w:tblHeader/>
        </w:trPr>
        <w:tc>
          <w:tcPr>
            <w:tcW w:w="636" w:type="pct"/>
          </w:tcPr>
          <w:p w14:paraId="4286AEEB" w14:textId="77777777" w:rsidR="008724A0" w:rsidRDefault="008724A0" w:rsidP="008724A0">
            <w:pPr>
              <w:pStyle w:val="Tabletitle-BlackNormal"/>
            </w:pPr>
          </w:p>
        </w:tc>
        <w:tc>
          <w:tcPr>
            <w:tcW w:w="4364" w:type="pct"/>
          </w:tcPr>
          <w:p w14:paraId="43F14171" w14:textId="77777777" w:rsidR="008724A0" w:rsidRPr="001700BE" w:rsidRDefault="008724A0" w:rsidP="008724A0">
            <w:pPr>
              <w:pStyle w:val="Tabletitle-BlackNormal"/>
            </w:pPr>
            <w:r>
              <w:t>Sector</w:t>
            </w:r>
          </w:p>
        </w:tc>
      </w:tr>
      <w:tr w:rsidR="008724A0" w:rsidRPr="00015C4E" w14:paraId="3F55645F" w14:textId="77777777" w:rsidTr="25636358">
        <w:trPr>
          <w:trHeight w:val="442"/>
        </w:trPr>
        <w:tc>
          <w:tcPr>
            <w:tcW w:w="636" w:type="pct"/>
          </w:tcPr>
          <w:p w14:paraId="53F47AB1" w14:textId="77777777" w:rsidR="008724A0" w:rsidRPr="00B10922" w:rsidRDefault="00E569DF" w:rsidP="008724A0">
            <w:pPr>
              <w:pStyle w:val="Tabletext-Normal"/>
            </w:pPr>
            <w:sdt>
              <w:sdtPr>
                <w:id w:val="1274978249"/>
                <w14:checkbox>
                  <w14:checked w14:val="0"/>
                  <w14:checkedState w14:val="2612" w14:font="MS Gothic"/>
                  <w14:uncheckedState w14:val="2610" w14:font="MS Gothic"/>
                </w14:checkbox>
              </w:sdtPr>
              <w:sdtEndPr/>
              <w:sdtContent>
                <w:r w:rsidR="008724A0">
                  <w:rPr>
                    <w:rFonts w:ascii="MS Gothic" w:eastAsia="MS Gothic" w:hAnsi="MS Gothic" w:hint="eastAsia"/>
                  </w:rPr>
                  <w:t>☐</w:t>
                </w:r>
              </w:sdtContent>
            </w:sdt>
          </w:p>
        </w:tc>
        <w:tc>
          <w:tcPr>
            <w:tcW w:w="4364" w:type="pct"/>
          </w:tcPr>
          <w:p w14:paraId="6513B00A" w14:textId="72C28040" w:rsidR="008724A0" w:rsidRPr="00B10922" w:rsidRDefault="008724A0" w:rsidP="008724A0">
            <w:pPr>
              <w:pStyle w:val="Tabletext-Normal"/>
            </w:pPr>
            <w:r>
              <w:t>London</w:t>
            </w:r>
          </w:p>
        </w:tc>
      </w:tr>
      <w:tr w:rsidR="008724A0" w:rsidRPr="00015C4E" w14:paraId="0EFDABC3" w14:textId="77777777" w:rsidTr="25636358">
        <w:trPr>
          <w:trHeight w:val="227"/>
        </w:trPr>
        <w:sdt>
          <w:sdtPr>
            <w:id w:val="1255092257"/>
            <w14:checkbox>
              <w14:checked w14:val="0"/>
              <w14:checkedState w14:val="2612" w14:font="MS Gothic"/>
              <w14:uncheckedState w14:val="2610" w14:font="MS Gothic"/>
            </w14:checkbox>
          </w:sdtPr>
          <w:sdtEndPr/>
          <w:sdtContent>
            <w:tc>
              <w:tcPr>
                <w:tcW w:w="636" w:type="pct"/>
              </w:tcPr>
              <w:p w14:paraId="49F86A33" w14:textId="77777777" w:rsidR="008724A0" w:rsidRDefault="008724A0" w:rsidP="008724A0">
                <w:pPr>
                  <w:pStyle w:val="Tabletext-Normal"/>
                </w:pPr>
                <w:r>
                  <w:rPr>
                    <w:rFonts w:ascii="MS Gothic" w:eastAsia="MS Gothic" w:hAnsi="MS Gothic" w:hint="eastAsia"/>
                  </w:rPr>
                  <w:t>☐</w:t>
                </w:r>
              </w:p>
            </w:tc>
          </w:sdtContent>
        </w:sdt>
        <w:tc>
          <w:tcPr>
            <w:tcW w:w="4364" w:type="pct"/>
          </w:tcPr>
          <w:p w14:paraId="5A0F10A0" w14:textId="4189662A" w:rsidR="008724A0" w:rsidRPr="00B10922" w:rsidRDefault="008724A0" w:rsidP="008724A0">
            <w:pPr>
              <w:pStyle w:val="Tabletext-Normal"/>
            </w:pPr>
            <w:r w:rsidRPr="008724A0">
              <w:t>South East England</w:t>
            </w:r>
          </w:p>
        </w:tc>
      </w:tr>
      <w:tr w:rsidR="008724A0" w:rsidRPr="00015C4E" w14:paraId="58CFFC83" w14:textId="77777777" w:rsidTr="25636358">
        <w:trPr>
          <w:trHeight w:val="227"/>
        </w:trPr>
        <w:sdt>
          <w:sdtPr>
            <w:id w:val="-1026861657"/>
            <w14:checkbox>
              <w14:checked w14:val="0"/>
              <w14:checkedState w14:val="2612" w14:font="MS Gothic"/>
              <w14:uncheckedState w14:val="2610" w14:font="MS Gothic"/>
            </w14:checkbox>
          </w:sdtPr>
          <w:sdtEndPr/>
          <w:sdtContent>
            <w:tc>
              <w:tcPr>
                <w:tcW w:w="636" w:type="pct"/>
              </w:tcPr>
              <w:p w14:paraId="34B2FEF4" w14:textId="77777777" w:rsidR="008724A0" w:rsidRDefault="008724A0" w:rsidP="008724A0">
                <w:pPr>
                  <w:pStyle w:val="Tabletext-Normal"/>
                </w:pPr>
                <w:r>
                  <w:rPr>
                    <w:rFonts w:ascii="MS Gothic" w:eastAsia="MS Gothic" w:hAnsi="MS Gothic" w:hint="eastAsia"/>
                  </w:rPr>
                  <w:t>☐</w:t>
                </w:r>
              </w:p>
            </w:tc>
          </w:sdtContent>
        </w:sdt>
        <w:tc>
          <w:tcPr>
            <w:tcW w:w="4364" w:type="pct"/>
          </w:tcPr>
          <w:p w14:paraId="51EBA970" w14:textId="25383776" w:rsidR="008724A0" w:rsidRPr="00B10922" w:rsidRDefault="008724A0" w:rsidP="008724A0">
            <w:pPr>
              <w:pStyle w:val="Tabletext-Normal"/>
            </w:pPr>
            <w:r w:rsidRPr="008724A0">
              <w:t>South West England</w:t>
            </w:r>
          </w:p>
        </w:tc>
      </w:tr>
      <w:tr w:rsidR="008724A0" w:rsidRPr="00015C4E" w14:paraId="3B91CB6E" w14:textId="77777777" w:rsidTr="25636358">
        <w:trPr>
          <w:trHeight w:val="227"/>
        </w:trPr>
        <w:sdt>
          <w:sdtPr>
            <w:id w:val="1010570754"/>
            <w14:checkbox>
              <w14:checked w14:val="0"/>
              <w14:checkedState w14:val="2612" w14:font="MS Gothic"/>
              <w14:uncheckedState w14:val="2610" w14:font="MS Gothic"/>
            </w14:checkbox>
          </w:sdtPr>
          <w:sdtEndPr/>
          <w:sdtContent>
            <w:tc>
              <w:tcPr>
                <w:tcW w:w="636" w:type="pct"/>
              </w:tcPr>
              <w:p w14:paraId="3E170ABA" w14:textId="77777777" w:rsidR="008724A0" w:rsidRDefault="008724A0" w:rsidP="008724A0">
                <w:pPr>
                  <w:pStyle w:val="Tabletext-Normal"/>
                </w:pPr>
                <w:r>
                  <w:rPr>
                    <w:rFonts w:ascii="MS Gothic" w:eastAsia="MS Gothic" w:hAnsi="MS Gothic" w:hint="eastAsia"/>
                  </w:rPr>
                  <w:t>☐</w:t>
                </w:r>
              </w:p>
            </w:tc>
          </w:sdtContent>
        </w:sdt>
        <w:tc>
          <w:tcPr>
            <w:tcW w:w="4364" w:type="pct"/>
          </w:tcPr>
          <w:p w14:paraId="150352F2" w14:textId="1678A019" w:rsidR="008724A0" w:rsidRPr="00B10922" w:rsidRDefault="008724A0" w:rsidP="008724A0">
            <w:pPr>
              <w:pStyle w:val="Tabletext-Normal"/>
              <w:ind w:left="1440" w:hanging="1327"/>
            </w:pPr>
            <w:r w:rsidRPr="008724A0">
              <w:t>East of England</w:t>
            </w:r>
          </w:p>
        </w:tc>
      </w:tr>
      <w:tr w:rsidR="008724A0" w:rsidRPr="00015C4E" w14:paraId="2E7A1DBA" w14:textId="77777777" w:rsidTr="25636358">
        <w:trPr>
          <w:trHeight w:val="227"/>
        </w:trPr>
        <w:sdt>
          <w:sdtPr>
            <w:id w:val="-1848165652"/>
            <w14:checkbox>
              <w14:checked w14:val="0"/>
              <w14:checkedState w14:val="2612" w14:font="MS Gothic"/>
              <w14:uncheckedState w14:val="2610" w14:font="MS Gothic"/>
            </w14:checkbox>
          </w:sdtPr>
          <w:sdtEndPr/>
          <w:sdtContent>
            <w:tc>
              <w:tcPr>
                <w:tcW w:w="636" w:type="pct"/>
              </w:tcPr>
              <w:p w14:paraId="633619AB" w14:textId="77777777" w:rsidR="008724A0" w:rsidRDefault="008724A0" w:rsidP="008724A0">
                <w:pPr>
                  <w:pStyle w:val="Tabletext-Normal"/>
                </w:pPr>
                <w:r>
                  <w:rPr>
                    <w:rFonts w:ascii="MS Gothic" w:eastAsia="MS Gothic" w:hAnsi="MS Gothic" w:hint="eastAsia"/>
                  </w:rPr>
                  <w:t>☐</w:t>
                </w:r>
              </w:p>
            </w:tc>
          </w:sdtContent>
        </w:sdt>
        <w:tc>
          <w:tcPr>
            <w:tcW w:w="4364" w:type="pct"/>
          </w:tcPr>
          <w:p w14:paraId="2D83A5BD" w14:textId="7F8F5EF0" w:rsidR="008724A0" w:rsidRPr="00B10922" w:rsidRDefault="008724A0" w:rsidP="008724A0">
            <w:pPr>
              <w:pStyle w:val="Tabletext-Normal"/>
            </w:pPr>
            <w:r w:rsidRPr="008724A0">
              <w:t>West Midlands</w:t>
            </w:r>
          </w:p>
        </w:tc>
      </w:tr>
      <w:tr w:rsidR="008724A0" w:rsidRPr="00015C4E" w14:paraId="0000BFB6" w14:textId="77777777" w:rsidTr="25636358">
        <w:trPr>
          <w:trHeight w:val="227"/>
        </w:trPr>
        <w:sdt>
          <w:sdtPr>
            <w:id w:val="-972668721"/>
            <w14:checkbox>
              <w14:checked w14:val="0"/>
              <w14:checkedState w14:val="2612" w14:font="MS Gothic"/>
              <w14:uncheckedState w14:val="2610" w14:font="MS Gothic"/>
            </w14:checkbox>
          </w:sdtPr>
          <w:sdtEndPr/>
          <w:sdtContent>
            <w:tc>
              <w:tcPr>
                <w:tcW w:w="636" w:type="pct"/>
              </w:tcPr>
              <w:p w14:paraId="1DD328C9" w14:textId="77777777" w:rsidR="008724A0" w:rsidRDefault="008724A0" w:rsidP="008724A0">
                <w:pPr>
                  <w:pStyle w:val="Tabletext-Normal"/>
                </w:pPr>
                <w:r>
                  <w:rPr>
                    <w:rFonts w:ascii="MS Gothic" w:eastAsia="MS Gothic" w:hAnsi="MS Gothic" w:hint="eastAsia"/>
                  </w:rPr>
                  <w:t>☐</w:t>
                </w:r>
              </w:p>
            </w:tc>
          </w:sdtContent>
        </w:sdt>
        <w:tc>
          <w:tcPr>
            <w:tcW w:w="4364" w:type="pct"/>
          </w:tcPr>
          <w:p w14:paraId="48D0740C" w14:textId="0C76C592" w:rsidR="008724A0" w:rsidRPr="00B10922" w:rsidRDefault="008724A0" w:rsidP="008724A0">
            <w:pPr>
              <w:pStyle w:val="Tabletext-Normal"/>
              <w:ind w:left="0"/>
            </w:pPr>
            <w:r>
              <w:t xml:space="preserve"> </w:t>
            </w:r>
            <w:r w:rsidRPr="008724A0">
              <w:t>East Midlands</w:t>
            </w:r>
          </w:p>
        </w:tc>
      </w:tr>
      <w:tr w:rsidR="008724A0" w:rsidRPr="00015C4E" w14:paraId="327637FF" w14:textId="77777777" w:rsidTr="25636358">
        <w:trPr>
          <w:trHeight w:val="227"/>
        </w:trPr>
        <w:sdt>
          <w:sdtPr>
            <w:id w:val="-1697923179"/>
            <w14:checkbox>
              <w14:checked w14:val="0"/>
              <w14:checkedState w14:val="2612" w14:font="MS Gothic"/>
              <w14:uncheckedState w14:val="2610" w14:font="MS Gothic"/>
            </w14:checkbox>
          </w:sdtPr>
          <w:sdtEndPr/>
          <w:sdtContent>
            <w:tc>
              <w:tcPr>
                <w:tcW w:w="636" w:type="pct"/>
              </w:tcPr>
              <w:p w14:paraId="37C76A4E" w14:textId="77777777" w:rsidR="008724A0" w:rsidRDefault="008724A0" w:rsidP="008724A0">
                <w:pPr>
                  <w:pStyle w:val="Tabletext-Normal"/>
                </w:pPr>
                <w:r>
                  <w:rPr>
                    <w:rFonts w:ascii="MS Gothic" w:eastAsia="MS Gothic" w:hAnsi="MS Gothic" w:hint="eastAsia"/>
                  </w:rPr>
                  <w:t>☐</w:t>
                </w:r>
              </w:p>
            </w:tc>
          </w:sdtContent>
        </w:sdt>
        <w:tc>
          <w:tcPr>
            <w:tcW w:w="4364" w:type="pct"/>
          </w:tcPr>
          <w:p w14:paraId="78460D39" w14:textId="31FF441E" w:rsidR="008724A0" w:rsidRPr="00B10922" w:rsidRDefault="008724A0" w:rsidP="008724A0">
            <w:pPr>
              <w:pStyle w:val="Tabletext-Normal"/>
              <w:ind w:left="0"/>
            </w:pPr>
            <w:r>
              <w:t xml:space="preserve"> </w:t>
            </w:r>
            <w:r w:rsidRPr="008724A0">
              <w:t>Yorkshire and the Humber</w:t>
            </w:r>
          </w:p>
        </w:tc>
      </w:tr>
      <w:tr w:rsidR="008724A0" w:rsidRPr="00015C4E" w14:paraId="102FC710" w14:textId="77777777" w:rsidTr="25636358">
        <w:trPr>
          <w:trHeight w:val="227"/>
        </w:trPr>
        <w:sdt>
          <w:sdtPr>
            <w:id w:val="350455337"/>
            <w14:checkbox>
              <w14:checked w14:val="0"/>
              <w14:checkedState w14:val="2612" w14:font="MS Gothic"/>
              <w14:uncheckedState w14:val="2610" w14:font="MS Gothic"/>
            </w14:checkbox>
          </w:sdtPr>
          <w:sdtEndPr/>
          <w:sdtContent>
            <w:tc>
              <w:tcPr>
                <w:tcW w:w="636" w:type="pct"/>
              </w:tcPr>
              <w:p w14:paraId="7C4F07E0" w14:textId="77777777" w:rsidR="008724A0" w:rsidRDefault="008724A0" w:rsidP="008724A0">
                <w:pPr>
                  <w:pStyle w:val="Tabletext-Normal"/>
                </w:pPr>
                <w:r>
                  <w:rPr>
                    <w:rFonts w:ascii="MS Gothic" w:eastAsia="MS Gothic" w:hAnsi="MS Gothic" w:hint="eastAsia"/>
                  </w:rPr>
                  <w:t>☐</w:t>
                </w:r>
              </w:p>
            </w:tc>
          </w:sdtContent>
        </w:sdt>
        <w:tc>
          <w:tcPr>
            <w:tcW w:w="4364" w:type="pct"/>
          </w:tcPr>
          <w:p w14:paraId="7EEE1F32" w14:textId="14520E25" w:rsidR="008724A0" w:rsidRPr="00B10922" w:rsidRDefault="008724A0" w:rsidP="008724A0">
            <w:pPr>
              <w:pStyle w:val="Tabletext-Normal"/>
              <w:ind w:left="0"/>
            </w:pPr>
            <w:r>
              <w:t xml:space="preserve"> </w:t>
            </w:r>
            <w:r w:rsidRPr="008724A0">
              <w:t>North West England</w:t>
            </w:r>
          </w:p>
        </w:tc>
      </w:tr>
      <w:tr w:rsidR="008724A0" w:rsidRPr="00015C4E" w14:paraId="2795ABBD" w14:textId="77777777" w:rsidTr="25636358">
        <w:trPr>
          <w:trHeight w:val="227"/>
        </w:trPr>
        <w:sdt>
          <w:sdtPr>
            <w:id w:val="684799186"/>
            <w14:checkbox>
              <w14:checked w14:val="0"/>
              <w14:checkedState w14:val="2612" w14:font="MS Gothic"/>
              <w14:uncheckedState w14:val="2610" w14:font="MS Gothic"/>
            </w14:checkbox>
          </w:sdtPr>
          <w:sdtEndPr/>
          <w:sdtContent>
            <w:tc>
              <w:tcPr>
                <w:tcW w:w="636" w:type="pct"/>
              </w:tcPr>
              <w:p w14:paraId="13F47B12" w14:textId="77777777" w:rsidR="008724A0" w:rsidRDefault="008724A0" w:rsidP="008724A0">
                <w:pPr>
                  <w:pStyle w:val="Tabletext-Normal"/>
                </w:pPr>
                <w:r>
                  <w:rPr>
                    <w:rFonts w:ascii="MS Gothic" w:eastAsia="MS Gothic" w:hAnsi="MS Gothic" w:hint="eastAsia"/>
                  </w:rPr>
                  <w:t>☐</w:t>
                </w:r>
              </w:p>
            </w:tc>
          </w:sdtContent>
        </w:sdt>
        <w:tc>
          <w:tcPr>
            <w:tcW w:w="4364" w:type="pct"/>
          </w:tcPr>
          <w:p w14:paraId="2522153E" w14:textId="3A580ACD" w:rsidR="008724A0" w:rsidRPr="00B10922" w:rsidRDefault="008724A0" w:rsidP="008724A0">
            <w:pPr>
              <w:pStyle w:val="Tabletext-Normal"/>
              <w:ind w:left="0"/>
            </w:pPr>
            <w:r>
              <w:t xml:space="preserve"> </w:t>
            </w:r>
            <w:r w:rsidRPr="008724A0">
              <w:t>North East England</w:t>
            </w:r>
          </w:p>
        </w:tc>
      </w:tr>
      <w:tr w:rsidR="008724A0" w:rsidRPr="00015C4E" w14:paraId="3DFE9912" w14:textId="77777777" w:rsidTr="25636358">
        <w:trPr>
          <w:trHeight w:val="227"/>
        </w:trPr>
        <w:sdt>
          <w:sdtPr>
            <w:id w:val="-1605645574"/>
            <w14:checkbox>
              <w14:checked w14:val="0"/>
              <w14:checkedState w14:val="2612" w14:font="MS Gothic"/>
              <w14:uncheckedState w14:val="2610" w14:font="MS Gothic"/>
            </w14:checkbox>
          </w:sdtPr>
          <w:sdtEndPr/>
          <w:sdtContent>
            <w:tc>
              <w:tcPr>
                <w:tcW w:w="636" w:type="pct"/>
              </w:tcPr>
              <w:p w14:paraId="33EA3EB0" w14:textId="77777777" w:rsidR="008724A0" w:rsidRDefault="008724A0" w:rsidP="008724A0">
                <w:pPr>
                  <w:pStyle w:val="Tabletext-Normal"/>
                </w:pPr>
                <w:r>
                  <w:rPr>
                    <w:rFonts w:ascii="MS Gothic" w:eastAsia="MS Gothic" w:hAnsi="MS Gothic" w:hint="eastAsia"/>
                  </w:rPr>
                  <w:t>☐</w:t>
                </w:r>
              </w:p>
            </w:tc>
          </w:sdtContent>
        </w:sdt>
        <w:tc>
          <w:tcPr>
            <w:tcW w:w="4364" w:type="pct"/>
          </w:tcPr>
          <w:p w14:paraId="3C73B549" w14:textId="75F7294D" w:rsidR="008724A0" w:rsidRPr="00B10922" w:rsidRDefault="008724A0" w:rsidP="008724A0">
            <w:pPr>
              <w:pStyle w:val="Tabletext-Normal"/>
              <w:ind w:left="0"/>
            </w:pPr>
            <w:r>
              <w:t xml:space="preserve"> </w:t>
            </w:r>
            <w:r w:rsidRPr="008724A0">
              <w:t>Scotland</w:t>
            </w:r>
          </w:p>
        </w:tc>
      </w:tr>
      <w:tr w:rsidR="008724A0" w:rsidRPr="00015C4E" w14:paraId="71672980" w14:textId="77777777" w:rsidTr="25636358">
        <w:trPr>
          <w:trHeight w:val="227"/>
        </w:trPr>
        <w:sdt>
          <w:sdtPr>
            <w:id w:val="993998313"/>
            <w14:checkbox>
              <w14:checked w14:val="0"/>
              <w14:checkedState w14:val="2612" w14:font="MS Gothic"/>
              <w14:uncheckedState w14:val="2610" w14:font="MS Gothic"/>
            </w14:checkbox>
          </w:sdtPr>
          <w:sdtEndPr/>
          <w:sdtContent>
            <w:tc>
              <w:tcPr>
                <w:tcW w:w="636" w:type="pct"/>
              </w:tcPr>
              <w:p w14:paraId="6B43226D" w14:textId="77777777" w:rsidR="008724A0" w:rsidRDefault="008724A0" w:rsidP="008724A0">
                <w:pPr>
                  <w:pStyle w:val="Tabletext-Normal"/>
                </w:pPr>
                <w:r>
                  <w:rPr>
                    <w:rFonts w:ascii="MS Gothic" w:eastAsia="MS Gothic" w:hAnsi="MS Gothic" w:hint="eastAsia"/>
                  </w:rPr>
                  <w:t>☐</w:t>
                </w:r>
              </w:p>
            </w:tc>
          </w:sdtContent>
        </w:sdt>
        <w:tc>
          <w:tcPr>
            <w:tcW w:w="4364" w:type="pct"/>
          </w:tcPr>
          <w:p w14:paraId="098C961A" w14:textId="56591FAB" w:rsidR="008724A0" w:rsidRPr="00B10922" w:rsidRDefault="008724A0" w:rsidP="008724A0">
            <w:pPr>
              <w:pStyle w:val="Tabletext-Normal"/>
            </w:pPr>
            <w:r w:rsidRPr="008724A0">
              <w:t>Wales</w:t>
            </w:r>
          </w:p>
        </w:tc>
      </w:tr>
      <w:tr w:rsidR="008724A0" w:rsidRPr="00015C4E" w14:paraId="3D90803D" w14:textId="77777777" w:rsidTr="25636358">
        <w:trPr>
          <w:trHeight w:val="227"/>
        </w:trPr>
        <w:sdt>
          <w:sdtPr>
            <w:id w:val="2071465998"/>
            <w14:checkbox>
              <w14:checked w14:val="0"/>
              <w14:checkedState w14:val="2612" w14:font="MS Gothic"/>
              <w14:uncheckedState w14:val="2610" w14:font="MS Gothic"/>
            </w14:checkbox>
          </w:sdtPr>
          <w:sdtEndPr/>
          <w:sdtContent>
            <w:tc>
              <w:tcPr>
                <w:tcW w:w="636" w:type="pct"/>
              </w:tcPr>
              <w:p w14:paraId="1DB00D56" w14:textId="44C04DF6" w:rsidR="008724A0" w:rsidRDefault="00176099" w:rsidP="008724A0">
                <w:pPr>
                  <w:pStyle w:val="Tabletext-Normal"/>
                </w:pPr>
                <w:r>
                  <w:rPr>
                    <w:rFonts w:ascii="MS Gothic" w:eastAsia="MS Gothic" w:hAnsi="MS Gothic" w:hint="eastAsia"/>
                  </w:rPr>
                  <w:t>☐</w:t>
                </w:r>
              </w:p>
            </w:tc>
          </w:sdtContent>
        </w:sdt>
        <w:tc>
          <w:tcPr>
            <w:tcW w:w="4364" w:type="pct"/>
          </w:tcPr>
          <w:p w14:paraId="05FC5D35" w14:textId="76D15C47" w:rsidR="008724A0" w:rsidRPr="00B10922" w:rsidRDefault="008724A0" w:rsidP="008724A0">
            <w:pPr>
              <w:pStyle w:val="Tabletext-Normal"/>
            </w:pPr>
            <w:r w:rsidRPr="008724A0">
              <w:t>Northern Ireland</w:t>
            </w:r>
          </w:p>
        </w:tc>
      </w:tr>
      <w:tr w:rsidR="008724A0" w:rsidRPr="00015C4E" w14:paraId="300C3561" w14:textId="77777777" w:rsidTr="25636358">
        <w:trPr>
          <w:trHeight w:val="227"/>
        </w:trPr>
        <w:sdt>
          <w:sdtPr>
            <w:id w:val="1765037669"/>
            <w14:checkbox>
              <w14:checked w14:val="0"/>
              <w14:checkedState w14:val="2612" w14:font="MS Gothic"/>
              <w14:uncheckedState w14:val="2610" w14:font="MS Gothic"/>
            </w14:checkbox>
          </w:sdtPr>
          <w:sdtEndPr/>
          <w:sdtContent>
            <w:tc>
              <w:tcPr>
                <w:tcW w:w="636" w:type="pct"/>
              </w:tcPr>
              <w:p w14:paraId="15782AC6" w14:textId="20AD2FB5" w:rsidR="008724A0" w:rsidRDefault="00176099" w:rsidP="008724A0">
                <w:pPr>
                  <w:pStyle w:val="Tabletext-Normal"/>
                </w:pPr>
                <w:r>
                  <w:rPr>
                    <w:rFonts w:ascii="MS Gothic" w:eastAsia="MS Gothic" w:hAnsi="MS Gothic" w:hint="eastAsia"/>
                  </w:rPr>
                  <w:t>☐</w:t>
                </w:r>
              </w:p>
            </w:tc>
          </w:sdtContent>
        </w:sdt>
        <w:tc>
          <w:tcPr>
            <w:tcW w:w="4364" w:type="pct"/>
          </w:tcPr>
          <w:p w14:paraId="3E0DBCAE" w14:textId="2E62026C" w:rsidR="008724A0" w:rsidRPr="008724A0" w:rsidRDefault="25636358" w:rsidP="008724A0">
            <w:pPr>
              <w:pStyle w:val="Tabletext-Normal"/>
            </w:pPr>
            <w:r>
              <w:t>Other (please specify)</w:t>
            </w:r>
          </w:p>
        </w:tc>
      </w:tr>
    </w:tbl>
    <w:p w14:paraId="6A83110F" w14:textId="77777777" w:rsidR="00176099" w:rsidRDefault="00176099">
      <w:pPr>
        <w:spacing w:after="0"/>
      </w:pPr>
    </w:p>
    <w:p w14:paraId="1C934913" w14:textId="77777777" w:rsidR="00176099" w:rsidRDefault="00176099">
      <w:pPr>
        <w:spacing w:after="0"/>
      </w:pPr>
    </w:p>
    <w:p w14:paraId="1D210177" w14:textId="079FE7FB" w:rsidR="00176099" w:rsidRDefault="00176099">
      <w:pPr>
        <w:spacing w:after="0"/>
      </w:pPr>
      <w:r w:rsidRPr="00176099">
        <w:t xml:space="preserve">Is your business a subsidiary of a company whose headquarters are based outside the UK? </w:t>
      </w:r>
    </w:p>
    <w:p w14:paraId="06B2C510" w14:textId="77777777" w:rsidR="00176099" w:rsidRDefault="00176099">
      <w:pPr>
        <w:spacing w:after="0"/>
      </w:pPr>
    </w:p>
    <w:p w14:paraId="2E1FE5E1" w14:textId="6F339FB5" w:rsidR="00176099" w:rsidRDefault="01A67B94" w:rsidP="01A67B94">
      <w:pPr>
        <w:spacing w:after="0"/>
      </w:pPr>
      <w:r w:rsidRPr="01A67B94">
        <w:rPr>
          <w:rFonts w:ascii="MS Gothic" w:eastAsia="MS Gothic" w:hAnsi="MS Gothic"/>
        </w:rPr>
        <w:t>☐</w:t>
      </w:r>
      <w:r w:rsidR="00176099" w:rsidRPr="303CC2BD">
        <w:t xml:space="preserve"> </w:t>
      </w:r>
      <w:r w:rsidR="00176099">
        <w:t>Yes</w:t>
      </w:r>
      <w:r w:rsidR="00176099">
        <w:rPr>
          <w:rFonts w:cs="Arial"/>
          <w:color w:val="444444"/>
          <w:sz w:val="20"/>
          <w:szCs w:val="20"/>
          <w:shd w:val="clear" w:color="auto" w:fill="EEEEEE"/>
        </w:rPr>
        <w:t> </w:t>
      </w:r>
      <w:r w:rsidR="00176099">
        <w:rPr>
          <w:rFonts w:cs="Arial"/>
          <w:color w:val="444444"/>
          <w:sz w:val="20"/>
          <w:szCs w:val="20"/>
        </w:rPr>
        <w:br/>
      </w:r>
      <w:r w:rsidRPr="01A67B94">
        <w:rPr>
          <w:rFonts w:ascii="MS Gothic" w:eastAsia="MS Gothic" w:hAnsi="MS Gothic"/>
        </w:rPr>
        <w:t>☐</w:t>
      </w:r>
      <w:r w:rsidR="00176099" w:rsidRPr="303CC2BD">
        <w:t xml:space="preserve"> </w:t>
      </w:r>
      <w:r w:rsidR="00176099">
        <w:t>No</w:t>
      </w:r>
      <w:r w:rsidR="00176099">
        <w:rPr>
          <w:rFonts w:cs="Arial"/>
          <w:color w:val="444444"/>
          <w:sz w:val="20"/>
          <w:szCs w:val="20"/>
          <w:shd w:val="clear" w:color="auto" w:fill="EEEEEE"/>
        </w:rPr>
        <w:t> </w:t>
      </w:r>
      <w:r w:rsidR="00176099">
        <w:rPr>
          <w:rFonts w:cs="Arial"/>
          <w:color w:val="444444"/>
          <w:sz w:val="20"/>
          <w:szCs w:val="20"/>
        </w:rPr>
        <w:br/>
      </w:r>
      <w:r w:rsidRPr="01A67B94">
        <w:rPr>
          <w:rFonts w:ascii="MS Gothic" w:eastAsia="MS Gothic" w:hAnsi="MS Gothic"/>
        </w:rPr>
        <w:t>☐</w:t>
      </w:r>
      <w:r w:rsidR="00176099" w:rsidRPr="303CC2BD">
        <w:t xml:space="preserve"> </w:t>
      </w:r>
      <w:r w:rsidR="00176099">
        <w:t>Don't know</w:t>
      </w:r>
      <w:r w:rsidR="00176099">
        <w:rPr>
          <w:rFonts w:cs="Arial"/>
          <w:color w:val="444444"/>
          <w:sz w:val="20"/>
          <w:szCs w:val="20"/>
          <w:shd w:val="clear" w:color="auto" w:fill="EEEEEE"/>
        </w:rPr>
        <w:t> </w:t>
      </w:r>
    </w:p>
    <w:p w14:paraId="29B65335" w14:textId="68C43CFC" w:rsidR="00176099" w:rsidRDefault="303CC2BD" w:rsidP="01A67B94">
      <w:pPr>
        <w:spacing w:after="0"/>
      </w:pPr>
      <w:r w:rsidRPr="303CC2BD">
        <w:rPr>
          <w:rFonts w:ascii="MS Gothic" w:eastAsia="MS Gothic" w:hAnsi="MS Gothic"/>
        </w:rPr>
        <w:t>☐</w:t>
      </w:r>
      <w:r>
        <w:t xml:space="preserve"> Does not apply</w:t>
      </w:r>
      <w:r w:rsidRPr="303CC2BD">
        <w:rPr>
          <w:rFonts w:cs="Arial"/>
          <w:color w:val="444444"/>
          <w:sz w:val="20"/>
          <w:szCs w:val="20"/>
        </w:rPr>
        <w:t> </w:t>
      </w:r>
      <w:r w:rsidR="00176099">
        <w:rPr>
          <w:rFonts w:cs="Arial"/>
          <w:color w:val="444444"/>
          <w:sz w:val="20"/>
          <w:szCs w:val="20"/>
        </w:rPr>
        <w:br/>
      </w:r>
      <w:r w:rsidR="01A67B94" w:rsidRPr="01A67B94">
        <w:rPr>
          <w:rFonts w:ascii="MS Gothic" w:eastAsia="MS Gothic" w:hAnsi="MS Gothic"/>
        </w:rPr>
        <w:t>☐</w:t>
      </w:r>
      <w:r w:rsidR="00176099" w:rsidRPr="303CC2BD">
        <w:t xml:space="preserve"> </w:t>
      </w:r>
      <w:r w:rsidR="00176099">
        <w:t>Prefer not to say</w:t>
      </w:r>
      <w:r w:rsidR="00176099">
        <w:rPr>
          <w:rFonts w:cs="Arial"/>
          <w:color w:val="444444"/>
          <w:sz w:val="20"/>
          <w:szCs w:val="20"/>
          <w:shd w:val="clear" w:color="auto" w:fill="EEEEEE"/>
        </w:rPr>
        <w:t> </w:t>
      </w:r>
      <w:r w:rsidR="00176099" w:rsidRPr="303CC2BD">
        <w:t xml:space="preserve"> </w:t>
      </w:r>
    </w:p>
    <w:p w14:paraId="09F80E53" w14:textId="77777777" w:rsidR="00176099" w:rsidRDefault="00176099">
      <w:pPr>
        <w:spacing w:after="0"/>
      </w:pPr>
    </w:p>
    <w:p w14:paraId="02E60261" w14:textId="77777777" w:rsidR="00176099" w:rsidRDefault="00176099">
      <w:pPr>
        <w:spacing w:after="0"/>
      </w:pPr>
      <w:r>
        <w:t>If 'Yes' please specify the country here</w:t>
      </w:r>
      <w:r>
        <w:br/>
      </w:r>
    </w:p>
    <w:tbl>
      <w:tblPr>
        <w:tblStyle w:val="TableGrid"/>
        <w:tblW w:w="0" w:type="auto"/>
        <w:tblLook w:val="04A0" w:firstRow="1" w:lastRow="0" w:firstColumn="1" w:lastColumn="0" w:noHBand="0" w:noVBand="1"/>
      </w:tblPr>
      <w:tblGrid>
        <w:gridCol w:w="9628"/>
      </w:tblGrid>
      <w:tr w:rsidR="00176099" w14:paraId="018858A1" w14:textId="77777777" w:rsidTr="00176099">
        <w:tc>
          <w:tcPr>
            <w:tcW w:w="9854" w:type="dxa"/>
          </w:tcPr>
          <w:p w14:paraId="136E1781" w14:textId="77777777" w:rsidR="00176099" w:rsidRDefault="00176099">
            <w:pPr>
              <w:spacing w:after="0"/>
            </w:pPr>
          </w:p>
        </w:tc>
      </w:tr>
    </w:tbl>
    <w:p w14:paraId="63D024CE" w14:textId="50FC8779" w:rsidR="00176099" w:rsidRPr="00176099" w:rsidRDefault="00740745">
      <w:pPr>
        <w:spacing w:after="0"/>
      </w:pPr>
      <w:r>
        <w:br w:type="page"/>
      </w:r>
    </w:p>
    <w:p w14:paraId="547D5AB4" w14:textId="77777777" w:rsidR="00740745" w:rsidRDefault="00740745" w:rsidP="00740745">
      <w:pPr>
        <w:pStyle w:val="Heading2"/>
      </w:pPr>
      <w:r>
        <w:lastRenderedPageBreak/>
        <w:t>Questions</w:t>
      </w:r>
    </w:p>
    <w:p w14:paraId="547D5AB5" w14:textId="16E6B4EE" w:rsidR="004E5B34" w:rsidRDefault="004E5B34" w:rsidP="00720608">
      <w:pPr>
        <w:pStyle w:val="Question"/>
      </w:pPr>
      <w:r>
        <w:t xml:space="preserve">Question 1 </w:t>
      </w:r>
    </w:p>
    <w:p w14:paraId="2BB7C011" w14:textId="03827572" w:rsidR="00176099" w:rsidRPr="00176099" w:rsidRDefault="00176099" w:rsidP="00720608">
      <w:pPr>
        <w:pStyle w:val="Question"/>
        <w:rPr>
          <w:b w:val="0"/>
          <w:i/>
        </w:rPr>
      </w:pPr>
      <w:r w:rsidRPr="00176099">
        <w:rPr>
          <w:b w:val="0"/>
          <w:i/>
        </w:rPr>
        <w:t>What wider benefits could the IETF deliver, such as local growth and low-carbon leadership opportunities?    </w:t>
      </w:r>
    </w:p>
    <w:bookmarkEnd w:id="4"/>
    <w:p w14:paraId="547D5AB8" w14:textId="77777777" w:rsidR="00234815" w:rsidRDefault="00234815" w:rsidP="00290372">
      <w:r w:rsidRPr="00234815">
        <w:t xml:space="preserve">Comments: </w:t>
      </w:r>
      <w:sdt>
        <w:sdtPr>
          <w:id w:val="-1500120872"/>
          <w:showingPlcHdr/>
        </w:sdtPr>
        <w:sdtEndPr/>
        <w:sdtContent>
          <w:r w:rsidR="00654A57" w:rsidRPr="00685326">
            <w:rPr>
              <w:rStyle w:val="PlaceholderText"/>
            </w:rPr>
            <w:t>Click here to enter text.</w:t>
          </w:r>
        </w:sdtContent>
      </w:sdt>
    </w:p>
    <w:p w14:paraId="547D5AB9" w14:textId="5D5E69F5" w:rsidR="004E5B34" w:rsidRDefault="00654A57" w:rsidP="00720608">
      <w:pPr>
        <w:pStyle w:val="Question"/>
      </w:pPr>
      <w:bookmarkStart w:id="5" w:name="_Toc440559363"/>
      <w:r>
        <w:br/>
      </w:r>
      <w:r w:rsidR="5B87FFE7">
        <w:t xml:space="preserve">Question 2 </w:t>
      </w:r>
    </w:p>
    <w:bookmarkEnd w:id="5"/>
    <w:p w14:paraId="56C268CC" w14:textId="4ACF8765" w:rsidR="1FD1E947" w:rsidRDefault="1FD1E947" w:rsidP="1FD1E947">
      <w:pPr>
        <w:rPr>
          <w:i/>
          <w:iCs/>
        </w:rPr>
      </w:pPr>
      <w:r w:rsidRPr="1FD1E947">
        <w:rPr>
          <w:rStyle w:val="normaltextrun"/>
          <w:rFonts w:eastAsiaTheme="majorEastAsia" w:cs="Arial"/>
          <w:i/>
          <w:iCs/>
          <w:color w:val="000000" w:themeColor="text1"/>
        </w:rPr>
        <w:t>Are the barriers we identified in table 2 of the consultation document the same ones that prevent you from investing in industrial energy efficiency and decarbonisation projects or are there other barriers? If so, what are they?</w:t>
      </w:r>
    </w:p>
    <w:p w14:paraId="547D5ABE" w14:textId="12F9DF22" w:rsidR="00720608" w:rsidRDefault="00290372" w:rsidP="00234815">
      <w:r>
        <w:t>Comments:</w:t>
      </w:r>
      <w:r w:rsidR="00654A57">
        <w:t xml:space="preserve"> </w:t>
      </w:r>
      <w:sdt>
        <w:sdtPr>
          <w:id w:val="2047876762"/>
          <w:showingPlcHdr/>
        </w:sdtPr>
        <w:sdtEndPr/>
        <w:sdtContent>
          <w:r w:rsidR="00654A57" w:rsidRPr="00685326">
            <w:rPr>
              <w:rStyle w:val="PlaceholderText"/>
            </w:rPr>
            <w:t>Click here to enter text.</w:t>
          </w:r>
        </w:sdtContent>
      </w:sdt>
    </w:p>
    <w:p w14:paraId="547D5ABF" w14:textId="7C6733D4" w:rsidR="004E5B34" w:rsidRDefault="00654A57" w:rsidP="00720608">
      <w:pPr>
        <w:pStyle w:val="Question"/>
      </w:pPr>
      <w:bookmarkStart w:id="6" w:name="_Toc222902186"/>
      <w:bookmarkStart w:id="7" w:name="_Toc337743657"/>
      <w:bookmarkStart w:id="8" w:name="_Toc440559364"/>
      <w:r>
        <w:br/>
      </w:r>
      <w:r w:rsidR="303CC2BD">
        <w:t xml:space="preserve">Question 3 </w:t>
      </w:r>
    </w:p>
    <w:bookmarkEnd w:id="6"/>
    <w:bookmarkEnd w:id="7"/>
    <w:bookmarkEnd w:id="8"/>
    <w:p w14:paraId="3D394299" w14:textId="29145932" w:rsidR="303CC2BD" w:rsidRDefault="303CC2BD" w:rsidP="303CC2BD">
      <w:pPr>
        <w:rPr>
          <w:rStyle w:val="normaltextrun"/>
          <w:rFonts w:eastAsiaTheme="majorEastAsia" w:cs="Arial"/>
          <w:i/>
          <w:iCs/>
          <w:color w:val="000000" w:themeColor="text1"/>
        </w:rPr>
      </w:pPr>
      <w:r w:rsidRPr="303CC2BD">
        <w:rPr>
          <w:rStyle w:val="normaltextrun"/>
          <w:rFonts w:eastAsiaTheme="majorEastAsia" w:cs="Arial"/>
          <w:i/>
          <w:iCs/>
          <w:color w:val="000000" w:themeColor="text1"/>
        </w:rPr>
        <w:t>How would you raise funding for a decarbonisation project? Would you consider third party financing? If not, why?</w:t>
      </w:r>
    </w:p>
    <w:p w14:paraId="547D5AC2" w14:textId="77777777" w:rsidR="00234815" w:rsidRDefault="00234815" w:rsidP="00234815">
      <w:r>
        <w:t xml:space="preserve">Comments: </w:t>
      </w:r>
      <w:sdt>
        <w:sdtPr>
          <w:id w:val="1019275637"/>
          <w:showingPlcHdr/>
        </w:sdtPr>
        <w:sdtEndPr/>
        <w:sdtContent>
          <w:r w:rsidR="00654A57" w:rsidRPr="00685326">
            <w:rPr>
              <w:rStyle w:val="PlaceholderText"/>
            </w:rPr>
            <w:t>Click here to enter text.</w:t>
          </w:r>
        </w:sdtContent>
      </w:sdt>
    </w:p>
    <w:p w14:paraId="547D5AC3" w14:textId="64BA45D9" w:rsidR="004E5B34" w:rsidRDefault="00654A57" w:rsidP="004E5B34">
      <w:pPr>
        <w:pStyle w:val="Question"/>
      </w:pPr>
      <w:bookmarkStart w:id="9" w:name="_Toc222902187"/>
      <w:bookmarkStart w:id="10" w:name="_Toc337743658"/>
      <w:bookmarkStart w:id="11" w:name="_Toc440559365"/>
      <w:r>
        <w:br/>
      </w:r>
      <w:r w:rsidR="00234815" w:rsidRPr="00720608">
        <w:t xml:space="preserve">Question 4 </w:t>
      </w:r>
      <w:bookmarkEnd w:id="9"/>
      <w:bookmarkEnd w:id="10"/>
      <w:bookmarkEnd w:id="11"/>
    </w:p>
    <w:p w14:paraId="591673CA" w14:textId="74286537" w:rsidR="00176099" w:rsidRDefault="00176099" w:rsidP="25636358">
      <w:pPr>
        <w:pStyle w:val="Question"/>
        <w:rPr>
          <w:color w:val="FF0000"/>
        </w:rPr>
      </w:pPr>
      <w:r w:rsidRPr="25636358">
        <w:rPr>
          <w:rStyle w:val="normaltextrun"/>
          <w:rFonts w:eastAsiaTheme="majorEastAsia" w:cs="Arial"/>
          <w:b w:val="0"/>
          <w:i/>
          <w:iCs/>
          <w:color w:val="000000"/>
          <w:shd w:val="clear" w:color="auto" w:fill="FFFFFF"/>
        </w:rPr>
        <w:t>What evidence </w:t>
      </w:r>
      <w:r w:rsidRPr="25636358">
        <w:rPr>
          <w:rStyle w:val="contextualspellingandgrammarerror"/>
          <w:rFonts w:eastAsiaTheme="minorEastAsia" w:cs="Arial"/>
          <w:b w:val="0"/>
          <w:i/>
          <w:iCs/>
          <w:color w:val="000000"/>
          <w:shd w:val="clear" w:color="auto" w:fill="FFFFFF"/>
        </w:rPr>
        <w:t>is</w:t>
      </w:r>
      <w:r w:rsidRPr="25636358">
        <w:rPr>
          <w:rStyle w:val="normaltextrun"/>
          <w:rFonts w:eastAsiaTheme="majorEastAsia" w:cs="Arial"/>
          <w:b w:val="0"/>
          <w:i/>
          <w:iCs/>
          <w:color w:val="000000"/>
          <w:shd w:val="clear" w:color="auto" w:fill="FFFFFF"/>
        </w:rPr>
        <w:t> needed for your organisation in order to make investment decisions, or to spend resources on exploring energy efficiency and industrial decarbonisation projects?</w:t>
      </w:r>
      <w:r>
        <w:rPr>
          <w:rStyle w:val="eop"/>
          <w:rFonts w:cs="Arial"/>
          <w:color w:val="000000"/>
          <w:shd w:val="clear" w:color="auto" w:fill="FFFFFF"/>
        </w:rPr>
        <w:t> </w:t>
      </w:r>
    </w:p>
    <w:p w14:paraId="547D5AC6" w14:textId="77777777" w:rsidR="00290372" w:rsidRDefault="00234815" w:rsidP="00234815">
      <w:r>
        <w:t xml:space="preserve">Comments: </w:t>
      </w:r>
      <w:sdt>
        <w:sdtPr>
          <w:id w:val="-527487699"/>
          <w:showingPlcHdr/>
        </w:sdtPr>
        <w:sdtEndPr/>
        <w:sdtContent>
          <w:r w:rsidR="00654A57" w:rsidRPr="00685326">
            <w:rPr>
              <w:rStyle w:val="PlaceholderText"/>
            </w:rPr>
            <w:t>Click here to enter text.</w:t>
          </w:r>
        </w:sdtContent>
      </w:sdt>
    </w:p>
    <w:p w14:paraId="547D5AC9" w14:textId="4B53537D" w:rsidR="004E5B34" w:rsidRDefault="00654A57" w:rsidP="00176099">
      <w:pPr>
        <w:pStyle w:val="Question"/>
      </w:pPr>
      <w:bookmarkStart w:id="12" w:name="_Toc222902188"/>
      <w:bookmarkStart w:id="13" w:name="_Toc337743659"/>
      <w:bookmarkStart w:id="14" w:name="_Toc440559366"/>
      <w:r>
        <w:br/>
      </w:r>
      <w:r w:rsidR="00234815" w:rsidRPr="00720608">
        <w:t xml:space="preserve">Question 5 </w:t>
      </w:r>
      <w:bookmarkEnd w:id="12"/>
      <w:bookmarkEnd w:id="13"/>
      <w:bookmarkEnd w:id="14"/>
    </w:p>
    <w:p w14:paraId="28ACB909" w14:textId="1872F0F5" w:rsidR="303CC2BD" w:rsidRDefault="303CC2BD" w:rsidP="303CC2BD">
      <w:r w:rsidRPr="303CC2BD">
        <w:rPr>
          <w:rStyle w:val="normaltextrun"/>
          <w:rFonts w:eastAsiaTheme="majorEastAsia" w:cs="Arial"/>
          <w:i/>
          <w:iCs/>
          <w:color w:val="000000" w:themeColor="text1"/>
        </w:rPr>
        <w:t>What were the payback periods of some of your recent investments? Are there any additional/alternative quantitative factors that heavily influence your investment decisions? Which of these could be an effective test of additionality for the IETF, and why?</w:t>
      </w:r>
    </w:p>
    <w:p w14:paraId="547D5AE9" w14:textId="3F036412" w:rsidR="001700BE" w:rsidRDefault="00654A57" w:rsidP="00234815">
      <w:r>
        <w:t xml:space="preserve">Comments: </w:t>
      </w:r>
      <w:sdt>
        <w:sdtPr>
          <w:id w:val="-1970196102"/>
          <w:showingPlcHdr/>
        </w:sdtPr>
        <w:sdtEndPr/>
        <w:sdtContent>
          <w:r w:rsidRPr="00685326">
            <w:rPr>
              <w:rStyle w:val="PlaceholderText"/>
            </w:rPr>
            <w:t>Click here to enter text.</w:t>
          </w:r>
        </w:sdtContent>
      </w:sdt>
    </w:p>
    <w:p w14:paraId="547D5AEA" w14:textId="3CF32BD2" w:rsidR="004E5B34" w:rsidRDefault="004E5B34">
      <w:pPr>
        <w:spacing w:after="0"/>
        <w:rPr>
          <w:b/>
        </w:rPr>
      </w:pPr>
      <w:bookmarkStart w:id="15" w:name="_Toc222902189"/>
      <w:bookmarkStart w:id="16" w:name="_Toc337743660"/>
      <w:bookmarkStart w:id="17" w:name="_Toc440559367"/>
    </w:p>
    <w:p w14:paraId="57D8DED5" w14:textId="42436E79" w:rsidR="00DA2D34" w:rsidRDefault="00DA2D34" w:rsidP="00DA2D34">
      <w:pPr>
        <w:pStyle w:val="Question"/>
      </w:pPr>
      <w:r w:rsidRPr="00720608">
        <w:t xml:space="preserve">Question </w:t>
      </w:r>
      <w:r>
        <w:t>6</w:t>
      </w:r>
    </w:p>
    <w:p w14:paraId="34369FFF" w14:textId="1DED45F4" w:rsidR="1FD1E947" w:rsidRDefault="1FD1E947" w:rsidP="1FD1E947">
      <w:r w:rsidRPr="1FD1E947">
        <w:rPr>
          <w:rStyle w:val="normaltextrun"/>
          <w:rFonts w:eastAsiaTheme="majorEastAsia" w:cs="Arial"/>
          <w:i/>
          <w:iCs/>
          <w:color w:val="000000" w:themeColor="text1"/>
        </w:rPr>
        <w:t xml:space="preserve"> Do you have views on what design features might best support achieving an appropriate balance of both IETF objectives?</w:t>
      </w:r>
    </w:p>
    <w:p w14:paraId="35E966B9" w14:textId="1E714E59" w:rsidR="00DA2D34" w:rsidRDefault="00DA2D34" w:rsidP="00DA2D34">
      <w:r>
        <w:lastRenderedPageBreak/>
        <w:t xml:space="preserve">Comments: </w:t>
      </w:r>
      <w:sdt>
        <w:sdtPr>
          <w:id w:val="101857554"/>
          <w:showingPlcHdr/>
        </w:sdtPr>
        <w:sdtEndPr/>
        <w:sdtContent>
          <w:r w:rsidRPr="00685326">
            <w:rPr>
              <w:rStyle w:val="PlaceholderText"/>
            </w:rPr>
            <w:t>Click here to enter text.</w:t>
          </w:r>
        </w:sdtContent>
      </w:sdt>
    </w:p>
    <w:p w14:paraId="78C54786" w14:textId="3FBF23FD" w:rsidR="00DA2D34" w:rsidRDefault="00DA2D34" w:rsidP="00176099">
      <w:pPr>
        <w:pStyle w:val="Question"/>
        <w:tabs>
          <w:tab w:val="left" w:pos="1909"/>
        </w:tabs>
      </w:pPr>
      <w:r w:rsidRPr="00720608">
        <w:t xml:space="preserve">Question </w:t>
      </w:r>
      <w:r>
        <w:t>7</w:t>
      </w:r>
      <w:r w:rsidR="00176099">
        <w:tab/>
      </w:r>
    </w:p>
    <w:p w14:paraId="13E4120C" w14:textId="1630A20F" w:rsidR="303CC2BD" w:rsidRDefault="303CC2BD" w:rsidP="303CC2BD">
      <w:r w:rsidRPr="303CC2BD">
        <w:rPr>
          <w:rStyle w:val="normaltextrun"/>
          <w:rFonts w:eastAsiaTheme="majorEastAsia" w:cs="Arial"/>
          <w:i/>
          <w:iCs/>
          <w:color w:val="000000" w:themeColor="text1"/>
        </w:rPr>
        <w:t>How can we best target the IETF to maximise value for money?</w:t>
      </w:r>
    </w:p>
    <w:p w14:paraId="4355E547" w14:textId="77777777" w:rsidR="00DA2D34" w:rsidRDefault="00DA2D34" w:rsidP="00DA2D34">
      <w:r>
        <w:t xml:space="preserve">Comments: </w:t>
      </w:r>
      <w:sdt>
        <w:sdtPr>
          <w:id w:val="-1406371566"/>
          <w:showingPlcHdr/>
        </w:sdtPr>
        <w:sdtEndPr/>
        <w:sdtContent>
          <w:r w:rsidRPr="00685326">
            <w:rPr>
              <w:rStyle w:val="PlaceholderText"/>
            </w:rPr>
            <w:t>Click here to enter text.</w:t>
          </w:r>
        </w:sdtContent>
      </w:sdt>
    </w:p>
    <w:p w14:paraId="38C62381" w14:textId="3B1DD54E" w:rsidR="00DA2D34" w:rsidRDefault="00DA2D34" w:rsidP="00DA2D34">
      <w:pPr>
        <w:pStyle w:val="Question"/>
      </w:pPr>
      <w:r w:rsidRPr="00720608">
        <w:t xml:space="preserve">Question </w:t>
      </w:r>
      <w:r>
        <w:t>8</w:t>
      </w:r>
    </w:p>
    <w:p w14:paraId="0B27D1DC" w14:textId="20619CD1" w:rsidR="00DA2D34" w:rsidRDefault="303CC2BD" w:rsidP="303CC2BD">
      <w:r w:rsidRPr="303CC2BD">
        <w:rPr>
          <w:rStyle w:val="normaltextrun"/>
          <w:rFonts w:eastAsiaTheme="majorEastAsia" w:cs="Arial"/>
          <w:i/>
          <w:iCs/>
          <w:color w:val="000000" w:themeColor="text1"/>
        </w:rPr>
        <w:t xml:space="preserve">How do you think we should focus the IETF’s decarbonisation element? What is your evidence for this view? </w:t>
      </w:r>
    </w:p>
    <w:p w14:paraId="244CE6FA" w14:textId="5D010999" w:rsidR="00DA2D34" w:rsidRDefault="303CC2BD" w:rsidP="303CC2BD">
      <w:pPr>
        <w:pStyle w:val="Question"/>
      </w:pPr>
      <w:r>
        <w:t xml:space="preserve">Comments: </w:t>
      </w:r>
      <w:sdt>
        <w:sdtPr>
          <w:id w:val="-1567480845"/>
          <w:placeholder>
            <w:docPart w:val="DefaultPlaceholder_1081868574"/>
          </w:placeholder>
          <w:showingPlcHdr/>
        </w:sdtPr>
        <w:sdtEndPr/>
        <w:sdtContent>
          <w:r w:rsidRPr="303CC2BD">
            <w:rPr>
              <w:rStyle w:val="PlaceholderText"/>
            </w:rPr>
            <w:t>Click here to enter text.</w:t>
          </w:r>
        </w:sdtContent>
      </w:sdt>
    </w:p>
    <w:p w14:paraId="24BABCB5" w14:textId="69178AE5" w:rsidR="00DA2D34" w:rsidRDefault="00DA2D34" w:rsidP="00DA2D34">
      <w:pPr>
        <w:pStyle w:val="Question"/>
      </w:pPr>
      <w:r w:rsidRPr="00720608">
        <w:t xml:space="preserve">Question </w:t>
      </w:r>
      <w:r>
        <w:t>9</w:t>
      </w:r>
    </w:p>
    <w:p w14:paraId="7064480B" w14:textId="3EB6A969" w:rsidR="303CC2BD" w:rsidRDefault="303CC2BD" w:rsidP="303CC2BD">
      <w:r w:rsidRPr="303CC2BD">
        <w:rPr>
          <w:rStyle w:val="normaltextrun"/>
          <w:rFonts w:eastAsiaTheme="majorEastAsia" w:cs="Arial"/>
          <w:i/>
          <w:iCs/>
          <w:color w:val="000000" w:themeColor="text1"/>
        </w:rPr>
        <w:t xml:space="preserve">Are there any additional complementary policies that government could consider </w:t>
      </w:r>
      <w:proofErr w:type="gramStart"/>
      <w:r w:rsidRPr="303CC2BD">
        <w:rPr>
          <w:rStyle w:val="normaltextrun"/>
          <w:rFonts w:eastAsiaTheme="majorEastAsia" w:cs="Arial"/>
          <w:i/>
          <w:iCs/>
          <w:color w:val="000000" w:themeColor="text1"/>
        </w:rPr>
        <w:t>to maximise</w:t>
      </w:r>
      <w:proofErr w:type="gramEnd"/>
      <w:r w:rsidRPr="303CC2BD">
        <w:rPr>
          <w:rStyle w:val="normaltextrun"/>
          <w:rFonts w:eastAsiaTheme="majorEastAsia" w:cs="Arial"/>
          <w:i/>
          <w:iCs/>
          <w:color w:val="000000" w:themeColor="text1"/>
        </w:rPr>
        <w:t xml:space="preserve"> the impact of the IETF funding?</w:t>
      </w:r>
    </w:p>
    <w:p w14:paraId="2AE6448C" w14:textId="77777777" w:rsidR="00DA2D34" w:rsidRDefault="00DA2D34" w:rsidP="00DA2D34">
      <w:r>
        <w:t xml:space="preserve">Comments: </w:t>
      </w:r>
      <w:sdt>
        <w:sdtPr>
          <w:id w:val="-1195927581"/>
          <w:showingPlcHdr/>
        </w:sdtPr>
        <w:sdtEndPr/>
        <w:sdtContent>
          <w:r w:rsidRPr="00685326">
            <w:rPr>
              <w:rStyle w:val="PlaceholderText"/>
            </w:rPr>
            <w:t>Click here to enter text.</w:t>
          </w:r>
        </w:sdtContent>
      </w:sdt>
    </w:p>
    <w:p w14:paraId="01B0D1EE" w14:textId="3AB3951C" w:rsidR="00DA2D34" w:rsidRDefault="00DA2D34" w:rsidP="00DA2D34">
      <w:pPr>
        <w:pStyle w:val="Question"/>
      </w:pPr>
      <w:r w:rsidRPr="00720608">
        <w:t xml:space="preserve">Question </w:t>
      </w:r>
      <w:r>
        <w:t>10</w:t>
      </w:r>
    </w:p>
    <w:p w14:paraId="1427AB54" w14:textId="0D8F2BBC" w:rsidR="303CC2BD" w:rsidRDefault="303CC2BD" w:rsidP="303CC2BD">
      <w:r w:rsidRPr="303CC2BD">
        <w:rPr>
          <w:rStyle w:val="normaltextrun"/>
          <w:rFonts w:eastAsiaTheme="majorEastAsia" w:cs="Arial"/>
          <w:i/>
          <w:iCs/>
          <w:color w:val="000000" w:themeColor="text1"/>
        </w:rPr>
        <w:t>What stages of development are most in need of IETF funding to enable projects to reach deployment?</w:t>
      </w:r>
    </w:p>
    <w:p w14:paraId="777255F3" w14:textId="77777777" w:rsidR="00DA2D34" w:rsidRDefault="00DA2D34" w:rsidP="00DA2D34">
      <w:r>
        <w:t xml:space="preserve">Comments: </w:t>
      </w:r>
      <w:sdt>
        <w:sdtPr>
          <w:id w:val="1561214652"/>
          <w:showingPlcHdr/>
        </w:sdtPr>
        <w:sdtEndPr/>
        <w:sdtContent>
          <w:r w:rsidRPr="00685326">
            <w:rPr>
              <w:rStyle w:val="PlaceholderText"/>
            </w:rPr>
            <w:t>Click here to enter text.</w:t>
          </w:r>
        </w:sdtContent>
      </w:sdt>
    </w:p>
    <w:p w14:paraId="6208B877" w14:textId="2B200BC6" w:rsidR="00DA2D34" w:rsidRDefault="303CC2BD" w:rsidP="00DA2D34">
      <w:pPr>
        <w:pStyle w:val="Question"/>
      </w:pPr>
      <w:r>
        <w:t>Question 11</w:t>
      </w:r>
    </w:p>
    <w:p w14:paraId="4D0DE74B" w14:textId="5C345CD0" w:rsidR="303CC2BD" w:rsidRDefault="303CC2BD" w:rsidP="303CC2BD">
      <w:pPr>
        <w:rPr>
          <w:rStyle w:val="normaltextrun"/>
          <w:rFonts w:eastAsiaTheme="majorEastAsia" w:cs="Arial"/>
          <w:i/>
          <w:iCs/>
          <w:color w:val="000000" w:themeColor="text1"/>
        </w:rPr>
      </w:pPr>
      <w:r w:rsidRPr="303CC2BD">
        <w:rPr>
          <w:rStyle w:val="normaltextrun"/>
          <w:rFonts w:eastAsiaTheme="majorEastAsia" w:cs="Arial"/>
          <w:i/>
          <w:iCs/>
          <w:color w:val="000000" w:themeColor="text1"/>
        </w:rPr>
        <w:t>Can you provide evidence for the type of support (such as regulation, grants, loans, equity) that could enable industrial decarbonisation projects to go ahead?</w:t>
      </w:r>
    </w:p>
    <w:p w14:paraId="03999443" w14:textId="77777777" w:rsidR="00DA2D34" w:rsidRDefault="00DA2D34" w:rsidP="00DA2D34">
      <w:r>
        <w:t xml:space="preserve">Comments: </w:t>
      </w:r>
      <w:sdt>
        <w:sdtPr>
          <w:id w:val="-256911674"/>
          <w:showingPlcHdr/>
        </w:sdtPr>
        <w:sdtEndPr/>
        <w:sdtContent>
          <w:r w:rsidRPr="00685326">
            <w:rPr>
              <w:rStyle w:val="PlaceholderText"/>
            </w:rPr>
            <w:t>Click here to enter text.</w:t>
          </w:r>
        </w:sdtContent>
      </w:sdt>
    </w:p>
    <w:p w14:paraId="4A0012A3" w14:textId="05B63013" w:rsidR="00DA2D34" w:rsidRDefault="00DA2D34" w:rsidP="00DA2D34">
      <w:pPr>
        <w:pStyle w:val="Question"/>
      </w:pPr>
      <w:r w:rsidRPr="00720608">
        <w:t xml:space="preserve">Question </w:t>
      </w:r>
      <w:r>
        <w:t>12</w:t>
      </w:r>
    </w:p>
    <w:p w14:paraId="6F02BA92" w14:textId="6E0605BB" w:rsidR="303CC2BD" w:rsidRDefault="303CC2BD" w:rsidP="303CC2BD">
      <w:r w:rsidRPr="303CC2BD">
        <w:rPr>
          <w:rStyle w:val="normaltextrun"/>
          <w:rFonts w:eastAsiaTheme="majorEastAsia" w:cs="Arial"/>
          <w:i/>
          <w:iCs/>
          <w:color w:val="000000" w:themeColor="text1"/>
        </w:rPr>
        <w:t>Do you have any additional suggestions of how you could engage with us as we design the scheme?</w:t>
      </w:r>
    </w:p>
    <w:p w14:paraId="7FD7E355" w14:textId="77777777" w:rsidR="00DA2D34" w:rsidRDefault="303CC2BD" w:rsidP="00DA2D34">
      <w:r>
        <w:t xml:space="preserve">Comments: </w:t>
      </w:r>
      <w:sdt>
        <w:sdtPr>
          <w:id w:val="1806886364"/>
          <w:placeholder>
            <w:docPart w:val="DefaultPlaceholder_1081868574"/>
          </w:placeholder>
          <w:showingPlcHdr/>
        </w:sdtPr>
        <w:sdtEndPr/>
        <w:sdtContent>
          <w:r w:rsidRPr="303CC2BD">
            <w:rPr>
              <w:rStyle w:val="PlaceholderText"/>
            </w:rPr>
            <w:t>Click here to enter text.</w:t>
          </w:r>
        </w:sdtContent>
      </w:sdt>
    </w:p>
    <w:p w14:paraId="399AA7F6" w14:textId="140790AF" w:rsidR="303CC2BD" w:rsidRDefault="303CC2BD" w:rsidP="303CC2BD">
      <w:pPr>
        <w:pStyle w:val="Question"/>
      </w:pPr>
      <w:r>
        <w:t>Question 13</w:t>
      </w:r>
    </w:p>
    <w:p w14:paraId="3162FD3C" w14:textId="6677D3B9" w:rsidR="303CC2BD" w:rsidRDefault="303CC2BD" w:rsidP="303CC2BD">
      <w:r w:rsidRPr="303CC2BD">
        <w:rPr>
          <w:rStyle w:val="normaltextrun"/>
          <w:rFonts w:eastAsiaTheme="majorEastAsia" w:cs="Arial"/>
          <w:i/>
          <w:iCs/>
          <w:color w:val="000000" w:themeColor="text1"/>
        </w:rPr>
        <w:t xml:space="preserve">Do you have any other evidence that we should </w:t>
      </w:r>
      <w:proofErr w:type="gramStart"/>
      <w:r w:rsidRPr="303CC2BD">
        <w:rPr>
          <w:rStyle w:val="normaltextrun"/>
          <w:rFonts w:eastAsiaTheme="majorEastAsia" w:cs="Arial"/>
          <w:i/>
          <w:iCs/>
          <w:color w:val="000000" w:themeColor="text1"/>
        </w:rPr>
        <w:t>take into account</w:t>
      </w:r>
      <w:proofErr w:type="gramEnd"/>
      <w:r w:rsidRPr="303CC2BD">
        <w:rPr>
          <w:rStyle w:val="normaltextrun"/>
          <w:rFonts w:eastAsiaTheme="majorEastAsia" w:cs="Arial"/>
          <w:i/>
          <w:iCs/>
          <w:color w:val="000000" w:themeColor="text1"/>
        </w:rPr>
        <w:t xml:space="preserve"> when designing the IETF?</w:t>
      </w:r>
    </w:p>
    <w:bookmarkEnd w:id="15"/>
    <w:bookmarkEnd w:id="16"/>
    <w:bookmarkEnd w:id="17"/>
    <w:p w14:paraId="547D5AEF" w14:textId="0BA80A77" w:rsidR="004E5B34" w:rsidRDefault="25636358" w:rsidP="004E5B34">
      <w:r>
        <w:lastRenderedPageBreak/>
        <w:t xml:space="preserve">Comments: </w:t>
      </w:r>
      <w:r w:rsidRPr="25636358">
        <w:rPr>
          <w:rStyle w:val="PlaceholderText"/>
        </w:rPr>
        <w:t>Click here to enter text.</w:t>
      </w:r>
      <w:r w:rsidR="004E5B34">
        <w:br/>
      </w:r>
      <w:r w:rsidR="004E5B34">
        <w:br w:type="page"/>
      </w:r>
    </w:p>
    <w:p w14:paraId="513CA61C" w14:textId="77777777" w:rsidR="00DA2D34" w:rsidRDefault="001700BE" w:rsidP="001700BE">
      <w:r w:rsidRPr="000950CF">
        <w:lastRenderedPageBreak/>
        <w:t xml:space="preserve">Thank you for your views on this consultation. </w:t>
      </w:r>
    </w:p>
    <w:p w14:paraId="547D5AF3" w14:textId="5B290F4B" w:rsidR="001700BE" w:rsidRPr="000950CF" w:rsidRDefault="001700BE" w:rsidP="001700BE">
      <w:r w:rsidRPr="000950CF">
        <w:t>Thank you for taking the time to let us have your views.</w:t>
      </w:r>
      <w:r>
        <w:t xml:space="preserve"> </w:t>
      </w:r>
      <w:r w:rsidRPr="000950CF">
        <w:t>We do not intend to acknowledge receipt of individual responses unless you tick the box below.</w:t>
      </w:r>
      <w:r>
        <w:t xml:space="preserve"> </w:t>
      </w:r>
    </w:p>
    <w:p w14:paraId="547D5AF4" w14:textId="77777777" w:rsidR="001700BE" w:rsidRDefault="001700BE" w:rsidP="00234815">
      <w:r w:rsidRPr="000950CF">
        <w:t xml:space="preserve">Please acknowledge this reply </w:t>
      </w:r>
      <w:sdt>
        <w:sdtPr>
          <w:id w:val="4833627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7D5AF8" w14:textId="77777777" w:rsidR="001700BE" w:rsidRPr="001700BE" w:rsidRDefault="001700BE" w:rsidP="001700BE">
      <w:r w:rsidRPr="001700BE">
        <w:t>At B</w:t>
      </w:r>
      <w:r w:rsidR="00733AFE">
        <w:t>E</w:t>
      </w:r>
      <w:r w:rsidRPr="001700BE">
        <w:t>IS we carry out our research on many different topics and consultations</w:t>
      </w:r>
      <w:r w:rsidR="00CB1C6D">
        <w:t xml:space="preserve">, and </w:t>
      </w:r>
      <w:r w:rsidRPr="001700BE">
        <w:t>your views are valuable to us</w:t>
      </w:r>
      <w:r w:rsidR="00CB1C6D">
        <w:t>.</w:t>
      </w:r>
      <w:r w:rsidRPr="001700BE">
        <w:t xml:space="preserve"> </w:t>
      </w:r>
      <w:r w:rsidR="00CB1C6D">
        <w:t>W</w:t>
      </w:r>
      <w:r w:rsidRPr="001700BE">
        <w:t xml:space="preserve">ould </w:t>
      </w:r>
      <w:r w:rsidR="00CB1C6D">
        <w:t xml:space="preserve">you be happy for us to </w:t>
      </w:r>
      <w:r w:rsidRPr="001700BE">
        <w:t xml:space="preserve">contact you again from time to time either for research or </w:t>
      </w:r>
      <w:r w:rsidR="00CB1C6D">
        <w:t xml:space="preserve">about other </w:t>
      </w:r>
      <w:r w:rsidRPr="001700BE">
        <w:t>consultation</w:t>
      </w:r>
      <w:r w:rsidR="00CB1C6D">
        <w:t>s</w:t>
      </w:r>
      <w:r w:rsidRPr="001700BE">
        <w:t xml:space="preserve">? </w:t>
      </w:r>
    </w:p>
    <w:p w14:paraId="547D5AF9" w14:textId="77777777" w:rsidR="002032DA" w:rsidRPr="00DB3212" w:rsidRDefault="00E569DF" w:rsidP="00733AFE">
      <w:sdt>
        <w:sdtPr>
          <w:id w:val="-1063721032"/>
          <w14:checkbox>
            <w14:checked w14:val="0"/>
            <w14:checkedState w14:val="2612" w14:font="MS Gothic"/>
            <w14:uncheckedState w14:val="2610" w14:font="MS Gothic"/>
          </w14:checkbox>
        </w:sdtPr>
        <w:sdtEndPr/>
        <w:sdtContent>
          <w:r w:rsidR="001700BE">
            <w:rPr>
              <w:rFonts w:ascii="MS Gothic" w:eastAsia="MS Gothic" w:hAnsi="MS Gothic" w:hint="eastAsia"/>
            </w:rPr>
            <w:t>☐</w:t>
          </w:r>
        </w:sdtContent>
      </w:sdt>
      <w:r w:rsidR="001700BE" w:rsidRPr="001700BE">
        <w:t xml:space="preserve">Yes    </w:t>
      </w:r>
      <w:r w:rsidR="001700BE" w:rsidRPr="001700BE">
        <w:tab/>
      </w:r>
      <w:r w:rsidR="001700BE" w:rsidRPr="001700BE">
        <w:tab/>
      </w:r>
      <w:sdt>
        <w:sdtPr>
          <w:id w:val="1045334061"/>
          <w14:checkbox>
            <w14:checked w14:val="0"/>
            <w14:checkedState w14:val="2612" w14:font="MS Gothic"/>
            <w14:uncheckedState w14:val="2610" w14:font="MS Gothic"/>
          </w14:checkbox>
        </w:sdtPr>
        <w:sdtEndPr/>
        <w:sdtContent>
          <w:r w:rsidR="001700BE">
            <w:rPr>
              <w:rFonts w:ascii="MS Gothic" w:eastAsia="MS Gothic" w:hAnsi="MS Gothic" w:hint="eastAsia"/>
            </w:rPr>
            <w:t>☐</w:t>
          </w:r>
        </w:sdtContent>
      </w:sdt>
      <w:r w:rsidR="001700BE" w:rsidRPr="001700BE">
        <w:t>No</w:t>
      </w:r>
      <w:bookmarkEnd w:id="1"/>
      <w:bookmarkEnd w:id="2"/>
    </w:p>
    <w:sectPr w:rsidR="002032DA" w:rsidRPr="00DB3212" w:rsidSect="00FE1D94">
      <w:headerReference w:type="first" r:id="rId14"/>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D5AFC" w14:textId="77777777" w:rsidR="008724A0" w:rsidRDefault="008724A0">
      <w:r>
        <w:separator/>
      </w:r>
    </w:p>
  </w:endnote>
  <w:endnote w:type="continuationSeparator" w:id="0">
    <w:p w14:paraId="547D5AFD" w14:textId="77777777" w:rsidR="008724A0" w:rsidRDefault="0087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D5AFA" w14:textId="77777777" w:rsidR="008724A0" w:rsidRDefault="008724A0">
      <w:r>
        <w:separator/>
      </w:r>
    </w:p>
  </w:footnote>
  <w:footnote w:type="continuationSeparator" w:id="0">
    <w:p w14:paraId="547D5AFB" w14:textId="77777777" w:rsidR="008724A0" w:rsidRDefault="00872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5AFE" w14:textId="77777777" w:rsidR="008724A0" w:rsidRPr="00015C4E" w:rsidRDefault="008724A0" w:rsidP="00FE1D94">
    <w:pPr>
      <w:spacing w:after="0"/>
    </w:pPr>
    <w:r>
      <w:rPr>
        <w:noProof/>
        <w:lang w:eastAsia="en-GB"/>
      </w:rPr>
      <w:drawing>
        <wp:inline distT="0" distB="0" distL="0" distR="0" wp14:anchorId="547D5AFF" wp14:editId="547D5B00">
          <wp:extent cx="5851677" cy="329157"/>
          <wp:effectExtent l="0" t="0" r="0" b="0"/>
          <wp:docPr id="2" name="Picture 2" descr="Logo - Department for Business, Energy and Industrial Strategy (B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for-business--energy-and-industry-strategy.png"/>
                  <pic:cNvPicPr/>
                </pic:nvPicPr>
                <pic:blipFill>
                  <a:blip r:embed="rId1">
                    <a:extLst>
                      <a:ext uri="{28A0092B-C50C-407E-A947-70E740481C1C}">
                        <a14:useLocalDpi xmlns:a14="http://schemas.microsoft.com/office/drawing/2010/main" val="0"/>
                      </a:ext>
                    </a:extLst>
                  </a:blip>
                  <a:stretch>
                    <a:fillRect/>
                  </a:stretch>
                </pic:blipFill>
                <pic:spPr>
                  <a:xfrm>
                    <a:off x="0" y="0"/>
                    <a:ext cx="5851677" cy="329157"/>
                  </a:xfrm>
                  <a:prstGeom prst="rect">
                    <a:avLst/>
                  </a:prstGeom>
                </pic:spPr>
              </pic:pic>
            </a:graphicData>
          </a:graphic>
        </wp:inline>
      </w:drawing>
    </w:r>
    <w:r>
      <w:rPr>
        <w:noProof/>
        <w:lang w:eastAsia="en-GB"/>
      </w:rPr>
      <mc:AlternateContent>
        <mc:Choice Requires="wps">
          <w:drawing>
            <wp:anchor distT="0" distB="0" distL="114300" distR="114300" simplePos="0" relativeHeight="251658240" behindDoc="1" locked="0" layoutInCell="1" allowOverlap="1" wp14:anchorId="547D5B01" wp14:editId="547D5B02">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50B00"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15:restartNumberingAfterBreak="0">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15:restartNumberingAfterBreak="0">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19"/>
  </w:num>
  <w:num w:numId="3">
    <w:abstractNumId w:val="12"/>
  </w:num>
  <w:num w:numId="4">
    <w:abstractNumId w:val="13"/>
  </w:num>
  <w:num w:numId="5">
    <w:abstractNumId w:val="20"/>
  </w:num>
  <w:num w:numId="6">
    <w:abstractNumId w:val="17"/>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4"/>
  </w:num>
  <w:num w:numId="20">
    <w:abstractNumId w:val="15"/>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FE"/>
    <w:rsid w:val="00006159"/>
    <w:rsid w:val="000132C2"/>
    <w:rsid w:val="00015C4E"/>
    <w:rsid w:val="00032087"/>
    <w:rsid w:val="00034384"/>
    <w:rsid w:val="00045601"/>
    <w:rsid w:val="00053C78"/>
    <w:rsid w:val="0005717F"/>
    <w:rsid w:val="000604AF"/>
    <w:rsid w:val="00062617"/>
    <w:rsid w:val="00072613"/>
    <w:rsid w:val="00086288"/>
    <w:rsid w:val="00091DE9"/>
    <w:rsid w:val="0009521D"/>
    <w:rsid w:val="00096FAD"/>
    <w:rsid w:val="000A01D3"/>
    <w:rsid w:val="000B6352"/>
    <w:rsid w:val="000B7B04"/>
    <w:rsid w:val="000C26E1"/>
    <w:rsid w:val="000C2C1D"/>
    <w:rsid w:val="000D2FDE"/>
    <w:rsid w:val="000D42C5"/>
    <w:rsid w:val="000E01D6"/>
    <w:rsid w:val="000E1F17"/>
    <w:rsid w:val="000E50CC"/>
    <w:rsid w:val="000E7333"/>
    <w:rsid w:val="000F5F3C"/>
    <w:rsid w:val="00103A79"/>
    <w:rsid w:val="00103F41"/>
    <w:rsid w:val="0010466E"/>
    <w:rsid w:val="001100D6"/>
    <w:rsid w:val="00126F3C"/>
    <w:rsid w:val="0014731E"/>
    <w:rsid w:val="00155A9C"/>
    <w:rsid w:val="00162142"/>
    <w:rsid w:val="001634C8"/>
    <w:rsid w:val="001700BE"/>
    <w:rsid w:val="001705EB"/>
    <w:rsid w:val="001726DF"/>
    <w:rsid w:val="00176099"/>
    <w:rsid w:val="0018767B"/>
    <w:rsid w:val="00191B54"/>
    <w:rsid w:val="00193033"/>
    <w:rsid w:val="001A3ADE"/>
    <w:rsid w:val="001A3FE6"/>
    <w:rsid w:val="001C1FE5"/>
    <w:rsid w:val="001C78F8"/>
    <w:rsid w:val="001D610C"/>
    <w:rsid w:val="001D6D05"/>
    <w:rsid w:val="001E41A0"/>
    <w:rsid w:val="001E554A"/>
    <w:rsid w:val="001E79E8"/>
    <w:rsid w:val="001F0FF2"/>
    <w:rsid w:val="001F11B0"/>
    <w:rsid w:val="001F2C2F"/>
    <w:rsid w:val="001F4F63"/>
    <w:rsid w:val="00201B9C"/>
    <w:rsid w:val="002032DA"/>
    <w:rsid w:val="002127EF"/>
    <w:rsid w:val="00224C7F"/>
    <w:rsid w:val="0022504C"/>
    <w:rsid w:val="00226F71"/>
    <w:rsid w:val="00232B67"/>
    <w:rsid w:val="0023304D"/>
    <w:rsid w:val="00234815"/>
    <w:rsid w:val="00244FC1"/>
    <w:rsid w:val="002451F0"/>
    <w:rsid w:val="00246F54"/>
    <w:rsid w:val="0025397C"/>
    <w:rsid w:val="00263094"/>
    <w:rsid w:val="002670F6"/>
    <w:rsid w:val="00272572"/>
    <w:rsid w:val="00273593"/>
    <w:rsid w:val="002747CA"/>
    <w:rsid w:val="0028755F"/>
    <w:rsid w:val="00290372"/>
    <w:rsid w:val="00294C50"/>
    <w:rsid w:val="002A0605"/>
    <w:rsid w:val="002A31DF"/>
    <w:rsid w:val="002B5C80"/>
    <w:rsid w:val="002C3AFC"/>
    <w:rsid w:val="002D12B5"/>
    <w:rsid w:val="002D7C4C"/>
    <w:rsid w:val="002E70DB"/>
    <w:rsid w:val="002F1CC6"/>
    <w:rsid w:val="002F1FF4"/>
    <w:rsid w:val="00300710"/>
    <w:rsid w:val="00307095"/>
    <w:rsid w:val="0031038D"/>
    <w:rsid w:val="003213B0"/>
    <w:rsid w:val="00324D1E"/>
    <w:rsid w:val="003318CE"/>
    <w:rsid w:val="00331FF7"/>
    <w:rsid w:val="00336FC1"/>
    <w:rsid w:val="0033791A"/>
    <w:rsid w:val="00341FA9"/>
    <w:rsid w:val="003451FB"/>
    <w:rsid w:val="00345BCB"/>
    <w:rsid w:val="0035223F"/>
    <w:rsid w:val="00352686"/>
    <w:rsid w:val="003654E6"/>
    <w:rsid w:val="00371895"/>
    <w:rsid w:val="00373222"/>
    <w:rsid w:val="00377603"/>
    <w:rsid w:val="00390385"/>
    <w:rsid w:val="003921D2"/>
    <w:rsid w:val="00396504"/>
    <w:rsid w:val="003966DE"/>
    <w:rsid w:val="003A3330"/>
    <w:rsid w:val="003A7616"/>
    <w:rsid w:val="003B321A"/>
    <w:rsid w:val="003C2743"/>
    <w:rsid w:val="003D57B6"/>
    <w:rsid w:val="003E26A0"/>
    <w:rsid w:val="003E6E7C"/>
    <w:rsid w:val="003F180F"/>
    <w:rsid w:val="003F35D6"/>
    <w:rsid w:val="003F6FD2"/>
    <w:rsid w:val="00404759"/>
    <w:rsid w:val="00406CDA"/>
    <w:rsid w:val="004304A6"/>
    <w:rsid w:val="00430D7B"/>
    <w:rsid w:val="0043287E"/>
    <w:rsid w:val="004367F6"/>
    <w:rsid w:val="00442169"/>
    <w:rsid w:val="0044797C"/>
    <w:rsid w:val="00452858"/>
    <w:rsid w:val="00466610"/>
    <w:rsid w:val="00467B49"/>
    <w:rsid w:val="00472AF2"/>
    <w:rsid w:val="004805D2"/>
    <w:rsid w:val="00484140"/>
    <w:rsid w:val="00484B18"/>
    <w:rsid w:val="004A7500"/>
    <w:rsid w:val="004B10B7"/>
    <w:rsid w:val="004B1D44"/>
    <w:rsid w:val="004B45CA"/>
    <w:rsid w:val="004B68DA"/>
    <w:rsid w:val="004C44C7"/>
    <w:rsid w:val="004D53B4"/>
    <w:rsid w:val="004D6DE1"/>
    <w:rsid w:val="004E5B34"/>
    <w:rsid w:val="004E6E64"/>
    <w:rsid w:val="004F05C1"/>
    <w:rsid w:val="004F2A57"/>
    <w:rsid w:val="004F4F6E"/>
    <w:rsid w:val="004F5C6B"/>
    <w:rsid w:val="00523821"/>
    <w:rsid w:val="00533C58"/>
    <w:rsid w:val="0053548E"/>
    <w:rsid w:val="00545FB2"/>
    <w:rsid w:val="00546612"/>
    <w:rsid w:val="005729C4"/>
    <w:rsid w:val="00576565"/>
    <w:rsid w:val="005873F3"/>
    <w:rsid w:val="005917D7"/>
    <w:rsid w:val="005937E6"/>
    <w:rsid w:val="00595F47"/>
    <w:rsid w:val="005A169D"/>
    <w:rsid w:val="005A5354"/>
    <w:rsid w:val="005A6936"/>
    <w:rsid w:val="005B402C"/>
    <w:rsid w:val="005B5EA4"/>
    <w:rsid w:val="005B7AB9"/>
    <w:rsid w:val="005C11C2"/>
    <w:rsid w:val="005C13C4"/>
    <w:rsid w:val="005D1574"/>
    <w:rsid w:val="005D1862"/>
    <w:rsid w:val="005D361A"/>
    <w:rsid w:val="005D58CC"/>
    <w:rsid w:val="005D6632"/>
    <w:rsid w:val="005D7CA8"/>
    <w:rsid w:val="005E3265"/>
    <w:rsid w:val="005F064A"/>
    <w:rsid w:val="00615012"/>
    <w:rsid w:val="00615567"/>
    <w:rsid w:val="006234E0"/>
    <w:rsid w:val="00623D8F"/>
    <w:rsid w:val="00624791"/>
    <w:rsid w:val="00627DE3"/>
    <w:rsid w:val="006304BD"/>
    <w:rsid w:val="00632B1E"/>
    <w:rsid w:val="006437C0"/>
    <w:rsid w:val="00646737"/>
    <w:rsid w:val="00654138"/>
    <w:rsid w:val="00654A57"/>
    <w:rsid w:val="00660C9A"/>
    <w:rsid w:val="00661A05"/>
    <w:rsid w:val="006645DC"/>
    <w:rsid w:val="00671B8D"/>
    <w:rsid w:val="0068134A"/>
    <w:rsid w:val="0068185E"/>
    <w:rsid w:val="006824FB"/>
    <w:rsid w:val="00685868"/>
    <w:rsid w:val="00687DE2"/>
    <w:rsid w:val="00692FB1"/>
    <w:rsid w:val="006A08AA"/>
    <w:rsid w:val="006A0F10"/>
    <w:rsid w:val="006A1178"/>
    <w:rsid w:val="006A640A"/>
    <w:rsid w:val="006B26BB"/>
    <w:rsid w:val="006C1E05"/>
    <w:rsid w:val="006C2034"/>
    <w:rsid w:val="006D56FD"/>
    <w:rsid w:val="006D5937"/>
    <w:rsid w:val="006D7AAD"/>
    <w:rsid w:val="007073CE"/>
    <w:rsid w:val="00720608"/>
    <w:rsid w:val="00724BD4"/>
    <w:rsid w:val="007263F1"/>
    <w:rsid w:val="007311E3"/>
    <w:rsid w:val="00733AFE"/>
    <w:rsid w:val="00740745"/>
    <w:rsid w:val="00742E83"/>
    <w:rsid w:val="00743574"/>
    <w:rsid w:val="007464B0"/>
    <w:rsid w:val="007559C1"/>
    <w:rsid w:val="0076324E"/>
    <w:rsid w:val="007633BF"/>
    <w:rsid w:val="00765338"/>
    <w:rsid w:val="007771C1"/>
    <w:rsid w:val="007A4BA2"/>
    <w:rsid w:val="007B0F36"/>
    <w:rsid w:val="007C3A0F"/>
    <w:rsid w:val="007D0048"/>
    <w:rsid w:val="007E5104"/>
    <w:rsid w:val="0082011F"/>
    <w:rsid w:val="00827FB8"/>
    <w:rsid w:val="00834D3E"/>
    <w:rsid w:val="008421F6"/>
    <w:rsid w:val="00845AC9"/>
    <w:rsid w:val="008564C2"/>
    <w:rsid w:val="008571A1"/>
    <w:rsid w:val="00861EEE"/>
    <w:rsid w:val="008637EB"/>
    <w:rsid w:val="00867CDB"/>
    <w:rsid w:val="00870986"/>
    <w:rsid w:val="0087154A"/>
    <w:rsid w:val="008724A0"/>
    <w:rsid w:val="008724AD"/>
    <w:rsid w:val="00885FD3"/>
    <w:rsid w:val="008870C2"/>
    <w:rsid w:val="00887C02"/>
    <w:rsid w:val="008A0703"/>
    <w:rsid w:val="008A3E99"/>
    <w:rsid w:val="008A7BD8"/>
    <w:rsid w:val="008B49B1"/>
    <w:rsid w:val="008B723C"/>
    <w:rsid w:val="008C6170"/>
    <w:rsid w:val="008D33F4"/>
    <w:rsid w:val="008E215E"/>
    <w:rsid w:val="008E2B56"/>
    <w:rsid w:val="008E2CFD"/>
    <w:rsid w:val="008E38E7"/>
    <w:rsid w:val="008E6C2D"/>
    <w:rsid w:val="008F5ED4"/>
    <w:rsid w:val="008F5F95"/>
    <w:rsid w:val="008F7183"/>
    <w:rsid w:val="00900791"/>
    <w:rsid w:val="00902FB0"/>
    <w:rsid w:val="0091120E"/>
    <w:rsid w:val="00913BC7"/>
    <w:rsid w:val="00923859"/>
    <w:rsid w:val="009259CF"/>
    <w:rsid w:val="00950A73"/>
    <w:rsid w:val="00954CE8"/>
    <w:rsid w:val="0095546B"/>
    <w:rsid w:val="0095568B"/>
    <w:rsid w:val="00955D2A"/>
    <w:rsid w:val="009637E7"/>
    <w:rsid w:val="009654EF"/>
    <w:rsid w:val="00965A03"/>
    <w:rsid w:val="00972CE4"/>
    <w:rsid w:val="00973E65"/>
    <w:rsid w:val="0097566E"/>
    <w:rsid w:val="009946FA"/>
    <w:rsid w:val="00994AA4"/>
    <w:rsid w:val="009A29B6"/>
    <w:rsid w:val="009C1373"/>
    <w:rsid w:val="009C1761"/>
    <w:rsid w:val="009C2C1A"/>
    <w:rsid w:val="009C7346"/>
    <w:rsid w:val="009D2469"/>
    <w:rsid w:val="009E06E1"/>
    <w:rsid w:val="009E46D2"/>
    <w:rsid w:val="009E4C3C"/>
    <w:rsid w:val="009E6F74"/>
    <w:rsid w:val="009F34E9"/>
    <w:rsid w:val="009F4751"/>
    <w:rsid w:val="00A14146"/>
    <w:rsid w:val="00A148A4"/>
    <w:rsid w:val="00A15456"/>
    <w:rsid w:val="00A229D9"/>
    <w:rsid w:val="00A23E43"/>
    <w:rsid w:val="00A31C9E"/>
    <w:rsid w:val="00A35141"/>
    <w:rsid w:val="00A36704"/>
    <w:rsid w:val="00A44650"/>
    <w:rsid w:val="00A512AA"/>
    <w:rsid w:val="00A60F98"/>
    <w:rsid w:val="00A6286F"/>
    <w:rsid w:val="00A74691"/>
    <w:rsid w:val="00A7638C"/>
    <w:rsid w:val="00A769B9"/>
    <w:rsid w:val="00A77434"/>
    <w:rsid w:val="00A85D49"/>
    <w:rsid w:val="00A91CB7"/>
    <w:rsid w:val="00A95640"/>
    <w:rsid w:val="00A95C77"/>
    <w:rsid w:val="00AA1947"/>
    <w:rsid w:val="00AA4BE3"/>
    <w:rsid w:val="00AA4C61"/>
    <w:rsid w:val="00AA7649"/>
    <w:rsid w:val="00AB3869"/>
    <w:rsid w:val="00AC4780"/>
    <w:rsid w:val="00AD1AFC"/>
    <w:rsid w:val="00AD6715"/>
    <w:rsid w:val="00AF60A5"/>
    <w:rsid w:val="00B00F0F"/>
    <w:rsid w:val="00B04938"/>
    <w:rsid w:val="00B06A1C"/>
    <w:rsid w:val="00B10922"/>
    <w:rsid w:val="00B161E4"/>
    <w:rsid w:val="00B20914"/>
    <w:rsid w:val="00B328AD"/>
    <w:rsid w:val="00B41124"/>
    <w:rsid w:val="00B4442F"/>
    <w:rsid w:val="00B468B7"/>
    <w:rsid w:val="00B5752E"/>
    <w:rsid w:val="00B60C67"/>
    <w:rsid w:val="00B7595E"/>
    <w:rsid w:val="00B80A46"/>
    <w:rsid w:val="00B80BC9"/>
    <w:rsid w:val="00B932AD"/>
    <w:rsid w:val="00B96B63"/>
    <w:rsid w:val="00BA54CC"/>
    <w:rsid w:val="00BA758C"/>
    <w:rsid w:val="00BA7D46"/>
    <w:rsid w:val="00BB18FE"/>
    <w:rsid w:val="00BC1F9D"/>
    <w:rsid w:val="00BC5059"/>
    <w:rsid w:val="00BD57BE"/>
    <w:rsid w:val="00BD7D17"/>
    <w:rsid w:val="00BE4DA9"/>
    <w:rsid w:val="00BE71F8"/>
    <w:rsid w:val="00BF2B52"/>
    <w:rsid w:val="00BF7695"/>
    <w:rsid w:val="00BF7CC3"/>
    <w:rsid w:val="00C0163C"/>
    <w:rsid w:val="00C041B2"/>
    <w:rsid w:val="00C05C97"/>
    <w:rsid w:val="00C20F5A"/>
    <w:rsid w:val="00C378B1"/>
    <w:rsid w:val="00C404B2"/>
    <w:rsid w:val="00C50E53"/>
    <w:rsid w:val="00C51D4E"/>
    <w:rsid w:val="00C56DD0"/>
    <w:rsid w:val="00C57D6B"/>
    <w:rsid w:val="00C60585"/>
    <w:rsid w:val="00C620FA"/>
    <w:rsid w:val="00C74967"/>
    <w:rsid w:val="00C81B52"/>
    <w:rsid w:val="00C910F8"/>
    <w:rsid w:val="00C913EC"/>
    <w:rsid w:val="00CB1BC4"/>
    <w:rsid w:val="00CB1C6D"/>
    <w:rsid w:val="00CC08BD"/>
    <w:rsid w:val="00CC2842"/>
    <w:rsid w:val="00CD3BAA"/>
    <w:rsid w:val="00CD5818"/>
    <w:rsid w:val="00CE50B7"/>
    <w:rsid w:val="00CF24D9"/>
    <w:rsid w:val="00CF6874"/>
    <w:rsid w:val="00CF692C"/>
    <w:rsid w:val="00CF6A23"/>
    <w:rsid w:val="00D01A0B"/>
    <w:rsid w:val="00D16544"/>
    <w:rsid w:val="00D211FC"/>
    <w:rsid w:val="00D23089"/>
    <w:rsid w:val="00D3374C"/>
    <w:rsid w:val="00D41359"/>
    <w:rsid w:val="00D44A1B"/>
    <w:rsid w:val="00D55A44"/>
    <w:rsid w:val="00D5710C"/>
    <w:rsid w:val="00D62329"/>
    <w:rsid w:val="00D845C5"/>
    <w:rsid w:val="00D90412"/>
    <w:rsid w:val="00D93310"/>
    <w:rsid w:val="00D96ECF"/>
    <w:rsid w:val="00D971BD"/>
    <w:rsid w:val="00D97EB6"/>
    <w:rsid w:val="00DA0915"/>
    <w:rsid w:val="00DA1919"/>
    <w:rsid w:val="00DA2D34"/>
    <w:rsid w:val="00DA453C"/>
    <w:rsid w:val="00DB3212"/>
    <w:rsid w:val="00DB52ED"/>
    <w:rsid w:val="00DB5BD0"/>
    <w:rsid w:val="00DC3198"/>
    <w:rsid w:val="00DD2CEF"/>
    <w:rsid w:val="00DE143B"/>
    <w:rsid w:val="00DE1E27"/>
    <w:rsid w:val="00E05591"/>
    <w:rsid w:val="00E07842"/>
    <w:rsid w:val="00E1051A"/>
    <w:rsid w:val="00E17803"/>
    <w:rsid w:val="00E230AB"/>
    <w:rsid w:val="00E244D9"/>
    <w:rsid w:val="00E30C7E"/>
    <w:rsid w:val="00E32ED5"/>
    <w:rsid w:val="00E56420"/>
    <w:rsid w:val="00E569DF"/>
    <w:rsid w:val="00E63582"/>
    <w:rsid w:val="00E66320"/>
    <w:rsid w:val="00E73FEF"/>
    <w:rsid w:val="00E74DD7"/>
    <w:rsid w:val="00E814F8"/>
    <w:rsid w:val="00E82D1F"/>
    <w:rsid w:val="00E84B66"/>
    <w:rsid w:val="00E86B6E"/>
    <w:rsid w:val="00E949FD"/>
    <w:rsid w:val="00EA0149"/>
    <w:rsid w:val="00EA47A6"/>
    <w:rsid w:val="00EA7FED"/>
    <w:rsid w:val="00EB0AA8"/>
    <w:rsid w:val="00EC44C5"/>
    <w:rsid w:val="00ED47D3"/>
    <w:rsid w:val="00ED70E8"/>
    <w:rsid w:val="00EE2C68"/>
    <w:rsid w:val="00EE3C4C"/>
    <w:rsid w:val="00EF70C0"/>
    <w:rsid w:val="00F03601"/>
    <w:rsid w:val="00F0612D"/>
    <w:rsid w:val="00F1019D"/>
    <w:rsid w:val="00F22B4B"/>
    <w:rsid w:val="00F23570"/>
    <w:rsid w:val="00F25ED1"/>
    <w:rsid w:val="00F31909"/>
    <w:rsid w:val="00F332F9"/>
    <w:rsid w:val="00F33FD1"/>
    <w:rsid w:val="00F47950"/>
    <w:rsid w:val="00F51A8E"/>
    <w:rsid w:val="00F524ED"/>
    <w:rsid w:val="00F54377"/>
    <w:rsid w:val="00F55F5A"/>
    <w:rsid w:val="00F77082"/>
    <w:rsid w:val="00F86663"/>
    <w:rsid w:val="00F90D09"/>
    <w:rsid w:val="00F93625"/>
    <w:rsid w:val="00F947B1"/>
    <w:rsid w:val="00F9543B"/>
    <w:rsid w:val="00F96BAB"/>
    <w:rsid w:val="00F978F6"/>
    <w:rsid w:val="00FA0EE3"/>
    <w:rsid w:val="00FA43A2"/>
    <w:rsid w:val="00FA4471"/>
    <w:rsid w:val="00FB1EB0"/>
    <w:rsid w:val="00FB2ED2"/>
    <w:rsid w:val="00FB3AFE"/>
    <w:rsid w:val="00FB4904"/>
    <w:rsid w:val="00FB71C3"/>
    <w:rsid w:val="00FC3779"/>
    <w:rsid w:val="00FC3FB2"/>
    <w:rsid w:val="00FC508A"/>
    <w:rsid w:val="00FD19FD"/>
    <w:rsid w:val="00FD1AA8"/>
    <w:rsid w:val="00FE1D94"/>
    <w:rsid w:val="00FE6DDD"/>
    <w:rsid w:val="00FF09CE"/>
    <w:rsid w:val="01A67B94"/>
    <w:rsid w:val="1FD1E947"/>
    <w:rsid w:val="25636358"/>
    <w:rsid w:val="303CC2BD"/>
    <w:rsid w:val="54DEC27A"/>
    <w:rsid w:val="5B87F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47D5A77"/>
  <w15:docId w15:val="{E3FBFBFC-384D-4014-A08D-19290BB9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locked="0" w:uiPriority="35"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qFormat="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uiPriority="1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paragraph" w:styleId="z-TopofForm">
    <w:name w:val="HTML Top of Form"/>
    <w:basedOn w:val="Normal"/>
    <w:next w:val="Normal"/>
    <w:link w:val="z-TopofFormChar"/>
    <w:hidden/>
    <w:uiPriority w:val="99"/>
    <w:semiHidden/>
    <w:unhideWhenUsed/>
    <w:rsid w:val="00176099"/>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76099"/>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7609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76099"/>
    <w:rPr>
      <w:rFonts w:ascii="Arial" w:hAnsi="Arial" w:cs="Arial"/>
      <w:vanish/>
      <w:sz w:val="16"/>
      <w:szCs w:val="16"/>
      <w:lang w:eastAsia="en-US"/>
    </w:rPr>
  </w:style>
  <w:style w:type="character" w:customStyle="1" w:styleId="normaltextrun">
    <w:name w:val="normaltextrun"/>
    <w:basedOn w:val="DefaultParagraphFont"/>
    <w:rsid w:val="00176099"/>
  </w:style>
  <w:style w:type="character" w:customStyle="1" w:styleId="eop">
    <w:name w:val="eop"/>
    <w:basedOn w:val="DefaultParagraphFont"/>
    <w:rsid w:val="00176099"/>
  </w:style>
  <w:style w:type="character" w:customStyle="1" w:styleId="contextualspellingandgrammarerror">
    <w:name w:val="contextualspellingandgrammarerror"/>
    <w:basedOn w:val="DefaultParagraphFont"/>
    <w:rsid w:val="0017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750365">
      <w:bodyDiv w:val="1"/>
      <w:marLeft w:val="0"/>
      <w:marRight w:val="0"/>
      <w:marTop w:val="0"/>
      <w:marBottom w:val="0"/>
      <w:divBdr>
        <w:top w:val="none" w:sz="0" w:space="0" w:color="auto"/>
        <w:left w:val="none" w:sz="0" w:space="0" w:color="auto"/>
        <w:bottom w:val="none" w:sz="0" w:space="0" w:color="auto"/>
        <w:right w:val="none" w:sz="0" w:space="0" w:color="auto"/>
      </w:divBdr>
    </w:div>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ETF@beis.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consultations/designing-the-industrial-energy-transformation-fu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ADA8346E-44E6-4B91-B9B4-9AEFC2783158}"/>
      </w:docPartPr>
      <w:docPartBody>
        <w:p w:rsidR="00E220BB" w:rsidRDefault="00E220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0BB"/>
    <w:rsid w:val="00E22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2QFN7KK647Q6-1925697133-29562</_dlc_DocId>
    <_dlc_DocIdUrl xmlns="0063f72e-ace3-48fb-9c1f-5b513408b31f">
      <Url>https://beisgov.sharepoint.com/sites/beis/308/_layouts/15/DocIdRedir.aspx?ID=2QFN7KK647Q6-1925697133-29562</Url>
      <Description>2QFN7KK647Q6-1925697133-29562</Description>
    </_dlc_DocIdUrl>
    <TaxCatchAll xmlns="0063f72e-ace3-48fb-9c1f-5b513408b31f">
      <Value>10</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Internal Communications</TermName>
          <TermId xmlns="http://schemas.microsoft.com/office/infopath/2007/PartnerControls">3633d5a3-731a-4af5-ab75-e2aba398c41c</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2018-09-21T11:43:57+00:00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CIRRUSPreviousRetentionPolicy xmlns="b413c3fd-5a3b-4239-b985-69032e371c04" xsi:nil="true"/>
    <LegacyCaseReferenceNumber xmlns="a172083e-e40c-4314-b43a-827352a1ed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64100D2EDDB2499651063568E82349" ma:contentTypeVersion="16471" ma:contentTypeDescription="Create a new document." ma:contentTypeScope="" ma:versionID="204dc0f4ed6f86b7cea11855d9661229">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88eb3231-7361-4bf1-9c4f-529798022bdc" targetNamespace="http://schemas.microsoft.com/office/2006/metadata/properties" ma:root="true" ma:fieldsID="c0eb6e3b36e548513fdf71b5608f67a2"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88eb3231-7361-4bf1-9c4f-529798022bdc"/>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DateTaken" minOccurs="0"/>
                <xsd:element ref="ns8:MediaServiceAutoTags" minOccurs="0"/>
                <xsd:element ref="ns8:MediaServiceOCR" minOccurs="0"/>
                <xsd:element ref="ns8:MediaServiceLocation" minOccurs="0"/>
                <xsd:element ref="ns4:SharedWithUsers" minOccurs="0"/>
                <xsd:element ref="ns4:SharedWithDetails" minOccurs="0"/>
                <xsd:element ref="ns3:CIRRUSPreviousRetentionPolicy" minOccurs="0"/>
                <xsd:element ref="ns6:LegacyCaseReferenceNumber" minOccurs="0"/>
                <xsd:element ref="ns8:MediaServiceEventHashCode" minOccurs="0"/>
                <xsd:element ref="ns8: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3"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7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74"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eb3231-7361-4bf1-9c4f-529798022bdc"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67" nillable="true" ma:displayName="MediaServiceDateTaken" ma:hidden="true" ma:internalName="MediaServiceDateTaken" ma:readOnly="true">
      <xsd:simpleType>
        <xsd:restriction base="dms:Text"/>
      </xsd:simpleType>
    </xsd:element>
    <xsd:element name="MediaServiceAutoTags" ma:index="68" nillable="true" ma:displayName="MediaServiceAutoTags" ma:internalName="MediaServiceAutoTags" ma:readOnly="true">
      <xsd:simpleType>
        <xsd:restriction base="dms:Text"/>
      </xsd:simpleType>
    </xsd:element>
    <xsd:element name="MediaServiceOCR" ma:index="69" nillable="true" ma:displayName="MediaServiceOCR" ma:internalName="MediaServiceOCR" ma:readOnly="true">
      <xsd:simpleType>
        <xsd:restriction base="dms:Note">
          <xsd:maxLength value="255"/>
        </xsd:restriction>
      </xsd:simpleType>
    </xsd:element>
    <xsd:element name="MediaServiceLocation" ma:index="70" nillable="true" ma:displayName="MediaServiceLocation" ma:internalName="MediaServiceLocation" ma:readOnly="true">
      <xsd:simpleType>
        <xsd:restriction base="dms:Text"/>
      </xsd:simpleType>
    </xsd:element>
    <xsd:element name="MediaServiceEventHashCode" ma:index="75" nillable="true" ma:displayName="MediaServiceEventHashCode" ma:hidden="true" ma:internalName="MediaServiceEventHashCode" ma:readOnly="true">
      <xsd:simpleType>
        <xsd:restriction base="dms:Text"/>
      </xsd:simpleType>
    </xsd:element>
    <xsd:element name="MediaServiceGenerationTime" ma:index="7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D36693F-2F57-43BC-BE48-1002E1DE16A0}">
  <ds:schemaRefs>
    <ds:schemaRef ds:uri="http://schemas.openxmlformats.org/package/2006/metadata/core-properties"/>
    <ds:schemaRef ds:uri="a172083e-e40c-4314-b43a-827352a1ed2c"/>
    <ds:schemaRef ds:uri="http://schemas.microsoft.com/office/2006/documentManagement/types"/>
    <ds:schemaRef ds:uri="http://schemas.microsoft.com/office/infopath/2007/PartnerControls"/>
    <ds:schemaRef ds:uri="b67a7830-db79-4a49-bf27-2aff92a2201a"/>
    <ds:schemaRef ds:uri="a8f60570-4bd3-4f2b-950b-a996de8ab151"/>
    <ds:schemaRef ds:uri="http://purl.org/dc/elements/1.1/"/>
    <ds:schemaRef ds:uri="http://schemas.microsoft.com/office/2006/metadata/properties"/>
    <ds:schemaRef ds:uri="88eb3231-7361-4bf1-9c4f-529798022bdc"/>
    <ds:schemaRef ds:uri="c963a4c1-1bb4-49f2-a011-9c776a7eed2a"/>
    <ds:schemaRef ds:uri="0063f72e-ace3-48fb-9c1f-5b513408b31f"/>
    <ds:schemaRef ds:uri="http://purl.org/dc/terms/"/>
    <ds:schemaRef ds:uri="b413c3fd-5a3b-4239-b985-69032e371c04"/>
    <ds:schemaRef ds:uri="http://www.w3.org/XML/1998/namespace"/>
    <ds:schemaRef ds:uri="http://purl.org/dc/dcmitype/"/>
  </ds:schemaRefs>
</ds:datastoreItem>
</file>

<file path=customXml/itemProps2.xml><?xml version="1.0" encoding="utf-8"?>
<ds:datastoreItem xmlns:ds="http://schemas.openxmlformats.org/officeDocument/2006/customXml" ds:itemID="{86694C91-D548-4BD4-A60F-B26AC3052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88eb3231-7361-4bf1-9c4f-529798022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7B894-7993-4187-9FF0-69D87834AF85}">
  <ds:schemaRefs>
    <ds:schemaRef ds:uri="http://schemas.microsoft.com/sharepoint/events"/>
  </ds:schemaRefs>
</ds:datastoreItem>
</file>

<file path=customXml/itemProps4.xml><?xml version="1.0" encoding="utf-8"?>
<ds:datastoreItem xmlns:ds="http://schemas.openxmlformats.org/officeDocument/2006/customXml" ds:itemID="{8AD1FBFE-77FA-47D4-AF40-93616F1A8825}">
  <ds:schemaRefs>
    <ds:schemaRef ds:uri="http://schemas.microsoft.com/sharepoint/v3/contenttype/forms"/>
  </ds:schemaRefs>
</ds:datastoreItem>
</file>

<file path=customXml/itemProps5.xml><?xml version="1.0" encoding="utf-8"?>
<ds:datastoreItem xmlns:ds="http://schemas.openxmlformats.org/officeDocument/2006/customXml" ds:itemID="{9FC07E5D-044C-440B-85F8-9A307082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BIS report</vt:lpstr>
    </vt:vector>
  </TitlesOfParts>
  <Company>BIS</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subject/>
  <dc:creator>Department for Business, Innovation and Skills</dc:creator>
  <cp:keywords/>
  <dc:description/>
  <cp:lastModifiedBy>Rachel Gibson</cp:lastModifiedBy>
  <cp:revision>2</cp:revision>
  <cp:lastPrinted>2012-11-01T14:25:00Z</cp:lastPrinted>
  <dcterms:created xsi:type="dcterms:W3CDTF">2019-03-25T14:47:00Z</dcterms:created>
  <dcterms:modified xsi:type="dcterms:W3CDTF">2019-03-25T14:47:00Z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Business Unit">
    <vt:lpwstr>10;#Internal Communications|3633d5a3-731a-4af5-ab75-e2aba398c41c</vt:lpwstr>
  </property>
  <property fmtid="{D5CDD505-2E9C-101B-9397-08002B2CF9AE}" pid="12" name="ContentTypeId">
    <vt:lpwstr>0x010100D964100D2EDDB2499651063568E82349</vt:lpwstr>
  </property>
  <property fmtid="{D5CDD505-2E9C-101B-9397-08002B2CF9AE}" pid="13" name="_dlc_DocIdItemGuid">
    <vt:lpwstr>5e1d0494-e302-497e-af0f-5ba4dbeaba09</vt:lpwstr>
  </property>
  <property fmtid="{D5CDD505-2E9C-101B-9397-08002B2CF9AE}" pid="14" name="AuthorIds_UIVersion_2">
    <vt:lpwstr>32892</vt:lpwstr>
  </property>
  <property fmtid="{D5CDD505-2E9C-101B-9397-08002B2CF9AE}" pid="15" name="AuthorIds_UIVersion_3">
    <vt:lpwstr>32892</vt:lpwstr>
  </property>
  <property fmtid="{D5CDD505-2E9C-101B-9397-08002B2CF9AE}" pid="16" name="AuthorIds_UIVersion_4">
    <vt:lpwstr>32892</vt:lpwstr>
  </property>
  <property fmtid="{D5CDD505-2E9C-101B-9397-08002B2CF9AE}" pid="17" name="AuthorIds_UIVersion_7">
    <vt:lpwstr>8301</vt:lpwstr>
  </property>
</Properties>
</file>