
<file path=[Content_Types].xml><?xml version="1.0" encoding="utf-8"?>
<Types xmlns="http://schemas.openxmlformats.org/package/2006/content-types">
  <Default Extension="(null)"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CBAE" w14:textId="77777777" w:rsidR="00920B16" w:rsidRPr="00E2482F" w:rsidRDefault="002C7C21" w:rsidP="007425A3">
      <w:pPr>
        <w:pStyle w:val="Documenttype"/>
      </w:pPr>
      <w:sdt>
        <w:sdtPr>
          <w:alias w:val="Category"/>
          <w:tag w:val=""/>
          <w:id w:val="411446392"/>
          <w:placeholder>
            <w:docPart w:val="8C91137700FBA44CB35A052CED19E229"/>
          </w:placeholder>
          <w:dataBinding w:prefixMappings="xmlns:ns0='http://purl.org/dc/elements/1.1/' xmlns:ns1='http://schemas.openxmlformats.org/package/2006/metadata/core-properties' " w:xpath="/ns1:coreProperties[1]/ns1:category[1]" w:storeItemID="{6C3C8BC8-F283-45AE-878A-BAB7291924A1}"/>
          <w:text/>
        </w:sdtPr>
        <w:sdtEndPr/>
        <w:sdtContent>
          <w:r w:rsidR="002402CE">
            <w:t>Consultation</w:t>
          </w:r>
          <w:r w:rsidR="00A71C62">
            <w:t xml:space="preserve"> Response Document</w:t>
          </w:r>
        </w:sdtContent>
      </w:sdt>
    </w:p>
    <w:p w14:paraId="07FAA35D" w14:textId="77777777" w:rsidR="00920B16" w:rsidRDefault="00920B16" w:rsidP="00920B16"/>
    <w:p w14:paraId="3559CF66" w14:textId="77777777" w:rsidR="00E9393C" w:rsidRDefault="002C7C21" w:rsidP="00920B16">
      <w:pPr>
        <w:pStyle w:val="Title"/>
      </w:pPr>
      <w:sdt>
        <w:sdtPr>
          <w:alias w:val="Title"/>
          <w:tag w:val=""/>
          <w:id w:val="568004604"/>
          <w:placeholder>
            <w:docPart w:val="00CC8E0F79C90E4882CBC9EEE99ADC89"/>
          </w:placeholder>
          <w:dataBinding w:prefixMappings="xmlns:ns0='http://purl.org/dc/elements/1.1/' xmlns:ns1='http://schemas.openxmlformats.org/package/2006/metadata/core-properties' " w:xpath="/ns1:coreProperties[1]/ns0:title[1]" w:storeItemID="{6C3C8BC8-F283-45AE-878A-BAB7291924A1}"/>
          <w:text/>
        </w:sdtPr>
        <w:sdtEndPr/>
        <w:sdtContent>
          <w:r w:rsidR="00A71C62">
            <w:t>Future assessment arrangements for GCSE computer science</w:t>
          </w:r>
        </w:sdtContent>
      </w:sdt>
    </w:p>
    <w:p w14:paraId="517640C3" w14:textId="77777777" w:rsidR="00E9393C" w:rsidRDefault="00E9393C"/>
    <w:p w14:paraId="409F6855" w14:textId="77777777" w:rsidR="002402CE" w:rsidRDefault="002402CE" w:rsidP="002402CE"/>
    <w:p w14:paraId="3E726982" w14:textId="77777777" w:rsidR="002402CE" w:rsidRPr="002402CE" w:rsidRDefault="002402CE" w:rsidP="002402CE">
      <w:pPr>
        <w:sectPr w:rsidR="002402CE" w:rsidRPr="002402CE" w:rsidSect="00836F80">
          <w:headerReference w:type="default" r:id="rId11"/>
          <w:footerReference w:type="even" r:id="rId12"/>
          <w:footerReference w:type="default" r:id="rId13"/>
          <w:pgSz w:w="11900" w:h="16840"/>
          <w:pgMar w:top="2840" w:right="1440" w:bottom="1440" w:left="1440" w:header="720" w:footer="720" w:gutter="0"/>
          <w:cols w:space="720"/>
          <w:docGrid w:linePitch="360"/>
        </w:sectPr>
      </w:pPr>
    </w:p>
    <w:p w14:paraId="464677E5" w14:textId="77777777" w:rsidR="0061353F" w:rsidRPr="002F4513" w:rsidRDefault="0061353F" w:rsidP="0061353F">
      <w:pPr>
        <w:pStyle w:val="Heading2"/>
      </w:pPr>
      <w:bookmarkStart w:id="0" w:name="_Toc528931167"/>
      <w:bookmarkStart w:id="1" w:name="_Toc528931198"/>
      <w:r w:rsidRPr="002F4513">
        <w:lastRenderedPageBreak/>
        <w:t>Respond</w:t>
      </w:r>
      <w:bookmarkEnd w:id="0"/>
    </w:p>
    <w:p w14:paraId="1872539A" w14:textId="77777777" w:rsidR="0061353F" w:rsidRPr="00D91750" w:rsidRDefault="0061353F" w:rsidP="0061353F">
      <w:r w:rsidRPr="00D91750">
        <w:t xml:space="preserve">Please respond to this consultation using one of the following methods;  </w:t>
      </w:r>
    </w:p>
    <w:p w14:paraId="3028FB65" w14:textId="77777777" w:rsidR="00361635" w:rsidRPr="00D91750" w:rsidRDefault="00361635" w:rsidP="00361635">
      <w:pPr>
        <w:numPr>
          <w:ilvl w:val="0"/>
          <w:numId w:val="45"/>
        </w:numPr>
        <w:spacing w:before="240"/>
        <w:contextualSpacing/>
      </w:pPr>
      <w:r w:rsidRPr="00D91750">
        <w:t>complete the online response</w:t>
      </w:r>
      <w:r>
        <w:t xml:space="preserve"> available on </w:t>
      </w:r>
      <w:hyperlink r:id="rId14" w:history="1">
        <w:r w:rsidRPr="00E25414">
          <w:rPr>
            <w:rStyle w:val="Hyperlink"/>
          </w:rPr>
          <w:t>this webpa</w:t>
        </w:r>
        <w:r w:rsidRPr="00E25414">
          <w:rPr>
            <w:rStyle w:val="Hyperlink"/>
          </w:rPr>
          <w:t>g</w:t>
        </w:r>
        <w:r w:rsidRPr="00E25414">
          <w:rPr>
            <w:rStyle w:val="Hyperlink"/>
          </w:rPr>
          <w:t>e</w:t>
        </w:r>
      </w:hyperlink>
      <w:r>
        <w:t>.</w:t>
      </w:r>
    </w:p>
    <w:p w14:paraId="4D48D00D" w14:textId="77777777" w:rsidR="0061353F" w:rsidRPr="00D91750" w:rsidRDefault="0061353F" w:rsidP="0061353F">
      <w:pPr>
        <w:numPr>
          <w:ilvl w:val="0"/>
          <w:numId w:val="45"/>
        </w:numPr>
        <w:spacing w:before="240"/>
        <w:contextualSpacing/>
      </w:pPr>
      <w:bookmarkStart w:id="2" w:name="_GoBack"/>
      <w:bookmarkEnd w:id="2"/>
      <w:r w:rsidRPr="00D91750">
        <w:t xml:space="preserve">email your response to </w:t>
      </w:r>
      <w:hyperlink r:id="rId15" w:history="1">
        <w:r w:rsidRPr="00D91750">
          <w:rPr>
            <w:rStyle w:val="Hyperlink"/>
          </w:rPr>
          <w:t>consultations@ofqual.gov.uk</w:t>
        </w:r>
      </w:hyperlink>
      <w:r w:rsidRPr="00D91750">
        <w:t xml:space="preserve"> - please include the consultation title in the subject line of the email and make clear who you are and in what capacity you are responding</w:t>
      </w:r>
    </w:p>
    <w:p w14:paraId="7D6267F3" w14:textId="77777777" w:rsidR="0061353F" w:rsidRDefault="0061353F" w:rsidP="0061353F">
      <w:pPr>
        <w:spacing w:before="240"/>
        <w:contextualSpacing/>
      </w:pPr>
    </w:p>
    <w:p w14:paraId="433ABE54" w14:textId="77777777" w:rsidR="0061353F" w:rsidRPr="0061353F" w:rsidRDefault="0061353F" w:rsidP="0061353F">
      <w:r w:rsidRPr="003F4B47">
        <w:t>For information on how we will use</w:t>
      </w:r>
      <w:r>
        <w:t xml:space="preserve"> and manage your data, please see a</w:t>
      </w:r>
      <w:r w:rsidRPr="003F4B47">
        <w:t xml:space="preserve">nnex </w:t>
      </w:r>
      <w:r>
        <w:t>A.</w:t>
      </w:r>
    </w:p>
    <w:p w14:paraId="3FA46978" w14:textId="77777777" w:rsidR="00A71C62" w:rsidRPr="00A71C62" w:rsidRDefault="00A71C62" w:rsidP="00A71C62">
      <w:pPr>
        <w:pStyle w:val="Heading1"/>
      </w:pPr>
      <w:r w:rsidRPr="00A71C62">
        <w:t>Questions</w:t>
      </w:r>
      <w:bookmarkEnd w:id="1"/>
    </w:p>
    <w:p w14:paraId="216EE8FA" w14:textId="77777777" w:rsidR="00A71C62" w:rsidRPr="00A71C62" w:rsidRDefault="00A71C62" w:rsidP="00A71C62"/>
    <w:p w14:paraId="36EC8421" w14:textId="77777777" w:rsidR="00A71C62" w:rsidRPr="00A71C62" w:rsidRDefault="00A71C62" w:rsidP="00A71C62">
      <w:pPr>
        <w:pStyle w:val="ListParagraph"/>
        <w:numPr>
          <w:ilvl w:val="0"/>
          <w:numId w:val="47"/>
        </w:numPr>
        <w:spacing w:after="120"/>
        <w:contextualSpacing/>
      </w:pPr>
      <w:r w:rsidRPr="00A71C62">
        <w:t>To what extent do you agree or disagree that assessment by examination is the best approach for assessing all of the content in GCSE computer science?</w:t>
      </w:r>
    </w:p>
    <w:p w14:paraId="2A95C081" w14:textId="77777777" w:rsidR="00A71C62" w:rsidRPr="00A71C62" w:rsidRDefault="00A71C62" w:rsidP="00A71C62">
      <w:pPr>
        <w:pStyle w:val="ListParagraph"/>
      </w:pPr>
    </w:p>
    <w:p w14:paraId="4E06D886" w14:textId="77777777" w:rsidR="00A71C62" w:rsidRPr="00A71C62" w:rsidRDefault="00A71C62" w:rsidP="00A71C62">
      <w:pPr>
        <w:pStyle w:val="ListParagraph"/>
      </w:pPr>
      <w:r w:rsidRPr="00A71C62">
        <w:t>Strongly agree/ agree /neither agree nor disagree/ disagree/strongly disagree</w:t>
      </w:r>
    </w:p>
    <w:p w14:paraId="77AD6757" w14:textId="77777777" w:rsidR="00A71C62" w:rsidRPr="00A71C62" w:rsidRDefault="00A71C62" w:rsidP="00A71C62">
      <w:pPr>
        <w:pStyle w:val="ListParagraph"/>
      </w:pPr>
    </w:p>
    <w:p w14:paraId="52626C91" w14:textId="77777777" w:rsidR="00A71C62" w:rsidRPr="00A71C62" w:rsidRDefault="00A71C62" w:rsidP="00A71C62">
      <w:pPr>
        <w:pStyle w:val="ListParagraph"/>
      </w:pPr>
      <w:r w:rsidRPr="00A71C62">
        <w:t>Please explain your answer.</w:t>
      </w:r>
    </w:p>
    <w:p w14:paraId="24EBC92C" w14:textId="77777777" w:rsidR="00A71C62" w:rsidRPr="00A71C62" w:rsidRDefault="00A71C62" w:rsidP="00A71C62"/>
    <w:p w14:paraId="0491764E" w14:textId="77777777" w:rsidR="00A71C62" w:rsidRPr="00A71C62" w:rsidRDefault="00A71C62" w:rsidP="00A71C62">
      <w:pPr>
        <w:pStyle w:val="ListParagraph"/>
        <w:numPr>
          <w:ilvl w:val="0"/>
          <w:numId w:val="47"/>
        </w:numPr>
        <w:spacing w:after="120"/>
        <w:contextualSpacing/>
      </w:pPr>
      <w:r w:rsidRPr="00A71C62">
        <w:t xml:space="preserve">To what extent do you agree or disagree that there is a range of ways by which programming could be assessed within our definition of an exam? </w:t>
      </w:r>
    </w:p>
    <w:p w14:paraId="5B742F3A" w14:textId="77777777" w:rsidR="00A71C62" w:rsidRPr="00A71C62" w:rsidRDefault="00A71C62" w:rsidP="00A71C62">
      <w:pPr>
        <w:ind w:left="720"/>
      </w:pPr>
      <w:r w:rsidRPr="00A71C62">
        <w:t>Strongly agree/ agree /neither agree nor disagree/ disagree/strongly disagree</w:t>
      </w:r>
    </w:p>
    <w:p w14:paraId="1344BA4F" w14:textId="77777777" w:rsidR="00A71C62" w:rsidRPr="00A71C62" w:rsidRDefault="00A71C62" w:rsidP="00A71C62">
      <w:pPr>
        <w:ind w:left="720"/>
      </w:pPr>
      <w:r w:rsidRPr="00A71C62">
        <w:t>Please explain your answer, with reference to the options we have set out where appropriate.</w:t>
      </w:r>
    </w:p>
    <w:p w14:paraId="4EAC344D" w14:textId="77777777" w:rsidR="00A71C62" w:rsidRPr="00A71C62" w:rsidRDefault="00A71C62" w:rsidP="00A71C62"/>
    <w:p w14:paraId="3F5F5260" w14:textId="77777777" w:rsidR="00A71C62" w:rsidRPr="00A71C62" w:rsidRDefault="00A71C62" w:rsidP="00A71C62">
      <w:pPr>
        <w:pStyle w:val="ListParagraph"/>
        <w:numPr>
          <w:ilvl w:val="0"/>
          <w:numId w:val="47"/>
        </w:numPr>
        <w:spacing w:after="120"/>
        <w:contextualSpacing/>
      </w:pPr>
      <w:r w:rsidRPr="00A71C62">
        <w:t xml:space="preserve">If you do not support our proposed approach, how would you prefer programming skills to be assessed in GCSE computer science? </w:t>
      </w:r>
    </w:p>
    <w:p w14:paraId="46E81600" w14:textId="77777777" w:rsidR="00A71C62" w:rsidRPr="00A71C62" w:rsidRDefault="00A71C62" w:rsidP="00A71C62"/>
    <w:p w14:paraId="50A0D1C5" w14:textId="77777777" w:rsidR="00A71C62" w:rsidRPr="00A71C62" w:rsidRDefault="00A71C62" w:rsidP="00A71C62">
      <w:pPr>
        <w:pStyle w:val="ListParagraph"/>
        <w:numPr>
          <w:ilvl w:val="0"/>
          <w:numId w:val="47"/>
        </w:numPr>
        <w:spacing w:after="120"/>
        <w:contextualSpacing/>
      </w:pPr>
      <w:r w:rsidRPr="00A71C62">
        <w:t>To what extent do you agree or disagree that the original assessment objective weightings should be reinstated?</w:t>
      </w:r>
    </w:p>
    <w:p w14:paraId="449C4F41" w14:textId="77777777" w:rsidR="00A71C62" w:rsidRPr="00A71C62" w:rsidRDefault="00A71C62" w:rsidP="00A71C62">
      <w:pPr>
        <w:ind w:left="720"/>
      </w:pPr>
      <w:r w:rsidRPr="00A71C62">
        <w:t>Strongly agree/ agree /neither agree nor disagree/ disagree/strongly disagree</w:t>
      </w:r>
    </w:p>
    <w:p w14:paraId="3B993E8A" w14:textId="77777777" w:rsidR="00A71C62" w:rsidRPr="00A71C62" w:rsidRDefault="00A71C62" w:rsidP="00A71C62">
      <w:pPr>
        <w:ind w:left="720"/>
      </w:pPr>
      <w:r w:rsidRPr="00A71C62">
        <w:t>Please explain your answer.</w:t>
      </w:r>
    </w:p>
    <w:p w14:paraId="01010A61" w14:textId="77777777" w:rsidR="00A71C62" w:rsidRPr="00A71C62" w:rsidRDefault="00A71C62" w:rsidP="00A71C62"/>
    <w:p w14:paraId="1FF7E157" w14:textId="77777777" w:rsidR="00A71C62" w:rsidRPr="00A71C62" w:rsidRDefault="00A71C62" w:rsidP="00A71C62">
      <w:pPr>
        <w:pStyle w:val="ListParagraph"/>
        <w:numPr>
          <w:ilvl w:val="0"/>
          <w:numId w:val="47"/>
        </w:numPr>
        <w:spacing w:after="120"/>
        <w:contextualSpacing/>
      </w:pPr>
      <w:r w:rsidRPr="00A71C62">
        <w:t xml:space="preserve">In our proposals we discuss the continued use of a statement signed by the head of centre confirming that students have been given the opportunity to design, write, test and refine programs, using one or more high-level programming language with a textual program definition as part of their course of study in preparation for the examinations. If programming skills are assessed in the exams, should such a statement be required? </w:t>
      </w:r>
    </w:p>
    <w:p w14:paraId="038C7FA2" w14:textId="77777777" w:rsidR="00A71C62" w:rsidRPr="00A71C62" w:rsidRDefault="00A71C62" w:rsidP="00A71C62">
      <w:pPr>
        <w:ind w:left="720"/>
      </w:pPr>
      <w:r w:rsidRPr="00A71C62">
        <w:t>Yes/No</w:t>
      </w:r>
    </w:p>
    <w:p w14:paraId="40090B3C" w14:textId="77777777" w:rsidR="00A71C62" w:rsidRPr="00A71C62" w:rsidRDefault="00A71C62" w:rsidP="00A71C62">
      <w:pPr>
        <w:ind w:left="720"/>
      </w:pPr>
      <w:r w:rsidRPr="00A71C62">
        <w:lastRenderedPageBreak/>
        <w:t>Please explain your answer.</w:t>
      </w:r>
    </w:p>
    <w:p w14:paraId="3600C06C" w14:textId="77777777" w:rsidR="00A71C62" w:rsidRPr="00A71C62" w:rsidRDefault="00A71C62" w:rsidP="00A71C62"/>
    <w:p w14:paraId="55E2B345" w14:textId="77777777" w:rsidR="00A71C62" w:rsidRPr="00A71C62" w:rsidRDefault="00A71C62" w:rsidP="00A71C62">
      <w:pPr>
        <w:pStyle w:val="ListParagraph"/>
        <w:numPr>
          <w:ilvl w:val="0"/>
          <w:numId w:val="47"/>
        </w:numPr>
        <w:spacing w:after="120"/>
        <w:contextualSpacing/>
      </w:pPr>
      <w:r w:rsidRPr="00A71C62">
        <w:t>To what extent do you agree or disagree that the interim arrangements should remain in place for students who will take their exams in summer 2021, with the new assessment arrangements being used for the first time in summer 2022?</w:t>
      </w:r>
    </w:p>
    <w:p w14:paraId="75043535" w14:textId="77777777" w:rsidR="00A71C62" w:rsidRPr="00A71C62" w:rsidRDefault="00A71C62" w:rsidP="00A71C62">
      <w:pPr>
        <w:ind w:left="720"/>
      </w:pPr>
      <w:r w:rsidRPr="00A71C62">
        <w:t>Strongly agree/ agree /neither agree nor disagree/ disagree/strongly disagree</w:t>
      </w:r>
    </w:p>
    <w:p w14:paraId="3D7A159C" w14:textId="77777777" w:rsidR="00A71C62" w:rsidRPr="00A71C62" w:rsidRDefault="00A71C62" w:rsidP="00A71C62">
      <w:pPr>
        <w:ind w:left="720"/>
      </w:pPr>
      <w:r w:rsidRPr="00A71C62">
        <w:t>Please explain your answer.</w:t>
      </w:r>
    </w:p>
    <w:p w14:paraId="0F9BD61F" w14:textId="77777777" w:rsidR="00A71C62" w:rsidRPr="00A71C62" w:rsidRDefault="00A71C62" w:rsidP="00A71C62"/>
    <w:p w14:paraId="68720B92" w14:textId="77777777" w:rsidR="00A71C62" w:rsidRPr="00A71C62" w:rsidRDefault="00A71C62" w:rsidP="00A71C62">
      <w:pPr>
        <w:pStyle w:val="ListParagraph"/>
        <w:numPr>
          <w:ilvl w:val="0"/>
          <w:numId w:val="47"/>
        </w:numPr>
        <w:spacing w:after="120"/>
        <w:contextualSpacing/>
      </w:pPr>
      <w:r w:rsidRPr="00A71C62">
        <w:t>We believe that our proposals will reduce the burden upon teachers, who will be able to decide how they develop their students’ programming skills and how to timetable this in the course. To what extent do you agree or disagree?</w:t>
      </w:r>
    </w:p>
    <w:p w14:paraId="7A32D599" w14:textId="77777777" w:rsidR="00A71C62" w:rsidRPr="00A71C62" w:rsidRDefault="00A71C62" w:rsidP="00A71C62">
      <w:pPr>
        <w:ind w:left="720"/>
      </w:pPr>
      <w:r w:rsidRPr="00A71C62">
        <w:t>Strongly agree/ agree /neither agree nor disagree/ disagree/strongly disagree</w:t>
      </w:r>
      <w:r w:rsidRPr="00A71C62" w:rsidDel="00415171">
        <w:t xml:space="preserve"> </w:t>
      </w:r>
    </w:p>
    <w:p w14:paraId="0B394E90" w14:textId="77777777" w:rsidR="00A71C62" w:rsidRPr="00A71C62" w:rsidRDefault="00A71C62" w:rsidP="00A71C62">
      <w:pPr>
        <w:ind w:left="720"/>
      </w:pPr>
      <w:r w:rsidRPr="00A71C62">
        <w:t>Please explain your answer.</w:t>
      </w:r>
    </w:p>
    <w:p w14:paraId="3087A715" w14:textId="77777777" w:rsidR="00A71C62" w:rsidRPr="00A71C62" w:rsidRDefault="00A71C62" w:rsidP="00A71C62"/>
    <w:p w14:paraId="5F219004" w14:textId="77777777" w:rsidR="00A71C62" w:rsidRPr="00A71C62" w:rsidRDefault="00A71C62" w:rsidP="00A71C62">
      <w:pPr>
        <w:pStyle w:val="ListParagraph"/>
        <w:numPr>
          <w:ilvl w:val="0"/>
          <w:numId w:val="47"/>
        </w:numPr>
        <w:spacing w:after="120"/>
        <w:contextualSpacing/>
      </w:pPr>
      <w:r w:rsidRPr="00A71C62">
        <w:t>We do not believe there would be a negative impact from our proposals on any students because of their protected characteristics, beyond those already identified for whom reasonable adjustments can be made. To what extent do you agree or disagree?</w:t>
      </w:r>
    </w:p>
    <w:p w14:paraId="259EDCEB" w14:textId="77777777" w:rsidR="00A71C62" w:rsidRPr="00A71C62" w:rsidRDefault="00A71C62" w:rsidP="00A71C62">
      <w:pPr>
        <w:ind w:left="720"/>
      </w:pPr>
      <w:r w:rsidRPr="00A71C62">
        <w:t>Strongly agree/ agree /neither agree nor disagree/ disagree/strongly disagree</w:t>
      </w:r>
    </w:p>
    <w:p w14:paraId="5A8DF9B0" w14:textId="77777777" w:rsidR="00A71C62" w:rsidRPr="00A71C62" w:rsidRDefault="00A71C62" w:rsidP="00A71C62">
      <w:pPr>
        <w:ind w:left="720"/>
      </w:pPr>
      <w:r w:rsidRPr="00A71C62">
        <w:t>Please explain your answer.</w:t>
      </w:r>
    </w:p>
    <w:p w14:paraId="13B0B85F" w14:textId="77777777" w:rsidR="00A71C62" w:rsidRPr="00A71C62" w:rsidRDefault="00A71C62" w:rsidP="00A71C62">
      <w:pPr>
        <w:ind w:left="720"/>
      </w:pPr>
    </w:p>
    <w:p w14:paraId="7D9DC968" w14:textId="77777777" w:rsidR="00A71C62" w:rsidRPr="00A71C62" w:rsidRDefault="00A71C62" w:rsidP="00A71C62">
      <w:pPr>
        <w:pStyle w:val="ListParagraph"/>
        <w:numPr>
          <w:ilvl w:val="0"/>
          <w:numId w:val="47"/>
        </w:numPr>
        <w:spacing w:after="120"/>
        <w:contextualSpacing/>
      </w:pPr>
      <w:r w:rsidRPr="00A71C62">
        <w:t>If you are responding on behalf of an exam board, please provide us with an indication of any additional costs you estimate you will incur if we implement our proposals as set out in this consultation.</w:t>
      </w:r>
    </w:p>
    <w:p w14:paraId="2944A420" w14:textId="77777777" w:rsidR="00A71C62" w:rsidRPr="00A71C62" w:rsidRDefault="00A71C62" w:rsidP="00A71C62">
      <w:pPr>
        <w:ind w:left="720"/>
      </w:pPr>
      <w:r w:rsidRPr="00A71C62">
        <w:t>In your response please distinguish between one-off and recurring costs.</w:t>
      </w:r>
    </w:p>
    <w:p w14:paraId="49593784" w14:textId="77777777" w:rsidR="00A71C62" w:rsidRPr="00A71C62" w:rsidRDefault="00A71C62" w:rsidP="00A71C62"/>
    <w:p w14:paraId="7EB39F43" w14:textId="77777777" w:rsidR="0061353F" w:rsidRDefault="00A71C62" w:rsidP="00A71C62">
      <w:pPr>
        <w:pStyle w:val="ListParagraph"/>
        <w:numPr>
          <w:ilvl w:val="0"/>
          <w:numId w:val="47"/>
        </w:numPr>
        <w:spacing w:after="120"/>
        <w:contextualSpacing/>
      </w:pPr>
      <w:r w:rsidRPr="00A71C62">
        <w:t>We have a duty under the Apprenticeships, Skills, Children and Learning Act to have regard to the desirability of facilitating innovation in connection with the provision of regulated qualifications. We have committed in our Corporate Plan to survey awarding organisations’ views of the impact of our regulatory requirements on innovation and consider any revisions required in response.</w:t>
      </w:r>
    </w:p>
    <w:p w14:paraId="4BF1C526" w14:textId="77777777" w:rsidR="00A71C62" w:rsidRPr="00A71C62" w:rsidRDefault="00A71C62" w:rsidP="0061353F">
      <w:pPr>
        <w:pStyle w:val="ListParagraph"/>
        <w:spacing w:after="120"/>
        <w:contextualSpacing/>
      </w:pPr>
      <w:r w:rsidRPr="00A71C62">
        <w:t xml:space="preserve"> </w:t>
      </w:r>
    </w:p>
    <w:p w14:paraId="15252DBB" w14:textId="77777777" w:rsidR="0061353F" w:rsidRPr="00922C92" w:rsidRDefault="00A71C62" w:rsidP="00922C92">
      <w:pPr>
        <w:ind w:left="1440"/>
        <w:rPr>
          <w:b/>
          <w:i/>
        </w:rPr>
      </w:pPr>
      <w:r w:rsidRPr="00922C92">
        <w:rPr>
          <w:b/>
          <w:i/>
        </w:rPr>
        <w:t xml:space="preserve">We consider that our proposals are sufficiently flexible to allow exam boards to take innovative approaches to assessment in GCSE Computer Science, and do not believe that these proposals would unduly prevent innovation. </w:t>
      </w:r>
    </w:p>
    <w:p w14:paraId="4E581A20" w14:textId="77777777" w:rsidR="00A71C62" w:rsidRPr="00A71C62" w:rsidRDefault="00A71C62" w:rsidP="00A71C62">
      <w:pPr>
        <w:ind w:left="720"/>
      </w:pPr>
      <w:r w:rsidRPr="00A71C62">
        <w:t>To what extent do you agree or disagree with th</w:t>
      </w:r>
      <w:r w:rsidR="00922C92">
        <w:t xml:space="preserve">e above </w:t>
      </w:r>
      <w:r w:rsidRPr="00A71C62">
        <w:t>statement?</w:t>
      </w:r>
    </w:p>
    <w:p w14:paraId="24EF2A7F" w14:textId="77777777" w:rsidR="00A71C62" w:rsidRPr="00A71C62" w:rsidRDefault="00A71C62" w:rsidP="00A71C62">
      <w:pPr>
        <w:ind w:left="720"/>
      </w:pPr>
      <w:r w:rsidRPr="00A71C62">
        <w:t>Strongly agree/ agree /neither agree nor disagree/ disagree/strongly disagree</w:t>
      </w:r>
    </w:p>
    <w:p w14:paraId="063E210F" w14:textId="77777777" w:rsidR="00A71C62" w:rsidRPr="00A71C62" w:rsidRDefault="00A71C62" w:rsidP="00A71C62">
      <w:pPr>
        <w:ind w:left="720"/>
      </w:pPr>
      <w:r w:rsidRPr="00A71C62">
        <w:t>Please provide specific examples to illustrate your answer.</w:t>
      </w:r>
    </w:p>
    <w:p w14:paraId="1886E48A" w14:textId="77777777" w:rsidR="00A71C62" w:rsidRPr="00A71C62" w:rsidRDefault="00A71C62" w:rsidP="00A71C62"/>
    <w:p w14:paraId="09FA3C6E" w14:textId="77777777" w:rsidR="00A71C62" w:rsidRPr="00A71C62" w:rsidRDefault="00A71C62" w:rsidP="00A71C62">
      <w:pPr>
        <w:pStyle w:val="ListParagraph"/>
        <w:numPr>
          <w:ilvl w:val="0"/>
          <w:numId w:val="47"/>
        </w:numPr>
        <w:spacing w:after="120"/>
        <w:contextualSpacing/>
      </w:pPr>
      <w:r w:rsidRPr="00A71C62">
        <w:t>Do you have any comments on the proposed changes to our rules for GCSE computer science presented in Annex A?</w:t>
      </w:r>
    </w:p>
    <w:p w14:paraId="5FED0793" w14:textId="77777777" w:rsidR="00A71C62" w:rsidRPr="00A71C62" w:rsidRDefault="00A71C62" w:rsidP="00A71C62">
      <w:pPr>
        <w:ind w:left="720"/>
      </w:pPr>
      <w:r w:rsidRPr="00A71C62">
        <w:t>Yes/No</w:t>
      </w:r>
    </w:p>
    <w:p w14:paraId="23487469" w14:textId="77777777" w:rsidR="00A71C62" w:rsidRDefault="00A71C62" w:rsidP="00A71C62">
      <w:pPr>
        <w:ind w:left="720"/>
      </w:pPr>
      <w:r w:rsidRPr="00A71C62">
        <w:t>Please enter any comments below.</w:t>
      </w:r>
    </w:p>
    <w:p w14:paraId="2DA6AA1A" w14:textId="77777777" w:rsidR="0061353F" w:rsidRDefault="0061353F">
      <w:pPr>
        <w:spacing w:after="0"/>
      </w:pPr>
      <w:r>
        <w:br w:type="page"/>
      </w:r>
    </w:p>
    <w:p w14:paraId="6DD865A2" w14:textId="77777777" w:rsidR="00077159" w:rsidRDefault="00077159" w:rsidP="00077159">
      <w:pPr>
        <w:pStyle w:val="Heading1"/>
      </w:pPr>
      <w:r>
        <w:lastRenderedPageBreak/>
        <w:t>Annex A</w:t>
      </w:r>
    </w:p>
    <w:p w14:paraId="21BFEEEA" w14:textId="77777777" w:rsidR="00077159" w:rsidRPr="008273DB" w:rsidRDefault="00077159" w:rsidP="00077159">
      <w:pPr>
        <w:pStyle w:val="Heading1"/>
      </w:pPr>
      <w:r w:rsidRPr="008273DB">
        <w:t>Your data</w:t>
      </w:r>
    </w:p>
    <w:p w14:paraId="5B3D529C" w14:textId="77777777" w:rsidR="00077159" w:rsidRPr="00D91750" w:rsidRDefault="00077159" w:rsidP="00077159">
      <w:pPr>
        <w:pStyle w:val="Heading2"/>
      </w:pPr>
      <w:r w:rsidRPr="00D91750">
        <w:t>The identity of the data controller and contact details of our Data Protection Officer</w:t>
      </w:r>
    </w:p>
    <w:p w14:paraId="5A970F13" w14:textId="77777777" w:rsidR="00077159" w:rsidRPr="00D91750" w:rsidRDefault="00077159" w:rsidP="00077159">
      <w:r w:rsidRPr="00D91750">
        <w:t>This Privacy Notice is provided by The Office of Qualifications and Examinations Regulation (Ofqual). We are a 'controller' for the purposes of the General Data Protection Regulation (EU) 2016/679 and Data Protection Act 2018 ('Data Protection Laws'). We ask that you read this Privacy Notice carefully as it contains important information about our processing of consultation responses and your rights.</w:t>
      </w:r>
    </w:p>
    <w:p w14:paraId="702A3506" w14:textId="77777777" w:rsidR="00077159" w:rsidRPr="00D91750" w:rsidRDefault="00077159" w:rsidP="00077159">
      <w:pPr>
        <w:pStyle w:val="Heading2"/>
      </w:pPr>
      <w:r w:rsidRPr="00D91750">
        <w:t>How to contact us</w:t>
      </w:r>
    </w:p>
    <w:p w14:paraId="1E412151" w14:textId="77777777" w:rsidR="00077159" w:rsidRPr="00D91750" w:rsidRDefault="00077159" w:rsidP="00077159">
      <w:r w:rsidRPr="00D91750">
        <w:t xml:space="preserve">If you have any questions about this Privacy Notice, how we handle your personal data, or want to exercise any of your rights, please contact: </w:t>
      </w:r>
    </w:p>
    <w:p w14:paraId="43A7D6E6" w14:textId="77777777" w:rsidR="00077159" w:rsidRPr="00D91750" w:rsidRDefault="00077159" w:rsidP="00077159">
      <w:r w:rsidRPr="00D91750">
        <w:t>Data Protection Officer at dprequests@ofqual.gov.uk or write to us at: Data Protection Officer, Ofqual, Earlsdon Park, 53-55 Butts Road, Coventry, CV1 3BH.</w:t>
      </w:r>
    </w:p>
    <w:p w14:paraId="18EC116B" w14:textId="77777777" w:rsidR="00077159" w:rsidRPr="00D91750" w:rsidRDefault="00077159" w:rsidP="00077159">
      <w:r w:rsidRPr="00D91750">
        <w:t>As part of this consultation process you are not required to provide your name or any personal information that will identify you however we are aware that some respondents may be happy to be contacted by Ofqual in relation to their response. If you or your organisation are happy to be contacted with regard to this consultation, please give your consent by providing your name and contact details in your response.</w:t>
      </w:r>
    </w:p>
    <w:p w14:paraId="336503DF" w14:textId="77777777" w:rsidR="00077159" w:rsidRPr="00D91750" w:rsidRDefault="00077159" w:rsidP="00077159">
      <w:pPr>
        <w:pStyle w:val="Heading2"/>
      </w:pPr>
      <w:r w:rsidRPr="00D91750">
        <w:t>Our legal basis for processing your personal data</w:t>
      </w:r>
    </w:p>
    <w:p w14:paraId="45525F39" w14:textId="77777777" w:rsidR="00077159" w:rsidRPr="00D91750" w:rsidRDefault="00077159" w:rsidP="00077159">
      <w:r w:rsidRPr="00D91750">
        <w:t>For this consultation, we are relying upon your consent for processing personal data. You may withdraw your consent at any time by contacting us using the details above.</w:t>
      </w:r>
    </w:p>
    <w:p w14:paraId="041BE60D" w14:textId="77777777" w:rsidR="00077159" w:rsidRPr="00D91750" w:rsidRDefault="00077159" w:rsidP="00077159">
      <w:pPr>
        <w:pStyle w:val="Heading2"/>
      </w:pPr>
      <w:r w:rsidRPr="00D91750">
        <w:t>How we will use your response</w:t>
      </w:r>
    </w:p>
    <w:p w14:paraId="3D553A1E" w14:textId="77777777" w:rsidR="00077159" w:rsidRPr="00D91750" w:rsidRDefault="00077159" w:rsidP="00077159">
      <w:r w:rsidRPr="00D91750">
        <w:t>We will use your response to help us shape our policies and regulatory activity. If you provide your personal details, we may contact you in relation to your response.</w:t>
      </w:r>
    </w:p>
    <w:p w14:paraId="09A36FFC" w14:textId="77777777" w:rsidR="00077159" w:rsidRPr="00D91750" w:rsidRDefault="00077159" w:rsidP="00077159">
      <w:pPr>
        <w:pStyle w:val="Heading2"/>
      </w:pPr>
      <w:r w:rsidRPr="00D91750">
        <w:t>Sharing your response</w:t>
      </w:r>
    </w:p>
    <w:p w14:paraId="5E0BDD47" w14:textId="77777777" w:rsidR="00077159" w:rsidRPr="00D91750" w:rsidRDefault="00077159" w:rsidP="00077159">
      <w:r w:rsidRPr="00D91750">
        <w:t>We may share your response, in full, with The Department for Education (DfE) and The Institute for Apprenticeships (IFA) where the consultation is part of work involving those organisations. We may need to share responses with them to ensure that our approach aligns with the wider process. If we share a response, we will not include any personal data (if you have provided any). Where we have received a response to the consultation from an organisation, we will provide the DfE and IFA with the name of the organisation that has provided the response, although we will consider requests for confidentiality.</w:t>
      </w:r>
    </w:p>
    <w:p w14:paraId="0834D89E" w14:textId="77777777" w:rsidR="00077159" w:rsidRPr="00D91750" w:rsidRDefault="00077159" w:rsidP="00077159">
      <w:r w:rsidRPr="00D91750">
        <w:lastRenderedPageBreak/>
        <w:t>Following the end of the consultation, we will publish a summary of responses and may publish copies of responses on our website, www.gov.uk/ofqual. We will not include personal details.</w:t>
      </w:r>
    </w:p>
    <w:p w14:paraId="6E66E77C" w14:textId="77777777" w:rsidR="00077159" w:rsidRPr="00D91750" w:rsidRDefault="00077159" w:rsidP="00077159">
      <w:r w:rsidRPr="00D91750">
        <w:t>We will also publish an annex to the consultation summary listing all organisations that responded. We will not include personal names or other contact details.</w:t>
      </w:r>
    </w:p>
    <w:p w14:paraId="7CCB61D3" w14:textId="77777777" w:rsidR="00077159" w:rsidRPr="00D91750" w:rsidRDefault="00077159" w:rsidP="00077159">
      <w:r w:rsidRPr="00D91750">
        <w:t>Please note that information in response to this consultation may be subject to release to the public or other parties in accordance with access to information law, primarily the Freedom of Information Act 2000 (FOIA). We have obligations to disclose information to particular recipients or including member of the public in certain circumstances. Your explanation of your reasons for requesting confidentiality for all or part of your response would help us balance requests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2174DD81" w14:textId="77777777" w:rsidR="00077159" w:rsidRPr="00D91750" w:rsidRDefault="00077159" w:rsidP="00077159">
      <w:r w:rsidRPr="00D91750">
        <w:t>Members of the public are entitled to ask for information we hold under the Freedom of Information Act 2000. On such occasions, we will usually anonymise responses, or ask for consent from those who have responded, but please be aware that we cannot guarantee confidentiality.</w:t>
      </w:r>
    </w:p>
    <w:p w14:paraId="1B626F76" w14:textId="77777777" w:rsidR="00077159" w:rsidRPr="00D91750" w:rsidRDefault="00077159" w:rsidP="00077159">
      <w:r w:rsidRPr="00D91750">
        <w:t>If you choose ‘No’ in response to the question asking if you would like anything in your response to be kept confidential, we will be able to release the content of your response to the public, but we won’t make your personal name and private contact details publicly available.</w:t>
      </w:r>
    </w:p>
    <w:p w14:paraId="2A5AD44A" w14:textId="77777777" w:rsidR="00077159" w:rsidRPr="00D91750" w:rsidRDefault="00077159" w:rsidP="00077159">
      <w:pPr>
        <w:pStyle w:val="Heading2"/>
      </w:pPr>
      <w:r w:rsidRPr="00D91750">
        <w:t xml:space="preserve">How long will we keep your personal </w:t>
      </w:r>
      <w:proofErr w:type="gramStart"/>
      <w:r w:rsidRPr="00D91750">
        <w:t>data</w:t>
      </w:r>
      <w:proofErr w:type="gramEnd"/>
    </w:p>
    <w:p w14:paraId="798EED3A" w14:textId="77777777" w:rsidR="00077159" w:rsidRPr="00D91750" w:rsidRDefault="00077159" w:rsidP="00077159">
      <w:r w:rsidRPr="00D91750">
        <w:t>For this consultation, Ofqual will keep your personal data (if provided) for a period of 2 years after the close of the consultation.</w:t>
      </w:r>
    </w:p>
    <w:p w14:paraId="7B2FBBCF" w14:textId="77777777" w:rsidR="00077159" w:rsidRPr="00D91750" w:rsidRDefault="00077159" w:rsidP="00077159">
      <w:pPr>
        <w:pStyle w:val="Heading3"/>
      </w:pPr>
      <w:r w:rsidRPr="00D91750">
        <w:t>Your data</w:t>
      </w:r>
    </w:p>
    <w:p w14:paraId="7144EA35" w14:textId="77777777" w:rsidR="00077159" w:rsidRPr="00D91750" w:rsidRDefault="00077159" w:rsidP="00077159">
      <w:r w:rsidRPr="00D91750">
        <w:t>Your personal data:</w:t>
      </w:r>
    </w:p>
    <w:p w14:paraId="7BD9F6C0" w14:textId="77777777" w:rsidR="00077159" w:rsidRPr="00D91750" w:rsidRDefault="00077159" w:rsidP="00077159">
      <w:r w:rsidRPr="00D91750">
        <w:t>•</w:t>
      </w:r>
      <w:r w:rsidRPr="00D91750">
        <w:tab/>
        <w:t>will not be sent outside of the European Economic Area</w:t>
      </w:r>
    </w:p>
    <w:p w14:paraId="73DC1B8F" w14:textId="77777777" w:rsidR="00077159" w:rsidRPr="00D91750" w:rsidRDefault="00077159" w:rsidP="00077159">
      <w:r w:rsidRPr="00D91750">
        <w:t>•</w:t>
      </w:r>
      <w:r w:rsidRPr="00D91750">
        <w:tab/>
        <w:t>will not be used for any automated decision making</w:t>
      </w:r>
    </w:p>
    <w:p w14:paraId="5E1A27DF" w14:textId="77777777" w:rsidR="00077159" w:rsidRPr="00D91750" w:rsidRDefault="00077159" w:rsidP="00077159">
      <w:r w:rsidRPr="00D91750">
        <w:t>•</w:t>
      </w:r>
      <w:r w:rsidRPr="00D91750">
        <w:tab/>
        <w:t>will be kept secure</w:t>
      </w:r>
    </w:p>
    <w:p w14:paraId="2C7877A5" w14:textId="77777777" w:rsidR="00077159" w:rsidRPr="00D91750" w:rsidRDefault="00077159" w:rsidP="00077159">
      <w:r w:rsidRPr="00D91750">
        <w:t>We implement appropriate technical and organisational measures in order to protect your personal data against accidental or unlawful destruction, accidental loss or alteration, unauthorised disclosure or access and any other unlawful forms of processing.</w:t>
      </w:r>
    </w:p>
    <w:p w14:paraId="2492C26B" w14:textId="77777777" w:rsidR="00077159" w:rsidRPr="00D91750" w:rsidRDefault="00077159" w:rsidP="00077159">
      <w:r w:rsidRPr="00D91750">
        <w:t>Your rights, e.g. access, rectification, erasure</w:t>
      </w:r>
    </w:p>
    <w:p w14:paraId="2D3955AB" w14:textId="77777777" w:rsidR="00077159" w:rsidRPr="00D91750" w:rsidRDefault="00077159" w:rsidP="00077159">
      <w:r w:rsidRPr="00D91750">
        <w:t>As a data subject, you have the legal right to:</w:t>
      </w:r>
    </w:p>
    <w:p w14:paraId="0B984FF3" w14:textId="77777777" w:rsidR="00077159" w:rsidRPr="00D91750" w:rsidRDefault="00077159" w:rsidP="00077159">
      <w:r w:rsidRPr="00D91750">
        <w:t>•</w:t>
      </w:r>
      <w:r w:rsidRPr="00D91750">
        <w:tab/>
        <w:t>access personal data relating to you</w:t>
      </w:r>
    </w:p>
    <w:p w14:paraId="6D3FD40C" w14:textId="77777777" w:rsidR="00077159" w:rsidRPr="00D91750" w:rsidRDefault="00077159" w:rsidP="00077159">
      <w:r w:rsidRPr="00D91750">
        <w:t>•</w:t>
      </w:r>
      <w:r w:rsidRPr="00D91750">
        <w:tab/>
        <w:t>have all or some of your data deleted or corrected</w:t>
      </w:r>
    </w:p>
    <w:p w14:paraId="44B6C818" w14:textId="77777777" w:rsidR="00077159" w:rsidRPr="00D91750" w:rsidRDefault="00077159" w:rsidP="00077159">
      <w:r w:rsidRPr="00D91750">
        <w:t>•</w:t>
      </w:r>
      <w:r w:rsidRPr="00D91750">
        <w:tab/>
        <w:t>prevent your personal data being processed in some circumstances</w:t>
      </w:r>
    </w:p>
    <w:p w14:paraId="332724C0" w14:textId="77777777" w:rsidR="00077159" w:rsidRPr="00D91750" w:rsidRDefault="00077159" w:rsidP="00077159">
      <w:r w:rsidRPr="00D91750">
        <w:lastRenderedPageBreak/>
        <w:t>•</w:t>
      </w:r>
      <w:r w:rsidRPr="00D91750">
        <w:tab/>
        <w:t>ask us to stop using your data, but keep it on record</w:t>
      </w:r>
    </w:p>
    <w:p w14:paraId="7FB9A007" w14:textId="77777777" w:rsidR="00077159" w:rsidRPr="00D91750" w:rsidRDefault="00077159" w:rsidP="00077159">
      <w:r w:rsidRPr="00D91750">
        <w:t>If you would like to exercise your rights, please contact us using the details set out above.</w:t>
      </w:r>
    </w:p>
    <w:p w14:paraId="0F3D3B49" w14:textId="77777777" w:rsidR="00077159" w:rsidRPr="00D91750" w:rsidRDefault="00077159" w:rsidP="00077159">
      <w:r w:rsidRPr="00D91750">
        <w:t>We will respond to any rights that you exercise within a month of receiving your request, unless the request is particularly complex, in which case we will respond within 3 months.</w:t>
      </w:r>
    </w:p>
    <w:p w14:paraId="3B18140B" w14:textId="77777777" w:rsidR="00077159" w:rsidRPr="00D91750" w:rsidRDefault="00077159" w:rsidP="00077159">
      <w:r w:rsidRPr="00D91750">
        <w:t>Please note that exceptions apply to some of these rights which we will apply in accordance with the law.</w:t>
      </w:r>
    </w:p>
    <w:p w14:paraId="25C5D080" w14:textId="77777777" w:rsidR="00077159" w:rsidRPr="00D91750" w:rsidRDefault="00077159" w:rsidP="00077159">
      <w:r w:rsidRPr="00D91750">
        <w:t>You also have the right to lodge a complaint with the Information Commissioner (ICO) if you think we are not handling your data fairly or in accordance with the law. You can contact the ICO at ico.org.uk, or telephone 0303 123 1113. ICO, Wycliffe House, Water Lane, Wilmslow, Cheshire SK9 5AF.</w:t>
      </w:r>
    </w:p>
    <w:p w14:paraId="30DC848F" w14:textId="77777777" w:rsidR="00077159" w:rsidRPr="00D91750" w:rsidRDefault="00077159" w:rsidP="00077159">
      <w:r w:rsidRPr="00D91750">
        <w:t>If there is any part of your response that you wish to remain confidential, please indicate so in your response.</w:t>
      </w:r>
    </w:p>
    <w:p w14:paraId="16D6356C" w14:textId="77777777" w:rsidR="00077159" w:rsidRDefault="00077159" w:rsidP="00077159">
      <w:pPr>
        <w:pStyle w:val="Heading1"/>
      </w:pPr>
      <w:bookmarkStart w:id="3" w:name="_Toc524334779"/>
    </w:p>
    <w:p w14:paraId="32CC310C" w14:textId="77777777" w:rsidR="00077159" w:rsidRPr="008273DB" w:rsidRDefault="00077159" w:rsidP="00077159">
      <w:pPr>
        <w:sectPr w:rsidR="00077159" w:rsidRPr="008273DB" w:rsidSect="00BA463A">
          <w:headerReference w:type="default" r:id="rId16"/>
          <w:pgSz w:w="11900" w:h="16840"/>
          <w:pgMar w:top="1440" w:right="1440" w:bottom="1440" w:left="1440" w:header="720" w:footer="720" w:gutter="0"/>
          <w:cols w:space="720"/>
          <w:docGrid w:linePitch="360"/>
        </w:sectPr>
      </w:pPr>
    </w:p>
    <w:bookmarkEnd w:id="3"/>
    <w:p w14:paraId="5E8277C4" w14:textId="77777777" w:rsidR="007373FF" w:rsidRDefault="002B18BD">
      <w:r>
        <w:rPr>
          <w:noProof/>
          <w:lang w:eastAsia="en-GB"/>
        </w:rPr>
        <w:lastRenderedPageBreak/>
        <mc:AlternateContent>
          <mc:Choice Requires="wps">
            <w:drawing>
              <wp:anchor distT="0" distB="0" distL="114300" distR="114300" simplePos="0" relativeHeight="251658240" behindDoc="0" locked="0" layoutInCell="1" allowOverlap="1" wp14:anchorId="4E39954F" wp14:editId="1221E240">
                <wp:simplePos x="0" y="0"/>
                <wp:positionH relativeFrom="column">
                  <wp:posOffset>-531495</wp:posOffset>
                </wp:positionH>
                <wp:positionV relativeFrom="paragraph">
                  <wp:posOffset>8962892</wp:posOffset>
                </wp:positionV>
                <wp:extent cx="6815470" cy="36150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15470" cy="361507"/>
                        </a:xfrm>
                        <a:prstGeom prst="rect">
                          <a:avLst/>
                        </a:prstGeom>
                        <a:noFill/>
                        <a:ln w="6350">
                          <a:noFill/>
                        </a:ln>
                      </wps:spPr>
                      <wps:txbx>
                        <w:txbxContent>
                          <w:p w14:paraId="66072950" w14:textId="77777777" w:rsidR="00A520E9" w:rsidRPr="002B18BD" w:rsidRDefault="00A520E9" w:rsidP="00920B16">
                            <w:pPr>
                              <w:pStyle w:val="FooterInformation"/>
                            </w:pPr>
                            <w:r>
                              <w:fldChar w:fldCharType="begin"/>
                            </w:r>
                            <w:r>
                              <w:instrText xml:space="preserve"> DATE \@ "MMMM yyyy" \* MERGEFORMAT </w:instrText>
                            </w:r>
                            <w:r>
                              <w:fldChar w:fldCharType="separate"/>
                            </w:r>
                            <w:r w:rsidR="00361635">
                              <w:rPr>
                                <w:noProof/>
                              </w:rPr>
                              <w:t>November 2018</w:t>
                            </w:r>
                            <w:r>
                              <w:fldChar w:fldCharType="end"/>
                            </w:r>
                            <w:r>
                              <w:tab/>
                            </w:r>
                            <w:sdt>
                              <w:sdtPr>
                                <w:rPr>
                                  <w14:ligatures w14:val="none"/>
                                </w:rPr>
                                <w:alias w:val="Keywords"/>
                                <w:tag w:val=""/>
                                <w:id w:val="-1145037918"/>
                                <w:placeholder>
                                  <w:docPart w:val="E0EC024BA4CB334F87B7DCD916771EE8"/>
                                </w:placeholder>
                                <w:dataBinding w:prefixMappings="xmlns:ns0='http://purl.org/dc/elements/1.1/' xmlns:ns1='http://schemas.openxmlformats.org/package/2006/metadata/core-properties' " w:xpath="/ns1:coreProperties[1]/ns1:keywords[1]" w:storeItemID="{6C3C8BC8-F283-45AE-878A-BAB7291924A1}"/>
                                <w:text/>
                              </w:sdtPr>
                              <w:sdtEndPr/>
                              <w:sdtContent>
                                <w:r w:rsidR="00B570E6" w:rsidRPr="00B570E6">
                                  <w:rPr>
                                    <w14:ligatures w14:val="none"/>
                                  </w:rPr>
                                  <w:t>Ofqual/18/643</w:t>
                                </w:r>
                                <w:r w:rsidR="0066601C">
                                  <w:rPr>
                                    <w14:ligatures w14:val="none"/>
                                  </w:rPr>
                                  <w:t>9</w:t>
                                </w:r>
                                <w:r w:rsidR="00B570E6">
                                  <w:rPr>
                                    <w14:ligatures w14:val="none"/>
                                  </w:rPr>
                                  <w:t>/1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9954F" id="_x0000_t202" coordsize="21600,21600" o:spt="202" path="m,l,21600r21600,l21600,xe">
                <v:stroke joinstyle="miter"/>
                <v:path gradientshapeok="t" o:connecttype="rect"/>
              </v:shapetype>
              <v:shape id="Text Box 20" o:spid="_x0000_s1026" type="#_x0000_t202" style="position:absolute;margin-left:-41.85pt;margin-top:705.75pt;width:536.65pt;height:28.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" filled="f" stroked="f" strokeweight=".5pt">
                <v:textbox>
                  <w:txbxContent>
                    <w:p w14:paraId="66072950" w14:textId="77777777" w:rsidR="00A520E9" w:rsidRPr="002B18BD" w:rsidRDefault="00A520E9" w:rsidP="00920B16">
                      <w:pPr>
                        <w:pStyle w:val="FooterInformation"/>
                      </w:pPr>
                      <w:r>
                        <w:fldChar w:fldCharType="begin"/>
                      </w:r>
                      <w:r>
                        <w:instrText xml:space="preserve"> DATE \@ "MMMM yyyy" \* MERGEFORMAT </w:instrText>
                      </w:r>
                      <w:r>
                        <w:fldChar w:fldCharType="separate"/>
                      </w:r>
                      <w:r w:rsidR="00361635">
                        <w:rPr>
                          <w:noProof/>
                        </w:rPr>
                        <w:t>November 2018</w:t>
                      </w:r>
                      <w:r>
                        <w:fldChar w:fldCharType="end"/>
                      </w:r>
                      <w:r>
                        <w:tab/>
                      </w:r>
                      <w:sdt>
                        <w:sdtPr>
                          <w:rPr>
                            <w14:ligatures w14:val="none"/>
                          </w:rPr>
                          <w:alias w:val="Keywords"/>
                          <w:tag w:val=""/>
                          <w:id w:val="-1145037918"/>
                          <w:placeholder>
                            <w:docPart w:val="E0EC024BA4CB334F87B7DCD916771EE8"/>
                          </w:placeholder>
                          <w:dataBinding w:prefixMappings="xmlns:ns0='http://purl.org/dc/elements/1.1/' xmlns:ns1='http://schemas.openxmlformats.org/package/2006/metadata/core-properties' " w:xpath="/ns1:coreProperties[1]/ns1:keywords[1]" w:storeItemID="{6C3C8BC8-F283-45AE-878A-BAB7291924A1}"/>
                          <w:text/>
                        </w:sdtPr>
                        <w:sdtEndPr/>
                        <w:sdtContent>
                          <w:r w:rsidR="00B570E6" w:rsidRPr="00B570E6">
                            <w:rPr>
                              <w14:ligatures w14:val="none"/>
                            </w:rPr>
                            <w:t>Ofqual/18/643</w:t>
                          </w:r>
                          <w:r w:rsidR="0066601C">
                            <w:rPr>
                              <w14:ligatures w14:val="none"/>
                            </w:rPr>
                            <w:t>9</w:t>
                          </w:r>
                          <w:r w:rsidR="00B570E6">
                            <w:rPr>
                              <w14:ligatures w14:val="none"/>
                            </w:rPr>
                            <w:t>/1</w:t>
                          </w:r>
                        </w:sdtContent>
                      </w:sdt>
                    </w:p>
                  </w:txbxContent>
                </v:textbox>
              </v:shape>
            </w:pict>
          </mc:Fallback>
        </mc:AlternateContent>
      </w:r>
    </w:p>
    <w:sectPr w:rsidR="007373FF" w:rsidSect="00BA463A">
      <w:head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1EE4" w14:textId="77777777" w:rsidR="002C7C21" w:rsidRDefault="002C7C21" w:rsidP="007373FF">
      <w:pPr>
        <w:spacing w:after="0"/>
      </w:pPr>
      <w:r>
        <w:separator/>
      </w:r>
    </w:p>
  </w:endnote>
  <w:endnote w:type="continuationSeparator" w:id="0">
    <w:p w14:paraId="6A97CEF3" w14:textId="77777777" w:rsidR="002C7C21" w:rsidRDefault="002C7C21" w:rsidP="007373FF">
      <w:pPr>
        <w:spacing w:after="0"/>
      </w:pPr>
      <w:r>
        <w:continuationSeparator/>
      </w:r>
    </w:p>
  </w:endnote>
  <w:endnote w:type="continuationNotice" w:id="1">
    <w:p w14:paraId="457A9E5C" w14:textId="77777777" w:rsidR="002C7C21" w:rsidRDefault="002C7C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Roboto (Body)">
    <w:altName w:val="Arial"/>
    <w:panose1 w:val="00000000000000000000"/>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Roboto Light">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212318"/>
      <w:docPartObj>
        <w:docPartGallery w:val="Page Numbers (Bottom of Page)"/>
        <w:docPartUnique/>
      </w:docPartObj>
    </w:sdtPr>
    <w:sdtEndPr>
      <w:rPr>
        <w:rStyle w:val="PageNumber"/>
      </w:rPr>
    </w:sdtEndPr>
    <w:sdtContent>
      <w:p w14:paraId="4D734449" w14:textId="77777777" w:rsidR="00A520E9" w:rsidRDefault="00A520E9" w:rsidP="00C920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F9429" w14:textId="77777777" w:rsidR="00A520E9" w:rsidRDefault="00A520E9" w:rsidP="00C9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9051734"/>
      <w:docPartObj>
        <w:docPartGallery w:val="Page Numbers (Bottom of Page)"/>
        <w:docPartUnique/>
      </w:docPartObj>
    </w:sdtPr>
    <w:sdtEndPr>
      <w:rPr>
        <w:rStyle w:val="PageNumber"/>
      </w:rPr>
    </w:sdtEndPr>
    <w:sdtContent>
      <w:p w14:paraId="68F70D4A" w14:textId="77777777" w:rsidR="00A520E9" w:rsidRDefault="00A520E9" w:rsidP="00C7595A">
        <w:pPr>
          <w:pStyle w:val="Footer"/>
          <w:jc w:val="right"/>
          <w:rPr>
            <w:rStyle w:val="PageNumber"/>
          </w:rPr>
        </w:pPr>
        <w:r w:rsidRPr="00C7595A">
          <w:rPr>
            <w:rStyle w:val="PageNumber"/>
            <w:color w:val="000000" w:themeColor="text1"/>
          </w:rPr>
          <w:fldChar w:fldCharType="begin"/>
        </w:r>
        <w:r w:rsidRPr="00C7595A">
          <w:rPr>
            <w:rStyle w:val="PageNumber"/>
            <w:color w:val="000000" w:themeColor="text1"/>
          </w:rPr>
          <w:instrText xml:space="preserve"> PAGE </w:instrText>
        </w:r>
        <w:r w:rsidRPr="00C7595A">
          <w:rPr>
            <w:rStyle w:val="PageNumber"/>
            <w:color w:val="000000" w:themeColor="text1"/>
          </w:rPr>
          <w:fldChar w:fldCharType="separate"/>
        </w:r>
        <w:r w:rsidR="00697DB6">
          <w:rPr>
            <w:rStyle w:val="PageNumber"/>
            <w:noProof/>
            <w:color w:val="000000" w:themeColor="text1"/>
          </w:rPr>
          <w:t>2</w:t>
        </w:r>
        <w:r w:rsidRPr="00C7595A">
          <w:rPr>
            <w:rStyle w:val="PageNumber"/>
            <w:color w:val="000000" w:themeColor="text1"/>
          </w:rPr>
          <w:fldChar w:fldCharType="end"/>
        </w:r>
      </w:p>
    </w:sdtContent>
  </w:sdt>
  <w:p w14:paraId="68C5BE66" w14:textId="77777777" w:rsidR="00A520E9" w:rsidRDefault="00A520E9" w:rsidP="00C9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1060" w14:textId="77777777" w:rsidR="002C7C21" w:rsidRDefault="002C7C21" w:rsidP="007373FF">
      <w:pPr>
        <w:spacing w:after="0"/>
      </w:pPr>
      <w:r>
        <w:separator/>
      </w:r>
    </w:p>
  </w:footnote>
  <w:footnote w:type="continuationSeparator" w:id="0">
    <w:p w14:paraId="2C23B0EA" w14:textId="77777777" w:rsidR="002C7C21" w:rsidRDefault="002C7C21" w:rsidP="007373FF">
      <w:pPr>
        <w:spacing w:after="0"/>
      </w:pPr>
      <w:r>
        <w:continuationSeparator/>
      </w:r>
    </w:p>
  </w:footnote>
  <w:footnote w:type="continuationNotice" w:id="1">
    <w:p w14:paraId="68AB4F7C" w14:textId="77777777" w:rsidR="002C7C21" w:rsidRDefault="002C7C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F09F" w14:textId="77777777" w:rsidR="00A520E9" w:rsidRDefault="00A520E9" w:rsidP="00C7595A">
    <w:pPr>
      <w:pStyle w:val="Header"/>
    </w:pPr>
    <w:r>
      <w:rPr>
        <w:noProof/>
        <w:lang w:eastAsia="en-GB"/>
      </w:rPr>
      <w:drawing>
        <wp:anchor distT="0" distB="0" distL="114300" distR="114300" simplePos="0" relativeHeight="251658248" behindDoc="0" locked="1" layoutInCell="1" allowOverlap="1" wp14:anchorId="4A340940" wp14:editId="4953AA2D">
          <wp:simplePos x="0" y="0"/>
          <wp:positionH relativeFrom="page">
            <wp:posOffset>343535</wp:posOffset>
          </wp:positionH>
          <wp:positionV relativeFrom="page">
            <wp:posOffset>9391650</wp:posOffset>
          </wp:positionV>
          <wp:extent cx="2500630" cy="85534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2018 white.pdf"/>
                  <pic:cNvPicPr/>
                </pic:nvPicPr>
                <pic:blipFill>
                  <a:blip r:embed="rId1">
                    <a:extLst>
                      <a:ext uri="{28A0092B-C50C-407E-A947-70E740481C1C}">
                        <a14:useLocalDpi xmlns:a14="http://schemas.microsoft.com/office/drawing/2010/main" val="0"/>
                      </a:ext>
                    </a:extLst>
                  </a:blip>
                  <a:stretch>
                    <a:fillRect/>
                  </a:stretch>
                </pic:blipFill>
                <pic:spPr>
                  <a:xfrm>
                    <a:off x="0" y="0"/>
                    <a:ext cx="2500630" cy="855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9B45698" wp14:editId="066ABB52">
              <wp:simplePos x="0" y="0"/>
              <wp:positionH relativeFrom="column">
                <wp:posOffset>-935665</wp:posOffset>
              </wp:positionH>
              <wp:positionV relativeFrom="paragraph">
                <wp:posOffset>1052623</wp:posOffset>
              </wp:positionV>
              <wp:extent cx="8027581" cy="10664190"/>
              <wp:effectExtent l="0" t="0" r="12065" b="16510"/>
              <wp:wrapNone/>
              <wp:docPr id="5" name="Rectangle 5"/>
              <wp:cNvGraphicFramePr/>
              <a:graphic xmlns:a="http://schemas.openxmlformats.org/drawingml/2006/main">
                <a:graphicData uri="http://schemas.microsoft.com/office/word/2010/wordprocessingShape">
                  <wps:wsp>
                    <wps:cNvSpPr/>
                    <wps:spPr>
                      <a:xfrm>
                        <a:off x="0" y="0"/>
                        <a:ext cx="8027581" cy="10664190"/>
                      </a:xfrm>
                      <a:prstGeom prst="rect">
                        <a:avLst/>
                      </a:prstGeom>
                      <a:solidFill>
                        <a:srgbClr val="097F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0731C" id="Rectangle 5" o:spid="_x0000_s1026" style="position:absolute;margin-left:-73.65pt;margin-top:82.9pt;width:632.1pt;height:839.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" fillcolor="#097f85" strokecolor="#1f3763 [1604]" strokeweight="1pt"/>
          </w:pict>
        </mc:Fallback>
      </mc:AlternateContent>
    </w:r>
    <w:r>
      <w:rPr>
        <w:noProof/>
        <w:lang w:eastAsia="en-GB"/>
      </w:rPr>
      <w:drawing>
        <wp:anchor distT="0" distB="0" distL="114300" distR="114300" simplePos="0" relativeHeight="251658241" behindDoc="0" locked="1" layoutInCell="1" allowOverlap="1" wp14:anchorId="47A0F1CF" wp14:editId="046974CF">
          <wp:simplePos x="0" y="0"/>
          <wp:positionH relativeFrom="page">
            <wp:posOffset>-38100</wp:posOffset>
          </wp:positionH>
          <wp:positionV relativeFrom="page">
            <wp:posOffset>-384175</wp:posOffset>
          </wp:positionV>
          <wp:extent cx="8155305" cy="11482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2.png"/>
                  <pic:cNvPicPr/>
                </pic:nvPicPr>
                <pic:blipFill>
                  <a:blip r:embed="rId2">
                    <a:extLst>
                      <a:ext uri="{28A0092B-C50C-407E-A947-70E740481C1C}">
                        <a14:useLocalDpi xmlns:a14="http://schemas.microsoft.com/office/drawing/2010/main" val="0"/>
                      </a:ext>
                    </a:extLst>
                  </a:blip>
                  <a:stretch>
                    <a:fillRect/>
                  </a:stretch>
                </pic:blipFill>
                <pic:spPr>
                  <a:xfrm>
                    <a:off x="0" y="0"/>
                    <a:ext cx="8155305" cy="114827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8DF4" w14:textId="77777777" w:rsidR="00A520E9" w:rsidRPr="00C7595A" w:rsidRDefault="002C7C21" w:rsidP="00C7595A">
    <w:pPr>
      <w:pStyle w:val="Header"/>
    </w:pPr>
    <w:sdt>
      <w:sdtPr>
        <w:alias w:val="Title"/>
        <w:tag w:val=""/>
        <w:id w:val="1155732142"/>
        <w:placeholder>
          <w:docPart w:val="6B8366A9B8EEA74CACFAE71ABD0BDBEF"/>
        </w:placeholder>
        <w:dataBinding w:prefixMappings="xmlns:ns0='http://purl.org/dc/elements/1.1/' xmlns:ns1='http://schemas.openxmlformats.org/package/2006/metadata/core-properties' " w:xpath="/ns1:coreProperties[1]/ns0:title[1]" w:storeItemID="{6C3C8BC8-F283-45AE-878A-BAB7291924A1}"/>
        <w:text/>
      </w:sdtPr>
      <w:sdtEndPr/>
      <w:sdtContent>
        <w:r w:rsidR="00A71C62">
          <w:t>Future assessment arrangements for GCSE computer science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7F93" w14:textId="77777777" w:rsidR="00A520E9" w:rsidRDefault="00A520E9" w:rsidP="00C7595A">
    <w:pPr>
      <w:pStyle w:val="Header"/>
    </w:pPr>
    <w:r>
      <w:rPr>
        <w:noProof/>
        <w:lang w:eastAsia="en-GB"/>
      </w:rPr>
      <mc:AlternateContent>
        <mc:Choice Requires="wps">
          <w:drawing>
            <wp:anchor distT="0" distB="0" distL="114300" distR="114300" simplePos="0" relativeHeight="251658245" behindDoc="0" locked="0" layoutInCell="1" allowOverlap="1" wp14:anchorId="5CB2DE2C" wp14:editId="550227EF">
              <wp:simplePos x="0" y="0"/>
              <wp:positionH relativeFrom="column">
                <wp:posOffset>-676275</wp:posOffset>
              </wp:positionH>
              <wp:positionV relativeFrom="paragraph">
                <wp:posOffset>3558638</wp:posOffset>
              </wp:positionV>
              <wp:extent cx="6899910" cy="3295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2D2548ED" w14:textId="77777777" w:rsidR="00A520E9" w:rsidRPr="0060062A" w:rsidRDefault="002C7C21" w:rsidP="00D63688">
                          <w:pPr>
                            <w:rPr>
                              <w:color w:val="FFFFFF" w:themeColor="background1"/>
                            </w:rPr>
                          </w:pPr>
                          <w:hyperlink r:id="rId1" w:history="1">
                            <w:r w:rsidR="00A520E9" w:rsidRPr="0060062A">
                              <w:rPr>
                                <w:rStyle w:val="Hyperlink"/>
                                <w:color w:val="FFFFFF" w:themeColor="background1"/>
                                <w:u w:val="none"/>
                              </w:rPr>
                              <w:t>www.nationalarchives.gov.uk/doc/open-government-licence/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2DE2C" id="_x0000_t202" coordsize="21600,21600" o:spt="202" path="m,l,21600r21600,l21600,xe">
              <v:stroke joinstyle="miter"/>
              <v:path gradientshapeok="t" o:connecttype="rect"/>
            </v:shapetype>
            <v:shape id="Text Box 15" o:spid="_x0000_s1027" type="#_x0000_t202" style="position:absolute;left:0;text-align:left;margin-left:-53.25pt;margin-top:280.2pt;width:543.3pt;height:2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" filled="f" stroked="f" strokeweight=".5pt">
              <v:textbox>
                <w:txbxContent>
                  <w:p w14:paraId="2D2548ED" w14:textId="77777777" w:rsidR="00A520E9" w:rsidRPr="0060062A" w:rsidRDefault="002C7C21" w:rsidP="00D63688">
                    <w:pPr>
                      <w:rPr>
                        <w:color w:val="FFFFFF" w:themeColor="background1"/>
                      </w:rPr>
                    </w:pPr>
                    <w:hyperlink r:id="rId2" w:history="1">
                      <w:r w:rsidR="00A520E9" w:rsidRPr="0060062A">
                        <w:rPr>
                          <w:rStyle w:val="Hyperlink"/>
                          <w:color w:val="FFFFFF" w:themeColor="background1"/>
                          <w:u w:val="none"/>
                        </w:rPr>
                        <w:t>www.nationalarchives.gov.uk/doc/open-government-licence/</w:t>
                      </w:r>
                    </w:hyperlink>
                  </w:p>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4EC2CF85" wp14:editId="229FF709">
              <wp:simplePos x="0" y="0"/>
              <wp:positionH relativeFrom="column">
                <wp:posOffset>-684432</wp:posOffset>
              </wp:positionH>
              <wp:positionV relativeFrom="paragraph">
                <wp:posOffset>4205605</wp:posOffset>
              </wp:positionV>
              <wp:extent cx="6899910" cy="3295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57B3B43E" w14:textId="77777777" w:rsidR="00A520E9" w:rsidRPr="002B18BD" w:rsidRDefault="00A520E9" w:rsidP="002B18BD">
                          <w:pPr>
                            <w:rPr>
                              <w:color w:val="FFFFFF" w:themeColor="background1"/>
                            </w:rPr>
                          </w:pPr>
                          <w:r w:rsidRPr="002B18BD">
                            <w:rPr>
                              <w:color w:val="FFFFFF" w:themeColor="background1"/>
                            </w:rPr>
                            <w:t>Information Policy Team, The National Archives, Kew, London TW9 4DU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CF85" id="Text Box 16" o:spid="_x0000_s1028" type="#_x0000_t202" style="position:absolute;left:0;text-align:left;margin-left:-53.9pt;margin-top:331.15pt;width:543.3pt;height:25.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" filled="f" stroked="f" strokeweight=".5pt">
              <v:textbox>
                <w:txbxContent>
                  <w:p w14:paraId="57B3B43E" w14:textId="77777777" w:rsidR="00A520E9" w:rsidRPr="002B18BD" w:rsidRDefault="00A520E9" w:rsidP="002B18BD">
                    <w:pPr>
                      <w:rPr>
                        <w:color w:val="FFFFFF" w:themeColor="background1"/>
                      </w:rPr>
                    </w:pPr>
                    <w:r w:rsidRPr="002B18BD">
                      <w:rPr>
                        <w:color w:val="FFFFFF" w:themeColor="background1"/>
                      </w:rPr>
                      <w:t>Information Policy Team, The National Archives, Kew, London TW9 4DU</w:t>
                    </w:r>
                  </w:p>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6DD4E650" wp14:editId="1B94874C">
              <wp:simplePos x="0" y="0"/>
              <wp:positionH relativeFrom="column">
                <wp:posOffset>-680085</wp:posOffset>
              </wp:positionH>
              <wp:positionV relativeFrom="paragraph">
                <wp:posOffset>2251710</wp:posOffset>
              </wp:positionV>
              <wp:extent cx="3519170" cy="54438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19170" cy="5443855"/>
                      </a:xfrm>
                      <a:prstGeom prst="rect">
                        <a:avLst/>
                      </a:prstGeom>
                      <a:noFill/>
                      <a:ln w="6350">
                        <a:noFill/>
                      </a:ln>
                    </wps:spPr>
                    <wps:txbx>
                      <w:txbxContent>
                        <w:p w14:paraId="0EEA6FED" w14:textId="77777777" w:rsidR="00A520E9" w:rsidRPr="00C92002" w:rsidRDefault="00A520E9" w:rsidP="00C92002">
                          <w:pPr>
                            <w:pStyle w:val="Footer"/>
                          </w:pPr>
                          <w:r w:rsidRPr="00C92002">
                            <w:t xml:space="preserve">©️ Crown Copyright </w:t>
                          </w:r>
                          <w:r w:rsidRPr="00C92002">
                            <w:fldChar w:fldCharType="begin"/>
                          </w:r>
                          <w:r w:rsidRPr="00C92002">
                            <w:instrText xml:space="preserve"> DATE \@ "yyyy" \* MERGEFORMAT </w:instrText>
                          </w:r>
                          <w:r w:rsidRPr="00C92002">
                            <w:fldChar w:fldCharType="separate"/>
                          </w:r>
                          <w:r w:rsidR="00361635">
                            <w:rPr>
                              <w:noProof/>
                            </w:rPr>
                            <w:t>2018</w:t>
                          </w:r>
                          <w:r w:rsidRPr="00C92002">
                            <w:fldChar w:fldCharType="end"/>
                          </w:r>
                        </w:p>
                        <w:p w14:paraId="52D4985C" w14:textId="77777777" w:rsidR="00A520E9" w:rsidRPr="00C92002" w:rsidRDefault="00A520E9" w:rsidP="00C92002">
                          <w:pPr>
                            <w:pStyle w:val="Footer"/>
                          </w:pPr>
                        </w:p>
                        <w:p w14:paraId="40E5E347" w14:textId="77777777" w:rsidR="00A520E9" w:rsidRPr="00C92002" w:rsidRDefault="00A520E9" w:rsidP="00C92002">
                          <w:pPr>
                            <w:pStyle w:val="Footer"/>
                          </w:pPr>
                          <w:r w:rsidRPr="00C92002">
                            <w:t xml:space="preserve">This publication is licensed under the terms of the </w:t>
                          </w:r>
                          <w:hyperlink r:id="rId3" w:history="1">
                            <w:r w:rsidRPr="00C92002">
                              <w:t>Open Government Licence v3.0</w:t>
                            </w:r>
                          </w:hyperlink>
                          <w:r w:rsidRPr="00C92002">
                            <w:t xml:space="preserve"> except where otherwise stated.</w:t>
                          </w:r>
                        </w:p>
                        <w:p w14:paraId="4E4CFD2C" w14:textId="77777777" w:rsidR="00A520E9" w:rsidRPr="00C92002" w:rsidRDefault="00A520E9" w:rsidP="00C92002">
                          <w:pPr>
                            <w:pStyle w:val="Footer"/>
                          </w:pPr>
                        </w:p>
                        <w:p w14:paraId="7A996DC7" w14:textId="77777777" w:rsidR="00A520E9" w:rsidRPr="00C92002" w:rsidRDefault="00A520E9" w:rsidP="00C92002">
                          <w:pPr>
                            <w:pStyle w:val="Footer"/>
                          </w:pPr>
                          <w:r w:rsidRPr="00C92002">
                            <w:t>To view this licen</w:t>
                          </w:r>
                          <w:r w:rsidR="00AF6EE5">
                            <w:t>c</w:t>
                          </w:r>
                          <w:r w:rsidRPr="00C92002">
                            <w:t>e, visit</w:t>
                          </w:r>
                        </w:p>
                        <w:p w14:paraId="6B15619A" w14:textId="77777777" w:rsidR="00A520E9" w:rsidRPr="00C92002" w:rsidRDefault="00A520E9" w:rsidP="00C92002">
                          <w:pPr>
                            <w:pStyle w:val="Footer"/>
                          </w:pPr>
                        </w:p>
                        <w:p w14:paraId="2E4E49F5" w14:textId="77777777" w:rsidR="00A520E9" w:rsidRPr="00C92002" w:rsidRDefault="00A520E9" w:rsidP="00C92002">
                          <w:pPr>
                            <w:pStyle w:val="Footer"/>
                          </w:pPr>
                        </w:p>
                        <w:p w14:paraId="0C77FCF8" w14:textId="77777777" w:rsidR="00A520E9" w:rsidRPr="00C92002" w:rsidRDefault="00A520E9" w:rsidP="00C92002">
                          <w:pPr>
                            <w:pStyle w:val="Footer"/>
                          </w:pPr>
                        </w:p>
                        <w:p w14:paraId="72307C13" w14:textId="77777777" w:rsidR="00A520E9" w:rsidRPr="00C92002" w:rsidRDefault="00A520E9" w:rsidP="00C92002">
                          <w:pPr>
                            <w:pStyle w:val="Footer"/>
                          </w:pPr>
                          <w:r w:rsidRPr="00C92002">
                            <w:t>or write to</w:t>
                          </w:r>
                        </w:p>
                        <w:p w14:paraId="4914D7C4" w14:textId="77777777" w:rsidR="00A520E9" w:rsidRPr="00C92002" w:rsidRDefault="00A520E9" w:rsidP="00C92002">
                          <w:pPr>
                            <w:pStyle w:val="Footer"/>
                          </w:pPr>
                        </w:p>
                        <w:p w14:paraId="3FA66593" w14:textId="77777777" w:rsidR="00A520E9" w:rsidRPr="00C92002" w:rsidRDefault="00A520E9" w:rsidP="00C92002">
                          <w:pPr>
                            <w:pStyle w:val="Footer"/>
                          </w:pPr>
                        </w:p>
                        <w:p w14:paraId="6D939D67" w14:textId="77777777" w:rsidR="00A520E9" w:rsidRPr="00C92002" w:rsidRDefault="00A520E9" w:rsidP="00C92002">
                          <w:pPr>
                            <w:pStyle w:val="Footer"/>
                          </w:pPr>
                        </w:p>
                        <w:p w14:paraId="530A72ED" w14:textId="77777777" w:rsidR="00A520E9" w:rsidRPr="00C92002" w:rsidRDefault="00A520E9" w:rsidP="00C92002">
                          <w:pPr>
                            <w:pStyle w:val="Footer"/>
                          </w:pPr>
                        </w:p>
                        <w:p w14:paraId="52E7C756" w14:textId="77777777" w:rsidR="00A520E9" w:rsidRPr="00C92002" w:rsidRDefault="00A520E9" w:rsidP="00C92002">
                          <w:pPr>
                            <w:pStyle w:val="Footer"/>
                          </w:pPr>
                          <w:r w:rsidRPr="00C92002">
                            <w:t>Published by:</w:t>
                          </w:r>
                        </w:p>
                        <w:p w14:paraId="20D714E5" w14:textId="77777777" w:rsidR="00A520E9" w:rsidRPr="00C92002" w:rsidRDefault="00A520E9" w:rsidP="00C92002">
                          <w:pPr>
                            <w:pStyle w:val="Footer"/>
                          </w:pPr>
                        </w:p>
                        <w:p w14:paraId="7649692F" w14:textId="77777777" w:rsidR="00A520E9" w:rsidRPr="00C92002" w:rsidRDefault="00A520E9" w:rsidP="00C92002">
                          <w:pPr>
                            <w:pStyle w:val="Footer"/>
                          </w:pPr>
                          <w:r w:rsidRPr="00C92002">
                            <w:rPr>
                              <w:noProof/>
                              <w:lang w:eastAsia="en-GB"/>
                            </w:rPr>
                            <w:drawing>
                              <wp:inline distT="0" distB="0" distL="0" distR="0" wp14:anchorId="51737576" wp14:editId="556E0D6A">
                                <wp:extent cx="1221212"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14:paraId="795521AA" w14:textId="77777777" w:rsidR="00A520E9" w:rsidRPr="00C92002" w:rsidRDefault="00A520E9" w:rsidP="00C92002">
                          <w:pPr>
                            <w:pStyle w:val="Footer"/>
                          </w:pPr>
                        </w:p>
                        <w:p w14:paraId="51F95EAF" w14:textId="77777777" w:rsidR="00A520E9" w:rsidRPr="00C92002" w:rsidRDefault="00A520E9" w:rsidP="00C92002">
                          <w:pPr>
                            <w:pStyle w:val="Footer"/>
                          </w:pPr>
                          <w:r w:rsidRPr="00C92002">
                            <w:t>Earlsdon Park</w:t>
                          </w:r>
                        </w:p>
                        <w:p w14:paraId="66B23703" w14:textId="77777777" w:rsidR="00A520E9" w:rsidRPr="00C92002" w:rsidRDefault="00A520E9" w:rsidP="00C92002">
                          <w:pPr>
                            <w:pStyle w:val="Footer"/>
                          </w:pPr>
                          <w:r w:rsidRPr="00C92002">
                            <w:t>53-55 Butts Road</w:t>
                          </w:r>
                        </w:p>
                        <w:p w14:paraId="5DF56D51" w14:textId="77777777" w:rsidR="00A520E9" w:rsidRPr="00C92002" w:rsidRDefault="00A520E9" w:rsidP="00C92002">
                          <w:pPr>
                            <w:pStyle w:val="Footer"/>
                          </w:pPr>
                          <w:r w:rsidRPr="00C92002">
                            <w:t>Coventry</w:t>
                          </w:r>
                        </w:p>
                        <w:p w14:paraId="2B6FA69A" w14:textId="77777777" w:rsidR="00A520E9" w:rsidRPr="00C92002" w:rsidRDefault="00A520E9" w:rsidP="00C92002">
                          <w:pPr>
                            <w:pStyle w:val="Footer"/>
                          </w:pPr>
                          <w:r w:rsidRPr="00C92002">
                            <w:t>CV1 3BH</w:t>
                          </w:r>
                        </w:p>
                        <w:p w14:paraId="7557242E" w14:textId="77777777" w:rsidR="00A520E9" w:rsidRPr="00C92002" w:rsidRDefault="00A520E9" w:rsidP="00C92002">
                          <w:pPr>
                            <w:pStyle w:val="Footer"/>
                          </w:pPr>
                        </w:p>
                        <w:p w14:paraId="2B13E86E" w14:textId="77777777" w:rsidR="00A520E9" w:rsidRPr="00C92002" w:rsidRDefault="00A520E9" w:rsidP="00C92002">
                          <w:pPr>
                            <w:pStyle w:val="Footer"/>
                          </w:pPr>
                          <w:r w:rsidRPr="00C92002">
                            <w:t>0300 303 3344</w:t>
                          </w:r>
                        </w:p>
                        <w:p w14:paraId="35C89735" w14:textId="77777777" w:rsidR="00A520E9" w:rsidRPr="00C92002" w:rsidRDefault="002C7C21" w:rsidP="00C92002">
                          <w:pPr>
                            <w:pStyle w:val="Footer"/>
                          </w:pPr>
                          <w:hyperlink r:id="rId5" w:history="1">
                            <w:r w:rsidR="00A520E9" w:rsidRPr="00C92002">
                              <w:rPr>
                                <w:rStyle w:val="Hyperlink"/>
                                <w:color w:val="FFFFFF" w:themeColor="background1"/>
                                <w:u w:val="none"/>
                              </w:rPr>
                              <w:t>public.enquiries@ofqual.gov.uk</w:t>
                            </w:r>
                          </w:hyperlink>
                        </w:p>
                        <w:p w14:paraId="6B5D9E86" w14:textId="77777777" w:rsidR="00A520E9" w:rsidRPr="00C92002" w:rsidRDefault="002C7C21" w:rsidP="00C92002">
                          <w:pPr>
                            <w:pStyle w:val="Footer"/>
                          </w:pPr>
                          <w:hyperlink r:id="rId6" w:history="1">
                            <w:r w:rsidR="00A520E9" w:rsidRPr="00C92002">
                              <w:rPr>
                                <w:rStyle w:val="Hyperlink"/>
                                <w:color w:val="FFFFFF" w:themeColor="background1"/>
                                <w:u w:val="none"/>
                              </w:rPr>
                              <w:t>www.gov.uk/ofqual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E650" id="Text Box 14" o:spid="_x0000_s1029" type="#_x0000_t202" style="position:absolute;left:0;text-align:left;margin-left:-53.55pt;margin-top:177.3pt;width:277.1pt;height:42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" filled="f" stroked="f" strokeweight=".5pt">
              <v:textbox>
                <w:txbxContent>
                  <w:p w14:paraId="0EEA6FED" w14:textId="77777777" w:rsidR="00A520E9" w:rsidRPr="00C92002" w:rsidRDefault="00A520E9" w:rsidP="00C92002">
                    <w:pPr>
                      <w:pStyle w:val="Footer"/>
                    </w:pPr>
                    <w:r w:rsidRPr="00C92002">
                      <w:t xml:space="preserve">©️ Crown Copyright </w:t>
                    </w:r>
                    <w:r w:rsidRPr="00C92002">
                      <w:fldChar w:fldCharType="begin"/>
                    </w:r>
                    <w:r w:rsidRPr="00C92002">
                      <w:instrText xml:space="preserve"> DATE \@ "yyyy" \* MERGEFORMAT </w:instrText>
                    </w:r>
                    <w:r w:rsidRPr="00C92002">
                      <w:fldChar w:fldCharType="separate"/>
                    </w:r>
                    <w:r w:rsidR="00361635">
                      <w:rPr>
                        <w:noProof/>
                      </w:rPr>
                      <w:t>2018</w:t>
                    </w:r>
                    <w:r w:rsidRPr="00C92002">
                      <w:fldChar w:fldCharType="end"/>
                    </w:r>
                  </w:p>
                  <w:p w14:paraId="52D4985C" w14:textId="77777777" w:rsidR="00A520E9" w:rsidRPr="00C92002" w:rsidRDefault="00A520E9" w:rsidP="00C92002">
                    <w:pPr>
                      <w:pStyle w:val="Footer"/>
                    </w:pPr>
                  </w:p>
                  <w:p w14:paraId="40E5E347" w14:textId="77777777" w:rsidR="00A520E9" w:rsidRPr="00C92002" w:rsidRDefault="00A520E9" w:rsidP="00C92002">
                    <w:pPr>
                      <w:pStyle w:val="Footer"/>
                    </w:pPr>
                    <w:r w:rsidRPr="00C92002">
                      <w:t xml:space="preserve">This publication is licensed under the terms of the </w:t>
                    </w:r>
                    <w:hyperlink r:id="rId7" w:history="1">
                      <w:r w:rsidRPr="00C92002">
                        <w:t>Open Government Licence v3.0</w:t>
                      </w:r>
                    </w:hyperlink>
                    <w:r w:rsidRPr="00C92002">
                      <w:t xml:space="preserve"> except where otherwise stated.</w:t>
                    </w:r>
                  </w:p>
                  <w:p w14:paraId="4E4CFD2C" w14:textId="77777777" w:rsidR="00A520E9" w:rsidRPr="00C92002" w:rsidRDefault="00A520E9" w:rsidP="00C92002">
                    <w:pPr>
                      <w:pStyle w:val="Footer"/>
                    </w:pPr>
                  </w:p>
                  <w:p w14:paraId="7A996DC7" w14:textId="77777777" w:rsidR="00A520E9" w:rsidRPr="00C92002" w:rsidRDefault="00A520E9" w:rsidP="00C92002">
                    <w:pPr>
                      <w:pStyle w:val="Footer"/>
                    </w:pPr>
                    <w:r w:rsidRPr="00C92002">
                      <w:t>To view this licen</w:t>
                    </w:r>
                    <w:r w:rsidR="00AF6EE5">
                      <w:t>c</w:t>
                    </w:r>
                    <w:r w:rsidRPr="00C92002">
                      <w:t>e, visit</w:t>
                    </w:r>
                  </w:p>
                  <w:p w14:paraId="6B15619A" w14:textId="77777777" w:rsidR="00A520E9" w:rsidRPr="00C92002" w:rsidRDefault="00A520E9" w:rsidP="00C92002">
                    <w:pPr>
                      <w:pStyle w:val="Footer"/>
                    </w:pPr>
                  </w:p>
                  <w:p w14:paraId="2E4E49F5" w14:textId="77777777" w:rsidR="00A520E9" w:rsidRPr="00C92002" w:rsidRDefault="00A520E9" w:rsidP="00C92002">
                    <w:pPr>
                      <w:pStyle w:val="Footer"/>
                    </w:pPr>
                  </w:p>
                  <w:p w14:paraId="0C77FCF8" w14:textId="77777777" w:rsidR="00A520E9" w:rsidRPr="00C92002" w:rsidRDefault="00A520E9" w:rsidP="00C92002">
                    <w:pPr>
                      <w:pStyle w:val="Footer"/>
                    </w:pPr>
                  </w:p>
                  <w:p w14:paraId="72307C13" w14:textId="77777777" w:rsidR="00A520E9" w:rsidRPr="00C92002" w:rsidRDefault="00A520E9" w:rsidP="00C92002">
                    <w:pPr>
                      <w:pStyle w:val="Footer"/>
                    </w:pPr>
                    <w:r w:rsidRPr="00C92002">
                      <w:t>or write to</w:t>
                    </w:r>
                  </w:p>
                  <w:p w14:paraId="4914D7C4" w14:textId="77777777" w:rsidR="00A520E9" w:rsidRPr="00C92002" w:rsidRDefault="00A520E9" w:rsidP="00C92002">
                    <w:pPr>
                      <w:pStyle w:val="Footer"/>
                    </w:pPr>
                  </w:p>
                  <w:p w14:paraId="3FA66593" w14:textId="77777777" w:rsidR="00A520E9" w:rsidRPr="00C92002" w:rsidRDefault="00A520E9" w:rsidP="00C92002">
                    <w:pPr>
                      <w:pStyle w:val="Footer"/>
                    </w:pPr>
                  </w:p>
                  <w:p w14:paraId="6D939D67" w14:textId="77777777" w:rsidR="00A520E9" w:rsidRPr="00C92002" w:rsidRDefault="00A520E9" w:rsidP="00C92002">
                    <w:pPr>
                      <w:pStyle w:val="Footer"/>
                    </w:pPr>
                  </w:p>
                  <w:p w14:paraId="530A72ED" w14:textId="77777777" w:rsidR="00A520E9" w:rsidRPr="00C92002" w:rsidRDefault="00A520E9" w:rsidP="00C92002">
                    <w:pPr>
                      <w:pStyle w:val="Footer"/>
                    </w:pPr>
                  </w:p>
                  <w:p w14:paraId="52E7C756" w14:textId="77777777" w:rsidR="00A520E9" w:rsidRPr="00C92002" w:rsidRDefault="00A520E9" w:rsidP="00C92002">
                    <w:pPr>
                      <w:pStyle w:val="Footer"/>
                    </w:pPr>
                    <w:r w:rsidRPr="00C92002">
                      <w:t>Published by:</w:t>
                    </w:r>
                  </w:p>
                  <w:p w14:paraId="20D714E5" w14:textId="77777777" w:rsidR="00A520E9" w:rsidRPr="00C92002" w:rsidRDefault="00A520E9" w:rsidP="00C92002">
                    <w:pPr>
                      <w:pStyle w:val="Footer"/>
                    </w:pPr>
                  </w:p>
                  <w:p w14:paraId="7649692F" w14:textId="77777777" w:rsidR="00A520E9" w:rsidRPr="00C92002" w:rsidRDefault="00A520E9" w:rsidP="00C92002">
                    <w:pPr>
                      <w:pStyle w:val="Footer"/>
                    </w:pPr>
                    <w:r w:rsidRPr="00C92002">
                      <w:rPr>
                        <w:noProof/>
                        <w:lang w:eastAsia="en-GB"/>
                      </w:rPr>
                      <w:drawing>
                        <wp:inline distT="0" distB="0" distL="0" distR="0" wp14:anchorId="51737576" wp14:editId="556E0D6A">
                          <wp:extent cx="1221212"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14:paraId="795521AA" w14:textId="77777777" w:rsidR="00A520E9" w:rsidRPr="00C92002" w:rsidRDefault="00A520E9" w:rsidP="00C92002">
                    <w:pPr>
                      <w:pStyle w:val="Footer"/>
                    </w:pPr>
                  </w:p>
                  <w:p w14:paraId="51F95EAF" w14:textId="77777777" w:rsidR="00A520E9" w:rsidRPr="00C92002" w:rsidRDefault="00A520E9" w:rsidP="00C92002">
                    <w:pPr>
                      <w:pStyle w:val="Footer"/>
                    </w:pPr>
                    <w:r w:rsidRPr="00C92002">
                      <w:t>Earlsdon Park</w:t>
                    </w:r>
                  </w:p>
                  <w:p w14:paraId="66B23703" w14:textId="77777777" w:rsidR="00A520E9" w:rsidRPr="00C92002" w:rsidRDefault="00A520E9" w:rsidP="00C92002">
                    <w:pPr>
                      <w:pStyle w:val="Footer"/>
                    </w:pPr>
                    <w:r w:rsidRPr="00C92002">
                      <w:t>53-55 Butts Road</w:t>
                    </w:r>
                  </w:p>
                  <w:p w14:paraId="5DF56D51" w14:textId="77777777" w:rsidR="00A520E9" w:rsidRPr="00C92002" w:rsidRDefault="00A520E9" w:rsidP="00C92002">
                    <w:pPr>
                      <w:pStyle w:val="Footer"/>
                    </w:pPr>
                    <w:r w:rsidRPr="00C92002">
                      <w:t>Coventry</w:t>
                    </w:r>
                  </w:p>
                  <w:p w14:paraId="2B6FA69A" w14:textId="77777777" w:rsidR="00A520E9" w:rsidRPr="00C92002" w:rsidRDefault="00A520E9" w:rsidP="00C92002">
                    <w:pPr>
                      <w:pStyle w:val="Footer"/>
                    </w:pPr>
                    <w:r w:rsidRPr="00C92002">
                      <w:t>CV1 3BH</w:t>
                    </w:r>
                  </w:p>
                  <w:p w14:paraId="7557242E" w14:textId="77777777" w:rsidR="00A520E9" w:rsidRPr="00C92002" w:rsidRDefault="00A520E9" w:rsidP="00C92002">
                    <w:pPr>
                      <w:pStyle w:val="Footer"/>
                    </w:pPr>
                  </w:p>
                  <w:p w14:paraId="2B13E86E" w14:textId="77777777" w:rsidR="00A520E9" w:rsidRPr="00C92002" w:rsidRDefault="00A520E9" w:rsidP="00C92002">
                    <w:pPr>
                      <w:pStyle w:val="Footer"/>
                    </w:pPr>
                    <w:r w:rsidRPr="00C92002">
                      <w:t>0300 303 3344</w:t>
                    </w:r>
                  </w:p>
                  <w:p w14:paraId="35C89735" w14:textId="77777777" w:rsidR="00A520E9" w:rsidRPr="00C92002" w:rsidRDefault="002C7C21" w:rsidP="00C92002">
                    <w:pPr>
                      <w:pStyle w:val="Footer"/>
                    </w:pPr>
                    <w:hyperlink r:id="rId8" w:history="1">
                      <w:r w:rsidR="00A520E9" w:rsidRPr="00C92002">
                        <w:rPr>
                          <w:rStyle w:val="Hyperlink"/>
                          <w:color w:val="FFFFFF" w:themeColor="background1"/>
                          <w:u w:val="none"/>
                        </w:rPr>
                        <w:t>public.enquiries@ofqual.gov.uk</w:t>
                      </w:r>
                    </w:hyperlink>
                  </w:p>
                  <w:p w14:paraId="6B5D9E86" w14:textId="77777777" w:rsidR="00A520E9" w:rsidRPr="00C92002" w:rsidRDefault="002C7C21" w:rsidP="00C92002">
                    <w:pPr>
                      <w:pStyle w:val="Footer"/>
                    </w:pPr>
                    <w:hyperlink r:id="rId9" w:history="1">
                      <w:r w:rsidR="00A520E9" w:rsidRPr="00C92002">
                        <w:rPr>
                          <w:rStyle w:val="Hyperlink"/>
                          <w:color w:val="FFFFFF" w:themeColor="background1"/>
                          <w:u w:val="none"/>
                        </w:rPr>
                        <w:t>www.gov.uk/ofqual</w:t>
                      </w:r>
                    </w:hyperlink>
                  </w:p>
                </w:txbxContent>
              </v:textbox>
            </v:shape>
          </w:pict>
        </mc:Fallback>
      </mc:AlternateContent>
    </w:r>
    <w:r>
      <w:rPr>
        <w:noProof/>
        <w:lang w:eastAsia="en-GB"/>
      </w:rPr>
      <w:drawing>
        <wp:anchor distT="0" distB="0" distL="114300" distR="114300" simplePos="0" relativeHeight="251658247" behindDoc="0" locked="0" layoutInCell="1" allowOverlap="1" wp14:anchorId="2C172861" wp14:editId="0F74ECCE">
          <wp:simplePos x="0" y="0"/>
          <wp:positionH relativeFrom="column">
            <wp:posOffset>-593725</wp:posOffset>
          </wp:positionH>
          <wp:positionV relativeFrom="paragraph">
            <wp:posOffset>1581687</wp:posOffset>
          </wp:positionV>
          <wp:extent cx="1381760" cy="56007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L white.pdf"/>
                  <pic:cNvPicPr/>
                </pic:nvPicPr>
                <pic:blipFill>
                  <a:blip r:embed="rId10">
                    <a:extLst>
                      <a:ext uri="{28A0092B-C50C-407E-A947-70E740481C1C}">
                        <a14:useLocalDpi xmlns:a14="http://schemas.microsoft.com/office/drawing/2010/main" val="0"/>
                      </a:ext>
                    </a:extLst>
                  </a:blip>
                  <a:stretch>
                    <a:fillRect/>
                  </a:stretch>
                </pic:blipFill>
                <pic:spPr>
                  <a:xfrm>
                    <a:off x="0" y="0"/>
                    <a:ext cx="1381760" cy="5600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2" behindDoc="0" locked="1" layoutInCell="1" allowOverlap="1" wp14:anchorId="13AD4CF7" wp14:editId="7A6E670F">
              <wp:simplePos x="0" y="0"/>
              <wp:positionH relativeFrom="page">
                <wp:posOffset>-52705</wp:posOffset>
              </wp:positionH>
              <wp:positionV relativeFrom="page">
                <wp:posOffset>8255</wp:posOffset>
              </wp:positionV>
              <wp:extent cx="7590790" cy="10662920"/>
              <wp:effectExtent l="0" t="0" r="16510" b="17780"/>
              <wp:wrapNone/>
              <wp:docPr id="3" name="Rectangle 3"/>
              <wp:cNvGraphicFramePr/>
              <a:graphic xmlns:a="http://schemas.openxmlformats.org/drawingml/2006/main">
                <a:graphicData uri="http://schemas.microsoft.com/office/word/2010/wordprocessingShape">
                  <wps:wsp>
                    <wps:cNvSpPr/>
                    <wps:spPr>
                      <a:xfrm>
                        <a:off x="0" y="0"/>
                        <a:ext cx="7590790" cy="10662920"/>
                      </a:xfrm>
                      <a:prstGeom prst="rect">
                        <a:avLst/>
                      </a:prstGeom>
                      <a:solidFill>
                        <a:srgbClr val="097F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0B94" id="Rectangle 3" o:spid="_x0000_s1026" style="position:absolute;margin-left:-4.15pt;margin-top:.65pt;width:597.7pt;height:83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" fillcolor="#097f85" strokecolor="#1f3763 [1604]" strokeweight="1pt">
              <w10:wrap anchorx="page" anchory="page"/>
              <w10:anchorlock/>
            </v:rect>
          </w:pict>
        </mc:Fallback>
      </mc:AlternateContent>
    </w:r>
    <w:r>
      <w:rPr>
        <w:noProof/>
        <w:lang w:eastAsia="en-GB"/>
      </w:rPr>
      <w:drawing>
        <wp:anchor distT="0" distB="0" distL="114300" distR="114300" simplePos="0" relativeHeight="251658243" behindDoc="0" locked="1" layoutInCell="1" allowOverlap="1" wp14:anchorId="7874A7A7" wp14:editId="2E509F97">
          <wp:simplePos x="0" y="0"/>
          <wp:positionH relativeFrom="page">
            <wp:posOffset>20955</wp:posOffset>
          </wp:positionH>
          <wp:positionV relativeFrom="page">
            <wp:posOffset>-1062990</wp:posOffset>
          </wp:positionV>
          <wp:extent cx="7559675" cy="6475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11">
                    <a:extLst>
                      <a:ext uri="{28A0092B-C50C-407E-A947-70E740481C1C}">
                        <a14:useLocalDpi xmlns:a14="http://schemas.microsoft.com/office/drawing/2010/main" val="0"/>
                      </a:ext>
                    </a:extLst>
                  </a:blip>
                  <a:srcRect t="-10116" b="49124"/>
                  <a:stretch/>
                </pic:blipFill>
                <pic:spPr bwMode="auto">
                  <a:xfrm>
                    <a:off x="0" y="0"/>
                    <a:ext cx="7559675" cy="6475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CE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CA9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6C8E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8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4EC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906D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C8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2C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82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6A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64DA"/>
    <w:multiLevelType w:val="hybridMultilevel"/>
    <w:tmpl w:val="90C8E23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051B1F1F"/>
    <w:multiLevelType w:val="hybridMultilevel"/>
    <w:tmpl w:val="07385604"/>
    <w:lvl w:ilvl="0" w:tplc="EACA0DC2">
      <w:numFmt w:val="bullet"/>
      <w:lvlText w:val=""/>
      <w:lvlJc w:val="left"/>
      <w:pPr>
        <w:ind w:left="720" w:hanging="360"/>
      </w:pPr>
      <w:rPr>
        <w:rFonts w:ascii="Symbol" w:eastAsiaTheme="maj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C72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D841AA"/>
    <w:multiLevelType w:val="hybridMultilevel"/>
    <w:tmpl w:val="C110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D27CD4"/>
    <w:multiLevelType w:val="multilevel"/>
    <w:tmpl w:val="A83A5F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3C4086E"/>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5482E8E"/>
    <w:multiLevelType w:val="hybridMultilevel"/>
    <w:tmpl w:val="739E05C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3A71F8"/>
    <w:multiLevelType w:val="hybridMultilevel"/>
    <w:tmpl w:val="09E2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95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5103E8"/>
    <w:multiLevelType w:val="multilevel"/>
    <w:tmpl w:val="29C6F3A2"/>
    <w:lvl w:ilvl="0">
      <w:start w:val="1"/>
      <w:numFmt w:val="decimal"/>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9F39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805407"/>
    <w:multiLevelType w:val="hybridMultilevel"/>
    <w:tmpl w:val="BD52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591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76E5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A62C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7B6A3C"/>
    <w:multiLevelType w:val="multilevel"/>
    <w:tmpl w:val="1AD818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C5B54E3"/>
    <w:multiLevelType w:val="hybridMultilevel"/>
    <w:tmpl w:val="89D6792C"/>
    <w:lvl w:ilvl="0" w:tplc="9D2641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DE25E2"/>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48B76F6"/>
    <w:multiLevelType w:val="hybridMultilevel"/>
    <w:tmpl w:val="F8FA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83551"/>
    <w:multiLevelType w:val="multilevel"/>
    <w:tmpl w:val="1A9E79EE"/>
    <w:lvl w:ilvl="0">
      <w:start w:val="1"/>
      <w:numFmt w:val="decimal"/>
      <w:pStyle w:val="Heading1-Numbered"/>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49B7485F"/>
    <w:multiLevelType w:val="hybridMultilevel"/>
    <w:tmpl w:val="E49A6608"/>
    <w:lvl w:ilvl="0" w:tplc="08090001">
      <w:start w:val="1"/>
      <w:numFmt w:val="bullet"/>
      <w:lvlText w:val=""/>
      <w:lvlJc w:val="left"/>
      <w:pPr>
        <w:ind w:left="720" w:hanging="360"/>
      </w:pPr>
      <w:rPr>
        <w:rFonts w:ascii="Symbol" w:hAnsi="Symbol" w:hint="default"/>
      </w:rPr>
    </w:lvl>
    <w:lvl w:ilvl="1" w:tplc="C1FC6338">
      <w:numFmt w:val="bullet"/>
      <w:lvlText w:val=""/>
      <w:lvlJc w:val="left"/>
      <w:pPr>
        <w:ind w:left="1440" w:hanging="360"/>
      </w:pPr>
      <w:rPr>
        <w:rFonts w:ascii="Symbol" w:eastAsiaTheme="minorHAnsi" w:hAnsi="Symbol"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C3294"/>
    <w:multiLevelType w:val="hybridMultilevel"/>
    <w:tmpl w:val="13C0E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A20BE"/>
    <w:multiLevelType w:val="multilevel"/>
    <w:tmpl w:val="795EA6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A0E196C"/>
    <w:multiLevelType w:val="hybridMultilevel"/>
    <w:tmpl w:val="E27C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C2AA2"/>
    <w:multiLevelType w:val="hybridMultilevel"/>
    <w:tmpl w:val="C8D892F6"/>
    <w:lvl w:ilvl="0" w:tplc="7854BBBA">
      <w:start w:val="1"/>
      <w:numFmt w:val="decimal"/>
      <w:pStyle w:val="Ofqualnumbered"/>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0095C"/>
    <w:multiLevelType w:val="hybridMultilevel"/>
    <w:tmpl w:val="665400C0"/>
    <w:lvl w:ilvl="0" w:tplc="ECC26EE2">
      <w:numFmt w:val="bullet"/>
      <w:lvlText w:val="•"/>
      <w:lvlJc w:val="left"/>
      <w:pPr>
        <w:ind w:left="1440" w:hanging="720"/>
      </w:pPr>
      <w:rPr>
        <w:rFonts w:ascii="Roboto (Body)" w:eastAsiaTheme="minorHAnsi" w:hAnsi="Roboto (Body)"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7A3D4C"/>
    <w:multiLevelType w:val="hybridMultilevel"/>
    <w:tmpl w:val="84B6E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E0022"/>
    <w:multiLevelType w:val="hybridMultilevel"/>
    <w:tmpl w:val="949CA832"/>
    <w:lvl w:ilvl="0" w:tplc="0409000F">
      <w:start w:val="1"/>
      <w:numFmt w:val="decimal"/>
      <w:lvlText w:val="%1."/>
      <w:lvlJc w:val="left"/>
      <w:pPr>
        <w:ind w:left="720" w:hanging="360"/>
      </w:pPr>
    </w:lvl>
    <w:lvl w:ilvl="1" w:tplc="ECC26EE2">
      <w:numFmt w:val="bullet"/>
      <w:lvlText w:val="•"/>
      <w:lvlJc w:val="left"/>
      <w:pPr>
        <w:ind w:left="1080" w:hanging="720"/>
      </w:pPr>
      <w:rPr>
        <w:rFonts w:ascii="Roboto (Body)" w:eastAsiaTheme="minorHAnsi" w:hAnsi="Roboto (Body)" w:cs="Times New Roman (Body C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3441B"/>
    <w:multiLevelType w:val="multilevel"/>
    <w:tmpl w:val="1A9E79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0A52F51"/>
    <w:multiLevelType w:val="hybridMultilevel"/>
    <w:tmpl w:val="0BB6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21057"/>
    <w:multiLevelType w:val="hybridMultilevel"/>
    <w:tmpl w:val="76681802"/>
    <w:lvl w:ilvl="0" w:tplc="ECC26EE2">
      <w:numFmt w:val="bullet"/>
      <w:lvlText w:val="•"/>
      <w:lvlJc w:val="left"/>
      <w:pPr>
        <w:ind w:left="1080" w:hanging="720"/>
      </w:pPr>
      <w:rPr>
        <w:rFonts w:ascii="Roboto (Body)" w:eastAsiaTheme="minorHAnsi" w:hAnsi="Roboto (Body)"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535C6"/>
    <w:multiLevelType w:val="hybridMultilevel"/>
    <w:tmpl w:val="346C6674"/>
    <w:lvl w:ilvl="0" w:tplc="ECC26EE2">
      <w:numFmt w:val="bullet"/>
      <w:lvlText w:val="•"/>
      <w:lvlJc w:val="left"/>
      <w:pPr>
        <w:ind w:left="1080" w:hanging="720"/>
      </w:pPr>
      <w:rPr>
        <w:rFonts w:ascii="Roboto (Body)" w:eastAsiaTheme="minorHAnsi" w:hAnsi="Roboto (Body)"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41233"/>
    <w:multiLevelType w:val="hybridMultilevel"/>
    <w:tmpl w:val="92320CC6"/>
    <w:lvl w:ilvl="0" w:tplc="84F2A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E5C82"/>
    <w:multiLevelType w:val="hybridMultilevel"/>
    <w:tmpl w:val="79A2C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70AEE"/>
    <w:multiLevelType w:val="hybridMultilevel"/>
    <w:tmpl w:val="F75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A5DFE"/>
    <w:multiLevelType w:val="hybridMultilevel"/>
    <w:tmpl w:val="553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714D3"/>
    <w:multiLevelType w:val="hybridMultilevel"/>
    <w:tmpl w:val="F354613A"/>
    <w:lvl w:ilvl="0" w:tplc="ECC26EE2">
      <w:numFmt w:val="bullet"/>
      <w:lvlText w:val="•"/>
      <w:lvlJc w:val="left"/>
      <w:pPr>
        <w:ind w:left="1080" w:hanging="720"/>
      </w:pPr>
      <w:rPr>
        <w:rFonts w:ascii="Roboto (Body)" w:eastAsiaTheme="minorHAnsi" w:hAnsi="Roboto (Body)" w:cs="Times New Roman (Body CS)" w:hint="default"/>
      </w:rPr>
    </w:lvl>
    <w:lvl w:ilvl="1" w:tplc="42A2CE6E">
      <w:numFmt w:val="bullet"/>
      <w:lvlText w:val=""/>
      <w:lvlJc w:val="left"/>
      <w:pPr>
        <w:ind w:left="1800" w:hanging="720"/>
      </w:pPr>
      <w:rPr>
        <w:rFonts w:ascii="Symbol" w:eastAsiaTheme="minorHAnsi" w:hAnsi="Symbol"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3"/>
  </w:num>
  <w:num w:numId="3">
    <w:abstractNumId w:val="25"/>
  </w:num>
  <w:num w:numId="4">
    <w:abstractNumId w:val="22"/>
  </w:num>
  <w:num w:numId="5">
    <w:abstractNumId w:val="23"/>
  </w:num>
  <w:num w:numId="6">
    <w:abstractNumId w:val="18"/>
  </w:num>
  <w:num w:numId="7">
    <w:abstractNumId w:val="12"/>
  </w:num>
  <w:num w:numId="8">
    <w:abstractNumId w:val="20"/>
  </w:num>
  <w:num w:numId="9">
    <w:abstractNumId w:val="19"/>
  </w:num>
  <w:num w:numId="10">
    <w:abstractNumId w:val="15"/>
  </w:num>
  <w:num w:numId="11">
    <w:abstractNumId w:val="32"/>
  </w:num>
  <w:num w:numId="12">
    <w:abstractNumId w:val="14"/>
  </w:num>
  <w:num w:numId="13">
    <w:abstractNumId w:val="29"/>
  </w:num>
  <w:num w:numId="14">
    <w:abstractNumId w:val="27"/>
  </w:num>
  <w:num w:numId="15">
    <w:abstractNumId w:val="38"/>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4"/>
  </w:num>
  <w:num w:numId="27">
    <w:abstractNumId w:val="34"/>
  </w:num>
  <w:num w:numId="28">
    <w:abstractNumId w:val="28"/>
  </w:num>
  <w:num w:numId="29">
    <w:abstractNumId w:val="40"/>
  </w:num>
  <w:num w:numId="30">
    <w:abstractNumId w:val="46"/>
  </w:num>
  <w:num w:numId="31">
    <w:abstractNumId w:val="44"/>
  </w:num>
  <w:num w:numId="32">
    <w:abstractNumId w:val="13"/>
  </w:num>
  <w:num w:numId="33">
    <w:abstractNumId w:val="43"/>
  </w:num>
  <w:num w:numId="34">
    <w:abstractNumId w:val="41"/>
  </w:num>
  <w:num w:numId="35">
    <w:abstractNumId w:val="36"/>
  </w:num>
  <w:num w:numId="36">
    <w:abstractNumId w:val="39"/>
  </w:num>
  <w:num w:numId="37">
    <w:abstractNumId w:val="21"/>
  </w:num>
  <w:num w:numId="38">
    <w:abstractNumId w:val="31"/>
  </w:num>
  <w:num w:numId="39">
    <w:abstractNumId w:val="37"/>
  </w:num>
  <w:num w:numId="40">
    <w:abstractNumId w:val="35"/>
  </w:num>
  <w:num w:numId="41">
    <w:abstractNumId w:val="17"/>
  </w:num>
  <w:num w:numId="42">
    <w:abstractNumId w:val="16"/>
  </w:num>
  <w:num w:numId="43">
    <w:abstractNumId w:val="11"/>
  </w:num>
  <w:num w:numId="44">
    <w:abstractNumId w:val="10"/>
  </w:num>
  <w:num w:numId="45">
    <w:abstractNumId w:val="30"/>
  </w:num>
  <w:num w:numId="46">
    <w:abstractNumId w:val="2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62"/>
    <w:rsid w:val="00063D1F"/>
    <w:rsid w:val="00077159"/>
    <w:rsid w:val="000C1BC8"/>
    <w:rsid w:val="000D3D3E"/>
    <w:rsid w:val="000D6E2E"/>
    <w:rsid w:val="00141227"/>
    <w:rsid w:val="001662EC"/>
    <w:rsid w:val="0019225F"/>
    <w:rsid w:val="001E51A6"/>
    <w:rsid w:val="00231F4E"/>
    <w:rsid w:val="002402CE"/>
    <w:rsid w:val="0025793E"/>
    <w:rsid w:val="00277C98"/>
    <w:rsid w:val="002B18BD"/>
    <w:rsid w:val="002C7C21"/>
    <w:rsid w:val="002D7AA1"/>
    <w:rsid w:val="002E4DAB"/>
    <w:rsid w:val="0035206A"/>
    <w:rsid w:val="00361635"/>
    <w:rsid w:val="003906BC"/>
    <w:rsid w:val="00395155"/>
    <w:rsid w:val="003F160B"/>
    <w:rsid w:val="003F4B47"/>
    <w:rsid w:val="00416623"/>
    <w:rsid w:val="00436AEF"/>
    <w:rsid w:val="00437574"/>
    <w:rsid w:val="004859BF"/>
    <w:rsid w:val="004A3E8C"/>
    <w:rsid w:val="004F5909"/>
    <w:rsid w:val="00510E8F"/>
    <w:rsid w:val="00520B9B"/>
    <w:rsid w:val="00532BF0"/>
    <w:rsid w:val="005628FF"/>
    <w:rsid w:val="005B05B9"/>
    <w:rsid w:val="0060062A"/>
    <w:rsid w:val="0061353F"/>
    <w:rsid w:val="0066601C"/>
    <w:rsid w:val="00697DB6"/>
    <w:rsid w:val="006D3163"/>
    <w:rsid w:val="006F0302"/>
    <w:rsid w:val="006F0574"/>
    <w:rsid w:val="006F1B77"/>
    <w:rsid w:val="00700693"/>
    <w:rsid w:val="00736EE8"/>
    <w:rsid w:val="007373FF"/>
    <w:rsid w:val="007425A3"/>
    <w:rsid w:val="007522EE"/>
    <w:rsid w:val="00757FCA"/>
    <w:rsid w:val="007644C6"/>
    <w:rsid w:val="00771053"/>
    <w:rsid w:val="00790B42"/>
    <w:rsid w:val="007E0E06"/>
    <w:rsid w:val="007E12AE"/>
    <w:rsid w:val="007E65A0"/>
    <w:rsid w:val="00817159"/>
    <w:rsid w:val="008273DB"/>
    <w:rsid w:val="00836F80"/>
    <w:rsid w:val="00871E5A"/>
    <w:rsid w:val="00892B1A"/>
    <w:rsid w:val="008B46A2"/>
    <w:rsid w:val="008E0133"/>
    <w:rsid w:val="008E7B7B"/>
    <w:rsid w:val="00920B16"/>
    <w:rsid w:val="00922C92"/>
    <w:rsid w:val="00930016"/>
    <w:rsid w:val="009B0016"/>
    <w:rsid w:val="009B236D"/>
    <w:rsid w:val="009C5B31"/>
    <w:rsid w:val="009E4C63"/>
    <w:rsid w:val="00A520E9"/>
    <w:rsid w:val="00A55800"/>
    <w:rsid w:val="00A65D8C"/>
    <w:rsid w:val="00A71C62"/>
    <w:rsid w:val="00AF1FC7"/>
    <w:rsid w:val="00AF6EE5"/>
    <w:rsid w:val="00B2380E"/>
    <w:rsid w:val="00B54490"/>
    <w:rsid w:val="00B570E6"/>
    <w:rsid w:val="00B57BE2"/>
    <w:rsid w:val="00BA341C"/>
    <w:rsid w:val="00BA463A"/>
    <w:rsid w:val="00BE6A6C"/>
    <w:rsid w:val="00C148C1"/>
    <w:rsid w:val="00C7595A"/>
    <w:rsid w:val="00C92002"/>
    <w:rsid w:val="00CB51ED"/>
    <w:rsid w:val="00CE47F3"/>
    <w:rsid w:val="00D02F28"/>
    <w:rsid w:val="00D25C6A"/>
    <w:rsid w:val="00D40653"/>
    <w:rsid w:val="00D420AB"/>
    <w:rsid w:val="00D63688"/>
    <w:rsid w:val="00D87502"/>
    <w:rsid w:val="00D91750"/>
    <w:rsid w:val="00DC0DC1"/>
    <w:rsid w:val="00E214EF"/>
    <w:rsid w:val="00E2482F"/>
    <w:rsid w:val="00E60CF2"/>
    <w:rsid w:val="00E9051F"/>
    <w:rsid w:val="00E9393C"/>
    <w:rsid w:val="00ED2986"/>
    <w:rsid w:val="00EE6E16"/>
    <w:rsid w:val="00F26A85"/>
    <w:rsid w:val="00F8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B683"/>
  <w14:defaultImageDpi w14:val="32767"/>
  <w15:chartTrackingRefBased/>
  <w15:docId w15:val="{61A1FF6F-63AD-B141-9E56-13977B9D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Body)" w:eastAsiaTheme="minorHAnsi" w:hAnsi="Roboto (Body)" w:cs="Times New Roman (Body CS)"/>
        <w:sz w:val="24"/>
        <w:szCs w:val="24"/>
        <w:lang w:val="en-GB"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C92"/>
    <w:pPr>
      <w:spacing w:after="120"/>
    </w:pPr>
    <w:rPr>
      <w:rFonts w:ascii="Roboto" w:hAnsi="Roboto"/>
    </w:rPr>
  </w:style>
  <w:style w:type="paragraph" w:styleId="Heading1">
    <w:name w:val="heading 1"/>
    <w:basedOn w:val="Normal"/>
    <w:next w:val="Normal"/>
    <w:link w:val="Heading1Char"/>
    <w:uiPriority w:val="9"/>
    <w:qFormat/>
    <w:rsid w:val="007425A3"/>
    <w:pPr>
      <w:keepNext/>
      <w:keepLines/>
      <w:spacing w:before="240"/>
      <w:contextualSpacing/>
      <w:outlineLvl w:val="0"/>
    </w:pPr>
    <w:rPr>
      <w:rFonts w:eastAsiaTheme="majorEastAsia" w:cstheme="majorBidi"/>
      <w:color w:val="000000" w:themeColor="text1"/>
      <w:sz w:val="48"/>
      <w:szCs w:val="32"/>
    </w:rPr>
  </w:style>
  <w:style w:type="paragraph" w:styleId="Heading2">
    <w:name w:val="heading 2"/>
    <w:basedOn w:val="Heading1"/>
    <w:next w:val="Normal"/>
    <w:link w:val="Heading2Char"/>
    <w:uiPriority w:val="9"/>
    <w:unhideWhenUsed/>
    <w:qFormat/>
    <w:rsid w:val="007425A3"/>
    <w:pPr>
      <w:outlineLvl w:val="1"/>
    </w:pPr>
    <w:rPr>
      <w:sz w:val="38"/>
      <w:szCs w:val="26"/>
    </w:rPr>
  </w:style>
  <w:style w:type="paragraph" w:styleId="Heading3">
    <w:name w:val="heading 3"/>
    <w:basedOn w:val="Heading2"/>
    <w:next w:val="Normal"/>
    <w:link w:val="Heading3Char"/>
    <w:uiPriority w:val="9"/>
    <w:unhideWhenUsed/>
    <w:qFormat/>
    <w:rsid w:val="007425A3"/>
    <w:pPr>
      <w:spacing w:before="120"/>
      <w:outlineLvl w:val="2"/>
    </w:pPr>
    <w:rPr>
      <w:i/>
      <w:sz w:val="34"/>
    </w:rPr>
  </w:style>
  <w:style w:type="paragraph" w:styleId="Heading4">
    <w:name w:val="heading 4"/>
    <w:basedOn w:val="Heading3"/>
    <w:next w:val="Normal"/>
    <w:link w:val="Heading4Char"/>
    <w:uiPriority w:val="9"/>
    <w:unhideWhenUsed/>
    <w:qFormat/>
    <w:rsid w:val="00B54490"/>
    <w:pPr>
      <w:outlineLvl w:val="3"/>
    </w:pPr>
    <w:rPr>
      <w:b/>
      <w:iCs/>
      <w:sz w:val="30"/>
    </w:rPr>
  </w:style>
  <w:style w:type="paragraph" w:styleId="Heading5">
    <w:name w:val="heading 5"/>
    <w:basedOn w:val="Heading4"/>
    <w:next w:val="Normal"/>
    <w:link w:val="Heading5Char"/>
    <w:uiPriority w:val="9"/>
    <w:unhideWhenUsed/>
    <w:qFormat/>
    <w:rsid w:val="00B54490"/>
    <w:pPr>
      <w:outlineLvl w:val="4"/>
    </w:pPr>
    <w:rPr>
      <w:sz w:val="26"/>
    </w:rPr>
  </w:style>
  <w:style w:type="paragraph" w:styleId="Heading6">
    <w:name w:val="heading 6"/>
    <w:basedOn w:val="Normal"/>
    <w:next w:val="Normal"/>
    <w:link w:val="Heading6Char"/>
    <w:uiPriority w:val="9"/>
    <w:semiHidden/>
    <w:unhideWhenUsed/>
    <w:rsid w:val="00C7595A"/>
    <w:pPr>
      <w:keepNext/>
      <w:keepLines/>
      <w:spacing w:before="40" w:after="0"/>
      <w:outlineLvl w:val="5"/>
    </w:pPr>
    <w:rPr>
      <w:rFonts w:eastAsiaTheme="majorEastAsia" w:cstheme="majorBidi"/>
      <w:b/>
      <w:color w:val="000000" w:themeColor="text1"/>
    </w:rPr>
  </w:style>
  <w:style w:type="paragraph" w:styleId="Heading7">
    <w:name w:val="heading 7"/>
    <w:basedOn w:val="Normal"/>
    <w:next w:val="Normal"/>
    <w:link w:val="Heading7Char"/>
    <w:uiPriority w:val="9"/>
    <w:semiHidden/>
    <w:unhideWhenUsed/>
    <w:qFormat/>
    <w:rsid w:val="00A65D8C"/>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5D8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5D8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rsid w:val="00416623"/>
    <w:pPr>
      <w:jc w:val="right"/>
    </w:pPr>
  </w:style>
  <w:style w:type="character" w:customStyle="1" w:styleId="DateChar">
    <w:name w:val="Date Char"/>
    <w:basedOn w:val="DefaultParagraphFont"/>
    <w:link w:val="Date"/>
    <w:uiPriority w:val="99"/>
    <w:rsid w:val="00416623"/>
    <w:rPr>
      <w:rFonts w:ascii="Arial" w:hAnsi="Arial"/>
    </w:rPr>
  </w:style>
  <w:style w:type="paragraph" w:styleId="Footer">
    <w:name w:val="footer"/>
    <w:basedOn w:val="Normal"/>
    <w:link w:val="FooterChar"/>
    <w:uiPriority w:val="99"/>
    <w:unhideWhenUsed/>
    <w:rsid w:val="00416623"/>
    <w:pPr>
      <w:spacing w:after="0"/>
    </w:pPr>
    <w:rPr>
      <w:color w:val="FFFFFF" w:themeColor="background1"/>
    </w:rPr>
  </w:style>
  <w:style w:type="character" w:customStyle="1" w:styleId="FooterChar">
    <w:name w:val="Footer Char"/>
    <w:basedOn w:val="DefaultParagraphFont"/>
    <w:link w:val="Footer"/>
    <w:uiPriority w:val="99"/>
    <w:rsid w:val="00416623"/>
    <w:rPr>
      <w:rFonts w:ascii="Arial" w:hAnsi="Arial"/>
      <w:color w:val="FFFFFF" w:themeColor="background1"/>
    </w:rPr>
  </w:style>
  <w:style w:type="paragraph" w:styleId="Header">
    <w:name w:val="header"/>
    <w:basedOn w:val="Normal"/>
    <w:link w:val="HeaderChar"/>
    <w:uiPriority w:val="99"/>
    <w:unhideWhenUsed/>
    <w:rsid w:val="00C7595A"/>
    <w:pPr>
      <w:tabs>
        <w:tab w:val="center" w:pos="4513"/>
        <w:tab w:val="right" w:pos="9026"/>
      </w:tabs>
      <w:jc w:val="right"/>
    </w:pPr>
    <w:rPr>
      <w:i/>
      <w:color w:val="7F7F7F" w:themeColor="text1" w:themeTint="80"/>
    </w:rPr>
  </w:style>
  <w:style w:type="character" w:customStyle="1" w:styleId="HeaderChar">
    <w:name w:val="Header Char"/>
    <w:basedOn w:val="DefaultParagraphFont"/>
    <w:link w:val="Header"/>
    <w:uiPriority w:val="99"/>
    <w:rsid w:val="00C7595A"/>
    <w:rPr>
      <w:i/>
      <w:color w:val="7F7F7F" w:themeColor="text1" w:themeTint="80"/>
    </w:rPr>
  </w:style>
  <w:style w:type="character" w:styleId="Hyperlink">
    <w:name w:val="Hyperlink"/>
    <w:basedOn w:val="DefaultParagraphFont"/>
    <w:uiPriority w:val="99"/>
    <w:unhideWhenUsed/>
    <w:rsid w:val="007E0E06"/>
    <w:rPr>
      <w:color w:val="0563C1" w:themeColor="hyperlink"/>
      <w:u w:val="single"/>
    </w:rPr>
  </w:style>
  <w:style w:type="character" w:customStyle="1" w:styleId="UnresolvedMention1">
    <w:name w:val="Unresolved Mention1"/>
    <w:basedOn w:val="DefaultParagraphFont"/>
    <w:uiPriority w:val="99"/>
    <w:rsid w:val="007E0E06"/>
    <w:rPr>
      <w:color w:val="808080"/>
      <w:shd w:val="clear" w:color="auto" w:fill="E6E6E6"/>
    </w:rPr>
  </w:style>
  <w:style w:type="paragraph" w:styleId="Title">
    <w:name w:val="Title"/>
    <w:basedOn w:val="Normal"/>
    <w:next w:val="Documentauthors"/>
    <w:link w:val="TitleChar"/>
    <w:uiPriority w:val="10"/>
    <w:qFormat/>
    <w:rsid w:val="007425A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5A3"/>
    <w:rPr>
      <w:rFonts w:ascii="Arial" w:eastAsiaTheme="majorEastAsia" w:hAnsi="Arial" w:cstheme="majorBidi"/>
      <w:spacing w:val="-10"/>
      <w:kern w:val="28"/>
      <w:sz w:val="56"/>
      <w:szCs w:val="56"/>
    </w:rPr>
  </w:style>
  <w:style w:type="paragraph" w:customStyle="1" w:styleId="Documentauthors">
    <w:name w:val="Document authors"/>
    <w:basedOn w:val="Title"/>
    <w:next w:val="Normal"/>
    <w:qFormat/>
    <w:rsid w:val="007425A3"/>
    <w:rPr>
      <w:sz w:val="40"/>
    </w:rPr>
  </w:style>
  <w:style w:type="paragraph" w:customStyle="1" w:styleId="Documenttype">
    <w:name w:val="Document type"/>
    <w:basedOn w:val="Title"/>
    <w:next w:val="Title"/>
    <w:qFormat/>
    <w:rsid w:val="007425A3"/>
    <w:rPr>
      <w:rFonts w:cs="Times New Roman (Headings CS)"/>
      <w:smallCaps/>
      <w:sz w:val="40"/>
    </w:rPr>
  </w:style>
  <w:style w:type="paragraph" w:customStyle="1" w:styleId="FooterInformation">
    <w:name w:val="Footer Information"/>
    <w:basedOn w:val="Normal"/>
    <w:qFormat/>
    <w:rsid w:val="007425A3"/>
    <w:pPr>
      <w:tabs>
        <w:tab w:val="right" w:pos="10348"/>
      </w:tabs>
    </w:pPr>
    <w:rPr>
      <w:b/>
      <w:color w:val="FFFFFF" w:themeColor="background1"/>
      <w:sz w:val="32"/>
      <w:szCs w:val="32"/>
    </w:rPr>
  </w:style>
  <w:style w:type="character" w:customStyle="1" w:styleId="Heading1Char">
    <w:name w:val="Heading 1 Char"/>
    <w:basedOn w:val="DefaultParagraphFont"/>
    <w:link w:val="Heading1"/>
    <w:uiPriority w:val="9"/>
    <w:rsid w:val="007425A3"/>
    <w:rPr>
      <w:rFonts w:ascii="Arial" w:eastAsiaTheme="majorEastAsia" w:hAnsi="Arial" w:cstheme="majorBidi"/>
      <w:color w:val="000000" w:themeColor="text1"/>
      <w:sz w:val="48"/>
      <w:szCs w:val="32"/>
    </w:rPr>
  </w:style>
  <w:style w:type="character" w:customStyle="1" w:styleId="Heading2Char">
    <w:name w:val="Heading 2 Char"/>
    <w:basedOn w:val="DefaultParagraphFont"/>
    <w:link w:val="Heading2"/>
    <w:uiPriority w:val="9"/>
    <w:rsid w:val="007425A3"/>
    <w:rPr>
      <w:rFonts w:ascii="Arial" w:eastAsiaTheme="majorEastAsia" w:hAnsi="Arial" w:cstheme="majorBidi"/>
      <w:color w:val="000000" w:themeColor="text1"/>
      <w:sz w:val="38"/>
      <w:szCs w:val="26"/>
    </w:rPr>
  </w:style>
  <w:style w:type="character" w:customStyle="1" w:styleId="Heading3Char">
    <w:name w:val="Heading 3 Char"/>
    <w:basedOn w:val="DefaultParagraphFont"/>
    <w:link w:val="Heading3"/>
    <w:uiPriority w:val="9"/>
    <w:rsid w:val="007425A3"/>
    <w:rPr>
      <w:rFonts w:ascii="Arial" w:eastAsiaTheme="majorEastAsia" w:hAnsi="Arial" w:cstheme="majorBidi"/>
      <w:i/>
      <w:color w:val="000000" w:themeColor="text1"/>
      <w:sz w:val="34"/>
      <w:szCs w:val="26"/>
    </w:rPr>
  </w:style>
  <w:style w:type="character" w:customStyle="1" w:styleId="Heading4Char">
    <w:name w:val="Heading 4 Char"/>
    <w:basedOn w:val="DefaultParagraphFont"/>
    <w:link w:val="Heading4"/>
    <w:uiPriority w:val="9"/>
    <w:rsid w:val="00B54490"/>
    <w:rPr>
      <w:rFonts w:ascii="Roboto" w:eastAsiaTheme="majorEastAsia" w:hAnsi="Roboto" w:cstheme="majorBidi"/>
      <w:b/>
      <w:iCs/>
      <w:color w:val="000000" w:themeColor="text1"/>
      <w:sz w:val="30"/>
      <w:szCs w:val="26"/>
    </w:rPr>
  </w:style>
  <w:style w:type="character" w:customStyle="1" w:styleId="Heading5Char">
    <w:name w:val="Heading 5 Char"/>
    <w:basedOn w:val="DefaultParagraphFont"/>
    <w:link w:val="Heading5"/>
    <w:uiPriority w:val="9"/>
    <w:rsid w:val="00B54490"/>
    <w:rPr>
      <w:rFonts w:ascii="Roboto" w:eastAsiaTheme="majorEastAsia" w:hAnsi="Roboto" w:cstheme="majorBidi"/>
      <w:b/>
      <w:iCs/>
      <w:color w:val="000000" w:themeColor="text1"/>
      <w:sz w:val="26"/>
      <w:szCs w:val="26"/>
    </w:rPr>
  </w:style>
  <w:style w:type="paragraph" w:styleId="ListParagraph">
    <w:name w:val="List Paragraph"/>
    <w:basedOn w:val="Normal"/>
    <w:uiPriority w:val="34"/>
    <w:qFormat/>
    <w:rsid w:val="007425A3"/>
    <w:pPr>
      <w:spacing w:after="60"/>
      <w:ind w:left="720"/>
    </w:pPr>
  </w:style>
  <w:style w:type="character" w:styleId="PageNumber">
    <w:name w:val="page number"/>
    <w:basedOn w:val="DefaultParagraphFont"/>
    <w:uiPriority w:val="99"/>
    <w:semiHidden/>
    <w:unhideWhenUsed/>
    <w:rsid w:val="00A65D8C"/>
  </w:style>
  <w:style w:type="paragraph" w:customStyle="1" w:styleId="Heading1-Numbered">
    <w:name w:val="Heading 1 - Numbered"/>
    <w:basedOn w:val="Heading1"/>
    <w:next w:val="Normal"/>
    <w:qFormat/>
    <w:rsid w:val="00A65D8C"/>
    <w:pPr>
      <w:numPr>
        <w:numId w:val="13"/>
      </w:numPr>
    </w:pPr>
  </w:style>
  <w:style w:type="paragraph" w:customStyle="1" w:styleId="Heading2-Numbered">
    <w:name w:val="Heading 2 - Numbered"/>
    <w:basedOn w:val="Heading2"/>
    <w:next w:val="Normal"/>
    <w:qFormat/>
    <w:rsid w:val="00A65D8C"/>
    <w:pPr>
      <w:numPr>
        <w:ilvl w:val="1"/>
        <w:numId w:val="9"/>
      </w:numPr>
      <w:ind w:left="0" w:firstLine="0"/>
    </w:pPr>
  </w:style>
  <w:style w:type="character" w:customStyle="1" w:styleId="Heading6Char">
    <w:name w:val="Heading 6 Char"/>
    <w:basedOn w:val="DefaultParagraphFont"/>
    <w:link w:val="Heading6"/>
    <w:uiPriority w:val="9"/>
    <w:semiHidden/>
    <w:rsid w:val="00C7595A"/>
    <w:rPr>
      <w:rFonts w:ascii="Roboto" w:eastAsiaTheme="majorEastAsia" w:hAnsi="Roboto" w:cstheme="majorBidi"/>
      <w:b/>
      <w:color w:val="000000" w:themeColor="text1"/>
    </w:rPr>
  </w:style>
  <w:style w:type="character" w:customStyle="1" w:styleId="Heading7Char">
    <w:name w:val="Heading 7 Char"/>
    <w:basedOn w:val="DefaultParagraphFont"/>
    <w:link w:val="Heading7"/>
    <w:uiPriority w:val="9"/>
    <w:semiHidden/>
    <w:rsid w:val="00A65D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5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5D8C"/>
    <w:rPr>
      <w:rFonts w:asciiTheme="majorHAnsi" w:eastAsiaTheme="majorEastAsia" w:hAnsiTheme="majorHAnsi" w:cstheme="majorBidi"/>
      <w:i/>
      <w:iCs/>
      <w:color w:val="272727" w:themeColor="text1" w:themeTint="D8"/>
      <w:sz w:val="21"/>
      <w:szCs w:val="21"/>
    </w:rPr>
  </w:style>
  <w:style w:type="paragraph" w:customStyle="1" w:styleId="Heading3-Numbered">
    <w:name w:val="Heading 3 - Numbered"/>
    <w:basedOn w:val="Heading3"/>
    <w:next w:val="Normal"/>
    <w:qFormat/>
    <w:rsid w:val="00A65D8C"/>
    <w:pPr>
      <w:numPr>
        <w:ilvl w:val="2"/>
        <w:numId w:val="13"/>
      </w:numPr>
    </w:pPr>
  </w:style>
  <w:style w:type="paragraph" w:customStyle="1" w:styleId="Heading4-Numbered">
    <w:name w:val="Heading 4 - Numbered"/>
    <w:basedOn w:val="Heading4"/>
    <w:qFormat/>
    <w:rsid w:val="00A65D8C"/>
    <w:pPr>
      <w:numPr>
        <w:ilvl w:val="3"/>
        <w:numId w:val="13"/>
      </w:numPr>
    </w:pPr>
  </w:style>
  <w:style w:type="paragraph" w:customStyle="1" w:styleId="Heading5-Numbered">
    <w:name w:val="Heading 5 - Numbered"/>
    <w:basedOn w:val="Heading5"/>
    <w:qFormat/>
    <w:rsid w:val="00A65D8C"/>
    <w:pPr>
      <w:numPr>
        <w:ilvl w:val="4"/>
        <w:numId w:val="13"/>
      </w:numPr>
    </w:pPr>
  </w:style>
  <w:style w:type="paragraph" w:styleId="FootnoteText">
    <w:name w:val="footnote text"/>
    <w:basedOn w:val="Normal"/>
    <w:link w:val="FootnoteTextChar"/>
    <w:uiPriority w:val="99"/>
    <w:semiHidden/>
    <w:unhideWhenUsed/>
    <w:rsid w:val="00D02F28"/>
    <w:pPr>
      <w:spacing w:after="0"/>
    </w:pPr>
    <w:rPr>
      <w:sz w:val="20"/>
      <w:szCs w:val="20"/>
    </w:rPr>
  </w:style>
  <w:style w:type="character" w:customStyle="1" w:styleId="FootnoteTextChar">
    <w:name w:val="Footnote Text Char"/>
    <w:basedOn w:val="DefaultParagraphFont"/>
    <w:link w:val="FootnoteText"/>
    <w:uiPriority w:val="99"/>
    <w:semiHidden/>
    <w:rsid w:val="00D02F28"/>
    <w:rPr>
      <w:sz w:val="20"/>
      <w:szCs w:val="20"/>
    </w:rPr>
  </w:style>
  <w:style w:type="character" w:styleId="FootnoteReference">
    <w:name w:val="footnote reference"/>
    <w:basedOn w:val="DefaultParagraphFont"/>
    <w:uiPriority w:val="99"/>
    <w:semiHidden/>
    <w:unhideWhenUsed/>
    <w:rsid w:val="00D02F28"/>
    <w:rPr>
      <w:vertAlign w:val="superscript"/>
    </w:rPr>
  </w:style>
  <w:style w:type="paragraph" w:styleId="Caption">
    <w:name w:val="caption"/>
    <w:basedOn w:val="Normal"/>
    <w:next w:val="Normal"/>
    <w:uiPriority w:val="35"/>
    <w:unhideWhenUsed/>
    <w:qFormat/>
    <w:rsid w:val="00D40653"/>
    <w:pPr>
      <w:spacing w:after="200"/>
    </w:pPr>
    <w:rPr>
      <w:i/>
      <w:iCs/>
      <w:color w:val="44546A" w:themeColor="text2"/>
      <w:sz w:val="18"/>
      <w:szCs w:val="18"/>
    </w:rPr>
  </w:style>
  <w:style w:type="paragraph" w:customStyle="1" w:styleId="Blockquote">
    <w:name w:val="Blockquote"/>
    <w:basedOn w:val="Normal"/>
    <w:qFormat/>
    <w:rsid w:val="007425A3"/>
    <w:pPr>
      <w:shd w:val="pct5" w:color="000000" w:themeColor="text1" w:fill="auto"/>
      <w:spacing w:line="288" w:lineRule="auto"/>
      <w:ind w:left="340"/>
    </w:pPr>
  </w:style>
  <w:style w:type="character" w:styleId="PlaceholderText">
    <w:name w:val="Placeholder Text"/>
    <w:basedOn w:val="DefaultParagraphFont"/>
    <w:uiPriority w:val="99"/>
    <w:semiHidden/>
    <w:rsid w:val="00CB51ED"/>
    <w:rPr>
      <w:color w:val="808080"/>
    </w:rPr>
  </w:style>
  <w:style w:type="paragraph" w:customStyle="1" w:styleId="Ofqualnumbered">
    <w:name w:val="Ofqual numbered"/>
    <w:basedOn w:val="Normal"/>
    <w:rsid w:val="002402CE"/>
    <w:pPr>
      <w:numPr>
        <w:numId w:val="27"/>
      </w:numPr>
      <w:tabs>
        <w:tab w:val="left" w:pos="720"/>
      </w:tabs>
      <w:spacing w:after="240" w:line="280" w:lineRule="atLeast"/>
    </w:pPr>
    <w:rPr>
      <w:rFonts w:eastAsia="Times New Roman" w:cs="Times New Roman"/>
      <w14:ligatures w14:val="none"/>
    </w:rPr>
  </w:style>
  <w:style w:type="table" w:styleId="GridTable6Colorful-Accent6">
    <w:name w:val="Grid Table 6 Colorful Accent 6"/>
    <w:basedOn w:val="TableNormal"/>
    <w:uiPriority w:val="51"/>
    <w:rsid w:val="002402CE"/>
    <w:rPr>
      <w:rFonts w:ascii="Times New Roman" w:eastAsia="Times New Roman" w:hAnsi="Times New Roman" w:cs="Times New Roman"/>
      <w:color w:val="538135" w:themeColor="accent6" w:themeShade="BF"/>
      <w:sz w:val="20"/>
      <w:szCs w:val="20"/>
      <w:lang w:eastAsia="en-GB"/>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2402CE"/>
  </w:style>
  <w:style w:type="paragraph" w:styleId="TOCHeading">
    <w:name w:val="TOC Heading"/>
    <w:basedOn w:val="Heading1"/>
    <w:next w:val="Normal"/>
    <w:uiPriority w:val="39"/>
    <w:unhideWhenUsed/>
    <w:qFormat/>
    <w:rsid w:val="00416623"/>
    <w:pPr>
      <w:spacing w:before="480" w:after="0" w:line="276" w:lineRule="auto"/>
      <w:contextualSpacing w:val="0"/>
      <w:outlineLvl w:val="9"/>
    </w:pPr>
    <w:rPr>
      <w:bCs/>
      <w:color w:val="auto"/>
      <w:szCs w:val="28"/>
      <w:lang w:val="en-US"/>
      <w14:ligatures w14:val="none"/>
    </w:rPr>
  </w:style>
  <w:style w:type="paragraph" w:styleId="TOC1">
    <w:name w:val="toc 1"/>
    <w:basedOn w:val="Normal"/>
    <w:next w:val="Normal"/>
    <w:autoRedefine/>
    <w:uiPriority w:val="39"/>
    <w:unhideWhenUsed/>
    <w:rsid w:val="007425A3"/>
    <w:pPr>
      <w:spacing w:before="240"/>
    </w:pPr>
    <w:rPr>
      <w:rFonts w:cstheme="minorHAnsi"/>
      <w:b/>
      <w:bCs/>
      <w:sz w:val="22"/>
      <w:szCs w:val="20"/>
    </w:rPr>
  </w:style>
  <w:style w:type="paragraph" w:styleId="TOC2">
    <w:name w:val="toc 2"/>
    <w:basedOn w:val="TOC1"/>
    <w:next w:val="Normal"/>
    <w:autoRedefine/>
    <w:uiPriority w:val="39"/>
    <w:semiHidden/>
    <w:unhideWhenUsed/>
    <w:rsid w:val="00416623"/>
    <w:pPr>
      <w:spacing w:before="120" w:after="0"/>
      <w:ind w:left="220"/>
    </w:pPr>
    <w:rPr>
      <w:b w:val="0"/>
      <w:i/>
      <w:iCs/>
    </w:rPr>
  </w:style>
  <w:style w:type="paragraph" w:styleId="TOC3">
    <w:name w:val="toc 3"/>
    <w:basedOn w:val="Normal"/>
    <w:next w:val="Normal"/>
    <w:autoRedefine/>
    <w:uiPriority w:val="39"/>
    <w:semiHidden/>
    <w:unhideWhenUsed/>
    <w:rsid w:val="00532BF0"/>
    <w:pPr>
      <w:spacing w:after="0"/>
      <w:ind w:left="440"/>
    </w:pPr>
    <w:rPr>
      <w:rFonts w:ascii="Roboto Light" w:hAnsi="Roboto Light" w:cstheme="minorHAnsi"/>
      <w:sz w:val="20"/>
      <w:szCs w:val="20"/>
    </w:rPr>
  </w:style>
  <w:style w:type="paragraph" w:styleId="TOC4">
    <w:name w:val="toc 4"/>
    <w:basedOn w:val="Normal"/>
    <w:next w:val="Normal"/>
    <w:autoRedefine/>
    <w:uiPriority w:val="39"/>
    <w:semiHidden/>
    <w:unhideWhenUsed/>
    <w:rsid w:val="00532BF0"/>
    <w:pPr>
      <w:spacing w:after="0"/>
      <w:ind w:left="660"/>
    </w:pPr>
    <w:rPr>
      <w:rFonts w:ascii="Roboto Light" w:hAnsi="Roboto Light" w:cstheme="minorHAnsi"/>
      <w:i/>
      <w:sz w:val="20"/>
      <w:szCs w:val="20"/>
    </w:rPr>
  </w:style>
  <w:style w:type="paragraph" w:styleId="TOC5">
    <w:name w:val="toc 5"/>
    <w:basedOn w:val="Normal"/>
    <w:next w:val="Normal"/>
    <w:autoRedefine/>
    <w:uiPriority w:val="39"/>
    <w:semiHidden/>
    <w:unhideWhenUsed/>
    <w:rsid w:val="008E0133"/>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133"/>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133"/>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133"/>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133"/>
    <w:pPr>
      <w:spacing w:after="0"/>
      <w:ind w:left="1760"/>
    </w:pPr>
    <w:rPr>
      <w:rFonts w:asciiTheme="minorHAnsi" w:hAnsiTheme="minorHAnsi" w:cstheme="minorHAnsi"/>
      <w:sz w:val="20"/>
      <w:szCs w:val="20"/>
    </w:rPr>
  </w:style>
  <w:style w:type="paragraph" w:styleId="Subtitle">
    <w:name w:val="Subtitle"/>
    <w:basedOn w:val="Normal"/>
    <w:next w:val="Normal"/>
    <w:link w:val="SubtitleChar"/>
    <w:uiPriority w:val="11"/>
    <w:qFormat/>
    <w:rsid w:val="007425A3"/>
    <w:pPr>
      <w:numPr>
        <w:ilvl w:val="1"/>
      </w:numPr>
      <w:spacing w:after="160"/>
    </w:pPr>
    <w:rPr>
      <w:rFonts w:eastAsiaTheme="minorEastAsia" w:cstheme="minorBidi"/>
      <w:color w:val="000000" w:themeColor="text1"/>
      <w:spacing w:val="15"/>
      <w:sz w:val="36"/>
      <w:szCs w:val="22"/>
    </w:rPr>
  </w:style>
  <w:style w:type="character" w:customStyle="1" w:styleId="SubtitleChar">
    <w:name w:val="Subtitle Char"/>
    <w:basedOn w:val="DefaultParagraphFont"/>
    <w:link w:val="Subtitle"/>
    <w:uiPriority w:val="11"/>
    <w:rsid w:val="007425A3"/>
    <w:rPr>
      <w:rFonts w:ascii="Arial" w:eastAsiaTheme="minorEastAsia" w:hAnsi="Arial" w:cstheme="minorBidi"/>
      <w:color w:val="000000" w:themeColor="text1"/>
      <w:spacing w:val="15"/>
      <w:sz w:val="36"/>
      <w:szCs w:val="22"/>
    </w:rPr>
  </w:style>
  <w:style w:type="character" w:styleId="FollowedHyperlink">
    <w:name w:val="FollowedHyperlink"/>
    <w:basedOn w:val="DefaultParagraphFont"/>
    <w:uiPriority w:val="99"/>
    <w:semiHidden/>
    <w:unhideWhenUsed/>
    <w:rsid w:val="000D6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94652">
      <w:bodyDiv w:val="1"/>
      <w:marLeft w:val="0"/>
      <w:marRight w:val="0"/>
      <w:marTop w:val="0"/>
      <w:marBottom w:val="0"/>
      <w:divBdr>
        <w:top w:val="none" w:sz="0" w:space="0" w:color="auto"/>
        <w:left w:val="none" w:sz="0" w:space="0" w:color="auto"/>
        <w:bottom w:val="none" w:sz="0" w:space="0" w:color="auto"/>
        <w:right w:val="none" w:sz="0" w:space="0" w:color="auto"/>
      </w:divBdr>
    </w:div>
    <w:div w:id="19921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nsultations@ofqual.gov.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future-assessment-arrangements-for-gcse-computer-sci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hyperlink" Target="mailto:public.enquiries@ofqual.gov.uk" TargetMode="External"/><Relationship Id="rId3" Type="http://schemas.openxmlformats.org/officeDocument/2006/relationships/hyperlink" Target="mailto:https://www.nationalarchives.gov.uk/doc/open-government-licence/" TargetMode="External"/><Relationship Id="rId7" Type="http://schemas.openxmlformats.org/officeDocument/2006/relationships/hyperlink" Target="mailto:https://www.nationalarchives.gov.uk/doc/open-government-licence/" TargetMode="External"/><Relationship Id="rId2" Type="http://schemas.openxmlformats.org/officeDocument/2006/relationships/hyperlink" Target="https://www.nationalarchives.gov.uk/doc/open-government-licence/" TargetMode="External"/><Relationship Id="rId1" Type="http://schemas.openxmlformats.org/officeDocument/2006/relationships/hyperlink" Target="https://www.nationalarchives.gov.uk/doc/open-government-licence/" TargetMode="External"/><Relationship Id="rId6" Type="http://schemas.openxmlformats.org/officeDocument/2006/relationships/hyperlink" Target="https://www.gov.uk/ofqual" TargetMode="External"/><Relationship Id="rId11" Type="http://schemas.openxmlformats.org/officeDocument/2006/relationships/image" Target="media/image4.png"/><Relationship Id="rId5" Type="http://schemas.openxmlformats.org/officeDocument/2006/relationships/hyperlink" Target="mailto:public.enquiries@ofqual.gov.uk" TargetMode="External"/><Relationship Id="rId10" Type="http://schemas.openxmlformats.org/officeDocument/2006/relationships/image" Target="media/image3.(null)"/><Relationship Id="rId4" Type="http://schemas.openxmlformats.org/officeDocument/2006/relationships/image" Target="media/image1.png"/><Relationship Id="rId9" Type="http://schemas.openxmlformats.org/officeDocument/2006/relationships/hyperlink" Target="https://www.gov.uk/ofq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bradley/Creative%20Cloud%20Files/New%20Brand%20Assets%202018/Document%20templates/Consul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91137700FBA44CB35A052CED19E229"/>
        <w:category>
          <w:name w:val="General"/>
          <w:gallery w:val="placeholder"/>
        </w:category>
        <w:types>
          <w:type w:val="bbPlcHdr"/>
        </w:types>
        <w:behaviors>
          <w:behavior w:val="content"/>
        </w:behaviors>
        <w:guid w:val="{8B8ABDA3-D7B4-8C44-9F64-CBFF0BC60B60}"/>
      </w:docPartPr>
      <w:docPartBody>
        <w:p w:rsidR="009B5B3C" w:rsidRDefault="00D400CB">
          <w:pPr>
            <w:pStyle w:val="8C91137700FBA44CB35A052CED19E229"/>
          </w:pPr>
          <w:r w:rsidRPr="00C26ACC">
            <w:rPr>
              <w:rStyle w:val="PlaceholderText"/>
            </w:rPr>
            <w:t>[Category]</w:t>
          </w:r>
        </w:p>
      </w:docPartBody>
    </w:docPart>
    <w:docPart>
      <w:docPartPr>
        <w:name w:val="00CC8E0F79C90E4882CBC9EEE99ADC89"/>
        <w:category>
          <w:name w:val="General"/>
          <w:gallery w:val="placeholder"/>
        </w:category>
        <w:types>
          <w:type w:val="bbPlcHdr"/>
        </w:types>
        <w:behaviors>
          <w:behavior w:val="content"/>
        </w:behaviors>
        <w:guid w:val="{59C55502-15A9-9D43-A1F6-0789FE6D853D}"/>
      </w:docPartPr>
      <w:docPartBody>
        <w:p w:rsidR="009B5B3C" w:rsidRDefault="00D400CB">
          <w:pPr>
            <w:pStyle w:val="00CC8E0F79C90E4882CBC9EEE99ADC89"/>
          </w:pPr>
          <w:r w:rsidRPr="00C26ACC">
            <w:rPr>
              <w:rStyle w:val="PlaceholderText"/>
            </w:rPr>
            <w:t>[Title]</w:t>
          </w:r>
        </w:p>
      </w:docPartBody>
    </w:docPart>
    <w:docPart>
      <w:docPartPr>
        <w:name w:val="E0EC024BA4CB334F87B7DCD916771EE8"/>
        <w:category>
          <w:name w:val="General"/>
          <w:gallery w:val="placeholder"/>
        </w:category>
        <w:types>
          <w:type w:val="bbPlcHdr"/>
        </w:types>
        <w:behaviors>
          <w:behavior w:val="content"/>
        </w:behaviors>
        <w:guid w:val="{6BBC688D-AF7D-A741-BAC5-C197801D3146}"/>
      </w:docPartPr>
      <w:docPartBody>
        <w:p w:rsidR="009B5B3C" w:rsidRDefault="00D400CB">
          <w:pPr>
            <w:pStyle w:val="E0EC024BA4CB334F87B7DCD916771EE8"/>
          </w:pPr>
          <w:r w:rsidRPr="00C26ACC">
            <w:rPr>
              <w:rStyle w:val="PlaceholderText"/>
            </w:rPr>
            <w:t>[Keywords]</w:t>
          </w:r>
        </w:p>
      </w:docPartBody>
    </w:docPart>
    <w:docPart>
      <w:docPartPr>
        <w:name w:val="6B8366A9B8EEA74CACFAE71ABD0BDBEF"/>
        <w:category>
          <w:name w:val="General"/>
          <w:gallery w:val="placeholder"/>
        </w:category>
        <w:types>
          <w:type w:val="bbPlcHdr"/>
        </w:types>
        <w:behaviors>
          <w:behavior w:val="content"/>
        </w:behaviors>
        <w:guid w:val="{F7C2B699-6194-E245-A9B7-D9BE352EEC1B}"/>
      </w:docPartPr>
      <w:docPartBody>
        <w:p w:rsidR="009B5B3C" w:rsidRDefault="00D400CB">
          <w:pPr>
            <w:pStyle w:val="6B8366A9B8EEA74CACFAE71ABD0BDBEF"/>
          </w:pPr>
          <w:r w:rsidRPr="009428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Roboto (Body)">
    <w:altName w:val="Arial"/>
    <w:panose1 w:val="00000000000000000000"/>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Roboto Light">
    <w:panose1 w:val="00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CB"/>
    <w:rsid w:val="0071186E"/>
    <w:rsid w:val="009B5B3C"/>
    <w:rsid w:val="00D4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91137700FBA44CB35A052CED19E229">
    <w:name w:val="8C91137700FBA44CB35A052CED19E229"/>
  </w:style>
  <w:style w:type="paragraph" w:customStyle="1" w:styleId="00CC8E0F79C90E4882CBC9EEE99ADC89">
    <w:name w:val="00CC8E0F79C90E4882CBC9EEE99ADC89"/>
  </w:style>
  <w:style w:type="paragraph" w:customStyle="1" w:styleId="E0EC024BA4CB334F87B7DCD916771EE8">
    <w:name w:val="E0EC024BA4CB334F87B7DCD916771EE8"/>
  </w:style>
  <w:style w:type="paragraph" w:customStyle="1" w:styleId="6B8366A9B8EEA74CACFAE71ABD0BDBEF">
    <w:name w:val="6B8366A9B8EEA74CACFAE71ABD0BD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80701E2F76D44B3D48B9B305E8D39" ma:contentTypeVersion="8" ma:contentTypeDescription="Create a new document." ma:contentTypeScope="" ma:versionID="278355482b31d9fc3d9d86ebe1383b8b">
  <xsd:schema xmlns:xsd="http://www.w3.org/2001/XMLSchema" xmlns:xs="http://www.w3.org/2001/XMLSchema" xmlns:p="http://schemas.microsoft.com/office/2006/metadata/properties" xmlns:ns2="a4a87f12-a67a-4444-9ef2-9205ec373cbf" xmlns:ns3="ae5dfc4f-4f85-46df-8f64-81708fca8e11" targetNamespace="http://schemas.microsoft.com/office/2006/metadata/properties" ma:root="true" ma:fieldsID="b3caa71b519100e8e65c7efb31bc4805" ns2:_="" ns3:_="">
    <xsd:import namespace="a4a87f12-a67a-4444-9ef2-9205ec373cbf"/>
    <xsd:import namespace="ae5dfc4f-4f85-46df-8f64-81708fca8e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dfc4f-4f85-46df-8f64-81708fca8e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2C7D2E1-9D7E-47A6-AC43-694FD6B8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E8697-7419-446B-A2CA-D1005401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87f12-a67a-4444-9ef2-9205ec373cbf"/>
    <ds:schemaRef ds:uri="ae5dfc4f-4f85-46df-8f64-81708fca8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00A46-C278-4858-A867-23AD6C9AD7E3}">
  <ds:schemaRefs>
    <ds:schemaRef ds:uri="http://schemas.microsoft.com/sharepoint/v3/contenttype/forms"/>
  </ds:schemaRefs>
</ds:datastoreItem>
</file>

<file path=customXml/itemProps4.xml><?xml version="1.0" encoding="utf-8"?>
<ds:datastoreItem xmlns:ds="http://schemas.openxmlformats.org/officeDocument/2006/customXml" ds:itemID="{8A765912-CF0E-1743-BEB0-BDBBE238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Consultation.dotx</Template>
  <TotalTime>11</TotalTime>
  <Pages>8</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Consultation template title - max 65 chars</vt:lpstr>
    </vt:vector>
  </TitlesOfParts>
  <Manager/>
  <Company>Ofqual</Company>
  <LinksUpToDate>false</LinksUpToDate>
  <CharactersWithSpaces>10040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assessment arrangements for GCSE computer science</dc:title>
  <dc:subject/>
  <dc:creator>Hannah Bradley</dc:creator>
  <cp:keywords>Ofqual/18/6439/1</cp:keywords>
  <dc:description/>
  <cp:lastModifiedBy>Hannah Bradley</cp:lastModifiedBy>
  <cp:revision>5</cp:revision>
  <cp:lastPrinted>2018-09-10T08:14:00Z</cp:lastPrinted>
  <dcterms:created xsi:type="dcterms:W3CDTF">2018-11-02T14:32:00Z</dcterms:created>
  <dcterms:modified xsi:type="dcterms:W3CDTF">2018-11-02T16:20:00Z</dcterms:modified>
  <cp:category>Consultation Response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0x010100D1880701E2F76D44B3D48B9B305E8D39</vt:lpwstr>
  </property>
</Properties>
</file>