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E8" w:rsidRDefault="00DE3AE8" w:rsidP="00DE3AE8">
      <w:pPr>
        <w:tabs>
          <w:tab w:val="left" w:pos="0"/>
        </w:tabs>
        <w:rPr>
          <w:rFonts w:cs="Arial"/>
          <w:sz w:val="36"/>
          <w:szCs w:val="36"/>
        </w:rPr>
      </w:pPr>
      <w:r w:rsidRPr="004F6689">
        <w:rPr>
          <w:rFonts w:cs="Arial"/>
          <w:sz w:val="36"/>
          <w:szCs w:val="36"/>
        </w:rPr>
        <w:t xml:space="preserve">Response template: </w:t>
      </w:r>
    </w:p>
    <w:p w:rsidR="00DE3AE8" w:rsidRPr="004F6689" w:rsidRDefault="00DE3AE8" w:rsidP="00DE3AE8">
      <w:pPr>
        <w:tabs>
          <w:tab w:val="left" w:pos="0"/>
        </w:tabs>
        <w:rPr>
          <w:rFonts w:cs="Arial"/>
          <w:sz w:val="36"/>
          <w:szCs w:val="36"/>
        </w:rPr>
      </w:pPr>
      <w:r w:rsidRPr="004F6689">
        <w:rPr>
          <w:rFonts w:cs="Arial"/>
          <w:bCs/>
          <w:sz w:val="36"/>
          <w:szCs w:val="36"/>
        </w:rPr>
        <w:t xml:space="preserve">Rents for social housing from 2020-21 - </w:t>
      </w:r>
      <w:r w:rsidRPr="004F6689">
        <w:rPr>
          <w:rFonts w:cs="Arial"/>
          <w:sz w:val="36"/>
          <w:szCs w:val="36"/>
        </w:rPr>
        <w:t>consultation paper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>If you are responding to this consultation by email or letter, it would assist us greatly if you could use the following format in your response.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DE3AE8" w:rsidTr="00130916">
        <w:tc>
          <w:tcPr>
            <w:tcW w:w="2500" w:type="pct"/>
            <w:vAlign w:val="center"/>
          </w:tcPr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Pr="00B00360">
              <w:rPr>
                <w:rFonts w:cs="Arial"/>
              </w:rPr>
              <w:t>our name</w:t>
            </w:r>
          </w:p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</w:tr>
      <w:tr w:rsidR="00DE3AE8" w:rsidTr="00130916">
        <w:tc>
          <w:tcPr>
            <w:tcW w:w="2500" w:type="pct"/>
            <w:vAlign w:val="center"/>
          </w:tcPr>
          <w:p w:rsidR="00DE3AE8" w:rsidRPr="00B00360" w:rsidRDefault="00DE3AE8" w:rsidP="00130916">
            <w:pPr>
              <w:pStyle w:val="ListParagraph"/>
              <w:tabs>
                <w:tab w:val="left" w:pos="56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Pr="00B00360">
              <w:rPr>
                <w:rFonts w:cs="Arial"/>
              </w:rPr>
              <w:t>our position (if applicable)</w:t>
            </w:r>
          </w:p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</w:tr>
      <w:tr w:rsidR="00DE3AE8" w:rsidTr="00130916">
        <w:tc>
          <w:tcPr>
            <w:tcW w:w="2500" w:type="pct"/>
            <w:vAlign w:val="center"/>
          </w:tcPr>
          <w:p w:rsidR="00DE3AE8" w:rsidRPr="00B00360" w:rsidRDefault="00DE3AE8" w:rsidP="00130916">
            <w:pPr>
              <w:pStyle w:val="ListParagraph"/>
              <w:tabs>
                <w:tab w:val="left" w:pos="56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B00360">
              <w:rPr>
                <w:rFonts w:cs="Arial"/>
              </w:rPr>
              <w:t>he name of organisation (if applicable)</w:t>
            </w:r>
          </w:p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</w:tr>
      <w:tr w:rsidR="00DE3AE8" w:rsidTr="00130916">
        <w:tc>
          <w:tcPr>
            <w:tcW w:w="2500" w:type="pct"/>
            <w:vAlign w:val="center"/>
          </w:tcPr>
          <w:p w:rsidR="00DE3AE8" w:rsidRPr="00B00360" w:rsidRDefault="00DE3AE8" w:rsidP="00130916">
            <w:pPr>
              <w:pStyle w:val="ListParagraph"/>
              <w:tabs>
                <w:tab w:val="left" w:pos="56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00360">
              <w:rPr>
                <w:rFonts w:cs="Arial"/>
              </w:rPr>
              <w:t xml:space="preserve">n address (including postcode) </w:t>
            </w:r>
          </w:p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</w:tr>
      <w:tr w:rsidR="00DE3AE8" w:rsidTr="00130916">
        <w:tc>
          <w:tcPr>
            <w:tcW w:w="2500" w:type="pct"/>
            <w:vAlign w:val="center"/>
          </w:tcPr>
          <w:p w:rsidR="00DE3AE8" w:rsidRPr="00B00360" w:rsidRDefault="00DE3AE8" w:rsidP="00130916">
            <w:pPr>
              <w:pStyle w:val="ListParagraph"/>
              <w:tabs>
                <w:tab w:val="left" w:pos="56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00360">
              <w:rPr>
                <w:rFonts w:cs="Arial"/>
              </w:rPr>
              <w:t>n email address</w:t>
            </w:r>
          </w:p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</w:tr>
      <w:tr w:rsidR="00DE3AE8" w:rsidTr="00130916">
        <w:tc>
          <w:tcPr>
            <w:tcW w:w="2500" w:type="pct"/>
            <w:vAlign w:val="center"/>
          </w:tcPr>
          <w:p w:rsidR="00DE3AE8" w:rsidRPr="00B00360" w:rsidRDefault="00DE3AE8" w:rsidP="00130916">
            <w:pPr>
              <w:pStyle w:val="ListParagraph"/>
              <w:tabs>
                <w:tab w:val="left" w:pos="567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B00360">
              <w:rPr>
                <w:rFonts w:cs="Arial"/>
              </w:rPr>
              <w:t xml:space="preserve"> contact telephone number</w:t>
            </w:r>
          </w:p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  <w:tc>
          <w:tcPr>
            <w:tcW w:w="2500" w:type="pct"/>
            <w:vAlign w:val="center"/>
          </w:tcPr>
          <w:p w:rsidR="00DE3AE8" w:rsidRDefault="00DE3AE8" w:rsidP="00130916">
            <w:pPr>
              <w:tabs>
                <w:tab w:val="left" w:pos="567"/>
              </w:tabs>
              <w:rPr>
                <w:rFonts w:cs="Arial"/>
              </w:rPr>
            </w:pPr>
          </w:p>
        </w:tc>
      </w:tr>
    </w:tbl>
    <w:p w:rsidR="00DE3AE8" w:rsidRDefault="00DE3AE8" w:rsidP="00DE3AE8">
      <w:pPr>
        <w:tabs>
          <w:tab w:val="left" w:pos="567"/>
        </w:tabs>
        <w:ind w:left="567" w:hanging="567"/>
        <w:jc w:val="both"/>
        <w:rPr>
          <w:rStyle w:val="user-generated"/>
          <w:lang w:val="en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r>
        <w:rPr>
          <w:rFonts w:cs="Arial"/>
        </w:rPr>
        <w:t>If you are not responding on behalf of an organisation a</w:t>
      </w:r>
      <w:r w:rsidRPr="00C146C1">
        <w:rPr>
          <w:rFonts w:cs="Arial"/>
        </w:rPr>
        <w:t>re you a tenant of a registered provider of social housing (such as a housing association or a local authority)?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110133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cs="Arial" w:hint="eastAsia"/>
            </w:rPr>
            <w:t>☐</w:t>
          </w:r>
        </w:sdtContent>
      </w:sdt>
      <w:r>
        <w:rPr>
          <w:rFonts w:cs="Arial"/>
        </w:rPr>
        <w:t xml:space="preserve">Yes 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138147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  <w:rPr>
          <w:b/>
          <w:i/>
        </w:rPr>
      </w:pPr>
    </w:p>
    <w:p w:rsidR="00DE3AE8" w:rsidRPr="004F6689" w:rsidRDefault="00DE3AE8" w:rsidP="00DE3AE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Consultation q</w:t>
      </w:r>
      <w:r w:rsidRPr="004F6689">
        <w:rPr>
          <w:sz w:val="36"/>
          <w:szCs w:val="36"/>
        </w:rPr>
        <w:t>uestions</w:t>
      </w:r>
    </w:p>
    <w:p w:rsidR="00DE3AE8" w:rsidRDefault="00DE3AE8" w:rsidP="00DE3AE8">
      <w:pPr>
        <w:pStyle w:val="Default"/>
        <w:rPr>
          <w:b/>
          <w:i/>
        </w:rPr>
      </w:pPr>
    </w:p>
    <w:p w:rsidR="00DE3AE8" w:rsidRDefault="00DE3AE8" w:rsidP="00DE3AE8">
      <w:pPr>
        <w:pStyle w:val="Default"/>
      </w:pPr>
      <w:r w:rsidRPr="00F2152B">
        <w:rPr>
          <w:b/>
          <w:i/>
        </w:rPr>
        <w:t>Question 1: Do you agree that the rent standard should apply to local authority registered providers from 2020?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1852451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52714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</w:pPr>
      <w:sdt>
        <w:sdtPr>
          <w:id w:val="136247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sure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  <w:r>
        <w:t>Comment: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  <w:r w:rsidRPr="00F2152B">
        <w:rPr>
          <w:b/>
          <w:i/>
        </w:rPr>
        <w:t xml:space="preserve">Question </w:t>
      </w:r>
      <w:r>
        <w:rPr>
          <w:b/>
          <w:i/>
        </w:rPr>
        <w:t>2</w:t>
      </w:r>
      <w:r w:rsidRPr="00F2152B">
        <w:rPr>
          <w:b/>
          <w:i/>
        </w:rPr>
        <w:t xml:space="preserve">: Do you agree </w:t>
      </w:r>
      <w:r>
        <w:rPr>
          <w:b/>
          <w:i/>
        </w:rPr>
        <w:t>that the same requirements should apply to both local authorities and private registered providers?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99850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14960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</w:pPr>
      <w:sdt>
        <w:sdtPr>
          <w:id w:val="-84910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sure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  <w:r>
        <w:t>Comment: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Pr="00097315" w:rsidRDefault="00DE3AE8" w:rsidP="00DE3AE8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097315">
        <w:rPr>
          <w:rFonts w:cs="Arial"/>
          <w:b/>
          <w:i/>
          <w:color w:val="000000"/>
          <w:lang w:eastAsia="en-GB"/>
        </w:rPr>
        <w:lastRenderedPageBreak/>
        <w:t>Question 3: Do you agree with the proposal to permit registered providers to increase rents by up to CPI+1% each year?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170786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20545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</w:pPr>
      <w:sdt>
        <w:sdtPr>
          <w:id w:val="1063680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sure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  <w:r>
        <w:t>Comment: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Pr="00097315" w:rsidRDefault="00DE3AE8" w:rsidP="00DE3AE8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097315">
        <w:rPr>
          <w:rFonts w:cs="Arial"/>
          <w:b/>
          <w:i/>
          <w:color w:val="000000"/>
          <w:lang w:eastAsia="en-GB"/>
        </w:rPr>
        <w:t>Question 4: Do you agree with the proposed direction as it relates to social rent properties?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133819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140158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  <w:r>
        <w:t>Comment: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Pr="00097315" w:rsidRDefault="00DE3AE8" w:rsidP="00DE3AE8">
      <w:pPr>
        <w:autoSpaceDE w:val="0"/>
        <w:autoSpaceDN w:val="0"/>
        <w:adjustRightInd w:val="0"/>
        <w:rPr>
          <w:rFonts w:cs="Arial"/>
          <w:b/>
          <w:i/>
          <w:color w:val="000000"/>
          <w:lang w:eastAsia="en-GB"/>
        </w:rPr>
      </w:pPr>
      <w:r w:rsidRPr="00097315">
        <w:rPr>
          <w:rFonts w:cs="Arial"/>
          <w:b/>
          <w:i/>
          <w:color w:val="000000"/>
          <w:lang w:eastAsia="en-GB"/>
        </w:rPr>
        <w:t xml:space="preserve">Question 5: Do you agree with the proposed direction as it relates to affordable rent properties, including the proposal relating to the re-setting of affordable rent? 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86020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37443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</w:pPr>
      <w:sdt>
        <w:sdtPr>
          <w:id w:val="-194359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sure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  <w:r>
        <w:t>Comment: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</w:p>
    <w:p w:rsidR="00DE3AE8" w:rsidRPr="00097315" w:rsidRDefault="00DE3AE8" w:rsidP="00DE3AE8">
      <w:pPr>
        <w:autoSpaceDE w:val="0"/>
        <w:autoSpaceDN w:val="0"/>
        <w:adjustRightInd w:val="0"/>
        <w:rPr>
          <w:rFonts w:cs="Arial"/>
          <w:b/>
          <w:i/>
          <w:color w:val="000000"/>
          <w:lang w:eastAsia="en-GB"/>
        </w:rPr>
      </w:pPr>
      <w:r w:rsidRPr="00097315">
        <w:rPr>
          <w:rFonts w:cs="Arial"/>
          <w:b/>
          <w:i/>
          <w:color w:val="000000"/>
          <w:lang w:eastAsia="en-GB"/>
        </w:rPr>
        <w:t>Question 6: Do you agree with the proposed arrangements for making exemptions from the rent standard on financial grounds?</w:t>
      </w:r>
    </w:p>
    <w:p w:rsidR="00DE3AE8" w:rsidRDefault="00DE3AE8" w:rsidP="00DE3AE8">
      <w:pPr>
        <w:autoSpaceDE w:val="0"/>
        <w:autoSpaceDN w:val="0"/>
        <w:adjustRightInd w:val="0"/>
        <w:rPr>
          <w:rFonts w:cs="Arial"/>
          <w:b/>
          <w:i/>
          <w:color w:val="000000"/>
          <w:lang w:eastAsia="en-GB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172976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135616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</w:pPr>
      <w:sdt>
        <w:sdtPr>
          <w:id w:val="-142241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sure</w:t>
      </w:r>
    </w:p>
    <w:p w:rsidR="00DE3AE8" w:rsidRDefault="00DE3AE8" w:rsidP="00DE3AE8">
      <w:pPr>
        <w:pStyle w:val="Default"/>
      </w:pPr>
    </w:p>
    <w:p w:rsidR="00DE3AE8" w:rsidRDefault="00DE3AE8" w:rsidP="00DE3AE8">
      <w:pPr>
        <w:pStyle w:val="Default"/>
      </w:pPr>
      <w:r>
        <w:t>Comment:</w:t>
      </w:r>
    </w:p>
    <w:p w:rsidR="00DE3AE8" w:rsidRDefault="00DE3AE8" w:rsidP="00DE3AE8">
      <w:pPr>
        <w:autoSpaceDE w:val="0"/>
        <w:autoSpaceDN w:val="0"/>
        <w:adjustRightInd w:val="0"/>
        <w:rPr>
          <w:rFonts w:cs="Arial"/>
          <w:b/>
          <w:i/>
          <w:color w:val="000000"/>
          <w:lang w:eastAsia="en-GB"/>
        </w:rPr>
      </w:pPr>
    </w:p>
    <w:p w:rsidR="00DE3AE8" w:rsidRDefault="00DE3AE8" w:rsidP="00DE3AE8">
      <w:pPr>
        <w:autoSpaceDE w:val="0"/>
        <w:autoSpaceDN w:val="0"/>
        <w:adjustRightInd w:val="0"/>
        <w:rPr>
          <w:rFonts w:cs="Arial"/>
          <w:b/>
          <w:i/>
          <w:color w:val="000000"/>
          <w:lang w:eastAsia="en-GB"/>
        </w:rPr>
      </w:pPr>
    </w:p>
    <w:p w:rsidR="00DE3AE8" w:rsidRPr="00097315" w:rsidRDefault="00DE3AE8" w:rsidP="00DE3AE8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097315">
        <w:rPr>
          <w:rFonts w:cs="Arial"/>
          <w:b/>
          <w:i/>
          <w:color w:val="000000"/>
          <w:lang w:eastAsia="en-GB"/>
        </w:rPr>
        <w:t>Question 7: Do you have any other comments on the proposed direction (including the draft Policy Statement)?</w:t>
      </w:r>
    </w:p>
    <w:p w:rsidR="00DE3AE8" w:rsidRDefault="00DE3AE8" w:rsidP="00DE3AE8">
      <w:pPr>
        <w:tabs>
          <w:tab w:val="left" w:pos="567"/>
        </w:tabs>
        <w:ind w:left="567" w:hanging="567"/>
        <w:jc w:val="both"/>
        <w:rPr>
          <w:rFonts w:cs="Arial"/>
        </w:rPr>
      </w:pP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31804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</w:t>
      </w:r>
    </w:p>
    <w:p w:rsidR="00DE3AE8" w:rsidRDefault="00DE3AE8" w:rsidP="00DE3AE8">
      <w:pPr>
        <w:tabs>
          <w:tab w:val="left" w:pos="0"/>
        </w:tabs>
        <w:jc w:val="both"/>
        <w:rPr>
          <w:rFonts w:cs="Arial"/>
        </w:rPr>
      </w:pPr>
      <w:sdt>
        <w:sdtPr>
          <w:rPr>
            <w:rFonts w:cs="Arial"/>
          </w:rPr>
          <w:id w:val="-1837216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</w:t>
      </w:r>
    </w:p>
    <w:p w:rsidR="00DE3AE8" w:rsidRDefault="00DE3AE8" w:rsidP="00DE3AE8">
      <w:pPr>
        <w:pStyle w:val="Default"/>
      </w:pPr>
      <w:sdt>
        <w:sdtPr>
          <w:id w:val="-2064867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sure</w:t>
      </w:r>
    </w:p>
    <w:p w:rsidR="00DE3AE8" w:rsidRDefault="00DE3AE8" w:rsidP="00DE3AE8">
      <w:pPr>
        <w:pStyle w:val="Default"/>
      </w:pPr>
    </w:p>
    <w:p w:rsidR="00FE23DE" w:rsidRPr="00056850" w:rsidRDefault="00DE3AE8" w:rsidP="00DE3AE8">
      <w:pPr>
        <w:pStyle w:val="Default"/>
      </w:pPr>
      <w:r>
        <w:t>Comment:</w:t>
      </w:r>
      <w:bookmarkStart w:id="0" w:name="_GoBack"/>
      <w:bookmarkEnd w:id="0"/>
    </w:p>
    <w:sectPr w:rsidR="00FE23DE" w:rsidRPr="00056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E8" w:rsidRDefault="00DE3AE8" w:rsidP="00056850">
      <w:r>
        <w:separator/>
      </w:r>
    </w:p>
  </w:endnote>
  <w:endnote w:type="continuationSeparator" w:id="0">
    <w:p w:rsidR="00DE3AE8" w:rsidRDefault="00DE3AE8" w:rsidP="000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E8" w:rsidRDefault="00DE3AE8" w:rsidP="00056850">
      <w:r>
        <w:separator/>
      </w:r>
    </w:p>
  </w:footnote>
  <w:footnote w:type="continuationSeparator" w:id="0">
    <w:p w:rsidR="00DE3AE8" w:rsidRDefault="00DE3AE8" w:rsidP="000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8"/>
    <w:rsid w:val="00056850"/>
    <w:rsid w:val="00914946"/>
    <w:rsid w:val="00DE3AE8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E8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Default">
    <w:name w:val="Default"/>
    <w:link w:val="DefaultChar"/>
    <w:rsid w:val="00DE3AE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character" w:customStyle="1" w:styleId="DefaultChar">
    <w:name w:val="Default Char"/>
    <w:link w:val="Default"/>
    <w:rsid w:val="00DE3AE8"/>
    <w:rPr>
      <w:rFonts w:eastAsia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DE3AE8"/>
    <w:pPr>
      <w:ind w:left="720"/>
      <w:contextualSpacing/>
    </w:pPr>
  </w:style>
  <w:style w:type="character" w:customStyle="1" w:styleId="user-generated">
    <w:name w:val="user-generated"/>
    <w:rsid w:val="00DE3AE8"/>
  </w:style>
  <w:style w:type="table" w:styleId="TableGrid">
    <w:name w:val="Table Grid"/>
    <w:basedOn w:val="TableNormal"/>
    <w:uiPriority w:val="59"/>
    <w:rsid w:val="00DE3AE8"/>
    <w:pPr>
      <w:spacing w:after="0" w:line="240" w:lineRule="auto"/>
    </w:pPr>
    <w:rPr>
      <w:rFonts w:eastAsia="Calibri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E8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</w:pPr>
    <w:rPr>
      <w:rFonts w:eastAsiaTheme="minorHAnsi" w:cs="Arial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customStyle="1" w:styleId="Default">
    <w:name w:val="Default"/>
    <w:link w:val="DefaultChar"/>
    <w:rsid w:val="00DE3AE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GB"/>
    </w:rPr>
  </w:style>
  <w:style w:type="character" w:customStyle="1" w:styleId="DefaultChar">
    <w:name w:val="Default Char"/>
    <w:link w:val="Default"/>
    <w:rsid w:val="00DE3AE8"/>
    <w:rPr>
      <w:rFonts w:eastAsia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DE3AE8"/>
    <w:pPr>
      <w:ind w:left="720"/>
      <w:contextualSpacing/>
    </w:pPr>
  </w:style>
  <w:style w:type="character" w:customStyle="1" w:styleId="user-generated">
    <w:name w:val="user-generated"/>
    <w:rsid w:val="00DE3AE8"/>
  </w:style>
  <w:style w:type="table" w:styleId="TableGrid">
    <w:name w:val="Table Grid"/>
    <w:basedOn w:val="TableNormal"/>
    <w:uiPriority w:val="59"/>
    <w:rsid w:val="00DE3AE8"/>
    <w:pPr>
      <w:spacing w:after="0" w:line="240" w:lineRule="auto"/>
    </w:pPr>
    <w:rPr>
      <w:rFonts w:eastAsia="Calibri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1E15E238-104C-4FEE-AFD4-FF23554ADF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Company>Department for Communities and Local Government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</dc:creator>
  <cp:lastModifiedBy>mdavid</cp:lastModifiedBy>
  <cp:revision>1</cp:revision>
  <dcterms:created xsi:type="dcterms:W3CDTF">2018-09-06T13:30:00Z</dcterms:created>
  <dcterms:modified xsi:type="dcterms:W3CDTF">2018-09-06T13:33:00Z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5bf1c4a0-ed20-44a7-8351-151fe96edaa7</vt:lpwstr>
  </property>
  <property fmtid="{D5CDD505-2E9C-101B-9397-08002B2CF9AE}" pid="3" name="bjDocumentSecurityLabel">
    <vt:lpwstr>No Marking</vt:lpwstr>
  </property>
  <property fmtid="{D5CDD505-2E9C-101B-9397-08002B2CF9AE}" pid="4" name="bjSaver">
    <vt:lpwstr>o5fJV8S8DurcbLz9I51XwmpE+64uAzj2</vt:lpwstr>
  </property>
</Properties>
</file>