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9ECE" w14:textId="7DAB8696" w:rsidR="00EF1E7B" w:rsidRPr="000A53F9" w:rsidRDefault="00876745" w:rsidP="00907B76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NRC </w:t>
      </w:r>
      <w:r w:rsidR="00340879" w:rsidRPr="000A53F9">
        <w:rPr>
          <w:rFonts w:ascii="Arial" w:hAnsi="Arial" w:cs="Arial"/>
          <w:b/>
          <w:szCs w:val="28"/>
        </w:rPr>
        <w:t xml:space="preserve">COVID-19 </w:t>
      </w:r>
      <w:r>
        <w:rPr>
          <w:rFonts w:ascii="Arial" w:hAnsi="Arial" w:cs="Arial"/>
          <w:b/>
          <w:szCs w:val="28"/>
        </w:rPr>
        <w:t xml:space="preserve">Screening </w:t>
      </w:r>
      <w:r w:rsidR="00EF3BFA" w:rsidRPr="000A53F9">
        <w:rPr>
          <w:rFonts w:ascii="Arial" w:hAnsi="Arial" w:cs="Arial"/>
          <w:b/>
          <w:szCs w:val="28"/>
        </w:rPr>
        <w:t>Form</w:t>
      </w:r>
      <w:r w:rsidR="00340879" w:rsidRPr="000A53F9">
        <w:rPr>
          <w:rFonts w:ascii="Arial" w:hAnsi="Arial" w:cs="Arial"/>
          <w:b/>
          <w:szCs w:val="28"/>
        </w:rPr>
        <w:t xml:space="preserve"> for Research Applications</w:t>
      </w:r>
      <w:r w:rsidR="00347F87">
        <w:rPr>
          <w:rFonts w:ascii="Arial" w:hAnsi="Arial" w:cs="Arial"/>
          <w:b/>
          <w:szCs w:val="28"/>
        </w:rPr>
        <w:t xml:space="preserve">   </w:t>
      </w:r>
    </w:p>
    <w:p w14:paraId="5DD830BB" w14:textId="77777777" w:rsidR="00340879" w:rsidRPr="000A53F9" w:rsidRDefault="00340879" w:rsidP="00907B76">
      <w:pPr>
        <w:jc w:val="center"/>
        <w:rPr>
          <w:rFonts w:ascii="Arial" w:hAnsi="Arial" w:cs="Arial"/>
          <w:b/>
          <w:szCs w:val="28"/>
        </w:rPr>
      </w:pPr>
    </w:p>
    <w:p w14:paraId="0039F81B" w14:textId="598D7661" w:rsidR="007522B4" w:rsidRPr="002D242E" w:rsidRDefault="00340879" w:rsidP="00340879">
      <w:pPr>
        <w:rPr>
          <w:rFonts w:ascii="Arial" w:hAnsi="Arial" w:cs="Arial"/>
          <w:sz w:val="22"/>
          <w:szCs w:val="28"/>
        </w:rPr>
      </w:pPr>
      <w:r w:rsidRPr="000A53F9">
        <w:rPr>
          <w:rFonts w:ascii="Arial" w:hAnsi="Arial" w:cs="Arial"/>
          <w:sz w:val="22"/>
          <w:szCs w:val="28"/>
        </w:rPr>
        <w:t>This form</w:t>
      </w:r>
      <w:r w:rsidR="00EF3BFA" w:rsidRPr="000A53F9">
        <w:rPr>
          <w:rFonts w:ascii="Arial" w:hAnsi="Arial" w:cs="Arial"/>
          <w:sz w:val="22"/>
          <w:szCs w:val="28"/>
        </w:rPr>
        <w:t xml:space="preserve"> is compulsory for all </w:t>
      </w:r>
      <w:r w:rsidR="00EF3BFA" w:rsidRPr="007522B4">
        <w:rPr>
          <w:rFonts w:ascii="Arial" w:hAnsi="Arial" w:cs="Arial"/>
          <w:b/>
          <w:sz w:val="22"/>
          <w:szCs w:val="28"/>
        </w:rPr>
        <w:t>external</w:t>
      </w:r>
      <w:r w:rsidR="003F324E">
        <w:rPr>
          <w:rStyle w:val="FootnoteReference"/>
          <w:rFonts w:ascii="Arial" w:hAnsi="Arial" w:cs="Arial"/>
          <w:b/>
          <w:sz w:val="22"/>
          <w:szCs w:val="28"/>
        </w:rPr>
        <w:footnoteReference w:id="1"/>
      </w:r>
      <w:r w:rsidR="00484473">
        <w:rPr>
          <w:rFonts w:ascii="Arial" w:hAnsi="Arial" w:cs="Arial"/>
          <w:b/>
          <w:sz w:val="22"/>
          <w:szCs w:val="28"/>
        </w:rPr>
        <w:t xml:space="preserve"> </w:t>
      </w:r>
      <w:r w:rsidR="00876745" w:rsidRPr="002D242E">
        <w:rPr>
          <w:rFonts w:ascii="Arial" w:hAnsi="Arial" w:cs="Arial"/>
          <w:sz w:val="22"/>
          <w:szCs w:val="28"/>
        </w:rPr>
        <w:t>NRC applicants</w:t>
      </w:r>
      <w:r w:rsidR="007522B4" w:rsidRPr="002D242E">
        <w:rPr>
          <w:rFonts w:ascii="Arial" w:hAnsi="Arial" w:cs="Arial"/>
          <w:sz w:val="22"/>
          <w:szCs w:val="28"/>
        </w:rPr>
        <w:t xml:space="preserve"> </w:t>
      </w:r>
      <w:r w:rsidRPr="002D242E">
        <w:rPr>
          <w:rFonts w:ascii="Arial" w:hAnsi="Arial" w:cs="Arial"/>
          <w:sz w:val="22"/>
          <w:szCs w:val="28"/>
        </w:rPr>
        <w:t>who wish to conduct primary research</w:t>
      </w:r>
      <w:r w:rsidR="007522B4" w:rsidRPr="002D242E">
        <w:rPr>
          <w:rFonts w:ascii="Arial" w:hAnsi="Arial" w:cs="Arial"/>
          <w:sz w:val="22"/>
          <w:szCs w:val="28"/>
        </w:rPr>
        <w:t>.</w:t>
      </w:r>
    </w:p>
    <w:p w14:paraId="3967405C" w14:textId="2067465C" w:rsidR="00FC1E59" w:rsidRDefault="00FC1E59" w:rsidP="00340879">
      <w:pPr>
        <w:rPr>
          <w:rFonts w:ascii="Arial" w:hAnsi="Arial" w:cs="Arial"/>
          <w:b/>
          <w:sz w:val="22"/>
          <w:szCs w:val="28"/>
        </w:rPr>
      </w:pPr>
    </w:p>
    <w:p w14:paraId="3502EAC0" w14:textId="5B1594E0" w:rsidR="00FC1E59" w:rsidRDefault="00DC3007" w:rsidP="00340879">
      <w:pPr>
        <w:rPr>
          <w:rFonts w:ascii="Arial" w:hAnsi="Arial" w:cs="Arial"/>
          <w:b/>
          <w:sz w:val="22"/>
          <w:szCs w:val="28"/>
        </w:rPr>
      </w:pPr>
      <w:r w:rsidRPr="002D242E">
        <w:rPr>
          <w:rFonts w:ascii="Arial" w:hAnsi="Arial" w:cs="Arial"/>
          <w:sz w:val="22"/>
          <w:szCs w:val="28"/>
        </w:rPr>
        <w:t xml:space="preserve">Completed screening forms should be sent to the </w:t>
      </w:r>
      <w:r w:rsidR="003F324E" w:rsidRPr="002D242E">
        <w:rPr>
          <w:rFonts w:ascii="Arial" w:hAnsi="Arial" w:cs="Arial"/>
          <w:sz w:val="22"/>
          <w:szCs w:val="28"/>
        </w:rPr>
        <w:t xml:space="preserve">NRC mailbox: </w:t>
      </w:r>
      <w:hyperlink r:id="rId10" w:history="1">
        <w:r w:rsidR="003F324E" w:rsidRPr="00686FD9">
          <w:rPr>
            <w:rStyle w:val="Hyperlink"/>
            <w:rFonts w:ascii="Arial" w:hAnsi="Arial" w:cs="Arial"/>
            <w:sz w:val="22"/>
            <w:szCs w:val="28"/>
          </w:rPr>
          <w:t>National.Research@justice.gov.uk</w:t>
        </w:r>
      </w:hyperlink>
    </w:p>
    <w:p w14:paraId="6546A2F8" w14:textId="65FD2BD7" w:rsidR="007522B4" w:rsidRDefault="007522B4" w:rsidP="00340879">
      <w:pPr>
        <w:rPr>
          <w:rFonts w:ascii="Arial" w:hAnsi="Arial" w:cs="Arial"/>
          <w:sz w:val="22"/>
          <w:szCs w:val="28"/>
        </w:rPr>
      </w:pPr>
    </w:p>
    <w:p w14:paraId="49D2655A" w14:textId="5DC20585" w:rsidR="00340879" w:rsidRPr="000A53F9" w:rsidRDefault="00E22598" w:rsidP="00340879">
      <w:pPr>
        <w:rPr>
          <w:rFonts w:ascii="Arial" w:hAnsi="Arial" w:cs="Arial"/>
          <w:sz w:val="22"/>
          <w:szCs w:val="28"/>
        </w:rPr>
      </w:pPr>
      <w:r w:rsidRPr="000A53F9">
        <w:rPr>
          <w:rFonts w:ascii="Arial" w:hAnsi="Arial" w:cs="Arial"/>
          <w:sz w:val="22"/>
          <w:szCs w:val="28"/>
        </w:rPr>
        <w:t xml:space="preserve">The central </w:t>
      </w:r>
      <w:r w:rsidR="00B277D3">
        <w:rPr>
          <w:rFonts w:ascii="Arial" w:hAnsi="Arial" w:cs="Arial"/>
          <w:sz w:val="22"/>
          <w:szCs w:val="28"/>
        </w:rPr>
        <w:t xml:space="preserve">NRC </w:t>
      </w:r>
      <w:r w:rsidRPr="000A53F9">
        <w:rPr>
          <w:rFonts w:ascii="Arial" w:hAnsi="Arial" w:cs="Arial"/>
          <w:sz w:val="22"/>
          <w:szCs w:val="28"/>
        </w:rPr>
        <w:t xml:space="preserve">team or </w:t>
      </w:r>
      <w:r w:rsidR="00347F87">
        <w:rPr>
          <w:rFonts w:ascii="Arial" w:hAnsi="Arial" w:cs="Arial"/>
          <w:sz w:val="22"/>
          <w:szCs w:val="28"/>
        </w:rPr>
        <w:t xml:space="preserve">HMPPS </w:t>
      </w:r>
      <w:r w:rsidRPr="000A53F9">
        <w:rPr>
          <w:rFonts w:ascii="Arial" w:hAnsi="Arial" w:cs="Arial"/>
          <w:sz w:val="22"/>
          <w:szCs w:val="28"/>
        </w:rPr>
        <w:t>research lead</w:t>
      </w:r>
      <w:r w:rsidR="00340879" w:rsidRPr="000A53F9">
        <w:rPr>
          <w:rFonts w:ascii="Arial" w:hAnsi="Arial" w:cs="Arial"/>
          <w:sz w:val="22"/>
          <w:szCs w:val="28"/>
        </w:rPr>
        <w:t xml:space="preserve"> will assess whether the prop</w:t>
      </w:r>
      <w:r w:rsidR="00940C7A" w:rsidRPr="000A53F9">
        <w:rPr>
          <w:rFonts w:ascii="Arial" w:hAnsi="Arial" w:cs="Arial"/>
          <w:sz w:val="22"/>
          <w:szCs w:val="28"/>
        </w:rPr>
        <w:t>osed project is feasible at the present</w:t>
      </w:r>
      <w:r w:rsidRPr="000A53F9">
        <w:rPr>
          <w:rFonts w:ascii="Arial" w:hAnsi="Arial" w:cs="Arial"/>
          <w:sz w:val="22"/>
          <w:szCs w:val="28"/>
        </w:rPr>
        <w:t xml:space="preserve"> time -</w:t>
      </w:r>
      <w:r w:rsidR="00340879" w:rsidRPr="000A53F9">
        <w:rPr>
          <w:rFonts w:ascii="Arial" w:hAnsi="Arial" w:cs="Arial"/>
          <w:sz w:val="22"/>
          <w:szCs w:val="28"/>
        </w:rPr>
        <w:t xml:space="preserve"> considering the regime at th</w:t>
      </w:r>
      <w:r w:rsidR="00F64297">
        <w:rPr>
          <w:rFonts w:ascii="Arial" w:hAnsi="Arial" w:cs="Arial"/>
          <w:sz w:val="22"/>
          <w:szCs w:val="28"/>
        </w:rPr>
        <w:t>e relevant sites</w:t>
      </w:r>
      <w:r w:rsidRPr="000A53F9">
        <w:rPr>
          <w:rFonts w:ascii="Arial" w:hAnsi="Arial" w:cs="Arial"/>
          <w:sz w:val="22"/>
          <w:szCs w:val="28"/>
        </w:rPr>
        <w:t xml:space="preserve"> -</w:t>
      </w:r>
      <w:r w:rsidR="00940C7A" w:rsidRPr="000A53F9">
        <w:rPr>
          <w:rFonts w:ascii="Arial" w:hAnsi="Arial" w:cs="Arial"/>
          <w:sz w:val="22"/>
          <w:szCs w:val="28"/>
        </w:rPr>
        <w:t xml:space="preserve"> and will advise as to whether a full application should be submitted. </w:t>
      </w:r>
    </w:p>
    <w:p w14:paraId="53A7B4DD" w14:textId="77777777" w:rsidR="005A42B7" w:rsidRPr="000A53F9" w:rsidRDefault="005A42B7" w:rsidP="00907B76">
      <w:pPr>
        <w:rPr>
          <w:rFonts w:ascii="Arial" w:hAnsi="Arial" w:cs="Arial"/>
          <w:b/>
          <w:sz w:val="22"/>
          <w:szCs w:val="22"/>
          <w:u w:val="single"/>
        </w:rPr>
      </w:pPr>
    </w:p>
    <w:p w14:paraId="63D2639E" w14:textId="1E93FF57" w:rsidR="005A42B7" w:rsidRPr="000A53F9" w:rsidRDefault="005A42B7" w:rsidP="00340879">
      <w:pPr>
        <w:tabs>
          <w:tab w:val="left" w:pos="2700"/>
        </w:tabs>
        <w:rPr>
          <w:rFonts w:ascii="Arial" w:hAnsi="Arial" w:cs="Arial"/>
          <w:b/>
          <w:sz w:val="22"/>
          <w:szCs w:val="22"/>
        </w:rPr>
      </w:pPr>
      <w:r w:rsidRPr="000A53F9">
        <w:rPr>
          <w:rFonts w:ascii="Arial" w:hAnsi="Arial" w:cs="Arial"/>
          <w:b/>
          <w:sz w:val="22"/>
          <w:szCs w:val="22"/>
        </w:rPr>
        <w:t>Key Details</w:t>
      </w:r>
      <w:r w:rsidR="00340879" w:rsidRPr="000A53F9">
        <w:rPr>
          <w:rFonts w:ascii="Arial" w:hAnsi="Arial" w:cs="Arial"/>
          <w:b/>
          <w:sz w:val="22"/>
          <w:szCs w:val="22"/>
        </w:rPr>
        <w:tab/>
      </w:r>
    </w:p>
    <w:p w14:paraId="1944935F" w14:textId="77777777" w:rsidR="006B4329" w:rsidRPr="000A53F9" w:rsidRDefault="006B4329" w:rsidP="00907B76">
      <w:pPr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1878"/>
        <w:gridCol w:w="1904"/>
        <w:gridCol w:w="3103"/>
      </w:tblGrid>
      <w:tr w:rsidR="00100133" w:rsidRPr="000A53F9" w14:paraId="617AB40B" w14:textId="77777777" w:rsidTr="00A53675">
        <w:tc>
          <w:tcPr>
            <w:tcW w:w="3033" w:type="dxa"/>
            <w:shd w:val="clear" w:color="auto" w:fill="auto"/>
            <w:tcMar>
              <w:top w:w="28" w:type="dxa"/>
              <w:bottom w:w="28" w:type="dxa"/>
            </w:tcMar>
          </w:tcPr>
          <w:p w14:paraId="76D6575C" w14:textId="4E2942C3" w:rsidR="00100133" w:rsidRPr="000A53F9" w:rsidRDefault="00100133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 xml:space="preserve">Full Title </w:t>
            </w:r>
            <w:r w:rsidR="00EF3BFA" w:rsidRPr="000A53F9">
              <w:rPr>
                <w:rFonts w:ascii="Arial" w:hAnsi="Arial" w:cs="Arial"/>
                <w:sz w:val="20"/>
                <w:szCs w:val="20"/>
              </w:rPr>
              <w:t>of</w:t>
            </w:r>
            <w:r w:rsidRPr="000A53F9">
              <w:rPr>
                <w:rFonts w:ascii="Arial" w:hAnsi="Arial" w:cs="Arial"/>
                <w:sz w:val="20"/>
                <w:szCs w:val="20"/>
              </w:rPr>
              <w:t xml:space="preserve"> Research Project:</w:t>
            </w:r>
          </w:p>
        </w:tc>
        <w:bookmarkStart w:id="0" w:name="FullTitleOfResearchProject"/>
        <w:bookmarkEnd w:id="0"/>
        <w:tc>
          <w:tcPr>
            <w:tcW w:w="6885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17E258F0" w14:textId="77777777" w:rsidR="00100133" w:rsidRPr="000A53F9" w:rsidRDefault="00100133" w:rsidP="00907B76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A53F9">
              <w:rPr>
                <w:rFonts w:ascii="Arial" w:hAnsi="Arial" w:cs="Arial"/>
                <w:sz w:val="20"/>
                <w:szCs w:val="20"/>
              </w:rPr>
              <w:instrText xml:space="preserve"> FullTitleOfResearchProject </w:instrText>
            </w:r>
            <w:r w:rsidRPr="000A53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4329" w:rsidRPr="000A53F9" w14:paraId="019206B0" w14:textId="77777777" w:rsidTr="00A53675">
        <w:tc>
          <w:tcPr>
            <w:tcW w:w="3033" w:type="dxa"/>
            <w:shd w:val="clear" w:color="auto" w:fill="auto"/>
            <w:tcMar>
              <w:top w:w="28" w:type="dxa"/>
              <w:bottom w:w="28" w:type="dxa"/>
            </w:tcMar>
          </w:tcPr>
          <w:p w14:paraId="3B5A076D" w14:textId="77777777" w:rsidR="006B4329" w:rsidRPr="000A53F9" w:rsidRDefault="006B4329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Data Collection From:</w:t>
            </w:r>
          </w:p>
        </w:tc>
        <w:bookmarkStart w:id="1" w:name="DataCollectionFrom"/>
        <w:bookmarkEnd w:id="1"/>
        <w:tc>
          <w:tcPr>
            <w:tcW w:w="1878" w:type="dxa"/>
            <w:shd w:val="clear" w:color="auto" w:fill="auto"/>
            <w:tcMar>
              <w:top w:w="28" w:type="dxa"/>
              <w:bottom w:w="28" w:type="dxa"/>
            </w:tcMar>
          </w:tcPr>
          <w:p w14:paraId="07DBBCFD" w14:textId="77777777" w:rsidR="006B4329" w:rsidRPr="000A53F9" w:rsidRDefault="003A2DA5" w:rsidP="00907B76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A53F9">
              <w:rPr>
                <w:rFonts w:ascii="Arial" w:hAnsi="Arial" w:cs="Arial"/>
                <w:sz w:val="20"/>
                <w:szCs w:val="20"/>
              </w:rPr>
              <w:instrText xml:space="preserve"> DataCollectionFrom </w:instrText>
            </w:r>
            <w:r w:rsidRPr="000A53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44012" w:rsidRPr="000A5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44012" w:rsidRPr="000A53F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A53F9">
              <w:rPr>
                <w:rFonts w:ascii="Arial" w:hAnsi="Arial" w:cs="Arial"/>
                <w:sz w:val="20"/>
                <w:szCs w:val="20"/>
              </w:rPr>
              <w:instrText>01/01/2013</w:instrText>
            </w:r>
            <w:r w:rsidR="00744012" w:rsidRPr="000A53F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744012" w:rsidRPr="000A5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3F9">
              <w:rPr>
                <w:rFonts w:ascii="Arial" w:hAnsi="Arial" w:cs="Arial"/>
                <w:sz w:val="20"/>
                <w:szCs w:val="20"/>
              </w:rPr>
              <w:t>DataCollectionFrom</w:t>
            </w:r>
            <w:r w:rsidR="00744012" w:rsidRPr="000A53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4" w:type="dxa"/>
            <w:shd w:val="clear" w:color="auto" w:fill="auto"/>
            <w:tcMar>
              <w:top w:w="28" w:type="dxa"/>
              <w:bottom w:w="28" w:type="dxa"/>
            </w:tcMar>
          </w:tcPr>
          <w:p w14:paraId="13EDE7F7" w14:textId="77777777" w:rsidR="006B4329" w:rsidRPr="000A53F9" w:rsidRDefault="00100133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Data Collection To:</w:t>
            </w:r>
          </w:p>
        </w:tc>
        <w:bookmarkStart w:id="2" w:name="DataCollectionTo"/>
        <w:bookmarkEnd w:id="2"/>
        <w:tc>
          <w:tcPr>
            <w:tcW w:w="3103" w:type="dxa"/>
            <w:shd w:val="clear" w:color="auto" w:fill="auto"/>
            <w:tcMar>
              <w:top w:w="28" w:type="dxa"/>
              <w:bottom w:w="28" w:type="dxa"/>
            </w:tcMar>
          </w:tcPr>
          <w:p w14:paraId="28E8AF18" w14:textId="77777777" w:rsidR="006B4329" w:rsidRPr="000A53F9" w:rsidRDefault="00744012" w:rsidP="00907B76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A53F9">
              <w:rPr>
                <w:rFonts w:ascii="Arial" w:hAnsi="Arial" w:cs="Arial"/>
                <w:sz w:val="20"/>
                <w:szCs w:val="20"/>
              </w:rPr>
              <w:instrText xml:space="preserve"> DataCollectionTo </w:instrText>
            </w:r>
            <w:r w:rsidRPr="000A53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172EAE" w14:textId="77777777" w:rsidR="006B4329" w:rsidRPr="000A53F9" w:rsidRDefault="006B4329" w:rsidP="00907B76">
      <w:pPr>
        <w:rPr>
          <w:rFonts w:ascii="Arial" w:hAnsi="Arial" w:cs="Arial"/>
          <w:sz w:val="20"/>
          <w:szCs w:val="20"/>
        </w:rPr>
      </w:pPr>
    </w:p>
    <w:p w14:paraId="4666B183" w14:textId="77777777" w:rsidR="003A2DA5" w:rsidRPr="000A53F9" w:rsidRDefault="003A2DA5" w:rsidP="00907B76">
      <w:pPr>
        <w:rPr>
          <w:rFonts w:ascii="Arial" w:hAnsi="Arial" w:cs="Arial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43"/>
      </w:tblGrid>
      <w:tr w:rsidR="007E32BA" w:rsidRPr="000A53F9" w14:paraId="76AACDDF" w14:textId="77777777" w:rsidTr="00AF2C17">
        <w:tc>
          <w:tcPr>
            <w:tcW w:w="1642" w:type="dxa"/>
            <w:shd w:val="clear" w:color="auto" w:fill="auto"/>
          </w:tcPr>
          <w:p w14:paraId="6F4BCC30" w14:textId="77777777" w:rsidR="007E32BA" w:rsidRPr="000A53F9" w:rsidRDefault="007E32BA" w:rsidP="00907B76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Lead Researcher</w:t>
            </w:r>
            <w:r w:rsidR="009145D7" w:rsidRPr="000A53F9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Pr="000A53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42" w:type="dxa"/>
            <w:shd w:val="clear" w:color="auto" w:fill="auto"/>
          </w:tcPr>
          <w:p w14:paraId="49E55356" w14:textId="77777777" w:rsidR="007E32BA" w:rsidRPr="000A53F9" w:rsidRDefault="007E32BA" w:rsidP="00907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7DBAD47E" w14:textId="77777777" w:rsidR="007E32BA" w:rsidRPr="000A53F9" w:rsidRDefault="007E32BA" w:rsidP="00907B76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Post:</w:t>
            </w:r>
          </w:p>
        </w:tc>
        <w:tc>
          <w:tcPr>
            <w:tcW w:w="1642" w:type="dxa"/>
            <w:shd w:val="clear" w:color="auto" w:fill="auto"/>
          </w:tcPr>
          <w:p w14:paraId="0376E634" w14:textId="77777777" w:rsidR="007E32BA" w:rsidRPr="000A53F9" w:rsidRDefault="007E32BA" w:rsidP="00907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036A1942" w14:textId="77777777" w:rsidR="007E32BA" w:rsidRPr="000A53F9" w:rsidRDefault="007E32BA" w:rsidP="00907B76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Employer:</w:t>
            </w:r>
          </w:p>
        </w:tc>
        <w:tc>
          <w:tcPr>
            <w:tcW w:w="1643" w:type="dxa"/>
            <w:shd w:val="clear" w:color="auto" w:fill="auto"/>
          </w:tcPr>
          <w:p w14:paraId="1857AD94" w14:textId="77777777" w:rsidR="007E32BA" w:rsidRPr="000A53F9" w:rsidRDefault="007E32BA" w:rsidP="00907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2BA" w:rsidRPr="000A53F9" w14:paraId="1B4440C5" w14:textId="77777777" w:rsidTr="00AF2C17">
        <w:tc>
          <w:tcPr>
            <w:tcW w:w="1642" w:type="dxa"/>
            <w:shd w:val="clear" w:color="auto" w:fill="auto"/>
          </w:tcPr>
          <w:p w14:paraId="11A8CC51" w14:textId="77777777" w:rsidR="007E32BA" w:rsidRPr="000A53F9" w:rsidRDefault="007E32BA" w:rsidP="00907B76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284" w:type="dxa"/>
            <w:gridSpan w:val="2"/>
            <w:shd w:val="clear" w:color="auto" w:fill="auto"/>
          </w:tcPr>
          <w:p w14:paraId="13B2ECE9" w14:textId="77777777" w:rsidR="007E32BA" w:rsidRPr="000A53F9" w:rsidRDefault="007E32BA" w:rsidP="00907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523763EF" w14:textId="77777777" w:rsidR="007E32BA" w:rsidRPr="000A53F9" w:rsidRDefault="007E32BA" w:rsidP="00907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3201B7FE" w14:textId="77777777" w:rsidR="007E32BA" w:rsidRPr="000A53F9" w:rsidRDefault="007E32BA" w:rsidP="00907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06FC61E5" w14:textId="77777777" w:rsidR="007E32BA" w:rsidRPr="000A53F9" w:rsidRDefault="007E32BA" w:rsidP="00907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2BA" w:rsidRPr="000A53F9" w14:paraId="6435316F" w14:textId="77777777" w:rsidTr="00AF2C17">
        <w:tc>
          <w:tcPr>
            <w:tcW w:w="1642" w:type="dxa"/>
            <w:shd w:val="clear" w:color="auto" w:fill="auto"/>
          </w:tcPr>
          <w:p w14:paraId="24759059" w14:textId="77777777" w:rsidR="007E32BA" w:rsidRPr="000A53F9" w:rsidRDefault="007E32BA" w:rsidP="00907B76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  <w:tc>
          <w:tcPr>
            <w:tcW w:w="1642" w:type="dxa"/>
            <w:shd w:val="clear" w:color="auto" w:fill="auto"/>
          </w:tcPr>
          <w:p w14:paraId="4D2F6472" w14:textId="77777777" w:rsidR="007E32BA" w:rsidRPr="000A53F9" w:rsidRDefault="007E32BA" w:rsidP="00907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2E2D5982" w14:textId="77777777" w:rsidR="007E32BA" w:rsidRPr="000A53F9" w:rsidRDefault="007E32BA" w:rsidP="00907B76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928" w:type="dxa"/>
            <w:gridSpan w:val="3"/>
            <w:shd w:val="clear" w:color="auto" w:fill="auto"/>
          </w:tcPr>
          <w:p w14:paraId="1CCF9FE1" w14:textId="77777777" w:rsidR="007E32BA" w:rsidRPr="000A53F9" w:rsidRDefault="007E32BA" w:rsidP="001C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66017" w14:textId="77777777" w:rsidR="007E32BA" w:rsidRPr="000A53F9" w:rsidRDefault="007E32BA" w:rsidP="00907B76">
      <w:pPr>
        <w:rPr>
          <w:rFonts w:ascii="Arial" w:hAnsi="Arial" w:cs="Arial"/>
          <w:sz w:val="20"/>
          <w:szCs w:val="20"/>
        </w:rPr>
      </w:pPr>
    </w:p>
    <w:p w14:paraId="5A913A5B" w14:textId="77777777" w:rsidR="00884E45" w:rsidRPr="000A53F9" w:rsidRDefault="00884E45" w:rsidP="00907B76">
      <w:pPr>
        <w:rPr>
          <w:rFonts w:ascii="Arial" w:hAnsi="Arial" w:cs="Arial"/>
          <w:sz w:val="20"/>
          <w:szCs w:val="20"/>
        </w:rPr>
      </w:pPr>
      <w:bookmarkStart w:id="3" w:name="ResearchersStart"/>
      <w:bookmarkEnd w:id="3"/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727"/>
      </w:tblGrid>
      <w:tr w:rsidR="009145D7" w:rsidRPr="000A53F9" w14:paraId="3A175EE6" w14:textId="77777777" w:rsidTr="00AF2C17">
        <w:trPr>
          <w:trHeight w:val="502"/>
        </w:trPr>
        <w:tc>
          <w:tcPr>
            <w:tcW w:w="3103" w:type="dxa"/>
            <w:shd w:val="clear" w:color="auto" w:fill="auto"/>
            <w:tcMar>
              <w:top w:w="28" w:type="dxa"/>
              <w:bottom w:w="28" w:type="dxa"/>
            </w:tcMar>
          </w:tcPr>
          <w:p w14:paraId="10789366" w14:textId="77777777" w:rsidR="009145D7" w:rsidRPr="000A53F9" w:rsidRDefault="009145D7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 xml:space="preserve">Are you applying as an academic </w:t>
            </w:r>
            <w:proofErr w:type="gramStart"/>
            <w:r w:rsidRPr="000A53F9">
              <w:rPr>
                <w:rFonts w:ascii="Arial" w:hAnsi="Arial" w:cs="Arial"/>
                <w:sz w:val="20"/>
                <w:szCs w:val="20"/>
              </w:rPr>
              <w:t>student</w:t>
            </w:r>
            <w:r w:rsidR="00F616F3" w:rsidRPr="000A53F9">
              <w:rPr>
                <w:rFonts w:ascii="Arial" w:hAnsi="Arial" w:cs="Arial"/>
                <w:sz w:val="20"/>
                <w:szCs w:val="20"/>
              </w:rPr>
              <w:t>?</w:t>
            </w:r>
            <w:r w:rsidRPr="000A53F9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bookmarkStart w:id="4" w:name="StudentApplication"/>
        <w:bookmarkEnd w:id="4"/>
        <w:tc>
          <w:tcPr>
            <w:tcW w:w="6727" w:type="dxa"/>
            <w:shd w:val="clear" w:color="auto" w:fill="auto"/>
            <w:tcMar>
              <w:top w:w="28" w:type="dxa"/>
              <w:bottom w:w="28" w:type="dxa"/>
            </w:tcMar>
          </w:tcPr>
          <w:p w14:paraId="340A2E22" w14:textId="6F22A9A3" w:rsidR="00AF2C17" w:rsidRPr="000A53F9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97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EF6" w:rsidRPr="000A53F9">
              <w:rPr>
                <w:rFonts w:ascii="Arial" w:hAnsi="Arial" w:cs="Arial"/>
                <w:sz w:val="20"/>
                <w:szCs w:val="20"/>
              </w:rPr>
              <w:t>Yes</w:t>
            </w:r>
            <w:r w:rsidR="00940C7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BB5777" w14:textId="18CD0787" w:rsidR="009145D7" w:rsidRPr="000A53F9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385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EF6" w:rsidRPr="000A53F9">
              <w:rPr>
                <w:rFonts w:ascii="Arial" w:hAnsi="Arial" w:cs="Arial"/>
                <w:sz w:val="20"/>
                <w:szCs w:val="20"/>
              </w:rPr>
              <w:t>No</w:t>
            </w:r>
            <w:r w:rsidR="00AF2C17" w:rsidRPr="000A53F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64C97" w:rsidRPr="000A53F9" w14:paraId="127B4037" w14:textId="77777777" w:rsidTr="00AF2C17">
        <w:trPr>
          <w:trHeight w:val="502"/>
        </w:trPr>
        <w:tc>
          <w:tcPr>
            <w:tcW w:w="3103" w:type="dxa"/>
            <w:shd w:val="clear" w:color="auto" w:fill="auto"/>
            <w:tcMar>
              <w:top w:w="28" w:type="dxa"/>
              <w:bottom w:w="28" w:type="dxa"/>
            </w:tcMar>
          </w:tcPr>
          <w:p w14:paraId="2DA08256" w14:textId="77777777" w:rsidR="00A64C97" w:rsidRPr="000A53F9" w:rsidRDefault="00A64C97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If yes, please indicate which level of study:</w:t>
            </w:r>
          </w:p>
        </w:tc>
        <w:tc>
          <w:tcPr>
            <w:tcW w:w="6727" w:type="dxa"/>
            <w:shd w:val="clear" w:color="auto" w:fill="auto"/>
            <w:tcMar>
              <w:top w:w="28" w:type="dxa"/>
              <w:bottom w:w="28" w:type="dxa"/>
            </w:tcMar>
          </w:tcPr>
          <w:p w14:paraId="01B4DC7C" w14:textId="77777777" w:rsidR="00A64C97" w:rsidRPr="000A53F9" w:rsidRDefault="00A64C97" w:rsidP="00907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6F0B7" w14:textId="77777777" w:rsidR="009C2AB3" w:rsidRPr="000A53F9" w:rsidRDefault="009C2AB3" w:rsidP="00907B76">
      <w:pPr>
        <w:rPr>
          <w:rFonts w:ascii="Arial" w:hAnsi="Arial" w:cs="Arial"/>
          <w:sz w:val="22"/>
          <w:szCs w:val="20"/>
        </w:rPr>
      </w:pPr>
      <w:bookmarkStart w:id="5" w:name="SupervisorStart"/>
      <w:bookmarkEnd w:id="5"/>
    </w:p>
    <w:p w14:paraId="19AD67C9" w14:textId="77777777" w:rsidR="00A37EF6" w:rsidRPr="000A53F9" w:rsidRDefault="00A64C97" w:rsidP="00907B76">
      <w:pPr>
        <w:rPr>
          <w:rFonts w:ascii="Arial" w:hAnsi="Arial" w:cs="Arial"/>
          <w:b/>
          <w:sz w:val="22"/>
          <w:szCs w:val="20"/>
        </w:rPr>
      </w:pPr>
      <w:r w:rsidRPr="000A53F9">
        <w:rPr>
          <w:rFonts w:ascii="Arial" w:hAnsi="Arial" w:cs="Arial"/>
          <w:b/>
          <w:sz w:val="22"/>
          <w:szCs w:val="20"/>
        </w:rPr>
        <w:t>Topic</w:t>
      </w:r>
    </w:p>
    <w:p w14:paraId="2C73528D" w14:textId="77777777" w:rsidR="001C615C" w:rsidRPr="000A53F9" w:rsidRDefault="001C615C" w:rsidP="00907B7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A64C97" w:rsidRPr="000A53F9" w14:paraId="66140311" w14:textId="77777777" w:rsidTr="000E12D1">
        <w:tc>
          <w:tcPr>
            <w:tcW w:w="32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F32BE77" w14:textId="77777777" w:rsidR="00A64C97" w:rsidRPr="000A53F9" w:rsidRDefault="00A64C97" w:rsidP="00A64C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Brief description of research</w:t>
            </w:r>
          </w:p>
          <w:p w14:paraId="38C1D3DE" w14:textId="6EB9EB08" w:rsidR="00A64C97" w:rsidRPr="000A53F9" w:rsidRDefault="00A64C97" w:rsidP="00A64C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 w:rsidR="00C3533C" w:rsidRPr="000A53F9">
              <w:rPr>
                <w:rFonts w:ascii="Arial" w:hAnsi="Arial" w:cs="Arial"/>
                <w:sz w:val="20"/>
                <w:szCs w:val="20"/>
              </w:rPr>
              <w:t>250</w:t>
            </w:r>
            <w:r w:rsidRPr="000A53F9">
              <w:rPr>
                <w:rFonts w:ascii="Arial" w:hAnsi="Arial" w:cs="Arial"/>
                <w:sz w:val="20"/>
                <w:szCs w:val="20"/>
              </w:rPr>
              <w:t xml:space="preserve"> words using language easily understood by a lay person):</w:t>
            </w:r>
          </w:p>
        </w:tc>
        <w:tc>
          <w:tcPr>
            <w:tcW w:w="637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E9B00E" w14:textId="77777777" w:rsidR="00A64C97" w:rsidRPr="000A53F9" w:rsidRDefault="00A64C97" w:rsidP="00A64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C7A" w:rsidRPr="000A53F9" w14:paraId="6C8DEA4C" w14:textId="77777777" w:rsidTr="000E12D1">
        <w:tc>
          <w:tcPr>
            <w:tcW w:w="32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97715E" w14:textId="77777777" w:rsidR="00940C7A" w:rsidRPr="000A53F9" w:rsidRDefault="00940C7A" w:rsidP="00A64C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Does the project have funding?</w:t>
            </w:r>
          </w:p>
        </w:tc>
        <w:tc>
          <w:tcPr>
            <w:tcW w:w="637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AC9DDA" w14:textId="41D3EF19" w:rsidR="00940C7A" w:rsidRPr="000A53F9" w:rsidRDefault="004B2825" w:rsidP="00A64C9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26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C17" w:rsidRPr="000A53F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75E4FB69" w14:textId="0B6BE4D1" w:rsidR="00AF2C17" w:rsidRPr="000A53F9" w:rsidRDefault="004B2825" w:rsidP="00A64C9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03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C17" w:rsidRPr="000A53F9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0A1699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2C17" w:rsidRPr="000A53F9" w14:paraId="737E8EBF" w14:textId="77777777" w:rsidTr="000E12D1">
        <w:tc>
          <w:tcPr>
            <w:tcW w:w="3256" w:type="dxa"/>
            <w:tcBorders>
              <w:righ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2B3C82" w14:textId="4AF1376E" w:rsidR="00AF2C17" w:rsidRPr="000A53F9" w:rsidRDefault="00AF2C17" w:rsidP="00A64C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If yes, please give details:</w:t>
            </w:r>
          </w:p>
        </w:tc>
        <w:tc>
          <w:tcPr>
            <w:tcW w:w="6372" w:type="dxa"/>
            <w:tcBorders>
              <w:lef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E6B5C09" w14:textId="77777777" w:rsidR="00AF2C17" w:rsidRDefault="00AF2C17" w:rsidP="00A64C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D3A9E" w14:textId="42FA7BC7" w:rsidR="003408E6" w:rsidRPr="000A53F9" w:rsidRDefault="003408E6" w:rsidP="00A64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745" w:rsidRPr="000A53F9" w14:paraId="46886866" w14:textId="77777777" w:rsidTr="000E12D1">
        <w:tc>
          <w:tcPr>
            <w:tcW w:w="3256" w:type="dxa"/>
            <w:tcBorders>
              <w:righ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C1AB608" w14:textId="49F76FE3" w:rsidR="00876745" w:rsidRPr="000A53F9" w:rsidRDefault="003F324E" w:rsidP="00A64C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876745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r>
              <w:rPr>
                <w:rFonts w:ascii="Arial" w:hAnsi="Arial" w:cs="Arial"/>
                <w:sz w:val="20"/>
                <w:szCs w:val="20"/>
              </w:rPr>
              <w:t>sponsored or supported</w:t>
            </w:r>
            <w:r w:rsidR="00876745">
              <w:rPr>
                <w:rFonts w:ascii="Arial" w:hAnsi="Arial" w:cs="Arial"/>
                <w:sz w:val="20"/>
                <w:szCs w:val="20"/>
              </w:rPr>
              <w:t xml:space="preserve"> by HMPPS/MoJ</w:t>
            </w:r>
            <w:r>
              <w:rPr>
                <w:rFonts w:ascii="Arial" w:hAnsi="Arial" w:cs="Arial"/>
                <w:sz w:val="20"/>
                <w:szCs w:val="20"/>
              </w:rPr>
              <w:t xml:space="preserve"> or Other </w:t>
            </w:r>
            <w:r w:rsidR="002D5C42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overnment </w:t>
            </w:r>
            <w:r w:rsidR="002D5C4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epartment</w:t>
            </w:r>
            <w:r w:rsidR="008767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72" w:type="dxa"/>
            <w:tcBorders>
              <w:lef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54B4193" w14:textId="02E5CA20" w:rsidR="00876745" w:rsidRPr="000A53F9" w:rsidRDefault="004B2825" w:rsidP="008767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46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745" w:rsidRPr="000A53F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37C61E62" w14:textId="52BDF3FB" w:rsidR="00876745" w:rsidRPr="000A53F9" w:rsidRDefault="004B2825" w:rsidP="0087674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272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745" w:rsidRPr="000A53F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686FD9" w:rsidRPr="000A53F9" w14:paraId="6504AFAB" w14:textId="77777777" w:rsidTr="000E12D1">
        <w:trPr>
          <w:trHeight w:val="396"/>
        </w:trPr>
        <w:tc>
          <w:tcPr>
            <w:tcW w:w="3256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462DF4" w14:textId="13DCFCDD" w:rsidR="00686FD9" w:rsidRDefault="00686FD9" w:rsidP="00A64C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provide contact details of sponsor: </w:t>
            </w:r>
          </w:p>
        </w:tc>
        <w:tc>
          <w:tcPr>
            <w:tcW w:w="6372" w:type="dxa"/>
            <w:tcBorders>
              <w:lef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37930A" w14:textId="4B17F161" w:rsidR="00686FD9" w:rsidRDefault="00686FD9" w:rsidP="00876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B5DB565" w14:textId="7B3767F7" w:rsidR="00686FD9" w:rsidRPr="000A53F9" w:rsidRDefault="00686FD9" w:rsidP="00876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D9" w:rsidRPr="000A53F9" w14:paraId="74374FB6" w14:textId="77777777" w:rsidTr="000E12D1">
        <w:trPr>
          <w:trHeight w:val="384"/>
        </w:trPr>
        <w:tc>
          <w:tcPr>
            <w:tcW w:w="3256" w:type="dxa"/>
            <w:vMerge/>
            <w:tcBorders>
              <w:righ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9BF1DF7" w14:textId="77777777" w:rsidR="00686FD9" w:rsidRDefault="00686FD9" w:rsidP="00A64C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tcBorders>
              <w:lef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5C97424" w14:textId="68B57115" w:rsidR="00686FD9" w:rsidRDefault="00686FD9" w:rsidP="00686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Directorate/Department:</w:t>
            </w:r>
          </w:p>
          <w:p w14:paraId="73ED5DE0" w14:textId="177842FE" w:rsidR="00686FD9" w:rsidRDefault="00686FD9" w:rsidP="0068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D9" w:rsidRPr="000A53F9" w14:paraId="11801477" w14:textId="77777777" w:rsidTr="000E12D1">
        <w:trPr>
          <w:trHeight w:val="324"/>
        </w:trPr>
        <w:tc>
          <w:tcPr>
            <w:tcW w:w="3256" w:type="dxa"/>
            <w:vMerge/>
            <w:tcBorders>
              <w:righ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77C1DB" w14:textId="77777777" w:rsidR="00686FD9" w:rsidRDefault="00686FD9" w:rsidP="00A64C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tcBorders>
              <w:lef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03BF455" w14:textId="77777777" w:rsidR="00686FD9" w:rsidRDefault="00686FD9" w:rsidP="00686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Post:</w:t>
            </w:r>
          </w:p>
          <w:p w14:paraId="5D54990B" w14:textId="4B90AC94" w:rsidR="00686FD9" w:rsidRDefault="00686FD9" w:rsidP="0068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FD9" w:rsidRPr="000A53F9" w14:paraId="750CB85F" w14:textId="77777777" w:rsidTr="000E12D1">
        <w:trPr>
          <w:trHeight w:val="600"/>
        </w:trPr>
        <w:tc>
          <w:tcPr>
            <w:tcW w:w="3256" w:type="dxa"/>
            <w:vMerge/>
            <w:tcBorders>
              <w:righ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50E55" w14:textId="77777777" w:rsidR="00686FD9" w:rsidRDefault="00686FD9" w:rsidP="00A64C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  <w:tcBorders>
              <w:left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5C3D69A" w14:textId="68A98CEF" w:rsidR="00686FD9" w:rsidRDefault="00686FD9" w:rsidP="00686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14:paraId="12811CCD" w14:textId="77777777" w:rsidR="003A2DA5" w:rsidRPr="000A53F9" w:rsidRDefault="003A2DA5" w:rsidP="00907B76">
      <w:pPr>
        <w:rPr>
          <w:rFonts w:ascii="Arial" w:hAnsi="Arial" w:cs="Arial"/>
          <w:sz w:val="20"/>
          <w:szCs w:val="20"/>
        </w:rPr>
      </w:pPr>
    </w:p>
    <w:p w14:paraId="71175783" w14:textId="7120421F" w:rsidR="0089246E" w:rsidRPr="000A53F9" w:rsidRDefault="00AF2C17" w:rsidP="00907B76">
      <w:pPr>
        <w:rPr>
          <w:rFonts w:ascii="Arial" w:hAnsi="Arial" w:cs="Arial"/>
          <w:b/>
          <w:szCs w:val="22"/>
          <w:u w:val="single"/>
        </w:rPr>
      </w:pPr>
      <w:r w:rsidRPr="000A53F9">
        <w:rPr>
          <w:rFonts w:ascii="Arial" w:hAnsi="Arial" w:cs="Arial"/>
          <w:b/>
          <w:sz w:val="22"/>
          <w:szCs w:val="20"/>
        </w:rPr>
        <w:t>Methodology</w:t>
      </w:r>
    </w:p>
    <w:p w14:paraId="3A400616" w14:textId="735BC8C2" w:rsidR="0089246E" w:rsidRPr="000A53F9" w:rsidRDefault="0089246E" w:rsidP="00907B7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6201"/>
      </w:tblGrid>
      <w:tr w:rsidR="0089246E" w:rsidRPr="000A53F9" w14:paraId="7652B888" w14:textId="77777777" w:rsidTr="009F2164">
        <w:trPr>
          <w:trHeight w:val="936"/>
        </w:trPr>
        <w:tc>
          <w:tcPr>
            <w:tcW w:w="3427" w:type="dxa"/>
            <w:shd w:val="clear" w:color="auto" w:fill="auto"/>
          </w:tcPr>
          <w:p w14:paraId="453657A7" w14:textId="278EE5ED" w:rsidR="0089246E" w:rsidRPr="000A53F9" w:rsidRDefault="00AF2C17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Method of data collection:</w:t>
            </w:r>
          </w:p>
        </w:tc>
        <w:bookmarkStart w:id="6" w:name="MethodLitReview"/>
        <w:bookmarkEnd w:id="6"/>
        <w:tc>
          <w:tcPr>
            <w:tcW w:w="6201" w:type="dxa"/>
            <w:shd w:val="clear" w:color="auto" w:fill="auto"/>
          </w:tcPr>
          <w:p w14:paraId="2C45939A" w14:textId="279C8C8D" w:rsidR="0089246E" w:rsidRPr="000A53F9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1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C17" w:rsidRPr="000A53F9">
              <w:rPr>
                <w:rFonts w:ascii="Arial" w:hAnsi="Arial" w:cs="Arial"/>
                <w:sz w:val="20"/>
                <w:szCs w:val="20"/>
              </w:rPr>
              <w:t>Remote (non-contact)</w:t>
            </w:r>
          </w:p>
          <w:p w14:paraId="6976D044" w14:textId="6E8E386C" w:rsidR="00AF2C17" w:rsidRPr="000A53F9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656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C17" w:rsidRPr="000A53F9">
              <w:rPr>
                <w:rFonts w:ascii="Arial" w:hAnsi="Arial" w:cs="Arial"/>
                <w:sz w:val="20"/>
                <w:szCs w:val="20"/>
              </w:rPr>
              <w:t xml:space="preserve">Face-to-face  </w:t>
            </w:r>
          </w:p>
          <w:p w14:paraId="0ACDA2BE" w14:textId="247809E5" w:rsidR="00AF2C17" w:rsidRPr="000A53F9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2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C17" w:rsidRPr="000A53F9">
              <w:rPr>
                <w:rFonts w:ascii="Arial" w:hAnsi="Arial" w:cs="Arial"/>
                <w:sz w:val="20"/>
                <w:szCs w:val="20"/>
              </w:rPr>
              <w:t xml:space="preserve">Mixed  </w:t>
            </w:r>
          </w:p>
          <w:p w14:paraId="50CD7D74" w14:textId="360209B9" w:rsidR="00AF2C17" w:rsidRPr="000A53F9" w:rsidRDefault="00AF2C17" w:rsidP="00907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6E" w:rsidRPr="000A53F9" w14:paraId="5260314B" w14:textId="77777777" w:rsidTr="00AF2C17">
        <w:tc>
          <w:tcPr>
            <w:tcW w:w="3427" w:type="dxa"/>
            <w:shd w:val="clear" w:color="auto" w:fill="auto"/>
          </w:tcPr>
          <w:p w14:paraId="5E7E411A" w14:textId="2065CF02" w:rsidR="0089246E" w:rsidRPr="000A53F9" w:rsidRDefault="00AF2C17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Please summarise your proposed methodology, including who the intended participants are and sample sizes</w:t>
            </w:r>
            <w:r w:rsidR="00C3533C" w:rsidRPr="000A53F9">
              <w:rPr>
                <w:rFonts w:ascii="Arial" w:hAnsi="Arial" w:cs="Arial"/>
                <w:sz w:val="20"/>
                <w:szCs w:val="20"/>
              </w:rPr>
              <w:t xml:space="preserve"> (Max 250 words)</w:t>
            </w:r>
          </w:p>
        </w:tc>
        <w:tc>
          <w:tcPr>
            <w:tcW w:w="6201" w:type="dxa"/>
            <w:shd w:val="clear" w:color="auto" w:fill="auto"/>
          </w:tcPr>
          <w:p w14:paraId="2C945A7D" w14:textId="6E75B031" w:rsidR="0089246E" w:rsidRPr="000A53F9" w:rsidRDefault="0089246E" w:rsidP="00907B76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MethodRapidEvidenceSystematicRev"/>
            <w:bookmarkEnd w:id="7"/>
          </w:p>
        </w:tc>
      </w:tr>
      <w:tr w:rsidR="0089246E" w:rsidRPr="000A53F9" w14:paraId="2ACFCB5B" w14:textId="77777777" w:rsidTr="00AF2C17">
        <w:tc>
          <w:tcPr>
            <w:tcW w:w="3427" w:type="dxa"/>
            <w:shd w:val="clear" w:color="auto" w:fill="auto"/>
          </w:tcPr>
          <w:p w14:paraId="1FAE5B39" w14:textId="77777777" w:rsidR="0089246E" w:rsidRDefault="001E1F4B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What are the resource implications (e.g. anticipated demands on staff time, office requirements, demands on data providers etc)?</w:t>
            </w:r>
            <w:r w:rsidR="00C3533C" w:rsidRPr="000A53F9">
              <w:rPr>
                <w:rFonts w:ascii="Arial" w:hAnsi="Arial" w:cs="Arial"/>
                <w:sz w:val="20"/>
                <w:szCs w:val="20"/>
              </w:rPr>
              <w:t xml:space="preserve"> (Max 250 words)</w:t>
            </w:r>
          </w:p>
          <w:p w14:paraId="669189FA" w14:textId="72116075" w:rsidR="00F64297" w:rsidRPr="000A53F9" w:rsidRDefault="00F64297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1" w:type="dxa"/>
            <w:shd w:val="clear" w:color="auto" w:fill="auto"/>
          </w:tcPr>
          <w:p w14:paraId="786737AC" w14:textId="77777777" w:rsidR="0089246E" w:rsidRPr="000A53F9" w:rsidRDefault="0089246E" w:rsidP="00907B76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ResourceImplications"/>
            <w:bookmarkEnd w:id="8"/>
          </w:p>
        </w:tc>
      </w:tr>
    </w:tbl>
    <w:p w14:paraId="0FEBD174" w14:textId="77777777" w:rsidR="0089246E" w:rsidRPr="000A53F9" w:rsidRDefault="0089246E" w:rsidP="00907B76">
      <w:pPr>
        <w:rPr>
          <w:rFonts w:ascii="Arial" w:hAnsi="Arial" w:cs="Arial"/>
          <w:sz w:val="20"/>
          <w:szCs w:val="20"/>
        </w:rPr>
      </w:pPr>
    </w:p>
    <w:p w14:paraId="64CF0816" w14:textId="3F46C0C4" w:rsidR="00E56CC3" w:rsidRPr="000A53F9" w:rsidRDefault="00E56CC3" w:rsidP="00907B76">
      <w:pPr>
        <w:rPr>
          <w:rFonts w:ascii="Arial" w:hAnsi="Arial" w:cs="Arial"/>
          <w:b/>
          <w:sz w:val="22"/>
          <w:szCs w:val="22"/>
        </w:rPr>
      </w:pPr>
      <w:r w:rsidRPr="000A53F9">
        <w:rPr>
          <w:rFonts w:ascii="Arial" w:hAnsi="Arial" w:cs="Arial"/>
          <w:b/>
          <w:sz w:val="22"/>
          <w:szCs w:val="22"/>
        </w:rPr>
        <w:t xml:space="preserve">Access </w:t>
      </w:r>
      <w:r w:rsidR="009F2164" w:rsidRPr="000A53F9">
        <w:rPr>
          <w:rFonts w:ascii="Arial" w:hAnsi="Arial" w:cs="Arial"/>
          <w:b/>
          <w:sz w:val="22"/>
          <w:szCs w:val="22"/>
        </w:rPr>
        <w:t>to</w:t>
      </w:r>
      <w:r w:rsidRPr="000A53F9">
        <w:rPr>
          <w:rFonts w:ascii="Arial" w:hAnsi="Arial" w:cs="Arial"/>
          <w:b/>
          <w:sz w:val="22"/>
          <w:szCs w:val="22"/>
        </w:rPr>
        <w:t xml:space="preserve"> Establishments &amp; Trusts</w:t>
      </w:r>
    </w:p>
    <w:p w14:paraId="75760FA0" w14:textId="77777777" w:rsidR="00E56CC3" w:rsidRPr="000A53F9" w:rsidRDefault="00E56CC3" w:rsidP="00907B7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667"/>
        <w:gridCol w:w="5434"/>
      </w:tblGrid>
      <w:tr w:rsidR="006357F3" w:rsidRPr="000A53F9" w14:paraId="1E07513B" w14:textId="77777777" w:rsidTr="009F2164">
        <w:trPr>
          <w:trHeight w:val="600"/>
        </w:trPr>
        <w:tc>
          <w:tcPr>
            <w:tcW w:w="2527" w:type="dxa"/>
            <w:shd w:val="clear" w:color="auto" w:fill="auto"/>
          </w:tcPr>
          <w:p w14:paraId="4D4272F2" w14:textId="2D6BAA13" w:rsidR="006357F3" w:rsidRPr="000A53F9" w:rsidRDefault="000E12D1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a</w:t>
            </w:r>
            <w:r w:rsidR="006357F3" w:rsidRPr="000A53F9">
              <w:rPr>
                <w:rFonts w:ascii="Arial" w:hAnsi="Arial" w:cs="Arial"/>
                <w:sz w:val="20"/>
                <w:szCs w:val="20"/>
              </w:rPr>
              <w:t xml:space="preserve">ccess </w:t>
            </w:r>
            <w:r w:rsidR="00F64297">
              <w:rPr>
                <w:rFonts w:ascii="Arial" w:hAnsi="Arial" w:cs="Arial"/>
                <w:sz w:val="20"/>
                <w:szCs w:val="20"/>
              </w:rPr>
              <w:t>t</w:t>
            </w:r>
            <w:r w:rsidR="006357F3" w:rsidRPr="000A53F9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gramStart"/>
            <w:r w:rsidR="006357F3" w:rsidRPr="000A53F9">
              <w:rPr>
                <w:rFonts w:ascii="Arial" w:hAnsi="Arial" w:cs="Arial"/>
                <w:sz w:val="20"/>
                <w:szCs w:val="20"/>
              </w:rPr>
              <w:t>Prisons</w:t>
            </w:r>
            <w:r w:rsidR="001420C3" w:rsidRPr="000A53F9">
              <w:rPr>
                <w:rFonts w:ascii="Arial" w:hAnsi="Arial" w:cs="Arial"/>
                <w:sz w:val="20"/>
                <w:szCs w:val="20"/>
              </w:rPr>
              <w:t>?</w:t>
            </w:r>
            <w:r w:rsidR="006357F3" w:rsidRPr="000A53F9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bookmarkStart w:id="9" w:name="AccessToPrisons"/>
        <w:bookmarkEnd w:id="9"/>
        <w:tc>
          <w:tcPr>
            <w:tcW w:w="7101" w:type="dxa"/>
            <w:gridSpan w:val="2"/>
            <w:shd w:val="clear" w:color="auto" w:fill="auto"/>
          </w:tcPr>
          <w:p w14:paraId="594F58A3" w14:textId="6887FF02" w:rsidR="00045145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953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7F3" w:rsidRPr="000A53F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094097A4" w14:textId="4A927C8D" w:rsidR="006357F3" w:rsidRPr="000A53F9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242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7F3" w:rsidRPr="000A53F9">
              <w:rPr>
                <w:rFonts w:ascii="Arial" w:hAnsi="Arial" w:cs="Arial"/>
                <w:sz w:val="20"/>
                <w:szCs w:val="20"/>
              </w:rPr>
              <w:t>No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062D5F" w14:textId="77777777" w:rsidR="006357F3" w:rsidRPr="000A53F9" w:rsidRDefault="006357F3" w:rsidP="00907B76">
            <w:pPr>
              <w:rPr>
                <w:rFonts w:ascii="Arial" w:hAnsi="Arial" w:cs="Arial"/>
                <w:sz w:val="20"/>
                <w:szCs w:val="20"/>
              </w:rPr>
            </w:pPr>
            <w:bookmarkStart w:id="10" w:name="AccessToTrusts"/>
            <w:bookmarkEnd w:id="10"/>
          </w:p>
        </w:tc>
      </w:tr>
      <w:tr w:rsidR="00B47F3C" w:rsidRPr="000A53F9" w14:paraId="7513ECFB" w14:textId="77777777" w:rsidTr="00AF2C17">
        <w:trPr>
          <w:trHeight w:val="45"/>
        </w:trPr>
        <w:tc>
          <w:tcPr>
            <w:tcW w:w="2527" w:type="dxa"/>
            <w:vMerge w:val="restart"/>
            <w:shd w:val="clear" w:color="auto" w:fill="auto"/>
          </w:tcPr>
          <w:p w14:paraId="19C4155C" w14:textId="674B68C8" w:rsidR="00B47F3C" w:rsidRPr="000A53F9" w:rsidRDefault="00B47F3C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 xml:space="preserve">Prisons </w:t>
            </w:r>
            <w:r w:rsidR="000E12D1" w:rsidRPr="000A53F9">
              <w:rPr>
                <w:rFonts w:ascii="Arial" w:hAnsi="Arial" w:cs="Arial"/>
                <w:sz w:val="20"/>
                <w:szCs w:val="20"/>
              </w:rPr>
              <w:t>to</w:t>
            </w:r>
            <w:r w:rsidR="00F64297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0E12D1">
              <w:rPr>
                <w:rFonts w:ascii="Arial" w:hAnsi="Arial" w:cs="Arial"/>
                <w:sz w:val="20"/>
                <w:szCs w:val="20"/>
              </w:rPr>
              <w:t>e a</w:t>
            </w:r>
            <w:r w:rsidRPr="000A53F9">
              <w:rPr>
                <w:rFonts w:ascii="Arial" w:hAnsi="Arial" w:cs="Arial"/>
                <w:sz w:val="20"/>
                <w:szCs w:val="20"/>
              </w:rPr>
              <w:t>ccessed (please select):</w:t>
            </w:r>
          </w:p>
        </w:tc>
        <w:tc>
          <w:tcPr>
            <w:tcW w:w="1667" w:type="dxa"/>
            <w:shd w:val="clear" w:color="auto" w:fill="auto"/>
          </w:tcPr>
          <w:p w14:paraId="1274247F" w14:textId="77777777" w:rsidR="00B47F3C" w:rsidRPr="000A53F9" w:rsidRDefault="004E6D5C" w:rsidP="004E6D5C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Contracted</w:t>
            </w:r>
          </w:p>
        </w:tc>
        <w:tc>
          <w:tcPr>
            <w:tcW w:w="5434" w:type="dxa"/>
            <w:shd w:val="clear" w:color="auto" w:fill="auto"/>
          </w:tcPr>
          <w:p w14:paraId="0CA8C6D9" w14:textId="421F47BA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85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Altcourse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E13AD7" w14:textId="7FB608DB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286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Ashfield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3249F1" w14:textId="73A3328E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30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Bronzefield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4B8AC6" w14:textId="6FBB4033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822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Doncaster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17C13E" w14:textId="22AF5123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886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6D5C" w:rsidRPr="000A53F9">
              <w:rPr>
                <w:rFonts w:ascii="Arial" w:hAnsi="Arial" w:cs="Arial"/>
                <w:sz w:val="20"/>
                <w:szCs w:val="20"/>
              </w:rPr>
              <w:t>Dovegate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5D5645" w14:textId="11549716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70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Forest Bank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C35A87" w14:textId="02F8D622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03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6D5C" w:rsidRPr="000A53F9">
              <w:rPr>
                <w:rFonts w:ascii="Arial" w:hAnsi="Arial" w:cs="Arial"/>
                <w:sz w:val="20"/>
                <w:szCs w:val="20"/>
              </w:rPr>
              <w:t>Lowdham</w:t>
            </w:r>
            <w:proofErr w:type="spellEnd"/>
            <w:r w:rsidR="004E6D5C" w:rsidRPr="000A53F9">
              <w:rPr>
                <w:rFonts w:ascii="Arial" w:hAnsi="Arial" w:cs="Arial"/>
                <w:sz w:val="20"/>
                <w:szCs w:val="20"/>
              </w:rPr>
              <w:t xml:space="preserve"> Grange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74AF21" w14:textId="1BD9AB85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1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Northumberland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6F66C4" w14:textId="4F2C05B5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86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Oakwood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C66F0E" w14:textId="668BB6FB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5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Peterborough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9F3DAF" w14:textId="70BE976A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36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Rye Hill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0E3500" w14:textId="4FEDD73A" w:rsidR="00B47F3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1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Thameside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F3C" w:rsidRPr="000A53F9" w14:paraId="1473D461" w14:textId="77777777" w:rsidTr="00AF2C17">
        <w:trPr>
          <w:trHeight w:val="42"/>
        </w:trPr>
        <w:tc>
          <w:tcPr>
            <w:tcW w:w="2527" w:type="dxa"/>
            <w:vMerge/>
            <w:shd w:val="clear" w:color="auto" w:fill="auto"/>
          </w:tcPr>
          <w:p w14:paraId="18774AED" w14:textId="77777777" w:rsidR="00B47F3C" w:rsidRPr="000A53F9" w:rsidRDefault="00B47F3C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338235BF" w14:textId="33E33768" w:rsidR="00B47F3C" w:rsidRPr="000A53F9" w:rsidRDefault="004E6D5C" w:rsidP="004E6D5C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East</w:t>
            </w:r>
            <w:r w:rsidR="00B72670">
              <w:rPr>
                <w:rFonts w:ascii="Arial" w:hAnsi="Arial" w:cs="Arial"/>
                <w:sz w:val="20"/>
                <w:szCs w:val="20"/>
              </w:rPr>
              <w:t xml:space="preserve"> of England</w:t>
            </w:r>
          </w:p>
        </w:tc>
        <w:tc>
          <w:tcPr>
            <w:tcW w:w="5434" w:type="dxa"/>
            <w:shd w:val="clear" w:color="auto" w:fill="auto"/>
          </w:tcPr>
          <w:p w14:paraId="2554BD73" w14:textId="3DF191B7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941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Bedford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3B2C9C" w14:textId="77777777" w:rsidR="00B72670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45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Bure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6D1D14" w14:textId="130C5590" w:rsidR="00D15985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66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15985">
              <w:rPr>
                <w:rFonts w:ascii="Arial" w:hAnsi="Arial" w:cs="Arial"/>
                <w:sz w:val="20"/>
                <w:szCs w:val="20"/>
              </w:rPr>
              <w:t xml:space="preserve"> Chelmsford</w:t>
            </w:r>
          </w:p>
          <w:p w14:paraId="4BF15FB6" w14:textId="23B605ED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158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Highpoint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F1A775" w14:textId="06727347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755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6D5C" w:rsidRPr="000A53F9">
              <w:rPr>
                <w:rFonts w:ascii="Arial" w:hAnsi="Arial" w:cs="Arial"/>
                <w:sz w:val="20"/>
                <w:szCs w:val="20"/>
              </w:rPr>
              <w:t>Hollesley</w:t>
            </w:r>
            <w:proofErr w:type="spellEnd"/>
            <w:r w:rsidR="004E6D5C" w:rsidRPr="000A53F9">
              <w:rPr>
                <w:rFonts w:ascii="Arial" w:hAnsi="Arial" w:cs="Arial"/>
                <w:sz w:val="20"/>
                <w:szCs w:val="20"/>
              </w:rPr>
              <w:t xml:space="preserve"> Bay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2831AE" w14:textId="3B6EDB40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137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6D5C" w:rsidRPr="000A53F9">
              <w:rPr>
                <w:rFonts w:ascii="Arial" w:hAnsi="Arial" w:cs="Arial"/>
                <w:sz w:val="20"/>
                <w:szCs w:val="20"/>
              </w:rPr>
              <w:t>Littlehey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744417" w14:textId="626DB03E" w:rsidR="00477D67" w:rsidRPr="000A53F9" w:rsidRDefault="004B2825" w:rsidP="00477D6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61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67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D67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D6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77D67" w:rsidRPr="000A53F9">
              <w:rPr>
                <w:rFonts w:ascii="Arial" w:hAnsi="Arial" w:cs="Arial"/>
                <w:sz w:val="20"/>
                <w:szCs w:val="20"/>
              </w:rPr>
              <w:t>Mount</w:t>
            </w:r>
            <w:r w:rsidR="00477D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FD65DC" w14:textId="50ABAE72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46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Norwich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F90B70" w14:textId="398011F0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914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Warren Hill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38ADE4" w14:textId="0DCFBBE9" w:rsidR="00B47F3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257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Wayland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F3C" w:rsidRPr="000A53F9" w14:paraId="5181D480" w14:textId="77777777" w:rsidTr="00AF2C17">
        <w:trPr>
          <w:trHeight w:val="42"/>
        </w:trPr>
        <w:tc>
          <w:tcPr>
            <w:tcW w:w="2527" w:type="dxa"/>
            <w:vMerge/>
            <w:shd w:val="clear" w:color="auto" w:fill="auto"/>
          </w:tcPr>
          <w:p w14:paraId="3AA74AD4" w14:textId="77777777" w:rsidR="00B47F3C" w:rsidRPr="000A53F9" w:rsidRDefault="00B47F3C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3EEE8CB2" w14:textId="2F9837C7" w:rsidR="00B47F3C" w:rsidRPr="000A53F9" w:rsidRDefault="00DD557D" w:rsidP="00B15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Long-Term and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High Security</w:t>
            </w:r>
          </w:p>
          <w:p w14:paraId="60984ECC" w14:textId="77777777" w:rsidR="00B47F3C" w:rsidRPr="000A53F9" w:rsidRDefault="00B47F3C" w:rsidP="00B15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  <w:shd w:val="clear" w:color="auto" w:fill="auto"/>
          </w:tcPr>
          <w:p w14:paraId="79E147BA" w14:textId="77777777" w:rsidR="00D15985" w:rsidRPr="000A53F9" w:rsidRDefault="004B2825" w:rsidP="00D159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1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85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5985" w:rsidRPr="000A53F9">
              <w:rPr>
                <w:rFonts w:ascii="Arial" w:hAnsi="Arial" w:cs="Arial"/>
                <w:sz w:val="20"/>
                <w:szCs w:val="20"/>
              </w:rPr>
              <w:t xml:space="preserve"> Aylesbury</w:t>
            </w:r>
            <w:r w:rsidR="00D15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13C28C" w14:textId="33F111A6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402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Belmarsh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1B57EA" w14:textId="1F4EA69B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800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Frankland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088ACB" w14:textId="5B8D6AF0" w:rsidR="004E6D5C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42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Full Sutton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9F9797" w14:textId="77777777" w:rsidR="00224255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518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85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5985" w:rsidRPr="000A53F9">
              <w:rPr>
                <w:rFonts w:ascii="Arial" w:hAnsi="Arial" w:cs="Arial"/>
                <w:sz w:val="20"/>
                <w:szCs w:val="20"/>
              </w:rPr>
              <w:t xml:space="preserve"> Garth</w:t>
            </w:r>
          </w:p>
          <w:p w14:paraId="4A4243AD" w14:textId="28C02139" w:rsidR="00D15985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901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85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5985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5985" w:rsidRPr="000A53F9">
              <w:rPr>
                <w:rFonts w:ascii="Arial" w:hAnsi="Arial" w:cs="Arial"/>
                <w:sz w:val="20"/>
                <w:szCs w:val="20"/>
              </w:rPr>
              <w:t>Gartree</w:t>
            </w:r>
            <w:proofErr w:type="spellEnd"/>
            <w:r w:rsidR="00D15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D2C56E" w14:textId="77777777" w:rsidR="00D15985" w:rsidRPr="000A53F9" w:rsidRDefault="004B2825" w:rsidP="00D159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21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85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5985" w:rsidRPr="000A53F9">
              <w:rPr>
                <w:rFonts w:ascii="Arial" w:hAnsi="Arial" w:cs="Arial"/>
                <w:sz w:val="20"/>
                <w:szCs w:val="20"/>
              </w:rPr>
              <w:t xml:space="preserve"> Isle of Wight</w:t>
            </w:r>
            <w:r w:rsidR="00D15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C15EF8" w14:textId="5A118F09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585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 xml:space="preserve">Long </w:t>
            </w:r>
            <w:proofErr w:type="spellStart"/>
            <w:r w:rsidR="004E6D5C" w:rsidRPr="000A53F9">
              <w:rPr>
                <w:rFonts w:ascii="Arial" w:hAnsi="Arial" w:cs="Arial"/>
                <w:sz w:val="20"/>
                <w:szCs w:val="20"/>
              </w:rPr>
              <w:t>Lartin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65260A" w14:textId="521CAB6B" w:rsidR="004E6D5C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11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Manchester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E8FB91" w14:textId="36A0C39B" w:rsidR="00D15985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6814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85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5985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5985" w:rsidRPr="000A53F9">
              <w:rPr>
                <w:rFonts w:ascii="Arial" w:hAnsi="Arial" w:cs="Arial"/>
                <w:sz w:val="20"/>
                <w:szCs w:val="20"/>
              </w:rPr>
              <w:t>Swaleside</w:t>
            </w:r>
            <w:proofErr w:type="spellEnd"/>
          </w:p>
          <w:p w14:paraId="71710E38" w14:textId="69C39257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778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Wakefield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3B6A37" w14:textId="63FE090E" w:rsidR="004E6D5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541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6D5C" w:rsidRPr="000A53F9">
              <w:rPr>
                <w:rFonts w:ascii="Arial" w:hAnsi="Arial" w:cs="Arial"/>
                <w:sz w:val="20"/>
                <w:szCs w:val="20"/>
              </w:rPr>
              <w:t>Whitemoor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667ACD" w14:textId="1F98D6D9" w:rsidR="00B47F3C" w:rsidRPr="000A53F9" w:rsidRDefault="004B2825" w:rsidP="004E6D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982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5C" w:rsidRPr="000A53F9">
              <w:rPr>
                <w:rFonts w:ascii="Arial" w:hAnsi="Arial" w:cs="Arial"/>
                <w:sz w:val="20"/>
                <w:szCs w:val="20"/>
              </w:rPr>
              <w:t>Woodhill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F3C" w:rsidRPr="000A53F9" w14:paraId="111219EF" w14:textId="77777777" w:rsidTr="00AF2C17">
        <w:trPr>
          <w:trHeight w:val="42"/>
        </w:trPr>
        <w:tc>
          <w:tcPr>
            <w:tcW w:w="2527" w:type="dxa"/>
            <w:vMerge/>
            <w:shd w:val="clear" w:color="auto" w:fill="auto"/>
          </w:tcPr>
          <w:p w14:paraId="7CC21E05" w14:textId="77777777" w:rsidR="00B47F3C" w:rsidRPr="000A53F9" w:rsidRDefault="00B47F3C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3E0698C2" w14:textId="510FE8F7" w:rsidR="00B47F3C" w:rsidRPr="000A53F9" w:rsidRDefault="00E56498" w:rsidP="00B15B9F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Kent, S</w:t>
            </w:r>
            <w:r w:rsidR="004B2825">
              <w:rPr>
                <w:rFonts w:ascii="Arial" w:hAnsi="Arial" w:cs="Arial"/>
                <w:sz w:val="20"/>
                <w:szCs w:val="20"/>
              </w:rPr>
              <w:t>urrey &amp; Sussex</w:t>
            </w:r>
          </w:p>
        </w:tc>
        <w:tc>
          <w:tcPr>
            <w:tcW w:w="5434" w:type="dxa"/>
            <w:shd w:val="clear" w:color="auto" w:fill="auto"/>
          </w:tcPr>
          <w:p w14:paraId="6E275E1B" w14:textId="77777777" w:rsidR="004A1046" w:rsidRPr="000A53F9" w:rsidRDefault="004B2825" w:rsidP="004A10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33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046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1046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1046" w:rsidRPr="000A53F9">
              <w:rPr>
                <w:rFonts w:ascii="Arial" w:hAnsi="Arial" w:cs="Arial"/>
                <w:sz w:val="20"/>
                <w:szCs w:val="20"/>
              </w:rPr>
              <w:t>Coldingley</w:t>
            </w:r>
            <w:proofErr w:type="spellEnd"/>
            <w:r w:rsidR="004A10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1193E0" w14:textId="28DA40EF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22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Elmley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62BFEE" w14:textId="139E0AEC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32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Ford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69F935" w14:textId="12B5016B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754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Lewes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EEDD34" w14:textId="14B7843C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49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Rochester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2330C0" w14:textId="5C0C3152" w:rsidR="00B47F3C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41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Standford</w:t>
            </w:r>
            <w:proofErr w:type="spellEnd"/>
            <w:r w:rsidR="00E56498" w:rsidRPr="000A53F9">
              <w:rPr>
                <w:rFonts w:ascii="Arial" w:hAnsi="Arial" w:cs="Arial"/>
                <w:sz w:val="20"/>
                <w:szCs w:val="20"/>
              </w:rPr>
              <w:t xml:space="preserve"> Hill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F3C" w:rsidRPr="000A53F9" w14:paraId="2C17CAFF" w14:textId="77777777" w:rsidTr="00AF2C17">
        <w:trPr>
          <w:trHeight w:val="42"/>
        </w:trPr>
        <w:tc>
          <w:tcPr>
            <w:tcW w:w="2527" w:type="dxa"/>
            <w:vMerge/>
            <w:shd w:val="clear" w:color="auto" w:fill="auto"/>
          </w:tcPr>
          <w:p w14:paraId="7E7993C0" w14:textId="77777777" w:rsidR="00B47F3C" w:rsidRPr="000A53F9" w:rsidRDefault="00B47F3C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19263A38" w14:textId="3B5824EB" w:rsidR="00B47F3C" w:rsidRPr="000A53F9" w:rsidRDefault="00E56498" w:rsidP="00B15B9F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 xml:space="preserve">London </w:t>
            </w:r>
          </w:p>
        </w:tc>
        <w:tc>
          <w:tcPr>
            <w:tcW w:w="5434" w:type="dxa"/>
            <w:shd w:val="clear" w:color="auto" w:fill="auto"/>
          </w:tcPr>
          <w:p w14:paraId="50B93319" w14:textId="3C8B7DD9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424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Brixton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30876B" w14:textId="5E4C8883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16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High Down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09CC17" w14:textId="4C28D725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85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Isis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6287A5" w14:textId="4779B4B7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741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Pentonville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FA9471" w14:textId="17143052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210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Wandsworth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1D822C" w14:textId="6D1BD07D" w:rsidR="00B47F3C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743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Wormwood Scrubs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F3C" w:rsidRPr="000A53F9" w14:paraId="513DD72D" w14:textId="77777777" w:rsidTr="00AF2C17">
        <w:trPr>
          <w:trHeight w:val="42"/>
        </w:trPr>
        <w:tc>
          <w:tcPr>
            <w:tcW w:w="2527" w:type="dxa"/>
            <w:vMerge/>
            <w:shd w:val="clear" w:color="auto" w:fill="auto"/>
          </w:tcPr>
          <w:p w14:paraId="27D35987" w14:textId="77777777" w:rsidR="00B47F3C" w:rsidRPr="000A53F9" w:rsidRDefault="00B47F3C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721E4F0E" w14:textId="77777777" w:rsidR="00B47F3C" w:rsidRPr="000A53F9" w:rsidRDefault="00E56498" w:rsidP="00B15B9F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North East &amp; Yorkshire</w:t>
            </w:r>
          </w:p>
        </w:tc>
        <w:tc>
          <w:tcPr>
            <w:tcW w:w="5434" w:type="dxa"/>
            <w:shd w:val="clear" w:color="auto" w:fill="auto"/>
          </w:tcPr>
          <w:p w14:paraId="0FCBC313" w14:textId="32F159EA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833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Deerbolt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077477" w14:textId="7FFBB4DA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843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Durham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0BB46D" w14:textId="6AB9146C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146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Hatfield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15801C" w14:textId="2A5DE014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2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Holme House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E062B9" w14:textId="267C32EE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060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Hull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384806" w14:textId="24C2FCF6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270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Humber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2FC88D" w14:textId="451CD36A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66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Kirklevington</w:t>
            </w:r>
            <w:proofErr w:type="spellEnd"/>
            <w:r w:rsidR="00E56498" w:rsidRPr="000A53F9">
              <w:rPr>
                <w:rFonts w:ascii="Arial" w:hAnsi="Arial" w:cs="Arial"/>
                <w:sz w:val="20"/>
                <w:szCs w:val="20"/>
              </w:rPr>
              <w:t xml:space="preserve"> Grange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2D8FCE" w14:textId="1C97A9E8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50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Leeds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F2C6BA" w14:textId="3A29B700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789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Lindholme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BE8ED6" w14:textId="5B4BCAC6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464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Moorland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7A633C" w14:textId="20F80A39" w:rsidR="00B47F3C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40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Wealstun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F3C" w:rsidRPr="000A53F9" w14:paraId="7C3B96EA" w14:textId="77777777" w:rsidTr="00AF2C17">
        <w:trPr>
          <w:trHeight w:val="42"/>
        </w:trPr>
        <w:tc>
          <w:tcPr>
            <w:tcW w:w="2527" w:type="dxa"/>
            <w:vMerge/>
            <w:shd w:val="clear" w:color="auto" w:fill="auto"/>
          </w:tcPr>
          <w:p w14:paraId="4C74C638" w14:textId="77777777" w:rsidR="00B47F3C" w:rsidRPr="000A53F9" w:rsidRDefault="00B47F3C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36E52943" w14:textId="77777777" w:rsidR="00B47F3C" w:rsidRPr="000A53F9" w:rsidRDefault="00E56498" w:rsidP="00B15B9F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5434" w:type="dxa"/>
            <w:shd w:val="clear" w:color="auto" w:fill="auto"/>
          </w:tcPr>
          <w:p w14:paraId="106CBDCB" w14:textId="6F54A2C2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175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Buckley Hall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48989D" w14:textId="5C2E4F83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34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Haverigg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137AAE" w14:textId="16ACDAAD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00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Hindley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5C42CF" w14:textId="7CBCEA9E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3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Kirkham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7BF669" w14:textId="37341FF0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066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74452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7445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Lancaster Farms</w:t>
            </w:r>
          </w:p>
          <w:p w14:paraId="28A8F39C" w14:textId="45B0069B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6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1" w:name="_GoBack"/>
            <w:r w:rsidR="00E56498" w:rsidRPr="000A53F9">
              <w:rPr>
                <w:rFonts w:ascii="Arial" w:hAnsi="Arial" w:cs="Arial"/>
                <w:sz w:val="20"/>
                <w:szCs w:val="20"/>
              </w:rPr>
              <w:t>Liver</w:t>
            </w:r>
            <w:bookmarkEnd w:id="11"/>
            <w:r w:rsidR="00E56498" w:rsidRPr="000A53F9">
              <w:rPr>
                <w:rFonts w:ascii="Arial" w:hAnsi="Arial" w:cs="Arial"/>
                <w:sz w:val="20"/>
                <w:szCs w:val="20"/>
              </w:rPr>
              <w:t>pool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967CDD" w14:textId="38829D0A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47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Preston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411848" w14:textId="32BC410D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96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Risley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4D4E81" w14:textId="1ADBC470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84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Thorn Cross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C9AE96" w14:textId="087E7B7A" w:rsidR="00B47F3C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70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Wymott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F3C" w:rsidRPr="000A53F9" w14:paraId="79EC802A" w14:textId="77777777" w:rsidTr="00AF2C17">
        <w:trPr>
          <w:trHeight w:val="42"/>
        </w:trPr>
        <w:tc>
          <w:tcPr>
            <w:tcW w:w="2527" w:type="dxa"/>
            <w:vMerge/>
            <w:shd w:val="clear" w:color="auto" w:fill="auto"/>
          </w:tcPr>
          <w:p w14:paraId="15199AD4" w14:textId="77777777" w:rsidR="00B47F3C" w:rsidRPr="000A53F9" w:rsidRDefault="00B47F3C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12556866" w14:textId="21AF0016" w:rsidR="00B47F3C" w:rsidRPr="000A53F9" w:rsidRDefault="00E56498" w:rsidP="00B15B9F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 xml:space="preserve">South West </w:t>
            </w:r>
          </w:p>
        </w:tc>
        <w:tc>
          <w:tcPr>
            <w:tcW w:w="5434" w:type="dxa"/>
            <w:shd w:val="clear" w:color="auto" w:fill="auto"/>
          </w:tcPr>
          <w:p w14:paraId="7192B910" w14:textId="543C3445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17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Bristol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D29ADE" w14:textId="512152E5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00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Channings</w:t>
            </w:r>
            <w:proofErr w:type="spellEnd"/>
            <w:r w:rsidR="00E56498" w:rsidRPr="000A53F9">
              <w:rPr>
                <w:rFonts w:ascii="Arial" w:hAnsi="Arial" w:cs="Arial"/>
                <w:sz w:val="20"/>
                <w:szCs w:val="20"/>
              </w:rPr>
              <w:t xml:space="preserve"> Wood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8BFA75" w14:textId="02BD4218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73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Dartmoor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5F2C29" w14:textId="279183A6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060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Exeter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2E1A6E" w14:textId="4955593B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70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Guys Marsh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8F5AF9" w14:textId="40367E77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711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Leyhill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A114DE" w14:textId="57D28B3B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92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Portland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B3FC8D" w14:textId="04A531BD" w:rsidR="00D15985" w:rsidRPr="000A53F9" w:rsidRDefault="004B2825" w:rsidP="00D159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18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D6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Verne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5985" w:rsidRPr="000A53F9" w14:paraId="372DCD45" w14:textId="77777777" w:rsidTr="00AF2C17">
        <w:trPr>
          <w:trHeight w:val="42"/>
        </w:trPr>
        <w:tc>
          <w:tcPr>
            <w:tcW w:w="2527" w:type="dxa"/>
            <w:vMerge/>
            <w:shd w:val="clear" w:color="auto" w:fill="auto"/>
          </w:tcPr>
          <w:p w14:paraId="4A829BE5" w14:textId="77777777" w:rsidR="00D15985" w:rsidRPr="000A53F9" w:rsidRDefault="00D15985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0FA3838D" w14:textId="073BBA1C" w:rsidR="00D15985" w:rsidRPr="000A53F9" w:rsidRDefault="00D15985" w:rsidP="00B15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Central</w:t>
            </w:r>
          </w:p>
        </w:tc>
        <w:tc>
          <w:tcPr>
            <w:tcW w:w="5434" w:type="dxa"/>
            <w:shd w:val="clear" w:color="auto" w:fill="auto"/>
          </w:tcPr>
          <w:p w14:paraId="456F7833" w14:textId="77777777" w:rsidR="00D15985" w:rsidRPr="000A53F9" w:rsidRDefault="004B2825" w:rsidP="00D159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20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85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5985" w:rsidRPr="000A53F9">
              <w:rPr>
                <w:rFonts w:ascii="Arial" w:hAnsi="Arial" w:cs="Arial"/>
                <w:sz w:val="20"/>
                <w:szCs w:val="20"/>
              </w:rPr>
              <w:t xml:space="preserve"> Bullingdon</w:t>
            </w:r>
            <w:r w:rsidR="00D15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2EE8A8" w14:textId="36896F68" w:rsidR="00D15985" w:rsidRDefault="004B2825" w:rsidP="00D159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578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85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5985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5985" w:rsidRPr="000A53F9">
              <w:rPr>
                <w:rFonts w:ascii="Arial" w:hAnsi="Arial" w:cs="Arial"/>
                <w:sz w:val="20"/>
                <w:szCs w:val="20"/>
              </w:rPr>
              <w:t>Erlestoke</w:t>
            </w:r>
            <w:proofErr w:type="spellEnd"/>
            <w:r w:rsidR="00D15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175488" w14:textId="77777777" w:rsidR="00477D67" w:rsidRPr="000A53F9" w:rsidRDefault="004B2825" w:rsidP="00477D6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56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67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D67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7D67" w:rsidRPr="000A53F9">
              <w:rPr>
                <w:rFonts w:ascii="Arial" w:hAnsi="Arial" w:cs="Arial"/>
                <w:sz w:val="20"/>
                <w:szCs w:val="20"/>
              </w:rPr>
              <w:t>Grendon</w:t>
            </w:r>
            <w:proofErr w:type="spellEnd"/>
            <w:r w:rsidR="00477D67" w:rsidRPr="000A53F9">
              <w:rPr>
                <w:rFonts w:ascii="Arial" w:hAnsi="Arial" w:cs="Arial"/>
                <w:sz w:val="20"/>
                <w:szCs w:val="20"/>
              </w:rPr>
              <w:t xml:space="preserve"> / Spring Hill</w:t>
            </w:r>
            <w:r w:rsidR="00477D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FA6628" w14:textId="5071E066" w:rsidR="00D15985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190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67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D67" w:rsidRPr="000A53F9">
              <w:rPr>
                <w:rFonts w:ascii="Arial" w:hAnsi="Arial" w:cs="Arial"/>
                <w:sz w:val="20"/>
                <w:szCs w:val="20"/>
              </w:rPr>
              <w:t xml:space="preserve"> Winchester</w:t>
            </w:r>
            <w:r w:rsidR="00477D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5985" w:rsidRPr="000A53F9" w14:paraId="01F4D2B9" w14:textId="77777777" w:rsidTr="00AF2C17">
        <w:trPr>
          <w:trHeight w:val="42"/>
        </w:trPr>
        <w:tc>
          <w:tcPr>
            <w:tcW w:w="2527" w:type="dxa"/>
            <w:vMerge/>
            <w:shd w:val="clear" w:color="auto" w:fill="auto"/>
          </w:tcPr>
          <w:p w14:paraId="4490A19D" w14:textId="77777777" w:rsidR="00D15985" w:rsidRPr="000A53F9" w:rsidRDefault="00D15985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7B94EDC1" w14:textId="56FEF2EC" w:rsidR="00D15985" w:rsidRPr="000A53F9" w:rsidRDefault="00D15985" w:rsidP="00B15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Immigration and Foreign National Prisons</w:t>
            </w:r>
          </w:p>
        </w:tc>
        <w:tc>
          <w:tcPr>
            <w:tcW w:w="5434" w:type="dxa"/>
            <w:shd w:val="clear" w:color="auto" w:fill="auto"/>
          </w:tcPr>
          <w:p w14:paraId="56F2997F" w14:textId="77777777" w:rsidR="00477D67" w:rsidRPr="000A53F9" w:rsidRDefault="004B2825" w:rsidP="00477D6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203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67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D67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7D67" w:rsidRPr="000A53F9">
              <w:rPr>
                <w:rFonts w:ascii="Arial" w:hAnsi="Arial" w:cs="Arial"/>
                <w:sz w:val="20"/>
                <w:szCs w:val="20"/>
              </w:rPr>
              <w:t>Huntercombe</w:t>
            </w:r>
            <w:proofErr w:type="spellEnd"/>
            <w:r w:rsidR="00477D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A4EDEC" w14:textId="6AFB5EB3" w:rsidR="00D15985" w:rsidRDefault="004B2825" w:rsidP="00D159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06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85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5985" w:rsidRPr="000A53F9">
              <w:rPr>
                <w:rFonts w:ascii="Arial" w:hAnsi="Arial" w:cs="Arial"/>
                <w:sz w:val="20"/>
                <w:szCs w:val="20"/>
              </w:rPr>
              <w:t xml:space="preserve"> Maidstone</w:t>
            </w:r>
            <w:r w:rsidR="00D159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7210A2" w14:textId="082B3876" w:rsidR="00D15985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75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67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D67" w:rsidRPr="000A53F9">
              <w:rPr>
                <w:rFonts w:ascii="Arial" w:hAnsi="Arial" w:cs="Arial"/>
                <w:sz w:val="20"/>
                <w:szCs w:val="20"/>
              </w:rPr>
              <w:t xml:space="preserve"> Morton Hall</w:t>
            </w:r>
            <w:r w:rsidR="00477D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F3C" w:rsidRPr="000A53F9" w14:paraId="3A37367C" w14:textId="77777777" w:rsidTr="00AF2C17">
        <w:trPr>
          <w:trHeight w:val="42"/>
        </w:trPr>
        <w:tc>
          <w:tcPr>
            <w:tcW w:w="2527" w:type="dxa"/>
            <w:vMerge/>
            <w:shd w:val="clear" w:color="auto" w:fill="auto"/>
          </w:tcPr>
          <w:p w14:paraId="00FDCE63" w14:textId="77777777" w:rsidR="00B47F3C" w:rsidRPr="000A53F9" w:rsidRDefault="00B47F3C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23E35AA6" w14:textId="77777777" w:rsidR="00B47F3C" w:rsidRPr="000A53F9" w:rsidRDefault="00E56498" w:rsidP="00B15B9F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The Midlands</w:t>
            </w:r>
          </w:p>
        </w:tc>
        <w:tc>
          <w:tcPr>
            <w:tcW w:w="5434" w:type="dxa"/>
            <w:shd w:val="clear" w:color="auto" w:fill="auto"/>
          </w:tcPr>
          <w:p w14:paraId="57292221" w14:textId="4A005D8B" w:rsidR="00AF2C17" w:rsidRPr="000A53F9" w:rsidRDefault="004B2825" w:rsidP="00AF2C1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070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C17" w:rsidRPr="000A53F9">
              <w:rPr>
                <w:rFonts w:ascii="Arial" w:hAnsi="Arial" w:cs="Arial"/>
                <w:sz w:val="20"/>
                <w:szCs w:val="20"/>
              </w:rPr>
              <w:t>Birmingham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194C00" w14:textId="6AD63B06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38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Brinsford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857C19" w14:textId="2AC43F74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729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Featherstone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94DEAC" w14:textId="6B32E641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736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Hewell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2F6BA4" w14:textId="1DEE0C80" w:rsidR="00E56498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2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Leicester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625221" w14:textId="05BF68F9" w:rsidR="00477D67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56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67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D67" w:rsidRPr="000A53F9">
              <w:rPr>
                <w:rFonts w:ascii="Arial" w:hAnsi="Arial" w:cs="Arial"/>
                <w:sz w:val="20"/>
                <w:szCs w:val="20"/>
              </w:rPr>
              <w:t xml:space="preserve"> Lincoln</w:t>
            </w:r>
            <w:r w:rsidR="00477D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E06100" w14:textId="77777777" w:rsidR="00CF6A1D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716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67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D67" w:rsidRPr="000A53F9">
              <w:rPr>
                <w:rFonts w:ascii="Arial" w:hAnsi="Arial" w:cs="Arial"/>
                <w:sz w:val="20"/>
                <w:szCs w:val="20"/>
              </w:rPr>
              <w:t xml:space="preserve"> North Sea Camp</w:t>
            </w:r>
          </w:p>
          <w:p w14:paraId="70412F7E" w14:textId="46F6272C" w:rsidR="00E56498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315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Nottingham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4B42B7" w14:textId="77777777" w:rsidR="00CF6A1D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939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67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D67" w:rsidRPr="000A53F9">
              <w:rPr>
                <w:rFonts w:ascii="Arial" w:hAnsi="Arial" w:cs="Arial"/>
                <w:sz w:val="20"/>
                <w:szCs w:val="20"/>
              </w:rPr>
              <w:t xml:space="preserve"> Onley</w:t>
            </w:r>
          </w:p>
          <w:p w14:paraId="0FC7E878" w14:textId="1F4B5BE5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221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Ranby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2DF92C" w14:textId="05B20608" w:rsidR="00E56498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127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Stafford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9E0E77" w14:textId="0633EA8F" w:rsidR="00477D67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66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67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7D67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7D67" w:rsidRPr="000A53F9">
              <w:rPr>
                <w:rFonts w:ascii="Arial" w:hAnsi="Arial" w:cs="Arial"/>
                <w:sz w:val="20"/>
                <w:szCs w:val="20"/>
              </w:rPr>
              <w:t>Stocken</w:t>
            </w:r>
            <w:proofErr w:type="spellEnd"/>
            <w:r w:rsidR="00477D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BCBB98" w14:textId="532D8FA8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6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Stoke Heath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7568F4" w14:textId="573F5CC2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05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Sudbury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47FBA2" w14:textId="3CB383C4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115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Swinfen</w:t>
            </w:r>
            <w:proofErr w:type="spellEnd"/>
            <w:r w:rsidR="00E56498" w:rsidRPr="000A53F9">
              <w:rPr>
                <w:rFonts w:ascii="Arial" w:hAnsi="Arial" w:cs="Arial"/>
                <w:sz w:val="20"/>
                <w:szCs w:val="20"/>
              </w:rPr>
              <w:t xml:space="preserve"> Hall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8D4906" w14:textId="00D5ED4E" w:rsidR="00B47F3C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52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Whatton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F3C" w:rsidRPr="000A53F9" w14:paraId="070CEC97" w14:textId="77777777" w:rsidTr="00AF2C17">
        <w:trPr>
          <w:trHeight w:val="42"/>
        </w:trPr>
        <w:tc>
          <w:tcPr>
            <w:tcW w:w="2527" w:type="dxa"/>
            <w:vMerge/>
            <w:shd w:val="clear" w:color="auto" w:fill="auto"/>
          </w:tcPr>
          <w:p w14:paraId="7331FB93" w14:textId="77777777" w:rsidR="00B47F3C" w:rsidRPr="000A53F9" w:rsidRDefault="00B47F3C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5F8D3002" w14:textId="77777777" w:rsidR="00B47F3C" w:rsidRPr="000A53F9" w:rsidRDefault="00E56498" w:rsidP="00B15B9F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5434" w:type="dxa"/>
            <w:shd w:val="clear" w:color="auto" w:fill="auto"/>
          </w:tcPr>
          <w:p w14:paraId="4677B570" w14:textId="0A60C75B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02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Berwyn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785510" w14:textId="78B5F384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83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Cardiff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643CAD" w14:textId="7BE24A6C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50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Parc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78880C" w14:textId="36CC3DED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814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Swansea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080DFA" w14:textId="6B9FD7C5" w:rsidR="00B47F3C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19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Usk</w:t>
            </w:r>
            <w:proofErr w:type="spellEnd"/>
            <w:r w:rsidR="00E56498" w:rsidRPr="000A53F9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Prescoed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6498" w:rsidRPr="000A53F9" w14:paraId="73360424" w14:textId="77777777" w:rsidTr="00AF2C17">
        <w:trPr>
          <w:trHeight w:val="42"/>
        </w:trPr>
        <w:tc>
          <w:tcPr>
            <w:tcW w:w="2527" w:type="dxa"/>
            <w:vMerge/>
            <w:shd w:val="clear" w:color="auto" w:fill="auto"/>
          </w:tcPr>
          <w:p w14:paraId="15DD1C3F" w14:textId="77777777" w:rsidR="00E56498" w:rsidRPr="000A53F9" w:rsidRDefault="00E56498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5E9169FD" w14:textId="77777777" w:rsidR="00E56498" w:rsidRPr="000A53F9" w:rsidRDefault="00E56498" w:rsidP="00B15B9F">
            <w:pPr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  <w:tc>
          <w:tcPr>
            <w:tcW w:w="5434" w:type="dxa"/>
            <w:shd w:val="clear" w:color="auto" w:fill="auto"/>
          </w:tcPr>
          <w:p w14:paraId="0B9BE53B" w14:textId="1D022F75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8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Askham</w:t>
            </w:r>
            <w:proofErr w:type="spellEnd"/>
            <w:r w:rsidR="00E56498" w:rsidRPr="000A53F9">
              <w:rPr>
                <w:rFonts w:ascii="Arial" w:hAnsi="Arial" w:cs="Arial"/>
                <w:sz w:val="20"/>
                <w:szCs w:val="20"/>
              </w:rPr>
              <w:t xml:space="preserve"> Grange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B5C57F" w14:textId="149B9892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34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Downview</w:t>
            </w:r>
            <w:proofErr w:type="spellEnd"/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669AC3" w14:textId="08AB2694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554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Drake Hall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4C0DF9" w14:textId="3DA9BF22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67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East Sutton Park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C0C8D9" w14:textId="2E86414E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468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Eastwood Park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E5F9EF" w14:textId="37A10457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27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6498" w:rsidRPr="000A53F9">
              <w:rPr>
                <w:rFonts w:ascii="Arial" w:hAnsi="Arial" w:cs="Arial"/>
                <w:sz w:val="20"/>
                <w:szCs w:val="20"/>
              </w:rPr>
              <w:t>Foston</w:t>
            </w:r>
            <w:proofErr w:type="spellEnd"/>
            <w:r w:rsidR="00E56498" w:rsidRPr="000A53F9">
              <w:rPr>
                <w:rFonts w:ascii="Arial" w:hAnsi="Arial" w:cs="Arial"/>
                <w:sz w:val="20"/>
                <w:szCs w:val="20"/>
              </w:rPr>
              <w:t xml:space="preserve"> Hall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B21C24" w14:textId="3CB7EC7F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06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Low Newton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EE7482" w14:textId="56229898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029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New Hall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F87A7E" w14:textId="6B18A31C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26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Send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7FF065" w14:textId="7DAE8553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226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Styal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F3C" w:rsidRPr="000A53F9" w14:paraId="0A7B8B5C" w14:textId="77777777" w:rsidTr="00AF2C17">
        <w:trPr>
          <w:trHeight w:val="42"/>
        </w:trPr>
        <w:tc>
          <w:tcPr>
            <w:tcW w:w="2527" w:type="dxa"/>
            <w:vMerge/>
            <w:shd w:val="clear" w:color="auto" w:fill="auto"/>
          </w:tcPr>
          <w:p w14:paraId="7A49D4C8" w14:textId="77777777" w:rsidR="00B47F3C" w:rsidRPr="000A53F9" w:rsidRDefault="00B47F3C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7D74F8A9" w14:textId="0DD4B3AA" w:rsidR="00B47F3C" w:rsidRPr="000A53F9" w:rsidRDefault="00B72670" w:rsidP="00B15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Custody Service</w:t>
            </w:r>
          </w:p>
        </w:tc>
        <w:tc>
          <w:tcPr>
            <w:tcW w:w="5434" w:type="dxa"/>
            <w:shd w:val="clear" w:color="auto" w:fill="auto"/>
          </w:tcPr>
          <w:p w14:paraId="0B745CEA" w14:textId="3AE86C69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85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Cookham Wood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1D37AE" w14:textId="46DCF0C6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999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Feltham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76DFBD" w14:textId="38EF6D93" w:rsidR="00E56498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05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Werrington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72217D" w14:textId="44E01554" w:rsidR="00B47F3C" w:rsidRPr="000A53F9" w:rsidRDefault="004B2825" w:rsidP="00E564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066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498" w:rsidRPr="000A53F9">
              <w:rPr>
                <w:rFonts w:ascii="Arial" w:hAnsi="Arial" w:cs="Arial"/>
                <w:sz w:val="20"/>
                <w:szCs w:val="20"/>
              </w:rPr>
              <w:t>Wetherby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F3C" w:rsidRPr="000A53F9" w14:paraId="702C4431" w14:textId="77777777" w:rsidTr="00AF2C17">
        <w:tc>
          <w:tcPr>
            <w:tcW w:w="2527" w:type="dxa"/>
            <w:shd w:val="clear" w:color="auto" w:fill="auto"/>
          </w:tcPr>
          <w:p w14:paraId="409DFED2" w14:textId="4368B339" w:rsidR="00B47F3C" w:rsidRPr="000A53F9" w:rsidRDefault="000E12D1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a</w:t>
            </w:r>
            <w:r w:rsidR="00B47F3C" w:rsidRPr="000A53F9">
              <w:rPr>
                <w:rFonts w:ascii="Arial" w:hAnsi="Arial" w:cs="Arial"/>
                <w:sz w:val="20"/>
                <w:szCs w:val="20"/>
              </w:rPr>
              <w:t>ccess to the National Probation Service?</w:t>
            </w:r>
          </w:p>
        </w:tc>
        <w:bookmarkStart w:id="12" w:name="ReasonsForEstabsTrusts"/>
        <w:bookmarkEnd w:id="12"/>
        <w:tc>
          <w:tcPr>
            <w:tcW w:w="7101" w:type="dxa"/>
            <w:gridSpan w:val="2"/>
            <w:shd w:val="clear" w:color="auto" w:fill="auto"/>
          </w:tcPr>
          <w:p w14:paraId="7A6E6D7B" w14:textId="08178808" w:rsidR="00045145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7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08459330" w14:textId="70596E97" w:rsidR="00B47F3C" w:rsidRPr="000A53F9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1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F3C" w:rsidRPr="000A53F9">
              <w:rPr>
                <w:rFonts w:ascii="Arial" w:hAnsi="Arial" w:cs="Arial"/>
                <w:sz w:val="20"/>
                <w:szCs w:val="20"/>
              </w:rPr>
              <w:t>No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F3C" w:rsidRPr="000A53F9" w14:paraId="2E7BC0F4" w14:textId="77777777" w:rsidTr="00AF2C17">
        <w:tc>
          <w:tcPr>
            <w:tcW w:w="2527" w:type="dxa"/>
            <w:shd w:val="clear" w:color="auto" w:fill="auto"/>
          </w:tcPr>
          <w:p w14:paraId="6D410EFF" w14:textId="0DED299B" w:rsidR="00B47F3C" w:rsidRPr="000A53F9" w:rsidRDefault="00B47F3C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 xml:space="preserve">List of National Probation Service Divisions </w:t>
            </w:r>
            <w:r w:rsidR="000E12D1" w:rsidRPr="000A53F9">
              <w:rPr>
                <w:rFonts w:ascii="Arial" w:hAnsi="Arial" w:cs="Arial"/>
                <w:sz w:val="20"/>
                <w:szCs w:val="20"/>
              </w:rPr>
              <w:t>to</w:t>
            </w:r>
            <w:r w:rsidR="000E12D1">
              <w:rPr>
                <w:rFonts w:ascii="Arial" w:hAnsi="Arial" w:cs="Arial"/>
                <w:sz w:val="20"/>
                <w:szCs w:val="20"/>
              </w:rPr>
              <w:t xml:space="preserve"> Be a</w:t>
            </w:r>
            <w:r w:rsidRPr="000A53F9">
              <w:rPr>
                <w:rFonts w:ascii="Arial" w:hAnsi="Arial" w:cs="Arial"/>
                <w:sz w:val="20"/>
                <w:szCs w:val="20"/>
              </w:rPr>
              <w:t xml:space="preserve">ccessed (please select): </w:t>
            </w:r>
          </w:p>
        </w:tc>
        <w:bookmarkStart w:id="13" w:name="EstabsTrustsAlreadyApproached"/>
        <w:bookmarkStart w:id="14" w:name="RANGE!C2:C8"/>
        <w:bookmarkEnd w:id="13"/>
        <w:tc>
          <w:tcPr>
            <w:tcW w:w="7101" w:type="dxa"/>
            <w:gridSpan w:val="2"/>
            <w:shd w:val="clear" w:color="auto" w:fill="auto"/>
          </w:tcPr>
          <w:p w14:paraId="73E94EEF" w14:textId="00B8C7BE" w:rsidR="00B47F3C" w:rsidRPr="000A53F9" w:rsidRDefault="004B2825" w:rsidP="009C70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61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F3C" w:rsidRPr="000A53F9">
              <w:rPr>
                <w:rFonts w:ascii="Arial" w:hAnsi="Arial" w:cs="Arial"/>
                <w:color w:val="000000"/>
                <w:sz w:val="20"/>
                <w:szCs w:val="20"/>
              </w:rPr>
              <w:t>NPS London Division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bookmarkEnd w:id="14"/>
          <w:p w14:paraId="5886223B" w14:textId="756BE080" w:rsidR="00B47F3C" w:rsidRPr="000A53F9" w:rsidRDefault="004B2825" w:rsidP="009C70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616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F3C" w:rsidRPr="000A53F9">
              <w:rPr>
                <w:rFonts w:ascii="Arial" w:hAnsi="Arial" w:cs="Arial"/>
                <w:color w:val="000000"/>
                <w:sz w:val="20"/>
                <w:szCs w:val="20"/>
              </w:rPr>
              <w:t>NPS Midlands Division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CDC1191" w14:textId="46724DE0" w:rsidR="00B47F3C" w:rsidRPr="000A53F9" w:rsidRDefault="004B2825" w:rsidP="009C70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69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F3C" w:rsidRPr="000A53F9">
              <w:rPr>
                <w:rFonts w:ascii="Arial" w:hAnsi="Arial" w:cs="Arial"/>
                <w:color w:val="000000"/>
                <w:sz w:val="20"/>
                <w:szCs w:val="20"/>
              </w:rPr>
              <w:t>NPS North East Division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19AC33E" w14:textId="2A378417" w:rsidR="00B47F3C" w:rsidRPr="000A53F9" w:rsidRDefault="004B2825" w:rsidP="009C70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093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F3C" w:rsidRPr="000A53F9">
              <w:rPr>
                <w:rFonts w:ascii="Arial" w:hAnsi="Arial" w:cs="Arial"/>
                <w:color w:val="000000"/>
                <w:sz w:val="20"/>
                <w:szCs w:val="20"/>
              </w:rPr>
              <w:t>NPS North West Division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940D3A6" w14:textId="6C272E16" w:rsidR="00B47F3C" w:rsidRPr="000A53F9" w:rsidRDefault="004B2825" w:rsidP="009C70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36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F3C" w:rsidRPr="000A53F9">
              <w:rPr>
                <w:rFonts w:ascii="Arial" w:hAnsi="Arial" w:cs="Arial"/>
                <w:color w:val="000000"/>
                <w:sz w:val="20"/>
                <w:szCs w:val="20"/>
              </w:rPr>
              <w:t>NPS South East and Eastern Division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7047500" w14:textId="3093432F" w:rsidR="00B47F3C" w:rsidRPr="000A53F9" w:rsidRDefault="004B2825" w:rsidP="009C70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36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F3C" w:rsidRPr="000A53F9">
              <w:rPr>
                <w:rFonts w:ascii="Arial" w:hAnsi="Arial" w:cs="Arial"/>
                <w:color w:val="000000"/>
                <w:sz w:val="20"/>
                <w:szCs w:val="20"/>
              </w:rPr>
              <w:t xml:space="preserve">NPS South West and </w:t>
            </w:r>
            <w:proofErr w:type="gramStart"/>
            <w:r w:rsidR="00B47F3C" w:rsidRPr="000A53F9">
              <w:rPr>
                <w:rFonts w:ascii="Arial" w:hAnsi="Arial" w:cs="Arial"/>
                <w:color w:val="000000"/>
                <w:sz w:val="20"/>
                <w:szCs w:val="20"/>
              </w:rPr>
              <w:t>South Central</w:t>
            </w:r>
            <w:proofErr w:type="gramEnd"/>
            <w:r w:rsidR="00B47F3C" w:rsidRPr="000A53F9">
              <w:rPr>
                <w:rFonts w:ascii="Arial" w:hAnsi="Arial" w:cs="Arial"/>
                <w:color w:val="000000"/>
                <w:sz w:val="20"/>
                <w:szCs w:val="20"/>
              </w:rPr>
              <w:t xml:space="preserve"> Division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10957D8" w14:textId="5EABA77F" w:rsidR="00B47F3C" w:rsidRPr="000A53F9" w:rsidRDefault="004B2825" w:rsidP="009C704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58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F3C" w:rsidRPr="000A53F9">
              <w:rPr>
                <w:rFonts w:ascii="Arial" w:hAnsi="Arial" w:cs="Arial"/>
                <w:color w:val="000000"/>
                <w:sz w:val="20"/>
                <w:szCs w:val="20"/>
              </w:rPr>
              <w:t>NPS Wales Division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86FD9" w:rsidRPr="000A53F9" w14:paraId="22F5E808" w14:textId="77777777" w:rsidTr="00AF2C17">
        <w:tc>
          <w:tcPr>
            <w:tcW w:w="2527" w:type="dxa"/>
            <w:shd w:val="clear" w:color="auto" w:fill="auto"/>
          </w:tcPr>
          <w:p w14:paraId="5D6B702F" w14:textId="1C6E19A4" w:rsidR="00686FD9" w:rsidRPr="000A53F9" w:rsidRDefault="00686FD9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list th</w:t>
            </w:r>
            <w:r w:rsidR="000E12D1">
              <w:rPr>
                <w:rFonts w:ascii="Arial" w:hAnsi="Arial" w:cs="Arial"/>
                <w:sz w:val="20"/>
                <w:szCs w:val="20"/>
              </w:rPr>
              <w:t>e Local Delivery Unit(s) to be a</w:t>
            </w:r>
            <w:r>
              <w:rPr>
                <w:rFonts w:ascii="Arial" w:hAnsi="Arial" w:cs="Arial"/>
                <w:sz w:val="20"/>
                <w:szCs w:val="20"/>
              </w:rPr>
              <w:t>ccessed (if known):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7DBBA6AB" w14:textId="77777777" w:rsidR="00686FD9" w:rsidRPr="000A53F9" w:rsidRDefault="00686FD9" w:rsidP="009C70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F3C" w:rsidRPr="000A53F9" w14:paraId="31C25277" w14:textId="77777777" w:rsidTr="00AF2C17">
        <w:tc>
          <w:tcPr>
            <w:tcW w:w="2527" w:type="dxa"/>
            <w:shd w:val="clear" w:color="auto" w:fill="auto"/>
          </w:tcPr>
          <w:p w14:paraId="5CA60F0E" w14:textId="3081853E" w:rsidR="00B47F3C" w:rsidRPr="000A53F9" w:rsidRDefault="000E12D1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Requires a</w:t>
            </w:r>
            <w:r w:rsidR="00B47F3C" w:rsidRPr="000A53F9">
              <w:rPr>
                <w:rFonts w:ascii="Arial" w:hAnsi="Arial" w:cs="Arial"/>
                <w:sz w:val="20"/>
                <w:szCs w:val="20"/>
              </w:rPr>
              <w:t>ccess to Community Rehabilitation Companies?</w:t>
            </w:r>
          </w:p>
        </w:tc>
        <w:bookmarkStart w:id="15" w:name="EquipmentToUseInEstabsTrusts"/>
        <w:bookmarkEnd w:id="15"/>
        <w:tc>
          <w:tcPr>
            <w:tcW w:w="7101" w:type="dxa"/>
            <w:gridSpan w:val="2"/>
            <w:shd w:val="clear" w:color="auto" w:fill="auto"/>
          </w:tcPr>
          <w:p w14:paraId="4EED7BF1" w14:textId="20C9CE55" w:rsidR="00B47F3C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065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699C71B0" w14:textId="4EC641FB" w:rsidR="00045145" w:rsidRPr="000A53F9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52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B47F3C" w:rsidRPr="000A53F9" w14:paraId="5AB0FEFF" w14:textId="77777777" w:rsidTr="00AF2C17">
        <w:tc>
          <w:tcPr>
            <w:tcW w:w="2527" w:type="dxa"/>
            <w:shd w:val="clear" w:color="auto" w:fill="auto"/>
          </w:tcPr>
          <w:p w14:paraId="06E27DCB" w14:textId="11AF2379" w:rsidR="00B47F3C" w:rsidRPr="000A53F9" w:rsidRDefault="00B47F3C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 xml:space="preserve">List of Community Rehabilitation Companies to </w:t>
            </w:r>
            <w:r w:rsidR="000E12D1">
              <w:rPr>
                <w:rFonts w:ascii="Arial" w:hAnsi="Arial" w:cs="Arial"/>
                <w:sz w:val="20"/>
                <w:szCs w:val="20"/>
              </w:rPr>
              <w:t>be a</w:t>
            </w:r>
            <w:r w:rsidRPr="000A53F9">
              <w:rPr>
                <w:rFonts w:ascii="Arial" w:hAnsi="Arial" w:cs="Arial"/>
                <w:sz w:val="20"/>
                <w:szCs w:val="20"/>
              </w:rPr>
              <w:t>ccessed (please select):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3A009110" w14:textId="6D78B837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823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Bedfordshire, Cambridgeshire, Hertfordshire and Northamptonshire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2C9F51E" w14:textId="154EF2F2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82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Bristol, Gloucestershire, Somerset and Wiltshire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8CD65BA" w14:textId="3F379C0D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945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Cheshire and Greater Manchester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AC464A3" w14:textId="28118275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454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Cumbria and Lancashire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B55B9C6" w14:textId="7E4FA80D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641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Derbyshire, Leicestershire Nottinghamshire and Rutland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C4C4BB" w14:textId="1C2B8459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884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Dorset, Devon and Cornwall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1BC380A" w14:textId="574DCFEA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32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Durham Tees Valley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CBEA603" w14:textId="462689C8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436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Essex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8F3746A" w14:textId="7739A101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101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Hampshire and Isle of Wight CR</w:t>
            </w:r>
            <w:r w:rsidR="0074452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  <w:p w14:paraId="0EC5F09C" w14:textId="042E140F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958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Humberside, Lincolnshire and North Yorkshire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AAC4BF0" w14:textId="5D93F698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56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Kent, Surrey and Sussex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EEA2A07" w14:textId="23D78152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272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London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85B2157" w14:textId="277744E1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35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Merseyside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B1AD56D" w14:textId="1C4D9EAC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95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Norfolk and Suffolk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F7ABA19" w14:textId="538C447B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1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Northumbria CRC</w:t>
            </w:r>
          </w:p>
          <w:p w14:paraId="32422288" w14:textId="60A8ED95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061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South Yorkshire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E337FE4" w14:textId="0F9EDE5C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835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Staffordshire and West Midlands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8BE286C" w14:textId="3FD1F302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8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Thames Valley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2215B81" w14:textId="70543A5D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852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Wales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4C0140B" w14:textId="37413746" w:rsidR="00C11476" w:rsidRPr="000A53F9" w:rsidRDefault="004B2825" w:rsidP="00C1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20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Warwickshire and West Mercia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7CDBBF8" w14:textId="0B332945" w:rsidR="00B47F3C" w:rsidRPr="000A53F9" w:rsidRDefault="004B2825" w:rsidP="00C114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420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color w:val="000000"/>
                <w:sz w:val="20"/>
                <w:szCs w:val="20"/>
              </w:rPr>
              <w:t>West Yorkshire CRC</w:t>
            </w:r>
            <w:r w:rsidR="000451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7F3C" w:rsidRPr="000A53F9" w14:paraId="5B6822EA" w14:textId="77777777" w:rsidTr="00AF2C17">
        <w:tc>
          <w:tcPr>
            <w:tcW w:w="2527" w:type="dxa"/>
            <w:shd w:val="clear" w:color="auto" w:fill="auto"/>
          </w:tcPr>
          <w:p w14:paraId="533357AC" w14:textId="4AE93C8F" w:rsidR="00B47F3C" w:rsidRPr="000A53F9" w:rsidRDefault="00C11476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3F9">
              <w:rPr>
                <w:rFonts w:ascii="Arial" w:hAnsi="Arial" w:cs="Arial"/>
                <w:sz w:val="20"/>
                <w:szCs w:val="20"/>
              </w:rPr>
              <w:t>Requires</w:t>
            </w:r>
            <w:r w:rsidR="000E12D1">
              <w:rPr>
                <w:rFonts w:ascii="Arial" w:hAnsi="Arial" w:cs="Arial"/>
                <w:sz w:val="20"/>
                <w:szCs w:val="20"/>
              </w:rPr>
              <w:t xml:space="preserve"> access to Young Offender</w:t>
            </w:r>
            <w:r w:rsidRPr="000A53F9">
              <w:rPr>
                <w:rFonts w:ascii="Arial" w:hAnsi="Arial" w:cs="Arial"/>
                <w:sz w:val="20"/>
                <w:szCs w:val="20"/>
              </w:rPr>
              <w:t xml:space="preserve"> Institutions</w:t>
            </w:r>
            <w:r w:rsidR="000E12D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48EEA417" w14:textId="2BD793D5" w:rsidR="00045145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6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sz w:val="20"/>
                <w:szCs w:val="20"/>
              </w:rPr>
              <w:t>Yes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B755EC" w14:textId="63855396" w:rsidR="00B47F3C" w:rsidRPr="000A53F9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43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sz w:val="20"/>
                <w:szCs w:val="20"/>
              </w:rPr>
              <w:t>No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F3C" w:rsidRPr="000A53F9" w14:paraId="4CFB3458" w14:textId="77777777" w:rsidTr="00AF2C17">
        <w:tc>
          <w:tcPr>
            <w:tcW w:w="2527" w:type="dxa"/>
            <w:shd w:val="clear" w:color="auto" w:fill="auto"/>
          </w:tcPr>
          <w:p w14:paraId="45103F4D" w14:textId="2122C837" w:rsidR="00B47F3C" w:rsidRPr="000A53F9" w:rsidRDefault="000E12D1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a</w:t>
            </w:r>
            <w:r w:rsidR="00C11476" w:rsidRPr="000A53F9">
              <w:rPr>
                <w:rFonts w:ascii="Arial" w:hAnsi="Arial" w:cs="Arial"/>
                <w:sz w:val="20"/>
                <w:szCs w:val="20"/>
              </w:rPr>
              <w:t>ccess to Youth Offending Teams/Secure Training Centres/ Secure Children’s Homes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4D73ABCF" w14:textId="7C43D815" w:rsidR="00045145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1B595414" w14:textId="55F3B491" w:rsidR="00B47F3C" w:rsidRPr="000A53F9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70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76" w:rsidRPr="000A53F9">
              <w:rPr>
                <w:rFonts w:ascii="Arial" w:hAnsi="Arial" w:cs="Arial"/>
                <w:sz w:val="20"/>
                <w:szCs w:val="20"/>
              </w:rPr>
              <w:t>No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7F3C" w:rsidRPr="000A53F9" w14:paraId="36E9B6D3" w14:textId="77777777" w:rsidTr="00AF2C17">
        <w:tc>
          <w:tcPr>
            <w:tcW w:w="2527" w:type="dxa"/>
            <w:shd w:val="clear" w:color="auto" w:fill="auto"/>
          </w:tcPr>
          <w:p w14:paraId="5C13ECD5" w14:textId="36321221" w:rsidR="00B47F3C" w:rsidRPr="000A53F9" w:rsidRDefault="000E12D1" w:rsidP="00680F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access to</w:t>
            </w:r>
            <w:r w:rsidR="00382BBF" w:rsidRPr="000A53F9">
              <w:rPr>
                <w:rFonts w:ascii="Arial" w:hAnsi="Arial" w:cs="Arial"/>
                <w:sz w:val="20"/>
                <w:szCs w:val="20"/>
              </w:rPr>
              <w:t xml:space="preserve"> any high security prison establishments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4791D761" w14:textId="6974A16C" w:rsidR="00045145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33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0371918E" w14:textId="72D93D8D" w:rsidR="00B47F3C" w:rsidRPr="000A53F9" w:rsidRDefault="004B2825" w:rsidP="0090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746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52A" w:rsidRPr="000A5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452A" w:rsidRPr="000A5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0A2" w:rsidRPr="000A53F9">
              <w:rPr>
                <w:rFonts w:ascii="Arial" w:hAnsi="Arial" w:cs="Arial"/>
                <w:sz w:val="20"/>
                <w:szCs w:val="20"/>
              </w:rPr>
              <w:t>No</w:t>
            </w:r>
            <w:r w:rsidR="00045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42F4B61" w14:textId="2F98FE97" w:rsidR="009F2164" w:rsidRPr="000E12D1" w:rsidRDefault="009F2164" w:rsidP="000E12D1">
      <w:pPr>
        <w:rPr>
          <w:rFonts w:ascii="Arial" w:hAnsi="Arial" w:cs="Arial"/>
          <w:sz w:val="10"/>
          <w:szCs w:val="20"/>
        </w:rPr>
      </w:pPr>
    </w:p>
    <w:sectPr w:rsidR="009F2164" w:rsidRPr="000E12D1" w:rsidSect="00B303C4">
      <w:footerReference w:type="default" r:id="rId11"/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9476" w14:textId="77777777" w:rsidR="00477D67" w:rsidRDefault="00477D67">
      <w:r>
        <w:separator/>
      </w:r>
    </w:p>
  </w:endnote>
  <w:endnote w:type="continuationSeparator" w:id="0">
    <w:p w14:paraId="474FC680" w14:textId="77777777" w:rsidR="00477D67" w:rsidRDefault="0047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55588891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217282A" w14:textId="41925886" w:rsidR="00477D67" w:rsidRPr="000E12D1" w:rsidRDefault="00477D67">
        <w:pPr>
          <w:pStyle w:val="Footer"/>
          <w:jc w:val="center"/>
          <w:rPr>
            <w:rFonts w:ascii="Arial" w:hAnsi="Arial" w:cs="Arial"/>
            <w:sz w:val="20"/>
          </w:rPr>
        </w:pPr>
        <w:r w:rsidRPr="000E12D1">
          <w:rPr>
            <w:rFonts w:ascii="Arial" w:hAnsi="Arial" w:cs="Arial"/>
            <w:sz w:val="20"/>
          </w:rPr>
          <w:fldChar w:fldCharType="begin"/>
        </w:r>
        <w:r w:rsidRPr="000E12D1">
          <w:rPr>
            <w:rFonts w:ascii="Arial" w:hAnsi="Arial" w:cs="Arial"/>
            <w:sz w:val="20"/>
          </w:rPr>
          <w:instrText xml:space="preserve"> PAGE   \* MERGEFORMAT </w:instrText>
        </w:r>
        <w:r w:rsidRPr="000E12D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5</w:t>
        </w:r>
        <w:r w:rsidRPr="000E12D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1C0702B" w14:textId="5B1C9480" w:rsidR="00477D67" w:rsidRDefault="00477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4274" w14:textId="77777777" w:rsidR="00477D67" w:rsidRDefault="00477D67">
      <w:r>
        <w:separator/>
      </w:r>
    </w:p>
  </w:footnote>
  <w:footnote w:type="continuationSeparator" w:id="0">
    <w:p w14:paraId="1F74D882" w14:textId="77777777" w:rsidR="00477D67" w:rsidRDefault="00477D67">
      <w:r>
        <w:continuationSeparator/>
      </w:r>
    </w:p>
  </w:footnote>
  <w:footnote w:id="1">
    <w:p w14:paraId="23033DA2" w14:textId="2BC03947" w:rsidR="00477D67" w:rsidRPr="00686FD9" w:rsidRDefault="00477D67">
      <w:pPr>
        <w:pStyle w:val="FootnoteText"/>
        <w:rPr>
          <w:rFonts w:ascii="Arial" w:hAnsi="Arial" w:cs="Arial"/>
        </w:rPr>
      </w:pPr>
      <w:r w:rsidRPr="00686FD9">
        <w:rPr>
          <w:rStyle w:val="FootnoteReference"/>
          <w:rFonts w:ascii="Arial" w:hAnsi="Arial" w:cs="Arial"/>
        </w:rPr>
        <w:footnoteRef/>
      </w:r>
      <w:r w:rsidRPr="00686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External applicants are researchers</w:t>
      </w:r>
      <w:r w:rsidRPr="00686FD9">
        <w:rPr>
          <w:rFonts w:ascii="Arial" w:hAnsi="Arial" w:cs="Arial"/>
        </w:rPr>
        <w:t xml:space="preserve"> who are not MoJ or HMPPS staff.</w:t>
      </w:r>
      <w:r>
        <w:rPr>
          <w:rFonts w:ascii="Arial" w:hAnsi="Arial" w:cs="Arial"/>
        </w:rPr>
        <w:t xml:space="preserve"> Please note i</w:t>
      </w:r>
      <w:r w:rsidRPr="00686FD9">
        <w:rPr>
          <w:rFonts w:ascii="Arial" w:hAnsi="Arial" w:cs="Arial"/>
        </w:rPr>
        <w:t xml:space="preserve">f you are an external researcher </w:t>
      </w:r>
      <w:r>
        <w:rPr>
          <w:rFonts w:ascii="Arial" w:hAnsi="Arial" w:cs="Arial"/>
        </w:rPr>
        <w:t>who has been commissioned by MoJ or HMPPS,</w:t>
      </w:r>
      <w:r w:rsidRPr="00686FD9">
        <w:rPr>
          <w:rFonts w:ascii="Arial" w:hAnsi="Arial" w:cs="Arial"/>
        </w:rPr>
        <w:t xml:space="preserve"> the project counts as internal research</w:t>
      </w:r>
      <w:r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BA"/>
    <w:rsid w:val="00005F64"/>
    <w:rsid w:val="00032379"/>
    <w:rsid w:val="00045145"/>
    <w:rsid w:val="000A1699"/>
    <w:rsid w:val="000A53F9"/>
    <w:rsid w:val="000E12D1"/>
    <w:rsid w:val="00100133"/>
    <w:rsid w:val="001135CC"/>
    <w:rsid w:val="001277EC"/>
    <w:rsid w:val="001420C3"/>
    <w:rsid w:val="00174995"/>
    <w:rsid w:val="001B12B3"/>
    <w:rsid w:val="001C615C"/>
    <w:rsid w:val="001E1F4B"/>
    <w:rsid w:val="001F02E2"/>
    <w:rsid w:val="0020003C"/>
    <w:rsid w:val="00215A2D"/>
    <w:rsid w:val="002175A4"/>
    <w:rsid w:val="00224255"/>
    <w:rsid w:val="002540B0"/>
    <w:rsid w:val="00257809"/>
    <w:rsid w:val="002771DF"/>
    <w:rsid w:val="002B0736"/>
    <w:rsid w:val="002D242E"/>
    <w:rsid w:val="002D5C42"/>
    <w:rsid w:val="002D7F88"/>
    <w:rsid w:val="003151EA"/>
    <w:rsid w:val="003327A6"/>
    <w:rsid w:val="00334203"/>
    <w:rsid w:val="00340879"/>
    <w:rsid w:val="003408E6"/>
    <w:rsid w:val="00347F87"/>
    <w:rsid w:val="003549A7"/>
    <w:rsid w:val="00356EC9"/>
    <w:rsid w:val="003766BE"/>
    <w:rsid w:val="00382BBF"/>
    <w:rsid w:val="003861D8"/>
    <w:rsid w:val="003875DC"/>
    <w:rsid w:val="003A2DA5"/>
    <w:rsid w:val="003B2AB4"/>
    <w:rsid w:val="003E172A"/>
    <w:rsid w:val="003E72FA"/>
    <w:rsid w:val="003F324E"/>
    <w:rsid w:val="004127A2"/>
    <w:rsid w:val="00415D98"/>
    <w:rsid w:val="00416D8B"/>
    <w:rsid w:val="00417191"/>
    <w:rsid w:val="00435D56"/>
    <w:rsid w:val="00474D86"/>
    <w:rsid w:val="00477D67"/>
    <w:rsid w:val="00480973"/>
    <w:rsid w:val="004828E5"/>
    <w:rsid w:val="00484473"/>
    <w:rsid w:val="004A1046"/>
    <w:rsid w:val="004B2825"/>
    <w:rsid w:val="004D1FC9"/>
    <w:rsid w:val="004E6D5C"/>
    <w:rsid w:val="005A42B7"/>
    <w:rsid w:val="005D50A3"/>
    <w:rsid w:val="00614E93"/>
    <w:rsid w:val="00623068"/>
    <w:rsid w:val="006357F3"/>
    <w:rsid w:val="00680F19"/>
    <w:rsid w:val="00686FD9"/>
    <w:rsid w:val="006A54B3"/>
    <w:rsid w:val="006B4329"/>
    <w:rsid w:val="006D094E"/>
    <w:rsid w:val="0073614F"/>
    <w:rsid w:val="007366DD"/>
    <w:rsid w:val="00744012"/>
    <w:rsid w:val="0074452A"/>
    <w:rsid w:val="00747B94"/>
    <w:rsid w:val="007522B4"/>
    <w:rsid w:val="007B7FC8"/>
    <w:rsid w:val="007C31EC"/>
    <w:rsid w:val="007D08AB"/>
    <w:rsid w:val="007E32BA"/>
    <w:rsid w:val="00815124"/>
    <w:rsid w:val="0081732A"/>
    <w:rsid w:val="008653BB"/>
    <w:rsid w:val="00876745"/>
    <w:rsid w:val="00884E45"/>
    <w:rsid w:val="00886967"/>
    <w:rsid w:val="0089246E"/>
    <w:rsid w:val="008A1725"/>
    <w:rsid w:val="008E66C1"/>
    <w:rsid w:val="008E7393"/>
    <w:rsid w:val="008F47EA"/>
    <w:rsid w:val="00907B76"/>
    <w:rsid w:val="009110E0"/>
    <w:rsid w:val="009145D7"/>
    <w:rsid w:val="00940C7A"/>
    <w:rsid w:val="00984235"/>
    <w:rsid w:val="009C28F2"/>
    <w:rsid w:val="009C2AB3"/>
    <w:rsid w:val="009C54FF"/>
    <w:rsid w:val="009C704C"/>
    <w:rsid w:val="009C7131"/>
    <w:rsid w:val="009D6C85"/>
    <w:rsid w:val="009E00A2"/>
    <w:rsid w:val="009F2164"/>
    <w:rsid w:val="00A2064C"/>
    <w:rsid w:val="00A2274E"/>
    <w:rsid w:val="00A363C0"/>
    <w:rsid w:val="00A37EF6"/>
    <w:rsid w:val="00A53675"/>
    <w:rsid w:val="00A618B8"/>
    <w:rsid w:val="00A64C97"/>
    <w:rsid w:val="00AE0753"/>
    <w:rsid w:val="00AF2C17"/>
    <w:rsid w:val="00B12070"/>
    <w:rsid w:val="00B15B9F"/>
    <w:rsid w:val="00B26F9F"/>
    <w:rsid w:val="00B277D3"/>
    <w:rsid w:val="00B303C4"/>
    <w:rsid w:val="00B4477E"/>
    <w:rsid w:val="00B47F3C"/>
    <w:rsid w:val="00B55D29"/>
    <w:rsid w:val="00B72670"/>
    <w:rsid w:val="00BA35F5"/>
    <w:rsid w:val="00BB7ADB"/>
    <w:rsid w:val="00BC2ED2"/>
    <w:rsid w:val="00BE1664"/>
    <w:rsid w:val="00BF56FC"/>
    <w:rsid w:val="00C11476"/>
    <w:rsid w:val="00C149E0"/>
    <w:rsid w:val="00C1741C"/>
    <w:rsid w:val="00C3533C"/>
    <w:rsid w:val="00C44C66"/>
    <w:rsid w:val="00C718B2"/>
    <w:rsid w:val="00CA3276"/>
    <w:rsid w:val="00CF5127"/>
    <w:rsid w:val="00CF6A1D"/>
    <w:rsid w:val="00D15985"/>
    <w:rsid w:val="00D47CFE"/>
    <w:rsid w:val="00D66ADD"/>
    <w:rsid w:val="00D93215"/>
    <w:rsid w:val="00DC3007"/>
    <w:rsid w:val="00DD3C6A"/>
    <w:rsid w:val="00DD557D"/>
    <w:rsid w:val="00DD6354"/>
    <w:rsid w:val="00DE2E3F"/>
    <w:rsid w:val="00DF2036"/>
    <w:rsid w:val="00DF3947"/>
    <w:rsid w:val="00E1391B"/>
    <w:rsid w:val="00E156B9"/>
    <w:rsid w:val="00E22598"/>
    <w:rsid w:val="00E40F16"/>
    <w:rsid w:val="00E56498"/>
    <w:rsid w:val="00E56CC3"/>
    <w:rsid w:val="00E573AA"/>
    <w:rsid w:val="00E82421"/>
    <w:rsid w:val="00EA3B21"/>
    <w:rsid w:val="00ED2511"/>
    <w:rsid w:val="00EF1E7B"/>
    <w:rsid w:val="00EF3BFA"/>
    <w:rsid w:val="00F459DD"/>
    <w:rsid w:val="00F616F3"/>
    <w:rsid w:val="00F64297"/>
    <w:rsid w:val="00F81356"/>
    <w:rsid w:val="00FC0A44"/>
    <w:rsid w:val="00FC1E59"/>
    <w:rsid w:val="00F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8AC28"/>
  <w15:chartTrackingRefBased/>
  <w15:docId w15:val="{4347464D-9025-4692-AC0F-43C0918C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7B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47B9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D7F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3408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0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0879"/>
  </w:style>
  <w:style w:type="paragraph" w:styleId="CommentSubject">
    <w:name w:val="annotation subject"/>
    <w:basedOn w:val="CommentText"/>
    <w:next w:val="CommentText"/>
    <w:link w:val="CommentSubjectChar"/>
    <w:rsid w:val="00340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0879"/>
    <w:rPr>
      <w:b/>
      <w:bCs/>
    </w:rPr>
  </w:style>
  <w:style w:type="paragraph" w:styleId="BalloonText">
    <w:name w:val="Balloon Text"/>
    <w:basedOn w:val="Normal"/>
    <w:link w:val="BalloonTextChar"/>
    <w:rsid w:val="00340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08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22B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FC1E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1E59"/>
  </w:style>
  <w:style w:type="character" w:styleId="FootnoteReference">
    <w:name w:val="footnote reference"/>
    <w:basedOn w:val="DefaultParagraphFont"/>
    <w:rsid w:val="00FC1E5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40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ational.Research@justice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A5817D893DA42869916A55F72EF46" ma:contentTypeVersion="8" ma:contentTypeDescription="Create a new document." ma:contentTypeScope="" ma:versionID="309c7a6de906f593323f59087fa8722e">
  <xsd:schema xmlns:xsd="http://www.w3.org/2001/XMLSchema" xmlns:xs="http://www.w3.org/2001/XMLSchema" xmlns:p="http://schemas.microsoft.com/office/2006/metadata/properties" xmlns:ns3="93590208-c56b-41d5-bdf3-f38208bbee6b" xmlns:ns4="11d84c7d-c1fe-4b50-bdc4-d5b1258a14de" targetNamespace="http://schemas.microsoft.com/office/2006/metadata/properties" ma:root="true" ma:fieldsID="dbd34ed4e65a15a4f7cc93684e5ddd11" ns3:_="" ns4:_="">
    <xsd:import namespace="93590208-c56b-41d5-bdf3-f38208bbee6b"/>
    <xsd:import namespace="11d84c7d-c1fe-4b50-bdc4-d5b1258a1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90208-c56b-41d5-bdf3-f38208bbe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4c7d-c1fe-4b50-bdc4-d5b1258a1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523C-2EA9-47EB-8003-BDC167D13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AD130-6BF6-4C6A-9585-48491421F5E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93590208-c56b-41d5-bdf3-f38208bbee6b"/>
    <ds:schemaRef ds:uri="http://schemas.microsoft.com/office/2006/metadata/properties"/>
    <ds:schemaRef ds:uri="http://schemas.microsoft.com/office/infopath/2007/PartnerControls"/>
    <ds:schemaRef ds:uri="11d84c7d-c1fe-4b50-bdc4-d5b1258a14d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758562-05F9-431D-9915-CAE522D5A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90208-c56b-41d5-bdf3-f38208bbee6b"/>
    <ds:schemaRef ds:uri="11d84c7d-c1fe-4b50-bdc4-d5b1258a1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165372-9384-4A15-93D5-B0989396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786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HMPS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RQB43J</dc:creator>
  <cp:keywords/>
  <dc:description/>
  <cp:lastModifiedBy>Stubbs, Lydia</cp:lastModifiedBy>
  <cp:revision>2</cp:revision>
  <cp:lastPrinted>2017-08-10T07:31:00Z</cp:lastPrinted>
  <dcterms:created xsi:type="dcterms:W3CDTF">2020-10-06T16:42:00Z</dcterms:created>
  <dcterms:modified xsi:type="dcterms:W3CDTF">2020-10-06T16:42:00Z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0x01010039FA5817D893DA42869916A55F72EF46</vt:lpwstr>
  </property>
</Properties>
</file>