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AF02" w14:textId="78BE0B23" w:rsidR="00644CB0" w:rsidRDefault="00644CB0">
      <w:pPr>
        <w:rPr>
          <w:rFonts w:ascii="Humnst777 BT" w:hAnsi="Humnst777 BT"/>
          <w:color w:val="C00000"/>
        </w:rPr>
      </w:pPr>
    </w:p>
    <w:p w14:paraId="2C935DDB" w14:textId="1F8F0C32" w:rsidR="00644CB0" w:rsidRPr="0081112E" w:rsidRDefault="00644CB0">
      <w:pPr>
        <w:rPr>
          <w:rFonts w:ascii="Humnst777 Cn BT" w:hAnsi="Humnst777 Cn BT"/>
          <w:b/>
          <w:bCs/>
          <w:color w:val="C00000"/>
          <w:sz w:val="32"/>
          <w:szCs w:val="32"/>
        </w:rPr>
      </w:pPr>
      <w:r w:rsidRPr="0081112E">
        <w:rPr>
          <w:rFonts w:ascii="Humnst777 Cn BT" w:hAnsi="Humnst777 Cn BT"/>
          <w:b/>
          <w:bCs/>
          <w:color w:val="C00000"/>
          <w:sz w:val="32"/>
          <w:szCs w:val="32"/>
        </w:rPr>
        <w:t>Economic Crime Levy Consultation Response Document</w:t>
      </w:r>
    </w:p>
    <w:p w14:paraId="7E355ADB" w14:textId="6D95C5CC" w:rsidR="00B65CF8" w:rsidRPr="002803D8" w:rsidRDefault="00B65CF8" w:rsidP="00A47019">
      <w:pPr>
        <w:tabs>
          <w:tab w:val="left" w:pos="7830"/>
        </w:tabs>
        <w:rPr>
          <w:rFonts w:ascii="Humnst777 BT" w:hAnsi="Humnst777 BT"/>
          <w:b/>
          <w:bCs/>
          <w:color w:val="C00000"/>
          <w:sz w:val="24"/>
          <w:szCs w:val="24"/>
        </w:rPr>
      </w:pPr>
      <w:r w:rsidRPr="0023381F">
        <w:rPr>
          <w:rFonts w:ascii="Humnst777 BT" w:hAnsi="Humnst777 BT"/>
          <w:b/>
          <w:bCs/>
          <w:color w:val="C00000"/>
          <w:sz w:val="24"/>
          <w:szCs w:val="24"/>
        </w:rPr>
        <w:t>Responding to the consultation</w:t>
      </w:r>
      <w:r w:rsidR="00A47019">
        <w:rPr>
          <w:rFonts w:ascii="Humnst777 BT" w:hAnsi="Humnst777 BT"/>
          <w:b/>
          <w:bCs/>
          <w:color w:val="C00000"/>
          <w:sz w:val="24"/>
          <w:szCs w:val="24"/>
        </w:rPr>
        <w:tab/>
      </w:r>
    </w:p>
    <w:p w14:paraId="5FEB791F" w14:textId="77777777"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The government recognises that the economic crime levy is novel, both in approach and motivation, and is therefore committed to working with stakeholders to ensure it operates as intended.</w:t>
      </w:r>
    </w:p>
    <w:p w14:paraId="679273F3" w14:textId="77777777" w:rsidR="00B65CF8" w:rsidRPr="002803D8" w:rsidRDefault="00B65CF8" w:rsidP="00B65CF8">
      <w:pPr>
        <w:spacing w:after="0" w:line="240" w:lineRule="auto"/>
        <w:rPr>
          <w:rFonts w:ascii="Humnst777 Lt BT" w:eastAsia="Times New Roman" w:hAnsi="Humnst777 Lt BT" w:cs="Times New Roman"/>
          <w:szCs w:val="24"/>
          <w:lang w:eastAsia="en-GB"/>
        </w:rPr>
      </w:pPr>
    </w:p>
    <w:p w14:paraId="78771B5F" w14:textId="3B824B00"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 xml:space="preserve">The government would welcome comments on this consultation by </w:t>
      </w:r>
      <w:r w:rsidR="00092F0C">
        <w:rPr>
          <w:rFonts w:ascii="Humnst777 Lt BT" w:eastAsia="Times New Roman" w:hAnsi="Humnst777 Lt BT" w:cs="Times New Roman"/>
          <w:szCs w:val="24"/>
          <w:lang w:eastAsia="en-GB"/>
        </w:rPr>
        <w:t>13</w:t>
      </w:r>
      <w:bookmarkStart w:id="0" w:name="_GoBack"/>
      <w:bookmarkEnd w:id="0"/>
      <w:r w:rsidRPr="002803D8">
        <w:rPr>
          <w:rFonts w:ascii="Humnst777 Lt BT" w:eastAsia="Times New Roman" w:hAnsi="Humnst777 Lt BT" w:cs="Times New Roman"/>
          <w:szCs w:val="24"/>
          <w:lang w:eastAsia="en-GB"/>
        </w:rPr>
        <w:t xml:space="preserve"> October 2020.</w:t>
      </w:r>
      <w:r>
        <w:rPr>
          <w:rFonts w:ascii="Humnst777 Lt BT" w:eastAsia="Times New Roman" w:hAnsi="Humnst777 Lt BT" w:cs="Times New Roman"/>
          <w:szCs w:val="24"/>
          <w:lang w:eastAsia="en-GB"/>
        </w:rPr>
        <w:t xml:space="preserve"> However, we</w:t>
      </w:r>
      <w:r w:rsidR="00E6202F">
        <w:rPr>
          <w:rFonts w:ascii="Humnst777 Lt BT" w:eastAsia="Times New Roman" w:hAnsi="Humnst777 Lt BT" w:cs="Times New Roman"/>
          <w:szCs w:val="24"/>
          <w:lang w:eastAsia="en-GB"/>
        </w:rPr>
        <w:t xml:space="preserve"> would</w:t>
      </w:r>
      <w:r>
        <w:rPr>
          <w:rFonts w:ascii="Humnst777 Lt BT" w:eastAsia="Times New Roman" w:hAnsi="Humnst777 Lt BT" w:cs="Times New Roman"/>
          <w:szCs w:val="24"/>
          <w:lang w:eastAsia="en-GB"/>
        </w:rPr>
        <w:t xml:space="preserve"> encourage responses before this date where possible</w:t>
      </w:r>
      <w:r w:rsidR="00E6202F">
        <w:rPr>
          <w:rFonts w:ascii="Humnst777 Lt BT" w:eastAsia="Times New Roman" w:hAnsi="Humnst777 Lt BT" w:cs="Times New Roman"/>
          <w:szCs w:val="24"/>
          <w:lang w:eastAsia="en-GB"/>
        </w:rPr>
        <w:t>.</w:t>
      </w:r>
    </w:p>
    <w:p w14:paraId="0C621383" w14:textId="77777777" w:rsidR="00B65CF8" w:rsidRPr="002803D8" w:rsidRDefault="00B65CF8" w:rsidP="00B65CF8">
      <w:pPr>
        <w:spacing w:after="0" w:line="240" w:lineRule="auto"/>
        <w:rPr>
          <w:rFonts w:ascii="Humnst777 Lt BT" w:eastAsia="Times New Roman" w:hAnsi="Humnst777 Lt BT" w:cs="Times New Roman"/>
          <w:szCs w:val="24"/>
          <w:lang w:eastAsia="en-GB"/>
        </w:rPr>
      </w:pPr>
    </w:p>
    <w:p w14:paraId="29932FC7" w14:textId="3B82712A"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 xml:space="preserve">Responses can be sent by email to: </w:t>
      </w:r>
      <w:hyperlink r:id="rId9" w:history="1">
        <w:r w:rsidR="00146C08" w:rsidRPr="00146C08">
          <w:rPr>
            <w:rFonts w:ascii="Humnst777 Lt BT" w:eastAsia="Times New Roman" w:hAnsi="Humnst777 Lt BT" w:cs="Times New Roman"/>
            <w:szCs w:val="24"/>
            <w:u w:val="single"/>
            <w:lang w:eastAsia="en-GB"/>
          </w:rPr>
          <w:t>ECLevyconsultation@hmtreasury.gov.uk</w:t>
        </w:r>
      </w:hyperlink>
    </w:p>
    <w:p w14:paraId="0E9CBF0F" w14:textId="77777777" w:rsidR="00B65CF8" w:rsidRPr="002803D8" w:rsidRDefault="00B65CF8" w:rsidP="00B65CF8">
      <w:pPr>
        <w:spacing w:after="0" w:line="240" w:lineRule="auto"/>
        <w:rPr>
          <w:rFonts w:ascii="Humnst777 Lt BT" w:eastAsia="Times New Roman" w:hAnsi="Humnst777 Lt BT" w:cs="Times New Roman"/>
          <w:szCs w:val="24"/>
          <w:lang w:eastAsia="en-GB"/>
        </w:rPr>
      </w:pPr>
    </w:p>
    <w:p w14:paraId="2E5A6D27" w14:textId="77777777"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As the team is currently working from home due to the Covid-19 pandemic, we would request – where possible – responses are sent electronically. However, if needed, responses can be sent by post to:</w:t>
      </w:r>
    </w:p>
    <w:p w14:paraId="5E1A4EAD" w14:textId="77777777" w:rsidR="00B65CF8" w:rsidRPr="002803D8" w:rsidRDefault="00B65CF8" w:rsidP="00B65CF8">
      <w:pPr>
        <w:spacing w:after="0" w:line="240" w:lineRule="auto"/>
        <w:rPr>
          <w:rFonts w:ascii="Humnst777 Lt BT" w:eastAsia="Times New Roman" w:hAnsi="Humnst777 Lt BT" w:cs="Times New Roman"/>
          <w:szCs w:val="24"/>
          <w:lang w:eastAsia="en-GB"/>
        </w:rPr>
      </w:pPr>
    </w:p>
    <w:p w14:paraId="32493710" w14:textId="77777777"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EC Levy Consultation</w:t>
      </w:r>
    </w:p>
    <w:p w14:paraId="3DD23016" w14:textId="77777777"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Sanctions &amp; Illicit Finance Team</w:t>
      </w:r>
    </w:p>
    <w:p w14:paraId="438B9C93" w14:textId="77777777"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HM Treasury</w:t>
      </w:r>
    </w:p>
    <w:p w14:paraId="5E029269" w14:textId="77777777"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1 Horse Guards Road</w:t>
      </w:r>
    </w:p>
    <w:p w14:paraId="23B7AC46" w14:textId="77777777" w:rsidR="00B65CF8" w:rsidRPr="002803D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London</w:t>
      </w:r>
    </w:p>
    <w:p w14:paraId="5858C302" w14:textId="77777777" w:rsidR="00B65CF8" w:rsidRDefault="00B65CF8" w:rsidP="00B65CF8">
      <w:pPr>
        <w:spacing w:after="0" w:line="240" w:lineRule="auto"/>
        <w:rPr>
          <w:rFonts w:ascii="Humnst777 Lt BT" w:eastAsia="Times New Roman" w:hAnsi="Humnst777 Lt BT" w:cs="Times New Roman"/>
          <w:szCs w:val="24"/>
          <w:lang w:eastAsia="en-GB"/>
        </w:rPr>
      </w:pPr>
      <w:r w:rsidRPr="002803D8">
        <w:rPr>
          <w:rFonts w:ascii="Humnst777 Lt BT" w:eastAsia="Times New Roman" w:hAnsi="Humnst777 Lt BT" w:cs="Times New Roman"/>
          <w:szCs w:val="24"/>
          <w:lang w:eastAsia="en-GB"/>
        </w:rPr>
        <w:t>SW1A 2HQ</w:t>
      </w:r>
    </w:p>
    <w:p w14:paraId="603E0BCD" w14:textId="77777777" w:rsidR="00B65CF8" w:rsidRPr="00C61217" w:rsidRDefault="00B65CF8" w:rsidP="00B65CF8">
      <w:pPr>
        <w:spacing w:after="0" w:line="240" w:lineRule="auto"/>
        <w:rPr>
          <w:rFonts w:ascii="Humnst777 Lt BT" w:eastAsia="Times New Roman" w:hAnsi="Humnst777 Lt BT" w:cs="Times New Roman"/>
          <w:szCs w:val="24"/>
          <w:lang w:eastAsia="en-GB"/>
        </w:rPr>
      </w:pPr>
    </w:p>
    <w:p w14:paraId="604BDB1C" w14:textId="704AC358" w:rsidR="00B65CF8" w:rsidRDefault="00B65CF8">
      <w:pPr>
        <w:rPr>
          <w:rFonts w:ascii="Humnst777 BT" w:hAnsi="Humnst777 BT"/>
          <w:b/>
          <w:bCs/>
          <w:color w:val="C00000"/>
          <w:sz w:val="24"/>
          <w:szCs w:val="24"/>
        </w:rPr>
      </w:pPr>
      <w:r w:rsidRPr="00C61217">
        <w:rPr>
          <w:rFonts w:ascii="Humnst777 Lt BT" w:eastAsia="Times New Roman" w:hAnsi="Humnst777 Lt BT" w:cs="Times New Roman"/>
          <w:szCs w:val="24"/>
          <w:lang w:eastAsia="en-GB"/>
        </w:rPr>
        <w:t xml:space="preserve">For the full consultation disclosure notice please refer to </w:t>
      </w:r>
      <w:r w:rsidR="0081112E">
        <w:rPr>
          <w:rFonts w:ascii="Humnst777 Lt BT" w:eastAsia="Times New Roman" w:hAnsi="Humnst777 Lt BT" w:cs="Times New Roman"/>
          <w:szCs w:val="24"/>
          <w:lang w:eastAsia="en-GB"/>
        </w:rPr>
        <w:t xml:space="preserve">Chapter 8 of </w:t>
      </w:r>
      <w:r w:rsidRPr="00C61217">
        <w:rPr>
          <w:rFonts w:ascii="Humnst777 Lt BT" w:eastAsia="Times New Roman" w:hAnsi="Humnst777 Lt BT" w:cs="Times New Roman"/>
          <w:szCs w:val="24"/>
          <w:lang w:eastAsia="en-GB"/>
        </w:rPr>
        <w:t xml:space="preserve">the consultation document itself. </w:t>
      </w:r>
    </w:p>
    <w:p w14:paraId="29D6999B" w14:textId="6BD18799" w:rsidR="00F8524A" w:rsidRPr="002F6966" w:rsidRDefault="00FA454F">
      <w:pPr>
        <w:rPr>
          <w:rFonts w:ascii="Humnst777 BT" w:hAnsi="Humnst777 BT"/>
          <w:b/>
          <w:bCs/>
          <w:color w:val="C00000"/>
          <w:sz w:val="24"/>
          <w:szCs w:val="24"/>
        </w:rPr>
      </w:pPr>
      <w:r w:rsidRPr="002F6966">
        <w:rPr>
          <w:rFonts w:ascii="Humnst777 BT" w:hAnsi="Humnst777 BT"/>
          <w:b/>
          <w:bCs/>
          <w:color w:val="C00000"/>
          <w:sz w:val="24"/>
          <w:szCs w:val="24"/>
        </w:rPr>
        <w:t>Basic</w:t>
      </w:r>
      <w:r w:rsidR="00F8524A" w:rsidRPr="002F6966">
        <w:rPr>
          <w:rFonts w:ascii="Humnst777 BT" w:hAnsi="Humnst777 BT"/>
          <w:b/>
          <w:bCs/>
          <w:color w:val="C00000"/>
          <w:sz w:val="24"/>
          <w:szCs w:val="24"/>
        </w:rPr>
        <w:t xml:space="preserve"> Information</w:t>
      </w:r>
    </w:p>
    <w:tbl>
      <w:tblPr>
        <w:tblStyle w:val="TableGrid"/>
        <w:tblW w:w="0" w:type="auto"/>
        <w:tblLayout w:type="fixed"/>
        <w:tblLook w:val="04A0" w:firstRow="1" w:lastRow="0" w:firstColumn="1" w:lastColumn="0" w:noHBand="0" w:noVBand="1"/>
      </w:tblPr>
      <w:tblGrid>
        <w:gridCol w:w="4508"/>
        <w:gridCol w:w="4508"/>
      </w:tblGrid>
      <w:tr w:rsidR="00357BBB" w:rsidRPr="008865DC" w14:paraId="37F0DF8E" w14:textId="77777777" w:rsidTr="00C8374C">
        <w:tc>
          <w:tcPr>
            <w:tcW w:w="4508" w:type="dxa"/>
            <w:shd w:val="clear" w:color="auto" w:fill="C00000"/>
          </w:tcPr>
          <w:p w14:paraId="5CA02153" w14:textId="2F82F999" w:rsidR="00357BBB" w:rsidRPr="008008DC" w:rsidRDefault="00CF71CE">
            <w:pPr>
              <w:rPr>
                <w:rFonts w:ascii="Humnst777 Lt BT" w:hAnsi="Humnst777 Lt BT"/>
                <w:b/>
                <w:bCs/>
                <w:color w:val="FFFFFF" w:themeColor="background1"/>
              </w:rPr>
            </w:pPr>
            <w:r>
              <w:rPr>
                <w:rFonts w:ascii="Humnst777 Lt BT" w:hAnsi="Humnst777 Lt BT"/>
                <w:b/>
                <w:bCs/>
                <w:color w:val="FFFFFF" w:themeColor="background1"/>
              </w:rPr>
              <w:t>About you</w:t>
            </w:r>
          </w:p>
        </w:tc>
        <w:tc>
          <w:tcPr>
            <w:tcW w:w="4508" w:type="dxa"/>
            <w:shd w:val="clear" w:color="auto" w:fill="C00000"/>
          </w:tcPr>
          <w:p w14:paraId="3C4180A4" w14:textId="00BB0843" w:rsidR="00357BBB" w:rsidRPr="008008DC" w:rsidRDefault="00357BBB">
            <w:pPr>
              <w:rPr>
                <w:rFonts w:ascii="Humnst777 Lt BT" w:hAnsi="Humnst777 Lt BT"/>
                <w:b/>
                <w:bCs/>
                <w:color w:val="FFFFFF" w:themeColor="background1"/>
              </w:rPr>
            </w:pPr>
          </w:p>
        </w:tc>
      </w:tr>
      <w:tr w:rsidR="00211571" w:rsidRPr="008865DC" w14:paraId="7868812D" w14:textId="77777777" w:rsidTr="00C8374C">
        <w:tc>
          <w:tcPr>
            <w:tcW w:w="4508" w:type="dxa"/>
          </w:tcPr>
          <w:p w14:paraId="2EBD2B78" w14:textId="16F09B5B" w:rsidR="00211571" w:rsidRPr="00D747F1" w:rsidRDefault="00DF187A" w:rsidP="00211571">
            <w:pPr>
              <w:rPr>
                <w:rFonts w:ascii="Humnst777 Lt BT" w:hAnsi="Humnst777 Lt BT"/>
                <w:b/>
                <w:bCs/>
              </w:rPr>
            </w:pPr>
            <w:r>
              <w:rPr>
                <w:rFonts w:ascii="Humnst777 Lt BT" w:hAnsi="Humnst777 Lt BT"/>
                <w:b/>
                <w:bCs/>
              </w:rPr>
              <w:t>What is y</w:t>
            </w:r>
            <w:r w:rsidR="000C14E2">
              <w:rPr>
                <w:rFonts w:ascii="Humnst777 Lt BT" w:hAnsi="Humnst777 Lt BT"/>
                <w:b/>
                <w:bCs/>
              </w:rPr>
              <w:t>our n</w:t>
            </w:r>
            <w:r w:rsidR="00211571" w:rsidRPr="00D747F1">
              <w:rPr>
                <w:rFonts w:ascii="Humnst777 Lt BT" w:hAnsi="Humnst777 Lt BT"/>
                <w:b/>
                <w:bCs/>
              </w:rPr>
              <w:t>ame</w:t>
            </w:r>
            <w:r>
              <w:rPr>
                <w:rFonts w:ascii="Humnst777 Lt BT" w:hAnsi="Humnst777 Lt BT"/>
                <w:b/>
                <w:bCs/>
              </w:rPr>
              <w:t>?</w:t>
            </w:r>
          </w:p>
        </w:tc>
        <w:tc>
          <w:tcPr>
            <w:tcW w:w="4508" w:type="dxa"/>
          </w:tcPr>
          <w:p w14:paraId="2A396F1D" w14:textId="65447357" w:rsidR="00211571" w:rsidRPr="00B32491" w:rsidRDefault="00092F0C" w:rsidP="00211571">
            <w:sdt>
              <w:sdtPr>
                <w:id w:val="849605435"/>
                <w:placeholder>
                  <w:docPart w:val="DefaultPlaceholder_-1854013440"/>
                </w:placeholder>
                <w:showingPlcHdr/>
                <w:text/>
              </w:sdtPr>
              <w:sdtEndPr/>
              <w:sdtContent>
                <w:r w:rsidR="00BF0804" w:rsidRPr="00753ABF">
                  <w:rPr>
                    <w:rStyle w:val="PlaceholderText"/>
                  </w:rPr>
                  <w:t>Click or tap here to enter text.</w:t>
                </w:r>
              </w:sdtContent>
            </w:sdt>
            <w:r w:rsidR="00B32491">
              <w:t xml:space="preserve">       </w:t>
            </w:r>
          </w:p>
        </w:tc>
      </w:tr>
      <w:tr w:rsidR="00211571" w:rsidRPr="008865DC" w14:paraId="45FDB4B5" w14:textId="77777777" w:rsidTr="00C8374C">
        <w:tc>
          <w:tcPr>
            <w:tcW w:w="4508" w:type="dxa"/>
          </w:tcPr>
          <w:p w14:paraId="40B08931" w14:textId="7D0DF491" w:rsidR="00211571" w:rsidRPr="000C14E2" w:rsidRDefault="00DF187A" w:rsidP="00211571">
            <w:pPr>
              <w:rPr>
                <w:rFonts w:ascii="Humnst777 Lt BT" w:hAnsi="Humnst777 Lt BT"/>
                <w:b/>
                <w:bCs/>
              </w:rPr>
            </w:pPr>
            <w:r>
              <w:rPr>
                <w:rFonts w:ascii="Humnst777 Lt BT" w:hAnsi="Humnst777 Lt BT"/>
                <w:b/>
                <w:bCs/>
              </w:rPr>
              <w:t>What is y</w:t>
            </w:r>
            <w:r w:rsidR="000C14E2" w:rsidRPr="000C14E2">
              <w:rPr>
                <w:rFonts w:ascii="Humnst777 Lt BT" w:hAnsi="Humnst777 Lt BT"/>
                <w:b/>
                <w:bCs/>
              </w:rPr>
              <w:t xml:space="preserve">our </w:t>
            </w:r>
            <w:r w:rsidR="00211571" w:rsidRPr="000C14E2">
              <w:rPr>
                <w:rFonts w:ascii="Humnst777 Lt BT" w:hAnsi="Humnst777 Lt BT"/>
                <w:b/>
                <w:bCs/>
              </w:rPr>
              <w:t>email address</w:t>
            </w:r>
            <w:r>
              <w:rPr>
                <w:rFonts w:ascii="Humnst777 Lt BT" w:hAnsi="Humnst777 Lt BT"/>
                <w:b/>
                <w:bCs/>
              </w:rPr>
              <w:t>?</w:t>
            </w:r>
          </w:p>
        </w:tc>
        <w:sdt>
          <w:sdtPr>
            <w:rPr>
              <w:rFonts w:ascii="Humnst777 Lt BT" w:hAnsi="Humnst777 Lt BT"/>
            </w:rPr>
            <w:id w:val="291260529"/>
            <w:placeholder>
              <w:docPart w:val="DefaultPlaceholder_-1854013440"/>
            </w:placeholder>
            <w:showingPlcHdr/>
            <w:text/>
          </w:sdtPr>
          <w:sdtEndPr/>
          <w:sdtContent>
            <w:tc>
              <w:tcPr>
                <w:tcW w:w="4508" w:type="dxa"/>
              </w:tcPr>
              <w:p w14:paraId="4F8BEC86" w14:textId="37E7BD2F" w:rsidR="00211571" w:rsidRPr="008865DC" w:rsidRDefault="00B32491" w:rsidP="00211571">
                <w:pPr>
                  <w:rPr>
                    <w:rFonts w:ascii="Humnst777 Lt BT" w:hAnsi="Humnst777 Lt BT"/>
                  </w:rPr>
                </w:pPr>
                <w:r w:rsidRPr="00753ABF">
                  <w:rPr>
                    <w:rStyle w:val="PlaceholderText"/>
                  </w:rPr>
                  <w:t>Click or tap here to enter text.</w:t>
                </w:r>
              </w:p>
            </w:tc>
          </w:sdtContent>
        </w:sdt>
      </w:tr>
      <w:tr w:rsidR="00CF71CE" w:rsidRPr="008865DC" w14:paraId="67229685" w14:textId="77777777" w:rsidTr="00C8374C">
        <w:tc>
          <w:tcPr>
            <w:tcW w:w="4508" w:type="dxa"/>
          </w:tcPr>
          <w:p w14:paraId="1AEBAF96" w14:textId="0F4BD81A" w:rsidR="00CF71CE" w:rsidRDefault="003175FD" w:rsidP="00CF71CE">
            <w:pPr>
              <w:rPr>
                <w:rFonts w:ascii="Humnst777 Lt BT" w:hAnsi="Humnst777 Lt BT"/>
                <w:b/>
                <w:bCs/>
              </w:rPr>
            </w:pPr>
            <w:r>
              <w:rPr>
                <w:rFonts w:ascii="Humnst777 Lt BT" w:hAnsi="Humnst777 Lt BT"/>
                <w:b/>
                <w:bCs/>
              </w:rPr>
              <w:t>If applicable, w</w:t>
            </w:r>
            <w:r w:rsidR="00DF187A">
              <w:rPr>
                <w:rFonts w:ascii="Humnst777 Lt BT" w:hAnsi="Humnst777 Lt BT"/>
                <w:b/>
                <w:bCs/>
              </w:rPr>
              <w:t>hat is t</w:t>
            </w:r>
            <w:r w:rsidR="00E02817">
              <w:rPr>
                <w:rFonts w:ascii="Humnst777 Lt BT" w:hAnsi="Humnst777 Lt BT"/>
                <w:b/>
                <w:bCs/>
              </w:rPr>
              <w:t>he n</w:t>
            </w:r>
            <w:r w:rsidR="00CF71CE" w:rsidRPr="00D747F1">
              <w:rPr>
                <w:rFonts w:ascii="Humnst777 Lt BT" w:hAnsi="Humnst777 Lt BT"/>
                <w:b/>
                <w:bCs/>
              </w:rPr>
              <w:t>ame</w:t>
            </w:r>
            <w:r w:rsidR="00E02817">
              <w:rPr>
                <w:rFonts w:ascii="Humnst777 Lt BT" w:hAnsi="Humnst777 Lt BT"/>
                <w:b/>
                <w:bCs/>
              </w:rPr>
              <w:t xml:space="preserve"> of your organisation</w:t>
            </w:r>
            <w:r w:rsidR="00DF187A">
              <w:rPr>
                <w:rFonts w:ascii="Humnst777 Lt BT" w:hAnsi="Humnst777 Lt BT"/>
                <w:b/>
                <w:bCs/>
              </w:rPr>
              <w:t>?</w:t>
            </w:r>
          </w:p>
        </w:tc>
        <w:sdt>
          <w:sdtPr>
            <w:rPr>
              <w:rFonts w:ascii="Humnst777 Lt BT" w:hAnsi="Humnst777 Lt BT"/>
            </w:rPr>
            <w:id w:val="1500618991"/>
            <w:placeholder>
              <w:docPart w:val="DefaultPlaceholder_-1854013440"/>
            </w:placeholder>
            <w:showingPlcHdr/>
            <w:text/>
          </w:sdtPr>
          <w:sdtEndPr/>
          <w:sdtContent>
            <w:tc>
              <w:tcPr>
                <w:tcW w:w="4508" w:type="dxa"/>
              </w:tcPr>
              <w:p w14:paraId="5EBBD68C" w14:textId="29D3241E" w:rsidR="00CF71CE" w:rsidRPr="008865DC" w:rsidRDefault="00B32491" w:rsidP="00CF71CE">
                <w:pPr>
                  <w:rPr>
                    <w:rFonts w:ascii="Humnst777 Lt BT" w:hAnsi="Humnst777 Lt BT"/>
                  </w:rPr>
                </w:pPr>
                <w:r w:rsidRPr="00753ABF">
                  <w:rPr>
                    <w:rStyle w:val="PlaceholderText"/>
                  </w:rPr>
                  <w:t>Click or tap here to enter text.</w:t>
                </w:r>
              </w:p>
            </w:tc>
          </w:sdtContent>
        </w:sdt>
      </w:tr>
      <w:tr w:rsidR="00565D22" w:rsidRPr="008865DC" w14:paraId="706561E3" w14:textId="77777777" w:rsidTr="00C8374C">
        <w:tc>
          <w:tcPr>
            <w:tcW w:w="4508" w:type="dxa"/>
          </w:tcPr>
          <w:p w14:paraId="68479EF7" w14:textId="360793B4" w:rsidR="00565D22" w:rsidRDefault="00565D22" w:rsidP="00565D22">
            <w:pPr>
              <w:rPr>
                <w:rFonts w:ascii="Humnst777 Lt BT" w:hAnsi="Humnst777 Lt BT"/>
              </w:rPr>
            </w:pPr>
            <w:r>
              <w:rPr>
                <w:rFonts w:ascii="Humnst777 Lt BT" w:hAnsi="Humnst777 Lt BT"/>
                <w:b/>
                <w:bCs/>
              </w:rPr>
              <w:t xml:space="preserve">What </w:t>
            </w:r>
            <w:r w:rsidR="00E34755">
              <w:rPr>
                <w:rFonts w:ascii="Humnst777 Lt BT" w:hAnsi="Humnst777 Lt BT"/>
                <w:b/>
                <w:bCs/>
              </w:rPr>
              <w:t>size is</w:t>
            </w:r>
            <w:r>
              <w:rPr>
                <w:rFonts w:ascii="Humnst777 Lt BT" w:hAnsi="Humnst777 Lt BT"/>
                <w:b/>
                <w:bCs/>
              </w:rPr>
              <w:t xml:space="preserve"> your organisation</w:t>
            </w:r>
            <w:r w:rsidR="00E34755">
              <w:rPr>
                <w:rFonts w:ascii="Humnst777 Lt BT" w:hAnsi="Humnst777 Lt BT"/>
                <w:b/>
                <w:bCs/>
              </w:rPr>
              <w:t xml:space="preserve"> for the purpose of the Companies Act 2006</w:t>
            </w:r>
            <w:r>
              <w:rPr>
                <w:rFonts w:ascii="Humnst777 Lt BT" w:hAnsi="Humnst777 Lt BT"/>
                <w:b/>
                <w:bCs/>
              </w:rPr>
              <w:t>?</w:t>
            </w:r>
            <w:r w:rsidRPr="00D747F1">
              <w:rPr>
                <w:rFonts w:ascii="Humnst777 Lt BT" w:hAnsi="Humnst777 Lt BT"/>
                <w:b/>
                <w:bCs/>
              </w:rPr>
              <w:t xml:space="preserve"> </w:t>
            </w:r>
            <w:r w:rsidRPr="00D76850">
              <w:rPr>
                <w:rFonts w:ascii="Humnst777 Lt BT" w:hAnsi="Humnst777 Lt BT"/>
              </w:rPr>
              <w:t>(</w:t>
            </w:r>
            <w:r>
              <w:rPr>
                <w:rFonts w:ascii="Humnst777 Lt BT" w:hAnsi="Humnst777 Lt BT"/>
              </w:rPr>
              <w:t xml:space="preserve">see: </w:t>
            </w:r>
            <w:hyperlink r:id="rId10" w:anchor=":~:text=12.1%20Conditions%20to%20qualify%20as%20a%20medium%2Dsized%20company&amp;text=annual%20turnover%20must%20be%20no,be%20no%20more%20than%20250." w:history="1">
              <w:r w:rsidR="00E34755">
                <w:rPr>
                  <w:rStyle w:val="Hyperlink"/>
                  <w:rFonts w:ascii="Humnst777 Lt BT" w:hAnsi="Humnst777 Lt BT"/>
                  <w:color w:val="auto"/>
                </w:rPr>
                <w:t>definitions</w:t>
              </w:r>
            </w:hyperlink>
            <w:r w:rsidRPr="00D76850">
              <w:t xml:space="preserve"> </w:t>
            </w:r>
            <w:r w:rsidRPr="00D76850">
              <w:rPr>
                <w:rFonts w:ascii="Humnst777 Lt BT" w:hAnsi="Humnst777 Lt BT"/>
              </w:rPr>
              <w:t>)</w:t>
            </w:r>
          </w:p>
          <w:p w14:paraId="434B3FD2" w14:textId="77777777" w:rsidR="00565D22" w:rsidRDefault="00565D22" w:rsidP="00565D22">
            <w:pPr>
              <w:rPr>
                <w:rFonts w:ascii="Humnst777 Lt BT" w:hAnsi="Humnst777 Lt BT"/>
                <w:b/>
                <w:bCs/>
              </w:rPr>
            </w:pPr>
          </w:p>
        </w:tc>
        <w:tc>
          <w:tcPr>
            <w:tcW w:w="4508" w:type="dxa"/>
          </w:tcPr>
          <w:p w14:paraId="1EAA4991" w14:textId="4A547F7B" w:rsidR="00565D22" w:rsidRPr="0050251A" w:rsidRDefault="00092F0C" w:rsidP="00565D22">
            <w:pPr>
              <w:rPr>
                <w:rFonts w:ascii="Humnst777 Lt BT" w:eastAsia="Times New Roman" w:hAnsi="Humnst777 Lt BT" w:cs="Times New Roman"/>
                <w:lang w:eastAsia="en-GB"/>
              </w:rPr>
            </w:pPr>
            <w:sdt>
              <w:sdtPr>
                <w:rPr>
                  <w:rFonts w:ascii="Humnst777 Lt BT" w:eastAsia="Times New Roman" w:hAnsi="Humnst777 Lt BT" w:cs="Times New Roman"/>
                  <w:lang w:eastAsia="en-GB"/>
                </w:rPr>
                <w:id w:val="614029915"/>
                <w14:checkbox>
                  <w14:checked w14:val="0"/>
                  <w14:checkedState w14:val="2612" w14:font="MS Gothic"/>
                  <w14:uncheckedState w14:val="2610" w14:font="MS Gothic"/>
                </w14:checkbox>
              </w:sdtPr>
              <w:sdtEndPr/>
              <w:sdtContent>
                <w:r w:rsidR="00B32491">
                  <w:rPr>
                    <w:rFonts w:ascii="MS Gothic" w:eastAsia="MS Gothic" w:hAnsi="MS Gothic" w:cs="Times New Roman" w:hint="eastAsia"/>
                    <w:lang w:eastAsia="en-GB"/>
                  </w:rPr>
                  <w:t>☐</w:t>
                </w:r>
              </w:sdtContent>
            </w:sdt>
            <w:r w:rsidR="00565D22" w:rsidRPr="0050251A">
              <w:rPr>
                <w:rFonts w:ascii="Humnst777 Lt BT" w:eastAsia="Times New Roman" w:hAnsi="Humnst777 Lt BT" w:cs="Times New Roman"/>
                <w:lang w:eastAsia="en-GB"/>
              </w:rPr>
              <w:t xml:space="preserve"> </w:t>
            </w:r>
            <w:r w:rsidR="001D1CF3">
              <w:rPr>
                <w:rFonts w:ascii="Humnst777 Lt BT" w:eastAsia="Times New Roman" w:hAnsi="Humnst777 Lt BT" w:cs="Times New Roman"/>
                <w:lang w:eastAsia="en-GB"/>
              </w:rPr>
              <w:t>Large</w:t>
            </w:r>
          </w:p>
          <w:p w14:paraId="05D4FF5E" w14:textId="6653A317" w:rsidR="00565D22" w:rsidRPr="0050251A" w:rsidRDefault="00092F0C" w:rsidP="00565D22">
            <w:pPr>
              <w:rPr>
                <w:rFonts w:ascii="Humnst777 Lt BT" w:eastAsia="Times New Roman" w:hAnsi="Humnst777 Lt BT" w:cs="Times New Roman"/>
                <w:lang w:eastAsia="en-GB"/>
              </w:rPr>
            </w:pPr>
            <w:sdt>
              <w:sdtPr>
                <w:rPr>
                  <w:rFonts w:ascii="Humnst777 Lt BT" w:eastAsia="Times New Roman" w:hAnsi="Humnst777 Lt BT" w:cs="Times New Roman"/>
                  <w:lang w:eastAsia="en-GB"/>
                </w:rPr>
                <w:id w:val="-1233387557"/>
                <w14:checkbox>
                  <w14:checked w14:val="0"/>
                  <w14:checkedState w14:val="2612" w14:font="MS Gothic"/>
                  <w14:uncheckedState w14:val="2610" w14:font="MS Gothic"/>
                </w14:checkbox>
              </w:sdtPr>
              <w:sdtEndPr/>
              <w:sdtContent>
                <w:r w:rsidR="00565D22" w:rsidRPr="0050251A">
                  <w:rPr>
                    <w:rFonts w:ascii="Segoe UI Symbol" w:eastAsia="Times New Roman" w:hAnsi="Segoe UI Symbol" w:cs="Segoe UI Symbol"/>
                    <w:lang w:eastAsia="en-GB"/>
                  </w:rPr>
                  <w:t>☐</w:t>
                </w:r>
              </w:sdtContent>
            </w:sdt>
            <w:r w:rsidR="00565D22" w:rsidRPr="0050251A">
              <w:rPr>
                <w:rFonts w:ascii="Humnst777 Lt BT" w:eastAsia="Times New Roman" w:hAnsi="Humnst777 Lt BT" w:cs="Times New Roman"/>
                <w:lang w:eastAsia="en-GB"/>
              </w:rPr>
              <w:t xml:space="preserve"> </w:t>
            </w:r>
            <w:r w:rsidR="001D1CF3">
              <w:rPr>
                <w:rFonts w:ascii="Humnst777 Lt BT" w:eastAsia="Times New Roman" w:hAnsi="Humnst777 Lt BT" w:cs="Times New Roman"/>
                <w:lang w:eastAsia="en-GB"/>
              </w:rPr>
              <w:t>Medium</w:t>
            </w:r>
          </w:p>
          <w:p w14:paraId="57557BC2" w14:textId="78CBA144" w:rsidR="00565D22" w:rsidRPr="0050251A" w:rsidRDefault="00092F0C" w:rsidP="00565D22">
            <w:pPr>
              <w:rPr>
                <w:rFonts w:ascii="Humnst777 Lt BT" w:eastAsia="Times New Roman" w:hAnsi="Humnst777 Lt BT" w:cs="Times New Roman"/>
                <w:lang w:eastAsia="en-GB"/>
              </w:rPr>
            </w:pPr>
            <w:sdt>
              <w:sdtPr>
                <w:rPr>
                  <w:rFonts w:ascii="Humnst777 Lt BT" w:eastAsia="Times New Roman" w:hAnsi="Humnst777 Lt BT" w:cs="Times New Roman"/>
                  <w:lang w:eastAsia="en-GB"/>
                </w:rPr>
                <w:id w:val="-344241487"/>
                <w14:checkbox>
                  <w14:checked w14:val="0"/>
                  <w14:checkedState w14:val="2612" w14:font="MS Gothic"/>
                  <w14:uncheckedState w14:val="2610" w14:font="MS Gothic"/>
                </w14:checkbox>
              </w:sdtPr>
              <w:sdtEndPr/>
              <w:sdtContent>
                <w:r w:rsidR="00565D22" w:rsidRPr="0050251A">
                  <w:rPr>
                    <w:rFonts w:ascii="Segoe UI Symbol" w:eastAsia="Times New Roman" w:hAnsi="Segoe UI Symbol" w:cs="Segoe UI Symbol"/>
                    <w:lang w:eastAsia="en-GB"/>
                  </w:rPr>
                  <w:t>☐</w:t>
                </w:r>
              </w:sdtContent>
            </w:sdt>
            <w:r w:rsidR="00565D22" w:rsidRPr="0050251A">
              <w:rPr>
                <w:rFonts w:ascii="Humnst777 Lt BT" w:eastAsia="Times New Roman" w:hAnsi="Humnst777 Lt BT" w:cs="Times New Roman"/>
                <w:lang w:eastAsia="en-GB"/>
              </w:rPr>
              <w:t xml:space="preserve"> </w:t>
            </w:r>
            <w:r w:rsidR="001D1CF3">
              <w:rPr>
                <w:rFonts w:ascii="Humnst777 Lt BT" w:eastAsia="Times New Roman" w:hAnsi="Humnst777 Lt BT" w:cs="Times New Roman"/>
                <w:lang w:eastAsia="en-GB"/>
              </w:rPr>
              <w:t>Small</w:t>
            </w:r>
          </w:p>
          <w:p w14:paraId="0579ADAD" w14:textId="1461DF10" w:rsidR="00565D22" w:rsidRPr="0050251A" w:rsidRDefault="00092F0C" w:rsidP="00565D22">
            <w:pPr>
              <w:rPr>
                <w:rFonts w:ascii="Humnst777 Lt BT" w:eastAsia="Times New Roman" w:hAnsi="Humnst777 Lt BT" w:cs="Times New Roman"/>
                <w:lang w:eastAsia="en-GB"/>
              </w:rPr>
            </w:pPr>
            <w:sdt>
              <w:sdtPr>
                <w:rPr>
                  <w:rFonts w:ascii="Humnst777 Lt BT" w:eastAsia="Times New Roman" w:hAnsi="Humnst777 Lt BT" w:cs="Times New Roman"/>
                  <w:lang w:eastAsia="en-GB"/>
                </w:rPr>
                <w:id w:val="-1077661635"/>
                <w14:checkbox>
                  <w14:checked w14:val="0"/>
                  <w14:checkedState w14:val="2612" w14:font="MS Gothic"/>
                  <w14:uncheckedState w14:val="2610" w14:font="MS Gothic"/>
                </w14:checkbox>
              </w:sdtPr>
              <w:sdtEndPr/>
              <w:sdtContent>
                <w:r w:rsidR="00565D22" w:rsidRPr="0050251A">
                  <w:rPr>
                    <w:rFonts w:ascii="Segoe UI Symbol" w:eastAsia="Times New Roman" w:hAnsi="Segoe UI Symbol" w:cs="Segoe UI Symbol"/>
                    <w:lang w:eastAsia="en-GB"/>
                  </w:rPr>
                  <w:t>☐</w:t>
                </w:r>
              </w:sdtContent>
            </w:sdt>
            <w:r w:rsidR="00565D22" w:rsidRPr="0050251A">
              <w:rPr>
                <w:rFonts w:ascii="Humnst777 Lt BT" w:eastAsia="Times New Roman" w:hAnsi="Humnst777 Lt BT" w:cs="Times New Roman"/>
                <w:lang w:eastAsia="en-GB"/>
              </w:rPr>
              <w:t xml:space="preserve"> </w:t>
            </w:r>
            <w:r w:rsidR="001D1CF3">
              <w:rPr>
                <w:rFonts w:ascii="Humnst777 Lt BT" w:eastAsia="Times New Roman" w:hAnsi="Humnst777 Lt BT" w:cs="Times New Roman"/>
                <w:lang w:eastAsia="en-GB"/>
              </w:rPr>
              <w:t>Micro</w:t>
            </w:r>
          </w:p>
          <w:p w14:paraId="38DC2432" w14:textId="40DBA267" w:rsidR="00565D22" w:rsidRPr="008865DC" w:rsidRDefault="00092F0C" w:rsidP="001D1CF3">
            <w:pPr>
              <w:rPr>
                <w:rFonts w:ascii="Humnst777 Lt BT" w:hAnsi="Humnst777 Lt BT"/>
              </w:rPr>
            </w:pPr>
            <w:sdt>
              <w:sdtPr>
                <w:rPr>
                  <w:rFonts w:ascii="Humnst777 Lt BT" w:eastAsia="Times New Roman" w:hAnsi="Humnst777 Lt BT" w:cs="Times New Roman"/>
                  <w:lang w:eastAsia="en-GB"/>
                </w:rPr>
                <w:id w:val="-268858986"/>
                <w14:checkbox>
                  <w14:checked w14:val="0"/>
                  <w14:checkedState w14:val="2612" w14:font="MS Gothic"/>
                  <w14:uncheckedState w14:val="2610" w14:font="MS Gothic"/>
                </w14:checkbox>
              </w:sdtPr>
              <w:sdtEndPr/>
              <w:sdtContent>
                <w:r w:rsidR="00565D22">
                  <w:rPr>
                    <w:rFonts w:ascii="MS Gothic" w:eastAsia="MS Gothic" w:hAnsi="MS Gothic" w:cs="Times New Roman" w:hint="eastAsia"/>
                    <w:lang w:eastAsia="en-GB"/>
                  </w:rPr>
                  <w:t>☐</w:t>
                </w:r>
              </w:sdtContent>
            </w:sdt>
            <w:r w:rsidR="00565D22" w:rsidRPr="0050251A">
              <w:rPr>
                <w:rFonts w:ascii="Humnst777 Lt BT" w:eastAsia="Times New Roman" w:hAnsi="Humnst777 Lt BT" w:cs="Times New Roman"/>
                <w:lang w:eastAsia="en-GB"/>
              </w:rPr>
              <w:t xml:space="preserve"> </w:t>
            </w:r>
            <w:r w:rsidR="001D1CF3">
              <w:rPr>
                <w:rFonts w:ascii="Humnst777 Lt BT" w:eastAsia="Times New Roman" w:hAnsi="Humnst777 Lt BT" w:cs="Times New Roman"/>
                <w:lang w:eastAsia="en-GB"/>
              </w:rPr>
              <w:t>N/A</w:t>
            </w:r>
          </w:p>
        </w:tc>
      </w:tr>
      <w:tr w:rsidR="00CF71CE" w:rsidRPr="008865DC" w14:paraId="7E5BC70D" w14:textId="77777777" w:rsidTr="00C8374C">
        <w:tc>
          <w:tcPr>
            <w:tcW w:w="4508" w:type="dxa"/>
          </w:tcPr>
          <w:p w14:paraId="5CD1C229" w14:textId="2EFB4001" w:rsidR="00CF71CE" w:rsidRDefault="00E6202F" w:rsidP="00CF71CE">
            <w:pPr>
              <w:rPr>
                <w:rFonts w:ascii="Humnst777 Lt BT" w:hAnsi="Humnst777 Lt BT"/>
              </w:rPr>
            </w:pPr>
            <w:r>
              <w:rPr>
                <w:rFonts w:ascii="Humnst777 Lt BT" w:hAnsi="Humnst777 Lt BT"/>
                <w:b/>
                <w:bCs/>
              </w:rPr>
              <w:t>If applicable, w</w:t>
            </w:r>
            <w:r w:rsidR="00EF3E3D">
              <w:rPr>
                <w:rFonts w:ascii="Humnst777 Lt BT" w:hAnsi="Humnst777 Lt BT"/>
                <w:b/>
                <w:bCs/>
              </w:rPr>
              <w:t xml:space="preserve">hat </w:t>
            </w:r>
            <w:r w:rsidR="00E34755">
              <w:rPr>
                <w:rFonts w:ascii="Humnst777 Lt BT" w:hAnsi="Humnst777 Lt BT"/>
                <w:b/>
                <w:bCs/>
              </w:rPr>
              <w:t>type of AML-regulated business is your organisation</w:t>
            </w:r>
            <w:r w:rsidR="00DF187A">
              <w:rPr>
                <w:rFonts w:ascii="Humnst777 Lt BT" w:hAnsi="Humnst777 Lt BT"/>
                <w:b/>
                <w:bCs/>
              </w:rPr>
              <w:t>?</w:t>
            </w:r>
            <w:r w:rsidR="00EF3E3D">
              <w:rPr>
                <w:rFonts w:ascii="Humnst777 Lt BT" w:hAnsi="Humnst777 Lt BT"/>
                <w:b/>
                <w:bCs/>
              </w:rPr>
              <w:t xml:space="preserve"> </w:t>
            </w:r>
            <w:r w:rsidR="00CF71CE" w:rsidRPr="00F14B52">
              <w:rPr>
                <w:rFonts w:ascii="Humnst777 Lt BT" w:hAnsi="Humnst777 Lt BT"/>
              </w:rPr>
              <w:t>(</w:t>
            </w:r>
            <w:r w:rsidR="00CF71CE">
              <w:rPr>
                <w:rFonts w:ascii="Humnst777 Lt BT" w:hAnsi="Humnst777 Lt BT"/>
              </w:rPr>
              <w:t xml:space="preserve">see: </w:t>
            </w:r>
            <w:hyperlink r:id="rId11" w:history="1">
              <w:r w:rsidR="00CF71CE" w:rsidRPr="000B3989">
                <w:rPr>
                  <w:rFonts w:ascii="Humnst777 Lt BT" w:hAnsi="Humnst777 Lt BT"/>
                  <w:u w:val="single"/>
                </w:rPr>
                <w:t>MLR definitions</w:t>
              </w:r>
            </w:hyperlink>
            <w:r w:rsidR="00CF71CE">
              <w:rPr>
                <w:rFonts w:ascii="Humnst777 Lt BT" w:hAnsi="Humnst777 Lt BT"/>
              </w:rPr>
              <w:t>)</w:t>
            </w:r>
          </w:p>
          <w:p w14:paraId="64D4FA79" w14:textId="77777777" w:rsidR="00CF71CE" w:rsidRDefault="00CF71CE" w:rsidP="00CF71CE">
            <w:pPr>
              <w:rPr>
                <w:rFonts w:ascii="Humnst777 Lt BT" w:hAnsi="Humnst777 Lt BT"/>
                <w:b/>
                <w:bCs/>
              </w:rPr>
            </w:pPr>
          </w:p>
        </w:tc>
        <w:tc>
          <w:tcPr>
            <w:tcW w:w="4508" w:type="dxa"/>
          </w:tcPr>
          <w:p w14:paraId="42918712" w14:textId="77D33629" w:rsidR="008934B8" w:rsidRDefault="00092F0C" w:rsidP="008730D9">
            <w:pPr>
              <w:pStyle w:val="legclearfix"/>
              <w:shd w:val="clear" w:color="auto" w:fill="FFFFFF"/>
              <w:spacing w:before="0" w:beforeAutospacing="0" w:after="120" w:afterAutospacing="0" w:line="276" w:lineRule="auto"/>
              <w:rPr>
                <w:rFonts w:ascii="Humnst777 Lt BT" w:hAnsi="Humnst777 Lt BT"/>
                <w:sz w:val="22"/>
                <w:szCs w:val="22"/>
              </w:rPr>
            </w:pPr>
            <w:sdt>
              <w:sdtPr>
                <w:rPr>
                  <w:rFonts w:ascii="Humnst777 Lt BT" w:hAnsi="Humnst777 Lt BT"/>
                  <w:sz w:val="22"/>
                  <w:szCs w:val="22"/>
                </w:rPr>
                <w:id w:val="-1578278959"/>
                <w14:checkbox>
                  <w14:checked w14:val="0"/>
                  <w14:checkedState w14:val="2612" w14:font="MS Gothic"/>
                  <w14:uncheckedState w14:val="2610" w14:font="MS Gothic"/>
                </w14:checkbox>
              </w:sdtPr>
              <w:sdtEndPr/>
              <w:sdtContent>
                <w:r w:rsidR="00CF71CE" w:rsidRPr="0050251A">
                  <w:rPr>
                    <w:rFonts w:ascii="Segoe UI Symbol" w:hAnsi="Segoe UI Symbol" w:cs="Segoe UI Symbol"/>
                    <w:sz w:val="22"/>
                    <w:szCs w:val="22"/>
                  </w:rPr>
                  <w:t>☐</w:t>
                </w:r>
              </w:sdtContent>
            </w:sdt>
            <w:r w:rsidR="00CF71CE" w:rsidRPr="0050251A">
              <w:rPr>
                <w:rFonts w:ascii="Humnst777 Lt BT" w:hAnsi="Humnst777 Lt BT"/>
                <w:sz w:val="22"/>
                <w:szCs w:val="22"/>
              </w:rPr>
              <w:t xml:space="preserve"> </w:t>
            </w:r>
            <w:r w:rsidR="00D4116C" w:rsidRPr="0050251A">
              <w:rPr>
                <w:rFonts w:ascii="Humnst777 Lt BT" w:hAnsi="Humnst777 Lt BT"/>
                <w:sz w:val="22"/>
                <w:szCs w:val="22"/>
              </w:rPr>
              <w:t>credit institution;</w:t>
            </w:r>
          </w:p>
          <w:p w14:paraId="18826811" w14:textId="7CD1ADE4" w:rsidR="00D4116C" w:rsidRPr="0050251A" w:rsidRDefault="00092F0C" w:rsidP="008730D9">
            <w:pPr>
              <w:pStyle w:val="legclearfix"/>
              <w:shd w:val="clear" w:color="auto" w:fill="FFFFFF"/>
              <w:spacing w:before="0" w:beforeAutospacing="0" w:after="120" w:afterAutospacing="0" w:line="276" w:lineRule="auto"/>
              <w:rPr>
                <w:rFonts w:ascii="Humnst777 Lt BT" w:hAnsi="Humnst777 Lt BT"/>
                <w:sz w:val="22"/>
                <w:szCs w:val="22"/>
              </w:rPr>
            </w:pPr>
            <w:sdt>
              <w:sdtPr>
                <w:rPr>
                  <w:rFonts w:ascii="Humnst777 Lt BT" w:hAnsi="Humnst777 Lt BT"/>
                  <w:sz w:val="22"/>
                  <w:szCs w:val="22"/>
                </w:rPr>
                <w:id w:val="-1592004605"/>
                <w14:checkbox>
                  <w14:checked w14:val="0"/>
                  <w14:checkedState w14:val="2612" w14:font="MS Gothic"/>
                  <w14:uncheckedState w14:val="2610" w14:font="MS Gothic"/>
                </w14:checkbox>
              </w:sdtPr>
              <w:sdtEndPr/>
              <w:sdtContent>
                <w:r w:rsidR="00100AF1">
                  <w:rPr>
                    <w:rFonts w:ascii="MS Gothic" w:eastAsia="MS Gothic" w:hAnsi="MS Gothic" w:hint="eastAsia"/>
                    <w:sz w:val="22"/>
                    <w:szCs w:val="22"/>
                  </w:rPr>
                  <w:t>☐</w:t>
                </w:r>
              </w:sdtContent>
            </w:sdt>
            <w:r w:rsidR="00D4116C" w:rsidRPr="0050251A">
              <w:rPr>
                <w:rFonts w:ascii="Humnst777 Lt BT" w:hAnsi="Humnst777 Lt BT"/>
                <w:sz w:val="22"/>
                <w:szCs w:val="22"/>
              </w:rPr>
              <w:t xml:space="preserve"> financial institution;</w:t>
            </w:r>
          </w:p>
          <w:p w14:paraId="2CDBD163" w14:textId="4F2BF993"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938639151"/>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auditor, insolvency practitioner, external accountant and tax adviser;</w:t>
            </w:r>
          </w:p>
          <w:p w14:paraId="27A77BAF" w14:textId="651248E7"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1846774118"/>
                <w14:checkbox>
                  <w14:checked w14:val="0"/>
                  <w14:checkedState w14:val="2612" w14:font="MS Gothic"/>
                  <w14:uncheckedState w14:val="2610" w14:font="MS Gothic"/>
                </w14:checkbox>
              </w:sdtPr>
              <w:sdtEndPr/>
              <w:sdtContent>
                <w:r w:rsidR="008934B8">
                  <w:rPr>
                    <w:rFonts w:ascii="MS Gothic" w:eastAsia="MS Gothic" w:hAnsi="MS Gothic" w:cs="Times New Roman" w:hint="eastAsia"/>
                    <w:lang w:eastAsia="en-GB"/>
                  </w:rPr>
                  <w:t>☐</w:t>
                </w:r>
              </w:sdtContent>
            </w:sdt>
            <w:r w:rsidR="0050251A" w:rsidRPr="0050251A">
              <w:rPr>
                <w:rFonts w:ascii="Humnst777 Lt BT" w:eastAsia="Times New Roman" w:hAnsi="Humnst777 Lt BT" w:cs="Times New Roman"/>
                <w:lang w:eastAsia="en-GB"/>
              </w:rPr>
              <w:t xml:space="preserve"> independent legal professional;</w:t>
            </w:r>
          </w:p>
          <w:p w14:paraId="1A6ACA9F" w14:textId="0983B138"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420792502"/>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trust or company service provider;</w:t>
            </w:r>
          </w:p>
          <w:p w14:paraId="69FA2752" w14:textId="1C326905"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1405495029"/>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estate agents and letting agent;</w:t>
            </w:r>
          </w:p>
          <w:p w14:paraId="16EE761D" w14:textId="54F396B8"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771548141"/>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high value dealer;</w:t>
            </w:r>
          </w:p>
          <w:p w14:paraId="05371BEE" w14:textId="1FE9E9A3"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1623198771"/>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casino;</w:t>
            </w:r>
          </w:p>
          <w:p w14:paraId="6422E057" w14:textId="6BB4CF0E"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126785803"/>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art market participant;</w:t>
            </w:r>
          </w:p>
          <w:p w14:paraId="708E6F8E" w14:textId="127838CF" w:rsidR="008934B8" w:rsidRPr="0050251A" w:rsidRDefault="00092F0C" w:rsidP="008730D9">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711457424"/>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cryptoasset exchange provider;</w:t>
            </w:r>
          </w:p>
          <w:p w14:paraId="5999DA62" w14:textId="29282642" w:rsidR="00E6202F" w:rsidRPr="001D1CF3" w:rsidRDefault="00092F0C" w:rsidP="001D1CF3">
            <w:pPr>
              <w:spacing w:line="276" w:lineRule="auto"/>
              <w:rPr>
                <w:rFonts w:ascii="Humnst777 Lt BT" w:eastAsia="Times New Roman" w:hAnsi="Humnst777 Lt BT" w:cs="Times New Roman"/>
                <w:lang w:eastAsia="en-GB"/>
              </w:rPr>
            </w:pPr>
            <w:sdt>
              <w:sdtPr>
                <w:rPr>
                  <w:rFonts w:ascii="Humnst777 Lt BT" w:eastAsia="Times New Roman" w:hAnsi="Humnst777 Lt BT" w:cs="Times New Roman"/>
                  <w:lang w:eastAsia="en-GB"/>
                </w:rPr>
                <w:id w:val="-1534951428"/>
                <w14:checkbox>
                  <w14:checked w14:val="0"/>
                  <w14:checkedState w14:val="2612" w14:font="MS Gothic"/>
                  <w14:uncheckedState w14:val="2610" w14:font="MS Gothic"/>
                </w14:checkbox>
              </w:sdtPr>
              <w:sdtEndPr/>
              <w:sdtContent>
                <w:r w:rsidR="0050251A" w:rsidRPr="0050251A">
                  <w:rPr>
                    <w:rFonts w:ascii="Segoe UI Symbol" w:eastAsia="Times New Roman" w:hAnsi="Segoe UI Symbol" w:cs="Segoe UI Symbol"/>
                    <w:lang w:eastAsia="en-GB"/>
                  </w:rPr>
                  <w:t>☐</w:t>
                </w:r>
              </w:sdtContent>
            </w:sdt>
            <w:r w:rsidR="0050251A" w:rsidRPr="0050251A">
              <w:rPr>
                <w:rFonts w:ascii="Humnst777 Lt BT" w:eastAsia="Times New Roman" w:hAnsi="Humnst777 Lt BT" w:cs="Times New Roman"/>
                <w:lang w:eastAsia="en-GB"/>
              </w:rPr>
              <w:t xml:space="preserve"> custodian wallet provider</w:t>
            </w:r>
          </w:p>
        </w:tc>
      </w:tr>
      <w:tr w:rsidR="00BA4AE4" w:rsidRPr="008865DC" w14:paraId="25B8A695" w14:textId="77777777" w:rsidTr="00C8374C">
        <w:tc>
          <w:tcPr>
            <w:tcW w:w="4508" w:type="dxa"/>
          </w:tcPr>
          <w:p w14:paraId="302BC483" w14:textId="21F2794B" w:rsidR="00BA4AE4" w:rsidRDefault="00BA4AE4" w:rsidP="00CF71CE">
            <w:pPr>
              <w:rPr>
                <w:rFonts w:ascii="Humnst777 Lt BT" w:hAnsi="Humnst777 Lt BT"/>
                <w:b/>
                <w:bCs/>
              </w:rPr>
            </w:pPr>
            <w:r>
              <w:rPr>
                <w:rFonts w:ascii="Humnst777 Lt BT" w:hAnsi="Humnst777 Lt BT"/>
                <w:b/>
                <w:bCs/>
              </w:rPr>
              <w:lastRenderedPageBreak/>
              <w:t>If you</w:t>
            </w:r>
            <w:r w:rsidR="00E34755">
              <w:rPr>
                <w:rFonts w:ascii="Humnst777 Lt BT" w:hAnsi="Humnst777 Lt BT"/>
                <w:b/>
                <w:bCs/>
              </w:rPr>
              <w:t>r organisation is not an AML-regulated business, in what capacity is it responding to this consultation?</w:t>
            </w:r>
            <w:r w:rsidR="003C5F2E">
              <w:rPr>
                <w:rFonts w:ascii="Humnst777 Lt BT" w:hAnsi="Humnst777 Lt BT"/>
                <w:b/>
                <w:bCs/>
              </w:rPr>
              <w:t xml:space="preserve"> (for example: as a civil society organisation, other type of business </w:t>
            </w:r>
            <w:r w:rsidR="00146C08">
              <w:rPr>
                <w:rFonts w:ascii="Humnst777 Lt BT" w:hAnsi="Humnst777 Lt BT"/>
                <w:b/>
                <w:bCs/>
              </w:rPr>
              <w:t>etc) _</w:t>
            </w:r>
            <w:r w:rsidR="00E34755">
              <w:rPr>
                <w:rFonts w:ascii="Humnst777 Lt BT" w:hAnsi="Humnst777 Lt BT"/>
                <w:b/>
                <w:bCs/>
              </w:rPr>
              <w:t xml:space="preserve"> </w:t>
            </w:r>
          </w:p>
        </w:tc>
        <w:sdt>
          <w:sdtPr>
            <w:rPr>
              <w:rFonts w:ascii="Humnst777 Lt BT" w:hAnsi="Humnst777 Lt BT"/>
            </w:rPr>
            <w:id w:val="-523551481"/>
            <w:placeholder>
              <w:docPart w:val="DefaultPlaceholder_-1854013440"/>
            </w:placeholder>
            <w:showingPlcHdr/>
            <w:text/>
          </w:sdtPr>
          <w:sdtEndPr/>
          <w:sdtContent>
            <w:tc>
              <w:tcPr>
                <w:tcW w:w="4508" w:type="dxa"/>
              </w:tcPr>
              <w:p w14:paraId="1A1EABFC" w14:textId="411E50D5" w:rsidR="00BA4AE4" w:rsidRDefault="00146C08" w:rsidP="00CF71CE">
                <w:pPr>
                  <w:rPr>
                    <w:rFonts w:ascii="Humnst777 Lt BT" w:hAnsi="Humnst777 Lt BT"/>
                  </w:rPr>
                </w:pPr>
                <w:r w:rsidRPr="00753ABF">
                  <w:rPr>
                    <w:rStyle w:val="PlaceholderText"/>
                  </w:rPr>
                  <w:t>Click or tap here to enter text.</w:t>
                </w:r>
              </w:p>
            </w:tc>
          </w:sdtContent>
        </w:sdt>
      </w:tr>
      <w:tr w:rsidR="00CF71CE" w:rsidRPr="008865DC" w14:paraId="04FA5598" w14:textId="77777777" w:rsidTr="00C8374C">
        <w:tc>
          <w:tcPr>
            <w:tcW w:w="4508" w:type="dxa"/>
          </w:tcPr>
          <w:p w14:paraId="61EB9D09" w14:textId="71D1D134" w:rsidR="00CF71CE" w:rsidRDefault="003175FD" w:rsidP="00CF71CE">
            <w:pPr>
              <w:rPr>
                <w:rFonts w:ascii="Humnst777 Lt BT" w:hAnsi="Humnst777 Lt BT"/>
                <w:b/>
                <w:bCs/>
              </w:rPr>
            </w:pPr>
            <w:r>
              <w:rPr>
                <w:rFonts w:ascii="Humnst777 Lt BT" w:hAnsi="Humnst777 Lt BT"/>
                <w:b/>
                <w:bCs/>
              </w:rPr>
              <w:t xml:space="preserve">If applicable, </w:t>
            </w:r>
            <w:r w:rsidR="00E34755">
              <w:rPr>
                <w:rFonts w:ascii="Humnst777 Lt BT" w:hAnsi="Humnst777 Lt BT"/>
                <w:b/>
                <w:bCs/>
              </w:rPr>
              <w:t>who is your AML-</w:t>
            </w:r>
            <w:r w:rsidR="008E4D24">
              <w:rPr>
                <w:rFonts w:ascii="Humnst777 Lt BT" w:hAnsi="Humnst777 Lt BT"/>
                <w:b/>
                <w:bCs/>
              </w:rPr>
              <w:t>s</w:t>
            </w:r>
            <w:r w:rsidR="00CF71CE">
              <w:rPr>
                <w:rFonts w:ascii="Humnst777 Lt BT" w:hAnsi="Humnst777 Lt BT"/>
                <w:b/>
                <w:bCs/>
              </w:rPr>
              <w:t>upervisor</w:t>
            </w:r>
            <w:r w:rsidR="00E34755">
              <w:rPr>
                <w:rFonts w:ascii="Humnst777 Lt BT" w:hAnsi="Humnst777 Lt BT"/>
                <w:b/>
                <w:bCs/>
              </w:rPr>
              <w:t>?</w:t>
            </w:r>
          </w:p>
        </w:tc>
        <w:sdt>
          <w:sdtPr>
            <w:rPr>
              <w:rFonts w:ascii="Humnst777 Lt BT" w:hAnsi="Humnst777 Lt BT"/>
            </w:rPr>
            <w:id w:val="1713762160"/>
            <w:placeholder>
              <w:docPart w:val="DefaultPlaceholder_-1854013440"/>
            </w:placeholder>
            <w:showingPlcHdr/>
            <w:text/>
          </w:sdtPr>
          <w:sdtEndPr/>
          <w:sdtContent>
            <w:tc>
              <w:tcPr>
                <w:tcW w:w="4508" w:type="dxa"/>
              </w:tcPr>
              <w:p w14:paraId="26F44B52" w14:textId="7BCFC2CC" w:rsidR="00CF71CE" w:rsidRPr="008865DC" w:rsidRDefault="00B32491" w:rsidP="00CF71CE">
                <w:pPr>
                  <w:rPr>
                    <w:rFonts w:ascii="Humnst777 Lt BT" w:hAnsi="Humnst777 Lt BT"/>
                  </w:rPr>
                </w:pPr>
                <w:r w:rsidRPr="00753ABF">
                  <w:rPr>
                    <w:rStyle w:val="PlaceholderText"/>
                  </w:rPr>
                  <w:t>Click or tap here to enter text.</w:t>
                </w:r>
              </w:p>
            </w:tc>
          </w:sdtContent>
        </w:sdt>
      </w:tr>
      <w:tr w:rsidR="00621DF4" w:rsidRPr="008865DC" w14:paraId="62889E3C" w14:textId="77777777" w:rsidTr="00C8374C">
        <w:tc>
          <w:tcPr>
            <w:tcW w:w="4508" w:type="dxa"/>
          </w:tcPr>
          <w:p w14:paraId="3D82C5FF" w14:textId="3D542292" w:rsidR="00621DF4" w:rsidRDefault="00621DF4" w:rsidP="00CF71CE">
            <w:pPr>
              <w:rPr>
                <w:rFonts w:ascii="Humnst777 Lt BT" w:hAnsi="Humnst777 Lt BT"/>
                <w:b/>
                <w:bCs/>
              </w:rPr>
            </w:pPr>
            <w:r w:rsidRPr="00621DF4">
              <w:rPr>
                <w:rFonts w:ascii="Humnst777 Lt BT" w:hAnsi="Humnst777 Lt BT"/>
                <w:b/>
                <w:bCs/>
              </w:rPr>
              <w:t>For the purposes of the call for evidence on the fraud response, to what sector(s) does your organisation most closely belong?</w:t>
            </w:r>
          </w:p>
        </w:tc>
        <w:sdt>
          <w:sdtPr>
            <w:rPr>
              <w:rFonts w:ascii="Humnst777 Lt BT" w:hAnsi="Humnst777 Lt BT"/>
            </w:rPr>
            <w:id w:val="1345047764"/>
            <w:placeholder>
              <w:docPart w:val="DefaultPlaceholder_-1854013440"/>
            </w:placeholder>
            <w:showingPlcHdr/>
            <w:text/>
          </w:sdtPr>
          <w:sdtEndPr/>
          <w:sdtContent>
            <w:tc>
              <w:tcPr>
                <w:tcW w:w="4508" w:type="dxa"/>
              </w:tcPr>
              <w:p w14:paraId="5CF29D47" w14:textId="1B01C43C" w:rsidR="00621DF4" w:rsidRDefault="00621DF4" w:rsidP="00CF71CE">
                <w:pPr>
                  <w:rPr>
                    <w:rFonts w:ascii="Humnst777 Lt BT" w:hAnsi="Humnst777 Lt BT"/>
                  </w:rPr>
                </w:pPr>
                <w:r w:rsidRPr="00753ABF">
                  <w:rPr>
                    <w:rStyle w:val="PlaceholderText"/>
                  </w:rPr>
                  <w:t>Click or tap here to enter text.</w:t>
                </w:r>
              </w:p>
            </w:tc>
          </w:sdtContent>
        </w:sdt>
      </w:tr>
      <w:tr w:rsidR="00CF71CE" w:rsidRPr="008865DC" w14:paraId="3586139B" w14:textId="77777777" w:rsidTr="00C8374C">
        <w:tc>
          <w:tcPr>
            <w:tcW w:w="4508" w:type="dxa"/>
          </w:tcPr>
          <w:p w14:paraId="067EFFA8" w14:textId="32FB9A48" w:rsidR="00CF71CE" w:rsidRDefault="005D2159" w:rsidP="00CF71CE">
            <w:pPr>
              <w:rPr>
                <w:rFonts w:ascii="Humnst777 Lt BT" w:hAnsi="Humnst777 Lt BT"/>
                <w:b/>
                <w:bCs/>
              </w:rPr>
            </w:pPr>
            <w:r>
              <w:rPr>
                <w:rFonts w:ascii="Humnst777 Lt BT" w:hAnsi="Humnst777 Lt BT"/>
                <w:b/>
                <w:bCs/>
              </w:rPr>
              <w:t>Would you like your response to be confidential and, if so, why?</w:t>
            </w:r>
          </w:p>
        </w:tc>
        <w:sdt>
          <w:sdtPr>
            <w:rPr>
              <w:rFonts w:ascii="Humnst777 Lt BT" w:hAnsi="Humnst777 Lt BT"/>
            </w:rPr>
            <w:id w:val="-1346393938"/>
            <w:placeholder>
              <w:docPart w:val="DefaultPlaceholder_-1854013440"/>
            </w:placeholder>
            <w:showingPlcHdr/>
            <w:text/>
          </w:sdtPr>
          <w:sdtEndPr/>
          <w:sdtContent>
            <w:tc>
              <w:tcPr>
                <w:tcW w:w="4508" w:type="dxa"/>
              </w:tcPr>
              <w:p w14:paraId="51228CF2" w14:textId="3A73CBF7" w:rsidR="00CF71CE" w:rsidRPr="008865DC" w:rsidRDefault="00B32491" w:rsidP="00CF71CE">
                <w:pPr>
                  <w:rPr>
                    <w:rFonts w:ascii="Humnst777 Lt BT" w:hAnsi="Humnst777 Lt BT"/>
                  </w:rPr>
                </w:pPr>
                <w:r w:rsidRPr="00753ABF">
                  <w:rPr>
                    <w:rStyle w:val="PlaceholderText"/>
                  </w:rPr>
                  <w:t>Click or tap here to enter text.</w:t>
                </w:r>
              </w:p>
            </w:tc>
          </w:sdtContent>
        </w:sdt>
      </w:tr>
    </w:tbl>
    <w:p w14:paraId="505E27F9" w14:textId="47305DB0" w:rsidR="00F8524A" w:rsidRPr="008865DC" w:rsidRDefault="00F8524A">
      <w:pPr>
        <w:rPr>
          <w:rFonts w:ascii="Humnst777 Lt BT" w:hAnsi="Humnst777 Lt BT"/>
        </w:rPr>
      </w:pPr>
    </w:p>
    <w:p w14:paraId="258707CC" w14:textId="1868F998" w:rsidR="00F8524A" w:rsidRPr="002F6966" w:rsidRDefault="008865DC">
      <w:pPr>
        <w:rPr>
          <w:rFonts w:ascii="Humnst777 BT" w:hAnsi="Humnst777 BT"/>
          <w:b/>
          <w:bCs/>
          <w:color w:val="C00000"/>
          <w:sz w:val="24"/>
          <w:szCs w:val="24"/>
        </w:rPr>
      </w:pPr>
      <w:r w:rsidRPr="002F6966">
        <w:rPr>
          <w:rFonts w:ascii="Humnst777 BT" w:hAnsi="Humnst777 BT"/>
          <w:b/>
          <w:bCs/>
          <w:color w:val="C00000"/>
          <w:sz w:val="24"/>
          <w:szCs w:val="24"/>
        </w:rPr>
        <w:t>Consultation Responses</w:t>
      </w:r>
    </w:p>
    <w:p w14:paraId="10648642" w14:textId="5A02FDBF" w:rsidR="002F6966" w:rsidRPr="002F6966" w:rsidRDefault="002F6966" w:rsidP="002F6966">
      <w:pPr>
        <w:rPr>
          <w:rFonts w:ascii="Humnst777 BT" w:hAnsi="Humnst777 BT"/>
          <w:color w:val="C00000"/>
          <w:sz w:val="24"/>
          <w:szCs w:val="24"/>
        </w:rPr>
      </w:pPr>
      <w:r w:rsidRPr="002F6966">
        <w:rPr>
          <w:rFonts w:ascii="Humnst777 BT" w:hAnsi="Humnst777 BT"/>
          <w:color w:val="C00000"/>
          <w:sz w:val="24"/>
          <w:szCs w:val="24"/>
        </w:rPr>
        <w:t>Levy Principles</w:t>
      </w:r>
    </w:p>
    <w:p w14:paraId="7B7F5B7A" w14:textId="134CF13B"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Question 1:</w:t>
      </w:r>
      <w:r>
        <w:rPr>
          <w:rFonts w:ascii="Humnst777 Lt BT" w:hAnsi="Humnst777 Lt BT"/>
          <w:sz w:val="22"/>
          <w:szCs w:val="22"/>
        </w:rPr>
        <w:t xml:space="preserve"> Do you agree with the design principles as set out above? Should the government consider any further criteria?</w:t>
      </w:r>
    </w:p>
    <w:p w14:paraId="43D4564A" w14:textId="495E63F5" w:rsidR="00E5540E" w:rsidRDefault="00E5540E" w:rsidP="002F6966">
      <w:pPr>
        <w:pStyle w:val="NormalWeb"/>
        <w:spacing w:before="0" w:beforeAutospacing="0" w:after="0" w:afterAutospacing="0"/>
        <w:rPr>
          <w:rFonts w:ascii="Humnst777 Lt BT" w:hAnsi="Humnst777 Lt BT"/>
          <w:sz w:val="22"/>
          <w:szCs w:val="22"/>
        </w:rPr>
      </w:pPr>
    </w:p>
    <w:p w14:paraId="2E9F2D2B" w14:textId="602C6F9B" w:rsidR="00E5540E" w:rsidRDefault="00F2152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23C276E2" wp14:editId="146F97A8">
                <wp:extent cx="5608800" cy="385200"/>
                <wp:effectExtent l="0" t="0" r="11430" b="13970"/>
                <wp:docPr id="3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p w14:paraId="6A0BC25E" w14:textId="24B0AF11" w:rsidR="00F21529" w:rsidRDefault="00092F0C" w:rsidP="00F21529">
                            <w:sdt>
                              <w:sdtPr>
                                <w:id w:val="-1952311445"/>
                                <w:placeholder>
                                  <w:docPart w:val="DefaultPlaceholder_-1854013440"/>
                                </w:placeholder>
                                <w:showingPlcHdr/>
                                <w:text/>
                              </w:sdtPr>
                              <w:sdtEndPr/>
                              <w:sdtContent>
                                <w:r w:rsidR="00B32491" w:rsidRPr="00753ABF">
                                  <w:rPr>
                                    <w:rStyle w:val="PlaceholderText"/>
                                  </w:rPr>
                                  <w:t>Click or tap here to enter text.</w:t>
                                </w:r>
                              </w:sdtContent>
                            </w:sdt>
                          </w:p>
                        </w:txbxContent>
                      </wps:txbx>
                      <wps:bodyPr rot="0" vert="horz" wrap="square" lIns="91440" tIns="45720" rIns="91440" bIns="45720" anchor="t" anchorCtr="0">
                        <a:spAutoFit/>
                      </wps:bodyPr>
                    </wps:wsp>
                  </a:graphicData>
                </a:graphic>
              </wp:inline>
            </w:drawing>
          </mc:Choice>
          <mc:Fallback>
            <w:pict>
              <v:shapetype w14:anchorId="23C276E2" id="_x0000_t202" coordsize="21600,21600" o:spt="202" path="m,l,21600r21600,l21600,xe">
                <v:stroke joinstyle="miter"/>
                <v:path gradientshapeok="t" o:connecttype="rect"/>
              </v:shapetype>
              <v:shape id="Text Box 2" o:spid="_x0000_s1026"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">
                <o:lock v:ext="edit" aspectratio="t"/>
                <v:textbox style="mso-fit-shape-to-text:t">
                  <w:txbxContent>
                    <w:p w14:paraId="6A0BC25E" w14:textId="24B0AF11" w:rsidR="00F21529" w:rsidRDefault="002A19DF" w:rsidP="00F21529">
                      <w:sdt>
                        <w:sdtPr>
                          <w:id w:val="-1952311445"/>
                          <w:placeholder>
                            <w:docPart w:val="DefaultPlaceholder_-1854013440"/>
                          </w:placeholder>
                          <w:showingPlcHdr/>
                          <w:text/>
                        </w:sdtPr>
                        <w:sdtEndPr/>
                        <w:sdtContent>
                          <w:r w:rsidR="00B32491" w:rsidRPr="00753ABF">
                            <w:rPr>
                              <w:rStyle w:val="PlaceholderText"/>
                            </w:rPr>
                            <w:t>Click or tap here to enter text.</w:t>
                          </w:r>
                        </w:sdtContent>
                      </w:sdt>
                    </w:p>
                  </w:txbxContent>
                </v:textbox>
                <w10:anchorlock/>
              </v:shape>
            </w:pict>
          </mc:Fallback>
        </mc:AlternateContent>
      </w:r>
    </w:p>
    <w:p w14:paraId="5FE55ECA" w14:textId="674686D4" w:rsidR="002F6966" w:rsidRPr="004131DB" w:rsidRDefault="002F6966" w:rsidP="002F6966">
      <w:pPr>
        <w:pStyle w:val="NormalWeb"/>
        <w:spacing w:before="0" w:beforeAutospacing="0" w:after="0" w:afterAutospacing="0"/>
        <w:rPr>
          <w:rFonts w:ascii="Humnst777 Lt BT" w:hAnsi="Humnst777 Lt BT"/>
          <w:sz w:val="22"/>
          <w:szCs w:val="22"/>
        </w:rPr>
      </w:pPr>
    </w:p>
    <w:p w14:paraId="7280DAC2" w14:textId="77777777" w:rsidR="007B002F" w:rsidRDefault="007B002F" w:rsidP="002F6966">
      <w:pPr>
        <w:pStyle w:val="NormalWeb"/>
        <w:spacing w:before="0" w:beforeAutospacing="0" w:after="0" w:afterAutospacing="0"/>
        <w:rPr>
          <w:rFonts w:ascii="Humnst777 BT" w:eastAsiaTheme="minorHAnsi" w:hAnsi="Humnst777 BT" w:cstheme="minorBidi"/>
          <w:color w:val="C00000"/>
          <w:lang w:eastAsia="en-US"/>
        </w:rPr>
      </w:pPr>
    </w:p>
    <w:p w14:paraId="7D7254CE" w14:textId="3F63CB73" w:rsidR="002F6966" w:rsidRPr="002F6966" w:rsidRDefault="002F6966" w:rsidP="002F6966">
      <w:pPr>
        <w:pStyle w:val="NormalWeb"/>
        <w:spacing w:before="0" w:beforeAutospacing="0" w:after="0" w:afterAutospacing="0"/>
        <w:rPr>
          <w:rFonts w:ascii="Humnst777 BT" w:eastAsiaTheme="minorHAnsi" w:hAnsi="Humnst777 BT" w:cstheme="minorBidi"/>
          <w:color w:val="C00000"/>
          <w:lang w:eastAsia="en-US"/>
        </w:rPr>
      </w:pPr>
      <w:r w:rsidRPr="002F6966">
        <w:rPr>
          <w:rFonts w:ascii="Humnst777 BT" w:eastAsiaTheme="minorHAnsi" w:hAnsi="Humnst777 BT" w:cstheme="minorBidi"/>
          <w:color w:val="C00000"/>
          <w:lang w:eastAsia="en-US"/>
        </w:rPr>
        <w:t xml:space="preserve">Spending the levy funds </w:t>
      </w:r>
    </w:p>
    <w:p w14:paraId="262C527B" w14:textId="77777777" w:rsidR="002F6966" w:rsidRDefault="002F6966" w:rsidP="002F6966">
      <w:pPr>
        <w:pStyle w:val="NormalWeb"/>
        <w:spacing w:before="0" w:beforeAutospacing="0" w:after="0" w:afterAutospacing="0"/>
        <w:rPr>
          <w:rFonts w:ascii="Humnst777 Lt BT" w:hAnsi="Humnst777 Lt BT"/>
          <w:b/>
          <w:bCs/>
          <w:sz w:val="22"/>
          <w:szCs w:val="22"/>
        </w:rPr>
      </w:pPr>
    </w:p>
    <w:p w14:paraId="0D65050A" w14:textId="4B8E258D"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Question 2:</w:t>
      </w:r>
      <w:r>
        <w:rPr>
          <w:rFonts w:ascii="Humnst777 Lt BT" w:hAnsi="Humnst777 Lt BT"/>
          <w:sz w:val="22"/>
          <w:szCs w:val="22"/>
        </w:rPr>
        <w:t xml:space="preserve"> What do you believe the levy should fund? Are there any other activities the levy should fund in its first five years?</w:t>
      </w:r>
    </w:p>
    <w:p w14:paraId="27437BA6" w14:textId="77777777" w:rsidR="00B32491" w:rsidRDefault="00B32491" w:rsidP="002F6966">
      <w:pPr>
        <w:pStyle w:val="NormalWeb"/>
        <w:spacing w:before="0" w:beforeAutospacing="0" w:after="0" w:afterAutospacing="0"/>
        <w:rPr>
          <w:rFonts w:ascii="Humnst777 Lt BT" w:hAnsi="Humnst777 Lt BT"/>
          <w:sz w:val="22"/>
          <w:szCs w:val="22"/>
        </w:rPr>
      </w:pPr>
    </w:p>
    <w:p w14:paraId="777F07A1" w14:textId="166AD41A"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r w:rsidR="000F73C9" w:rsidRPr="004F2A54">
        <w:rPr>
          <w:rFonts w:cs="Arial"/>
          <w:b/>
          <w:noProof/>
        </w:rPr>
        <mc:AlternateContent>
          <mc:Choice Requires="wps">
            <w:drawing>
              <wp:inline distT="0" distB="0" distL="0" distR="0" wp14:anchorId="1B57B773" wp14:editId="454FF342">
                <wp:extent cx="5608800" cy="385200"/>
                <wp:effectExtent l="0" t="0" r="11430" b="1397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109399885"/>
                              <w:placeholder>
                                <w:docPart w:val="DefaultPlaceholder_-1854013440"/>
                              </w:placeholder>
                              <w:showingPlcHdr/>
                              <w:text/>
                            </w:sdtPr>
                            <w:sdtEndPr/>
                            <w:sdtContent>
                              <w:p w14:paraId="196A7A08" w14:textId="7CCB8944"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1B57B773" id="_x0000_s1027"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">
                <o:lock v:ext="edit" aspectratio="t"/>
                <v:textbox style="mso-fit-shape-to-text:t">
                  <w:txbxContent>
                    <w:sdt>
                      <w:sdtPr>
                        <w:id w:val="1109399885"/>
                        <w:placeholder>
                          <w:docPart w:val="DefaultPlaceholder_-1854013440"/>
                        </w:placeholder>
                        <w:showingPlcHdr/>
                        <w:text/>
                      </w:sdtPr>
                      <w:sdtEndPr/>
                      <w:sdtContent>
                        <w:p w14:paraId="196A7A08" w14:textId="7CCB8944" w:rsidR="000F73C9" w:rsidRDefault="00B32491" w:rsidP="000F73C9">
                          <w:r w:rsidRPr="00753ABF">
                            <w:rPr>
                              <w:rStyle w:val="PlaceholderText"/>
                            </w:rPr>
                            <w:t>Click or tap here to enter text.</w:t>
                          </w:r>
                        </w:p>
                      </w:sdtContent>
                    </w:sdt>
                  </w:txbxContent>
                </v:textbox>
                <w10:anchorlock/>
              </v:shape>
            </w:pict>
          </mc:Fallback>
        </mc:AlternateContent>
      </w:r>
    </w:p>
    <w:p w14:paraId="5F5491C4" w14:textId="77777777"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3:</w:t>
      </w:r>
      <w:r>
        <w:rPr>
          <w:rFonts w:ascii="Humnst777 Lt BT" w:hAnsi="Humnst777 Lt BT"/>
          <w:sz w:val="22"/>
          <w:szCs w:val="22"/>
        </w:rPr>
        <w:t xml:space="preserve"> Do you agree with the government’s approach to publish a report on an annual basis? What do you think this report should cover other than how the levy has been spent? </w:t>
      </w:r>
    </w:p>
    <w:p w14:paraId="350C31A8" w14:textId="5F0D5947" w:rsidR="002F6966" w:rsidRDefault="000F73C9" w:rsidP="002F6966">
      <w:pPr>
        <w:pStyle w:val="NormalWeb"/>
        <w:spacing w:before="0" w:beforeAutospacing="0" w:after="0" w:afterAutospacing="0"/>
        <w:rPr>
          <w:rFonts w:ascii="Humnst777 Lt BT" w:hAnsi="Humnst777 Lt BT"/>
          <w:b/>
          <w:bCs/>
          <w:sz w:val="22"/>
          <w:szCs w:val="22"/>
        </w:rPr>
      </w:pPr>
      <w:r w:rsidRPr="004F2A54">
        <w:rPr>
          <w:rFonts w:cs="Arial"/>
          <w:b/>
          <w:noProof/>
        </w:rPr>
        <mc:AlternateContent>
          <mc:Choice Requires="wps">
            <w:drawing>
              <wp:inline distT="0" distB="0" distL="0" distR="0" wp14:anchorId="1E26D435" wp14:editId="53FDDFFD">
                <wp:extent cx="5608800" cy="385200"/>
                <wp:effectExtent l="0" t="0" r="11430" b="13970"/>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368563223"/>
                              <w:placeholder>
                                <w:docPart w:val="DefaultPlaceholder_-1854013440"/>
                              </w:placeholder>
                              <w:showingPlcHdr/>
                              <w:text/>
                            </w:sdtPr>
                            <w:sdtEndPr/>
                            <w:sdtContent>
                              <w:p w14:paraId="502ED1F8" w14:textId="1B35F20A"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1E26D435" id="_x0000_s1028"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">
                <o:lock v:ext="edit" aspectratio="t"/>
                <v:textbox style="mso-fit-shape-to-text:t">
                  <w:txbxContent>
                    <w:sdt>
                      <w:sdtPr>
                        <w:id w:val="1368563223"/>
                        <w:placeholder>
                          <w:docPart w:val="DefaultPlaceholder_-1854013440"/>
                        </w:placeholder>
                        <w:showingPlcHdr/>
                        <w:text/>
                      </w:sdtPr>
                      <w:sdtEndPr/>
                      <w:sdtContent>
                        <w:p w14:paraId="502ED1F8" w14:textId="1B35F20A" w:rsidR="000F73C9" w:rsidRDefault="00B32491" w:rsidP="000F73C9">
                          <w:r w:rsidRPr="00753ABF">
                            <w:rPr>
                              <w:rStyle w:val="PlaceholderText"/>
                            </w:rPr>
                            <w:t>Click or tap here to enter text.</w:t>
                          </w:r>
                        </w:p>
                      </w:sdtContent>
                    </w:sdt>
                  </w:txbxContent>
                </v:textbox>
                <w10:anchorlock/>
              </v:shape>
            </w:pict>
          </mc:Fallback>
        </mc:AlternateContent>
      </w:r>
    </w:p>
    <w:p w14:paraId="4A68E3CB" w14:textId="707CCD18"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Question 4</w:t>
      </w:r>
      <w:r>
        <w:rPr>
          <w:rFonts w:ascii="Humnst777 Lt BT" w:hAnsi="Humnst777 Lt BT"/>
          <w:sz w:val="22"/>
          <w:szCs w:val="22"/>
        </w:rPr>
        <w:t>: What are your views on what the proposed levy review should consider and when it should take place?</w:t>
      </w:r>
    </w:p>
    <w:p w14:paraId="7ED4FA2A" w14:textId="77777777" w:rsidR="00B32491" w:rsidRDefault="00B32491" w:rsidP="002F6966">
      <w:pPr>
        <w:pStyle w:val="NormalWeb"/>
        <w:spacing w:before="0" w:beforeAutospacing="0" w:after="0" w:afterAutospacing="0"/>
        <w:rPr>
          <w:rFonts w:ascii="Humnst777 Lt BT" w:hAnsi="Humnst777 Lt BT"/>
          <w:sz w:val="22"/>
          <w:szCs w:val="22"/>
        </w:rPr>
      </w:pPr>
    </w:p>
    <w:p w14:paraId="34F7C98C" w14:textId="7E1EC60F"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r w:rsidR="000F73C9" w:rsidRPr="004F2A54">
        <w:rPr>
          <w:rFonts w:cs="Arial"/>
          <w:b/>
          <w:noProof/>
        </w:rPr>
        <mc:AlternateContent>
          <mc:Choice Requires="wps">
            <w:drawing>
              <wp:inline distT="0" distB="0" distL="0" distR="0" wp14:anchorId="7DA123C2" wp14:editId="48C38AE0">
                <wp:extent cx="5608800" cy="385200"/>
                <wp:effectExtent l="0" t="0" r="11430" b="13970"/>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974292043"/>
                              <w:placeholder>
                                <w:docPart w:val="DefaultPlaceholder_-1854013440"/>
                              </w:placeholder>
                              <w:showingPlcHdr/>
                              <w:text/>
                            </w:sdtPr>
                            <w:sdtEndPr/>
                            <w:sdtContent>
                              <w:p w14:paraId="479EFD4F" w14:textId="0E0442F9"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7DA123C2" id="_x0000_s1029"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3Pu53CwCAABeBAAADgAAAAAAAAAAAAAAAAAuAgAAZHJzL2Uy&#10;b0RvYy54bWxQSwECLQAUAAYACAAAACEANfe+M9sAAAAEAQAADwAAAAAAAAAAAAAAAACGBAAAZHJz&#10;L2Rvd25yZXYueG1sUEsFBgAAAAAEAAQA8wAAAI4FAAAAAA==&#10;">
                <o:lock v:ext="edit" aspectratio="t"/>
                <v:textbox style="mso-fit-shape-to-text:t">
                  <w:txbxContent>
                    <w:sdt>
                      <w:sdtPr>
                        <w:id w:val="-974292043"/>
                        <w:placeholder>
                          <w:docPart w:val="DefaultPlaceholder_-1854013440"/>
                        </w:placeholder>
                        <w:showingPlcHdr/>
                        <w:text/>
                      </w:sdtPr>
                      <w:sdtEndPr/>
                      <w:sdtContent>
                        <w:p w14:paraId="479EFD4F" w14:textId="0E0442F9" w:rsidR="000F73C9" w:rsidRDefault="00B32491" w:rsidP="000F73C9">
                          <w:r w:rsidRPr="00753ABF">
                            <w:rPr>
                              <w:rStyle w:val="PlaceholderText"/>
                            </w:rPr>
                            <w:t>Click or tap here to enter text.</w:t>
                          </w:r>
                        </w:p>
                      </w:sdtContent>
                    </w:sdt>
                  </w:txbxContent>
                </v:textbox>
                <w10:anchorlock/>
              </v:shape>
            </w:pict>
          </mc:Fallback>
        </mc:AlternateContent>
      </w:r>
    </w:p>
    <w:p w14:paraId="57847C94" w14:textId="77777777" w:rsidR="0081112E" w:rsidRDefault="0081112E" w:rsidP="002F6966">
      <w:pPr>
        <w:pStyle w:val="NormalWeb"/>
        <w:spacing w:before="0" w:beforeAutospacing="0" w:after="0" w:afterAutospacing="0"/>
        <w:rPr>
          <w:rFonts w:ascii="Humnst777 BT" w:eastAsiaTheme="minorHAnsi" w:hAnsi="Humnst777 BT" w:cstheme="minorBidi"/>
          <w:color w:val="C00000"/>
          <w:lang w:eastAsia="en-US"/>
        </w:rPr>
      </w:pPr>
    </w:p>
    <w:p w14:paraId="20FBE1CB" w14:textId="2E6799D0" w:rsidR="002F6966" w:rsidRPr="002F6966" w:rsidRDefault="002F6966" w:rsidP="002F6966">
      <w:pPr>
        <w:pStyle w:val="NormalWeb"/>
        <w:spacing w:before="0" w:beforeAutospacing="0" w:after="0" w:afterAutospacing="0"/>
        <w:rPr>
          <w:rFonts w:ascii="Humnst777 BT" w:eastAsiaTheme="minorHAnsi" w:hAnsi="Humnst777 BT" w:cstheme="minorBidi"/>
          <w:color w:val="C00000"/>
          <w:lang w:eastAsia="en-US"/>
        </w:rPr>
      </w:pPr>
      <w:r w:rsidRPr="002F6966">
        <w:rPr>
          <w:rFonts w:ascii="Humnst777 BT" w:eastAsiaTheme="minorHAnsi" w:hAnsi="Humnst777 BT" w:cstheme="minorBidi"/>
          <w:color w:val="C00000"/>
          <w:lang w:eastAsia="en-US"/>
        </w:rPr>
        <w:t>Levy calculation</w:t>
      </w:r>
    </w:p>
    <w:p w14:paraId="7A11EBBB" w14:textId="77777777" w:rsidR="002F6966" w:rsidRDefault="002F6966" w:rsidP="002F6966">
      <w:pPr>
        <w:pStyle w:val="NormalWeb"/>
        <w:spacing w:before="0" w:beforeAutospacing="0" w:after="0" w:afterAutospacing="0"/>
        <w:rPr>
          <w:rFonts w:ascii="Calibri" w:hAnsi="Calibri"/>
          <w:sz w:val="22"/>
          <w:szCs w:val="22"/>
        </w:rPr>
      </w:pPr>
    </w:p>
    <w:p w14:paraId="1C8D4D9C" w14:textId="414C7293"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5:</w:t>
      </w:r>
      <w:r>
        <w:rPr>
          <w:rFonts w:ascii="Humnst777 Lt BT" w:hAnsi="Humnst777 Lt BT"/>
          <w:sz w:val="22"/>
          <w:szCs w:val="22"/>
        </w:rPr>
        <w:t xml:space="preserve"> Do you agree with our proposal that revenue from UK business should form the basis of the levy calculation? Please explain your reasoning.</w:t>
      </w:r>
    </w:p>
    <w:p w14:paraId="2CD44446" w14:textId="5A24D71A"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w:lastRenderedPageBreak/>
        <mc:AlternateContent>
          <mc:Choice Requires="wps">
            <w:drawing>
              <wp:inline distT="0" distB="0" distL="0" distR="0" wp14:anchorId="525CF2EF" wp14:editId="1772BA89">
                <wp:extent cx="5608800" cy="385200"/>
                <wp:effectExtent l="0" t="0" r="11430" b="13970"/>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51908565"/>
                              <w:placeholder>
                                <w:docPart w:val="DefaultPlaceholder_-1854013440"/>
                              </w:placeholder>
                              <w:showingPlcHdr/>
                              <w:text/>
                            </w:sdtPr>
                            <w:sdtEndPr/>
                            <w:sdtContent>
                              <w:p w14:paraId="4A7C00F4" w14:textId="13FB06B4"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525CF2EF" id="_x0000_s1030"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Joh4oiwCAABeBAAADgAAAAAAAAAAAAAAAAAuAgAAZHJzL2Uy&#10;b0RvYy54bWxQSwECLQAUAAYACAAAACEANfe+M9sAAAAEAQAADwAAAAAAAAAAAAAAAACGBAAAZHJz&#10;L2Rvd25yZXYueG1sUEsFBgAAAAAEAAQA8wAAAI4FAAAAAA==&#10;">
                <o:lock v:ext="edit" aspectratio="t"/>
                <v:textbox style="mso-fit-shape-to-text:t">
                  <w:txbxContent>
                    <w:sdt>
                      <w:sdtPr>
                        <w:id w:val="-151908565"/>
                        <w:placeholder>
                          <w:docPart w:val="DefaultPlaceholder_-1854013440"/>
                        </w:placeholder>
                        <w:showingPlcHdr/>
                        <w:text/>
                      </w:sdtPr>
                      <w:sdtEndPr/>
                      <w:sdtContent>
                        <w:p w14:paraId="4A7C00F4" w14:textId="13FB06B4" w:rsidR="000F73C9" w:rsidRDefault="00B32491" w:rsidP="000F73C9">
                          <w:r w:rsidRPr="00753ABF">
                            <w:rPr>
                              <w:rStyle w:val="PlaceholderText"/>
                            </w:rPr>
                            <w:t>Click or tap here to enter text.</w:t>
                          </w:r>
                        </w:p>
                      </w:sdtContent>
                    </w:sdt>
                  </w:txbxContent>
                </v:textbox>
                <w10:anchorlock/>
              </v:shape>
            </w:pict>
          </mc:Fallback>
        </mc:AlternateContent>
      </w:r>
    </w:p>
    <w:p w14:paraId="73E72A11" w14:textId="044AABB3"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6:</w:t>
      </w:r>
      <w:r>
        <w:rPr>
          <w:rFonts w:ascii="Humnst777 Lt BT" w:hAnsi="Humnst777 Lt BT"/>
          <w:sz w:val="22"/>
          <w:szCs w:val="22"/>
        </w:rPr>
        <w:t xml:space="preserve"> Are there any sectors that would be disproportionately impacted if revenue is used as a metric, or where revenue would be disproportionate to level of risk?</w:t>
      </w:r>
    </w:p>
    <w:p w14:paraId="3FA9A2CE" w14:textId="734180CC"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mc:AlternateContent>
          <mc:Choice Requires="wps">
            <w:drawing>
              <wp:inline distT="0" distB="0" distL="0" distR="0" wp14:anchorId="32F6FC6F" wp14:editId="2F034023">
                <wp:extent cx="5608800" cy="385200"/>
                <wp:effectExtent l="0" t="0" r="11430" b="13970"/>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410856274"/>
                              <w:placeholder>
                                <w:docPart w:val="DefaultPlaceholder_-1854013440"/>
                              </w:placeholder>
                              <w:showingPlcHdr/>
                              <w:text/>
                            </w:sdtPr>
                            <w:sdtEndPr/>
                            <w:sdtContent>
                              <w:p w14:paraId="1C61F7D3" w14:textId="4059DA5C"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32F6FC6F" id="_x0000_s1031"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vLuK/ywCAABeBAAADgAAAAAAAAAAAAAAAAAuAgAAZHJzL2Uy&#10;b0RvYy54bWxQSwECLQAUAAYACAAAACEANfe+M9sAAAAEAQAADwAAAAAAAAAAAAAAAACGBAAAZHJz&#10;L2Rvd25yZXYueG1sUEsFBgAAAAAEAAQA8wAAAI4FAAAAAA==&#10;">
                <o:lock v:ext="edit" aspectratio="t"/>
                <v:textbox style="mso-fit-shape-to-text:t">
                  <w:txbxContent>
                    <w:sdt>
                      <w:sdtPr>
                        <w:id w:val="-410856274"/>
                        <w:placeholder>
                          <w:docPart w:val="DefaultPlaceholder_-1854013440"/>
                        </w:placeholder>
                        <w:showingPlcHdr/>
                        <w:text/>
                      </w:sdtPr>
                      <w:sdtEndPr/>
                      <w:sdtContent>
                        <w:p w14:paraId="1C61F7D3" w14:textId="4059DA5C" w:rsidR="000F73C9" w:rsidRDefault="00B32491" w:rsidP="000F73C9">
                          <w:r w:rsidRPr="00753ABF">
                            <w:rPr>
                              <w:rStyle w:val="PlaceholderText"/>
                            </w:rPr>
                            <w:t>Click or tap here to enter text.</w:t>
                          </w:r>
                        </w:p>
                      </w:sdtContent>
                    </w:sdt>
                  </w:txbxContent>
                </v:textbox>
                <w10:anchorlock/>
              </v:shape>
            </w:pict>
          </mc:Fallback>
        </mc:AlternateContent>
      </w:r>
    </w:p>
    <w:p w14:paraId="0645CA90" w14:textId="0A3F1A78"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7:</w:t>
      </w:r>
      <w:r>
        <w:rPr>
          <w:rFonts w:ascii="Humnst777 Lt BT" w:hAnsi="Humnst777 Lt BT"/>
          <w:sz w:val="22"/>
          <w:szCs w:val="22"/>
        </w:rPr>
        <w:t xml:space="preserve"> Do you believe other levy bases would provide a better basis for the levy calculation? These could be the ones outlined in Table 4.A or those not considered in the consultation document.</w:t>
      </w:r>
    </w:p>
    <w:p w14:paraId="31E72FC2" w14:textId="47260455"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mc:AlternateContent>
          <mc:Choice Requires="wps">
            <w:drawing>
              <wp:inline distT="0" distB="0" distL="0" distR="0" wp14:anchorId="18811848" wp14:editId="3BDB1878">
                <wp:extent cx="5608800" cy="385200"/>
                <wp:effectExtent l="0" t="0" r="11430" b="13970"/>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420715863"/>
                              <w:placeholder>
                                <w:docPart w:val="DefaultPlaceholder_-1854013440"/>
                              </w:placeholder>
                              <w:showingPlcHdr/>
                              <w:text/>
                            </w:sdtPr>
                            <w:sdtEndPr/>
                            <w:sdtContent>
                              <w:p w14:paraId="01CA58B3" w14:textId="70A1412F"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18811848" id="_x0000_s1032"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jBsT7iwCAABeBAAADgAAAAAAAAAAAAAAAAAuAgAAZHJzL2Uy&#10;b0RvYy54bWxQSwECLQAUAAYACAAAACEANfe+M9sAAAAEAQAADwAAAAAAAAAAAAAAAACGBAAAZHJz&#10;L2Rvd25yZXYueG1sUEsFBgAAAAAEAAQA8wAAAI4FAAAAAA==&#10;">
                <o:lock v:ext="edit" aspectratio="t"/>
                <v:textbox style="mso-fit-shape-to-text:t">
                  <w:txbxContent>
                    <w:sdt>
                      <w:sdtPr>
                        <w:id w:val="-1420715863"/>
                        <w:placeholder>
                          <w:docPart w:val="DefaultPlaceholder_-1854013440"/>
                        </w:placeholder>
                        <w:showingPlcHdr/>
                        <w:text/>
                      </w:sdtPr>
                      <w:sdtEndPr/>
                      <w:sdtContent>
                        <w:p w14:paraId="01CA58B3" w14:textId="70A1412F" w:rsidR="000F73C9" w:rsidRDefault="00B32491" w:rsidP="000F73C9">
                          <w:r w:rsidRPr="00753ABF">
                            <w:rPr>
                              <w:rStyle w:val="PlaceholderText"/>
                            </w:rPr>
                            <w:t>Click or tap here to enter text.</w:t>
                          </w:r>
                        </w:p>
                      </w:sdtContent>
                    </w:sdt>
                  </w:txbxContent>
                </v:textbox>
                <w10:anchorlock/>
              </v:shape>
            </w:pict>
          </mc:Fallback>
        </mc:AlternateContent>
      </w:r>
    </w:p>
    <w:p w14:paraId="3E789782" w14:textId="1A85621F"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Question 8</w:t>
      </w:r>
      <w:r>
        <w:rPr>
          <w:rFonts w:ascii="Humnst777 Lt BT" w:hAnsi="Humnst777 Lt BT"/>
          <w:sz w:val="22"/>
          <w:szCs w:val="22"/>
        </w:rPr>
        <w:t>: Should a fixed percentage or banded approach be taken to utilising revenue as a metric? Please explain your reasoning.</w:t>
      </w:r>
    </w:p>
    <w:p w14:paraId="0A1205FF" w14:textId="77777777" w:rsidR="00B32491" w:rsidRDefault="00B32491" w:rsidP="002F6966">
      <w:pPr>
        <w:pStyle w:val="NormalWeb"/>
        <w:spacing w:before="0" w:beforeAutospacing="0" w:after="0" w:afterAutospacing="0"/>
        <w:rPr>
          <w:rFonts w:ascii="Humnst777 Lt BT" w:hAnsi="Humnst777 Lt BT"/>
          <w:sz w:val="22"/>
          <w:szCs w:val="22"/>
        </w:rPr>
      </w:pPr>
    </w:p>
    <w:p w14:paraId="020F4F6B" w14:textId="41BC4300"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6E63345C" wp14:editId="41F0F913">
                <wp:extent cx="5608800" cy="385200"/>
                <wp:effectExtent l="0" t="0" r="11430" b="13970"/>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898203685"/>
                              <w:placeholder>
                                <w:docPart w:val="DefaultPlaceholder_-1854013440"/>
                              </w:placeholder>
                              <w:showingPlcHdr/>
                              <w:text/>
                            </w:sdtPr>
                            <w:sdtEndPr/>
                            <w:sdtContent>
                              <w:p w14:paraId="73E4528D" w14:textId="034A8FFE"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6E63345C" id="_x0000_s1033"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">
                <o:lock v:ext="edit" aspectratio="t"/>
                <v:textbox style="mso-fit-shape-to-text:t">
                  <w:txbxContent>
                    <w:sdt>
                      <w:sdtPr>
                        <w:id w:val="-1898203685"/>
                        <w:placeholder>
                          <w:docPart w:val="DefaultPlaceholder_-1854013440"/>
                        </w:placeholder>
                        <w:showingPlcHdr/>
                        <w:text/>
                      </w:sdtPr>
                      <w:sdtEndPr/>
                      <w:sdtContent>
                        <w:p w14:paraId="73E4528D" w14:textId="034A8FFE" w:rsidR="000F73C9" w:rsidRDefault="00B32491" w:rsidP="000F73C9">
                          <w:r w:rsidRPr="00753ABF">
                            <w:rPr>
                              <w:rStyle w:val="PlaceholderText"/>
                            </w:rPr>
                            <w:t>Click or tap here to enter text.</w:t>
                          </w:r>
                        </w:p>
                      </w:sdtContent>
                    </w:sdt>
                  </w:txbxContent>
                </v:textbox>
                <w10:anchorlock/>
              </v:shape>
            </w:pict>
          </mc:Fallback>
        </mc:AlternateContent>
      </w:r>
    </w:p>
    <w:p w14:paraId="33591B9C"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7C851126" w14:textId="16AD9C98"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Question 9:</w:t>
      </w:r>
      <w:r>
        <w:rPr>
          <w:rFonts w:ascii="Humnst777 Lt BT" w:hAnsi="Humnst777 Lt BT"/>
          <w:sz w:val="22"/>
          <w:szCs w:val="22"/>
        </w:rPr>
        <w:t xml:space="preserve"> What are your views on the principle of exempting small businesses from paying the levy, and on the level of a potential threshold?</w:t>
      </w:r>
    </w:p>
    <w:p w14:paraId="1D5D2C9E" w14:textId="77777777" w:rsidR="00B32491" w:rsidRDefault="00B32491" w:rsidP="002F6966">
      <w:pPr>
        <w:pStyle w:val="NormalWeb"/>
        <w:spacing w:before="0" w:beforeAutospacing="0" w:after="0" w:afterAutospacing="0"/>
        <w:rPr>
          <w:rFonts w:ascii="Humnst777 Lt BT" w:hAnsi="Humnst777 Lt BT"/>
          <w:sz w:val="22"/>
          <w:szCs w:val="22"/>
        </w:rPr>
      </w:pPr>
    </w:p>
    <w:p w14:paraId="6C8912BE" w14:textId="1B233958"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315BB5AB" wp14:editId="2322239D">
                <wp:extent cx="5608800" cy="385200"/>
                <wp:effectExtent l="0" t="0" r="11430" b="13970"/>
                <wp:docPr id="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910461948"/>
                              <w:placeholder>
                                <w:docPart w:val="DefaultPlaceholder_-1854013440"/>
                              </w:placeholder>
                              <w:showingPlcHdr/>
                              <w:text/>
                            </w:sdtPr>
                            <w:sdtEndPr/>
                            <w:sdtContent>
                              <w:p w14:paraId="3A3360F6" w14:textId="145B2F47"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315BB5AB" id="_x0000_s1034"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">
                <o:lock v:ext="edit" aspectratio="t"/>
                <v:textbox style="mso-fit-shape-to-text:t">
                  <w:txbxContent>
                    <w:sdt>
                      <w:sdtPr>
                        <w:id w:val="-910461948"/>
                        <w:placeholder>
                          <w:docPart w:val="DefaultPlaceholder_-1854013440"/>
                        </w:placeholder>
                        <w:showingPlcHdr/>
                        <w:text/>
                      </w:sdtPr>
                      <w:sdtEndPr/>
                      <w:sdtContent>
                        <w:p w14:paraId="3A3360F6" w14:textId="145B2F47" w:rsidR="000F73C9" w:rsidRDefault="00B32491" w:rsidP="000F73C9">
                          <w:r w:rsidRPr="00753ABF">
                            <w:rPr>
                              <w:rStyle w:val="PlaceholderText"/>
                            </w:rPr>
                            <w:t>Click or tap here to enter text.</w:t>
                          </w:r>
                        </w:p>
                      </w:sdtContent>
                    </w:sdt>
                  </w:txbxContent>
                </v:textbox>
                <w10:anchorlock/>
              </v:shape>
            </w:pict>
          </mc:Fallback>
        </mc:AlternateContent>
      </w:r>
    </w:p>
    <w:p w14:paraId="17EFEB13"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2E61BC0F" w14:textId="65AA6F92" w:rsidR="000F73C9"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10: </w:t>
      </w:r>
      <w:r>
        <w:rPr>
          <w:rFonts w:ascii="Humnst777 Lt BT" w:hAnsi="Humnst777 Lt BT"/>
          <w:sz w:val="22"/>
          <w:szCs w:val="22"/>
        </w:rPr>
        <w:t>What are your views on having businesses below the threshold subject to a small flat fee?</w:t>
      </w:r>
    </w:p>
    <w:p w14:paraId="56871140" w14:textId="77777777" w:rsidR="00B32491" w:rsidRDefault="00B32491" w:rsidP="002F6966">
      <w:pPr>
        <w:pStyle w:val="NormalWeb"/>
        <w:spacing w:before="0" w:beforeAutospacing="0" w:after="0" w:afterAutospacing="0"/>
        <w:rPr>
          <w:rFonts w:ascii="Humnst777 Lt BT" w:hAnsi="Humnst777 Lt BT"/>
          <w:sz w:val="22"/>
          <w:szCs w:val="22"/>
        </w:rPr>
      </w:pPr>
    </w:p>
    <w:p w14:paraId="6A19EC93" w14:textId="236253A5" w:rsidR="002F6966"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0E2F9DDD" wp14:editId="25D4A465">
                <wp:extent cx="5608800" cy="385200"/>
                <wp:effectExtent l="0" t="0" r="11430" b="13970"/>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2027704994"/>
                              <w:placeholder>
                                <w:docPart w:val="DefaultPlaceholder_-1854013440"/>
                              </w:placeholder>
                              <w:showingPlcHdr/>
                              <w:text/>
                            </w:sdtPr>
                            <w:sdtEndPr/>
                            <w:sdtContent>
                              <w:p w14:paraId="19E530B1" w14:textId="2D1821A0" w:rsidR="00B32491"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0E2F9DDD" id="_x0000_s1035"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NbF6DiwCAABfBAAADgAAAAAAAAAAAAAAAAAuAgAAZHJzL2Uy&#10;b0RvYy54bWxQSwECLQAUAAYACAAAACEANfe+M9sAAAAEAQAADwAAAAAAAAAAAAAAAACGBAAAZHJz&#10;L2Rvd25yZXYueG1sUEsFBgAAAAAEAAQA8wAAAI4FAAAAAA==&#10;">
                <o:lock v:ext="edit" aspectratio="t"/>
                <v:textbox style="mso-fit-shape-to-text:t">
                  <w:txbxContent>
                    <w:sdt>
                      <w:sdtPr>
                        <w:id w:val="-2027704994"/>
                        <w:placeholder>
                          <w:docPart w:val="DefaultPlaceholder_-1854013440"/>
                        </w:placeholder>
                        <w:showingPlcHdr/>
                        <w:text/>
                      </w:sdtPr>
                      <w:sdtEndPr/>
                      <w:sdtContent>
                        <w:p w14:paraId="19E530B1" w14:textId="2D1821A0" w:rsidR="00B32491" w:rsidRDefault="00B32491" w:rsidP="000F73C9">
                          <w:r w:rsidRPr="00753ABF">
                            <w:rPr>
                              <w:rStyle w:val="PlaceholderText"/>
                            </w:rPr>
                            <w:t>Click or tap here to enter text.</w:t>
                          </w:r>
                        </w:p>
                      </w:sdtContent>
                    </w:sdt>
                  </w:txbxContent>
                </v:textbox>
                <w10:anchorlock/>
              </v:shape>
            </w:pict>
          </mc:Fallback>
        </mc:AlternateContent>
      </w:r>
      <w:r w:rsidR="002F6966">
        <w:rPr>
          <w:rFonts w:ascii="Humnst777 Lt BT" w:hAnsi="Humnst777 Lt BT"/>
          <w:sz w:val="22"/>
          <w:szCs w:val="22"/>
        </w:rPr>
        <w:t xml:space="preserve"> </w:t>
      </w:r>
    </w:p>
    <w:p w14:paraId="7F95B7D6"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2DBA9749" w14:textId="77C4D191"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11: </w:t>
      </w:r>
      <w:r>
        <w:rPr>
          <w:rFonts w:ascii="Humnst777 Lt BT" w:hAnsi="Humnst777 Lt BT"/>
          <w:sz w:val="22"/>
          <w:szCs w:val="22"/>
        </w:rPr>
        <w:t>Do you believe the small business threshold should be determined by reference to revenue alone or to all three of the Companies Act 2006 criteria?</w:t>
      </w:r>
      <w:r w:rsidRPr="00B84874">
        <w:rPr>
          <w:rFonts w:ascii="Humnst777 Lt BT" w:hAnsi="Humnst777 Lt BT"/>
          <w:sz w:val="22"/>
          <w:szCs w:val="22"/>
        </w:rPr>
        <w:t xml:space="preserve"> </w:t>
      </w:r>
      <w:r>
        <w:rPr>
          <w:rFonts w:ascii="Humnst777 Lt BT" w:hAnsi="Humnst777 Lt BT"/>
          <w:sz w:val="22"/>
          <w:szCs w:val="22"/>
        </w:rPr>
        <w:t>Please explain your reasoning.</w:t>
      </w:r>
    </w:p>
    <w:p w14:paraId="54A8AAB9" w14:textId="77777777" w:rsidR="00B32491" w:rsidRDefault="00B32491" w:rsidP="002F6966">
      <w:pPr>
        <w:pStyle w:val="NormalWeb"/>
        <w:spacing w:before="0" w:beforeAutospacing="0" w:after="0" w:afterAutospacing="0"/>
        <w:rPr>
          <w:rFonts w:ascii="Humnst777 Lt BT" w:hAnsi="Humnst777 Lt BT"/>
          <w:sz w:val="22"/>
          <w:szCs w:val="22"/>
        </w:rPr>
      </w:pPr>
    </w:p>
    <w:p w14:paraId="1E75DE47" w14:textId="3FD96A5E"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12D277AF" wp14:editId="6675A2FB">
                <wp:extent cx="5608800" cy="385200"/>
                <wp:effectExtent l="0" t="0" r="11430" b="13970"/>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71403837"/>
                              <w:placeholder>
                                <w:docPart w:val="DefaultPlaceholder_-1854013440"/>
                              </w:placeholder>
                              <w:showingPlcHdr/>
                              <w:text/>
                            </w:sdtPr>
                            <w:sdtEndPr/>
                            <w:sdtContent>
                              <w:p w14:paraId="0B1D7E3F" w14:textId="291798B4"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12D277AF" id="_x0000_s1036"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">
                <o:lock v:ext="edit" aspectratio="t"/>
                <v:textbox style="mso-fit-shape-to-text:t">
                  <w:txbxContent>
                    <w:sdt>
                      <w:sdtPr>
                        <w:id w:val="71403837"/>
                        <w:placeholder>
                          <w:docPart w:val="DefaultPlaceholder_-1854013440"/>
                        </w:placeholder>
                        <w:showingPlcHdr/>
                        <w:text/>
                      </w:sdtPr>
                      <w:sdtEndPr/>
                      <w:sdtContent>
                        <w:p w14:paraId="0B1D7E3F" w14:textId="291798B4" w:rsidR="000F73C9" w:rsidRDefault="00B32491" w:rsidP="000F73C9">
                          <w:r w:rsidRPr="00753ABF">
                            <w:rPr>
                              <w:rStyle w:val="PlaceholderText"/>
                            </w:rPr>
                            <w:t>Click or tap here to enter text.</w:t>
                          </w:r>
                        </w:p>
                      </w:sdtContent>
                    </w:sdt>
                  </w:txbxContent>
                </v:textbox>
                <w10:anchorlock/>
              </v:shape>
            </w:pict>
          </mc:Fallback>
        </mc:AlternateContent>
      </w:r>
    </w:p>
    <w:p w14:paraId="6A4A9FD0"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4BE1D5AA" w14:textId="2CA2A8D0"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12: </w:t>
      </w:r>
      <w:r>
        <w:rPr>
          <w:rFonts w:ascii="Humnst777 Lt BT" w:hAnsi="Humnst777 Lt BT"/>
          <w:sz w:val="22"/>
          <w:szCs w:val="22"/>
        </w:rPr>
        <w:t>For businesses not exempted by a threshold, how should their revenue below the level the threshold is set at be treated – as an allowance, levied at the same level as the main levy rate, or levied through a fixed amount?</w:t>
      </w:r>
    </w:p>
    <w:p w14:paraId="7732ED41" w14:textId="77777777" w:rsidR="00B32491" w:rsidRDefault="00B32491" w:rsidP="002F6966">
      <w:pPr>
        <w:pStyle w:val="NormalWeb"/>
        <w:spacing w:before="0" w:beforeAutospacing="0" w:after="0" w:afterAutospacing="0"/>
        <w:rPr>
          <w:rFonts w:ascii="Humnst777 Lt BT" w:hAnsi="Humnst777 Lt BT"/>
          <w:sz w:val="22"/>
          <w:szCs w:val="22"/>
        </w:rPr>
      </w:pPr>
    </w:p>
    <w:p w14:paraId="0B37251F" w14:textId="039D9F14"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50EC6807" wp14:editId="7FD0CE68">
                <wp:extent cx="5608800" cy="385200"/>
                <wp:effectExtent l="0" t="0" r="11430" b="13970"/>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738788378"/>
                              <w:placeholder>
                                <w:docPart w:val="DefaultPlaceholder_-1854013440"/>
                              </w:placeholder>
                              <w:showingPlcHdr/>
                              <w:text/>
                            </w:sdtPr>
                            <w:sdtEndPr/>
                            <w:sdtContent>
                              <w:p w14:paraId="541B252C" w14:textId="0C7F0B7C"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50EC6807" id="_x0000_s1037"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">
                <o:lock v:ext="edit" aspectratio="t"/>
                <v:textbox style="mso-fit-shape-to-text:t">
                  <w:txbxContent>
                    <w:sdt>
                      <w:sdtPr>
                        <w:id w:val="-738788378"/>
                        <w:placeholder>
                          <w:docPart w:val="DefaultPlaceholder_-1854013440"/>
                        </w:placeholder>
                        <w:showingPlcHdr/>
                        <w:text/>
                      </w:sdtPr>
                      <w:sdtEndPr/>
                      <w:sdtContent>
                        <w:p w14:paraId="541B252C" w14:textId="0C7F0B7C" w:rsidR="000F73C9" w:rsidRDefault="00B32491" w:rsidP="000F73C9">
                          <w:r w:rsidRPr="00753ABF">
                            <w:rPr>
                              <w:rStyle w:val="PlaceholderText"/>
                            </w:rPr>
                            <w:t>Click or tap here to enter text.</w:t>
                          </w:r>
                        </w:p>
                      </w:sdtContent>
                    </w:sdt>
                  </w:txbxContent>
                </v:textbox>
                <w10:anchorlock/>
              </v:shape>
            </w:pict>
          </mc:Fallback>
        </mc:AlternateContent>
      </w:r>
    </w:p>
    <w:p w14:paraId="31CEB233"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61972764" w14:textId="7E85EC49"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13:</w:t>
      </w:r>
      <w:r>
        <w:rPr>
          <w:rFonts w:ascii="Humnst777 Lt BT" w:hAnsi="Humnst777 Lt BT"/>
          <w:sz w:val="22"/>
          <w:szCs w:val="22"/>
        </w:rPr>
        <w:t xml:space="preserve"> How do you think money laundering risk should be accounted for in the levy calculation?</w:t>
      </w:r>
    </w:p>
    <w:p w14:paraId="72C6AA06" w14:textId="406B7737"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w:lastRenderedPageBreak/>
        <mc:AlternateContent>
          <mc:Choice Requires="wps">
            <w:drawing>
              <wp:inline distT="0" distB="0" distL="0" distR="0" wp14:anchorId="75C94B06" wp14:editId="0BE47B28">
                <wp:extent cx="5608800" cy="385200"/>
                <wp:effectExtent l="0" t="0" r="11430" b="13970"/>
                <wp:docPr id="1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436722117"/>
                              <w:placeholder>
                                <w:docPart w:val="DefaultPlaceholder_-1854013440"/>
                              </w:placeholder>
                              <w:showingPlcHdr/>
                              <w:text/>
                            </w:sdtPr>
                            <w:sdtEndPr/>
                            <w:sdtContent>
                              <w:p w14:paraId="4B0825AD" w14:textId="6794A700"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75C94B06" id="_x0000_s1038"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">
                <o:lock v:ext="edit" aspectratio="t"/>
                <v:textbox style="mso-fit-shape-to-text:t">
                  <w:txbxContent>
                    <w:sdt>
                      <w:sdtPr>
                        <w:id w:val="436722117"/>
                        <w:placeholder>
                          <w:docPart w:val="DefaultPlaceholder_-1854013440"/>
                        </w:placeholder>
                        <w:showingPlcHdr/>
                        <w:text/>
                      </w:sdtPr>
                      <w:sdtEndPr/>
                      <w:sdtContent>
                        <w:p w14:paraId="4B0825AD" w14:textId="6794A700" w:rsidR="000F73C9" w:rsidRDefault="00B32491" w:rsidP="000F73C9">
                          <w:r w:rsidRPr="00753ABF">
                            <w:rPr>
                              <w:rStyle w:val="PlaceholderText"/>
                            </w:rPr>
                            <w:t>Click or tap here to enter text.</w:t>
                          </w:r>
                        </w:p>
                      </w:sdtContent>
                    </w:sdt>
                  </w:txbxContent>
                </v:textbox>
                <w10:anchorlock/>
              </v:shape>
            </w:pict>
          </mc:Fallback>
        </mc:AlternateContent>
      </w:r>
    </w:p>
    <w:p w14:paraId="7ECF117F" w14:textId="54FF0BE3"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Question 14:</w:t>
      </w:r>
      <w:r>
        <w:rPr>
          <w:rFonts w:ascii="Humnst777 Lt BT" w:hAnsi="Humnst777 Lt BT"/>
          <w:sz w:val="22"/>
          <w:szCs w:val="22"/>
        </w:rPr>
        <w:t xml:space="preserve"> Do you believe using number of SARs reported as a metric through a banded approach would be an appropriate means of achieving this objective? Please explain your reasoning.</w:t>
      </w:r>
    </w:p>
    <w:p w14:paraId="5777DE94" w14:textId="77777777" w:rsidR="00B32491" w:rsidRDefault="00B32491" w:rsidP="002F6966">
      <w:pPr>
        <w:pStyle w:val="NormalWeb"/>
        <w:spacing w:before="0" w:beforeAutospacing="0" w:after="0" w:afterAutospacing="0"/>
        <w:rPr>
          <w:rFonts w:ascii="Humnst777 Lt BT" w:hAnsi="Humnst777 Lt BT"/>
          <w:sz w:val="22"/>
          <w:szCs w:val="22"/>
        </w:rPr>
      </w:pPr>
    </w:p>
    <w:p w14:paraId="7B594B8D" w14:textId="57AD8C21"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37E5A907" wp14:editId="64837F40">
                <wp:extent cx="5608800" cy="385200"/>
                <wp:effectExtent l="0" t="0" r="11430" b="13970"/>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861430186"/>
                              <w:placeholder>
                                <w:docPart w:val="DefaultPlaceholder_-1854013440"/>
                              </w:placeholder>
                              <w:showingPlcHdr/>
                              <w:text/>
                            </w:sdtPr>
                            <w:sdtEndPr/>
                            <w:sdtContent>
                              <w:p w14:paraId="28FA0FB4" w14:textId="2C2E3660"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37E5A907" id="_x0000_s1039"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EssfoywCAABgBAAADgAAAAAAAAAAAAAAAAAuAgAAZHJzL2Uy&#10;b0RvYy54bWxQSwECLQAUAAYACAAAACEANfe+M9sAAAAEAQAADwAAAAAAAAAAAAAAAACGBAAAZHJz&#10;L2Rvd25yZXYueG1sUEsFBgAAAAAEAAQA8wAAAI4FAAAAAA==&#10;">
                <o:lock v:ext="edit" aspectratio="t"/>
                <v:textbox style="mso-fit-shape-to-text:t">
                  <w:txbxContent>
                    <w:sdt>
                      <w:sdtPr>
                        <w:id w:val="-1861430186"/>
                        <w:placeholder>
                          <w:docPart w:val="DefaultPlaceholder_-1854013440"/>
                        </w:placeholder>
                        <w:showingPlcHdr/>
                        <w:text/>
                      </w:sdtPr>
                      <w:sdtEndPr/>
                      <w:sdtContent>
                        <w:p w14:paraId="28FA0FB4" w14:textId="2C2E3660" w:rsidR="000F73C9" w:rsidRDefault="00B32491" w:rsidP="000F73C9">
                          <w:r w:rsidRPr="00753ABF">
                            <w:rPr>
                              <w:rStyle w:val="PlaceholderText"/>
                            </w:rPr>
                            <w:t>Click or tap here to enter text.</w:t>
                          </w:r>
                        </w:p>
                      </w:sdtContent>
                    </w:sdt>
                  </w:txbxContent>
                </v:textbox>
                <w10:anchorlock/>
              </v:shape>
            </w:pict>
          </mc:Fallback>
        </mc:AlternateContent>
      </w:r>
    </w:p>
    <w:p w14:paraId="68DF4419" w14:textId="77777777" w:rsidR="002F6966" w:rsidRDefault="002F6966" w:rsidP="002F6966">
      <w:pPr>
        <w:pStyle w:val="NormalWeb"/>
        <w:spacing w:before="0" w:beforeAutospacing="0" w:after="0" w:afterAutospacing="0"/>
        <w:rPr>
          <w:rFonts w:ascii="Humnst777 Lt BT" w:hAnsi="Humnst777 Lt BT"/>
          <w:sz w:val="22"/>
          <w:szCs w:val="22"/>
        </w:rPr>
      </w:pPr>
    </w:p>
    <w:p w14:paraId="584462CD" w14:textId="77777777" w:rsidR="002F6966" w:rsidRPr="002F6966" w:rsidRDefault="002F6966" w:rsidP="002F6966">
      <w:pPr>
        <w:pStyle w:val="NormalWeb"/>
        <w:spacing w:before="0" w:beforeAutospacing="0" w:after="0" w:afterAutospacing="0"/>
        <w:rPr>
          <w:rFonts w:ascii="Humnst777 BT" w:eastAsiaTheme="minorHAnsi" w:hAnsi="Humnst777 BT" w:cstheme="minorBidi"/>
          <w:color w:val="C00000"/>
          <w:lang w:eastAsia="en-US"/>
        </w:rPr>
      </w:pPr>
      <w:r w:rsidRPr="002F6966">
        <w:rPr>
          <w:rFonts w:ascii="Humnst777 BT" w:eastAsiaTheme="minorHAnsi" w:hAnsi="Humnst777 BT" w:cstheme="minorBidi"/>
          <w:color w:val="C00000"/>
          <w:lang w:eastAsia="en-US"/>
        </w:rPr>
        <w:t>Applying the levy calculation</w:t>
      </w:r>
    </w:p>
    <w:p w14:paraId="528F25A4"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58A3F63E" w14:textId="57E6202D"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15: </w:t>
      </w:r>
      <w:r>
        <w:rPr>
          <w:rFonts w:ascii="Humnst777 Lt BT" w:hAnsi="Humnst777 Lt BT"/>
          <w:sz w:val="22"/>
          <w:szCs w:val="22"/>
        </w:rPr>
        <w:t>Do you believe there should be a periodic or annual process for setting the levy rate? If periodic, what would an appropriate period be?</w:t>
      </w:r>
    </w:p>
    <w:p w14:paraId="326D40F4" w14:textId="3918CD7F"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07905702" wp14:editId="356DE3B9">
                <wp:extent cx="5608800" cy="385200"/>
                <wp:effectExtent l="0" t="0" r="11430" b="13970"/>
                <wp:docPr id="1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79978097"/>
                              <w:placeholder>
                                <w:docPart w:val="DefaultPlaceholder_-1854013440"/>
                              </w:placeholder>
                              <w:showingPlcHdr/>
                              <w:text/>
                            </w:sdtPr>
                            <w:sdtEndPr/>
                            <w:sdtContent>
                              <w:p w14:paraId="37A57C43" w14:textId="4585DC7D"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07905702" id="_x0000_s1040"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MggxkywCAABgBAAADgAAAAAAAAAAAAAAAAAuAgAAZHJzL2Uy&#10;b0RvYy54bWxQSwECLQAUAAYACAAAACEANfe+M9sAAAAEAQAADwAAAAAAAAAAAAAAAACGBAAAZHJz&#10;L2Rvd25yZXYueG1sUEsFBgAAAAAEAAQA8wAAAI4FAAAAAA==&#10;">
                <o:lock v:ext="edit" aspectratio="t"/>
                <v:textbox style="mso-fit-shape-to-text:t">
                  <w:txbxContent>
                    <w:sdt>
                      <w:sdtPr>
                        <w:id w:val="-179978097"/>
                        <w:placeholder>
                          <w:docPart w:val="DefaultPlaceholder_-1854013440"/>
                        </w:placeholder>
                        <w:showingPlcHdr/>
                        <w:text/>
                      </w:sdtPr>
                      <w:sdtEndPr/>
                      <w:sdtContent>
                        <w:p w14:paraId="37A57C43" w14:textId="4585DC7D" w:rsidR="000F73C9" w:rsidRDefault="00B32491" w:rsidP="000F73C9">
                          <w:r w:rsidRPr="00753ABF">
                            <w:rPr>
                              <w:rStyle w:val="PlaceholderText"/>
                            </w:rPr>
                            <w:t>Click or tap here to enter text.</w:t>
                          </w:r>
                        </w:p>
                      </w:sdtContent>
                    </w:sdt>
                  </w:txbxContent>
                </v:textbox>
                <w10:anchorlock/>
              </v:shape>
            </w:pict>
          </mc:Fallback>
        </mc:AlternateContent>
      </w:r>
    </w:p>
    <w:p w14:paraId="252A976B"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6DFFB71D" w14:textId="6E6F54D9"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16: </w:t>
      </w:r>
      <w:r w:rsidR="003C1E27" w:rsidRPr="003C1E27">
        <w:rPr>
          <w:rFonts w:ascii="Humnst777 Lt BT" w:hAnsi="Humnst777 Lt BT"/>
          <w:sz w:val="22"/>
          <w:szCs w:val="22"/>
        </w:rPr>
        <w:t>Would you prefer to calculate the levy based on total revenue or revenue from AML-regulated activity only? Please explain why.</w:t>
      </w:r>
    </w:p>
    <w:p w14:paraId="2F72B6CD" w14:textId="77777777" w:rsidR="00B32491" w:rsidRDefault="00B32491" w:rsidP="002F6966">
      <w:pPr>
        <w:pStyle w:val="NormalWeb"/>
        <w:spacing w:before="0" w:beforeAutospacing="0" w:after="0" w:afterAutospacing="0"/>
        <w:rPr>
          <w:rFonts w:ascii="Humnst777 Lt BT" w:hAnsi="Humnst777 Lt BT"/>
          <w:sz w:val="22"/>
          <w:szCs w:val="22"/>
        </w:rPr>
      </w:pPr>
    </w:p>
    <w:p w14:paraId="338FEC69" w14:textId="1A028784"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6E159DF4" wp14:editId="26F6E66B">
                <wp:extent cx="5608800" cy="385200"/>
                <wp:effectExtent l="0" t="0" r="11430" b="13970"/>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81109436"/>
                              <w:placeholder>
                                <w:docPart w:val="DefaultPlaceholder_-1854013440"/>
                              </w:placeholder>
                              <w:showingPlcHdr/>
                              <w:text/>
                            </w:sdtPr>
                            <w:sdtEndPr/>
                            <w:sdtContent>
                              <w:p w14:paraId="5845585D" w14:textId="0D5D6DFA"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6E159DF4" id="_x0000_s1041"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xurzHSwCAABgBAAADgAAAAAAAAAAAAAAAAAuAgAAZHJzL2Uy&#10;b0RvYy54bWxQSwECLQAUAAYACAAAACEANfe+M9sAAAAEAQAADwAAAAAAAAAAAAAAAACGBAAAZHJz&#10;L2Rvd25yZXYueG1sUEsFBgAAAAAEAAQA8wAAAI4FAAAAAA==&#10;">
                <o:lock v:ext="edit" aspectratio="t"/>
                <v:textbox style="mso-fit-shape-to-text:t">
                  <w:txbxContent>
                    <w:sdt>
                      <w:sdtPr>
                        <w:id w:val="81109436"/>
                        <w:placeholder>
                          <w:docPart w:val="DefaultPlaceholder_-1854013440"/>
                        </w:placeholder>
                        <w:showingPlcHdr/>
                        <w:text/>
                      </w:sdtPr>
                      <w:sdtEndPr/>
                      <w:sdtContent>
                        <w:p w14:paraId="5845585D" w14:textId="0D5D6DFA" w:rsidR="000F73C9" w:rsidRDefault="00B32491" w:rsidP="000F73C9">
                          <w:r w:rsidRPr="00753ABF">
                            <w:rPr>
                              <w:rStyle w:val="PlaceholderText"/>
                            </w:rPr>
                            <w:t>Click or tap here to enter text.</w:t>
                          </w:r>
                        </w:p>
                      </w:sdtContent>
                    </w:sdt>
                  </w:txbxContent>
                </v:textbox>
                <w10:anchorlock/>
              </v:shape>
            </w:pict>
          </mc:Fallback>
        </mc:AlternateContent>
      </w:r>
    </w:p>
    <w:p w14:paraId="0620CC2C"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3345788B" w14:textId="4A85EA73"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17: </w:t>
      </w:r>
      <w:r w:rsidR="00EB474A" w:rsidRPr="00EB474A">
        <w:rPr>
          <w:rFonts w:ascii="Humnst777 Lt BT" w:hAnsi="Humnst777 Lt BT"/>
          <w:sz w:val="22"/>
          <w:szCs w:val="22"/>
        </w:rPr>
        <w:t xml:space="preserve">If applicable, what is your initial estimate of the proportion of your UK business which is AML-regulated (in revenue terms)? How many labour hours would initially be required to enable your business to robustly calculate the proportion of regulated business on an ongoing basis?  </w:t>
      </w:r>
    </w:p>
    <w:p w14:paraId="76B33218" w14:textId="77777777" w:rsidR="00B32491" w:rsidRDefault="00B32491" w:rsidP="002F6966">
      <w:pPr>
        <w:pStyle w:val="NormalWeb"/>
        <w:spacing w:before="0" w:beforeAutospacing="0" w:after="0" w:afterAutospacing="0"/>
        <w:rPr>
          <w:rFonts w:ascii="Humnst777 Lt BT" w:hAnsi="Humnst777 Lt BT"/>
          <w:sz w:val="22"/>
          <w:szCs w:val="22"/>
        </w:rPr>
      </w:pPr>
    </w:p>
    <w:p w14:paraId="30344177" w14:textId="7A5FE3C0"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4BB132C3" wp14:editId="592DC186">
                <wp:extent cx="5608800" cy="385200"/>
                <wp:effectExtent l="0" t="0" r="11430" b="13970"/>
                <wp:docPr id="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34497103"/>
                              <w:placeholder>
                                <w:docPart w:val="DefaultPlaceholder_-1854013440"/>
                              </w:placeholder>
                              <w:showingPlcHdr/>
                              <w:text/>
                            </w:sdtPr>
                            <w:sdtEndPr/>
                            <w:sdtContent>
                              <w:p w14:paraId="4330FC1F" w14:textId="16FB5B28"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4BB132C3" id="_x0000_s1042"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LPqFQiwCAABgBAAADgAAAAAAAAAAAAAAAAAuAgAAZHJzL2Uy&#10;b0RvYy54bWxQSwECLQAUAAYACAAAACEANfe+M9sAAAAEAQAADwAAAAAAAAAAAAAAAACGBAAAZHJz&#10;L2Rvd25yZXYueG1sUEsFBgAAAAAEAAQA8wAAAI4FAAAAAA==&#10;">
                <o:lock v:ext="edit" aspectratio="t"/>
                <v:textbox style="mso-fit-shape-to-text:t">
                  <w:txbxContent>
                    <w:sdt>
                      <w:sdtPr>
                        <w:id w:val="-134497103"/>
                        <w:placeholder>
                          <w:docPart w:val="DefaultPlaceholder_-1854013440"/>
                        </w:placeholder>
                        <w:showingPlcHdr/>
                        <w:text/>
                      </w:sdtPr>
                      <w:sdtEndPr/>
                      <w:sdtContent>
                        <w:p w14:paraId="4330FC1F" w14:textId="16FB5B28" w:rsidR="000F73C9" w:rsidRDefault="00B32491" w:rsidP="000F73C9">
                          <w:r w:rsidRPr="00753ABF">
                            <w:rPr>
                              <w:rStyle w:val="PlaceholderText"/>
                            </w:rPr>
                            <w:t>Click or tap here to enter text.</w:t>
                          </w:r>
                        </w:p>
                      </w:sdtContent>
                    </w:sdt>
                  </w:txbxContent>
                </v:textbox>
                <w10:anchorlock/>
              </v:shape>
            </w:pict>
          </mc:Fallback>
        </mc:AlternateContent>
      </w:r>
    </w:p>
    <w:p w14:paraId="0B2E4E0E"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0A753599" w14:textId="43E4C6A0"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18: </w:t>
      </w:r>
      <w:r>
        <w:rPr>
          <w:rFonts w:ascii="Humnst777 Lt BT" w:hAnsi="Humnst777 Lt BT"/>
          <w:sz w:val="22"/>
          <w:szCs w:val="22"/>
        </w:rPr>
        <w:t xml:space="preserve">Which is your preferred option for defining revenue? </w:t>
      </w:r>
    </w:p>
    <w:p w14:paraId="3AA4D1B3" w14:textId="77777777" w:rsidR="00B32491" w:rsidRDefault="00B32491" w:rsidP="002F6966">
      <w:pPr>
        <w:pStyle w:val="NormalWeb"/>
        <w:spacing w:before="0" w:beforeAutospacing="0" w:after="0" w:afterAutospacing="0"/>
        <w:rPr>
          <w:rFonts w:ascii="Humnst777 Lt BT" w:hAnsi="Humnst777 Lt BT"/>
          <w:sz w:val="22"/>
          <w:szCs w:val="22"/>
        </w:rPr>
      </w:pPr>
    </w:p>
    <w:p w14:paraId="0B59DEFE" w14:textId="12A56A8F"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6EF5A479" wp14:editId="12B88ECE">
                <wp:extent cx="5608800" cy="385200"/>
                <wp:effectExtent l="0" t="0" r="11430" b="13970"/>
                <wp:docPr id="1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481294506"/>
                              <w:placeholder>
                                <w:docPart w:val="DefaultPlaceholder_-1854013440"/>
                              </w:placeholder>
                              <w:showingPlcHdr/>
                              <w:text/>
                            </w:sdtPr>
                            <w:sdtEndPr/>
                            <w:sdtContent>
                              <w:p w14:paraId="2A79924C" w14:textId="2764AA4F"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6EF5A479" id="_x0000_s1043"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AUqH9SwCAABgBAAADgAAAAAAAAAAAAAAAAAuAgAAZHJzL2Uy&#10;b0RvYy54bWxQSwECLQAUAAYACAAAACEANfe+M9sAAAAEAQAADwAAAAAAAAAAAAAAAACGBAAAZHJz&#10;L2Rvd25yZXYueG1sUEsFBgAAAAAEAAQA8wAAAI4FAAAAAA==&#10;">
                <o:lock v:ext="edit" aspectratio="t"/>
                <v:textbox style="mso-fit-shape-to-text:t">
                  <w:txbxContent>
                    <w:sdt>
                      <w:sdtPr>
                        <w:id w:val="-1481294506"/>
                        <w:placeholder>
                          <w:docPart w:val="DefaultPlaceholder_-1854013440"/>
                        </w:placeholder>
                        <w:showingPlcHdr/>
                        <w:text/>
                      </w:sdtPr>
                      <w:sdtEndPr/>
                      <w:sdtContent>
                        <w:p w14:paraId="2A79924C" w14:textId="2764AA4F" w:rsidR="000F73C9" w:rsidRDefault="00B32491" w:rsidP="000F73C9">
                          <w:r w:rsidRPr="00753ABF">
                            <w:rPr>
                              <w:rStyle w:val="PlaceholderText"/>
                            </w:rPr>
                            <w:t>Click or tap here to enter text.</w:t>
                          </w:r>
                        </w:p>
                      </w:sdtContent>
                    </w:sdt>
                  </w:txbxContent>
                </v:textbox>
                <w10:anchorlock/>
              </v:shape>
            </w:pict>
          </mc:Fallback>
        </mc:AlternateContent>
      </w:r>
    </w:p>
    <w:p w14:paraId="4D95DF23"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70704E82" w14:textId="1005E415"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19: </w:t>
      </w:r>
      <w:r w:rsidR="00B748EC" w:rsidRPr="00B748EC">
        <w:rPr>
          <w:rFonts w:ascii="Humnst777 Lt BT" w:hAnsi="Humnst777 Lt BT"/>
          <w:sz w:val="22"/>
          <w:szCs w:val="22"/>
        </w:rPr>
        <w:t>Do you agree the levy should be based on UK revenue only? How easy would it be to split out your UK revenue from your total global revenue?</w:t>
      </w:r>
    </w:p>
    <w:p w14:paraId="04700FDA" w14:textId="77777777" w:rsidR="00B32491" w:rsidRDefault="00B32491" w:rsidP="002F6966">
      <w:pPr>
        <w:pStyle w:val="NormalWeb"/>
        <w:spacing w:before="0" w:beforeAutospacing="0" w:after="0" w:afterAutospacing="0"/>
        <w:rPr>
          <w:rFonts w:ascii="Humnst777 Lt BT" w:hAnsi="Humnst777 Lt BT"/>
          <w:sz w:val="22"/>
          <w:szCs w:val="22"/>
        </w:rPr>
      </w:pPr>
    </w:p>
    <w:p w14:paraId="3175F59B" w14:textId="220AA7A2"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0DCDAB8D" wp14:editId="1F5EBCC4">
                <wp:extent cx="5608800" cy="385200"/>
                <wp:effectExtent l="0" t="0" r="11430" b="13970"/>
                <wp:docPr id="1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868448394"/>
                              <w:placeholder>
                                <w:docPart w:val="DefaultPlaceholder_-1854013440"/>
                              </w:placeholder>
                              <w:showingPlcHdr/>
                              <w:text/>
                            </w:sdtPr>
                            <w:sdtEndPr/>
                            <w:sdtContent>
                              <w:p w14:paraId="51641525" w14:textId="620BEB48"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0DCDAB8D" id="_x0000_s1044"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tS4YGywCAABgBAAADgAAAAAAAAAAAAAAAAAuAgAAZHJzL2Uy&#10;b0RvYy54bWxQSwECLQAUAAYACAAAACEANfe+M9sAAAAEAQAADwAAAAAAAAAAAAAAAACGBAAAZHJz&#10;L2Rvd25yZXYueG1sUEsFBgAAAAAEAAQA8wAAAI4FAAAAAA==&#10;">
                <o:lock v:ext="edit" aspectratio="t"/>
                <v:textbox style="mso-fit-shape-to-text:t">
                  <w:txbxContent>
                    <w:sdt>
                      <w:sdtPr>
                        <w:id w:val="-1868448394"/>
                        <w:placeholder>
                          <w:docPart w:val="DefaultPlaceholder_-1854013440"/>
                        </w:placeholder>
                        <w:showingPlcHdr/>
                        <w:text/>
                      </w:sdtPr>
                      <w:sdtEndPr/>
                      <w:sdtContent>
                        <w:p w14:paraId="51641525" w14:textId="620BEB48" w:rsidR="000F73C9" w:rsidRDefault="00B32491" w:rsidP="000F73C9">
                          <w:r w:rsidRPr="00753ABF">
                            <w:rPr>
                              <w:rStyle w:val="PlaceholderText"/>
                            </w:rPr>
                            <w:t>Click or tap here to enter text.</w:t>
                          </w:r>
                        </w:p>
                      </w:sdtContent>
                    </w:sdt>
                  </w:txbxContent>
                </v:textbox>
                <w10:anchorlock/>
              </v:shape>
            </w:pict>
          </mc:Fallback>
        </mc:AlternateContent>
      </w:r>
    </w:p>
    <w:p w14:paraId="2B84FA6E" w14:textId="77777777" w:rsidR="002F6966" w:rsidRDefault="002F6966" w:rsidP="002F6966">
      <w:pPr>
        <w:pStyle w:val="NormalWeb"/>
        <w:spacing w:before="0" w:beforeAutospacing="0" w:after="0" w:afterAutospacing="0"/>
        <w:rPr>
          <w:rFonts w:ascii="Humnst777 Lt BT" w:hAnsi="Humnst777 Lt BT"/>
          <w:b/>
          <w:bCs/>
          <w:sz w:val="22"/>
          <w:szCs w:val="22"/>
        </w:rPr>
      </w:pPr>
    </w:p>
    <w:p w14:paraId="787325FB" w14:textId="2FDB509F"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20: </w:t>
      </w:r>
      <w:r>
        <w:rPr>
          <w:rFonts w:ascii="Humnst777 Lt BT" w:hAnsi="Humnst777 Lt BT"/>
          <w:sz w:val="22"/>
          <w:szCs w:val="22"/>
        </w:rPr>
        <w:t xml:space="preserve">Do you think it would more appropriate to use total income or net operating income as a metric for calculating levy liability for deposit-taking institutions, and if so, which metric would be the most appropriate? </w:t>
      </w:r>
    </w:p>
    <w:p w14:paraId="0BB0BE94" w14:textId="77777777" w:rsidR="00B32491" w:rsidRDefault="00B32491" w:rsidP="002F6966">
      <w:pPr>
        <w:pStyle w:val="NormalWeb"/>
        <w:spacing w:before="0" w:beforeAutospacing="0" w:after="0" w:afterAutospacing="0"/>
        <w:rPr>
          <w:rFonts w:ascii="Humnst777 Lt BT" w:hAnsi="Humnst777 Lt BT"/>
          <w:sz w:val="22"/>
          <w:szCs w:val="22"/>
        </w:rPr>
      </w:pPr>
    </w:p>
    <w:p w14:paraId="56676501" w14:textId="2C11892C"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37C814CF" wp14:editId="5E65D250">
                <wp:extent cx="5608800" cy="385200"/>
                <wp:effectExtent l="0" t="0" r="11430" b="13970"/>
                <wp:docPr id="2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179865"/>
                              <w:placeholder>
                                <w:docPart w:val="DefaultPlaceholder_-1854013440"/>
                              </w:placeholder>
                              <w:showingPlcHdr/>
                              <w:text/>
                            </w:sdtPr>
                            <w:sdtEndPr/>
                            <w:sdtContent>
                              <w:p w14:paraId="1A77895E" w14:textId="5F252A79"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37C814CF" id="_x0000_s1045"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">
                <o:lock v:ext="edit" aspectratio="t"/>
                <v:textbox style="mso-fit-shape-to-text:t">
                  <w:txbxContent>
                    <w:sdt>
                      <w:sdtPr>
                        <w:id w:val="1179865"/>
                        <w:placeholder>
                          <w:docPart w:val="DefaultPlaceholder_-1854013440"/>
                        </w:placeholder>
                        <w:showingPlcHdr/>
                        <w:text/>
                      </w:sdtPr>
                      <w:sdtEndPr/>
                      <w:sdtContent>
                        <w:p w14:paraId="1A77895E" w14:textId="5F252A79" w:rsidR="000F73C9" w:rsidRDefault="00B32491" w:rsidP="000F73C9">
                          <w:r w:rsidRPr="00753ABF">
                            <w:rPr>
                              <w:rStyle w:val="PlaceholderText"/>
                            </w:rPr>
                            <w:t>Click or tap here to enter text.</w:t>
                          </w:r>
                        </w:p>
                      </w:sdtContent>
                    </w:sdt>
                  </w:txbxContent>
                </v:textbox>
                <w10:anchorlock/>
              </v:shape>
            </w:pict>
          </mc:Fallback>
        </mc:AlternateContent>
      </w:r>
    </w:p>
    <w:p w14:paraId="7485168D"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30BF0F8B" w14:textId="168BECF0"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lastRenderedPageBreak/>
        <w:t xml:space="preserve">Question 21: </w:t>
      </w:r>
      <w:r>
        <w:rPr>
          <w:rFonts w:ascii="Humnst777 Lt BT" w:hAnsi="Humnst777 Lt BT"/>
          <w:sz w:val="22"/>
          <w:szCs w:val="22"/>
        </w:rPr>
        <w:t>Do you agree that the reference period for the levy calculation should be a business’s accounting period? Please explain your reasoning.</w:t>
      </w:r>
    </w:p>
    <w:p w14:paraId="110D7D5F" w14:textId="77777777" w:rsidR="00B32491" w:rsidRDefault="00B32491" w:rsidP="002F6966">
      <w:pPr>
        <w:pStyle w:val="NormalWeb"/>
        <w:spacing w:before="0" w:beforeAutospacing="0" w:after="0" w:afterAutospacing="0"/>
        <w:rPr>
          <w:rFonts w:ascii="Humnst777 Lt BT" w:hAnsi="Humnst777 Lt BT"/>
          <w:sz w:val="22"/>
          <w:szCs w:val="22"/>
        </w:rPr>
      </w:pPr>
    </w:p>
    <w:p w14:paraId="7B0902D1" w14:textId="2A5087CC"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6E765A2C" wp14:editId="4B27E309">
                <wp:extent cx="5608800" cy="385200"/>
                <wp:effectExtent l="0" t="0" r="11430" b="13970"/>
                <wp:docPr id="2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642471206"/>
                              <w:placeholder>
                                <w:docPart w:val="DefaultPlaceholder_-1854013440"/>
                              </w:placeholder>
                              <w:showingPlcHdr/>
                              <w:text/>
                            </w:sdtPr>
                            <w:sdtEndPr/>
                            <w:sdtContent>
                              <w:p w14:paraId="58D59EC7" w14:textId="744C1D6C"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6E765A2C" id="_x0000_s1046"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NqQggSwCAABgBAAADgAAAAAAAAAAAAAAAAAuAgAAZHJzL2Uy&#10;b0RvYy54bWxQSwECLQAUAAYACAAAACEANfe+M9sAAAAEAQAADwAAAAAAAAAAAAAAAACGBAAAZHJz&#10;L2Rvd25yZXYueG1sUEsFBgAAAAAEAAQA8wAAAI4FAAAAAA==&#10;">
                <o:lock v:ext="edit" aspectratio="t"/>
                <v:textbox style="mso-fit-shape-to-text:t">
                  <w:txbxContent>
                    <w:sdt>
                      <w:sdtPr>
                        <w:id w:val="642471206"/>
                        <w:placeholder>
                          <w:docPart w:val="DefaultPlaceholder_-1854013440"/>
                        </w:placeholder>
                        <w:showingPlcHdr/>
                        <w:text/>
                      </w:sdtPr>
                      <w:sdtEndPr/>
                      <w:sdtContent>
                        <w:p w14:paraId="58D59EC7" w14:textId="744C1D6C" w:rsidR="000F73C9" w:rsidRDefault="00B32491" w:rsidP="000F73C9">
                          <w:r w:rsidRPr="00753ABF">
                            <w:rPr>
                              <w:rStyle w:val="PlaceholderText"/>
                            </w:rPr>
                            <w:t>Click or tap here to enter text.</w:t>
                          </w:r>
                        </w:p>
                      </w:sdtContent>
                    </w:sdt>
                  </w:txbxContent>
                </v:textbox>
                <w10:anchorlock/>
              </v:shape>
            </w:pict>
          </mc:Fallback>
        </mc:AlternateContent>
      </w:r>
    </w:p>
    <w:p w14:paraId="2CC405C3"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771DE181" w14:textId="4D8F523E"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22: </w:t>
      </w:r>
      <w:r>
        <w:rPr>
          <w:rFonts w:ascii="Humnst777 Lt BT" w:hAnsi="Humnst777 Lt BT"/>
          <w:sz w:val="22"/>
          <w:szCs w:val="22"/>
        </w:rPr>
        <w:t>Do you agree that the levy should apply to activity carried out from the date from which the activity is regulated?</w:t>
      </w:r>
      <w:r w:rsidRPr="009A6D03">
        <w:rPr>
          <w:rFonts w:ascii="Humnst777 Lt BT" w:hAnsi="Humnst777 Lt BT"/>
          <w:sz w:val="22"/>
          <w:szCs w:val="22"/>
        </w:rPr>
        <w:t xml:space="preserve"> </w:t>
      </w:r>
      <w:r>
        <w:rPr>
          <w:rFonts w:ascii="Humnst777 Lt BT" w:hAnsi="Humnst777 Lt BT"/>
          <w:sz w:val="22"/>
          <w:szCs w:val="22"/>
        </w:rPr>
        <w:t>Please explain your reasoning.</w:t>
      </w:r>
    </w:p>
    <w:p w14:paraId="0E52FF3A" w14:textId="77777777" w:rsidR="00B32491" w:rsidRDefault="00B32491" w:rsidP="002F6966">
      <w:pPr>
        <w:pStyle w:val="NormalWeb"/>
        <w:spacing w:before="0" w:beforeAutospacing="0" w:after="0" w:afterAutospacing="0"/>
        <w:rPr>
          <w:rFonts w:ascii="Humnst777 Lt BT" w:hAnsi="Humnst777 Lt BT"/>
          <w:sz w:val="22"/>
          <w:szCs w:val="22"/>
        </w:rPr>
      </w:pPr>
    </w:p>
    <w:p w14:paraId="19C0CC4E" w14:textId="571F06BE"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5C527C97" wp14:editId="6AD0ABC6">
                <wp:extent cx="5608800" cy="385200"/>
                <wp:effectExtent l="0" t="0" r="11430" b="13970"/>
                <wp:docPr id="2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510031923"/>
                              <w:placeholder>
                                <w:docPart w:val="DefaultPlaceholder_-1854013440"/>
                              </w:placeholder>
                              <w:showingPlcHdr/>
                              <w:text/>
                            </w:sdtPr>
                            <w:sdtEndPr/>
                            <w:sdtContent>
                              <w:p w14:paraId="0D346932" w14:textId="4F5C01EC"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5C527C97" id="_x0000_s1047"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">
                <o:lock v:ext="edit" aspectratio="t"/>
                <v:textbox style="mso-fit-shape-to-text:t">
                  <w:txbxContent>
                    <w:sdt>
                      <w:sdtPr>
                        <w:id w:val="510031923"/>
                        <w:placeholder>
                          <w:docPart w:val="DefaultPlaceholder_-1854013440"/>
                        </w:placeholder>
                        <w:showingPlcHdr/>
                        <w:text/>
                      </w:sdtPr>
                      <w:sdtEndPr/>
                      <w:sdtContent>
                        <w:p w14:paraId="0D346932" w14:textId="4F5C01EC" w:rsidR="000F73C9" w:rsidRDefault="00B32491" w:rsidP="000F73C9">
                          <w:r w:rsidRPr="00753ABF">
                            <w:rPr>
                              <w:rStyle w:val="PlaceholderText"/>
                            </w:rPr>
                            <w:t>Click or tap here to enter text.</w:t>
                          </w:r>
                        </w:p>
                      </w:sdtContent>
                    </w:sdt>
                  </w:txbxContent>
                </v:textbox>
                <w10:anchorlock/>
              </v:shape>
            </w:pict>
          </mc:Fallback>
        </mc:AlternateContent>
      </w:r>
    </w:p>
    <w:p w14:paraId="5060FFA2"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63326E4A" w14:textId="1E68E179" w:rsidR="00B32491"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23: </w:t>
      </w:r>
      <w:r>
        <w:rPr>
          <w:rFonts w:ascii="Humnst777 Lt BT" w:hAnsi="Humnst777 Lt BT"/>
          <w:sz w:val="22"/>
          <w:szCs w:val="22"/>
        </w:rPr>
        <w:t>Do you believe levy liability should be calculated and invoiced at entity or group level?</w:t>
      </w:r>
      <w:r w:rsidRPr="00B9143D">
        <w:rPr>
          <w:rFonts w:ascii="Humnst777 Lt BT" w:hAnsi="Humnst777 Lt BT"/>
          <w:sz w:val="22"/>
          <w:szCs w:val="22"/>
        </w:rPr>
        <w:t xml:space="preserve"> </w:t>
      </w:r>
      <w:r>
        <w:rPr>
          <w:rFonts w:ascii="Humnst777 Lt BT" w:hAnsi="Humnst777 Lt BT"/>
          <w:sz w:val="22"/>
          <w:szCs w:val="22"/>
        </w:rPr>
        <w:t>Please explain your reasoning.</w:t>
      </w:r>
    </w:p>
    <w:p w14:paraId="389EAB03" w14:textId="77777777" w:rsidR="00B32491" w:rsidRDefault="00B32491" w:rsidP="002F6966">
      <w:pPr>
        <w:pStyle w:val="NormalWeb"/>
        <w:spacing w:before="0" w:beforeAutospacing="0" w:after="0" w:afterAutospacing="0"/>
        <w:rPr>
          <w:rFonts w:ascii="Humnst777 Lt BT" w:hAnsi="Humnst777 Lt BT"/>
          <w:sz w:val="22"/>
          <w:szCs w:val="22"/>
        </w:rPr>
      </w:pPr>
    </w:p>
    <w:p w14:paraId="00D0A817" w14:textId="4E17C195"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006A6173" wp14:editId="222CA6DC">
                <wp:extent cx="5608800" cy="385200"/>
                <wp:effectExtent l="0" t="0" r="11430" b="13970"/>
                <wp:docPr id="2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609249877"/>
                              <w:placeholder>
                                <w:docPart w:val="DefaultPlaceholder_-1854013440"/>
                              </w:placeholder>
                              <w:showingPlcHdr/>
                              <w:text/>
                            </w:sdtPr>
                            <w:sdtEndPr/>
                            <w:sdtContent>
                              <w:p w14:paraId="32AD32B3" w14:textId="448D979E"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006A6173" id="_x0000_s1048"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KFaUUCwCAABgBAAADgAAAAAAAAAAAAAAAAAuAgAAZHJzL2Uy&#10;b0RvYy54bWxQSwECLQAUAAYACAAAACEANfe+M9sAAAAEAQAADwAAAAAAAAAAAAAAAACGBAAAZHJz&#10;L2Rvd25yZXYueG1sUEsFBgAAAAAEAAQA8wAAAI4FAAAAAA==&#10;">
                <o:lock v:ext="edit" aspectratio="t"/>
                <v:textbox style="mso-fit-shape-to-text:t">
                  <w:txbxContent>
                    <w:sdt>
                      <w:sdtPr>
                        <w:id w:val="609249877"/>
                        <w:placeholder>
                          <w:docPart w:val="DefaultPlaceholder_-1854013440"/>
                        </w:placeholder>
                        <w:showingPlcHdr/>
                        <w:text/>
                      </w:sdtPr>
                      <w:sdtEndPr/>
                      <w:sdtContent>
                        <w:p w14:paraId="32AD32B3" w14:textId="448D979E" w:rsidR="000F73C9" w:rsidRDefault="00B32491" w:rsidP="000F73C9">
                          <w:r w:rsidRPr="00753ABF">
                            <w:rPr>
                              <w:rStyle w:val="PlaceholderText"/>
                            </w:rPr>
                            <w:t>Click or tap here to enter text.</w:t>
                          </w:r>
                        </w:p>
                      </w:sdtContent>
                    </w:sdt>
                  </w:txbxContent>
                </v:textbox>
                <w10:anchorlock/>
              </v:shape>
            </w:pict>
          </mc:Fallback>
        </mc:AlternateContent>
      </w:r>
    </w:p>
    <w:p w14:paraId="746A67FC"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312435F2" w14:textId="665DD7DB"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24: </w:t>
      </w:r>
      <w:r>
        <w:rPr>
          <w:rFonts w:ascii="Humnst777 Lt BT" w:hAnsi="Humnst777 Lt BT"/>
          <w:sz w:val="22"/>
          <w:szCs w:val="22"/>
        </w:rPr>
        <w:t>Do you agree limited partnerships should pay the levy at partnership level? Do you have any other views on how partnerships should be treated for the purposes of the economic crime levy?</w:t>
      </w:r>
    </w:p>
    <w:p w14:paraId="392ED71B" w14:textId="77777777" w:rsidR="00B32491" w:rsidRDefault="00B32491" w:rsidP="002F6966">
      <w:pPr>
        <w:pStyle w:val="NormalWeb"/>
        <w:spacing w:before="0" w:beforeAutospacing="0" w:after="0" w:afterAutospacing="0"/>
        <w:rPr>
          <w:rFonts w:ascii="Humnst777 Lt BT" w:hAnsi="Humnst777 Lt BT"/>
          <w:sz w:val="22"/>
          <w:szCs w:val="22"/>
        </w:rPr>
      </w:pPr>
    </w:p>
    <w:p w14:paraId="327062C0" w14:textId="6AB96007"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64A5DB5C" wp14:editId="4E77F09F">
                <wp:extent cx="5608800" cy="385200"/>
                <wp:effectExtent l="0" t="0" r="11430" b="13970"/>
                <wp:docPr id="2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813098876"/>
                              <w:placeholder>
                                <w:docPart w:val="DefaultPlaceholder_-1854013440"/>
                              </w:placeholder>
                              <w:showingPlcHdr/>
                              <w:text/>
                            </w:sdtPr>
                            <w:sdtEndPr/>
                            <w:sdtContent>
                              <w:p w14:paraId="6E8B93E1" w14:textId="63CF678F"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64A5DB5C" id="_x0000_s1049"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a4UWySwCAABgBAAADgAAAAAAAAAAAAAAAAAuAgAAZHJzL2Uy&#10;b0RvYy54bWxQSwECLQAUAAYACAAAACEANfe+M9sAAAAEAQAADwAAAAAAAAAAAAAAAACGBAAAZHJz&#10;L2Rvd25yZXYueG1sUEsFBgAAAAAEAAQA8wAAAI4FAAAAAA==&#10;">
                <o:lock v:ext="edit" aspectratio="t"/>
                <v:textbox style="mso-fit-shape-to-text:t">
                  <w:txbxContent>
                    <w:sdt>
                      <w:sdtPr>
                        <w:id w:val="-813098876"/>
                        <w:placeholder>
                          <w:docPart w:val="DefaultPlaceholder_-1854013440"/>
                        </w:placeholder>
                        <w:showingPlcHdr/>
                        <w:text/>
                      </w:sdtPr>
                      <w:sdtEndPr/>
                      <w:sdtContent>
                        <w:p w14:paraId="6E8B93E1" w14:textId="63CF678F" w:rsidR="000F73C9" w:rsidRDefault="00B32491" w:rsidP="000F73C9">
                          <w:r w:rsidRPr="00753ABF">
                            <w:rPr>
                              <w:rStyle w:val="PlaceholderText"/>
                            </w:rPr>
                            <w:t>Click or tap here to enter text.</w:t>
                          </w:r>
                        </w:p>
                      </w:sdtContent>
                    </w:sdt>
                  </w:txbxContent>
                </v:textbox>
                <w10:anchorlock/>
              </v:shape>
            </w:pict>
          </mc:Fallback>
        </mc:AlternateContent>
      </w:r>
    </w:p>
    <w:p w14:paraId="55364115"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1D6B9700" w14:textId="77777777" w:rsidR="002F6966" w:rsidRPr="002F6966" w:rsidRDefault="002F6966" w:rsidP="002F6966">
      <w:pPr>
        <w:pStyle w:val="NormalWeb"/>
        <w:spacing w:before="0" w:beforeAutospacing="0" w:after="0" w:afterAutospacing="0"/>
        <w:rPr>
          <w:rFonts w:ascii="Humnst777 BT" w:eastAsiaTheme="minorHAnsi" w:hAnsi="Humnst777 BT" w:cstheme="minorBidi"/>
          <w:color w:val="C00000"/>
          <w:lang w:eastAsia="en-US"/>
        </w:rPr>
      </w:pPr>
      <w:r w:rsidRPr="002F6966">
        <w:rPr>
          <w:rFonts w:ascii="Humnst777 BT" w:eastAsiaTheme="minorHAnsi" w:hAnsi="Humnst777 BT" w:cstheme="minorBidi"/>
          <w:color w:val="C00000"/>
          <w:lang w:eastAsia="en-US"/>
        </w:rPr>
        <w:t>Collecting the levy</w:t>
      </w:r>
    </w:p>
    <w:p w14:paraId="438CA2B5" w14:textId="77777777" w:rsidR="002F6966" w:rsidRDefault="002F6966" w:rsidP="002F6966">
      <w:pPr>
        <w:pStyle w:val="NormalWeb"/>
        <w:spacing w:before="0" w:beforeAutospacing="0" w:after="0" w:afterAutospacing="0"/>
        <w:rPr>
          <w:rFonts w:ascii="Calibri" w:hAnsi="Calibri"/>
          <w:sz w:val="22"/>
          <w:szCs w:val="22"/>
        </w:rPr>
      </w:pPr>
    </w:p>
    <w:p w14:paraId="1F80B539" w14:textId="27B503C1" w:rsidR="00B32491"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 xml:space="preserve">Question 25: </w:t>
      </w:r>
      <w:r>
        <w:rPr>
          <w:rFonts w:ascii="Humnst777 Lt BT" w:hAnsi="Humnst777 Lt BT"/>
          <w:sz w:val="22"/>
          <w:szCs w:val="22"/>
        </w:rPr>
        <w:t>Do you think the agency should issue a notice to file or that businesses should be required to submit a return proactively? Please explain your reasoning.</w:t>
      </w:r>
    </w:p>
    <w:p w14:paraId="30F9C389" w14:textId="22188B6C"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mc:AlternateContent>
          <mc:Choice Requires="wps">
            <w:drawing>
              <wp:inline distT="0" distB="0" distL="0" distR="0" wp14:anchorId="22A97C50" wp14:editId="3B300794">
                <wp:extent cx="5608800" cy="385200"/>
                <wp:effectExtent l="0" t="0" r="11430" b="13970"/>
                <wp:docPr id="2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300697241"/>
                              <w:placeholder>
                                <w:docPart w:val="DefaultPlaceholder_-1854013440"/>
                              </w:placeholder>
                              <w:showingPlcHdr/>
                              <w:text/>
                            </w:sdtPr>
                            <w:sdtEndPr/>
                            <w:sdtContent>
                              <w:p w14:paraId="71E96361" w14:textId="0D8DE8E0"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22A97C50" id="_x0000_s1050"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">
                <o:lock v:ext="edit" aspectratio="t"/>
                <v:textbox style="mso-fit-shape-to-text:t">
                  <w:txbxContent>
                    <w:sdt>
                      <w:sdtPr>
                        <w:id w:val="-300697241"/>
                        <w:placeholder>
                          <w:docPart w:val="DefaultPlaceholder_-1854013440"/>
                        </w:placeholder>
                        <w:showingPlcHdr/>
                        <w:text/>
                      </w:sdtPr>
                      <w:sdtEndPr/>
                      <w:sdtContent>
                        <w:p w14:paraId="71E96361" w14:textId="0D8DE8E0" w:rsidR="000F73C9" w:rsidRDefault="00B32491" w:rsidP="000F73C9">
                          <w:r w:rsidRPr="00753ABF">
                            <w:rPr>
                              <w:rStyle w:val="PlaceholderText"/>
                            </w:rPr>
                            <w:t>Click or tap here to enter text.</w:t>
                          </w:r>
                        </w:p>
                      </w:sdtContent>
                    </w:sdt>
                  </w:txbxContent>
                </v:textbox>
                <w10:anchorlock/>
              </v:shape>
            </w:pict>
          </mc:Fallback>
        </mc:AlternateContent>
      </w:r>
    </w:p>
    <w:p w14:paraId="21AA2B25" w14:textId="2E4DCA46"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26: </w:t>
      </w:r>
      <w:r>
        <w:rPr>
          <w:rFonts w:ascii="Humnst777 Lt BT" w:hAnsi="Humnst777 Lt BT"/>
          <w:sz w:val="22"/>
          <w:szCs w:val="22"/>
        </w:rPr>
        <w:t>Do you think all businesses should report their levy liability to the agency? If not, do you think small businesses should report a nil declaration or nothing at all?  </w:t>
      </w:r>
    </w:p>
    <w:p w14:paraId="79559C6B" w14:textId="77777777" w:rsidR="00B32491" w:rsidRDefault="00B32491" w:rsidP="002F6966">
      <w:pPr>
        <w:pStyle w:val="NormalWeb"/>
        <w:spacing w:before="0" w:beforeAutospacing="0" w:after="0" w:afterAutospacing="0"/>
        <w:rPr>
          <w:rFonts w:ascii="Humnst777 Lt BT" w:hAnsi="Humnst777 Lt BT"/>
          <w:sz w:val="22"/>
          <w:szCs w:val="22"/>
        </w:rPr>
      </w:pPr>
    </w:p>
    <w:p w14:paraId="5D72BA3A" w14:textId="199B9F31"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0236CC68" wp14:editId="43CDC086">
                <wp:extent cx="5608800" cy="385200"/>
                <wp:effectExtent l="0" t="0" r="11430" b="13970"/>
                <wp:docPr id="2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894732455"/>
                              <w:placeholder>
                                <w:docPart w:val="DefaultPlaceholder_-1854013440"/>
                              </w:placeholder>
                              <w:showingPlcHdr/>
                              <w:text/>
                            </w:sdtPr>
                            <w:sdtEndPr/>
                            <w:sdtContent>
                              <w:p w14:paraId="7A0899AF" w14:textId="7EAF9B7D"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0236CC68" id="_x0000_s1051"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v6T6dywCAABgBAAADgAAAAAAAAAAAAAAAAAuAgAAZHJzL2Uy&#10;b0RvYy54bWxQSwECLQAUAAYACAAAACEANfe+M9sAAAAEAQAADwAAAAAAAAAAAAAAAACGBAAAZHJz&#10;L2Rvd25yZXYueG1sUEsFBgAAAAAEAAQA8wAAAI4FAAAAAA==&#10;">
                <o:lock v:ext="edit" aspectratio="t"/>
                <v:textbox style="mso-fit-shape-to-text:t">
                  <w:txbxContent>
                    <w:sdt>
                      <w:sdtPr>
                        <w:id w:val="-894732455"/>
                        <w:placeholder>
                          <w:docPart w:val="DefaultPlaceholder_-1854013440"/>
                        </w:placeholder>
                        <w:showingPlcHdr/>
                        <w:text/>
                      </w:sdtPr>
                      <w:sdtEndPr/>
                      <w:sdtContent>
                        <w:p w14:paraId="7A0899AF" w14:textId="7EAF9B7D" w:rsidR="000F73C9" w:rsidRDefault="00B32491" w:rsidP="000F73C9">
                          <w:r w:rsidRPr="00753ABF">
                            <w:rPr>
                              <w:rStyle w:val="PlaceholderText"/>
                            </w:rPr>
                            <w:t>Click or tap here to enter text.</w:t>
                          </w:r>
                        </w:p>
                      </w:sdtContent>
                    </w:sdt>
                  </w:txbxContent>
                </v:textbox>
                <w10:anchorlock/>
              </v:shape>
            </w:pict>
          </mc:Fallback>
        </mc:AlternateContent>
      </w:r>
    </w:p>
    <w:p w14:paraId="1845EABC"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4D4ADBED" w14:textId="7E140B94"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27: </w:t>
      </w:r>
      <w:r>
        <w:rPr>
          <w:rFonts w:ascii="Humnst777 Lt BT" w:hAnsi="Humnst777 Lt BT"/>
          <w:sz w:val="22"/>
          <w:szCs w:val="22"/>
        </w:rPr>
        <w:t>Do you agree with the proposed approach for calculating the levy rate, invoicing, and payment of the levy? If not, please explain why.</w:t>
      </w:r>
    </w:p>
    <w:p w14:paraId="620D2B94" w14:textId="77777777" w:rsidR="00B32491" w:rsidRDefault="00B32491" w:rsidP="002F6966">
      <w:pPr>
        <w:pStyle w:val="NormalWeb"/>
        <w:spacing w:before="0" w:beforeAutospacing="0" w:after="0" w:afterAutospacing="0"/>
        <w:rPr>
          <w:rFonts w:ascii="Humnst777 Lt BT" w:hAnsi="Humnst777 Lt BT"/>
          <w:sz w:val="22"/>
          <w:szCs w:val="22"/>
        </w:rPr>
      </w:pPr>
    </w:p>
    <w:p w14:paraId="03831339" w14:textId="74EB28E2"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7C8C5A3D" wp14:editId="0086D5D5">
                <wp:extent cx="5608800" cy="385200"/>
                <wp:effectExtent l="0" t="0" r="11430" b="13970"/>
                <wp:docPr id="2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639001061"/>
                              <w:placeholder>
                                <w:docPart w:val="DefaultPlaceholder_-1854013440"/>
                              </w:placeholder>
                              <w:showingPlcHdr/>
                              <w:text/>
                            </w:sdtPr>
                            <w:sdtEndPr/>
                            <w:sdtContent>
                              <w:p w14:paraId="247B30A6" w14:textId="721C56DE"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7C8C5A3D" id="_x0000_s1052"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">
                <o:lock v:ext="edit" aspectratio="t"/>
                <v:textbox style="mso-fit-shape-to-text:t">
                  <w:txbxContent>
                    <w:sdt>
                      <w:sdtPr>
                        <w:id w:val="639001061"/>
                        <w:placeholder>
                          <w:docPart w:val="DefaultPlaceholder_-1854013440"/>
                        </w:placeholder>
                        <w:showingPlcHdr/>
                        <w:text/>
                      </w:sdtPr>
                      <w:sdtEndPr/>
                      <w:sdtContent>
                        <w:p w14:paraId="247B30A6" w14:textId="721C56DE" w:rsidR="000F73C9" w:rsidRDefault="00B32491" w:rsidP="000F73C9">
                          <w:r w:rsidRPr="00753ABF">
                            <w:rPr>
                              <w:rStyle w:val="PlaceholderText"/>
                            </w:rPr>
                            <w:t>Click or tap here to enter text.</w:t>
                          </w:r>
                        </w:p>
                      </w:sdtContent>
                    </w:sdt>
                  </w:txbxContent>
                </v:textbox>
                <w10:anchorlock/>
              </v:shape>
            </w:pict>
          </mc:Fallback>
        </mc:AlternateContent>
      </w:r>
    </w:p>
    <w:p w14:paraId="4BE404B0" w14:textId="77777777"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sz w:val="22"/>
          <w:szCs w:val="22"/>
        </w:rPr>
        <w:t> </w:t>
      </w:r>
    </w:p>
    <w:p w14:paraId="0594BBDE" w14:textId="01975AB4"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28: </w:t>
      </w:r>
      <w:r>
        <w:rPr>
          <w:rFonts w:ascii="Humnst777 Lt BT" w:hAnsi="Humnst777 Lt BT"/>
          <w:sz w:val="22"/>
          <w:szCs w:val="22"/>
        </w:rPr>
        <w:t>What are your views on the proposed compliance framework in a single agency model? </w:t>
      </w:r>
    </w:p>
    <w:p w14:paraId="267F5607" w14:textId="77777777" w:rsidR="00B32491" w:rsidRDefault="00B32491" w:rsidP="002F6966">
      <w:pPr>
        <w:pStyle w:val="NormalWeb"/>
        <w:spacing w:before="0" w:beforeAutospacing="0" w:after="0" w:afterAutospacing="0"/>
        <w:rPr>
          <w:rFonts w:ascii="Humnst777 Lt BT" w:hAnsi="Humnst777 Lt BT"/>
          <w:sz w:val="22"/>
          <w:szCs w:val="22"/>
        </w:rPr>
      </w:pPr>
    </w:p>
    <w:p w14:paraId="25B9DE39" w14:textId="706ECF96"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661EA108" wp14:editId="5E36A2D4">
                <wp:extent cx="5608800" cy="385200"/>
                <wp:effectExtent l="0" t="0" r="11430" b="13970"/>
                <wp:docPr id="2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619799508"/>
                              <w:placeholder>
                                <w:docPart w:val="DefaultPlaceholder_-1854013440"/>
                              </w:placeholder>
                              <w:showingPlcHdr/>
                              <w:text/>
                            </w:sdtPr>
                            <w:sdtEndPr/>
                            <w:sdtContent>
                              <w:p w14:paraId="7A8E8007" w14:textId="35CEC818"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661EA108" id="_x0000_s1053"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">
                <o:lock v:ext="edit" aspectratio="t"/>
                <v:textbox style="mso-fit-shape-to-text:t">
                  <w:txbxContent>
                    <w:sdt>
                      <w:sdtPr>
                        <w:id w:val="1619799508"/>
                        <w:placeholder>
                          <w:docPart w:val="DefaultPlaceholder_-1854013440"/>
                        </w:placeholder>
                        <w:showingPlcHdr/>
                        <w:text/>
                      </w:sdtPr>
                      <w:sdtEndPr/>
                      <w:sdtContent>
                        <w:p w14:paraId="7A8E8007" w14:textId="35CEC818" w:rsidR="000F73C9" w:rsidRDefault="00B32491" w:rsidP="000F73C9">
                          <w:r w:rsidRPr="00753ABF">
                            <w:rPr>
                              <w:rStyle w:val="PlaceholderText"/>
                            </w:rPr>
                            <w:t>Click or tap here to enter text.</w:t>
                          </w:r>
                        </w:p>
                      </w:sdtContent>
                    </w:sdt>
                  </w:txbxContent>
                </v:textbox>
                <w10:anchorlock/>
              </v:shape>
            </w:pict>
          </mc:Fallback>
        </mc:AlternateContent>
      </w:r>
    </w:p>
    <w:p w14:paraId="35F7E4A7"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lastRenderedPageBreak/>
        <w:t> </w:t>
      </w:r>
    </w:p>
    <w:p w14:paraId="020BAC92" w14:textId="37A33ED2"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29: </w:t>
      </w:r>
      <w:r>
        <w:rPr>
          <w:rFonts w:ascii="Humnst777 Lt BT" w:hAnsi="Humnst777 Lt BT"/>
          <w:sz w:val="22"/>
          <w:szCs w:val="22"/>
        </w:rPr>
        <w:t>Do you agree that supervisors should be able to determine the frequency of reporting and payment, provided they transfer levy payments to the government a maximum of a year after the end of a business’ accounting period?</w:t>
      </w:r>
    </w:p>
    <w:p w14:paraId="0CADC626" w14:textId="77777777" w:rsidR="00B32491" w:rsidRDefault="00B32491" w:rsidP="002F6966">
      <w:pPr>
        <w:pStyle w:val="NormalWeb"/>
        <w:spacing w:before="0" w:beforeAutospacing="0" w:after="0" w:afterAutospacing="0"/>
        <w:rPr>
          <w:rFonts w:ascii="Humnst777 Lt BT" w:hAnsi="Humnst777 Lt BT"/>
          <w:sz w:val="22"/>
          <w:szCs w:val="22"/>
        </w:rPr>
      </w:pPr>
    </w:p>
    <w:p w14:paraId="720FDE49" w14:textId="681558D1"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15FD348D" wp14:editId="21454795">
                <wp:extent cx="5608800" cy="385200"/>
                <wp:effectExtent l="0" t="0" r="11430" b="13970"/>
                <wp:docPr id="2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93206868"/>
                              <w:placeholder>
                                <w:docPart w:val="DefaultPlaceholder_-1854013440"/>
                              </w:placeholder>
                              <w:showingPlcHdr/>
                              <w:text/>
                            </w:sdtPr>
                            <w:sdtEndPr/>
                            <w:sdtContent>
                              <w:p w14:paraId="057EFEF5" w14:textId="2C968605"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15FD348D" id="_x0000_s1054"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zGARcSwCAABgBAAADgAAAAAAAAAAAAAAAAAuAgAAZHJzL2Uy&#10;b0RvYy54bWxQSwECLQAUAAYACAAAACEANfe+M9sAAAAEAQAADwAAAAAAAAAAAAAAAACGBAAAZHJz&#10;L2Rvd25yZXYueG1sUEsFBgAAAAAEAAQA8wAAAI4FAAAAAA==&#10;">
                <o:lock v:ext="edit" aspectratio="t"/>
                <v:textbox style="mso-fit-shape-to-text:t">
                  <w:txbxContent>
                    <w:sdt>
                      <w:sdtPr>
                        <w:id w:val="193206868"/>
                        <w:placeholder>
                          <w:docPart w:val="DefaultPlaceholder_-1854013440"/>
                        </w:placeholder>
                        <w:showingPlcHdr/>
                        <w:text/>
                      </w:sdtPr>
                      <w:sdtEndPr/>
                      <w:sdtContent>
                        <w:p w14:paraId="057EFEF5" w14:textId="2C968605" w:rsidR="000F73C9" w:rsidRDefault="00B32491" w:rsidP="000F73C9">
                          <w:r w:rsidRPr="00753ABF">
                            <w:rPr>
                              <w:rStyle w:val="PlaceholderText"/>
                            </w:rPr>
                            <w:t>Click or tap here to enter text.</w:t>
                          </w:r>
                        </w:p>
                      </w:sdtContent>
                    </w:sdt>
                  </w:txbxContent>
                </v:textbox>
                <w10:anchorlock/>
              </v:shape>
            </w:pict>
          </mc:Fallback>
        </mc:AlternateContent>
      </w:r>
    </w:p>
    <w:p w14:paraId="14E7FE9C"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231F688A" w14:textId="749ED05E" w:rsidR="002F6966"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30: </w:t>
      </w:r>
      <w:r>
        <w:rPr>
          <w:rFonts w:ascii="Humnst777 Lt BT" w:hAnsi="Humnst777 Lt BT"/>
          <w:sz w:val="22"/>
          <w:szCs w:val="22"/>
        </w:rPr>
        <w:t>What are your views on the supervisor carrying out compliance activity as set out above? </w:t>
      </w:r>
    </w:p>
    <w:p w14:paraId="0BAC8C81" w14:textId="3986661F" w:rsidR="000F73C9" w:rsidRDefault="000F73C9"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740897F6" wp14:editId="25658E17">
                <wp:extent cx="5608800" cy="385200"/>
                <wp:effectExtent l="0" t="0" r="11430" b="13970"/>
                <wp:docPr id="3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421833593"/>
                              <w:placeholder>
                                <w:docPart w:val="DefaultPlaceholder_-1854013440"/>
                              </w:placeholder>
                              <w:showingPlcHdr/>
                              <w:text/>
                            </w:sdtPr>
                            <w:sdtEndPr/>
                            <w:sdtContent>
                              <w:p w14:paraId="31658956" w14:textId="076F631F"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740897F6" id="_x0000_s1055"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">
                <o:lock v:ext="edit" aspectratio="t"/>
                <v:textbox style="mso-fit-shape-to-text:t">
                  <w:txbxContent>
                    <w:sdt>
                      <w:sdtPr>
                        <w:id w:val="1421833593"/>
                        <w:placeholder>
                          <w:docPart w:val="DefaultPlaceholder_-1854013440"/>
                        </w:placeholder>
                        <w:showingPlcHdr/>
                        <w:text/>
                      </w:sdtPr>
                      <w:sdtEndPr/>
                      <w:sdtContent>
                        <w:p w14:paraId="31658956" w14:textId="076F631F" w:rsidR="000F73C9" w:rsidRDefault="00B32491" w:rsidP="000F73C9">
                          <w:r w:rsidRPr="00753ABF">
                            <w:rPr>
                              <w:rStyle w:val="PlaceholderText"/>
                            </w:rPr>
                            <w:t>Click or tap here to enter text.</w:t>
                          </w:r>
                        </w:p>
                      </w:sdtContent>
                    </w:sdt>
                  </w:txbxContent>
                </v:textbox>
                <w10:anchorlock/>
              </v:shape>
            </w:pict>
          </mc:Fallback>
        </mc:AlternateContent>
      </w:r>
    </w:p>
    <w:p w14:paraId="06FA33A7" w14:textId="77777777"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p>
    <w:p w14:paraId="479C4604" w14:textId="1BB55D79"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 xml:space="preserve">Question 31: </w:t>
      </w:r>
      <w:r>
        <w:rPr>
          <w:rFonts w:ascii="Humnst777 Lt BT" w:hAnsi="Humnst777 Lt BT"/>
          <w:sz w:val="22"/>
          <w:szCs w:val="22"/>
        </w:rPr>
        <w:t>Which model do you prefer? Please explain why. Do you have suggestions for any other models that could be used? </w:t>
      </w:r>
    </w:p>
    <w:p w14:paraId="17CFA375" w14:textId="3220A880"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mc:AlternateContent>
          <mc:Choice Requires="wps">
            <w:drawing>
              <wp:inline distT="0" distB="0" distL="0" distR="0" wp14:anchorId="29ECFB70" wp14:editId="0413D55C">
                <wp:extent cx="5608800" cy="385200"/>
                <wp:effectExtent l="0" t="0" r="11430" b="13970"/>
                <wp:docPr id="3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349294599"/>
                              <w:placeholder>
                                <w:docPart w:val="DefaultPlaceholder_-1854013440"/>
                              </w:placeholder>
                              <w:showingPlcHdr/>
                              <w:text/>
                            </w:sdtPr>
                            <w:sdtEndPr/>
                            <w:sdtContent>
                              <w:p w14:paraId="2778095B" w14:textId="2F8025E9"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29ECFB70" id="_x0000_s1056"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">
                <o:lock v:ext="edit" aspectratio="t"/>
                <v:textbox style="mso-fit-shape-to-text:t">
                  <w:txbxContent>
                    <w:sdt>
                      <w:sdtPr>
                        <w:id w:val="1349294599"/>
                        <w:placeholder>
                          <w:docPart w:val="DefaultPlaceholder_-1854013440"/>
                        </w:placeholder>
                        <w:showingPlcHdr/>
                        <w:text/>
                      </w:sdtPr>
                      <w:sdtEndPr/>
                      <w:sdtContent>
                        <w:p w14:paraId="2778095B" w14:textId="2F8025E9" w:rsidR="000F73C9" w:rsidRDefault="00B32491" w:rsidP="000F73C9">
                          <w:r w:rsidRPr="00753ABF">
                            <w:rPr>
                              <w:rStyle w:val="PlaceholderText"/>
                            </w:rPr>
                            <w:t>Click or tap here to enter text.</w:t>
                          </w:r>
                        </w:p>
                      </w:sdtContent>
                    </w:sdt>
                  </w:txbxContent>
                </v:textbox>
                <w10:anchorlock/>
              </v:shape>
            </w:pict>
          </mc:Fallback>
        </mc:AlternateContent>
      </w:r>
    </w:p>
    <w:p w14:paraId="1085EE86" w14:textId="5E433B1F" w:rsidR="000F73C9"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 xml:space="preserve">Question 32: </w:t>
      </w:r>
      <w:r>
        <w:rPr>
          <w:rFonts w:ascii="Humnst777 Lt BT" w:hAnsi="Humnst777 Lt BT"/>
          <w:sz w:val="22"/>
          <w:szCs w:val="22"/>
        </w:rPr>
        <w:t>If you are a supervisor, what do you estimate your costs would be in each model?</w:t>
      </w:r>
    </w:p>
    <w:p w14:paraId="544008ED" w14:textId="77777777" w:rsidR="00B32491" w:rsidRDefault="00B32491" w:rsidP="002F6966">
      <w:pPr>
        <w:pStyle w:val="NormalWeb"/>
        <w:spacing w:before="0" w:beforeAutospacing="0" w:after="0" w:afterAutospacing="0"/>
        <w:rPr>
          <w:rFonts w:ascii="Humnst777 Lt BT" w:hAnsi="Humnst777 Lt BT"/>
          <w:sz w:val="22"/>
          <w:szCs w:val="22"/>
        </w:rPr>
      </w:pPr>
    </w:p>
    <w:p w14:paraId="3F17E6D1" w14:textId="3E813694" w:rsidR="002F6966" w:rsidRDefault="002F6966" w:rsidP="002F6966">
      <w:pPr>
        <w:pStyle w:val="NormalWeb"/>
        <w:spacing w:before="0" w:beforeAutospacing="0" w:after="0" w:afterAutospacing="0"/>
        <w:rPr>
          <w:rFonts w:ascii="Calibri" w:hAnsi="Calibri"/>
          <w:sz w:val="22"/>
          <w:szCs w:val="22"/>
        </w:rPr>
      </w:pPr>
      <w:r>
        <w:rPr>
          <w:rFonts w:ascii="Calibri" w:hAnsi="Calibri"/>
          <w:sz w:val="22"/>
          <w:szCs w:val="22"/>
        </w:rPr>
        <w:t> </w:t>
      </w:r>
      <w:r w:rsidR="00AE260D" w:rsidRPr="004F2A54">
        <w:rPr>
          <w:rFonts w:cs="Arial"/>
          <w:b/>
          <w:noProof/>
        </w:rPr>
        <mc:AlternateContent>
          <mc:Choice Requires="wps">
            <w:drawing>
              <wp:inline distT="0" distB="0" distL="0" distR="0" wp14:anchorId="7E17B45D" wp14:editId="6E6F4380">
                <wp:extent cx="5608800" cy="385200"/>
                <wp:effectExtent l="0" t="0" r="11430" b="13970"/>
                <wp:docPr id="28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361400757"/>
                              <w:placeholder>
                                <w:docPart w:val="DefaultPlaceholder_-1854013440"/>
                              </w:placeholder>
                              <w:showingPlcHdr/>
                              <w:text/>
                            </w:sdtPr>
                            <w:sdtEndPr/>
                            <w:sdtContent>
                              <w:p w14:paraId="33AAE789" w14:textId="537D7B07" w:rsidR="00AE260D" w:rsidRDefault="00B32491" w:rsidP="00AE260D">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7E17B45D" id="_x0000_s1057"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">
                <o:lock v:ext="edit" aspectratio="t"/>
                <v:textbox style="mso-fit-shape-to-text:t">
                  <w:txbxContent>
                    <w:sdt>
                      <w:sdtPr>
                        <w:id w:val="1361400757"/>
                        <w:placeholder>
                          <w:docPart w:val="DefaultPlaceholder_-1854013440"/>
                        </w:placeholder>
                        <w:showingPlcHdr/>
                        <w:text/>
                      </w:sdtPr>
                      <w:sdtEndPr/>
                      <w:sdtContent>
                        <w:p w14:paraId="33AAE789" w14:textId="537D7B07" w:rsidR="00AE260D" w:rsidRDefault="00B32491" w:rsidP="00AE260D">
                          <w:r w:rsidRPr="00753ABF">
                            <w:rPr>
                              <w:rStyle w:val="PlaceholderText"/>
                            </w:rPr>
                            <w:t>Click or tap here to enter text.</w:t>
                          </w:r>
                        </w:p>
                      </w:sdtContent>
                    </w:sdt>
                  </w:txbxContent>
                </v:textbox>
                <w10:anchorlock/>
              </v:shape>
            </w:pict>
          </mc:Fallback>
        </mc:AlternateContent>
      </w:r>
    </w:p>
    <w:p w14:paraId="757B43F4" w14:textId="77777777" w:rsidR="00B32491" w:rsidRDefault="00B32491" w:rsidP="002F6966">
      <w:pPr>
        <w:pStyle w:val="NormalWeb"/>
        <w:spacing w:before="0" w:beforeAutospacing="0" w:after="0" w:afterAutospacing="0"/>
        <w:rPr>
          <w:rFonts w:ascii="Humnst777 BT" w:eastAsiaTheme="minorHAnsi" w:hAnsi="Humnst777 BT" w:cstheme="minorBidi"/>
          <w:color w:val="C00000"/>
          <w:lang w:eastAsia="en-US"/>
        </w:rPr>
      </w:pPr>
    </w:p>
    <w:p w14:paraId="12FEC681" w14:textId="0FE59469" w:rsidR="002F6966" w:rsidRPr="002F6966" w:rsidRDefault="002F6966" w:rsidP="002F6966">
      <w:pPr>
        <w:pStyle w:val="NormalWeb"/>
        <w:spacing w:before="0" w:beforeAutospacing="0" w:after="0" w:afterAutospacing="0"/>
        <w:rPr>
          <w:rFonts w:ascii="Humnst777 BT" w:eastAsiaTheme="minorHAnsi" w:hAnsi="Humnst777 BT" w:cstheme="minorBidi"/>
          <w:color w:val="C00000"/>
          <w:lang w:eastAsia="en-US"/>
        </w:rPr>
      </w:pPr>
      <w:r w:rsidRPr="002F6966">
        <w:rPr>
          <w:rFonts w:ascii="Humnst777 BT" w:eastAsiaTheme="minorHAnsi" w:hAnsi="Humnst777 BT" w:cstheme="minorBidi"/>
          <w:color w:val="C00000"/>
          <w:lang w:eastAsia="en-US"/>
        </w:rPr>
        <w:t>Funding for fraud</w:t>
      </w:r>
    </w:p>
    <w:p w14:paraId="53120FE4" w14:textId="77777777" w:rsidR="002F6966" w:rsidRDefault="002F6966" w:rsidP="002F6966">
      <w:pPr>
        <w:pStyle w:val="NormalWeb"/>
        <w:spacing w:before="0" w:beforeAutospacing="0" w:after="0" w:afterAutospacing="0"/>
        <w:rPr>
          <w:rFonts w:ascii="Calibri" w:hAnsi="Calibri"/>
          <w:sz w:val="22"/>
          <w:szCs w:val="22"/>
        </w:rPr>
      </w:pPr>
    </w:p>
    <w:p w14:paraId="76F86D2D" w14:textId="2048306A"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33:</w:t>
      </w:r>
      <w:r>
        <w:rPr>
          <w:rFonts w:ascii="Humnst777 Lt BT" w:hAnsi="Humnst777 Lt BT"/>
          <w:sz w:val="22"/>
          <w:szCs w:val="22"/>
        </w:rPr>
        <w:t xml:space="preserve"> How much did your organisation spend on countering fraud in 2019? What are these funds spent on, in high level terms?</w:t>
      </w:r>
    </w:p>
    <w:p w14:paraId="0C7612F3" w14:textId="0D67C61F"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mc:AlternateContent>
          <mc:Choice Requires="wps">
            <w:drawing>
              <wp:inline distT="0" distB="0" distL="0" distR="0" wp14:anchorId="61283893" wp14:editId="0D28D2C1">
                <wp:extent cx="5608800" cy="385200"/>
                <wp:effectExtent l="0" t="0" r="11430" b="13970"/>
                <wp:docPr id="289"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670405388"/>
                              <w:placeholder>
                                <w:docPart w:val="DefaultPlaceholder_-1854013440"/>
                              </w:placeholder>
                              <w:showingPlcHdr/>
                              <w:text/>
                            </w:sdtPr>
                            <w:sdtEndPr/>
                            <w:sdtContent>
                              <w:p w14:paraId="426E6C9A" w14:textId="1412E473"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61283893" id="_x0000_s1058"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">
                <o:lock v:ext="edit" aspectratio="t"/>
                <v:textbox style="mso-fit-shape-to-text:t">
                  <w:txbxContent>
                    <w:sdt>
                      <w:sdtPr>
                        <w:id w:val="-670405388"/>
                        <w:placeholder>
                          <w:docPart w:val="DefaultPlaceholder_-1854013440"/>
                        </w:placeholder>
                        <w:showingPlcHdr/>
                        <w:text/>
                      </w:sdtPr>
                      <w:sdtEndPr/>
                      <w:sdtContent>
                        <w:p w14:paraId="426E6C9A" w14:textId="1412E473" w:rsidR="000F73C9" w:rsidRDefault="00B32491" w:rsidP="000F73C9">
                          <w:r w:rsidRPr="00753ABF">
                            <w:rPr>
                              <w:rStyle w:val="PlaceholderText"/>
                            </w:rPr>
                            <w:t>Click or tap here to enter text.</w:t>
                          </w:r>
                        </w:p>
                      </w:sdtContent>
                    </w:sdt>
                  </w:txbxContent>
                </v:textbox>
                <w10:anchorlock/>
              </v:shape>
            </w:pict>
          </mc:Fallback>
        </mc:AlternateContent>
      </w:r>
    </w:p>
    <w:p w14:paraId="33813EE6" w14:textId="300D1942"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34:</w:t>
      </w:r>
      <w:r>
        <w:rPr>
          <w:rFonts w:ascii="Humnst777 Lt BT" w:hAnsi="Humnst777 Lt BT"/>
          <w:sz w:val="22"/>
          <w:szCs w:val="22"/>
        </w:rPr>
        <w:t xml:space="preserve"> What additional financial contribution should the private sector contribute towards improving fraud outcomes?</w:t>
      </w:r>
    </w:p>
    <w:p w14:paraId="5D053BB0" w14:textId="0EB9B378" w:rsidR="002F6966" w:rsidRP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mc:AlternateContent>
          <mc:Choice Requires="wps">
            <w:drawing>
              <wp:inline distT="0" distB="0" distL="0" distR="0" wp14:anchorId="5FBC6A09" wp14:editId="290D7F22">
                <wp:extent cx="5608800" cy="385200"/>
                <wp:effectExtent l="0" t="0" r="11430" b="13970"/>
                <wp:docPr id="29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587183167"/>
                              <w:placeholder>
                                <w:docPart w:val="DefaultPlaceholder_-1854013440"/>
                              </w:placeholder>
                              <w:showingPlcHdr/>
                              <w:text/>
                            </w:sdtPr>
                            <w:sdtEndPr/>
                            <w:sdtContent>
                              <w:p w14:paraId="08C6BD5F" w14:textId="45B40EA1"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5FBC6A09" id="_x0000_s1059"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">
                <o:lock v:ext="edit" aspectratio="t"/>
                <v:textbox style="mso-fit-shape-to-text:t">
                  <w:txbxContent>
                    <w:sdt>
                      <w:sdtPr>
                        <w:id w:val="1587183167"/>
                        <w:placeholder>
                          <w:docPart w:val="DefaultPlaceholder_-1854013440"/>
                        </w:placeholder>
                        <w:showingPlcHdr/>
                        <w:text/>
                      </w:sdtPr>
                      <w:sdtEndPr/>
                      <w:sdtContent>
                        <w:p w14:paraId="08C6BD5F" w14:textId="45B40EA1" w:rsidR="000F73C9" w:rsidRDefault="00B32491" w:rsidP="000F73C9">
                          <w:r w:rsidRPr="00753ABF">
                            <w:rPr>
                              <w:rStyle w:val="PlaceholderText"/>
                            </w:rPr>
                            <w:t>Click or tap here to enter text.</w:t>
                          </w:r>
                        </w:p>
                      </w:sdtContent>
                    </w:sdt>
                  </w:txbxContent>
                </v:textbox>
                <w10:anchorlock/>
              </v:shape>
            </w:pict>
          </mc:Fallback>
        </mc:AlternateContent>
      </w:r>
    </w:p>
    <w:p w14:paraId="0056D899" w14:textId="41D64F49" w:rsidR="002F6966" w:rsidRDefault="002F6966" w:rsidP="002F6966">
      <w:pPr>
        <w:pStyle w:val="NormalWeb"/>
        <w:spacing w:before="0" w:beforeAutospacing="0" w:after="160" w:afterAutospacing="0"/>
        <w:rPr>
          <w:rFonts w:ascii="Humnst777 Lt BT" w:hAnsi="Humnst777 Lt BT"/>
          <w:sz w:val="22"/>
          <w:szCs w:val="22"/>
        </w:rPr>
      </w:pPr>
      <w:r>
        <w:rPr>
          <w:rFonts w:ascii="Humnst777 Lt BT" w:hAnsi="Humnst777 Lt BT"/>
          <w:b/>
          <w:bCs/>
          <w:sz w:val="22"/>
          <w:szCs w:val="22"/>
        </w:rPr>
        <w:t>Question 35:</w:t>
      </w:r>
      <w:r>
        <w:rPr>
          <w:rFonts w:ascii="Humnst777 Lt BT" w:hAnsi="Humnst777 Lt BT"/>
          <w:sz w:val="22"/>
          <w:szCs w:val="22"/>
        </w:rPr>
        <w:t xml:space="preserve"> Which sectors do you think should be involved in countering the system-wide fraud risk? Please explain your rationale – for example whether you believe that those included should be included based on benefit, or risk?</w:t>
      </w:r>
    </w:p>
    <w:p w14:paraId="55AC7F02" w14:textId="236D531F" w:rsidR="000F73C9" w:rsidRDefault="000F73C9" w:rsidP="002F6966">
      <w:pPr>
        <w:pStyle w:val="NormalWeb"/>
        <w:spacing w:before="0" w:beforeAutospacing="0" w:after="160" w:afterAutospacing="0"/>
        <w:rPr>
          <w:rFonts w:ascii="Humnst777 Lt BT" w:hAnsi="Humnst777 Lt BT"/>
          <w:sz w:val="22"/>
          <w:szCs w:val="22"/>
        </w:rPr>
      </w:pPr>
      <w:r w:rsidRPr="004F2A54">
        <w:rPr>
          <w:rFonts w:cs="Arial"/>
          <w:b/>
          <w:noProof/>
        </w:rPr>
        <mc:AlternateContent>
          <mc:Choice Requires="wps">
            <w:drawing>
              <wp:inline distT="0" distB="0" distL="0" distR="0" wp14:anchorId="341A89A1" wp14:editId="44607287">
                <wp:extent cx="5608800" cy="385200"/>
                <wp:effectExtent l="0" t="0" r="11430" b="1397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886242941"/>
                              <w:placeholder>
                                <w:docPart w:val="DefaultPlaceholder_-1854013440"/>
                              </w:placeholder>
                              <w:showingPlcHdr/>
                              <w:text/>
                            </w:sdtPr>
                            <w:sdtEndPr/>
                            <w:sdtContent>
                              <w:p w14:paraId="2FDE72DC" w14:textId="7B055992" w:rsidR="000F73C9" w:rsidRDefault="00B32491" w:rsidP="000F73C9">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341A89A1" id="_x0000_s1060"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nKAIAAE4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">
                <v:textbox style="mso-fit-shape-to-text:t">
                  <w:txbxContent>
                    <w:sdt>
                      <w:sdtPr>
                        <w:id w:val="-1886242941"/>
                        <w:placeholder>
                          <w:docPart w:val="DefaultPlaceholder_-1854013440"/>
                        </w:placeholder>
                        <w:showingPlcHdr/>
                        <w:text/>
                      </w:sdtPr>
                      <w:sdtEndPr/>
                      <w:sdtContent>
                        <w:p w14:paraId="2FDE72DC" w14:textId="7B055992" w:rsidR="000F73C9" w:rsidRDefault="00B32491" w:rsidP="000F73C9">
                          <w:r w:rsidRPr="00753ABF">
                            <w:rPr>
                              <w:rStyle w:val="PlaceholderText"/>
                            </w:rPr>
                            <w:t>Click or tap here to enter text.</w:t>
                          </w:r>
                        </w:p>
                      </w:sdtContent>
                    </w:sdt>
                  </w:txbxContent>
                </v:textbox>
                <w10:anchorlock/>
              </v:shape>
            </w:pict>
          </mc:Fallback>
        </mc:AlternateContent>
      </w:r>
    </w:p>
    <w:p w14:paraId="2229EC85" w14:textId="0DB9229F" w:rsidR="000F73C9" w:rsidRDefault="002F6966" w:rsidP="002F6966">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t>Question 36:</w:t>
      </w:r>
      <w:r>
        <w:rPr>
          <w:rFonts w:ascii="Humnst777 Lt BT" w:hAnsi="Humnst777 Lt BT"/>
          <w:sz w:val="22"/>
          <w:szCs w:val="22"/>
        </w:rPr>
        <w:t xml:space="preserve"> What mechanism would you recommend in order to collect additional funding?</w:t>
      </w:r>
    </w:p>
    <w:p w14:paraId="1271E699" w14:textId="77777777" w:rsidR="00AE260D" w:rsidRDefault="00AE260D" w:rsidP="002F6966">
      <w:pPr>
        <w:pStyle w:val="NormalWeb"/>
        <w:spacing w:before="0" w:beforeAutospacing="0" w:after="0" w:afterAutospacing="0"/>
        <w:rPr>
          <w:rFonts w:ascii="Humnst777 Lt BT" w:hAnsi="Humnst777 Lt BT"/>
          <w:sz w:val="22"/>
          <w:szCs w:val="22"/>
        </w:rPr>
      </w:pPr>
    </w:p>
    <w:p w14:paraId="1EC00D4C" w14:textId="74F60047" w:rsidR="002F6966" w:rsidRDefault="0081112E" w:rsidP="002F6966">
      <w:pPr>
        <w:pStyle w:val="NormalWeb"/>
        <w:spacing w:before="0" w:beforeAutospacing="0" w:after="0" w:afterAutospacing="0"/>
        <w:rPr>
          <w:rFonts w:ascii="Humnst777 Lt BT" w:hAnsi="Humnst777 Lt BT"/>
          <w:sz w:val="22"/>
          <w:szCs w:val="22"/>
        </w:rPr>
      </w:pPr>
      <w:r w:rsidRPr="004F2A54">
        <w:rPr>
          <w:rFonts w:cs="Arial"/>
          <w:b/>
          <w:noProof/>
        </w:rPr>
        <mc:AlternateContent>
          <mc:Choice Requires="wps">
            <w:drawing>
              <wp:inline distT="0" distB="0" distL="0" distR="0" wp14:anchorId="230AC6F0" wp14:editId="6F7EA074">
                <wp:extent cx="5608800" cy="385200"/>
                <wp:effectExtent l="0" t="0" r="11430" b="13970"/>
                <wp:docPr id="29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414792325"/>
                              <w:showingPlcHdr/>
                              <w:text/>
                            </w:sdtPr>
                            <w:sdtEndPr/>
                            <w:sdtContent>
                              <w:p w14:paraId="3C48294E" w14:textId="77777777" w:rsidR="0081112E" w:rsidRDefault="0081112E" w:rsidP="0081112E">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230AC6F0" id="_x0000_s1061"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">
                <o:lock v:ext="edit" aspectratio="t"/>
                <v:textbox style="mso-fit-shape-to-text:t">
                  <w:txbxContent>
                    <w:sdt>
                      <w:sdtPr>
                        <w:id w:val="-414792325"/>
                        <w:showingPlcHdr/>
                        <w:text/>
                      </w:sdtPr>
                      <w:sdtEndPr/>
                      <w:sdtContent>
                        <w:p w14:paraId="3C48294E" w14:textId="77777777" w:rsidR="0081112E" w:rsidRDefault="0081112E" w:rsidP="0081112E">
                          <w:r w:rsidRPr="00753ABF">
                            <w:rPr>
                              <w:rStyle w:val="PlaceholderText"/>
                            </w:rPr>
                            <w:t>Click or tap here to enter text.</w:t>
                          </w:r>
                        </w:p>
                      </w:sdtContent>
                    </w:sdt>
                  </w:txbxContent>
                </v:textbox>
                <w10:anchorlock/>
              </v:shape>
            </w:pict>
          </mc:Fallback>
        </mc:AlternateContent>
      </w:r>
      <w:r w:rsidR="002F6966">
        <w:rPr>
          <w:rFonts w:ascii="Humnst777 Lt BT" w:hAnsi="Humnst777 Lt BT"/>
          <w:sz w:val="22"/>
          <w:szCs w:val="22"/>
        </w:rPr>
        <w:t xml:space="preserve"> </w:t>
      </w:r>
    </w:p>
    <w:p w14:paraId="0A9F3CD1" w14:textId="77777777" w:rsidR="0081112E" w:rsidRDefault="0081112E" w:rsidP="0081112E">
      <w:pPr>
        <w:pStyle w:val="NormalWeb"/>
        <w:spacing w:before="0" w:beforeAutospacing="0" w:after="0" w:afterAutospacing="0"/>
        <w:rPr>
          <w:rFonts w:ascii="Humnst777 Lt BT" w:hAnsi="Humnst777 Lt BT"/>
          <w:b/>
          <w:bCs/>
          <w:sz w:val="22"/>
          <w:szCs w:val="22"/>
        </w:rPr>
      </w:pPr>
    </w:p>
    <w:p w14:paraId="7777E36C" w14:textId="636E5C22" w:rsidR="0081112E" w:rsidRPr="0081112E" w:rsidRDefault="0081112E" w:rsidP="0081112E">
      <w:pPr>
        <w:pStyle w:val="NormalWeb"/>
        <w:spacing w:before="0" w:beforeAutospacing="0" w:after="0" w:afterAutospacing="0"/>
        <w:rPr>
          <w:rFonts w:ascii="Humnst777 BT" w:eastAsiaTheme="minorHAnsi" w:hAnsi="Humnst777 BT" w:cstheme="minorBidi"/>
          <w:color w:val="C00000"/>
          <w:lang w:eastAsia="en-US"/>
        </w:rPr>
      </w:pPr>
      <w:r w:rsidRPr="0081112E">
        <w:rPr>
          <w:rFonts w:ascii="Humnst777 BT" w:eastAsiaTheme="minorHAnsi" w:hAnsi="Humnst777 BT" w:cstheme="minorBidi"/>
          <w:color w:val="C00000"/>
          <w:lang w:eastAsia="en-US"/>
        </w:rPr>
        <w:t>Other</w:t>
      </w:r>
    </w:p>
    <w:p w14:paraId="77F69696" w14:textId="77777777" w:rsidR="0081112E" w:rsidRDefault="0081112E" w:rsidP="0081112E">
      <w:pPr>
        <w:pStyle w:val="NormalWeb"/>
        <w:spacing w:before="0" w:beforeAutospacing="0" w:after="0" w:afterAutospacing="0"/>
        <w:rPr>
          <w:rFonts w:ascii="Humnst777 Lt BT" w:hAnsi="Humnst777 Lt BT"/>
          <w:b/>
          <w:bCs/>
          <w:sz w:val="22"/>
          <w:szCs w:val="22"/>
        </w:rPr>
      </w:pPr>
    </w:p>
    <w:p w14:paraId="234C4300" w14:textId="46EC212D" w:rsidR="00763B85" w:rsidRDefault="0081112E" w:rsidP="0081112E">
      <w:pPr>
        <w:pStyle w:val="NormalWeb"/>
        <w:spacing w:before="0" w:beforeAutospacing="0" w:after="0" w:afterAutospacing="0"/>
        <w:rPr>
          <w:rFonts w:ascii="Humnst777 Lt BT" w:hAnsi="Humnst777 Lt BT"/>
          <w:sz w:val="22"/>
          <w:szCs w:val="22"/>
        </w:rPr>
      </w:pPr>
      <w:r>
        <w:rPr>
          <w:rFonts w:ascii="Humnst777 Lt BT" w:hAnsi="Humnst777 Lt BT"/>
          <w:b/>
          <w:bCs/>
          <w:sz w:val="22"/>
          <w:szCs w:val="22"/>
        </w:rPr>
        <w:lastRenderedPageBreak/>
        <w:t>Question 37:</w:t>
      </w:r>
      <w:r>
        <w:rPr>
          <w:rFonts w:ascii="Humnst777 Lt BT" w:hAnsi="Humnst777 Lt BT"/>
          <w:sz w:val="22"/>
          <w:szCs w:val="22"/>
        </w:rPr>
        <w:t xml:space="preserve"> </w:t>
      </w:r>
      <w:r w:rsidRPr="0081112E">
        <w:rPr>
          <w:rFonts w:ascii="Humnst777 Lt BT" w:hAnsi="Humnst777 Lt BT"/>
          <w:sz w:val="22"/>
          <w:szCs w:val="22"/>
        </w:rPr>
        <w:t>Is there anything you have not already included in your response that you would like us to note?</w:t>
      </w:r>
    </w:p>
    <w:p w14:paraId="4E2FE952" w14:textId="77777777" w:rsidR="0081112E" w:rsidRPr="0081112E" w:rsidRDefault="0081112E" w:rsidP="0081112E">
      <w:pPr>
        <w:pStyle w:val="NormalWeb"/>
        <w:spacing w:before="0" w:beforeAutospacing="0" w:after="0" w:afterAutospacing="0"/>
        <w:rPr>
          <w:rFonts w:ascii="Humnst777 Lt BT" w:hAnsi="Humnst777 Lt BT"/>
          <w:sz w:val="22"/>
          <w:szCs w:val="22"/>
        </w:rPr>
      </w:pPr>
    </w:p>
    <w:p w14:paraId="56F86A33" w14:textId="7A282F98" w:rsidR="00763B85" w:rsidRDefault="0081112E" w:rsidP="00763B85">
      <w:r w:rsidRPr="004F2A54">
        <w:rPr>
          <w:rFonts w:cs="Arial"/>
          <w:b/>
          <w:noProof/>
        </w:rPr>
        <mc:AlternateContent>
          <mc:Choice Requires="wps">
            <w:drawing>
              <wp:inline distT="0" distB="0" distL="0" distR="0" wp14:anchorId="72B6E116" wp14:editId="6CE60765">
                <wp:extent cx="5608800" cy="385200"/>
                <wp:effectExtent l="0" t="0" r="11430" b="13970"/>
                <wp:docPr id="29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8800" cy="385200"/>
                        </a:xfrm>
                        <a:prstGeom prst="rect">
                          <a:avLst/>
                        </a:prstGeom>
                        <a:solidFill>
                          <a:srgbClr val="FFFFFF"/>
                        </a:solidFill>
                        <a:ln w="9525">
                          <a:solidFill>
                            <a:srgbClr val="000000"/>
                          </a:solidFill>
                          <a:miter lim="800000"/>
                          <a:headEnd/>
                          <a:tailEnd/>
                        </a:ln>
                      </wps:spPr>
                      <wps:txbx>
                        <w:txbxContent>
                          <w:sdt>
                            <w:sdtPr>
                              <w:id w:val="1643766136"/>
                              <w:showingPlcHdr/>
                              <w:text/>
                            </w:sdtPr>
                            <w:sdtEndPr/>
                            <w:sdtContent>
                              <w:p w14:paraId="1623E580" w14:textId="77777777" w:rsidR="0081112E" w:rsidRDefault="0081112E" w:rsidP="0081112E">
                                <w:r w:rsidRPr="00753ABF">
                                  <w:rPr>
                                    <w:rStyle w:val="PlaceholderText"/>
                                  </w:rPr>
                                  <w:t>Click or tap here to enter text.</w:t>
                                </w:r>
                              </w:p>
                            </w:sdtContent>
                          </w:sdt>
                        </w:txbxContent>
                      </wps:txbx>
                      <wps:bodyPr rot="0" vert="horz" wrap="square" lIns="91440" tIns="45720" rIns="91440" bIns="45720" anchor="t" anchorCtr="0">
                        <a:spAutoFit/>
                      </wps:bodyPr>
                    </wps:wsp>
                  </a:graphicData>
                </a:graphic>
              </wp:inline>
            </w:drawing>
          </mc:Choice>
          <mc:Fallback>
            <w:pict>
              <v:shape w14:anchorId="72B6E116" id="_x0000_s1062" type="#_x0000_t202" style="width:441.65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">
                <o:lock v:ext="edit" aspectratio="t"/>
                <v:textbox style="mso-fit-shape-to-text:t">
                  <w:txbxContent>
                    <w:sdt>
                      <w:sdtPr>
                        <w:id w:val="1643766136"/>
                        <w:showingPlcHdr/>
                        <w:text/>
                      </w:sdtPr>
                      <w:sdtEndPr/>
                      <w:sdtContent>
                        <w:p w14:paraId="1623E580" w14:textId="77777777" w:rsidR="0081112E" w:rsidRDefault="0081112E" w:rsidP="0081112E">
                          <w:r w:rsidRPr="00753ABF">
                            <w:rPr>
                              <w:rStyle w:val="PlaceholderText"/>
                            </w:rPr>
                            <w:t>Click or tap here to enter text.</w:t>
                          </w:r>
                        </w:p>
                      </w:sdtContent>
                    </w:sdt>
                  </w:txbxContent>
                </v:textbox>
                <w10:anchorlock/>
              </v:shape>
            </w:pict>
          </mc:Fallback>
        </mc:AlternateContent>
      </w:r>
    </w:p>
    <w:sectPr w:rsidR="00763B8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14C3" w14:textId="77777777" w:rsidR="00165554" w:rsidRDefault="00165554" w:rsidP="008906AE">
      <w:pPr>
        <w:spacing w:after="0" w:line="240" w:lineRule="auto"/>
      </w:pPr>
      <w:r>
        <w:separator/>
      </w:r>
    </w:p>
  </w:endnote>
  <w:endnote w:type="continuationSeparator" w:id="0">
    <w:p w14:paraId="7B591FC7" w14:textId="77777777" w:rsidR="00165554" w:rsidRDefault="00165554" w:rsidP="0089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panose1 w:val="020B0603030504020204"/>
    <w:charset w:val="00"/>
    <w:family w:val="swiss"/>
    <w:pitch w:val="variable"/>
    <w:sig w:usb0="800000AF" w:usb1="1000204A" w:usb2="00000000" w:usb3="00000000" w:csb0="00000011" w:csb1="00000000"/>
  </w:font>
  <w:font w:name="Humnst777 Cn BT">
    <w:panose1 w:val="020B0506030504020204"/>
    <w:charset w:val="00"/>
    <w:family w:val="swiss"/>
    <w:pitch w:val="variable"/>
    <w:sig w:usb0="800000AF" w:usb1="1000204A" w:usb2="00000000" w:usb3="00000000" w:csb0="00000011" w:csb1="00000000"/>
  </w:font>
  <w:font w:name="Humnst777 Lt BT">
    <w:panose1 w:val="020B04020305040202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463E" w14:textId="77777777" w:rsidR="00165554" w:rsidRDefault="00165554" w:rsidP="008906AE">
      <w:pPr>
        <w:spacing w:after="0" w:line="240" w:lineRule="auto"/>
      </w:pPr>
      <w:r>
        <w:separator/>
      </w:r>
    </w:p>
  </w:footnote>
  <w:footnote w:type="continuationSeparator" w:id="0">
    <w:p w14:paraId="639767F7" w14:textId="77777777" w:rsidR="00165554" w:rsidRDefault="00165554" w:rsidP="0089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D7D7" w14:textId="02F9DBF3" w:rsidR="00644CB0" w:rsidRDefault="00644CB0">
    <w:pPr>
      <w:pStyle w:val="Header"/>
    </w:pPr>
    <w:r>
      <w:rPr>
        <w:noProof/>
      </w:rPr>
      <w:drawing>
        <wp:anchor distT="0" distB="0" distL="114300" distR="114300" simplePos="0" relativeHeight="251658240" behindDoc="0" locked="0" layoutInCell="1" allowOverlap="1" wp14:anchorId="4677A09D" wp14:editId="519C2073">
          <wp:simplePos x="0" y="0"/>
          <wp:positionH relativeFrom="column">
            <wp:posOffset>0</wp:posOffset>
          </wp:positionH>
          <wp:positionV relativeFrom="paragraph">
            <wp:posOffset>-297180</wp:posOffset>
          </wp:positionV>
          <wp:extent cx="1348740" cy="6667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Treasury1.png"/>
                  <pic:cNvPicPr/>
                </pic:nvPicPr>
                <pic:blipFill rotWithShape="1">
                  <a:blip r:embed="rId1">
                    <a:extLst>
                      <a:ext uri="{28A0092B-C50C-407E-A947-70E740481C1C}">
                        <a14:useLocalDpi xmlns:a14="http://schemas.microsoft.com/office/drawing/2010/main" val="0"/>
                      </a:ext>
                    </a:extLst>
                  </a:blip>
                  <a:srcRect t="9533" b="16314"/>
                  <a:stretch/>
                </pic:blipFill>
                <pic:spPr bwMode="auto">
                  <a:xfrm>
                    <a:off x="0" y="0"/>
                    <a:ext cx="1348740" cy="666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47"/>
    <w:rsid w:val="000271B9"/>
    <w:rsid w:val="00092F0C"/>
    <w:rsid w:val="00096C2D"/>
    <w:rsid w:val="000B3989"/>
    <w:rsid w:val="000C0858"/>
    <w:rsid w:val="000C14E2"/>
    <w:rsid w:val="000F2DEA"/>
    <w:rsid w:val="000F3BDD"/>
    <w:rsid w:val="000F573C"/>
    <w:rsid w:val="000F73C9"/>
    <w:rsid w:val="00100AF1"/>
    <w:rsid w:val="00101D2F"/>
    <w:rsid w:val="00112E63"/>
    <w:rsid w:val="00146C08"/>
    <w:rsid w:val="00150A78"/>
    <w:rsid w:val="00165554"/>
    <w:rsid w:val="00186FA0"/>
    <w:rsid w:val="001A54D0"/>
    <w:rsid w:val="001D1CF3"/>
    <w:rsid w:val="001F2498"/>
    <w:rsid w:val="00211571"/>
    <w:rsid w:val="0023381F"/>
    <w:rsid w:val="002A19DF"/>
    <w:rsid w:val="002A2B44"/>
    <w:rsid w:val="002D32AF"/>
    <w:rsid w:val="002D32F6"/>
    <w:rsid w:val="002E7D58"/>
    <w:rsid w:val="002F6841"/>
    <w:rsid w:val="002F6966"/>
    <w:rsid w:val="003175FD"/>
    <w:rsid w:val="00351CC3"/>
    <w:rsid w:val="00357BBB"/>
    <w:rsid w:val="003B7EAC"/>
    <w:rsid w:val="003C1E27"/>
    <w:rsid w:val="003C5F2E"/>
    <w:rsid w:val="003E1DE8"/>
    <w:rsid w:val="003E7F79"/>
    <w:rsid w:val="004022FB"/>
    <w:rsid w:val="00402BB8"/>
    <w:rsid w:val="00403C1B"/>
    <w:rsid w:val="0042732C"/>
    <w:rsid w:val="004278D8"/>
    <w:rsid w:val="00443D04"/>
    <w:rsid w:val="00454A78"/>
    <w:rsid w:val="0050251A"/>
    <w:rsid w:val="0051548C"/>
    <w:rsid w:val="00527259"/>
    <w:rsid w:val="00565D22"/>
    <w:rsid w:val="00582272"/>
    <w:rsid w:val="005845C7"/>
    <w:rsid w:val="00586065"/>
    <w:rsid w:val="005D2159"/>
    <w:rsid w:val="00601B36"/>
    <w:rsid w:val="00621DF4"/>
    <w:rsid w:val="0064049F"/>
    <w:rsid w:val="00644CB0"/>
    <w:rsid w:val="00651514"/>
    <w:rsid w:val="00651E9D"/>
    <w:rsid w:val="00653A86"/>
    <w:rsid w:val="00677F18"/>
    <w:rsid w:val="0068299A"/>
    <w:rsid w:val="006867B8"/>
    <w:rsid w:val="006A6FE6"/>
    <w:rsid w:val="007179B4"/>
    <w:rsid w:val="0072602C"/>
    <w:rsid w:val="007262FF"/>
    <w:rsid w:val="0073397C"/>
    <w:rsid w:val="00763B85"/>
    <w:rsid w:val="00764D6E"/>
    <w:rsid w:val="00787EFD"/>
    <w:rsid w:val="0079538D"/>
    <w:rsid w:val="007A3C39"/>
    <w:rsid w:val="007B002F"/>
    <w:rsid w:val="007C4AA0"/>
    <w:rsid w:val="008008DC"/>
    <w:rsid w:val="008032A1"/>
    <w:rsid w:val="0081112E"/>
    <w:rsid w:val="00815C20"/>
    <w:rsid w:val="00821D36"/>
    <w:rsid w:val="00844C48"/>
    <w:rsid w:val="00845CFE"/>
    <w:rsid w:val="008554DB"/>
    <w:rsid w:val="0086155A"/>
    <w:rsid w:val="00866E93"/>
    <w:rsid w:val="008730D9"/>
    <w:rsid w:val="008865DC"/>
    <w:rsid w:val="008906AE"/>
    <w:rsid w:val="008934B8"/>
    <w:rsid w:val="008B49F6"/>
    <w:rsid w:val="008B53AC"/>
    <w:rsid w:val="008E06E0"/>
    <w:rsid w:val="008E4D24"/>
    <w:rsid w:val="00914868"/>
    <w:rsid w:val="009323F9"/>
    <w:rsid w:val="00947BA6"/>
    <w:rsid w:val="00974AAF"/>
    <w:rsid w:val="009E6FE8"/>
    <w:rsid w:val="00A47019"/>
    <w:rsid w:val="00A539E2"/>
    <w:rsid w:val="00A638E7"/>
    <w:rsid w:val="00A72A8D"/>
    <w:rsid w:val="00AB6BE9"/>
    <w:rsid w:val="00AE0DCE"/>
    <w:rsid w:val="00AE21E0"/>
    <w:rsid w:val="00AE260D"/>
    <w:rsid w:val="00B234B4"/>
    <w:rsid w:val="00B32491"/>
    <w:rsid w:val="00B65CF8"/>
    <w:rsid w:val="00B748EC"/>
    <w:rsid w:val="00B86355"/>
    <w:rsid w:val="00B8689E"/>
    <w:rsid w:val="00B92161"/>
    <w:rsid w:val="00B923CA"/>
    <w:rsid w:val="00BA4AE4"/>
    <w:rsid w:val="00BC056A"/>
    <w:rsid w:val="00BC06A1"/>
    <w:rsid w:val="00BC2EC9"/>
    <w:rsid w:val="00BF0804"/>
    <w:rsid w:val="00C16A94"/>
    <w:rsid w:val="00C22BAA"/>
    <w:rsid w:val="00C327C0"/>
    <w:rsid w:val="00C5407A"/>
    <w:rsid w:val="00C80B71"/>
    <w:rsid w:val="00C8374C"/>
    <w:rsid w:val="00CD05BA"/>
    <w:rsid w:val="00CD08A8"/>
    <w:rsid w:val="00CF71CE"/>
    <w:rsid w:val="00D2249C"/>
    <w:rsid w:val="00D4116C"/>
    <w:rsid w:val="00D5104C"/>
    <w:rsid w:val="00D6179C"/>
    <w:rsid w:val="00D65847"/>
    <w:rsid w:val="00D747F1"/>
    <w:rsid w:val="00D76850"/>
    <w:rsid w:val="00DD4096"/>
    <w:rsid w:val="00DD6BB9"/>
    <w:rsid w:val="00DF187A"/>
    <w:rsid w:val="00E02817"/>
    <w:rsid w:val="00E12A9F"/>
    <w:rsid w:val="00E20F7D"/>
    <w:rsid w:val="00E34755"/>
    <w:rsid w:val="00E44B20"/>
    <w:rsid w:val="00E5540E"/>
    <w:rsid w:val="00E6202F"/>
    <w:rsid w:val="00EB474A"/>
    <w:rsid w:val="00ED3952"/>
    <w:rsid w:val="00EE7D09"/>
    <w:rsid w:val="00EF3E3D"/>
    <w:rsid w:val="00F061B5"/>
    <w:rsid w:val="00F14B52"/>
    <w:rsid w:val="00F15413"/>
    <w:rsid w:val="00F21529"/>
    <w:rsid w:val="00F25F6D"/>
    <w:rsid w:val="00F343DB"/>
    <w:rsid w:val="00F35EAF"/>
    <w:rsid w:val="00F377BB"/>
    <w:rsid w:val="00F8524A"/>
    <w:rsid w:val="00F9356F"/>
    <w:rsid w:val="00FA454F"/>
    <w:rsid w:val="00FB1D9A"/>
    <w:rsid w:val="00FC5BD1"/>
    <w:rsid w:val="00FE7BF5"/>
    <w:rsid w:val="00FF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1E943"/>
  <w15:chartTrackingRefBased/>
  <w15:docId w15:val="{DCDDBA63-9FB3-48B6-9031-C900A6D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AE"/>
  </w:style>
  <w:style w:type="paragraph" w:styleId="Footer">
    <w:name w:val="footer"/>
    <w:basedOn w:val="Normal"/>
    <w:link w:val="FooterChar"/>
    <w:uiPriority w:val="99"/>
    <w:unhideWhenUsed/>
    <w:rsid w:val="00890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AE"/>
  </w:style>
  <w:style w:type="paragraph" w:styleId="NormalWeb">
    <w:name w:val="Normal (Web)"/>
    <w:basedOn w:val="Normal"/>
    <w:uiPriority w:val="99"/>
    <w:unhideWhenUsed/>
    <w:rsid w:val="002A2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76850"/>
    <w:rPr>
      <w:color w:val="0000FF"/>
      <w:u w:val="single"/>
    </w:rPr>
  </w:style>
  <w:style w:type="paragraph" w:styleId="BalloonText">
    <w:name w:val="Balloon Text"/>
    <w:basedOn w:val="Normal"/>
    <w:link w:val="BalloonTextChar"/>
    <w:uiPriority w:val="99"/>
    <w:semiHidden/>
    <w:unhideWhenUsed/>
    <w:rsid w:val="002D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AF"/>
    <w:rPr>
      <w:rFonts w:ascii="Segoe UI" w:hAnsi="Segoe UI" w:cs="Segoe UI"/>
      <w:sz w:val="18"/>
      <w:szCs w:val="18"/>
    </w:rPr>
  </w:style>
  <w:style w:type="paragraph" w:customStyle="1" w:styleId="legclearfix">
    <w:name w:val="legclearfix"/>
    <w:basedOn w:val="Normal"/>
    <w:rsid w:val="00D411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4116C"/>
  </w:style>
  <w:style w:type="character" w:customStyle="1" w:styleId="legchangedelimiter">
    <w:name w:val="legchangedelimiter"/>
    <w:basedOn w:val="DefaultParagraphFont"/>
    <w:rsid w:val="00D4116C"/>
  </w:style>
  <w:style w:type="character" w:customStyle="1" w:styleId="legaddition">
    <w:name w:val="legaddition"/>
    <w:basedOn w:val="DefaultParagraphFont"/>
    <w:rsid w:val="00D4116C"/>
  </w:style>
  <w:style w:type="character" w:styleId="FollowedHyperlink">
    <w:name w:val="FollowedHyperlink"/>
    <w:basedOn w:val="DefaultParagraphFont"/>
    <w:uiPriority w:val="99"/>
    <w:semiHidden/>
    <w:unhideWhenUsed/>
    <w:rsid w:val="001D1CF3"/>
    <w:rPr>
      <w:color w:val="954F72" w:themeColor="followedHyperlink"/>
      <w:u w:val="single"/>
    </w:rPr>
  </w:style>
  <w:style w:type="character" w:styleId="PlaceholderText">
    <w:name w:val="Placeholder Text"/>
    <w:basedOn w:val="DefaultParagraphFont"/>
    <w:uiPriority w:val="99"/>
    <w:semiHidden/>
    <w:rsid w:val="00B324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64600">
      <w:bodyDiv w:val="1"/>
      <w:marLeft w:val="0"/>
      <w:marRight w:val="0"/>
      <w:marTop w:val="0"/>
      <w:marBottom w:val="0"/>
      <w:divBdr>
        <w:top w:val="none" w:sz="0" w:space="0" w:color="auto"/>
        <w:left w:val="none" w:sz="0" w:space="0" w:color="auto"/>
        <w:bottom w:val="none" w:sz="0" w:space="0" w:color="auto"/>
        <w:right w:val="none" w:sz="0" w:space="0" w:color="auto"/>
      </w:divBdr>
    </w:div>
    <w:div w:id="18833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7/692/regulation/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life-of-a-company-annual-requirements/life-of-a-company-part-1-accounts" TargetMode="External"/><Relationship Id="rId4" Type="http://schemas.openxmlformats.org/officeDocument/2006/relationships/styles" Target="styles.xml"/><Relationship Id="rId9" Type="http://schemas.openxmlformats.org/officeDocument/2006/relationships/hyperlink" Target="mailto:eclevyconsultation@hmtreasury.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164F20E-FE62-433F-98A1-04D30B14C29A}"/>
      </w:docPartPr>
      <w:docPartBody>
        <w:p w:rsidR="00BA090B" w:rsidRDefault="00FF0190">
          <w:r w:rsidRPr="00753A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panose1 w:val="020B0603030504020204"/>
    <w:charset w:val="00"/>
    <w:family w:val="swiss"/>
    <w:pitch w:val="variable"/>
    <w:sig w:usb0="800000AF" w:usb1="1000204A" w:usb2="00000000" w:usb3="00000000" w:csb0="00000011" w:csb1="00000000"/>
  </w:font>
  <w:font w:name="Humnst777 Cn BT">
    <w:panose1 w:val="020B0506030504020204"/>
    <w:charset w:val="00"/>
    <w:family w:val="swiss"/>
    <w:pitch w:val="variable"/>
    <w:sig w:usb0="800000AF" w:usb1="1000204A" w:usb2="00000000" w:usb3="00000000" w:csb0="00000011" w:csb1="00000000"/>
  </w:font>
  <w:font w:name="Humnst777 Lt BT">
    <w:panose1 w:val="020B04020305040202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90"/>
    <w:rsid w:val="00524E83"/>
    <w:rsid w:val="00BA090B"/>
    <w:rsid w:val="00D21EFC"/>
    <w:rsid w:val="00FF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190"/>
    <w:rPr>
      <w:color w:val="808080"/>
    </w:rPr>
  </w:style>
  <w:style w:type="paragraph" w:customStyle="1" w:styleId="A85D82BF08B6417BB7CFF6D7891A3343">
    <w:name w:val="A85D82BF08B6417BB7CFF6D7891A3343"/>
    <w:rsid w:val="00FF0190"/>
  </w:style>
  <w:style w:type="paragraph" w:customStyle="1" w:styleId="16E15EF156DC467DA79F88FD8D069A88">
    <w:name w:val="16E15EF156DC467DA79F88FD8D069A88"/>
    <w:rsid w:val="00FF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3" ma:contentTypeDescription="Create a new document." ma:contentTypeScope="" ma:versionID="59cd6bc0f0185946d2cc7e3a1bffaba3">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0a156aef3609aeaeff010601b610787b"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72362-12A6-4E26-9EBE-94ADACA90B8A}">
  <ds:schemaRefs>
    <ds:schemaRef ds:uri="http://purl.org/dc/elements/1.1/"/>
    <ds:schemaRef ds:uri="ec7414fb-287b-4659-a9fc-ef0dbd41dc8e"/>
    <ds:schemaRef ds:uri="http://schemas.microsoft.com/office/2006/metadata/properties"/>
    <ds:schemaRef ds:uri="http://purl.org/dc/terms/"/>
    <ds:schemaRef ds:uri="http://schemas.microsoft.com/office/2006/documentManagement/types"/>
    <ds:schemaRef ds:uri="http://schemas.openxmlformats.org/package/2006/metadata/core-properties"/>
    <ds:schemaRef ds:uri="be2f4ff7-9192-4716-a1f9-a31266b7c2a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A6FDEE-3B47-423A-8EC0-1131021833F3}">
  <ds:schemaRefs>
    <ds:schemaRef ds:uri="http://schemas.microsoft.com/sharepoint/v3/contenttype/forms"/>
  </ds:schemaRefs>
</ds:datastoreItem>
</file>

<file path=customXml/itemProps3.xml><?xml version="1.0" encoding="utf-8"?>
<ds:datastoreItem xmlns:ds="http://schemas.openxmlformats.org/officeDocument/2006/customXml" ds:itemID="{C8EC0ADF-F0CC-4E64-B328-0CBC5DCA3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Joe - HMT</dc:creator>
  <cp:keywords/>
  <dc:description/>
  <cp:lastModifiedBy>Carpenter, Yasmin -HMT</cp:lastModifiedBy>
  <cp:revision>3</cp:revision>
  <dcterms:created xsi:type="dcterms:W3CDTF">2020-07-20T14:35:00Z</dcterms:created>
  <dcterms:modified xsi:type="dcterms:W3CDTF">2020-07-20T15:31:00Z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