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9075" w14:textId="77777777" w:rsidR="00740E4C" w:rsidRDefault="00740E4C" w:rsidP="00740E4C">
      <w:pPr>
        <w:pStyle w:val="Heading1"/>
      </w:pPr>
      <w:bookmarkStart w:id="0" w:name="_Toc120113510"/>
      <w:r>
        <w:t>Annex H: Student completion declaration form</w:t>
      </w:r>
      <w:bookmarkEnd w:id="0"/>
    </w:p>
    <w:p w14:paraId="51E2B0B2" w14:textId="77777777" w:rsidR="00740E4C" w:rsidRPr="00DC1E9D" w:rsidRDefault="00740E4C" w:rsidP="00740E4C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INDUSTRY PLACEMENT STUDENT COMPLETION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40E4C" w:rsidRPr="00DC1E9D" w14:paraId="60E892DC" w14:textId="77777777" w:rsidTr="003A572C">
        <w:trPr>
          <w:trHeight w:val="468"/>
        </w:trPr>
        <w:tc>
          <w:tcPr>
            <w:tcW w:w="3256" w:type="dxa"/>
            <w:shd w:val="clear" w:color="auto" w:fill="D9E2F3" w:themeFill="accent1" w:themeFillTint="33"/>
          </w:tcPr>
          <w:p w14:paraId="00A16E7D" w14:textId="77777777" w:rsidR="00740E4C" w:rsidRPr="00135B4E" w:rsidRDefault="00740E4C" w:rsidP="003A572C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135B4E">
              <w:rPr>
                <w:rFonts w:cs="Arial"/>
                <w:b/>
                <w:bCs/>
                <w:color w:val="auto"/>
              </w:rPr>
              <w:t>Institution name:</w:t>
            </w:r>
          </w:p>
        </w:tc>
        <w:tc>
          <w:tcPr>
            <w:tcW w:w="5760" w:type="dxa"/>
          </w:tcPr>
          <w:p w14:paraId="4C18725F" w14:textId="77777777" w:rsidR="00740E4C" w:rsidRPr="00DC1E9D" w:rsidRDefault="00740E4C" w:rsidP="003A572C">
            <w:pPr>
              <w:rPr>
                <w:rFonts w:cs="Arial"/>
                <w:b/>
                <w:bCs/>
              </w:rPr>
            </w:pPr>
          </w:p>
        </w:tc>
      </w:tr>
      <w:tr w:rsidR="00740E4C" w:rsidRPr="00DC1E9D" w14:paraId="77E2B8B6" w14:textId="77777777" w:rsidTr="003A572C">
        <w:trPr>
          <w:trHeight w:val="448"/>
        </w:trPr>
        <w:tc>
          <w:tcPr>
            <w:tcW w:w="3256" w:type="dxa"/>
            <w:shd w:val="clear" w:color="auto" w:fill="D9E2F3" w:themeFill="accent1" w:themeFillTint="33"/>
          </w:tcPr>
          <w:p w14:paraId="5556D9E3" w14:textId="77777777" w:rsidR="00740E4C" w:rsidRPr="00135B4E" w:rsidRDefault="00740E4C" w:rsidP="003A572C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135B4E">
              <w:rPr>
                <w:rFonts w:cs="Arial"/>
                <w:b/>
                <w:bCs/>
                <w:color w:val="auto"/>
              </w:rPr>
              <w:t>Student name:</w:t>
            </w:r>
          </w:p>
        </w:tc>
        <w:tc>
          <w:tcPr>
            <w:tcW w:w="5760" w:type="dxa"/>
          </w:tcPr>
          <w:p w14:paraId="7FF1BCBE" w14:textId="77777777" w:rsidR="00740E4C" w:rsidRPr="00DC1E9D" w:rsidRDefault="00740E4C" w:rsidP="003A572C">
            <w:pPr>
              <w:rPr>
                <w:rFonts w:cs="Arial"/>
                <w:b/>
                <w:bCs/>
              </w:rPr>
            </w:pPr>
          </w:p>
        </w:tc>
      </w:tr>
      <w:tr w:rsidR="00740E4C" w:rsidRPr="00DC1E9D" w14:paraId="77B8F3BD" w14:textId="77777777" w:rsidTr="003A572C">
        <w:tc>
          <w:tcPr>
            <w:tcW w:w="3256" w:type="dxa"/>
            <w:shd w:val="clear" w:color="auto" w:fill="D9E2F3" w:themeFill="accent1" w:themeFillTint="33"/>
          </w:tcPr>
          <w:p w14:paraId="4FD50957" w14:textId="77777777" w:rsidR="00740E4C" w:rsidRPr="00135B4E" w:rsidRDefault="00740E4C" w:rsidP="003A572C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135B4E">
              <w:rPr>
                <w:rFonts w:cs="Arial"/>
                <w:b/>
                <w:bCs/>
                <w:color w:val="auto"/>
              </w:rPr>
              <w:t>Student T Level:</w:t>
            </w:r>
          </w:p>
        </w:tc>
        <w:tc>
          <w:tcPr>
            <w:tcW w:w="5760" w:type="dxa"/>
          </w:tcPr>
          <w:p w14:paraId="3AD425BF" w14:textId="77777777" w:rsidR="00740E4C" w:rsidRPr="00DC1E9D" w:rsidRDefault="00740E4C" w:rsidP="003A572C">
            <w:pPr>
              <w:rPr>
                <w:rFonts w:cs="Arial"/>
                <w:b/>
                <w:bCs/>
              </w:rPr>
            </w:pPr>
          </w:p>
        </w:tc>
      </w:tr>
      <w:tr w:rsidR="00740E4C" w:rsidRPr="00DC1E9D" w14:paraId="0C73C85C" w14:textId="77777777" w:rsidTr="003A572C">
        <w:tc>
          <w:tcPr>
            <w:tcW w:w="3256" w:type="dxa"/>
            <w:shd w:val="clear" w:color="auto" w:fill="D9E2F3" w:themeFill="accent1" w:themeFillTint="33"/>
          </w:tcPr>
          <w:p w14:paraId="0D6B9452" w14:textId="77777777" w:rsidR="00740E4C" w:rsidRPr="00135B4E" w:rsidRDefault="00740E4C" w:rsidP="003A572C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135B4E">
              <w:rPr>
                <w:rFonts w:cs="Arial"/>
                <w:b/>
                <w:bCs/>
                <w:color w:val="auto"/>
              </w:rPr>
              <w:t>Student occupational specialism:</w:t>
            </w:r>
          </w:p>
        </w:tc>
        <w:tc>
          <w:tcPr>
            <w:tcW w:w="5760" w:type="dxa"/>
          </w:tcPr>
          <w:p w14:paraId="7325CE99" w14:textId="77777777" w:rsidR="00740E4C" w:rsidRPr="00DC1E9D" w:rsidRDefault="00740E4C" w:rsidP="003A572C">
            <w:pPr>
              <w:rPr>
                <w:rFonts w:cs="Arial"/>
                <w:b/>
                <w:bCs/>
              </w:rPr>
            </w:pPr>
          </w:p>
        </w:tc>
      </w:tr>
      <w:tr w:rsidR="00740E4C" w:rsidRPr="00DC1E9D" w14:paraId="193F32E6" w14:textId="77777777" w:rsidTr="003A572C">
        <w:tc>
          <w:tcPr>
            <w:tcW w:w="3256" w:type="dxa"/>
            <w:shd w:val="clear" w:color="auto" w:fill="D9E2F3" w:themeFill="accent1" w:themeFillTint="33"/>
          </w:tcPr>
          <w:p w14:paraId="50DA1FCD" w14:textId="77777777" w:rsidR="00740E4C" w:rsidRPr="00135B4E" w:rsidRDefault="00740E4C" w:rsidP="003A572C">
            <w:pPr>
              <w:spacing w:after="0" w:line="240" w:lineRule="auto"/>
              <w:rPr>
                <w:rFonts w:cs="Arial"/>
                <w:b/>
                <w:bCs/>
                <w:color w:val="auto"/>
              </w:rPr>
            </w:pPr>
            <w:r w:rsidRPr="00135B4E">
              <w:rPr>
                <w:rFonts w:cs="Arial"/>
                <w:b/>
                <w:bCs/>
                <w:color w:val="auto"/>
              </w:rPr>
              <w:t xml:space="preserve">Employer contact name: </w:t>
            </w:r>
          </w:p>
        </w:tc>
        <w:tc>
          <w:tcPr>
            <w:tcW w:w="5760" w:type="dxa"/>
          </w:tcPr>
          <w:p w14:paraId="5B02E605" w14:textId="77777777" w:rsidR="00740E4C" w:rsidRPr="00DC1E9D" w:rsidRDefault="00740E4C" w:rsidP="003A572C">
            <w:pPr>
              <w:rPr>
                <w:rFonts w:cs="Arial"/>
                <w:b/>
                <w:bCs/>
              </w:rPr>
            </w:pPr>
          </w:p>
        </w:tc>
      </w:tr>
    </w:tbl>
    <w:p w14:paraId="2890564E" w14:textId="77777777" w:rsidR="00740E4C" w:rsidRPr="00DC1E9D" w:rsidRDefault="00740E4C" w:rsidP="00740E4C">
      <w:pPr>
        <w:rPr>
          <w:rFonts w:cs="Arial"/>
          <w:b/>
          <w:bCs/>
        </w:rPr>
      </w:pPr>
    </w:p>
    <w:p w14:paraId="444BC361" w14:textId="77777777" w:rsidR="00740E4C" w:rsidRPr="00CA4F10" w:rsidRDefault="00740E4C" w:rsidP="00740E4C">
      <w:pPr>
        <w:rPr>
          <w:rFonts w:cs="Arial"/>
        </w:rPr>
      </w:pPr>
      <w:r w:rsidRPr="00CA4F10">
        <w:rPr>
          <w:rFonts w:cs="Arial"/>
        </w:rPr>
        <w:t>I confirm that the student has met all the T Level industry placement completion criteria listed below.</w:t>
      </w:r>
    </w:p>
    <w:p w14:paraId="2993404C" w14:textId="77777777" w:rsidR="00740E4C" w:rsidRPr="00955CC8" w:rsidRDefault="00740E4C" w:rsidP="00740E4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</w:rPr>
      </w:pPr>
      <w:r w:rsidRPr="00CA4F10">
        <w:rPr>
          <w:rFonts w:cs="Arial"/>
        </w:rPr>
        <w:t>The student has demonstrated progress towards</w:t>
      </w:r>
      <w:r>
        <w:rPr>
          <w:rFonts w:cs="Arial"/>
        </w:rPr>
        <w:t xml:space="preserve"> </w:t>
      </w:r>
      <w:r w:rsidRPr="00CA4F10">
        <w:rPr>
          <w:rFonts w:cs="Arial"/>
        </w:rPr>
        <w:t>their learning goals</w:t>
      </w:r>
    </w:p>
    <w:p w14:paraId="11167835" w14:textId="77777777" w:rsidR="00740E4C" w:rsidRPr="00CA4F10" w:rsidRDefault="00740E4C" w:rsidP="00740E4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</w:rPr>
      </w:pPr>
      <w:r w:rsidRPr="00CA4F10">
        <w:rPr>
          <w:rFonts w:cs="Arial"/>
        </w:rPr>
        <w:t xml:space="preserve">The student has fulfilled the </w:t>
      </w:r>
      <w:r>
        <w:rPr>
          <w:rFonts w:cs="Arial"/>
        </w:rPr>
        <w:t xml:space="preserve">minimum </w:t>
      </w:r>
      <w:r w:rsidRPr="00CA4F10">
        <w:rPr>
          <w:rFonts w:cs="Arial"/>
        </w:rPr>
        <w:t>315-hour requirement</w:t>
      </w:r>
    </w:p>
    <w:p w14:paraId="260E3F81" w14:textId="77777777" w:rsidR="00740E4C" w:rsidRPr="00CA4F10" w:rsidRDefault="00740E4C" w:rsidP="00740E4C">
      <w:pPr>
        <w:pStyle w:val="ListParagraph"/>
        <w:numPr>
          <w:ilvl w:val="0"/>
          <w:numId w:val="2"/>
        </w:numPr>
        <w:spacing w:after="160" w:line="259" w:lineRule="auto"/>
        <w:rPr>
          <w:rFonts w:cs="Arial"/>
        </w:rPr>
      </w:pPr>
      <w:r>
        <w:rPr>
          <w:rFonts w:cs="Arial"/>
        </w:rPr>
        <w:t>The student has undertaken their placement in an external workplace, except for</w:t>
      </w:r>
      <w:r w:rsidRPr="00A61671">
        <w:rPr>
          <w:rFonts w:cs="Arial"/>
        </w:rPr>
        <w:t xml:space="preserve"> students with SEND</w:t>
      </w:r>
      <w:r>
        <w:rPr>
          <w:rFonts w:cs="Arial"/>
        </w:rPr>
        <w:t xml:space="preserve"> or</w:t>
      </w:r>
      <w:r w:rsidRPr="00A61671">
        <w:rPr>
          <w:rFonts w:cs="Arial"/>
        </w:rPr>
        <w:t xml:space="preserve"> those in Young Offender Institutions where alternative approaches c</w:t>
      </w:r>
      <w:r>
        <w:rPr>
          <w:rFonts w:cs="Arial"/>
        </w:rPr>
        <w:t>an</w:t>
      </w:r>
      <w:r w:rsidRPr="00A61671">
        <w:rPr>
          <w:rFonts w:cs="Arial"/>
        </w:rPr>
        <w:t xml:space="preserve"> be applied</w:t>
      </w:r>
      <w:r>
        <w:rPr>
          <w:rFonts w:cs="Arial"/>
        </w:rPr>
        <w:t>, and that was occupationally relevant to their T Level specialism</w:t>
      </w:r>
    </w:p>
    <w:p w14:paraId="0BA6FED3" w14:textId="77777777" w:rsidR="00740E4C" w:rsidRDefault="00740E4C" w:rsidP="00740E4C">
      <w:pPr>
        <w:rPr>
          <w:rFonts w:cs="Arial"/>
        </w:rPr>
      </w:pPr>
      <w:r>
        <w:rPr>
          <w:rFonts w:cs="Arial"/>
        </w:rPr>
        <w:t>I also confirm that:</w:t>
      </w:r>
    </w:p>
    <w:p w14:paraId="208A98A8" w14:textId="77777777" w:rsidR="00740E4C" w:rsidRDefault="00740E4C" w:rsidP="00740E4C">
      <w:pPr>
        <w:pStyle w:val="ListParagraph"/>
        <w:numPr>
          <w:ilvl w:val="0"/>
          <w:numId w:val="3"/>
        </w:numPr>
        <w:spacing w:after="160" w:line="259" w:lineRule="auto"/>
        <w:rPr>
          <w:rFonts w:cs="Arial"/>
        </w:rPr>
      </w:pPr>
      <w:r w:rsidRPr="00887124">
        <w:rPr>
          <w:rFonts w:cs="Arial"/>
        </w:rPr>
        <w:t xml:space="preserve">The industry placement has been delivered in accordance with the guidelines set out </w:t>
      </w:r>
      <w:r>
        <w:rPr>
          <w:rFonts w:cs="Arial"/>
        </w:rPr>
        <w:t>i</w:t>
      </w:r>
      <w:r w:rsidRPr="00887124">
        <w:rPr>
          <w:rFonts w:cs="Arial"/>
        </w:rPr>
        <w:t>n the industry placement delivery guidance</w:t>
      </w:r>
    </w:p>
    <w:p w14:paraId="000F1AC2" w14:textId="5647B1DF" w:rsidR="00740E4C" w:rsidRPr="00384DCC" w:rsidRDefault="00740E4C" w:rsidP="00740E4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Bidi"/>
          <w:sz w:val="20"/>
          <w:szCs w:val="20"/>
        </w:rPr>
      </w:pPr>
      <w:r w:rsidRPr="006C1657">
        <w:rPr>
          <w:rFonts w:cs="Arial"/>
        </w:rPr>
        <w:t xml:space="preserve">I have input the relevant data on the </w:t>
      </w:r>
      <w:r>
        <w:rPr>
          <w:rFonts w:cs="Arial"/>
        </w:rPr>
        <w:t>Manage T Level results</w:t>
      </w:r>
      <w:r w:rsidRPr="006C1657">
        <w:rPr>
          <w:rFonts w:cs="Arial"/>
        </w:rPr>
        <w:t xml:space="preserve"> </w:t>
      </w:r>
      <w:r>
        <w:rPr>
          <w:rFonts w:cs="Arial"/>
        </w:rPr>
        <w:t xml:space="preserve">service </w:t>
      </w:r>
      <w:r w:rsidRPr="006C1657">
        <w:rPr>
          <w:rFonts w:cs="Arial"/>
        </w:rPr>
        <w:t>to ensure the student</w:t>
      </w:r>
      <w:r>
        <w:rPr>
          <w:rFonts w:cs="Arial"/>
        </w:rPr>
        <w:t>’s</w:t>
      </w:r>
      <w:r w:rsidRPr="006C1657">
        <w:rPr>
          <w:rFonts w:cs="Arial"/>
        </w:rPr>
        <w:t xml:space="preserve"> record reflects that the industry placement component of the T Level is complete</w:t>
      </w:r>
      <w:r>
        <w:rPr>
          <w:rFonts w:cs="Arial"/>
        </w:rPr>
        <w:t xml:space="preserve"> or complete with special considerations</w:t>
      </w:r>
    </w:p>
    <w:p w14:paraId="5E824104" w14:textId="77777777" w:rsidR="00740E4C" w:rsidRPr="00384DCC" w:rsidRDefault="00740E4C" w:rsidP="00740E4C">
      <w:pPr>
        <w:pStyle w:val="ListParagraph"/>
        <w:numPr>
          <w:ilvl w:val="0"/>
          <w:numId w:val="3"/>
        </w:numPr>
        <w:spacing w:after="160" w:line="259" w:lineRule="auto"/>
        <w:rPr>
          <w:rFonts w:asciiTheme="minorHAnsi" w:hAnsiTheme="minorHAnsi" w:cstheme="minorBidi"/>
          <w:sz w:val="20"/>
          <w:szCs w:val="20"/>
        </w:rPr>
      </w:pPr>
      <w:r>
        <w:rPr>
          <w:rFonts w:cs="Arial"/>
        </w:rPr>
        <w:t>I</w:t>
      </w:r>
      <w:r w:rsidRPr="00384DCC">
        <w:rPr>
          <w:rFonts w:cs="Arial"/>
        </w:rPr>
        <w:t xml:space="preserve"> am aware that this document must be kept for audit purposes alongside the other required documentation</w:t>
      </w:r>
      <w:r>
        <w:rPr>
          <w:rFonts w:cs="Arial"/>
        </w:rPr>
        <w:t xml:space="preserve">, </w:t>
      </w:r>
      <w:r w:rsidRPr="00384DCC">
        <w:rPr>
          <w:rFonts w:cs="Arial"/>
        </w:rPr>
        <w:t xml:space="preserve">such as the </w:t>
      </w:r>
      <w:r w:rsidRPr="00384DCC">
        <w:rPr>
          <w:rFonts w:cs="Arial"/>
          <w:lang w:val="en"/>
        </w:rPr>
        <w:t>industry placement agreement, learning goals and a record of student progress, logbook, and employer appraisal</w:t>
      </w:r>
    </w:p>
    <w:tbl>
      <w:tblPr>
        <w:tblW w:w="10013" w:type="dxa"/>
        <w:tblInd w:w="-100" w:type="dxa"/>
        <w:tblBorders>
          <w:top w:val="single" w:sz="4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D9E2F3" w:themeFill="accent1" w:themeFillTint="33"/>
        <w:tblLayout w:type="fixed"/>
        <w:tblLook w:val="0600" w:firstRow="0" w:lastRow="0" w:firstColumn="0" w:lastColumn="0" w:noHBand="1" w:noVBand="1"/>
      </w:tblPr>
      <w:tblGrid>
        <w:gridCol w:w="10013"/>
      </w:tblGrid>
      <w:tr w:rsidR="00740E4C" w14:paraId="09A8045E" w14:textId="77777777" w:rsidTr="003A572C">
        <w:trPr>
          <w:trHeight w:val="400"/>
        </w:trPr>
        <w:tc>
          <w:tcPr>
            <w:tcW w:w="10013" w:type="dxa"/>
            <w:shd w:val="clear" w:color="auto" w:fill="D9E2F3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5B9DC" w14:textId="77777777" w:rsidR="00740E4C" w:rsidRPr="00D816D8" w:rsidRDefault="00740E4C" w:rsidP="003A572C">
            <w:pPr>
              <w:spacing w:after="0" w:line="240" w:lineRule="auto"/>
              <w:rPr>
                <w:rFonts w:cs="Arial"/>
                <w:b/>
              </w:rPr>
            </w:pPr>
            <w:r w:rsidRPr="00D816D8">
              <w:rPr>
                <w:rFonts w:cs="Arial"/>
                <w:b/>
              </w:rPr>
              <w:t xml:space="preserve">In signing this </w:t>
            </w:r>
            <w:r>
              <w:rPr>
                <w:rFonts w:cs="Arial"/>
                <w:b/>
              </w:rPr>
              <w:t xml:space="preserve">declaration </w:t>
            </w:r>
            <w:r w:rsidRPr="00D816D8">
              <w:rPr>
                <w:rFonts w:cs="Arial"/>
                <w:b/>
              </w:rPr>
              <w:t xml:space="preserve">form, you are </w:t>
            </w:r>
            <w:r>
              <w:rPr>
                <w:rFonts w:cs="Arial"/>
                <w:b/>
              </w:rPr>
              <w:t>confirming</w:t>
            </w:r>
            <w:r w:rsidRPr="00D816D8">
              <w:rPr>
                <w:rFonts w:cs="Arial"/>
                <w:b/>
              </w:rPr>
              <w:t xml:space="preserve"> that </w:t>
            </w:r>
            <w:r>
              <w:rPr>
                <w:rFonts w:cs="Arial"/>
                <w:b/>
              </w:rPr>
              <w:t xml:space="preserve">all </w:t>
            </w:r>
            <w:r w:rsidRPr="00D816D8">
              <w:rPr>
                <w:rFonts w:cs="Arial"/>
                <w:b/>
              </w:rPr>
              <w:t>the information contained in this form is up to date and factual to the best of your knowledge</w:t>
            </w:r>
            <w:r>
              <w:rPr>
                <w:rFonts w:cs="Arial"/>
                <w:b/>
              </w:rPr>
              <w:t>.</w:t>
            </w:r>
            <w:r w:rsidRPr="00D816D8">
              <w:rPr>
                <w:rFonts w:cs="Arial"/>
                <w:b/>
              </w:rPr>
              <w:t xml:space="preserve"> </w:t>
            </w:r>
          </w:p>
        </w:tc>
      </w:tr>
    </w:tbl>
    <w:p w14:paraId="1040AEA6" w14:textId="77777777" w:rsidR="00740E4C" w:rsidRDefault="00740E4C" w:rsidP="00740E4C">
      <w:pPr>
        <w:spacing w:line="240" w:lineRule="auto"/>
        <w:rPr>
          <w:rFonts w:cs="Arial"/>
          <w:b/>
        </w:rPr>
      </w:pPr>
    </w:p>
    <w:p w14:paraId="096F967B" w14:textId="77777777" w:rsidR="00740E4C" w:rsidRDefault="00740E4C" w:rsidP="00740E4C">
      <w:pPr>
        <w:spacing w:line="240" w:lineRule="auto"/>
        <w:rPr>
          <w:sz w:val="20"/>
          <w:szCs w:val="20"/>
        </w:rPr>
      </w:pPr>
      <w:r w:rsidRPr="00CA4F10">
        <w:rPr>
          <w:rFonts w:cs="Arial"/>
          <w:b/>
        </w:rPr>
        <w:t>Name</w:t>
      </w:r>
      <w:r>
        <w:rPr>
          <w:rFonts w:cs="Arial"/>
          <w:b/>
        </w:rPr>
        <w:t xml:space="preserve"> (provider)</w:t>
      </w:r>
      <w:r w:rsidRPr="00CA4F10">
        <w:rPr>
          <w:rFonts w:cs="Arial"/>
          <w:b/>
        </w:rPr>
        <w:t>:</w:t>
      </w:r>
      <w:r>
        <w:rPr>
          <w:sz w:val="20"/>
          <w:szCs w:val="20"/>
        </w:rPr>
        <w:t xml:space="preserve"> ……………………………………   </w:t>
      </w:r>
      <w:r w:rsidRPr="00CA4F10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>...................................</w:t>
      </w:r>
    </w:p>
    <w:p w14:paraId="18ECAEEC" w14:textId="173E6503" w:rsidR="00740E4C" w:rsidRDefault="00740E4C" w:rsidP="00740E4C">
      <w:pPr>
        <w:spacing w:line="240" w:lineRule="auto"/>
        <w:rPr>
          <w:sz w:val="20"/>
          <w:szCs w:val="20"/>
        </w:rPr>
      </w:pPr>
      <w:r w:rsidRPr="00CA4F10">
        <w:rPr>
          <w:rFonts w:cs="Arial"/>
          <w:b/>
        </w:rPr>
        <w:t>Signature: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 xml:space="preserve">…………………………………….………..  </w:t>
      </w:r>
      <w:r w:rsidRPr="00CA4F10">
        <w:rPr>
          <w:rFonts w:cs="Arial"/>
          <w:b/>
        </w:rPr>
        <w:t>Position in organisation: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>.........................</w:t>
      </w:r>
    </w:p>
    <w:p w14:paraId="4AFF5D17" w14:textId="77777777" w:rsidR="00740E4C" w:rsidRDefault="00740E4C" w:rsidP="00740E4C">
      <w:pPr>
        <w:spacing w:line="240" w:lineRule="auto"/>
        <w:rPr>
          <w:sz w:val="20"/>
          <w:szCs w:val="20"/>
        </w:rPr>
      </w:pPr>
      <w:r w:rsidRPr="00CA4F10">
        <w:rPr>
          <w:rFonts w:cs="Arial"/>
          <w:b/>
        </w:rPr>
        <w:t>Name</w:t>
      </w:r>
      <w:r>
        <w:rPr>
          <w:rFonts w:cs="Arial"/>
          <w:b/>
        </w:rPr>
        <w:t xml:space="preserve"> (employer)</w:t>
      </w:r>
      <w:r w:rsidRPr="00CA4F10">
        <w:rPr>
          <w:rFonts w:cs="Arial"/>
          <w:b/>
        </w:rPr>
        <w:t>:</w:t>
      </w:r>
      <w:r>
        <w:rPr>
          <w:sz w:val="20"/>
          <w:szCs w:val="20"/>
        </w:rPr>
        <w:t xml:space="preserve"> …………………………………… </w:t>
      </w:r>
      <w:r w:rsidRPr="00CA4F10">
        <w:rPr>
          <w:rFonts w:cs="Arial"/>
          <w:b/>
        </w:rPr>
        <w:t>Date: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>..................................................................</w:t>
      </w:r>
    </w:p>
    <w:p w14:paraId="6B4484ED" w14:textId="70F322B7" w:rsidR="006473DE" w:rsidRPr="00740E4C" w:rsidRDefault="00740E4C" w:rsidP="00740E4C">
      <w:pPr>
        <w:spacing w:line="240" w:lineRule="auto"/>
        <w:rPr>
          <w:rFonts w:asciiTheme="minorHAnsi" w:hAnsiTheme="minorHAnsi" w:cstheme="minorBidi"/>
          <w:sz w:val="20"/>
          <w:szCs w:val="20"/>
        </w:rPr>
      </w:pPr>
      <w:r w:rsidRPr="00CA4F10">
        <w:rPr>
          <w:rFonts w:cs="Arial"/>
          <w:b/>
        </w:rPr>
        <w:t>Signature: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 xml:space="preserve">…………………………………….………..  </w:t>
      </w:r>
      <w:r w:rsidRPr="00CA4F10">
        <w:rPr>
          <w:rFonts w:cs="Arial"/>
          <w:b/>
        </w:rPr>
        <w:t>Position in organisation:</w:t>
      </w:r>
      <w:r>
        <w:rPr>
          <w:rFonts w:cs="Arial"/>
          <w:b/>
        </w:rPr>
        <w:t xml:space="preserve"> </w:t>
      </w:r>
      <w:r>
        <w:rPr>
          <w:sz w:val="20"/>
          <w:szCs w:val="20"/>
        </w:rPr>
        <w:t>.........................</w:t>
      </w:r>
    </w:p>
    <w:sectPr w:rsidR="006473DE" w:rsidRPr="00740E4C" w:rsidSect="00740E4C">
      <w:pgSz w:w="11906" w:h="16838"/>
      <w:pgMar w:top="1361" w:right="1304" w:bottom="124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662"/>
    <w:multiLevelType w:val="hybridMultilevel"/>
    <w:tmpl w:val="18502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E1C25"/>
    <w:multiLevelType w:val="hybridMultilevel"/>
    <w:tmpl w:val="C4D0EFD6"/>
    <w:lvl w:ilvl="0" w:tplc="687CB40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1597E"/>
    <w:multiLevelType w:val="hybridMultilevel"/>
    <w:tmpl w:val="EBD28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975268">
    <w:abstractNumId w:val="1"/>
  </w:num>
  <w:num w:numId="2" w16cid:durableId="1722634366">
    <w:abstractNumId w:val="2"/>
  </w:num>
  <w:num w:numId="3" w16cid:durableId="90861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4C"/>
    <w:rsid w:val="001513E9"/>
    <w:rsid w:val="00310361"/>
    <w:rsid w:val="00353F8A"/>
    <w:rsid w:val="006473DE"/>
    <w:rsid w:val="0074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26DEA"/>
  <w15:chartTrackingRefBased/>
  <w15:docId w15:val="{E82C9151-FEC8-4005-B65A-03119DBE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40E4C"/>
    <w:pPr>
      <w:spacing w:after="240" w:line="288" w:lineRule="auto"/>
    </w:pPr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40E4C"/>
    <w:pPr>
      <w:pageBreakBefore/>
      <w:spacing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0E4C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ListParagraph">
    <w:name w:val="List Paragraph"/>
    <w:aliases w:val="Dot pt,F5 List Paragraph,List Paragraph1,Numbered Para 1,No Spacing1,List Paragraph Char Char Char,Indicator Text,Bullet Points,MAIN CONTENT,Bullet 1,List Paragraph12,Bullet Style,Colorful List - Accent 11,Normal numbered,List Paragraph2"/>
    <w:basedOn w:val="Normal"/>
    <w:link w:val="ListParagraphChar"/>
    <w:uiPriority w:val="34"/>
    <w:qFormat/>
    <w:rsid w:val="00740E4C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740E4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F5 List Paragraph Char,List Paragraph1 Char,Numbered Para 1 Char,No Spacing1 Char,List Paragraph Char Char Char Char,Indicator Text Char,Bullet Points Char,MAIN CONTENT Char,Bullet 1 Char,List Paragraph12 Char"/>
    <w:basedOn w:val="DefaultParagraphFont"/>
    <w:link w:val="ListParagraph"/>
    <w:uiPriority w:val="34"/>
    <w:qFormat/>
    <w:locked/>
    <w:rsid w:val="00740E4C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740E4C"/>
  </w:style>
  <w:style w:type="paragraph" w:styleId="CommentText">
    <w:name w:val="annotation text"/>
    <w:basedOn w:val="Normal"/>
    <w:link w:val="CommentTextChar"/>
    <w:unhideWhenUsed/>
    <w:rsid w:val="00740E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0E4C"/>
    <w:rPr>
      <w:rFonts w:ascii="Arial" w:eastAsia="Times New Roman" w:hAnsi="Arial" w:cs="Times New Roman"/>
      <w:color w:val="0D0D0D" w:themeColor="text1" w:themeTint="F2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A07A-8139-4CF5-BF17-366649C1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4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MABEY, Sundy-Lin</dc:creator>
  <cp:keywords/>
  <dc:description/>
  <cp:lastModifiedBy>SLOGGETT, Chris</cp:lastModifiedBy>
  <cp:revision>2</cp:revision>
  <dcterms:created xsi:type="dcterms:W3CDTF">2022-12-06T10:42:00Z</dcterms:created>
  <dcterms:modified xsi:type="dcterms:W3CDTF">2022-12-06T10:42:00Z</dcterms:modified>
</cp:coreProperties>
</file>