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5AFD5" w14:textId="33E37CCE" w:rsidR="00A843F8" w:rsidRPr="00FA2331" w:rsidRDefault="00A843F8" w:rsidP="00A843F8">
      <w:pPr>
        <w:pStyle w:val="DeptBullets"/>
        <w:numPr>
          <w:ilvl w:val="0"/>
          <w:numId w:val="0"/>
        </w:numPr>
        <w:jc w:val="center"/>
        <w:rPr>
          <w:rFonts w:cs="Arial"/>
          <w:b/>
          <w:sz w:val="40"/>
          <w:szCs w:val="40"/>
        </w:rPr>
      </w:pPr>
      <w:r w:rsidRPr="00FA2331">
        <w:rPr>
          <w:rFonts w:cs="Arial"/>
          <w:b/>
          <w:sz w:val="40"/>
          <w:szCs w:val="40"/>
        </w:rPr>
        <w:t xml:space="preserve">Revised GCSE and equivalent results in England: </w:t>
      </w:r>
      <w:r w:rsidR="00C907DB" w:rsidRPr="00FA2331">
        <w:rPr>
          <w:rFonts w:cs="Arial"/>
          <w:b/>
          <w:sz w:val="40"/>
          <w:szCs w:val="40"/>
        </w:rPr>
        <w:t>201</w:t>
      </w:r>
      <w:r w:rsidR="00C907DB">
        <w:rPr>
          <w:rFonts w:cs="Arial"/>
          <w:b/>
          <w:sz w:val="40"/>
          <w:szCs w:val="40"/>
        </w:rPr>
        <w:t>7</w:t>
      </w:r>
      <w:r w:rsidR="00C907DB" w:rsidRPr="00FA2331">
        <w:rPr>
          <w:rFonts w:cs="Arial"/>
          <w:b/>
          <w:sz w:val="40"/>
          <w:szCs w:val="40"/>
        </w:rPr>
        <w:t xml:space="preserve"> </w:t>
      </w:r>
      <w:r w:rsidRPr="00FA2331">
        <w:rPr>
          <w:rFonts w:cs="Arial"/>
          <w:b/>
          <w:sz w:val="40"/>
          <w:szCs w:val="40"/>
        </w:rPr>
        <w:t xml:space="preserve">to </w:t>
      </w:r>
      <w:r w:rsidR="00C907DB" w:rsidRPr="00FA2331">
        <w:rPr>
          <w:rFonts w:cs="Arial"/>
          <w:b/>
          <w:sz w:val="40"/>
          <w:szCs w:val="40"/>
        </w:rPr>
        <w:t>201</w:t>
      </w:r>
      <w:r w:rsidR="00C907DB">
        <w:rPr>
          <w:rFonts w:cs="Arial"/>
          <w:b/>
          <w:sz w:val="40"/>
          <w:szCs w:val="40"/>
        </w:rPr>
        <w:t>8</w:t>
      </w:r>
    </w:p>
    <w:p w14:paraId="1F775812" w14:textId="77777777" w:rsidR="00A843F8" w:rsidRPr="00FA2331" w:rsidRDefault="00A843F8" w:rsidP="00A843F8">
      <w:pPr>
        <w:pStyle w:val="DeptBullets"/>
        <w:numPr>
          <w:ilvl w:val="0"/>
          <w:numId w:val="0"/>
        </w:numPr>
        <w:jc w:val="center"/>
        <w:rPr>
          <w:rFonts w:cs="Arial"/>
          <w:b/>
          <w:sz w:val="36"/>
          <w:szCs w:val="36"/>
        </w:rPr>
      </w:pPr>
      <w:r w:rsidRPr="00FA2331">
        <w:rPr>
          <w:rFonts w:cs="Arial"/>
          <w:b/>
          <w:sz w:val="36"/>
          <w:szCs w:val="36"/>
        </w:rPr>
        <w:t>Metadata specification</w:t>
      </w:r>
    </w:p>
    <w:p w14:paraId="407A6E46" w14:textId="77777777" w:rsidR="00F554F8" w:rsidRPr="0067580B" w:rsidRDefault="00F554F8" w:rsidP="00A843F8">
      <w:pPr>
        <w:pStyle w:val="DeptBullets"/>
        <w:numPr>
          <w:ilvl w:val="0"/>
          <w:numId w:val="0"/>
        </w:numPr>
        <w:jc w:val="center"/>
        <w:rPr>
          <w:rFonts w:cs="Arial"/>
          <w:b/>
          <w:sz w:val="22"/>
          <w:szCs w:val="22"/>
        </w:rPr>
      </w:pPr>
    </w:p>
    <w:p w14:paraId="33E55510" w14:textId="77777777" w:rsidR="00A843F8" w:rsidRPr="00FA2331" w:rsidRDefault="00A843F8" w:rsidP="00A843F8">
      <w:pPr>
        <w:pStyle w:val="DeptBullets"/>
        <w:numPr>
          <w:ilvl w:val="0"/>
          <w:numId w:val="0"/>
        </w:numPr>
        <w:rPr>
          <w:rFonts w:cs="Arial"/>
          <w:b/>
          <w:szCs w:val="24"/>
        </w:rPr>
      </w:pPr>
      <w:r w:rsidRPr="00FA2331">
        <w:rPr>
          <w:rFonts w:cs="Arial"/>
          <w:b/>
          <w:szCs w:val="24"/>
        </w:rPr>
        <w:t>Description</w:t>
      </w:r>
    </w:p>
    <w:p w14:paraId="7FFD1449" w14:textId="2805DA9D" w:rsidR="00F54411" w:rsidRPr="0067580B" w:rsidRDefault="00836480" w:rsidP="00F54411">
      <w:pPr>
        <w:widowControl/>
        <w:overflowPunct/>
        <w:autoSpaceDE/>
        <w:adjustRightInd/>
        <w:rPr>
          <w:rFonts w:cs="Arial"/>
          <w:sz w:val="22"/>
          <w:szCs w:val="22"/>
        </w:rPr>
      </w:pPr>
      <w:r w:rsidRPr="0067580B">
        <w:rPr>
          <w:rFonts w:cs="Arial"/>
          <w:sz w:val="22"/>
          <w:szCs w:val="22"/>
        </w:rPr>
        <w:t>This document describes the data included in the ‘Revised GCSE and equ</w:t>
      </w:r>
      <w:r w:rsidR="003472D9" w:rsidRPr="0067580B">
        <w:rPr>
          <w:rFonts w:cs="Arial"/>
          <w:sz w:val="22"/>
          <w:szCs w:val="22"/>
        </w:rPr>
        <w:t xml:space="preserve">ivalent results in England: </w:t>
      </w:r>
      <w:r w:rsidR="00ED532B" w:rsidRPr="0067580B">
        <w:rPr>
          <w:rFonts w:cs="Arial"/>
          <w:sz w:val="22"/>
          <w:szCs w:val="22"/>
        </w:rPr>
        <w:t>201</w:t>
      </w:r>
      <w:r w:rsidR="000E3C54">
        <w:rPr>
          <w:rFonts w:cs="Arial"/>
          <w:sz w:val="22"/>
          <w:szCs w:val="22"/>
        </w:rPr>
        <w:t>7</w:t>
      </w:r>
      <w:r w:rsidR="00ED532B" w:rsidRPr="0067580B">
        <w:rPr>
          <w:rFonts w:cs="Arial"/>
          <w:sz w:val="22"/>
          <w:szCs w:val="22"/>
        </w:rPr>
        <w:t xml:space="preserve"> </w:t>
      </w:r>
      <w:r w:rsidR="003472D9" w:rsidRPr="0067580B">
        <w:rPr>
          <w:rFonts w:cs="Arial"/>
          <w:sz w:val="22"/>
          <w:szCs w:val="22"/>
        </w:rPr>
        <w:t xml:space="preserve">to </w:t>
      </w:r>
      <w:r w:rsidR="00ED532B" w:rsidRPr="0067580B">
        <w:rPr>
          <w:rFonts w:cs="Arial"/>
          <w:sz w:val="22"/>
          <w:szCs w:val="22"/>
        </w:rPr>
        <w:t>201</w:t>
      </w:r>
      <w:r w:rsidR="000E3C54">
        <w:rPr>
          <w:rFonts w:cs="Arial"/>
          <w:sz w:val="22"/>
          <w:szCs w:val="22"/>
        </w:rPr>
        <w:t>8</w:t>
      </w:r>
      <w:r w:rsidR="00ED532B" w:rsidRPr="0067580B">
        <w:rPr>
          <w:rFonts w:cs="Arial"/>
          <w:sz w:val="22"/>
          <w:szCs w:val="22"/>
        </w:rPr>
        <w:t xml:space="preserve">’ </w:t>
      </w:r>
      <w:r w:rsidR="0075342C" w:rsidRPr="0067580B">
        <w:rPr>
          <w:rFonts w:cs="Arial"/>
          <w:sz w:val="22"/>
          <w:szCs w:val="22"/>
        </w:rPr>
        <w:t>underlying</w:t>
      </w:r>
      <w:r w:rsidR="00F54411" w:rsidRPr="0067580B">
        <w:rPr>
          <w:rFonts w:cs="Arial"/>
          <w:sz w:val="22"/>
          <w:szCs w:val="22"/>
        </w:rPr>
        <w:t xml:space="preserve"> data </w:t>
      </w:r>
      <w:r w:rsidR="00D4597C">
        <w:rPr>
          <w:rFonts w:cs="Arial"/>
          <w:sz w:val="22"/>
          <w:szCs w:val="22"/>
        </w:rPr>
        <w:t>files</w:t>
      </w:r>
      <w:r w:rsidR="00F54411" w:rsidRPr="0067580B">
        <w:rPr>
          <w:rFonts w:cs="Arial"/>
          <w:sz w:val="22"/>
          <w:szCs w:val="22"/>
        </w:rPr>
        <w:t xml:space="preserve">. </w:t>
      </w:r>
    </w:p>
    <w:p w14:paraId="2B002DAE" w14:textId="77777777" w:rsidR="003472D9" w:rsidRPr="0067580B" w:rsidRDefault="003472D9" w:rsidP="00F54411">
      <w:pPr>
        <w:widowControl/>
        <w:overflowPunct/>
        <w:autoSpaceDE/>
        <w:adjustRightInd/>
        <w:rPr>
          <w:rFonts w:cs="Arial"/>
          <w:sz w:val="22"/>
          <w:szCs w:val="22"/>
        </w:rPr>
      </w:pPr>
    </w:p>
    <w:p w14:paraId="40E53B1C" w14:textId="4AB627E6" w:rsidR="00F54411" w:rsidRPr="0067580B" w:rsidRDefault="00F54411" w:rsidP="00F54411">
      <w:pPr>
        <w:widowControl/>
        <w:overflowPunct/>
        <w:autoSpaceDE/>
        <w:adjustRightInd/>
        <w:rPr>
          <w:rFonts w:cs="Arial"/>
          <w:sz w:val="22"/>
          <w:szCs w:val="22"/>
        </w:rPr>
      </w:pPr>
      <w:r w:rsidRPr="0067580B">
        <w:rPr>
          <w:rFonts w:cs="Arial"/>
          <w:sz w:val="22"/>
          <w:szCs w:val="22"/>
        </w:rPr>
        <w:t xml:space="preserve">This statistical release (SR) includes </w:t>
      </w:r>
      <w:r w:rsidR="00C907DB" w:rsidRPr="0067580B">
        <w:rPr>
          <w:rFonts w:cs="Arial"/>
          <w:sz w:val="22"/>
          <w:szCs w:val="22"/>
        </w:rPr>
        <w:t>201</w:t>
      </w:r>
      <w:r w:rsidR="00C907DB">
        <w:rPr>
          <w:rFonts w:cs="Arial"/>
          <w:sz w:val="22"/>
          <w:szCs w:val="22"/>
        </w:rPr>
        <w:t>7</w:t>
      </w:r>
      <w:r w:rsidRPr="0067580B">
        <w:rPr>
          <w:rFonts w:cs="Arial"/>
          <w:sz w:val="22"/>
          <w:szCs w:val="22"/>
        </w:rPr>
        <w:t>/</w:t>
      </w:r>
      <w:r w:rsidR="00C907DB" w:rsidRPr="0067580B">
        <w:rPr>
          <w:rFonts w:cs="Arial"/>
          <w:sz w:val="22"/>
          <w:szCs w:val="22"/>
        </w:rPr>
        <w:t>1</w:t>
      </w:r>
      <w:r w:rsidR="00C907DB">
        <w:rPr>
          <w:rFonts w:cs="Arial"/>
          <w:sz w:val="22"/>
          <w:szCs w:val="22"/>
        </w:rPr>
        <w:t>8</w:t>
      </w:r>
      <w:r w:rsidR="00C907DB" w:rsidRPr="0067580B">
        <w:rPr>
          <w:rFonts w:cs="Arial"/>
          <w:sz w:val="22"/>
          <w:szCs w:val="22"/>
        </w:rPr>
        <w:t xml:space="preserve"> </w:t>
      </w:r>
      <w:r w:rsidRPr="0067580B">
        <w:rPr>
          <w:rFonts w:cs="Arial"/>
          <w:sz w:val="22"/>
          <w:szCs w:val="22"/>
        </w:rPr>
        <w:t xml:space="preserve">information on attainment for GCSE and equivalent results by different pupil characteristics, specifically gender, ethnicity, eligibility for free school meals (FSM), disadvantage, special educational needs (SEN) and English as a first language, at </w:t>
      </w:r>
      <w:r w:rsidR="005E7533">
        <w:rPr>
          <w:rFonts w:cs="Arial"/>
          <w:sz w:val="22"/>
          <w:szCs w:val="22"/>
        </w:rPr>
        <w:t>n</w:t>
      </w:r>
      <w:r w:rsidRPr="0067580B">
        <w:rPr>
          <w:rFonts w:cs="Arial"/>
          <w:sz w:val="22"/>
          <w:szCs w:val="22"/>
        </w:rPr>
        <w:t xml:space="preserve">ational and </w:t>
      </w:r>
      <w:r w:rsidR="005E7533">
        <w:rPr>
          <w:rFonts w:cs="Arial"/>
          <w:sz w:val="22"/>
          <w:szCs w:val="22"/>
        </w:rPr>
        <w:t>local authority</w:t>
      </w:r>
      <w:r w:rsidR="005E7533" w:rsidRPr="0067580B">
        <w:rPr>
          <w:rFonts w:cs="Arial"/>
          <w:sz w:val="22"/>
          <w:szCs w:val="22"/>
        </w:rPr>
        <w:t xml:space="preserve"> </w:t>
      </w:r>
      <w:r w:rsidRPr="0067580B">
        <w:rPr>
          <w:rFonts w:cs="Arial"/>
          <w:sz w:val="22"/>
          <w:szCs w:val="22"/>
        </w:rPr>
        <w:t>level.</w:t>
      </w:r>
    </w:p>
    <w:p w14:paraId="35198547" w14:textId="77777777" w:rsidR="00F54411" w:rsidRPr="0067580B" w:rsidRDefault="00F54411" w:rsidP="00F54411">
      <w:pPr>
        <w:widowControl/>
        <w:overflowPunct/>
        <w:autoSpaceDE/>
        <w:adjustRightInd/>
        <w:rPr>
          <w:rFonts w:cs="Arial"/>
          <w:sz w:val="22"/>
          <w:szCs w:val="22"/>
        </w:rPr>
      </w:pPr>
    </w:p>
    <w:p w14:paraId="2F1AC20C" w14:textId="34FCCD05" w:rsidR="00F54411" w:rsidRDefault="00F54411" w:rsidP="00F54411">
      <w:pPr>
        <w:widowControl/>
        <w:overflowPunct/>
        <w:autoSpaceDE/>
        <w:adjustRightInd/>
        <w:rPr>
          <w:rFonts w:cs="Arial"/>
          <w:sz w:val="22"/>
          <w:szCs w:val="22"/>
        </w:rPr>
      </w:pPr>
      <w:r w:rsidRPr="0067580B">
        <w:rPr>
          <w:rFonts w:cs="Arial"/>
          <w:sz w:val="22"/>
          <w:szCs w:val="22"/>
        </w:rPr>
        <w:t xml:space="preserve">The </w:t>
      </w:r>
      <w:r w:rsidR="00C907DB" w:rsidRPr="0067580B">
        <w:rPr>
          <w:rFonts w:cs="Arial"/>
          <w:sz w:val="22"/>
          <w:szCs w:val="22"/>
        </w:rPr>
        <w:t>201</w:t>
      </w:r>
      <w:r w:rsidR="00C907DB">
        <w:rPr>
          <w:rFonts w:cs="Arial"/>
          <w:sz w:val="22"/>
          <w:szCs w:val="22"/>
        </w:rPr>
        <w:t>7</w:t>
      </w:r>
      <w:r w:rsidRPr="0067580B">
        <w:rPr>
          <w:rFonts w:cs="Arial"/>
          <w:sz w:val="22"/>
          <w:szCs w:val="22"/>
        </w:rPr>
        <w:t>/</w:t>
      </w:r>
      <w:r w:rsidR="00C907DB" w:rsidRPr="0067580B">
        <w:rPr>
          <w:rFonts w:cs="Arial"/>
          <w:sz w:val="22"/>
          <w:szCs w:val="22"/>
        </w:rPr>
        <w:t>1</w:t>
      </w:r>
      <w:r w:rsidR="00C907DB">
        <w:rPr>
          <w:rFonts w:cs="Arial"/>
          <w:sz w:val="22"/>
          <w:szCs w:val="22"/>
        </w:rPr>
        <w:t>8</w:t>
      </w:r>
      <w:r w:rsidR="00C907DB" w:rsidRPr="0067580B">
        <w:rPr>
          <w:rFonts w:cs="Arial"/>
          <w:sz w:val="22"/>
          <w:szCs w:val="22"/>
        </w:rPr>
        <w:t xml:space="preserve"> </w:t>
      </w:r>
      <w:r w:rsidRPr="0067580B">
        <w:rPr>
          <w:rFonts w:cs="Arial"/>
          <w:sz w:val="22"/>
          <w:szCs w:val="22"/>
        </w:rPr>
        <w:t xml:space="preserve">figures contained within this </w:t>
      </w:r>
      <w:proofErr w:type="spellStart"/>
      <w:r w:rsidR="00C907DB">
        <w:rPr>
          <w:rFonts w:cs="Arial"/>
          <w:sz w:val="22"/>
          <w:szCs w:val="22"/>
        </w:rPr>
        <w:t>SR</w:t>
      </w:r>
      <w:r w:rsidRPr="0067580B">
        <w:rPr>
          <w:rFonts w:cs="Arial"/>
          <w:sz w:val="22"/>
          <w:szCs w:val="22"/>
        </w:rPr>
        <w:t>use</w:t>
      </w:r>
      <w:proofErr w:type="spellEnd"/>
      <w:r w:rsidRPr="0067580B">
        <w:rPr>
          <w:rFonts w:cs="Arial"/>
          <w:sz w:val="22"/>
          <w:szCs w:val="22"/>
        </w:rPr>
        <w:t xml:space="preserve"> data collected for the </w:t>
      </w:r>
      <w:r w:rsidR="00C907DB" w:rsidRPr="0067580B">
        <w:rPr>
          <w:rFonts w:cs="Arial"/>
          <w:sz w:val="22"/>
          <w:szCs w:val="22"/>
        </w:rPr>
        <w:t>201</w:t>
      </w:r>
      <w:r w:rsidR="00C907DB">
        <w:rPr>
          <w:rFonts w:cs="Arial"/>
          <w:sz w:val="22"/>
          <w:szCs w:val="22"/>
        </w:rPr>
        <w:t>8</w:t>
      </w:r>
      <w:r w:rsidR="00C907DB" w:rsidRPr="0067580B">
        <w:rPr>
          <w:rFonts w:cs="Arial"/>
          <w:sz w:val="22"/>
          <w:szCs w:val="22"/>
        </w:rPr>
        <w:t xml:space="preserve"> </w:t>
      </w:r>
      <w:r w:rsidRPr="0067580B">
        <w:rPr>
          <w:rFonts w:cs="Arial"/>
          <w:sz w:val="22"/>
          <w:szCs w:val="22"/>
        </w:rPr>
        <w:t>Secondary School Performance Tables, which has been checked by schools.</w:t>
      </w:r>
    </w:p>
    <w:p w14:paraId="49EC0A02" w14:textId="77777777" w:rsidR="00754AF4" w:rsidRDefault="00754AF4" w:rsidP="00F54411">
      <w:pPr>
        <w:widowControl/>
        <w:overflowPunct/>
        <w:autoSpaceDE/>
        <w:adjustRightInd/>
        <w:rPr>
          <w:rFonts w:cs="Arial"/>
          <w:sz w:val="22"/>
          <w:szCs w:val="22"/>
        </w:rPr>
      </w:pPr>
    </w:p>
    <w:p w14:paraId="5977A67C" w14:textId="6152155A" w:rsidR="001C11DC" w:rsidRDefault="001C11DC" w:rsidP="00F54411">
      <w:pPr>
        <w:widowControl/>
        <w:overflowPunct/>
        <w:autoSpaceDE/>
        <w:adjustRightInd/>
        <w:rPr>
          <w:rFonts w:cs="Arial"/>
          <w:sz w:val="22"/>
          <w:szCs w:val="22"/>
        </w:rPr>
      </w:pPr>
      <w:r>
        <w:rPr>
          <w:rFonts w:cs="Arial"/>
          <w:sz w:val="22"/>
          <w:szCs w:val="22"/>
        </w:rPr>
        <w:t xml:space="preserve">The </w:t>
      </w:r>
      <w:r w:rsidR="00C907DB">
        <w:rPr>
          <w:rFonts w:cs="Arial"/>
          <w:sz w:val="22"/>
          <w:szCs w:val="22"/>
        </w:rPr>
        <w:t xml:space="preserve">SR </w:t>
      </w:r>
      <w:r>
        <w:rPr>
          <w:rFonts w:cs="Arial"/>
          <w:sz w:val="22"/>
          <w:szCs w:val="22"/>
        </w:rPr>
        <w:t xml:space="preserve">tables provide </w:t>
      </w:r>
      <w:r w:rsidR="00052A91">
        <w:rPr>
          <w:rFonts w:cs="Arial"/>
          <w:sz w:val="22"/>
          <w:szCs w:val="22"/>
        </w:rPr>
        <w:t>further</w:t>
      </w:r>
      <w:r>
        <w:rPr>
          <w:rFonts w:cs="Arial"/>
          <w:sz w:val="22"/>
          <w:szCs w:val="22"/>
        </w:rPr>
        <w:t xml:space="preserve"> information on the variables included in the underlying data.</w:t>
      </w:r>
    </w:p>
    <w:p w14:paraId="633A2FF8" w14:textId="77777777" w:rsidR="001C11DC" w:rsidRPr="00FA2331" w:rsidRDefault="001C11DC" w:rsidP="00F54411">
      <w:pPr>
        <w:widowControl/>
        <w:overflowPunct/>
        <w:autoSpaceDE/>
        <w:adjustRightInd/>
        <w:rPr>
          <w:rFonts w:cs="Arial"/>
          <w:szCs w:val="24"/>
        </w:rPr>
      </w:pPr>
    </w:p>
    <w:p w14:paraId="1316E671" w14:textId="77777777" w:rsidR="008D5355" w:rsidRPr="00FA2331" w:rsidRDefault="008D5355" w:rsidP="00F54411">
      <w:pPr>
        <w:widowControl/>
        <w:overflowPunct/>
        <w:autoSpaceDE/>
        <w:adjustRightInd/>
        <w:rPr>
          <w:rFonts w:cs="Arial"/>
          <w:b/>
          <w:szCs w:val="24"/>
        </w:rPr>
      </w:pPr>
      <w:r w:rsidRPr="00FA2331">
        <w:rPr>
          <w:rFonts w:cs="Arial"/>
          <w:b/>
          <w:szCs w:val="24"/>
        </w:rPr>
        <w:t>Changes to the production of these statistics</w:t>
      </w:r>
    </w:p>
    <w:p w14:paraId="709332B2" w14:textId="77777777" w:rsidR="008D5355" w:rsidRPr="0067580B" w:rsidRDefault="008D5355" w:rsidP="00F54411">
      <w:pPr>
        <w:widowControl/>
        <w:overflowPunct/>
        <w:autoSpaceDE/>
        <w:adjustRightInd/>
        <w:rPr>
          <w:rFonts w:cs="Arial"/>
          <w:sz w:val="22"/>
          <w:szCs w:val="22"/>
        </w:rPr>
      </w:pPr>
    </w:p>
    <w:p w14:paraId="5A0CD8F7" w14:textId="77777777" w:rsidR="00F54411" w:rsidRPr="0067580B" w:rsidRDefault="00F54411" w:rsidP="00F54411">
      <w:pPr>
        <w:widowControl/>
        <w:overflowPunct/>
        <w:autoSpaceDE/>
        <w:adjustRightInd/>
        <w:rPr>
          <w:rFonts w:cs="Arial"/>
          <w:sz w:val="22"/>
          <w:szCs w:val="22"/>
        </w:rPr>
      </w:pPr>
      <w:r w:rsidRPr="0067580B">
        <w:rPr>
          <w:rFonts w:cs="Arial"/>
          <w:sz w:val="22"/>
          <w:szCs w:val="22"/>
        </w:rPr>
        <w:t>Two major reforms were implemented in 2013/14 which affected the calculation of key stage 4 (KS4) performance measures data:</w:t>
      </w:r>
    </w:p>
    <w:p w14:paraId="39EC50C6" w14:textId="77777777" w:rsidR="00F54411" w:rsidRPr="0067580B" w:rsidRDefault="00F54411" w:rsidP="00F54411">
      <w:pPr>
        <w:widowControl/>
        <w:overflowPunct/>
        <w:autoSpaceDE/>
        <w:adjustRightInd/>
        <w:rPr>
          <w:rFonts w:cs="Arial"/>
          <w:sz w:val="22"/>
          <w:szCs w:val="22"/>
        </w:rPr>
      </w:pPr>
    </w:p>
    <w:p w14:paraId="39E39BFD" w14:textId="77777777" w:rsidR="00F54411" w:rsidRPr="0067580B" w:rsidRDefault="00F54411" w:rsidP="008D5355">
      <w:pPr>
        <w:pStyle w:val="ListParagraph"/>
        <w:widowControl/>
        <w:numPr>
          <w:ilvl w:val="0"/>
          <w:numId w:val="9"/>
        </w:numPr>
        <w:overflowPunct/>
        <w:autoSpaceDE/>
        <w:adjustRightInd/>
        <w:rPr>
          <w:rFonts w:cs="Arial"/>
          <w:sz w:val="22"/>
          <w:szCs w:val="22"/>
        </w:rPr>
      </w:pPr>
      <w:r w:rsidRPr="0067580B">
        <w:rPr>
          <w:rFonts w:cs="Arial"/>
          <w:sz w:val="22"/>
          <w:szCs w:val="22"/>
        </w:rPr>
        <w:t xml:space="preserve">Professor Alison Wolf’s Review of Vocational Education recommendations which; </w:t>
      </w:r>
    </w:p>
    <w:p w14:paraId="6BE40D80" w14:textId="77777777" w:rsidR="008D5355" w:rsidRPr="0067580B" w:rsidRDefault="008D5355" w:rsidP="008D5355">
      <w:pPr>
        <w:pStyle w:val="ListParagraph"/>
        <w:widowControl/>
        <w:numPr>
          <w:ilvl w:val="0"/>
          <w:numId w:val="12"/>
        </w:numPr>
        <w:overflowPunct/>
        <w:autoSpaceDE/>
        <w:adjustRightInd/>
        <w:rPr>
          <w:rFonts w:cs="Arial"/>
          <w:sz w:val="22"/>
          <w:szCs w:val="22"/>
        </w:rPr>
      </w:pPr>
      <w:r w:rsidRPr="0067580B">
        <w:rPr>
          <w:rFonts w:cs="Arial"/>
          <w:sz w:val="22"/>
          <w:szCs w:val="22"/>
        </w:rPr>
        <w:t>restrict the qualifications counted</w:t>
      </w:r>
    </w:p>
    <w:p w14:paraId="26E6EA7A" w14:textId="77777777" w:rsidR="008D5355" w:rsidRPr="0067580B" w:rsidRDefault="008D5355" w:rsidP="008D5355">
      <w:pPr>
        <w:pStyle w:val="ListParagraph"/>
        <w:widowControl/>
        <w:numPr>
          <w:ilvl w:val="0"/>
          <w:numId w:val="12"/>
        </w:numPr>
        <w:overflowPunct/>
        <w:autoSpaceDE/>
        <w:adjustRightInd/>
        <w:rPr>
          <w:rFonts w:cs="Arial"/>
          <w:sz w:val="22"/>
          <w:szCs w:val="22"/>
        </w:rPr>
      </w:pPr>
      <w:r w:rsidRPr="0067580B">
        <w:rPr>
          <w:rFonts w:cs="Arial"/>
          <w:sz w:val="22"/>
          <w:szCs w:val="22"/>
        </w:rPr>
        <w:t>prevent any qualification from counting as larger than one GCSE</w:t>
      </w:r>
    </w:p>
    <w:p w14:paraId="03BE1148" w14:textId="77777777" w:rsidR="008D5355" w:rsidRPr="0067580B" w:rsidRDefault="008D5355" w:rsidP="008D5355">
      <w:pPr>
        <w:pStyle w:val="ListParagraph"/>
        <w:widowControl/>
        <w:numPr>
          <w:ilvl w:val="0"/>
          <w:numId w:val="12"/>
        </w:numPr>
        <w:overflowPunct/>
        <w:autoSpaceDE/>
        <w:adjustRightInd/>
        <w:rPr>
          <w:rFonts w:cs="Arial"/>
          <w:sz w:val="22"/>
          <w:szCs w:val="22"/>
        </w:rPr>
      </w:pPr>
      <w:r w:rsidRPr="0067580B">
        <w:rPr>
          <w:rFonts w:cs="Arial"/>
          <w:sz w:val="22"/>
          <w:szCs w:val="22"/>
        </w:rPr>
        <w:t>cap the number of non-GCSEs included in performance measures at two per pupil</w:t>
      </w:r>
    </w:p>
    <w:p w14:paraId="2DA9AB28" w14:textId="77777777" w:rsidR="00F54411" w:rsidRPr="0067580B" w:rsidRDefault="008D5355" w:rsidP="00F54411">
      <w:pPr>
        <w:pStyle w:val="ListParagraph"/>
        <w:widowControl/>
        <w:numPr>
          <w:ilvl w:val="0"/>
          <w:numId w:val="9"/>
        </w:numPr>
        <w:overflowPunct/>
        <w:autoSpaceDE/>
        <w:adjustRightInd/>
        <w:rPr>
          <w:rFonts w:cs="Arial"/>
          <w:sz w:val="22"/>
          <w:szCs w:val="22"/>
        </w:rPr>
      </w:pPr>
      <w:r w:rsidRPr="0067580B">
        <w:rPr>
          <w:rFonts w:cs="Arial"/>
          <w:sz w:val="22"/>
          <w:szCs w:val="22"/>
        </w:rPr>
        <w:t xml:space="preserve"> </w:t>
      </w:r>
      <w:r w:rsidR="00F54411" w:rsidRPr="0067580B">
        <w:rPr>
          <w:rFonts w:cs="Arial"/>
          <w:sz w:val="22"/>
          <w:szCs w:val="22"/>
        </w:rPr>
        <w:t>An early entry policy to only count a pupil’s first attempt at a qualification.</w:t>
      </w:r>
    </w:p>
    <w:p w14:paraId="6117F99E" w14:textId="77777777" w:rsidR="00F54411" w:rsidRPr="0067580B" w:rsidRDefault="00F54411" w:rsidP="00F54411">
      <w:pPr>
        <w:widowControl/>
        <w:overflowPunct/>
        <w:autoSpaceDE/>
        <w:adjustRightInd/>
        <w:rPr>
          <w:rFonts w:cs="Arial"/>
          <w:sz w:val="22"/>
          <w:szCs w:val="22"/>
        </w:rPr>
      </w:pPr>
      <w:r w:rsidRPr="0067580B">
        <w:rPr>
          <w:rFonts w:cs="Arial"/>
          <w:sz w:val="22"/>
          <w:szCs w:val="22"/>
        </w:rPr>
        <w:t xml:space="preserve"> </w:t>
      </w:r>
    </w:p>
    <w:p w14:paraId="6FD0054D" w14:textId="128E202F" w:rsidR="00F54411" w:rsidRPr="0067580B" w:rsidRDefault="00F54411" w:rsidP="00F54411">
      <w:pPr>
        <w:widowControl/>
        <w:overflowPunct/>
        <w:autoSpaceDE/>
        <w:adjustRightInd/>
        <w:rPr>
          <w:rFonts w:cs="Arial"/>
          <w:sz w:val="22"/>
          <w:szCs w:val="22"/>
        </w:rPr>
      </w:pPr>
      <w:r w:rsidRPr="0067580B">
        <w:rPr>
          <w:rFonts w:cs="Arial"/>
          <w:sz w:val="22"/>
          <w:szCs w:val="22"/>
        </w:rPr>
        <w:t xml:space="preserve">The </w:t>
      </w:r>
      <w:r w:rsidR="00C907DB" w:rsidRPr="0067580B">
        <w:rPr>
          <w:rFonts w:cs="Arial"/>
          <w:sz w:val="22"/>
          <w:szCs w:val="22"/>
        </w:rPr>
        <w:t>201</w:t>
      </w:r>
      <w:r w:rsidR="00C907DB">
        <w:rPr>
          <w:rFonts w:cs="Arial"/>
          <w:sz w:val="22"/>
          <w:szCs w:val="22"/>
        </w:rPr>
        <w:t>8</w:t>
      </w:r>
      <w:r w:rsidR="00C907DB" w:rsidRPr="0067580B">
        <w:rPr>
          <w:rFonts w:cs="Arial"/>
          <w:sz w:val="22"/>
          <w:szCs w:val="22"/>
        </w:rPr>
        <w:t xml:space="preserve"> </w:t>
      </w:r>
      <w:r w:rsidRPr="0067580B">
        <w:rPr>
          <w:rFonts w:cs="Arial"/>
          <w:sz w:val="22"/>
          <w:szCs w:val="22"/>
        </w:rPr>
        <w:t>secondary school performance measures will continue to be calculated on the same basis, with the addition that</w:t>
      </w:r>
      <w:r w:rsidR="00A15502">
        <w:rPr>
          <w:rFonts w:cs="Arial"/>
          <w:sz w:val="22"/>
          <w:szCs w:val="22"/>
        </w:rPr>
        <w:t xml:space="preserve"> since 2014/15,</w:t>
      </w:r>
      <w:r w:rsidRPr="0067580B">
        <w:rPr>
          <w:rFonts w:cs="Arial"/>
          <w:sz w:val="22"/>
          <w:szCs w:val="22"/>
        </w:rPr>
        <w:t xml:space="preserve"> the early entry policy </w:t>
      </w:r>
      <w:r w:rsidR="00A15502">
        <w:rPr>
          <w:rFonts w:cs="Arial"/>
          <w:sz w:val="22"/>
          <w:szCs w:val="22"/>
        </w:rPr>
        <w:t xml:space="preserve">has covered </w:t>
      </w:r>
      <w:r w:rsidRPr="0067580B">
        <w:rPr>
          <w:rFonts w:cs="Arial"/>
          <w:sz w:val="22"/>
          <w:szCs w:val="22"/>
        </w:rPr>
        <w:t xml:space="preserve">all subject areas instead of only those that count in the English Baccalaureate. </w:t>
      </w:r>
    </w:p>
    <w:p w14:paraId="1A685230" w14:textId="77777777" w:rsidR="00D03033" w:rsidRPr="0067580B" w:rsidRDefault="00D03033" w:rsidP="00F54411">
      <w:pPr>
        <w:widowControl/>
        <w:overflowPunct/>
        <w:autoSpaceDE/>
        <w:adjustRightInd/>
        <w:rPr>
          <w:rFonts w:cs="Arial"/>
          <w:sz w:val="22"/>
          <w:szCs w:val="22"/>
        </w:rPr>
      </w:pPr>
    </w:p>
    <w:p w14:paraId="2F25AE9D" w14:textId="77777777" w:rsidR="00F54411" w:rsidRPr="0067580B" w:rsidRDefault="00F54411" w:rsidP="00F54411">
      <w:pPr>
        <w:widowControl/>
        <w:overflowPunct/>
        <w:autoSpaceDE/>
        <w:adjustRightInd/>
        <w:rPr>
          <w:rFonts w:cs="Arial"/>
          <w:sz w:val="22"/>
          <w:szCs w:val="22"/>
        </w:rPr>
      </w:pPr>
      <w:r w:rsidRPr="0067580B">
        <w:rPr>
          <w:rFonts w:cs="Arial"/>
          <w:sz w:val="22"/>
          <w:szCs w:val="22"/>
        </w:rPr>
        <w:t>The following quality and methodology information documents accompany this SFR:</w:t>
      </w:r>
    </w:p>
    <w:p w14:paraId="53A89932" w14:textId="77777777" w:rsidR="00D03033" w:rsidRPr="0067580B" w:rsidRDefault="00D03033" w:rsidP="00F54411">
      <w:pPr>
        <w:widowControl/>
        <w:overflowPunct/>
        <w:autoSpaceDE/>
        <w:adjustRightInd/>
        <w:rPr>
          <w:rFonts w:cs="Arial"/>
          <w:sz w:val="22"/>
          <w:szCs w:val="22"/>
        </w:rPr>
      </w:pPr>
    </w:p>
    <w:p w14:paraId="0609FD0B" w14:textId="006B6497" w:rsidR="00F54411" w:rsidRPr="0067580B" w:rsidRDefault="00F54411" w:rsidP="00D03033">
      <w:pPr>
        <w:widowControl/>
        <w:overflowPunct/>
        <w:autoSpaceDE/>
        <w:adjustRightInd/>
        <w:rPr>
          <w:rFonts w:cs="Arial"/>
          <w:sz w:val="22"/>
          <w:szCs w:val="22"/>
        </w:rPr>
      </w:pPr>
      <w:r w:rsidRPr="00DC23A9">
        <w:rPr>
          <w:rFonts w:cs="Arial"/>
          <w:i/>
          <w:sz w:val="22"/>
          <w:szCs w:val="22"/>
        </w:rPr>
        <w:t xml:space="preserve">Revised GCSE and equivalent results in England, </w:t>
      </w:r>
      <w:r w:rsidR="00C907DB" w:rsidRPr="00DC23A9">
        <w:rPr>
          <w:rFonts w:cs="Arial"/>
          <w:i/>
          <w:sz w:val="22"/>
          <w:szCs w:val="22"/>
        </w:rPr>
        <w:t>201</w:t>
      </w:r>
      <w:r w:rsidR="00C907DB">
        <w:rPr>
          <w:rFonts w:cs="Arial"/>
          <w:i/>
          <w:sz w:val="22"/>
          <w:szCs w:val="22"/>
        </w:rPr>
        <w:t>7</w:t>
      </w:r>
      <w:r w:rsidR="00C907DB" w:rsidRPr="00DC23A9">
        <w:rPr>
          <w:rFonts w:cs="Arial"/>
          <w:i/>
          <w:sz w:val="22"/>
          <w:szCs w:val="22"/>
        </w:rPr>
        <w:t xml:space="preserve"> </w:t>
      </w:r>
      <w:r w:rsidR="003472D9" w:rsidRPr="00DC23A9">
        <w:rPr>
          <w:rFonts w:cs="Arial"/>
          <w:i/>
          <w:sz w:val="22"/>
          <w:szCs w:val="22"/>
        </w:rPr>
        <w:t xml:space="preserve">to </w:t>
      </w:r>
      <w:r w:rsidR="00C907DB" w:rsidRPr="00DC23A9">
        <w:rPr>
          <w:rFonts w:cs="Arial"/>
          <w:i/>
          <w:sz w:val="22"/>
          <w:szCs w:val="22"/>
        </w:rPr>
        <w:t>201</w:t>
      </w:r>
      <w:r w:rsidR="00C907DB">
        <w:rPr>
          <w:rFonts w:cs="Arial"/>
          <w:i/>
          <w:sz w:val="22"/>
          <w:szCs w:val="22"/>
        </w:rPr>
        <w:t>8</w:t>
      </w:r>
      <w:r w:rsidRPr="00DC23A9">
        <w:rPr>
          <w:rFonts w:cs="Arial"/>
          <w:i/>
          <w:sz w:val="22"/>
          <w:szCs w:val="22"/>
        </w:rPr>
        <w:t>: Quality and methodology information</w:t>
      </w:r>
      <w:r w:rsidR="005E7533">
        <w:rPr>
          <w:rFonts w:cs="Arial"/>
          <w:sz w:val="22"/>
          <w:szCs w:val="22"/>
        </w:rPr>
        <w:t>.</w:t>
      </w:r>
    </w:p>
    <w:p w14:paraId="483D355C" w14:textId="77777777" w:rsidR="00D03033" w:rsidRPr="0067580B" w:rsidRDefault="00D03033" w:rsidP="00D03033">
      <w:pPr>
        <w:widowControl/>
        <w:overflowPunct/>
        <w:autoSpaceDE/>
        <w:adjustRightInd/>
        <w:rPr>
          <w:rFonts w:cs="Arial"/>
          <w:sz w:val="22"/>
          <w:szCs w:val="22"/>
        </w:rPr>
      </w:pPr>
    </w:p>
    <w:p w14:paraId="6F34E442" w14:textId="6B3F7C92" w:rsidR="00D03033" w:rsidRPr="0067580B" w:rsidRDefault="00D03033" w:rsidP="00F54411">
      <w:pPr>
        <w:widowControl/>
        <w:overflowPunct/>
        <w:autoSpaceDE/>
        <w:adjustRightInd/>
        <w:rPr>
          <w:rFonts w:cs="Arial"/>
          <w:sz w:val="22"/>
          <w:szCs w:val="22"/>
        </w:rPr>
      </w:pPr>
      <w:r w:rsidRPr="0067580B">
        <w:rPr>
          <w:rFonts w:cs="Arial"/>
          <w:sz w:val="22"/>
          <w:szCs w:val="22"/>
        </w:rPr>
        <w:t>This document provides a range of information</w:t>
      </w:r>
      <w:r w:rsidR="005735E5">
        <w:rPr>
          <w:rFonts w:cs="Arial"/>
          <w:sz w:val="22"/>
          <w:szCs w:val="22"/>
        </w:rPr>
        <w:t xml:space="preserve"> on </w:t>
      </w:r>
      <w:r w:rsidRPr="0067580B">
        <w:rPr>
          <w:rFonts w:cs="Arial"/>
          <w:sz w:val="22"/>
          <w:szCs w:val="22"/>
        </w:rPr>
        <w:t>the quality of the key stage 4 attainment data and the methodology used to produce it</w:t>
      </w:r>
      <w:r w:rsidR="005735E5">
        <w:rPr>
          <w:rFonts w:cs="Arial"/>
          <w:sz w:val="22"/>
          <w:szCs w:val="22"/>
        </w:rPr>
        <w:t xml:space="preserve"> as well as changes to the methodology</w:t>
      </w:r>
      <w:r w:rsidRPr="0067580B">
        <w:rPr>
          <w:rFonts w:cs="Arial"/>
          <w:sz w:val="22"/>
          <w:szCs w:val="22"/>
        </w:rPr>
        <w:t xml:space="preserve">. It is based on the Office for National Statistics’ </w:t>
      </w:r>
      <w:hyperlink r:id="rId8" w:history="1">
        <w:r w:rsidRPr="0067580B">
          <w:rPr>
            <w:rStyle w:val="Hyperlink"/>
            <w:rFonts w:cs="Arial"/>
            <w:sz w:val="22"/>
            <w:szCs w:val="22"/>
          </w:rPr>
          <w:t>guidelines for measuring statistical quality</w:t>
        </w:r>
      </w:hyperlink>
      <w:r w:rsidRPr="0067580B">
        <w:rPr>
          <w:rFonts w:cs="Arial"/>
          <w:sz w:val="22"/>
          <w:szCs w:val="22"/>
        </w:rPr>
        <w:t xml:space="preserve">. It is based on the Office for National Statistics’ </w:t>
      </w:r>
      <w:hyperlink r:id="rId9" w:history="1">
        <w:r w:rsidRPr="0067580B">
          <w:rPr>
            <w:rStyle w:val="Hyperlink"/>
            <w:rFonts w:cs="Arial"/>
            <w:sz w:val="22"/>
            <w:szCs w:val="22"/>
          </w:rPr>
          <w:t>guidelines for measuring statistical quality</w:t>
        </w:r>
      </w:hyperlink>
      <w:r w:rsidRPr="0067580B">
        <w:rPr>
          <w:rFonts w:cs="Arial"/>
          <w:sz w:val="22"/>
          <w:szCs w:val="22"/>
        </w:rPr>
        <w:t xml:space="preserve">. </w:t>
      </w:r>
    </w:p>
    <w:p w14:paraId="5B25B003" w14:textId="77777777" w:rsidR="00D03033" w:rsidRPr="0067580B" w:rsidRDefault="00D03033" w:rsidP="00F54411">
      <w:pPr>
        <w:widowControl/>
        <w:overflowPunct/>
        <w:autoSpaceDE/>
        <w:adjustRightInd/>
        <w:rPr>
          <w:rFonts w:cs="Arial"/>
          <w:sz w:val="22"/>
          <w:szCs w:val="22"/>
        </w:rPr>
      </w:pPr>
    </w:p>
    <w:p w14:paraId="4FDE3CA1" w14:textId="679B66B4" w:rsidR="00F54411" w:rsidRPr="0067580B" w:rsidRDefault="00D03033" w:rsidP="00F54411">
      <w:pPr>
        <w:widowControl/>
        <w:overflowPunct/>
        <w:autoSpaceDE/>
        <w:adjustRightInd/>
        <w:rPr>
          <w:rFonts w:cs="Arial"/>
          <w:sz w:val="22"/>
          <w:szCs w:val="22"/>
        </w:rPr>
      </w:pPr>
      <w:r w:rsidRPr="0067580B">
        <w:rPr>
          <w:rFonts w:cs="Arial"/>
          <w:sz w:val="22"/>
          <w:szCs w:val="22"/>
        </w:rPr>
        <w:lastRenderedPageBreak/>
        <w:t>It provides an overview of the data used in the production of the key stage 4 statistical releases (SRs) and the secondary school performance tables. It describes the methodology used to calculate pupil attainment in these publications. It provides information on the data sources, their coverage, their quality and how the data is validated and processed.</w:t>
      </w:r>
    </w:p>
    <w:p w14:paraId="1BC8C8A7" w14:textId="77777777" w:rsidR="00F554F8" w:rsidRPr="0067580B" w:rsidRDefault="00F554F8" w:rsidP="00F54411">
      <w:pPr>
        <w:widowControl/>
        <w:overflowPunct/>
        <w:autoSpaceDE/>
        <w:adjustRightInd/>
        <w:rPr>
          <w:rFonts w:cs="Arial"/>
          <w:sz w:val="22"/>
          <w:szCs w:val="22"/>
        </w:rPr>
      </w:pPr>
    </w:p>
    <w:p w14:paraId="00C6722F" w14:textId="77777777" w:rsidR="00F54411" w:rsidRPr="00FA2331" w:rsidRDefault="00F54411" w:rsidP="00F54411">
      <w:pPr>
        <w:widowControl/>
        <w:overflowPunct/>
        <w:autoSpaceDE/>
        <w:adjustRightInd/>
        <w:rPr>
          <w:rFonts w:cs="Arial"/>
          <w:b/>
          <w:szCs w:val="24"/>
        </w:rPr>
      </w:pPr>
      <w:r w:rsidRPr="00FA2331">
        <w:rPr>
          <w:rFonts w:cs="Arial"/>
          <w:b/>
          <w:szCs w:val="24"/>
        </w:rPr>
        <w:t>Validation and quality assurance</w:t>
      </w:r>
    </w:p>
    <w:p w14:paraId="58171B70" w14:textId="77777777" w:rsidR="00F554F8" w:rsidRPr="0067580B" w:rsidRDefault="00F554F8" w:rsidP="00F54411">
      <w:pPr>
        <w:widowControl/>
        <w:overflowPunct/>
        <w:autoSpaceDE/>
        <w:adjustRightInd/>
        <w:rPr>
          <w:rFonts w:cs="Arial"/>
          <w:b/>
          <w:sz w:val="22"/>
          <w:szCs w:val="22"/>
        </w:rPr>
      </w:pPr>
    </w:p>
    <w:p w14:paraId="09847188" w14:textId="77777777" w:rsidR="00F54411" w:rsidRPr="0067580B" w:rsidRDefault="00F54411" w:rsidP="00F54411">
      <w:pPr>
        <w:widowControl/>
        <w:overflowPunct/>
        <w:autoSpaceDE/>
        <w:adjustRightInd/>
        <w:rPr>
          <w:rFonts w:cs="Arial"/>
          <w:sz w:val="22"/>
          <w:szCs w:val="22"/>
        </w:rPr>
      </w:pPr>
      <w:r w:rsidRPr="0067580B">
        <w:rPr>
          <w:rFonts w:cs="Arial"/>
          <w:sz w:val="22"/>
          <w:szCs w:val="22"/>
        </w:rPr>
        <w:t>Key stage 4 performance tables data is created when pupils’ key stage 4 attainment records are ‘matched’ to their corresponding school census records and prior attainment records by a matching contractor, using fields such as surname, forename, date of birth, UPN and gender. This successfully matches around 60-75% of pupils.</w:t>
      </w:r>
    </w:p>
    <w:p w14:paraId="3904252E" w14:textId="77777777" w:rsidR="00F554F8" w:rsidRPr="0067580B" w:rsidRDefault="00F554F8" w:rsidP="00F54411">
      <w:pPr>
        <w:widowControl/>
        <w:overflowPunct/>
        <w:autoSpaceDE/>
        <w:adjustRightInd/>
        <w:rPr>
          <w:rFonts w:cs="Arial"/>
          <w:sz w:val="22"/>
          <w:szCs w:val="22"/>
        </w:rPr>
      </w:pPr>
    </w:p>
    <w:p w14:paraId="6F132715" w14:textId="77777777" w:rsidR="00F54411" w:rsidRPr="0067580B" w:rsidRDefault="00F54411" w:rsidP="00F54411">
      <w:pPr>
        <w:widowControl/>
        <w:overflowPunct/>
        <w:autoSpaceDE/>
        <w:adjustRightInd/>
        <w:rPr>
          <w:rFonts w:cs="Arial"/>
          <w:sz w:val="22"/>
          <w:szCs w:val="22"/>
        </w:rPr>
      </w:pPr>
      <w:r w:rsidRPr="0067580B">
        <w:rPr>
          <w:rFonts w:cs="Arial"/>
          <w:sz w:val="22"/>
          <w:szCs w:val="22"/>
        </w:rPr>
        <w:t>Additional, more complex, routines are then applied to match as many of the remaining pupils as possible, up to around 97-98%.</w:t>
      </w:r>
    </w:p>
    <w:p w14:paraId="4CCF3482" w14:textId="77777777" w:rsidR="00F54411" w:rsidRPr="00FA2331" w:rsidRDefault="00F54411" w:rsidP="00F54411">
      <w:pPr>
        <w:widowControl/>
        <w:overflowPunct/>
        <w:autoSpaceDE/>
        <w:adjustRightInd/>
        <w:rPr>
          <w:rFonts w:cs="Arial"/>
          <w:szCs w:val="24"/>
        </w:rPr>
      </w:pPr>
    </w:p>
    <w:p w14:paraId="13199803" w14:textId="77777777" w:rsidR="00754AF4" w:rsidRPr="00754AF4" w:rsidRDefault="00754AF4" w:rsidP="00754AF4">
      <w:pPr>
        <w:pStyle w:val="ListParagraph"/>
        <w:widowControl/>
        <w:overflowPunct/>
        <w:autoSpaceDE/>
        <w:adjustRightInd/>
        <w:ind w:left="1080"/>
        <w:rPr>
          <w:rFonts w:cs="Arial"/>
          <w:szCs w:val="24"/>
        </w:rPr>
      </w:pPr>
    </w:p>
    <w:p w14:paraId="039D3DB8" w14:textId="77777777" w:rsidR="002643BB" w:rsidRPr="00FA2331" w:rsidRDefault="002643BB" w:rsidP="00F54411">
      <w:pPr>
        <w:widowControl/>
        <w:overflowPunct/>
        <w:autoSpaceDE/>
        <w:adjustRightInd/>
        <w:rPr>
          <w:rFonts w:cs="Arial"/>
          <w:b/>
          <w:szCs w:val="24"/>
        </w:rPr>
      </w:pPr>
      <w:r w:rsidRPr="00FA2331">
        <w:rPr>
          <w:rFonts w:cs="Arial"/>
          <w:b/>
          <w:szCs w:val="24"/>
        </w:rPr>
        <w:t>Standard deviation</w:t>
      </w:r>
      <w:r w:rsidR="00A15502">
        <w:rPr>
          <w:rFonts w:cs="Arial"/>
          <w:b/>
          <w:szCs w:val="24"/>
        </w:rPr>
        <w:t xml:space="preserve"> of all Progress 8 scores and Progress 8 element scores nationally</w:t>
      </w:r>
    </w:p>
    <w:p w14:paraId="42555E89" w14:textId="77777777" w:rsidR="005D3FFF" w:rsidRDefault="005D3FFF" w:rsidP="00F54411">
      <w:pPr>
        <w:widowControl/>
        <w:overflowPunct/>
        <w:autoSpaceDE/>
        <w:adjustRightInd/>
        <w:rPr>
          <w:rFonts w:cs="Arial"/>
          <w:b/>
          <w:sz w:val="22"/>
          <w:szCs w:val="22"/>
        </w:rPr>
      </w:pPr>
    </w:p>
    <w:p w14:paraId="60188B6E" w14:textId="77777777" w:rsidR="00A15502" w:rsidRDefault="00A15502" w:rsidP="00F54411">
      <w:pPr>
        <w:widowControl/>
        <w:overflowPunct/>
        <w:autoSpaceDE/>
        <w:adjustRightInd/>
        <w:rPr>
          <w:rFonts w:cs="Arial"/>
          <w:sz w:val="22"/>
          <w:szCs w:val="22"/>
        </w:rPr>
      </w:pPr>
      <w:r w:rsidRPr="00A15502">
        <w:rPr>
          <w:rFonts w:cs="Arial"/>
          <w:sz w:val="22"/>
          <w:szCs w:val="22"/>
        </w:rPr>
        <w:t xml:space="preserve">The below standard </w:t>
      </w:r>
      <w:r>
        <w:rPr>
          <w:rFonts w:cs="Arial"/>
          <w:sz w:val="22"/>
          <w:szCs w:val="22"/>
        </w:rPr>
        <w:t>deviations are based on the Progress 8 scores of all eligible pupils at mainstream schools and are the national figures used in confidence interval calculations.</w:t>
      </w:r>
    </w:p>
    <w:p w14:paraId="28A9D6C0" w14:textId="77777777" w:rsidR="00A15502" w:rsidRDefault="00A15502" w:rsidP="00F54411">
      <w:pPr>
        <w:widowControl/>
        <w:overflowPunct/>
        <w:autoSpaceDE/>
        <w:adjustRightInd/>
        <w:rPr>
          <w:rFonts w:cs="Arial"/>
          <w:sz w:val="22"/>
          <w:szCs w:val="22"/>
        </w:rPr>
      </w:pPr>
    </w:p>
    <w:tbl>
      <w:tblPr>
        <w:tblStyle w:val="TableGrid"/>
        <w:tblW w:w="0" w:type="auto"/>
        <w:tblInd w:w="0" w:type="dxa"/>
        <w:tblLook w:val="04A0" w:firstRow="1" w:lastRow="0" w:firstColumn="1" w:lastColumn="0" w:noHBand="0" w:noVBand="1"/>
      </w:tblPr>
      <w:tblGrid>
        <w:gridCol w:w="3539"/>
        <w:gridCol w:w="2331"/>
      </w:tblGrid>
      <w:tr w:rsidR="00A15502" w14:paraId="2675B0E1" w14:textId="77777777" w:rsidTr="00754841">
        <w:tc>
          <w:tcPr>
            <w:tcW w:w="3539" w:type="dxa"/>
          </w:tcPr>
          <w:p w14:paraId="16A04AC9" w14:textId="77777777" w:rsidR="00A15502" w:rsidRPr="00754AF4" w:rsidRDefault="00A15502" w:rsidP="00F54411">
            <w:pPr>
              <w:widowControl/>
              <w:overflowPunct/>
              <w:autoSpaceDE/>
              <w:adjustRightInd/>
              <w:rPr>
                <w:rFonts w:cs="Arial"/>
                <w:b/>
                <w:sz w:val="22"/>
                <w:szCs w:val="22"/>
              </w:rPr>
            </w:pPr>
            <w:r w:rsidRPr="00754AF4">
              <w:rPr>
                <w:rFonts w:cs="Arial"/>
                <w:b/>
                <w:sz w:val="22"/>
                <w:szCs w:val="22"/>
              </w:rPr>
              <w:t>Measure</w:t>
            </w:r>
          </w:p>
        </w:tc>
        <w:tc>
          <w:tcPr>
            <w:tcW w:w="2331" w:type="dxa"/>
          </w:tcPr>
          <w:p w14:paraId="1E61BBFE" w14:textId="77777777" w:rsidR="00A15502" w:rsidRPr="00754AF4" w:rsidRDefault="00A15502" w:rsidP="00F54411">
            <w:pPr>
              <w:widowControl/>
              <w:overflowPunct/>
              <w:autoSpaceDE/>
              <w:adjustRightInd/>
              <w:rPr>
                <w:rFonts w:cs="Arial"/>
                <w:b/>
                <w:sz w:val="22"/>
                <w:szCs w:val="22"/>
              </w:rPr>
            </w:pPr>
            <w:r w:rsidRPr="00754AF4">
              <w:rPr>
                <w:rFonts w:cs="Arial"/>
                <w:b/>
                <w:sz w:val="22"/>
                <w:szCs w:val="22"/>
              </w:rPr>
              <w:t>Standard deviation</w:t>
            </w:r>
          </w:p>
        </w:tc>
      </w:tr>
      <w:tr w:rsidR="00176A5D" w14:paraId="0BEBE449" w14:textId="77777777" w:rsidTr="00754841">
        <w:tc>
          <w:tcPr>
            <w:tcW w:w="3539" w:type="dxa"/>
          </w:tcPr>
          <w:p w14:paraId="0C0F64A9" w14:textId="77777777" w:rsidR="00176A5D" w:rsidRDefault="00176A5D" w:rsidP="00176A5D">
            <w:pPr>
              <w:widowControl/>
              <w:overflowPunct/>
              <w:autoSpaceDE/>
              <w:adjustRightInd/>
              <w:rPr>
                <w:rFonts w:cs="Arial"/>
                <w:sz w:val="22"/>
                <w:szCs w:val="22"/>
              </w:rPr>
            </w:pPr>
            <w:r>
              <w:rPr>
                <w:rFonts w:cs="Arial"/>
                <w:sz w:val="22"/>
                <w:szCs w:val="22"/>
              </w:rPr>
              <w:t>Progress 8</w:t>
            </w:r>
          </w:p>
        </w:tc>
        <w:tc>
          <w:tcPr>
            <w:tcW w:w="2331" w:type="dxa"/>
          </w:tcPr>
          <w:p w14:paraId="45954E5B" w14:textId="620A2150" w:rsidR="00176A5D" w:rsidRPr="00176A5D" w:rsidRDefault="00176A5D" w:rsidP="00176A5D">
            <w:pPr>
              <w:widowControl/>
              <w:overflowPunct/>
              <w:autoSpaceDE/>
              <w:autoSpaceDN/>
              <w:adjustRightInd/>
              <w:jc w:val="center"/>
              <w:textAlignment w:val="auto"/>
              <w:rPr>
                <w:rFonts w:cs="Arial"/>
                <w:color w:val="000000"/>
                <w:sz w:val="20"/>
                <w:lang w:eastAsia="en-GB"/>
              </w:rPr>
            </w:pPr>
            <w:r w:rsidRPr="00176A5D">
              <w:rPr>
                <w:sz w:val="20"/>
              </w:rPr>
              <w:t>1.262617</w:t>
            </w:r>
          </w:p>
        </w:tc>
      </w:tr>
      <w:tr w:rsidR="00176A5D" w14:paraId="6746B935" w14:textId="77777777" w:rsidTr="00754841">
        <w:tc>
          <w:tcPr>
            <w:tcW w:w="3539" w:type="dxa"/>
          </w:tcPr>
          <w:p w14:paraId="73A17538" w14:textId="77777777" w:rsidR="00176A5D" w:rsidRDefault="00176A5D" w:rsidP="00176A5D">
            <w:pPr>
              <w:widowControl/>
              <w:overflowPunct/>
              <w:autoSpaceDE/>
              <w:adjustRightInd/>
              <w:rPr>
                <w:rFonts w:cs="Arial"/>
                <w:sz w:val="22"/>
                <w:szCs w:val="22"/>
              </w:rPr>
            </w:pPr>
            <w:r>
              <w:rPr>
                <w:rFonts w:cs="Arial"/>
                <w:sz w:val="22"/>
                <w:szCs w:val="22"/>
              </w:rPr>
              <w:t>Progress 8 English element</w:t>
            </w:r>
          </w:p>
        </w:tc>
        <w:tc>
          <w:tcPr>
            <w:tcW w:w="2331" w:type="dxa"/>
          </w:tcPr>
          <w:p w14:paraId="141AE819" w14:textId="39ACE0CA" w:rsidR="00176A5D" w:rsidRPr="00176A5D" w:rsidRDefault="00176A5D" w:rsidP="00176A5D">
            <w:pPr>
              <w:widowControl/>
              <w:overflowPunct/>
              <w:autoSpaceDE/>
              <w:autoSpaceDN/>
              <w:adjustRightInd/>
              <w:jc w:val="center"/>
              <w:textAlignment w:val="auto"/>
              <w:rPr>
                <w:rFonts w:cs="Arial"/>
                <w:color w:val="000000"/>
                <w:sz w:val="20"/>
                <w:lang w:eastAsia="en-GB"/>
              </w:rPr>
            </w:pPr>
            <w:r w:rsidRPr="00176A5D">
              <w:rPr>
                <w:sz w:val="20"/>
              </w:rPr>
              <w:t>1.538146</w:t>
            </w:r>
          </w:p>
        </w:tc>
      </w:tr>
      <w:tr w:rsidR="00176A5D" w14:paraId="58CDF4BE" w14:textId="77777777" w:rsidTr="00754841">
        <w:tc>
          <w:tcPr>
            <w:tcW w:w="3539" w:type="dxa"/>
          </w:tcPr>
          <w:p w14:paraId="1F3C13F4" w14:textId="4C4BA090" w:rsidR="00176A5D" w:rsidRDefault="00176A5D" w:rsidP="00176A5D">
            <w:pPr>
              <w:widowControl/>
              <w:overflowPunct/>
              <w:autoSpaceDE/>
              <w:adjustRightInd/>
              <w:rPr>
                <w:rFonts w:cs="Arial"/>
                <w:sz w:val="22"/>
                <w:szCs w:val="22"/>
              </w:rPr>
            </w:pPr>
            <w:r>
              <w:rPr>
                <w:rFonts w:cs="Arial"/>
                <w:sz w:val="22"/>
                <w:szCs w:val="22"/>
              </w:rPr>
              <w:t>Progress 8 mathematics element</w:t>
            </w:r>
          </w:p>
        </w:tc>
        <w:tc>
          <w:tcPr>
            <w:tcW w:w="2331" w:type="dxa"/>
          </w:tcPr>
          <w:p w14:paraId="5ED6281E" w14:textId="38388059" w:rsidR="00176A5D" w:rsidRPr="00176A5D" w:rsidRDefault="00176A5D" w:rsidP="00176A5D">
            <w:pPr>
              <w:widowControl/>
              <w:overflowPunct/>
              <w:autoSpaceDE/>
              <w:autoSpaceDN/>
              <w:adjustRightInd/>
              <w:jc w:val="center"/>
              <w:textAlignment w:val="auto"/>
              <w:rPr>
                <w:rFonts w:cs="Arial"/>
                <w:color w:val="000000"/>
                <w:sz w:val="20"/>
                <w:lang w:eastAsia="en-GB"/>
              </w:rPr>
            </w:pPr>
            <w:r w:rsidRPr="00176A5D">
              <w:rPr>
                <w:sz w:val="20"/>
              </w:rPr>
              <w:t>1.371335</w:t>
            </w:r>
          </w:p>
        </w:tc>
      </w:tr>
      <w:tr w:rsidR="00176A5D" w14:paraId="7224ED6D" w14:textId="77777777" w:rsidTr="00754841">
        <w:tc>
          <w:tcPr>
            <w:tcW w:w="3539" w:type="dxa"/>
          </w:tcPr>
          <w:p w14:paraId="703301CD" w14:textId="77777777" w:rsidR="00176A5D" w:rsidRDefault="00176A5D" w:rsidP="00176A5D">
            <w:pPr>
              <w:widowControl/>
              <w:overflowPunct/>
              <w:autoSpaceDE/>
              <w:adjustRightInd/>
              <w:rPr>
                <w:rFonts w:cs="Arial"/>
                <w:sz w:val="22"/>
                <w:szCs w:val="22"/>
              </w:rPr>
            </w:pPr>
            <w:r>
              <w:rPr>
                <w:rFonts w:cs="Arial"/>
                <w:sz w:val="22"/>
                <w:szCs w:val="22"/>
              </w:rPr>
              <w:t>Progress 8 EBacc element</w:t>
            </w:r>
          </w:p>
        </w:tc>
        <w:tc>
          <w:tcPr>
            <w:tcW w:w="2331" w:type="dxa"/>
          </w:tcPr>
          <w:p w14:paraId="6FD8FB13" w14:textId="6AA09D70" w:rsidR="00176A5D" w:rsidRPr="00176A5D" w:rsidRDefault="00176A5D" w:rsidP="00176A5D">
            <w:pPr>
              <w:widowControl/>
              <w:overflowPunct/>
              <w:autoSpaceDE/>
              <w:autoSpaceDN/>
              <w:adjustRightInd/>
              <w:jc w:val="center"/>
              <w:textAlignment w:val="auto"/>
              <w:rPr>
                <w:rFonts w:cs="Arial"/>
                <w:color w:val="000000"/>
                <w:sz w:val="20"/>
                <w:lang w:eastAsia="en-GB"/>
              </w:rPr>
            </w:pPr>
            <w:r w:rsidRPr="00176A5D">
              <w:rPr>
                <w:sz w:val="20"/>
              </w:rPr>
              <w:t>1.512625</w:t>
            </w:r>
          </w:p>
        </w:tc>
      </w:tr>
      <w:tr w:rsidR="00176A5D" w14:paraId="49A63DB4" w14:textId="77777777" w:rsidTr="00754841">
        <w:tc>
          <w:tcPr>
            <w:tcW w:w="3539" w:type="dxa"/>
          </w:tcPr>
          <w:p w14:paraId="0DB57399" w14:textId="77777777" w:rsidR="00176A5D" w:rsidRDefault="00176A5D" w:rsidP="00176A5D">
            <w:pPr>
              <w:widowControl/>
              <w:overflowPunct/>
              <w:autoSpaceDE/>
              <w:adjustRightInd/>
              <w:rPr>
                <w:rFonts w:cs="Arial"/>
                <w:sz w:val="22"/>
                <w:szCs w:val="22"/>
              </w:rPr>
            </w:pPr>
            <w:r>
              <w:rPr>
                <w:rFonts w:cs="Arial"/>
                <w:sz w:val="22"/>
                <w:szCs w:val="22"/>
              </w:rPr>
              <w:t>Progress 8 open element</w:t>
            </w:r>
          </w:p>
        </w:tc>
        <w:tc>
          <w:tcPr>
            <w:tcW w:w="2331" w:type="dxa"/>
          </w:tcPr>
          <w:p w14:paraId="052077F2" w14:textId="2EC4B9FD" w:rsidR="00176A5D" w:rsidRPr="00176A5D" w:rsidRDefault="00176A5D" w:rsidP="00176A5D">
            <w:pPr>
              <w:widowControl/>
              <w:overflowPunct/>
              <w:autoSpaceDE/>
              <w:autoSpaceDN/>
              <w:adjustRightInd/>
              <w:jc w:val="center"/>
              <w:textAlignment w:val="auto"/>
              <w:rPr>
                <w:rFonts w:cs="Arial"/>
                <w:color w:val="000000"/>
                <w:sz w:val="20"/>
                <w:lang w:eastAsia="en-GB"/>
              </w:rPr>
            </w:pPr>
            <w:r w:rsidRPr="00176A5D">
              <w:rPr>
                <w:sz w:val="20"/>
              </w:rPr>
              <w:t>1.478238</w:t>
            </w:r>
          </w:p>
        </w:tc>
      </w:tr>
    </w:tbl>
    <w:p w14:paraId="099A047A" w14:textId="77777777" w:rsidR="00A15502" w:rsidRPr="00A15502" w:rsidRDefault="00A15502" w:rsidP="00F54411">
      <w:pPr>
        <w:widowControl/>
        <w:overflowPunct/>
        <w:autoSpaceDE/>
        <w:adjustRightInd/>
        <w:rPr>
          <w:rFonts w:cs="Arial"/>
          <w:sz w:val="22"/>
          <w:szCs w:val="22"/>
        </w:rPr>
      </w:pPr>
    </w:p>
    <w:p w14:paraId="66A8B721" w14:textId="77777777" w:rsidR="00F554F8" w:rsidRDefault="00F554F8" w:rsidP="00F54411">
      <w:pPr>
        <w:widowControl/>
        <w:overflowPunct/>
        <w:autoSpaceDE/>
        <w:adjustRightInd/>
        <w:rPr>
          <w:rFonts w:cs="Arial"/>
          <w:b/>
          <w:sz w:val="22"/>
          <w:szCs w:val="22"/>
        </w:rPr>
      </w:pPr>
    </w:p>
    <w:p w14:paraId="1187D406" w14:textId="77777777" w:rsidR="001C11DC" w:rsidRPr="00FA2331" w:rsidRDefault="001C11DC" w:rsidP="001C11DC">
      <w:pPr>
        <w:pStyle w:val="DeptBullets"/>
        <w:numPr>
          <w:ilvl w:val="0"/>
          <w:numId w:val="0"/>
        </w:numPr>
        <w:rPr>
          <w:rFonts w:cs="Arial"/>
          <w:b/>
          <w:szCs w:val="24"/>
        </w:rPr>
      </w:pPr>
      <w:r w:rsidRPr="00FA2331">
        <w:rPr>
          <w:rFonts w:cs="Arial"/>
          <w:b/>
          <w:szCs w:val="24"/>
        </w:rPr>
        <w:t>Variable definitions</w:t>
      </w:r>
    </w:p>
    <w:p w14:paraId="22DD95B7" w14:textId="77777777" w:rsidR="001C11DC" w:rsidRPr="0067580B" w:rsidRDefault="001C11DC" w:rsidP="001C11DC">
      <w:pPr>
        <w:pStyle w:val="DeptBullets"/>
        <w:numPr>
          <w:ilvl w:val="0"/>
          <w:numId w:val="0"/>
        </w:numPr>
        <w:rPr>
          <w:rFonts w:cs="Arial"/>
          <w:b/>
          <w:sz w:val="22"/>
          <w:szCs w:val="22"/>
        </w:rPr>
      </w:pPr>
      <w:proofErr w:type="spellStart"/>
      <w:r w:rsidRPr="0067580B">
        <w:rPr>
          <w:rFonts w:cs="Arial"/>
          <w:b/>
          <w:sz w:val="22"/>
          <w:szCs w:val="22"/>
        </w:rPr>
        <w:t>EAL_status</w:t>
      </w:r>
      <w:proofErr w:type="spellEnd"/>
      <w:r w:rsidRPr="0067580B">
        <w:rPr>
          <w:rFonts w:cs="Arial"/>
          <w:b/>
          <w:sz w:val="22"/>
          <w:szCs w:val="22"/>
        </w:rPr>
        <w:t xml:space="preserve"> - English as a first language Status</w:t>
      </w:r>
    </w:p>
    <w:p w14:paraId="29C5556A" w14:textId="77777777" w:rsidR="001C11DC" w:rsidRPr="0067580B" w:rsidRDefault="001C11DC" w:rsidP="001C11DC">
      <w:pPr>
        <w:pStyle w:val="DeptBullets"/>
        <w:numPr>
          <w:ilvl w:val="0"/>
          <w:numId w:val="0"/>
        </w:numPr>
        <w:rPr>
          <w:rFonts w:cs="Arial"/>
          <w:sz w:val="22"/>
          <w:szCs w:val="22"/>
        </w:rPr>
      </w:pPr>
      <w:r w:rsidRPr="0067580B">
        <w:rPr>
          <w:rFonts w:cs="Arial"/>
          <w:sz w:val="22"/>
          <w:szCs w:val="22"/>
        </w:rPr>
        <w:t>English - First language of pupil is English</w:t>
      </w:r>
    </w:p>
    <w:p w14:paraId="126A855F" w14:textId="77777777" w:rsidR="001C11DC" w:rsidRPr="0067580B" w:rsidRDefault="001C11DC" w:rsidP="001C11DC">
      <w:pPr>
        <w:pStyle w:val="DeptBullets"/>
        <w:numPr>
          <w:ilvl w:val="0"/>
          <w:numId w:val="0"/>
        </w:numPr>
        <w:rPr>
          <w:rFonts w:cs="Arial"/>
          <w:sz w:val="22"/>
          <w:szCs w:val="22"/>
        </w:rPr>
      </w:pPr>
      <w:r w:rsidRPr="0067580B">
        <w:rPr>
          <w:rFonts w:cs="Arial"/>
          <w:sz w:val="22"/>
          <w:szCs w:val="22"/>
        </w:rPr>
        <w:t>Other than English - First language of pupil is one other than English</w:t>
      </w:r>
    </w:p>
    <w:p w14:paraId="1B8B5A64" w14:textId="77777777" w:rsidR="001C11DC" w:rsidRPr="0067580B" w:rsidRDefault="001C11DC" w:rsidP="001C11DC">
      <w:pPr>
        <w:pStyle w:val="DeptBullets"/>
        <w:numPr>
          <w:ilvl w:val="0"/>
          <w:numId w:val="0"/>
        </w:numPr>
        <w:rPr>
          <w:rFonts w:cs="Arial"/>
          <w:sz w:val="22"/>
          <w:szCs w:val="22"/>
        </w:rPr>
      </w:pPr>
      <w:r w:rsidRPr="0067580B">
        <w:rPr>
          <w:rFonts w:cs="Arial"/>
          <w:sz w:val="22"/>
          <w:szCs w:val="22"/>
        </w:rPr>
        <w:t>Unclassified</w:t>
      </w:r>
    </w:p>
    <w:p w14:paraId="4C176FBD" w14:textId="77777777" w:rsidR="001C11DC" w:rsidRPr="0067580B" w:rsidRDefault="001C11DC" w:rsidP="001C11DC">
      <w:pPr>
        <w:pStyle w:val="DeptBullets"/>
        <w:numPr>
          <w:ilvl w:val="0"/>
          <w:numId w:val="0"/>
        </w:numPr>
        <w:rPr>
          <w:rFonts w:cs="Arial"/>
          <w:b/>
          <w:sz w:val="22"/>
          <w:szCs w:val="22"/>
        </w:rPr>
      </w:pPr>
      <w:proofErr w:type="spellStart"/>
      <w:r w:rsidRPr="0067580B">
        <w:rPr>
          <w:rFonts w:cs="Arial"/>
          <w:b/>
          <w:sz w:val="22"/>
          <w:szCs w:val="22"/>
        </w:rPr>
        <w:t>FSM_status</w:t>
      </w:r>
      <w:proofErr w:type="spellEnd"/>
      <w:r w:rsidRPr="0067580B">
        <w:rPr>
          <w:rFonts w:cs="Arial"/>
          <w:b/>
          <w:sz w:val="22"/>
          <w:szCs w:val="22"/>
        </w:rPr>
        <w:t xml:space="preserve"> - Free school meal (FSM) eligibility</w:t>
      </w:r>
    </w:p>
    <w:p w14:paraId="3A269574" w14:textId="77777777" w:rsidR="001C11DC" w:rsidRPr="0067580B" w:rsidRDefault="001C11DC" w:rsidP="001C11DC">
      <w:pPr>
        <w:pStyle w:val="DeptBullets"/>
        <w:numPr>
          <w:ilvl w:val="0"/>
          <w:numId w:val="0"/>
        </w:numPr>
        <w:rPr>
          <w:rFonts w:cs="Arial"/>
          <w:sz w:val="22"/>
          <w:szCs w:val="22"/>
        </w:rPr>
      </w:pPr>
      <w:r w:rsidRPr="0067580B">
        <w:rPr>
          <w:rFonts w:cs="Arial"/>
          <w:sz w:val="22"/>
          <w:szCs w:val="22"/>
        </w:rPr>
        <w:t>FSM - Pupil is eligible for FSM</w:t>
      </w:r>
    </w:p>
    <w:p w14:paraId="75405D47" w14:textId="77777777" w:rsidR="001C11DC" w:rsidRPr="0067580B" w:rsidRDefault="001C11DC" w:rsidP="001C11DC">
      <w:pPr>
        <w:pStyle w:val="DeptBullets"/>
        <w:numPr>
          <w:ilvl w:val="0"/>
          <w:numId w:val="0"/>
        </w:numPr>
        <w:rPr>
          <w:rFonts w:cs="Arial"/>
          <w:sz w:val="22"/>
          <w:szCs w:val="22"/>
        </w:rPr>
      </w:pPr>
      <w:r w:rsidRPr="0067580B">
        <w:rPr>
          <w:rFonts w:cs="Arial"/>
          <w:sz w:val="22"/>
          <w:szCs w:val="22"/>
        </w:rPr>
        <w:t>All other pupils - Pupil is not known to be eligible for FSM or is unclassified</w:t>
      </w:r>
    </w:p>
    <w:p w14:paraId="41475A57" w14:textId="77777777" w:rsidR="001C11DC" w:rsidRPr="0067580B" w:rsidRDefault="001C11DC" w:rsidP="001C11DC">
      <w:pPr>
        <w:pStyle w:val="DeptBullets"/>
        <w:numPr>
          <w:ilvl w:val="0"/>
          <w:numId w:val="0"/>
        </w:numPr>
        <w:rPr>
          <w:rFonts w:cs="Arial"/>
          <w:b/>
          <w:sz w:val="22"/>
          <w:szCs w:val="22"/>
        </w:rPr>
      </w:pPr>
      <w:proofErr w:type="spellStart"/>
      <w:r w:rsidRPr="0067580B">
        <w:rPr>
          <w:rFonts w:cs="Arial"/>
          <w:b/>
          <w:sz w:val="22"/>
          <w:szCs w:val="22"/>
        </w:rPr>
        <w:t>Disadvantage_status</w:t>
      </w:r>
      <w:proofErr w:type="spellEnd"/>
      <w:r w:rsidRPr="0067580B">
        <w:rPr>
          <w:rFonts w:cs="Arial"/>
          <w:b/>
          <w:sz w:val="22"/>
          <w:szCs w:val="22"/>
        </w:rPr>
        <w:t xml:space="preserve"> - Disadvantaged </w:t>
      </w:r>
      <w:proofErr w:type="gramStart"/>
      <w:r w:rsidRPr="0067580B">
        <w:rPr>
          <w:rFonts w:cs="Arial"/>
          <w:b/>
          <w:sz w:val="22"/>
          <w:szCs w:val="22"/>
        </w:rPr>
        <w:t>pupils</w:t>
      </w:r>
      <w:proofErr w:type="gramEnd"/>
      <w:r w:rsidRPr="0067580B">
        <w:rPr>
          <w:rFonts w:cs="Arial"/>
          <w:b/>
          <w:sz w:val="22"/>
          <w:szCs w:val="22"/>
        </w:rPr>
        <w:t xml:space="preserve"> status</w:t>
      </w:r>
    </w:p>
    <w:p w14:paraId="69618482" w14:textId="77777777" w:rsidR="001C11DC" w:rsidRPr="0067580B" w:rsidRDefault="001C11DC" w:rsidP="001C11DC">
      <w:pPr>
        <w:pStyle w:val="DeptBullets"/>
        <w:numPr>
          <w:ilvl w:val="0"/>
          <w:numId w:val="0"/>
        </w:numPr>
        <w:rPr>
          <w:rFonts w:cs="Arial"/>
          <w:sz w:val="22"/>
          <w:szCs w:val="22"/>
        </w:rPr>
      </w:pPr>
      <w:r w:rsidRPr="0067580B">
        <w:rPr>
          <w:rFonts w:cs="Arial"/>
          <w:sz w:val="22"/>
          <w:szCs w:val="22"/>
        </w:rPr>
        <w:t>Disadvantaged pupils - Pupil is disadvantaged (eligible for FSM or looked after for one day or adopted from care)</w:t>
      </w:r>
    </w:p>
    <w:p w14:paraId="5D256550" w14:textId="77777777" w:rsidR="001C11DC" w:rsidRPr="0067580B" w:rsidRDefault="001C11DC" w:rsidP="001C11DC">
      <w:pPr>
        <w:pStyle w:val="DeptBullets"/>
        <w:numPr>
          <w:ilvl w:val="0"/>
          <w:numId w:val="0"/>
        </w:numPr>
        <w:rPr>
          <w:rFonts w:cs="Arial"/>
          <w:sz w:val="22"/>
          <w:szCs w:val="22"/>
        </w:rPr>
      </w:pPr>
      <w:r w:rsidRPr="0067580B">
        <w:rPr>
          <w:rFonts w:cs="Arial"/>
          <w:sz w:val="22"/>
          <w:szCs w:val="22"/>
        </w:rPr>
        <w:lastRenderedPageBreak/>
        <w:t>All other pupils - Pupil is not known to be disadvantaged or is unclassified</w:t>
      </w:r>
    </w:p>
    <w:p w14:paraId="31A7F6B0" w14:textId="77777777" w:rsidR="001C11DC" w:rsidRPr="0067580B" w:rsidRDefault="001C11DC" w:rsidP="001C11DC">
      <w:pPr>
        <w:pStyle w:val="DeptBullets"/>
        <w:numPr>
          <w:ilvl w:val="0"/>
          <w:numId w:val="0"/>
        </w:numPr>
        <w:rPr>
          <w:rFonts w:cs="Arial"/>
          <w:b/>
          <w:sz w:val="22"/>
          <w:szCs w:val="22"/>
        </w:rPr>
      </w:pPr>
      <w:proofErr w:type="spellStart"/>
      <w:r w:rsidRPr="0067580B">
        <w:rPr>
          <w:rFonts w:cs="Arial"/>
          <w:b/>
          <w:sz w:val="22"/>
          <w:szCs w:val="22"/>
        </w:rPr>
        <w:t>SEN_status</w:t>
      </w:r>
      <w:proofErr w:type="spellEnd"/>
      <w:r w:rsidRPr="0067580B">
        <w:rPr>
          <w:rFonts w:cs="Arial"/>
          <w:b/>
          <w:sz w:val="22"/>
          <w:szCs w:val="22"/>
        </w:rPr>
        <w:t xml:space="preserve"> - Special educational needs (SEN) status</w:t>
      </w:r>
    </w:p>
    <w:p w14:paraId="13AF9D79" w14:textId="77777777" w:rsidR="001C11DC" w:rsidRPr="0067580B" w:rsidRDefault="001C11DC" w:rsidP="001C11DC">
      <w:pPr>
        <w:pStyle w:val="DeptBullets"/>
        <w:numPr>
          <w:ilvl w:val="0"/>
          <w:numId w:val="0"/>
        </w:numPr>
        <w:rPr>
          <w:rFonts w:cs="Arial"/>
          <w:sz w:val="22"/>
          <w:szCs w:val="22"/>
        </w:rPr>
      </w:pPr>
      <w:r w:rsidRPr="0067580B">
        <w:rPr>
          <w:rFonts w:cs="Arial"/>
          <w:sz w:val="22"/>
          <w:szCs w:val="22"/>
        </w:rPr>
        <w:t xml:space="preserve">No special educational need </w:t>
      </w:r>
    </w:p>
    <w:p w14:paraId="5338F523" w14:textId="77777777" w:rsidR="001C11DC" w:rsidRPr="0067580B" w:rsidRDefault="001C11DC" w:rsidP="001C11DC">
      <w:pPr>
        <w:pStyle w:val="DeptBullets"/>
        <w:numPr>
          <w:ilvl w:val="0"/>
          <w:numId w:val="0"/>
        </w:numPr>
        <w:rPr>
          <w:rFonts w:cs="Arial"/>
          <w:sz w:val="22"/>
          <w:szCs w:val="22"/>
        </w:rPr>
      </w:pPr>
      <w:r w:rsidRPr="0067580B">
        <w:rPr>
          <w:rFonts w:cs="Arial"/>
          <w:sz w:val="22"/>
          <w:szCs w:val="22"/>
        </w:rPr>
        <w:t xml:space="preserve">SEN with a statement or education, health and care plan </w:t>
      </w:r>
    </w:p>
    <w:p w14:paraId="4B2112CF" w14:textId="77777777" w:rsidR="001C11DC" w:rsidRDefault="001C11DC" w:rsidP="001C11DC">
      <w:pPr>
        <w:pStyle w:val="DeptBullets"/>
        <w:numPr>
          <w:ilvl w:val="0"/>
          <w:numId w:val="0"/>
        </w:numPr>
        <w:rPr>
          <w:rFonts w:cs="Arial"/>
          <w:sz w:val="22"/>
          <w:szCs w:val="22"/>
        </w:rPr>
      </w:pPr>
      <w:r w:rsidRPr="0067580B">
        <w:rPr>
          <w:rFonts w:cs="Arial"/>
          <w:sz w:val="22"/>
          <w:szCs w:val="22"/>
        </w:rPr>
        <w:t>SEN Support</w:t>
      </w:r>
    </w:p>
    <w:p w14:paraId="05356123" w14:textId="77777777" w:rsidR="00862E9D" w:rsidRPr="0067580B" w:rsidRDefault="00862E9D" w:rsidP="00862E9D">
      <w:pPr>
        <w:pStyle w:val="DeptBullets"/>
        <w:numPr>
          <w:ilvl w:val="0"/>
          <w:numId w:val="0"/>
        </w:numPr>
        <w:rPr>
          <w:rFonts w:cs="Arial"/>
          <w:i/>
          <w:sz w:val="22"/>
          <w:szCs w:val="22"/>
        </w:rPr>
      </w:pPr>
      <w:r w:rsidRPr="0067580B">
        <w:rPr>
          <w:rFonts w:cs="Arial"/>
          <w:i/>
          <w:sz w:val="22"/>
          <w:szCs w:val="22"/>
        </w:rPr>
        <w:t xml:space="preserve">* There </w:t>
      </w:r>
      <w:r>
        <w:rPr>
          <w:rFonts w:cs="Arial"/>
          <w:i/>
          <w:sz w:val="22"/>
          <w:szCs w:val="22"/>
        </w:rPr>
        <w:t>were</w:t>
      </w:r>
      <w:r w:rsidRPr="0067580B">
        <w:rPr>
          <w:rFonts w:cs="Arial"/>
          <w:i/>
          <w:sz w:val="22"/>
          <w:szCs w:val="22"/>
        </w:rPr>
        <w:t xml:space="preserve"> classification changes relating to special educational need (SEN) and type of need in 2014/15</w:t>
      </w:r>
    </w:p>
    <w:p w14:paraId="6BDC3B07" w14:textId="77777777" w:rsidR="00862E9D" w:rsidRPr="0067580B" w:rsidRDefault="00862E9D" w:rsidP="00862E9D">
      <w:pPr>
        <w:pStyle w:val="DeptBullets"/>
        <w:numPr>
          <w:ilvl w:val="0"/>
          <w:numId w:val="0"/>
        </w:numPr>
        <w:rPr>
          <w:rFonts w:cs="Arial"/>
          <w:i/>
          <w:sz w:val="22"/>
          <w:szCs w:val="22"/>
        </w:rPr>
      </w:pPr>
      <w:r w:rsidRPr="0067580B">
        <w:rPr>
          <w:rFonts w:cs="Arial"/>
          <w:i/>
          <w:sz w:val="22"/>
          <w:szCs w:val="22"/>
        </w:rPr>
        <w:t>F</w:t>
      </w:r>
      <w:r>
        <w:rPr>
          <w:rFonts w:cs="Arial"/>
          <w:i/>
          <w:sz w:val="22"/>
          <w:szCs w:val="22"/>
        </w:rPr>
        <w:t>rom</w:t>
      </w:r>
      <w:r w:rsidRPr="0067580B">
        <w:rPr>
          <w:rFonts w:cs="Arial"/>
          <w:i/>
          <w:sz w:val="22"/>
          <w:szCs w:val="22"/>
        </w:rPr>
        <w:t xml:space="preserve"> 2014/15, following SEND reforms, SEN pupils are categorised as 'SEN with a statement or Education, health and care (EHC) plan' and 'SEN support'. SEN support replaces school action and school action </w:t>
      </w:r>
      <w:proofErr w:type="gramStart"/>
      <w:r w:rsidRPr="0067580B">
        <w:rPr>
          <w:rFonts w:cs="Arial"/>
          <w:i/>
          <w:sz w:val="22"/>
          <w:szCs w:val="22"/>
        </w:rPr>
        <w:t>plus</w:t>
      </w:r>
      <w:proofErr w:type="gramEnd"/>
      <w:r w:rsidRPr="0067580B">
        <w:rPr>
          <w:rFonts w:cs="Arial"/>
          <w:i/>
          <w:sz w:val="22"/>
          <w:szCs w:val="22"/>
        </w:rPr>
        <w:t xml:space="preserve"> but some pupils remain with these provision types in first year of transition. </w:t>
      </w:r>
    </w:p>
    <w:p w14:paraId="7AD16809" w14:textId="77777777" w:rsidR="00862E9D" w:rsidRPr="0067580B" w:rsidRDefault="00862E9D" w:rsidP="00862E9D">
      <w:pPr>
        <w:pStyle w:val="DeptBullets"/>
        <w:numPr>
          <w:ilvl w:val="0"/>
          <w:numId w:val="0"/>
        </w:numPr>
        <w:rPr>
          <w:rFonts w:cs="Arial"/>
          <w:i/>
          <w:sz w:val="22"/>
          <w:szCs w:val="22"/>
        </w:rPr>
      </w:pPr>
      <w:r w:rsidRPr="0067580B">
        <w:rPr>
          <w:rFonts w:cs="Arial"/>
          <w:i/>
          <w:sz w:val="22"/>
          <w:szCs w:val="22"/>
        </w:rPr>
        <w:t xml:space="preserve">SEN support but no specialist assessment of type is a new SEN type of need for 2014/15. In addition, </w:t>
      </w:r>
      <w:r>
        <w:rPr>
          <w:rFonts w:cs="Arial"/>
          <w:i/>
          <w:sz w:val="22"/>
          <w:szCs w:val="22"/>
        </w:rPr>
        <w:t>b</w:t>
      </w:r>
      <w:r w:rsidRPr="0067580B">
        <w:rPr>
          <w:rFonts w:cs="Arial"/>
          <w:i/>
          <w:sz w:val="22"/>
          <w:szCs w:val="22"/>
        </w:rPr>
        <w:t>ehaviour,</w:t>
      </w:r>
      <w:r>
        <w:rPr>
          <w:rFonts w:cs="Arial"/>
          <w:i/>
          <w:sz w:val="22"/>
          <w:szCs w:val="22"/>
        </w:rPr>
        <w:t xml:space="preserve"> </w:t>
      </w:r>
      <w:r w:rsidRPr="0067580B">
        <w:rPr>
          <w:rFonts w:cs="Arial"/>
          <w:i/>
          <w:sz w:val="22"/>
          <w:szCs w:val="22"/>
        </w:rPr>
        <w:t xml:space="preserve">emotional and social difficulty (BESD) has been removed and a new code social emotional and mental health (SEMH) has been introduced. </w:t>
      </w:r>
    </w:p>
    <w:p w14:paraId="4EDB79E6" w14:textId="4111F3C0" w:rsidR="001C11DC" w:rsidRPr="0067580B" w:rsidRDefault="001C11DC" w:rsidP="001C11DC">
      <w:pPr>
        <w:pStyle w:val="DeptBullets"/>
        <w:numPr>
          <w:ilvl w:val="0"/>
          <w:numId w:val="0"/>
        </w:numPr>
        <w:rPr>
          <w:rFonts w:cs="Arial"/>
          <w:b/>
          <w:sz w:val="22"/>
          <w:szCs w:val="22"/>
        </w:rPr>
      </w:pPr>
      <w:r w:rsidRPr="0067580B">
        <w:rPr>
          <w:rFonts w:cs="Arial"/>
          <w:b/>
          <w:sz w:val="22"/>
          <w:szCs w:val="22"/>
        </w:rPr>
        <w:t>All Primary Need - All pupils with a primary need (</w:t>
      </w:r>
      <w:r w:rsidR="00862E9D">
        <w:rPr>
          <w:rFonts w:cs="Arial"/>
          <w:b/>
          <w:sz w:val="22"/>
          <w:szCs w:val="22"/>
        </w:rPr>
        <w:t>from</w:t>
      </w:r>
      <w:r w:rsidRPr="0067580B">
        <w:rPr>
          <w:rFonts w:cs="Arial"/>
          <w:b/>
          <w:sz w:val="22"/>
          <w:szCs w:val="22"/>
        </w:rPr>
        <w:t xml:space="preserve"> </w:t>
      </w:r>
      <w:r w:rsidR="009F69CA">
        <w:rPr>
          <w:rFonts w:cs="Arial"/>
          <w:b/>
          <w:sz w:val="22"/>
          <w:szCs w:val="22"/>
        </w:rPr>
        <w:t>2014/15</w:t>
      </w:r>
      <w:r w:rsidR="00862E9D">
        <w:rPr>
          <w:rFonts w:cs="Arial"/>
          <w:b/>
          <w:sz w:val="22"/>
          <w:szCs w:val="22"/>
        </w:rPr>
        <w:t xml:space="preserve"> onwards </w:t>
      </w:r>
      <w:r w:rsidRPr="0067580B">
        <w:rPr>
          <w:rFonts w:cs="Arial"/>
          <w:b/>
          <w:sz w:val="22"/>
          <w:szCs w:val="22"/>
        </w:rPr>
        <w:t>this consisted of pupils flagged as SEN with a statement, EHC plan, SEN support, school action or school action plus)</w:t>
      </w:r>
    </w:p>
    <w:p w14:paraId="54E03935" w14:textId="77777777" w:rsidR="001C11DC" w:rsidRPr="0067580B" w:rsidRDefault="001C11DC" w:rsidP="001C11DC">
      <w:pPr>
        <w:pStyle w:val="DeptBullets"/>
        <w:numPr>
          <w:ilvl w:val="0"/>
          <w:numId w:val="0"/>
        </w:numPr>
        <w:rPr>
          <w:rFonts w:cs="Arial"/>
          <w:sz w:val="22"/>
          <w:szCs w:val="22"/>
        </w:rPr>
      </w:pPr>
      <w:r w:rsidRPr="0067580B">
        <w:rPr>
          <w:rFonts w:cs="Arial"/>
          <w:sz w:val="22"/>
          <w:szCs w:val="22"/>
        </w:rPr>
        <w:t>Specific Learning Difficulty</w:t>
      </w:r>
    </w:p>
    <w:p w14:paraId="38FF7920" w14:textId="77777777" w:rsidR="001C11DC" w:rsidRPr="0067580B" w:rsidRDefault="001C11DC" w:rsidP="001C11DC">
      <w:pPr>
        <w:pStyle w:val="DeptBullets"/>
        <w:numPr>
          <w:ilvl w:val="0"/>
          <w:numId w:val="0"/>
        </w:numPr>
        <w:rPr>
          <w:rFonts w:cs="Arial"/>
          <w:sz w:val="22"/>
          <w:szCs w:val="22"/>
        </w:rPr>
      </w:pPr>
      <w:r w:rsidRPr="0067580B">
        <w:rPr>
          <w:rFonts w:cs="Arial"/>
          <w:sz w:val="22"/>
          <w:szCs w:val="22"/>
        </w:rPr>
        <w:t>Moderate Learning Difficulty</w:t>
      </w:r>
    </w:p>
    <w:p w14:paraId="3BD6966B" w14:textId="77777777" w:rsidR="001C11DC" w:rsidRPr="0067580B" w:rsidRDefault="001C11DC" w:rsidP="001C11DC">
      <w:pPr>
        <w:pStyle w:val="DeptBullets"/>
        <w:numPr>
          <w:ilvl w:val="0"/>
          <w:numId w:val="0"/>
        </w:numPr>
        <w:rPr>
          <w:rFonts w:cs="Arial"/>
          <w:sz w:val="22"/>
          <w:szCs w:val="22"/>
        </w:rPr>
      </w:pPr>
      <w:r w:rsidRPr="0067580B">
        <w:rPr>
          <w:rFonts w:cs="Arial"/>
          <w:sz w:val="22"/>
          <w:szCs w:val="22"/>
        </w:rPr>
        <w:t>Severe Learning Difficulty</w:t>
      </w:r>
    </w:p>
    <w:p w14:paraId="32555FE3" w14:textId="77777777" w:rsidR="001C11DC" w:rsidRPr="0067580B" w:rsidRDefault="001C11DC" w:rsidP="001C11DC">
      <w:pPr>
        <w:pStyle w:val="DeptBullets"/>
        <w:numPr>
          <w:ilvl w:val="0"/>
          <w:numId w:val="0"/>
        </w:numPr>
        <w:rPr>
          <w:rFonts w:cs="Arial"/>
          <w:sz w:val="22"/>
          <w:szCs w:val="22"/>
        </w:rPr>
      </w:pPr>
      <w:r w:rsidRPr="0067580B">
        <w:rPr>
          <w:rFonts w:cs="Arial"/>
          <w:sz w:val="22"/>
          <w:szCs w:val="22"/>
        </w:rPr>
        <w:t>Profound and Multiple Learning Difficulty</w:t>
      </w:r>
    </w:p>
    <w:p w14:paraId="104C5937" w14:textId="77777777" w:rsidR="001C11DC" w:rsidRPr="0067580B" w:rsidRDefault="001C11DC" w:rsidP="001C11DC">
      <w:pPr>
        <w:pStyle w:val="DeptBullets"/>
        <w:numPr>
          <w:ilvl w:val="0"/>
          <w:numId w:val="0"/>
        </w:numPr>
        <w:rPr>
          <w:rFonts w:cs="Arial"/>
          <w:sz w:val="22"/>
          <w:szCs w:val="22"/>
        </w:rPr>
      </w:pPr>
      <w:r w:rsidRPr="0067580B">
        <w:rPr>
          <w:rFonts w:cs="Arial"/>
          <w:sz w:val="22"/>
          <w:szCs w:val="22"/>
        </w:rPr>
        <w:t>Social, emotional and mental health</w:t>
      </w:r>
    </w:p>
    <w:p w14:paraId="5C074CF9" w14:textId="77777777" w:rsidR="001C11DC" w:rsidRPr="0067580B" w:rsidRDefault="001C11DC" w:rsidP="001C11DC">
      <w:pPr>
        <w:pStyle w:val="DeptBullets"/>
        <w:numPr>
          <w:ilvl w:val="0"/>
          <w:numId w:val="0"/>
        </w:numPr>
        <w:rPr>
          <w:rFonts w:cs="Arial"/>
          <w:sz w:val="22"/>
          <w:szCs w:val="22"/>
        </w:rPr>
      </w:pPr>
      <w:r w:rsidRPr="0067580B">
        <w:rPr>
          <w:rFonts w:cs="Arial"/>
          <w:sz w:val="22"/>
          <w:szCs w:val="22"/>
        </w:rPr>
        <w:t>Speech, Language and Communication Needs</w:t>
      </w:r>
    </w:p>
    <w:p w14:paraId="1F20DCED" w14:textId="77777777" w:rsidR="001C11DC" w:rsidRPr="0067580B" w:rsidRDefault="001C11DC" w:rsidP="001C11DC">
      <w:pPr>
        <w:pStyle w:val="DeptBullets"/>
        <w:numPr>
          <w:ilvl w:val="0"/>
          <w:numId w:val="0"/>
        </w:numPr>
        <w:rPr>
          <w:rFonts w:cs="Arial"/>
          <w:sz w:val="22"/>
          <w:szCs w:val="22"/>
        </w:rPr>
      </w:pPr>
      <w:r w:rsidRPr="0067580B">
        <w:rPr>
          <w:rFonts w:cs="Arial"/>
          <w:sz w:val="22"/>
          <w:szCs w:val="22"/>
        </w:rPr>
        <w:t>Hearing Impediment</w:t>
      </w:r>
    </w:p>
    <w:p w14:paraId="4AC83C39" w14:textId="77777777" w:rsidR="001C11DC" w:rsidRPr="0067580B" w:rsidRDefault="001C11DC" w:rsidP="001C11DC">
      <w:pPr>
        <w:pStyle w:val="DeptBullets"/>
        <w:numPr>
          <w:ilvl w:val="0"/>
          <w:numId w:val="0"/>
        </w:numPr>
        <w:rPr>
          <w:rFonts w:cs="Arial"/>
          <w:sz w:val="22"/>
          <w:szCs w:val="22"/>
        </w:rPr>
      </w:pPr>
      <w:r w:rsidRPr="0067580B">
        <w:rPr>
          <w:rFonts w:cs="Arial"/>
          <w:sz w:val="22"/>
          <w:szCs w:val="22"/>
        </w:rPr>
        <w:t>Visual Impediment</w:t>
      </w:r>
    </w:p>
    <w:p w14:paraId="7EBB4586" w14:textId="77777777" w:rsidR="001C11DC" w:rsidRPr="0067580B" w:rsidRDefault="001C11DC" w:rsidP="001C11DC">
      <w:pPr>
        <w:pStyle w:val="DeptBullets"/>
        <w:numPr>
          <w:ilvl w:val="0"/>
          <w:numId w:val="0"/>
        </w:numPr>
        <w:rPr>
          <w:rFonts w:cs="Arial"/>
          <w:sz w:val="22"/>
          <w:szCs w:val="22"/>
        </w:rPr>
      </w:pPr>
      <w:r w:rsidRPr="0067580B">
        <w:rPr>
          <w:rFonts w:cs="Arial"/>
          <w:sz w:val="22"/>
          <w:szCs w:val="22"/>
        </w:rPr>
        <w:t>Multi-sensory Impairment</w:t>
      </w:r>
    </w:p>
    <w:p w14:paraId="71671851" w14:textId="77777777" w:rsidR="001C11DC" w:rsidRPr="0067580B" w:rsidRDefault="001C11DC" w:rsidP="001C11DC">
      <w:pPr>
        <w:pStyle w:val="DeptBullets"/>
        <w:numPr>
          <w:ilvl w:val="0"/>
          <w:numId w:val="0"/>
        </w:numPr>
        <w:rPr>
          <w:rFonts w:cs="Arial"/>
          <w:sz w:val="22"/>
          <w:szCs w:val="22"/>
        </w:rPr>
      </w:pPr>
      <w:r w:rsidRPr="0067580B">
        <w:rPr>
          <w:rFonts w:cs="Arial"/>
          <w:sz w:val="22"/>
          <w:szCs w:val="22"/>
        </w:rPr>
        <w:t>Physical Disability</w:t>
      </w:r>
    </w:p>
    <w:p w14:paraId="1B1CD82F" w14:textId="77777777" w:rsidR="001C11DC" w:rsidRPr="0067580B" w:rsidRDefault="001C11DC" w:rsidP="001C11DC">
      <w:pPr>
        <w:pStyle w:val="DeptBullets"/>
        <w:numPr>
          <w:ilvl w:val="0"/>
          <w:numId w:val="0"/>
        </w:numPr>
        <w:rPr>
          <w:rFonts w:cs="Arial"/>
          <w:sz w:val="22"/>
          <w:szCs w:val="22"/>
        </w:rPr>
      </w:pPr>
      <w:r w:rsidRPr="0067580B">
        <w:rPr>
          <w:rFonts w:cs="Arial"/>
          <w:sz w:val="22"/>
          <w:szCs w:val="22"/>
        </w:rPr>
        <w:t>Autistic Spectrum Disorder</w:t>
      </w:r>
    </w:p>
    <w:p w14:paraId="3C9E472F" w14:textId="77777777" w:rsidR="001C11DC" w:rsidRPr="0067580B" w:rsidRDefault="001C11DC" w:rsidP="001C11DC">
      <w:pPr>
        <w:pStyle w:val="DeptBullets"/>
        <w:numPr>
          <w:ilvl w:val="0"/>
          <w:numId w:val="0"/>
        </w:numPr>
        <w:rPr>
          <w:rFonts w:cs="Arial"/>
          <w:sz w:val="22"/>
          <w:szCs w:val="22"/>
        </w:rPr>
      </w:pPr>
      <w:r w:rsidRPr="0067580B">
        <w:rPr>
          <w:rFonts w:cs="Arial"/>
          <w:sz w:val="22"/>
          <w:szCs w:val="22"/>
        </w:rPr>
        <w:t>Other Difficulty/Disability</w:t>
      </w:r>
    </w:p>
    <w:p w14:paraId="1F1DB430" w14:textId="77777777" w:rsidR="001C11DC" w:rsidRPr="0067580B" w:rsidRDefault="001C11DC" w:rsidP="001C11DC">
      <w:pPr>
        <w:pStyle w:val="DeptBullets"/>
        <w:numPr>
          <w:ilvl w:val="0"/>
          <w:numId w:val="0"/>
        </w:numPr>
        <w:rPr>
          <w:rFonts w:cs="Arial"/>
          <w:sz w:val="22"/>
          <w:szCs w:val="22"/>
        </w:rPr>
      </w:pPr>
      <w:r w:rsidRPr="0067580B">
        <w:rPr>
          <w:rFonts w:cs="Arial"/>
          <w:sz w:val="22"/>
          <w:szCs w:val="22"/>
        </w:rPr>
        <w:t>SEN Support but no Specialist Assessment of Type</w:t>
      </w:r>
    </w:p>
    <w:p w14:paraId="51964E4F" w14:textId="77777777" w:rsidR="001C11DC" w:rsidRDefault="001C11DC" w:rsidP="001C11DC">
      <w:pPr>
        <w:pStyle w:val="DeptBullets"/>
        <w:numPr>
          <w:ilvl w:val="0"/>
          <w:numId w:val="0"/>
        </w:numPr>
        <w:rPr>
          <w:rFonts w:cs="Arial"/>
          <w:b/>
          <w:sz w:val="22"/>
          <w:szCs w:val="22"/>
        </w:rPr>
      </w:pPr>
      <w:r w:rsidRPr="0067580B">
        <w:rPr>
          <w:rFonts w:cs="Arial"/>
          <w:b/>
          <w:sz w:val="22"/>
          <w:szCs w:val="22"/>
        </w:rPr>
        <w:t>Methodology</w:t>
      </w:r>
    </w:p>
    <w:p w14:paraId="650D30B8" w14:textId="4E6B494B" w:rsidR="00D05EBA" w:rsidRDefault="00D05EBA" w:rsidP="001C11DC">
      <w:pPr>
        <w:pStyle w:val="DeptBullets"/>
        <w:numPr>
          <w:ilvl w:val="0"/>
          <w:numId w:val="0"/>
        </w:numPr>
        <w:rPr>
          <w:rFonts w:cs="Arial"/>
          <w:sz w:val="22"/>
          <w:szCs w:val="22"/>
        </w:rPr>
      </w:pPr>
      <w:r>
        <w:rPr>
          <w:rFonts w:cs="Arial"/>
          <w:sz w:val="22"/>
          <w:szCs w:val="22"/>
        </w:rPr>
        <w:t xml:space="preserve">In the 2018 data files for pupil characteristics at local authority and national level can </w:t>
      </w:r>
      <w:r>
        <w:rPr>
          <w:rFonts w:cs="Arial"/>
          <w:sz w:val="22"/>
          <w:szCs w:val="22"/>
        </w:rPr>
        <w:lastRenderedPageBreak/>
        <w:t>be queried using drop down menus.</w:t>
      </w:r>
      <w:r w:rsidR="002E52F6">
        <w:rPr>
          <w:rFonts w:cs="Arial"/>
          <w:sz w:val="22"/>
          <w:szCs w:val="22"/>
        </w:rPr>
        <w:t xml:space="preserve"> </w:t>
      </w:r>
      <w:r>
        <w:rPr>
          <w:rFonts w:cs="Arial"/>
          <w:sz w:val="22"/>
          <w:szCs w:val="22"/>
        </w:rPr>
        <w:t xml:space="preserve">Other files </w:t>
      </w:r>
      <w:r w:rsidR="001367D9">
        <w:rPr>
          <w:rFonts w:cs="Arial"/>
          <w:sz w:val="22"/>
          <w:szCs w:val="22"/>
        </w:rPr>
        <w:t xml:space="preserve">are due to be updated next year and so </w:t>
      </w:r>
      <w:r w:rsidR="002E52F6">
        <w:rPr>
          <w:rFonts w:cs="Arial"/>
          <w:sz w:val="22"/>
          <w:szCs w:val="22"/>
        </w:rPr>
        <w:t>remain in the same format as the previous year</w:t>
      </w:r>
      <w:r w:rsidR="001367D9">
        <w:rPr>
          <w:rFonts w:cs="Arial"/>
          <w:sz w:val="22"/>
          <w:szCs w:val="22"/>
        </w:rPr>
        <w:t>s</w:t>
      </w:r>
      <w:r w:rsidR="002E52F6">
        <w:rPr>
          <w:rFonts w:cs="Arial"/>
          <w:sz w:val="22"/>
          <w:szCs w:val="22"/>
        </w:rPr>
        <w:t>.</w:t>
      </w:r>
    </w:p>
    <w:p w14:paraId="351151FA" w14:textId="75B05488" w:rsidR="002E52F6" w:rsidRDefault="002E52F6" w:rsidP="001C11DC">
      <w:pPr>
        <w:pStyle w:val="DeptBullets"/>
        <w:numPr>
          <w:ilvl w:val="0"/>
          <w:numId w:val="0"/>
        </w:numPr>
        <w:rPr>
          <w:rFonts w:cs="Arial"/>
          <w:sz w:val="22"/>
          <w:szCs w:val="22"/>
        </w:rPr>
      </w:pPr>
      <w:r>
        <w:rPr>
          <w:rFonts w:cs="Arial"/>
          <w:sz w:val="22"/>
          <w:szCs w:val="22"/>
        </w:rPr>
        <w:t xml:space="preserve">For </w:t>
      </w:r>
      <w:r w:rsidR="001367D9" w:rsidRPr="00DF2FB3">
        <w:rPr>
          <w:rFonts w:cs="Arial"/>
          <w:i/>
          <w:sz w:val="22"/>
          <w:szCs w:val="22"/>
        </w:rPr>
        <w:t>pupil</w:t>
      </w:r>
      <w:r w:rsidR="001367D9">
        <w:rPr>
          <w:rFonts w:cs="Arial"/>
          <w:sz w:val="22"/>
          <w:szCs w:val="22"/>
        </w:rPr>
        <w:t xml:space="preserve"> </w:t>
      </w:r>
      <w:r w:rsidRPr="00DF2FB3">
        <w:rPr>
          <w:rFonts w:cs="Arial"/>
          <w:i/>
          <w:sz w:val="22"/>
          <w:szCs w:val="22"/>
        </w:rPr>
        <w:t>characteristics</w:t>
      </w:r>
      <w:r>
        <w:rPr>
          <w:rFonts w:cs="Arial"/>
          <w:sz w:val="22"/>
          <w:szCs w:val="22"/>
        </w:rPr>
        <w:t xml:space="preserve"> </w:t>
      </w:r>
      <w:proofErr w:type="spellStart"/>
      <w:proofErr w:type="gramStart"/>
      <w:r>
        <w:rPr>
          <w:rFonts w:cs="Arial"/>
          <w:sz w:val="22"/>
          <w:szCs w:val="22"/>
        </w:rPr>
        <w:t>files:In</w:t>
      </w:r>
      <w:proofErr w:type="spellEnd"/>
      <w:proofErr w:type="gramEnd"/>
      <w:r>
        <w:rPr>
          <w:rFonts w:cs="Arial"/>
          <w:sz w:val="22"/>
          <w:szCs w:val="22"/>
        </w:rPr>
        <w:t xml:space="preserve"> t</w:t>
      </w:r>
      <w:r w:rsidRPr="00613D32">
        <w:rPr>
          <w:rFonts w:cs="Arial"/>
          <w:sz w:val="22"/>
          <w:szCs w:val="22"/>
        </w:rPr>
        <w:t>he 2018 main national tables</w:t>
      </w:r>
      <w:r>
        <w:rPr>
          <w:rFonts w:cs="Arial"/>
          <w:sz w:val="22"/>
          <w:szCs w:val="22"/>
        </w:rPr>
        <w:t xml:space="preserve"> CH1a to 3a, the coverage is state-funded schools. Tables 3b and 3c are state-funded mainstream only. </w:t>
      </w:r>
    </w:p>
    <w:p w14:paraId="1EB8D03D" w14:textId="51B91495" w:rsidR="002E52F6" w:rsidRPr="00D967DA" w:rsidRDefault="002E52F6" w:rsidP="002E52F6">
      <w:pPr>
        <w:pStyle w:val="DeptBullets"/>
        <w:numPr>
          <w:ilvl w:val="0"/>
          <w:numId w:val="0"/>
        </w:numPr>
        <w:rPr>
          <w:rFonts w:cs="Arial"/>
          <w:b/>
          <w:sz w:val="22"/>
          <w:szCs w:val="22"/>
        </w:rPr>
      </w:pPr>
      <w:r w:rsidRPr="00D967DA">
        <w:rPr>
          <w:rFonts w:cs="Arial"/>
          <w:b/>
          <w:sz w:val="22"/>
          <w:szCs w:val="22"/>
        </w:rPr>
        <w:t>Percentage of pupils achieving an indicator</w:t>
      </w:r>
      <w:r w:rsidR="00CA2339">
        <w:rPr>
          <w:rFonts w:cs="Arial"/>
          <w:b/>
          <w:sz w:val="22"/>
          <w:szCs w:val="22"/>
        </w:rPr>
        <w:t xml:space="preserve"> (pupil characteristics tables)</w:t>
      </w:r>
    </w:p>
    <w:p w14:paraId="33197C3E" w14:textId="77777777" w:rsidR="002E52F6" w:rsidRPr="0067580B" w:rsidRDefault="002E52F6" w:rsidP="002E52F6">
      <w:pPr>
        <w:pStyle w:val="DeptBullets"/>
        <w:numPr>
          <w:ilvl w:val="0"/>
          <w:numId w:val="0"/>
        </w:numPr>
        <w:rPr>
          <w:rFonts w:cs="Arial"/>
          <w:sz w:val="22"/>
          <w:szCs w:val="22"/>
        </w:rPr>
      </w:pPr>
      <w:r w:rsidRPr="0067580B">
        <w:rPr>
          <w:rFonts w:cs="Arial"/>
          <w:sz w:val="22"/>
          <w:szCs w:val="22"/>
        </w:rPr>
        <w:t>The percentage of pupils achieving each indicator is calculated by taking the number of pupils achieving that particular indicator divided by the relevant denominator and multiplying by 100.</w:t>
      </w:r>
    </w:p>
    <w:p w14:paraId="73C02652" w14:textId="70A4CE9A" w:rsidR="002E52F6" w:rsidRDefault="002E52F6" w:rsidP="002E52F6">
      <w:pPr>
        <w:pStyle w:val="DeptBullets"/>
        <w:numPr>
          <w:ilvl w:val="0"/>
          <w:numId w:val="0"/>
        </w:numPr>
        <w:rPr>
          <w:rFonts w:cs="Arial"/>
          <w:sz w:val="22"/>
          <w:szCs w:val="22"/>
        </w:rPr>
      </w:pPr>
      <w:r w:rsidRPr="0067580B">
        <w:rPr>
          <w:rFonts w:cs="Arial"/>
          <w:sz w:val="22"/>
          <w:szCs w:val="22"/>
        </w:rPr>
        <w:t xml:space="preserve">For example, to calculate the percentage of </w:t>
      </w:r>
      <w:r>
        <w:rPr>
          <w:rFonts w:cs="Arial"/>
          <w:sz w:val="22"/>
          <w:szCs w:val="22"/>
        </w:rPr>
        <w:t>white</w:t>
      </w:r>
      <w:r w:rsidRPr="0067580B">
        <w:rPr>
          <w:rFonts w:cs="Arial"/>
          <w:sz w:val="22"/>
          <w:szCs w:val="22"/>
        </w:rPr>
        <w:t xml:space="preserve"> girls achieving </w:t>
      </w:r>
      <w:r w:rsidR="001367D9">
        <w:rPr>
          <w:rFonts w:cs="Arial"/>
          <w:sz w:val="22"/>
          <w:szCs w:val="22"/>
        </w:rPr>
        <w:t xml:space="preserve">grades 9-5 in </w:t>
      </w:r>
      <w:r w:rsidRPr="0067580B">
        <w:rPr>
          <w:rFonts w:cs="Arial"/>
          <w:sz w:val="22"/>
          <w:szCs w:val="22"/>
        </w:rPr>
        <w:t>English Baccalaureate, the calculation would be as follows:</w:t>
      </w:r>
    </w:p>
    <w:p w14:paraId="74F0BCD5" w14:textId="77777777" w:rsidR="001367D9" w:rsidRDefault="002E52F6" w:rsidP="00DF2FB3">
      <w:pPr>
        <w:pStyle w:val="DeptBullets"/>
        <w:numPr>
          <w:ilvl w:val="0"/>
          <w:numId w:val="0"/>
        </w:numPr>
        <w:spacing w:after="0"/>
        <w:rPr>
          <w:rFonts w:cs="Arial"/>
          <w:sz w:val="22"/>
          <w:szCs w:val="22"/>
        </w:rPr>
      </w:pPr>
      <w:r w:rsidRPr="00F179F7">
        <w:rPr>
          <w:rFonts w:cs="Arial"/>
          <w:sz w:val="22"/>
          <w:szCs w:val="22"/>
        </w:rPr>
        <w:t xml:space="preserve">Filter to: </w:t>
      </w:r>
    </w:p>
    <w:p w14:paraId="4F1AC605" w14:textId="77777777" w:rsidR="001367D9" w:rsidRDefault="002E52F6" w:rsidP="00DF2FB3">
      <w:pPr>
        <w:pStyle w:val="DeptBullets"/>
        <w:numPr>
          <w:ilvl w:val="0"/>
          <w:numId w:val="0"/>
        </w:numPr>
        <w:spacing w:after="0"/>
        <w:rPr>
          <w:rFonts w:cs="Arial"/>
          <w:sz w:val="22"/>
          <w:szCs w:val="22"/>
        </w:rPr>
      </w:pPr>
      <w:proofErr w:type="spellStart"/>
      <w:r w:rsidRPr="00F179F7">
        <w:rPr>
          <w:rFonts w:cs="Arial"/>
          <w:sz w:val="22"/>
          <w:szCs w:val="22"/>
          <w:u w:val="single"/>
        </w:rPr>
        <w:t>Type_of_school</w:t>
      </w:r>
      <w:proofErr w:type="spellEnd"/>
      <w:r w:rsidRPr="00F179F7">
        <w:rPr>
          <w:rFonts w:cs="Arial"/>
          <w:sz w:val="22"/>
          <w:szCs w:val="22"/>
          <w:u w:val="single"/>
        </w:rPr>
        <w:t xml:space="preserve"> = ‘State-funded maintained’</w:t>
      </w:r>
      <w:r w:rsidRPr="00F179F7">
        <w:rPr>
          <w:rFonts w:cs="Arial"/>
          <w:sz w:val="22"/>
          <w:szCs w:val="22"/>
        </w:rPr>
        <w:t xml:space="preserve">; </w:t>
      </w:r>
    </w:p>
    <w:p w14:paraId="1036503B" w14:textId="77777777" w:rsidR="001367D9" w:rsidRDefault="002E52F6" w:rsidP="00DF2FB3">
      <w:pPr>
        <w:pStyle w:val="DeptBullets"/>
        <w:numPr>
          <w:ilvl w:val="0"/>
          <w:numId w:val="0"/>
        </w:numPr>
        <w:spacing w:after="0"/>
        <w:rPr>
          <w:rFonts w:cs="Arial"/>
          <w:sz w:val="22"/>
          <w:szCs w:val="22"/>
        </w:rPr>
      </w:pPr>
      <w:r w:rsidRPr="00F179F7">
        <w:rPr>
          <w:rFonts w:cs="Arial"/>
          <w:sz w:val="22"/>
          <w:szCs w:val="22"/>
          <w:u w:val="single"/>
        </w:rPr>
        <w:t>Gender = ‘Girls’</w:t>
      </w:r>
      <w:r w:rsidRPr="00F179F7">
        <w:rPr>
          <w:rFonts w:cs="Arial"/>
          <w:sz w:val="22"/>
          <w:szCs w:val="22"/>
        </w:rPr>
        <w:t xml:space="preserve">; </w:t>
      </w:r>
    </w:p>
    <w:p w14:paraId="2733D9D4" w14:textId="77777777" w:rsidR="001367D9" w:rsidRDefault="002E52F6" w:rsidP="001367D9">
      <w:pPr>
        <w:pStyle w:val="DeptBullets"/>
        <w:numPr>
          <w:ilvl w:val="0"/>
          <w:numId w:val="0"/>
        </w:numPr>
        <w:rPr>
          <w:rFonts w:cs="Arial"/>
          <w:sz w:val="22"/>
          <w:szCs w:val="22"/>
        </w:rPr>
      </w:pPr>
      <w:r w:rsidRPr="00F179F7">
        <w:rPr>
          <w:rFonts w:cs="Arial"/>
          <w:sz w:val="22"/>
          <w:szCs w:val="22"/>
          <w:u w:val="single"/>
        </w:rPr>
        <w:t>Ethnicity = ‘White’</w:t>
      </w:r>
      <w:r w:rsidRPr="00F179F7">
        <w:rPr>
          <w:rFonts w:cs="Arial"/>
          <w:sz w:val="22"/>
          <w:szCs w:val="22"/>
        </w:rPr>
        <w:t xml:space="preserve">. </w:t>
      </w:r>
    </w:p>
    <w:p w14:paraId="0BC3C36A" w14:textId="5EA2A2AA" w:rsidR="002E52F6" w:rsidRPr="00F179F7" w:rsidRDefault="002E52F6" w:rsidP="002E52F6">
      <w:pPr>
        <w:pStyle w:val="DeptBullets"/>
        <w:numPr>
          <w:ilvl w:val="0"/>
          <w:numId w:val="0"/>
        </w:numPr>
        <w:rPr>
          <w:rFonts w:cs="Arial"/>
          <w:sz w:val="22"/>
          <w:szCs w:val="22"/>
        </w:rPr>
      </w:pPr>
      <w:r w:rsidRPr="00F179F7">
        <w:rPr>
          <w:rFonts w:cs="Arial"/>
          <w:sz w:val="22"/>
          <w:szCs w:val="22"/>
        </w:rPr>
        <w:t>The row required is the one with ‘&lt;Any&gt;’ in the remain</w:t>
      </w:r>
      <w:r w:rsidR="00074344">
        <w:rPr>
          <w:rFonts w:cs="Arial"/>
          <w:sz w:val="22"/>
          <w:szCs w:val="22"/>
        </w:rPr>
        <w:t>ing</w:t>
      </w:r>
      <w:r w:rsidRPr="00F179F7">
        <w:rPr>
          <w:rFonts w:cs="Arial"/>
          <w:sz w:val="22"/>
          <w:szCs w:val="22"/>
        </w:rPr>
        <w:t xml:space="preserve"> descriptive fields: e.g. </w:t>
      </w:r>
      <w:proofErr w:type="spellStart"/>
      <w:r w:rsidRPr="00F179F7">
        <w:rPr>
          <w:rFonts w:cs="Arial"/>
          <w:sz w:val="22"/>
          <w:szCs w:val="22"/>
        </w:rPr>
        <w:t>Ethnicity</w:t>
      </w:r>
      <w:r w:rsidR="00F179F7" w:rsidRPr="00F179F7">
        <w:rPr>
          <w:rFonts w:cs="Arial"/>
          <w:sz w:val="22"/>
          <w:szCs w:val="22"/>
        </w:rPr>
        <w:t>_</w:t>
      </w:r>
      <w:r w:rsidRPr="00F179F7">
        <w:rPr>
          <w:rFonts w:cs="Arial"/>
          <w:sz w:val="22"/>
          <w:szCs w:val="22"/>
        </w:rPr>
        <w:t>minor</w:t>
      </w:r>
      <w:proofErr w:type="spellEnd"/>
      <w:r w:rsidRPr="00F179F7">
        <w:rPr>
          <w:rFonts w:cs="Arial"/>
          <w:sz w:val="22"/>
          <w:szCs w:val="22"/>
        </w:rPr>
        <w:t>, FSM,</w:t>
      </w:r>
      <w:r w:rsidR="00F179F7" w:rsidRPr="00F179F7">
        <w:rPr>
          <w:rFonts w:cs="Arial"/>
          <w:sz w:val="22"/>
          <w:szCs w:val="22"/>
        </w:rPr>
        <w:t xml:space="preserve"> </w:t>
      </w:r>
      <w:r w:rsidRPr="00F179F7">
        <w:rPr>
          <w:rFonts w:cs="Arial"/>
          <w:sz w:val="22"/>
          <w:szCs w:val="22"/>
        </w:rPr>
        <w:t>SEN etc.</w:t>
      </w:r>
    </w:p>
    <w:p w14:paraId="7A77F702" w14:textId="4D0C0DDB" w:rsidR="002E52F6" w:rsidRDefault="00F179F7" w:rsidP="002E52F6">
      <w:pPr>
        <w:pStyle w:val="DeptBullets"/>
        <w:numPr>
          <w:ilvl w:val="0"/>
          <w:numId w:val="0"/>
        </w:numPr>
        <w:rPr>
          <w:rFonts w:cs="Arial"/>
          <w:b/>
          <w:sz w:val="22"/>
          <w:szCs w:val="22"/>
        </w:rPr>
      </w:pPr>
      <w:r>
        <w:rPr>
          <w:rFonts w:cs="Arial"/>
          <w:sz w:val="22"/>
          <w:szCs w:val="22"/>
        </w:rPr>
        <w:t>The calculation is</w:t>
      </w:r>
      <w:r w:rsidR="001367D9">
        <w:rPr>
          <w:rFonts w:cs="Arial"/>
          <w:sz w:val="22"/>
          <w:szCs w:val="22"/>
        </w:rPr>
        <w:t>:</w:t>
      </w:r>
      <w:r>
        <w:rPr>
          <w:rFonts w:cs="Arial"/>
          <w:sz w:val="22"/>
          <w:szCs w:val="22"/>
        </w:rPr>
        <w:t xml:space="preserve"> </w:t>
      </w:r>
      <w:r w:rsidR="001367D9" w:rsidRPr="00DF2FB3">
        <w:rPr>
          <w:rFonts w:cs="Arial"/>
          <w:b/>
          <w:sz w:val="22"/>
          <w:szCs w:val="22"/>
        </w:rPr>
        <w:t xml:space="preserve">ebacc_95_num / </w:t>
      </w:r>
      <w:r w:rsidR="001367D9" w:rsidRPr="00DF2FB3">
        <w:rPr>
          <w:rFonts w:cs="Arial"/>
          <w:b/>
          <w:sz w:val="22"/>
          <w:szCs w:val="22"/>
        </w:rPr>
        <w:tab/>
        <w:t>pupils_ks4_den * 100</w:t>
      </w:r>
    </w:p>
    <w:p w14:paraId="627C7362" w14:textId="77777777" w:rsidR="00DF2FB3" w:rsidRPr="00613D32" w:rsidRDefault="00DF2FB3" w:rsidP="002E52F6">
      <w:pPr>
        <w:pStyle w:val="DeptBullets"/>
        <w:numPr>
          <w:ilvl w:val="0"/>
          <w:numId w:val="0"/>
        </w:numPr>
        <w:rPr>
          <w:rFonts w:cs="Arial"/>
          <w:sz w:val="22"/>
          <w:szCs w:val="22"/>
        </w:rPr>
      </w:pPr>
    </w:p>
    <w:p w14:paraId="0475C108" w14:textId="711A9DAD" w:rsidR="00074344" w:rsidRPr="001C11DC" w:rsidRDefault="00074344" w:rsidP="00074344">
      <w:pPr>
        <w:pStyle w:val="DeptBullets"/>
        <w:numPr>
          <w:ilvl w:val="0"/>
          <w:numId w:val="0"/>
        </w:numPr>
        <w:rPr>
          <w:rFonts w:cs="Arial"/>
          <w:b/>
          <w:sz w:val="22"/>
          <w:szCs w:val="22"/>
        </w:rPr>
      </w:pPr>
      <w:r w:rsidRPr="001C11DC">
        <w:rPr>
          <w:rFonts w:cs="Arial"/>
          <w:b/>
          <w:sz w:val="22"/>
          <w:szCs w:val="22"/>
        </w:rPr>
        <w:t>Average Attainment 8 score per pupil</w:t>
      </w:r>
      <w:r w:rsidR="00CA2339">
        <w:rPr>
          <w:rFonts w:cs="Arial"/>
          <w:b/>
          <w:sz w:val="22"/>
          <w:szCs w:val="22"/>
        </w:rPr>
        <w:t xml:space="preserve"> (pupil characteristics tables)</w:t>
      </w:r>
    </w:p>
    <w:p w14:paraId="347AFA18" w14:textId="11B7ECB0" w:rsidR="00074344" w:rsidRDefault="00074344" w:rsidP="00074344">
      <w:pPr>
        <w:pStyle w:val="DeptBullets"/>
        <w:numPr>
          <w:ilvl w:val="0"/>
          <w:numId w:val="0"/>
        </w:numPr>
        <w:rPr>
          <w:rFonts w:cs="Arial"/>
          <w:sz w:val="22"/>
          <w:szCs w:val="22"/>
        </w:rPr>
      </w:pPr>
      <w:r>
        <w:rPr>
          <w:rFonts w:cs="Arial"/>
          <w:sz w:val="22"/>
          <w:szCs w:val="22"/>
        </w:rPr>
        <w:t>The average Attainment 8 score per pupil is calculated by taking the total Attainment 8 score divided by the relevant denominator.</w:t>
      </w:r>
    </w:p>
    <w:p w14:paraId="6CD9284F" w14:textId="77777777" w:rsidR="00074344" w:rsidRDefault="00074344" w:rsidP="00074344">
      <w:pPr>
        <w:pStyle w:val="DeptBullets"/>
        <w:numPr>
          <w:ilvl w:val="0"/>
          <w:numId w:val="0"/>
        </w:numPr>
        <w:rPr>
          <w:rFonts w:cs="Arial"/>
          <w:sz w:val="22"/>
          <w:szCs w:val="22"/>
        </w:rPr>
      </w:pPr>
      <w:r>
        <w:rPr>
          <w:rFonts w:cs="Arial"/>
          <w:sz w:val="22"/>
          <w:szCs w:val="22"/>
        </w:rPr>
        <w:t>For example, to calculate the average Attainment 8 score for FSM eligible pupils at local authority level, the calculation would be as follows:</w:t>
      </w:r>
    </w:p>
    <w:p w14:paraId="63DD2CA5" w14:textId="77777777" w:rsidR="00074344" w:rsidRDefault="00074344" w:rsidP="00074344">
      <w:pPr>
        <w:pStyle w:val="DeptBullets"/>
        <w:numPr>
          <w:ilvl w:val="0"/>
          <w:numId w:val="0"/>
        </w:numPr>
        <w:spacing w:after="0"/>
        <w:rPr>
          <w:rFonts w:cs="Arial"/>
          <w:sz w:val="22"/>
          <w:szCs w:val="22"/>
        </w:rPr>
      </w:pPr>
      <w:r w:rsidRPr="00F179F7">
        <w:rPr>
          <w:rFonts w:cs="Arial"/>
          <w:sz w:val="22"/>
          <w:szCs w:val="22"/>
        </w:rPr>
        <w:t xml:space="preserve">Filter to: </w:t>
      </w:r>
    </w:p>
    <w:p w14:paraId="3706AC41" w14:textId="77777777" w:rsidR="00074344" w:rsidRDefault="00074344" w:rsidP="00074344">
      <w:pPr>
        <w:pStyle w:val="DeptBullets"/>
        <w:numPr>
          <w:ilvl w:val="0"/>
          <w:numId w:val="0"/>
        </w:numPr>
        <w:spacing w:after="0"/>
        <w:rPr>
          <w:rFonts w:cs="Arial"/>
          <w:sz w:val="22"/>
          <w:szCs w:val="22"/>
        </w:rPr>
      </w:pPr>
      <w:proofErr w:type="spellStart"/>
      <w:r w:rsidRPr="00F179F7">
        <w:rPr>
          <w:rFonts w:cs="Arial"/>
          <w:sz w:val="22"/>
          <w:szCs w:val="22"/>
          <w:u w:val="single"/>
        </w:rPr>
        <w:t>Type_of_school</w:t>
      </w:r>
      <w:proofErr w:type="spellEnd"/>
      <w:r w:rsidRPr="00F179F7">
        <w:rPr>
          <w:rFonts w:cs="Arial"/>
          <w:sz w:val="22"/>
          <w:szCs w:val="22"/>
          <w:u w:val="single"/>
        </w:rPr>
        <w:t xml:space="preserve"> = ‘State-funded maintained’</w:t>
      </w:r>
      <w:r w:rsidRPr="00F179F7">
        <w:rPr>
          <w:rFonts w:cs="Arial"/>
          <w:sz w:val="22"/>
          <w:szCs w:val="22"/>
        </w:rPr>
        <w:t xml:space="preserve">; </w:t>
      </w:r>
    </w:p>
    <w:p w14:paraId="160B0C30" w14:textId="77777777" w:rsidR="00074344" w:rsidRDefault="00074344" w:rsidP="00074344">
      <w:pPr>
        <w:pStyle w:val="DeptBullets"/>
        <w:numPr>
          <w:ilvl w:val="0"/>
          <w:numId w:val="0"/>
        </w:numPr>
        <w:spacing w:after="0"/>
        <w:rPr>
          <w:rFonts w:cs="Arial"/>
          <w:sz w:val="22"/>
          <w:szCs w:val="22"/>
        </w:rPr>
      </w:pPr>
      <w:r w:rsidRPr="00F179F7">
        <w:rPr>
          <w:rFonts w:cs="Arial"/>
          <w:sz w:val="22"/>
          <w:szCs w:val="22"/>
          <w:u w:val="single"/>
        </w:rPr>
        <w:t>Gender = ‘Girls’</w:t>
      </w:r>
      <w:r w:rsidRPr="00F179F7">
        <w:rPr>
          <w:rFonts w:cs="Arial"/>
          <w:sz w:val="22"/>
          <w:szCs w:val="22"/>
        </w:rPr>
        <w:t xml:space="preserve">; </w:t>
      </w:r>
    </w:p>
    <w:p w14:paraId="40DF475B" w14:textId="0813C998" w:rsidR="00074344" w:rsidRDefault="00074344" w:rsidP="00074344">
      <w:pPr>
        <w:pStyle w:val="DeptBullets"/>
        <w:numPr>
          <w:ilvl w:val="0"/>
          <w:numId w:val="0"/>
        </w:numPr>
        <w:rPr>
          <w:rFonts w:cs="Arial"/>
          <w:sz w:val="22"/>
          <w:szCs w:val="22"/>
        </w:rPr>
      </w:pPr>
      <w:r>
        <w:rPr>
          <w:rFonts w:cs="Arial"/>
          <w:sz w:val="22"/>
          <w:szCs w:val="22"/>
          <w:u w:val="single"/>
        </w:rPr>
        <w:t>FSM</w:t>
      </w:r>
      <w:r w:rsidRPr="00F179F7">
        <w:rPr>
          <w:rFonts w:cs="Arial"/>
          <w:sz w:val="22"/>
          <w:szCs w:val="22"/>
          <w:u w:val="single"/>
        </w:rPr>
        <w:t xml:space="preserve"> = ‘</w:t>
      </w:r>
      <w:r w:rsidRPr="00074344">
        <w:rPr>
          <w:rFonts w:cs="Arial"/>
          <w:sz w:val="22"/>
          <w:szCs w:val="22"/>
          <w:u w:val="single"/>
        </w:rPr>
        <w:t>Pupils eligible for FSM</w:t>
      </w:r>
      <w:r>
        <w:rPr>
          <w:rFonts w:cs="Arial"/>
          <w:sz w:val="22"/>
          <w:szCs w:val="22"/>
          <w:u w:val="single"/>
        </w:rPr>
        <w:t>’</w:t>
      </w:r>
      <w:r w:rsidRPr="00F179F7">
        <w:rPr>
          <w:rFonts w:cs="Arial"/>
          <w:sz w:val="22"/>
          <w:szCs w:val="22"/>
        </w:rPr>
        <w:t xml:space="preserve">. </w:t>
      </w:r>
    </w:p>
    <w:p w14:paraId="23C45078" w14:textId="4034CFAE" w:rsidR="00074344" w:rsidRPr="00F179F7" w:rsidRDefault="00074344" w:rsidP="00074344">
      <w:pPr>
        <w:pStyle w:val="DeptBullets"/>
        <w:numPr>
          <w:ilvl w:val="0"/>
          <w:numId w:val="0"/>
        </w:numPr>
        <w:rPr>
          <w:rFonts w:cs="Arial"/>
          <w:sz w:val="22"/>
          <w:szCs w:val="22"/>
        </w:rPr>
      </w:pPr>
      <w:r w:rsidRPr="00F179F7">
        <w:rPr>
          <w:rFonts w:cs="Arial"/>
          <w:sz w:val="22"/>
          <w:szCs w:val="22"/>
        </w:rPr>
        <w:t>The row required is the one with ‘&lt;Any&gt;’ in</w:t>
      </w:r>
      <w:r>
        <w:rPr>
          <w:rFonts w:cs="Arial"/>
          <w:sz w:val="22"/>
          <w:szCs w:val="22"/>
        </w:rPr>
        <w:t xml:space="preserve"> the remaining descriptive fields.</w:t>
      </w:r>
    </w:p>
    <w:p w14:paraId="730F751C" w14:textId="600CC779" w:rsidR="00074344" w:rsidRPr="00074344" w:rsidRDefault="00074344" w:rsidP="00074344">
      <w:pPr>
        <w:pStyle w:val="DeptBullets"/>
        <w:numPr>
          <w:ilvl w:val="0"/>
          <w:numId w:val="0"/>
        </w:numPr>
        <w:rPr>
          <w:rFonts w:cs="Arial"/>
          <w:sz w:val="22"/>
          <w:szCs w:val="22"/>
        </w:rPr>
      </w:pPr>
      <w:r>
        <w:rPr>
          <w:rFonts w:cs="Arial"/>
          <w:sz w:val="22"/>
          <w:szCs w:val="22"/>
        </w:rPr>
        <w:t>The calculation is:</w:t>
      </w:r>
      <w:r w:rsidRPr="00074344">
        <w:t xml:space="preserve"> </w:t>
      </w:r>
      <w:r w:rsidRPr="00DF2FB3">
        <w:rPr>
          <w:rFonts w:cs="Arial"/>
          <w:b/>
          <w:sz w:val="22"/>
          <w:szCs w:val="22"/>
        </w:rPr>
        <w:t xml:space="preserve">att8_num </w:t>
      </w:r>
      <w:proofErr w:type="gramStart"/>
      <w:r w:rsidRPr="00074344">
        <w:rPr>
          <w:rFonts w:cs="Arial"/>
          <w:b/>
          <w:sz w:val="22"/>
          <w:szCs w:val="22"/>
        </w:rPr>
        <w:t xml:space="preserve">/ </w:t>
      </w:r>
      <w:r>
        <w:rPr>
          <w:rFonts w:cs="Arial"/>
          <w:b/>
          <w:sz w:val="22"/>
          <w:szCs w:val="22"/>
        </w:rPr>
        <w:t xml:space="preserve"> </w:t>
      </w:r>
      <w:r w:rsidRPr="00074344">
        <w:rPr>
          <w:rFonts w:cs="Arial"/>
          <w:b/>
          <w:sz w:val="22"/>
          <w:szCs w:val="22"/>
        </w:rPr>
        <w:t>pupils</w:t>
      </w:r>
      <w:proofErr w:type="gramEnd"/>
      <w:r w:rsidRPr="00074344">
        <w:rPr>
          <w:rFonts w:cs="Arial"/>
          <w:b/>
          <w:sz w:val="22"/>
          <w:szCs w:val="22"/>
        </w:rPr>
        <w:t>_ks4_den * 100</w:t>
      </w:r>
    </w:p>
    <w:p w14:paraId="40080372" w14:textId="38B14921" w:rsidR="00074344" w:rsidRPr="001C11DC" w:rsidRDefault="00074344" w:rsidP="00074344">
      <w:pPr>
        <w:pStyle w:val="DeptBullets"/>
        <w:numPr>
          <w:ilvl w:val="0"/>
          <w:numId w:val="0"/>
        </w:numPr>
        <w:rPr>
          <w:rFonts w:cs="Arial"/>
          <w:b/>
          <w:sz w:val="22"/>
          <w:szCs w:val="22"/>
        </w:rPr>
      </w:pPr>
      <w:r w:rsidRPr="001C11DC">
        <w:rPr>
          <w:rFonts w:cs="Arial"/>
          <w:b/>
          <w:sz w:val="22"/>
          <w:szCs w:val="22"/>
        </w:rPr>
        <w:t>Progress 8 and confidence intervals</w:t>
      </w:r>
      <w:r w:rsidR="00CA2339">
        <w:rPr>
          <w:rFonts w:cs="Arial"/>
          <w:b/>
          <w:sz w:val="22"/>
          <w:szCs w:val="22"/>
        </w:rPr>
        <w:t xml:space="preserve"> (pupil characteristics tables)</w:t>
      </w:r>
    </w:p>
    <w:p w14:paraId="0E790DD3" w14:textId="77777777" w:rsidR="00074344" w:rsidRDefault="00074344" w:rsidP="00074344">
      <w:pPr>
        <w:pStyle w:val="DeptBullets"/>
        <w:numPr>
          <w:ilvl w:val="0"/>
          <w:numId w:val="0"/>
        </w:numPr>
        <w:rPr>
          <w:rFonts w:cs="Arial"/>
          <w:sz w:val="22"/>
          <w:szCs w:val="22"/>
        </w:rPr>
      </w:pPr>
      <w:r>
        <w:rPr>
          <w:rFonts w:cs="Arial"/>
          <w:sz w:val="22"/>
          <w:szCs w:val="22"/>
        </w:rPr>
        <w:t>Progress 8 scores are calculated by taking the total Progress 8 score divided by the number of pupils included in Progress 8.</w:t>
      </w:r>
    </w:p>
    <w:p w14:paraId="55141039" w14:textId="77777777" w:rsidR="00074344" w:rsidRDefault="00074344" w:rsidP="00074344">
      <w:pPr>
        <w:pStyle w:val="DeptBullets"/>
        <w:numPr>
          <w:ilvl w:val="0"/>
          <w:numId w:val="0"/>
        </w:numPr>
        <w:rPr>
          <w:rFonts w:cs="Arial"/>
          <w:sz w:val="22"/>
          <w:szCs w:val="22"/>
        </w:rPr>
      </w:pPr>
      <w:r>
        <w:rPr>
          <w:rFonts w:cs="Arial"/>
          <w:sz w:val="22"/>
          <w:szCs w:val="22"/>
        </w:rPr>
        <w:t>For example, to calculate the Progress 8 score for boys whose first language is other than English at local authority level, the calculation would be as follows:</w:t>
      </w:r>
    </w:p>
    <w:p w14:paraId="68ACCD08" w14:textId="77777777" w:rsidR="00074344" w:rsidRDefault="00074344" w:rsidP="00074344">
      <w:pPr>
        <w:pStyle w:val="DeptBullets"/>
        <w:numPr>
          <w:ilvl w:val="0"/>
          <w:numId w:val="0"/>
        </w:numPr>
        <w:spacing w:after="0"/>
        <w:rPr>
          <w:rFonts w:cs="Arial"/>
          <w:sz w:val="22"/>
          <w:szCs w:val="22"/>
        </w:rPr>
      </w:pPr>
      <w:r w:rsidRPr="00F179F7">
        <w:rPr>
          <w:rFonts w:cs="Arial"/>
          <w:sz w:val="22"/>
          <w:szCs w:val="22"/>
        </w:rPr>
        <w:t xml:space="preserve">Filter to: </w:t>
      </w:r>
    </w:p>
    <w:p w14:paraId="4842A5F7" w14:textId="77777777" w:rsidR="00074344" w:rsidRDefault="00074344" w:rsidP="00074344">
      <w:pPr>
        <w:pStyle w:val="DeptBullets"/>
        <w:numPr>
          <w:ilvl w:val="0"/>
          <w:numId w:val="0"/>
        </w:numPr>
        <w:spacing w:after="0"/>
        <w:rPr>
          <w:rFonts w:cs="Arial"/>
          <w:sz w:val="22"/>
          <w:szCs w:val="22"/>
        </w:rPr>
      </w:pPr>
      <w:proofErr w:type="spellStart"/>
      <w:r w:rsidRPr="00F179F7">
        <w:rPr>
          <w:rFonts w:cs="Arial"/>
          <w:sz w:val="22"/>
          <w:szCs w:val="22"/>
          <w:u w:val="single"/>
        </w:rPr>
        <w:t>Type_of_school</w:t>
      </w:r>
      <w:proofErr w:type="spellEnd"/>
      <w:r w:rsidRPr="00F179F7">
        <w:rPr>
          <w:rFonts w:cs="Arial"/>
          <w:sz w:val="22"/>
          <w:szCs w:val="22"/>
          <w:u w:val="single"/>
        </w:rPr>
        <w:t xml:space="preserve"> = ‘State-funded maintained’</w:t>
      </w:r>
      <w:r w:rsidRPr="00F179F7">
        <w:rPr>
          <w:rFonts w:cs="Arial"/>
          <w:sz w:val="22"/>
          <w:szCs w:val="22"/>
        </w:rPr>
        <w:t xml:space="preserve">; </w:t>
      </w:r>
    </w:p>
    <w:p w14:paraId="3FE5CA73" w14:textId="2E17B709" w:rsidR="00074344" w:rsidRDefault="00074344" w:rsidP="00074344">
      <w:pPr>
        <w:pStyle w:val="DeptBullets"/>
        <w:numPr>
          <w:ilvl w:val="0"/>
          <w:numId w:val="0"/>
        </w:numPr>
        <w:spacing w:after="0"/>
        <w:rPr>
          <w:rFonts w:cs="Arial"/>
          <w:sz w:val="22"/>
          <w:szCs w:val="22"/>
        </w:rPr>
      </w:pPr>
      <w:r w:rsidRPr="00F179F7">
        <w:rPr>
          <w:rFonts w:cs="Arial"/>
          <w:sz w:val="22"/>
          <w:szCs w:val="22"/>
          <w:u w:val="single"/>
        </w:rPr>
        <w:t>Gender = ‘</w:t>
      </w:r>
      <w:r>
        <w:rPr>
          <w:rFonts w:cs="Arial"/>
          <w:sz w:val="22"/>
          <w:szCs w:val="22"/>
          <w:u w:val="single"/>
        </w:rPr>
        <w:t>Boy</w:t>
      </w:r>
      <w:r w:rsidRPr="00F179F7">
        <w:rPr>
          <w:rFonts w:cs="Arial"/>
          <w:sz w:val="22"/>
          <w:szCs w:val="22"/>
          <w:u w:val="single"/>
        </w:rPr>
        <w:t>s’</w:t>
      </w:r>
      <w:r w:rsidRPr="00F179F7">
        <w:rPr>
          <w:rFonts w:cs="Arial"/>
          <w:sz w:val="22"/>
          <w:szCs w:val="22"/>
        </w:rPr>
        <w:t xml:space="preserve">; </w:t>
      </w:r>
    </w:p>
    <w:p w14:paraId="6D946FD2" w14:textId="1340B71C" w:rsidR="00074344" w:rsidRDefault="00074344" w:rsidP="00074344">
      <w:pPr>
        <w:pStyle w:val="DeptBullets"/>
        <w:numPr>
          <w:ilvl w:val="0"/>
          <w:numId w:val="0"/>
        </w:numPr>
        <w:rPr>
          <w:rFonts w:cs="Arial"/>
          <w:sz w:val="22"/>
          <w:szCs w:val="22"/>
        </w:rPr>
      </w:pPr>
      <w:r>
        <w:rPr>
          <w:rFonts w:cs="Arial"/>
          <w:sz w:val="22"/>
          <w:szCs w:val="22"/>
          <w:u w:val="single"/>
        </w:rPr>
        <w:lastRenderedPageBreak/>
        <w:t>EAL</w:t>
      </w:r>
      <w:r w:rsidRPr="00F179F7">
        <w:rPr>
          <w:rFonts w:cs="Arial"/>
          <w:sz w:val="22"/>
          <w:szCs w:val="22"/>
          <w:u w:val="single"/>
        </w:rPr>
        <w:t xml:space="preserve"> = ‘</w:t>
      </w:r>
      <w:r w:rsidRPr="00074344">
        <w:rPr>
          <w:rFonts w:cs="Arial"/>
          <w:sz w:val="22"/>
          <w:szCs w:val="22"/>
          <w:u w:val="single"/>
        </w:rPr>
        <w:t>Other than English</w:t>
      </w:r>
      <w:r>
        <w:rPr>
          <w:rFonts w:cs="Arial"/>
          <w:sz w:val="22"/>
          <w:szCs w:val="22"/>
          <w:u w:val="single"/>
        </w:rPr>
        <w:t>’</w:t>
      </w:r>
    </w:p>
    <w:p w14:paraId="0964520F" w14:textId="3190A492" w:rsidR="00074344" w:rsidRDefault="00074344" w:rsidP="00074344">
      <w:pPr>
        <w:pStyle w:val="DeptBullets"/>
        <w:numPr>
          <w:ilvl w:val="0"/>
          <w:numId w:val="0"/>
        </w:numPr>
        <w:rPr>
          <w:rFonts w:cs="Arial"/>
          <w:sz w:val="22"/>
          <w:szCs w:val="22"/>
        </w:rPr>
      </w:pPr>
      <w:r w:rsidRPr="00074344">
        <w:rPr>
          <w:rFonts w:cs="Arial"/>
          <w:sz w:val="22"/>
          <w:szCs w:val="22"/>
        </w:rPr>
        <w:t>The row required is the one with ‘&lt;Any&gt;’ in the remaining descriptive fields.</w:t>
      </w:r>
    </w:p>
    <w:p w14:paraId="0E8AE73D" w14:textId="50CBB43C" w:rsidR="00DF2FB3" w:rsidRDefault="00DF2FB3" w:rsidP="00074344">
      <w:pPr>
        <w:pStyle w:val="DeptBullets"/>
        <w:numPr>
          <w:ilvl w:val="0"/>
          <w:numId w:val="0"/>
        </w:numPr>
        <w:rPr>
          <w:rFonts w:cs="Arial"/>
          <w:sz w:val="22"/>
          <w:szCs w:val="22"/>
        </w:rPr>
      </w:pPr>
      <w:r>
        <w:rPr>
          <w:rFonts w:cs="Arial"/>
          <w:sz w:val="22"/>
          <w:szCs w:val="22"/>
        </w:rPr>
        <w:t>The calculation is:</w:t>
      </w:r>
      <w:r w:rsidRPr="00074344">
        <w:t xml:space="preserve"> </w:t>
      </w:r>
      <w:r>
        <w:rPr>
          <w:rFonts w:cs="Arial"/>
          <w:b/>
          <w:sz w:val="22"/>
          <w:szCs w:val="22"/>
        </w:rPr>
        <w:t>p8</w:t>
      </w:r>
      <w:r w:rsidRPr="00613D32">
        <w:rPr>
          <w:rFonts w:cs="Arial"/>
          <w:b/>
          <w:sz w:val="22"/>
          <w:szCs w:val="22"/>
        </w:rPr>
        <w:t xml:space="preserve">_num </w:t>
      </w:r>
      <w:proofErr w:type="gramStart"/>
      <w:r w:rsidRPr="00074344">
        <w:rPr>
          <w:rFonts w:cs="Arial"/>
          <w:b/>
          <w:sz w:val="22"/>
          <w:szCs w:val="22"/>
        </w:rPr>
        <w:t xml:space="preserve">/ </w:t>
      </w:r>
      <w:r>
        <w:rPr>
          <w:rFonts w:cs="Arial"/>
          <w:b/>
          <w:sz w:val="22"/>
          <w:szCs w:val="22"/>
        </w:rPr>
        <w:t xml:space="preserve"> inp</w:t>
      </w:r>
      <w:proofErr w:type="gramEnd"/>
      <w:r>
        <w:rPr>
          <w:rFonts w:cs="Arial"/>
          <w:b/>
          <w:sz w:val="22"/>
          <w:szCs w:val="22"/>
        </w:rPr>
        <w:t>8calc</w:t>
      </w:r>
    </w:p>
    <w:p w14:paraId="2C1BC75A" w14:textId="77777777" w:rsidR="00074344" w:rsidRDefault="00074344" w:rsidP="00074344">
      <w:pPr>
        <w:pStyle w:val="DeptBullets"/>
        <w:numPr>
          <w:ilvl w:val="0"/>
          <w:numId w:val="0"/>
        </w:numPr>
        <w:rPr>
          <w:rFonts w:cs="Arial"/>
          <w:sz w:val="22"/>
          <w:szCs w:val="22"/>
        </w:rPr>
      </w:pPr>
      <w:r>
        <w:rPr>
          <w:rFonts w:cs="Arial"/>
          <w:sz w:val="22"/>
          <w:szCs w:val="22"/>
        </w:rPr>
        <w:t>The confidence interval uses the national standard deviation (see page 2) and number of pupils included in Progress 8.</w:t>
      </w:r>
    </w:p>
    <w:p w14:paraId="40BB891C" w14:textId="77777777" w:rsidR="00074344" w:rsidRDefault="00074344" w:rsidP="00074344">
      <w:pPr>
        <w:pStyle w:val="DeptBullets"/>
        <w:numPr>
          <w:ilvl w:val="0"/>
          <w:numId w:val="0"/>
        </w:numPr>
        <w:rPr>
          <w:rFonts w:cs="Arial"/>
          <w:sz w:val="22"/>
          <w:szCs w:val="22"/>
        </w:rPr>
      </w:pPr>
      <w:r>
        <w:rPr>
          <w:rFonts w:cs="Arial"/>
          <w:sz w:val="22"/>
          <w:szCs w:val="22"/>
        </w:rPr>
        <w:t>To calculate the size of the confidence interval (CI) for boys whose first language is other than English at local authority level, the calculation would be as follows:</w:t>
      </w:r>
    </w:p>
    <w:p w14:paraId="7587C099" w14:textId="40D65E17" w:rsidR="00074344" w:rsidRPr="00C808F0" w:rsidRDefault="00DF2FB3" w:rsidP="00074344">
      <w:pPr>
        <w:pStyle w:val="DeptBullets"/>
        <w:numPr>
          <w:ilvl w:val="0"/>
          <w:numId w:val="0"/>
        </w:numPr>
        <w:rPr>
          <w:rFonts w:cs="Arial"/>
          <w:sz w:val="22"/>
          <w:szCs w:val="22"/>
        </w:rPr>
      </w:pPr>
      <w:r>
        <w:rPr>
          <w:rFonts w:cs="Arial"/>
          <w:sz w:val="22"/>
          <w:szCs w:val="22"/>
        </w:rPr>
        <w:t xml:space="preserve">Size of </w:t>
      </w:r>
      <w:r w:rsidR="00074344" w:rsidRPr="00C808F0">
        <w:rPr>
          <w:rFonts w:cs="Arial"/>
          <w:sz w:val="22"/>
          <w:szCs w:val="22"/>
        </w:rPr>
        <w:t>CI = 1.96 * Progress 8 standard deviation / square root (</w:t>
      </w:r>
      <w:r>
        <w:rPr>
          <w:rFonts w:cs="Arial"/>
          <w:b/>
          <w:sz w:val="22"/>
          <w:szCs w:val="22"/>
        </w:rPr>
        <w:t>inp8calc</w:t>
      </w:r>
      <w:r w:rsidR="00074344" w:rsidRPr="00C808F0">
        <w:rPr>
          <w:rFonts w:cs="Arial"/>
          <w:sz w:val="22"/>
          <w:szCs w:val="22"/>
        </w:rPr>
        <w:t>)</w:t>
      </w:r>
    </w:p>
    <w:p w14:paraId="77C5BDD4" w14:textId="77777777" w:rsidR="00CA2339" w:rsidRDefault="00CA2339" w:rsidP="001C11DC">
      <w:pPr>
        <w:pStyle w:val="DeptBullets"/>
        <w:numPr>
          <w:ilvl w:val="0"/>
          <w:numId w:val="0"/>
        </w:numPr>
        <w:rPr>
          <w:rFonts w:cs="Arial"/>
          <w:sz w:val="22"/>
          <w:szCs w:val="22"/>
        </w:rPr>
      </w:pPr>
    </w:p>
    <w:p w14:paraId="13DDD856" w14:textId="3EA634A6" w:rsidR="00932334" w:rsidRDefault="00932334" w:rsidP="00932334">
      <w:pPr>
        <w:pStyle w:val="DeptBullets"/>
        <w:numPr>
          <w:ilvl w:val="0"/>
          <w:numId w:val="0"/>
        </w:numPr>
        <w:rPr>
          <w:rFonts w:cs="Arial"/>
          <w:sz w:val="22"/>
          <w:szCs w:val="22"/>
        </w:rPr>
      </w:pPr>
      <w:r>
        <w:rPr>
          <w:rFonts w:cs="Arial"/>
          <w:sz w:val="22"/>
          <w:szCs w:val="22"/>
        </w:rPr>
        <w:t>O</w:t>
      </w:r>
      <w:r w:rsidR="001367D9" w:rsidRPr="00CA2339">
        <w:rPr>
          <w:rFonts w:cs="Arial"/>
          <w:sz w:val="22"/>
          <w:szCs w:val="22"/>
        </w:rPr>
        <w:t>ther</w:t>
      </w:r>
      <w:r w:rsidR="001367D9" w:rsidRPr="00DF2FB3">
        <w:rPr>
          <w:rFonts w:cs="Arial"/>
          <w:sz w:val="22"/>
          <w:szCs w:val="22"/>
        </w:rPr>
        <w:t xml:space="preserve"> </w:t>
      </w:r>
      <w:r w:rsidR="00DF2FB3">
        <w:rPr>
          <w:rFonts w:cs="Arial"/>
          <w:sz w:val="22"/>
          <w:szCs w:val="22"/>
        </w:rPr>
        <w:t>underlying data files</w:t>
      </w:r>
      <w:r w:rsidR="00CA2339">
        <w:rPr>
          <w:rFonts w:cs="Arial"/>
          <w:sz w:val="22"/>
          <w:szCs w:val="22"/>
        </w:rPr>
        <w:t xml:space="preserve"> not split by pupil characteristics</w:t>
      </w:r>
      <w:r w:rsidR="00727778">
        <w:rPr>
          <w:rFonts w:cs="Arial"/>
          <w:sz w:val="22"/>
          <w:szCs w:val="22"/>
        </w:rPr>
        <w:t xml:space="preserve">, </w:t>
      </w:r>
      <w:r>
        <w:rPr>
          <w:rFonts w:cs="Arial"/>
          <w:sz w:val="22"/>
          <w:szCs w:val="22"/>
        </w:rPr>
        <w:t>i.e. main national and LA and pupil residency, school location and parliamentary constituency tables. They each give aggregate measure numerators and denominators. The main national and LA underlying files also incorporate gender into the column name.</w:t>
      </w:r>
    </w:p>
    <w:p w14:paraId="149BD5B8" w14:textId="77777777" w:rsidR="00932334" w:rsidRDefault="00932334" w:rsidP="00932334">
      <w:pPr>
        <w:pStyle w:val="DeptBullets"/>
        <w:numPr>
          <w:ilvl w:val="0"/>
          <w:numId w:val="24"/>
        </w:numPr>
        <w:rPr>
          <w:rFonts w:cs="Arial"/>
          <w:sz w:val="22"/>
          <w:szCs w:val="22"/>
        </w:rPr>
      </w:pPr>
      <w:r>
        <w:rPr>
          <w:rFonts w:cs="Arial"/>
          <w:sz w:val="22"/>
          <w:szCs w:val="22"/>
        </w:rPr>
        <w:t>T</w:t>
      </w:r>
      <w:r w:rsidR="001C11DC" w:rsidRPr="0067580B">
        <w:rPr>
          <w:rFonts w:cs="Arial"/>
          <w:sz w:val="22"/>
          <w:szCs w:val="22"/>
        </w:rPr>
        <w:t xml:space="preserve">o calculate the percentage of </w:t>
      </w:r>
      <w:r w:rsidR="00C145D1">
        <w:rPr>
          <w:rFonts w:cs="Arial"/>
          <w:sz w:val="22"/>
          <w:szCs w:val="22"/>
        </w:rPr>
        <w:t xml:space="preserve">pupils </w:t>
      </w:r>
      <w:r w:rsidR="001C11DC" w:rsidRPr="0067580B">
        <w:rPr>
          <w:rFonts w:cs="Arial"/>
          <w:sz w:val="22"/>
          <w:szCs w:val="22"/>
        </w:rPr>
        <w:t xml:space="preserve">achieving </w:t>
      </w:r>
      <w:r w:rsidR="00C145D1">
        <w:rPr>
          <w:rFonts w:cs="Arial"/>
          <w:sz w:val="22"/>
          <w:szCs w:val="22"/>
        </w:rPr>
        <w:t>grades 9-5 in the level 2 basics English and maths measure</w:t>
      </w:r>
      <w:r w:rsidR="001C11DC" w:rsidRPr="0067580B">
        <w:rPr>
          <w:rFonts w:cs="Arial"/>
          <w:sz w:val="22"/>
          <w:szCs w:val="22"/>
        </w:rPr>
        <w:t>, the calculation would be as follows:</w:t>
      </w:r>
    </w:p>
    <w:p w14:paraId="30371D76" w14:textId="318D8141" w:rsidR="00764254" w:rsidRDefault="00C145D1" w:rsidP="00932334">
      <w:pPr>
        <w:pStyle w:val="DeptBullets"/>
        <w:numPr>
          <w:ilvl w:val="1"/>
          <w:numId w:val="24"/>
        </w:numPr>
        <w:rPr>
          <w:rFonts w:cs="Arial"/>
          <w:sz w:val="22"/>
          <w:szCs w:val="22"/>
        </w:rPr>
      </w:pPr>
      <w:r w:rsidRPr="00932334">
        <w:rPr>
          <w:rFonts w:cs="Arial"/>
          <w:sz w:val="22"/>
          <w:szCs w:val="22"/>
        </w:rPr>
        <w:t>The calculation is:</w:t>
      </w:r>
      <w:r w:rsidRPr="00074344">
        <w:t xml:space="preserve"> </w:t>
      </w:r>
      <w:r w:rsidR="00CA2339" w:rsidRPr="00932334">
        <w:rPr>
          <w:rFonts w:cs="Arial"/>
          <w:sz w:val="22"/>
          <w:szCs w:val="22"/>
        </w:rPr>
        <w:t>L2BASICS_95_18 / TPUP_18 * 100</w:t>
      </w:r>
    </w:p>
    <w:p w14:paraId="014A4CC6" w14:textId="4F7FCFA4" w:rsidR="00932334" w:rsidRDefault="00932334" w:rsidP="00932334">
      <w:pPr>
        <w:pStyle w:val="DeptBullets"/>
        <w:numPr>
          <w:ilvl w:val="0"/>
          <w:numId w:val="24"/>
        </w:numPr>
        <w:rPr>
          <w:rFonts w:cs="Arial"/>
          <w:sz w:val="22"/>
          <w:szCs w:val="22"/>
        </w:rPr>
      </w:pPr>
      <w:r>
        <w:rPr>
          <w:rFonts w:cs="Arial"/>
          <w:sz w:val="22"/>
          <w:szCs w:val="22"/>
        </w:rPr>
        <w:t>T</w:t>
      </w:r>
      <w:r w:rsidRPr="0067580B">
        <w:rPr>
          <w:rFonts w:cs="Arial"/>
          <w:sz w:val="22"/>
          <w:szCs w:val="22"/>
        </w:rPr>
        <w:t xml:space="preserve">o calculate the percentage of </w:t>
      </w:r>
      <w:r>
        <w:rPr>
          <w:rFonts w:cs="Arial"/>
          <w:sz w:val="22"/>
          <w:szCs w:val="22"/>
        </w:rPr>
        <w:t xml:space="preserve">boys </w:t>
      </w:r>
      <w:r w:rsidRPr="0067580B">
        <w:rPr>
          <w:rFonts w:cs="Arial"/>
          <w:sz w:val="22"/>
          <w:szCs w:val="22"/>
        </w:rPr>
        <w:t xml:space="preserve">achieving </w:t>
      </w:r>
      <w:r>
        <w:rPr>
          <w:rFonts w:cs="Arial"/>
          <w:sz w:val="22"/>
          <w:szCs w:val="22"/>
        </w:rPr>
        <w:t>grades 9-5 in the level 2 basics English and maths measure</w:t>
      </w:r>
      <w:r w:rsidRPr="0067580B">
        <w:rPr>
          <w:rFonts w:cs="Arial"/>
          <w:sz w:val="22"/>
          <w:szCs w:val="22"/>
        </w:rPr>
        <w:t>, the calculation would be as follows:</w:t>
      </w:r>
    </w:p>
    <w:p w14:paraId="1A700766" w14:textId="4531EE56" w:rsidR="00932334" w:rsidRDefault="003D489E" w:rsidP="003D489E">
      <w:pPr>
        <w:pStyle w:val="DeptBullets"/>
        <w:numPr>
          <w:ilvl w:val="1"/>
          <w:numId w:val="24"/>
        </w:numPr>
        <w:rPr>
          <w:rFonts w:cs="Arial"/>
          <w:sz w:val="22"/>
          <w:szCs w:val="22"/>
        </w:rPr>
      </w:pPr>
      <w:r>
        <w:rPr>
          <w:rFonts w:cs="Arial"/>
          <w:sz w:val="22"/>
          <w:szCs w:val="22"/>
        </w:rPr>
        <w:t>Nationally, t</w:t>
      </w:r>
      <w:r w:rsidR="00932334" w:rsidRPr="00932334">
        <w:rPr>
          <w:rFonts w:cs="Arial"/>
          <w:sz w:val="22"/>
          <w:szCs w:val="22"/>
        </w:rPr>
        <w:t>he calculation is:</w:t>
      </w:r>
      <w:r w:rsidR="00932334" w:rsidRPr="00074344">
        <w:t xml:space="preserve"> </w:t>
      </w:r>
      <w:r w:rsidRPr="003D489E">
        <w:rPr>
          <w:rFonts w:cs="Arial"/>
          <w:sz w:val="22"/>
          <w:szCs w:val="22"/>
        </w:rPr>
        <w:t>MBASICS_95_1</w:t>
      </w:r>
      <w:r>
        <w:rPr>
          <w:rFonts w:cs="Arial"/>
          <w:sz w:val="22"/>
          <w:szCs w:val="22"/>
        </w:rPr>
        <w:t>8</w:t>
      </w:r>
      <w:r w:rsidRPr="003D489E">
        <w:rPr>
          <w:rFonts w:cs="Arial"/>
          <w:sz w:val="22"/>
          <w:szCs w:val="22"/>
        </w:rPr>
        <w:t xml:space="preserve"> / BPUP_1</w:t>
      </w:r>
      <w:r>
        <w:rPr>
          <w:rFonts w:cs="Arial"/>
          <w:sz w:val="22"/>
          <w:szCs w:val="22"/>
        </w:rPr>
        <w:t>8</w:t>
      </w:r>
      <w:r w:rsidRPr="003D489E">
        <w:rPr>
          <w:rFonts w:cs="Arial"/>
          <w:sz w:val="22"/>
          <w:szCs w:val="22"/>
        </w:rPr>
        <w:t xml:space="preserve"> </w:t>
      </w:r>
      <w:r w:rsidR="00932334" w:rsidRPr="00932334">
        <w:rPr>
          <w:rFonts w:cs="Arial"/>
          <w:sz w:val="22"/>
          <w:szCs w:val="22"/>
        </w:rPr>
        <w:t>* 100</w:t>
      </w:r>
    </w:p>
    <w:p w14:paraId="27913495" w14:textId="2E2F60FB" w:rsidR="003D489E" w:rsidRPr="00932334" w:rsidRDefault="003D489E" w:rsidP="003D489E">
      <w:pPr>
        <w:pStyle w:val="DeptBullets"/>
        <w:numPr>
          <w:ilvl w:val="1"/>
          <w:numId w:val="24"/>
        </w:numPr>
        <w:rPr>
          <w:rFonts w:cs="Arial"/>
          <w:sz w:val="22"/>
          <w:szCs w:val="22"/>
        </w:rPr>
      </w:pPr>
      <w:r>
        <w:rPr>
          <w:rFonts w:cs="Arial"/>
          <w:sz w:val="22"/>
          <w:szCs w:val="22"/>
        </w:rPr>
        <w:t xml:space="preserve">At local authority level: </w:t>
      </w:r>
      <w:r w:rsidRPr="003D489E">
        <w:rPr>
          <w:rFonts w:cs="Arial"/>
          <w:sz w:val="22"/>
          <w:szCs w:val="22"/>
        </w:rPr>
        <w:t>M_BASICS_95_1</w:t>
      </w:r>
      <w:r>
        <w:rPr>
          <w:rFonts w:cs="Arial"/>
          <w:sz w:val="22"/>
          <w:szCs w:val="22"/>
        </w:rPr>
        <w:t>8</w:t>
      </w:r>
      <w:r w:rsidRPr="003D489E">
        <w:rPr>
          <w:rFonts w:cs="Arial"/>
          <w:sz w:val="22"/>
          <w:szCs w:val="22"/>
        </w:rPr>
        <w:t xml:space="preserve"> </w:t>
      </w:r>
      <w:r>
        <w:rPr>
          <w:rFonts w:cs="Arial"/>
          <w:sz w:val="22"/>
          <w:szCs w:val="22"/>
        </w:rPr>
        <w:t xml:space="preserve">/ </w:t>
      </w:r>
      <w:r w:rsidRPr="003D489E">
        <w:rPr>
          <w:rFonts w:cs="Arial"/>
          <w:sz w:val="22"/>
          <w:szCs w:val="22"/>
        </w:rPr>
        <w:t>M_PUP_1</w:t>
      </w:r>
      <w:r>
        <w:rPr>
          <w:rFonts w:cs="Arial"/>
          <w:sz w:val="22"/>
          <w:szCs w:val="22"/>
        </w:rPr>
        <w:t xml:space="preserve">8 * </w:t>
      </w:r>
      <w:r w:rsidRPr="00932334">
        <w:rPr>
          <w:rFonts w:cs="Arial"/>
          <w:sz w:val="22"/>
          <w:szCs w:val="22"/>
        </w:rPr>
        <w:t>100</w:t>
      </w:r>
    </w:p>
    <w:p w14:paraId="71866253" w14:textId="73007803" w:rsidR="00F554F8" w:rsidRPr="00C808F0" w:rsidRDefault="00C808F0" w:rsidP="00F54411">
      <w:pPr>
        <w:widowControl/>
        <w:overflowPunct/>
        <w:autoSpaceDE/>
        <w:adjustRightInd/>
        <w:rPr>
          <w:rFonts w:cs="Arial"/>
          <w:b/>
          <w:sz w:val="22"/>
          <w:szCs w:val="22"/>
        </w:rPr>
      </w:pPr>
      <w:r>
        <w:rPr>
          <w:rFonts w:cs="Arial"/>
          <w:b/>
          <w:sz w:val="22"/>
          <w:szCs w:val="22"/>
        </w:rPr>
        <w:t>Further n</w:t>
      </w:r>
      <w:r w:rsidR="003B455E" w:rsidRPr="00C808F0">
        <w:rPr>
          <w:rFonts w:cs="Arial"/>
          <w:b/>
          <w:sz w:val="22"/>
          <w:szCs w:val="22"/>
        </w:rPr>
        <w:t xml:space="preserve">otes </w:t>
      </w:r>
    </w:p>
    <w:p w14:paraId="4B76F539" w14:textId="77777777" w:rsidR="00AE5FBD" w:rsidRPr="00C808F0" w:rsidRDefault="00AE5FBD" w:rsidP="00F54411">
      <w:pPr>
        <w:widowControl/>
        <w:overflowPunct/>
        <w:autoSpaceDE/>
        <w:adjustRightInd/>
        <w:rPr>
          <w:rFonts w:cs="Arial"/>
          <w:b/>
          <w:sz w:val="22"/>
          <w:szCs w:val="22"/>
        </w:rPr>
      </w:pPr>
    </w:p>
    <w:p w14:paraId="74969600" w14:textId="2A1B427D" w:rsidR="003B455E" w:rsidRPr="00C808F0" w:rsidRDefault="00126D04" w:rsidP="003B455E">
      <w:pPr>
        <w:pStyle w:val="ListParagraph"/>
        <w:widowControl/>
        <w:numPr>
          <w:ilvl w:val="0"/>
          <w:numId w:val="21"/>
        </w:numPr>
        <w:overflowPunct/>
        <w:autoSpaceDE/>
        <w:adjustRightInd/>
        <w:rPr>
          <w:rFonts w:cs="Arial"/>
          <w:sz w:val="22"/>
          <w:szCs w:val="22"/>
        </w:rPr>
      </w:pPr>
      <w:r>
        <w:rPr>
          <w:rFonts w:cs="Arial"/>
          <w:sz w:val="22"/>
          <w:szCs w:val="22"/>
        </w:rPr>
        <w:t>V</w:t>
      </w:r>
      <w:r w:rsidR="003B455E" w:rsidRPr="00C808F0">
        <w:rPr>
          <w:rFonts w:cs="Arial"/>
          <w:sz w:val="22"/>
          <w:szCs w:val="22"/>
        </w:rPr>
        <w:t>ariables</w:t>
      </w:r>
      <w:r w:rsidR="00074344">
        <w:rPr>
          <w:rFonts w:cs="Arial"/>
          <w:sz w:val="22"/>
          <w:szCs w:val="22"/>
        </w:rPr>
        <w:t xml:space="preserve"> for 2018 </w:t>
      </w:r>
      <w:r w:rsidR="003B455E" w:rsidRPr="00C808F0">
        <w:rPr>
          <w:rFonts w:cs="Arial"/>
          <w:sz w:val="22"/>
          <w:szCs w:val="22"/>
        </w:rPr>
        <w:t>in the underlying data files are suffixed with ‘</w:t>
      </w:r>
      <w:r w:rsidR="00FF045A">
        <w:rPr>
          <w:rFonts w:cs="Arial"/>
          <w:sz w:val="22"/>
          <w:szCs w:val="22"/>
        </w:rPr>
        <w:t>_</w:t>
      </w:r>
      <w:r w:rsidR="001367D9" w:rsidRPr="00C808F0">
        <w:rPr>
          <w:rFonts w:cs="Arial"/>
          <w:sz w:val="22"/>
          <w:szCs w:val="22"/>
        </w:rPr>
        <w:t>1</w:t>
      </w:r>
      <w:r w:rsidR="001367D9">
        <w:rPr>
          <w:rFonts w:cs="Arial"/>
          <w:sz w:val="22"/>
          <w:szCs w:val="22"/>
        </w:rPr>
        <w:t>8</w:t>
      </w:r>
      <w:r w:rsidR="001367D9" w:rsidRPr="00C808F0">
        <w:rPr>
          <w:rFonts w:cs="Arial"/>
          <w:sz w:val="22"/>
          <w:szCs w:val="22"/>
        </w:rPr>
        <w:t>’</w:t>
      </w:r>
    </w:p>
    <w:p w14:paraId="1B373FD9" w14:textId="4B4E3CE9" w:rsidR="003B455E" w:rsidRPr="00C808F0" w:rsidRDefault="00C808F0" w:rsidP="003B455E">
      <w:pPr>
        <w:pStyle w:val="ListParagraph"/>
        <w:widowControl/>
        <w:numPr>
          <w:ilvl w:val="0"/>
          <w:numId w:val="21"/>
        </w:numPr>
        <w:overflowPunct/>
        <w:autoSpaceDE/>
        <w:adjustRightInd/>
        <w:rPr>
          <w:rFonts w:cs="Arial"/>
          <w:sz w:val="22"/>
          <w:szCs w:val="22"/>
        </w:rPr>
      </w:pPr>
      <w:r>
        <w:rPr>
          <w:rFonts w:cs="Arial"/>
          <w:sz w:val="22"/>
          <w:szCs w:val="22"/>
        </w:rPr>
        <w:t>In all</w:t>
      </w:r>
      <w:r w:rsidR="003B455E" w:rsidRPr="00C808F0">
        <w:rPr>
          <w:rFonts w:cs="Arial"/>
          <w:sz w:val="22"/>
          <w:szCs w:val="22"/>
        </w:rPr>
        <w:t xml:space="preserve"> LA underlying data files, ‘England’ refers to the total state-funded sector</w:t>
      </w:r>
    </w:p>
    <w:p w14:paraId="2DAA7B47" w14:textId="77777777" w:rsidR="00AE5FBD" w:rsidRPr="00C808F0" w:rsidRDefault="00AE5FBD" w:rsidP="00F54411">
      <w:pPr>
        <w:widowControl/>
        <w:overflowPunct/>
        <w:autoSpaceDE/>
        <w:adjustRightInd/>
        <w:rPr>
          <w:rFonts w:cs="Arial"/>
          <w:b/>
          <w:sz w:val="22"/>
          <w:szCs w:val="22"/>
        </w:rPr>
      </w:pPr>
    </w:p>
    <w:p w14:paraId="00481808" w14:textId="77777777" w:rsidR="00AE5FBD" w:rsidRPr="00C808F0" w:rsidRDefault="00AE5FBD" w:rsidP="00F54411">
      <w:pPr>
        <w:widowControl/>
        <w:overflowPunct/>
        <w:autoSpaceDE/>
        <w:adjustRightInd/>
        <w:rPr>
          <w:rFonts w:cs="Arial"/>
          <w:b/>
          <w:sz w:val="22"/>
          <w:szCs w:val="22"/>
        </w:rPr>
      </w:pPr>
    </w:p>
    <w:p w14:paraId="68CE9816" w14:textId="77777777" w:rsidR="00AE5FBD" w:rsidRDefault="00AE5FBD" w:rsidP="00F54411">
      <w:pPr>
        <w:widowControl/>
        <w:overflowPunct/>
        <w:autoSpaceDE/>
        <w:adjustRightInd/>
        <w:rPr>
          <w:rFonts w:cs="Arial"/>
          <w:b/>
          <w:sz w:val="22"/>
          <w:szCs w:val="22"/>
        </w:rPr>
      </w:pPr>
    </w:p>
    <w:p w14:paraId="5A25B0E7" w14:textId="2C6709E2" w:rsidR="00C808F0" w:rsidRDefault="00C808F0" w:rsidP="00F54411">
      <w:pPr>
        <w:widowControl/>
        <w:overflowPunct/>
        <w:autoSpaceDE/>
        <w:adjustRightInd/>
        <w:rPr>
          <w:rFonts w:cs="Arial"/>
          <w:b/>
          <w:sz w:val="22"/>
          <w:szCs w:val="22"/>
        </w:rPr>
      </w:pPr>
    </w:p>
    <w:p w14:paraId="07F2E0D9" w14:textId="3A131A34" w:rsidR="003D489E" w:rsidRDefault="003D489E" w:rsidP="00F54411">
      <w:pPr>
        <w:widowControl/>
        <w:overflowPunct/>
        <w:autoSpaceDE/>
        <w:adjustRightInd/>
        <w:rPr>
          <w:rFonts w:cs="Arial"/>
          <w:b/>
          <w:sz w:val="22"/>
          <w:szCs w:val="22"/>
        </w:rPr>
      </w:pPr>
    </w:p>
    <w:p w14:paraId="09E111DD" w14:textId="18286678" w:rsidR="003D489E" w:rsidRDefault="003D489E" w:rsidP="00F54411">
      <w:pPr>
        <w:widowControl/>
        <w:overflowPunct/>
        <w:autoSpaceDE/>
        <w:adjustRightInd/>
        <w:rPr>
          <w:rFonts w:cs="Arial"/>
          <w:b/>
          <w:sz w:val="22"/>
          <w:szCs w:val="22"/>
        </w:rPr>
      </w:pPr>
    </w:p>
    <w:p w14:paraId="60EFD7BE" w14:textId="77777777" w:rsidR="003D489E" w:rsidRPr="0067580B" w:rsidRDefault="003D489E" w:rsidP="00F54411">
      <w:pPr>
        <w:widowControl/>
        <w:overflowPunct/>
        <w:autoSpaceDE/>
        <w:adjustRightInd/>
        <w:rPr>
          <w:rFonts w:cs="Arial"/>
          <w:b/>
          <w:sz w:val="22"/>
          <w:szCs w:val="22"/>
        </w:rPr>
      </w:pPr>
    </w:p>
    <w:p w14:paraId="065C2C07" w14:textId="77777777" w:rsidR="000A0B14" w:rsidRPr="00FA2331" w:rsidRDefault="008D5355" w:rsidP="000A0B14">
      <w:pPr>
        <w:widowControl/>
        <w:overflowPunct/>
        <w:autoSpaceDE/>
        <w:adjustRightInd/>
        <w:rPr>
          <w:rFonts w:cs="Arial"/>
          <w:b/>
          <w:szCs w:val="24"/>
        </w:rPr>
      </w:pPr>
      <w:r w:rsidRPr="00FA2331">
        <w:rPr>
          <w:rFonts w:cs="Arial"/>
          <w:b/>
          <w:szCs w:val="24"/>
        </w:rPr>
        <w:t>File format</w:t>
      </w:r>
    </w:p>
    <w:p w14:paraId="1911AADD" w14:textId="77777777" w:rsidR="003D489E" w:rsidRPr="0067580B" w:rsidRDefault="003D489E" w:rsidP="000A0B14">
      <w:pPr>
        <w:widowControl/>
        <w:overflowPunct/>
        <w:autoSpaceDE/>
        <w:adjustRightInd/>
        <w:rPr>
          <w:rFonts w:cs="Arial"/>
          <w:b/>
          <w:sz w:val="22"/>
          <w:szCs w:val="22"/>
        </w:rPr>
      </w:pPr>
      <w:r w:rsidRPr="0067580B">
        <w:rPr>
          <w:rFonts w:cs="Arial"/>
          <w:b/>
          <w:sz w:val="22"/>
          <w:szCs w:val="22"/>
        </w:rPr>
        <w:t xml:space="preserve"> </w:t>
      </w:r>
    </w:p>
    <w:p w14:paraId="55D49B1A" w14:textId="77777777" w:rsidR="003D489E" w:rsidRPr="0067580B" w:rsidRDefault="003D489E" w:rsidP="000A0B14">
      <w:pPr>
        <w:tabs>
          <w:tab w:val="left" w:pos="540"/>
        </w:tabs>
        <w:spacing w:after="240"/>
        <w:rPr>
          <w:rFonts w:cs="Arial"/>
          <w:color w:val="000000" w:themeColor="text1"/>
          <w:sz w:val="22"/>
          <w:szCs w:val="22"/>
        </w:rPr>
      </w:pPr>
      <w:r w:rsidRPr="0067580B">
        <w:rPr>
          <w:rFonts w:cs="Arial"/>
          <w:color w:val="000000" w:themeColor="text1"/>
          <w:sz w:val="22"/>
          <w:szCs w:val="22"/>
        </w:rPr>
        <w:t>The underlying data contains the following files:</w:t>
      </w:r>
    </w:p>
    <w:tbl>
      <w:tblPr>
        <w:tblStyle w:val="TableGrid"/>
        <w:tblW w:w="7541" w:type="dxa"/>
        <w:tblInd w:w="0" w:type="dxa"/>
        <w:tblLayout w:type="fixed"/>
        <w:tblLook w:val="04A0" w:firstRow="1" w:lastRow="0" w:firstColumn="1" w:lastColumn="0" w:noHBand="0" w:noVBand="1"/>
      </w:tblPr>
      <w:tblGrid>
        <w:gridCol w:w="4673"/>
        <w:gridCol w:w="1701"/>
        <w:gridCol w:w="1167"/>
      </w:tblGrid>
      <w:tr w:rsidR="00891BD8" w:rsidRPr="0067580B" w14:paraId="55E4B93E" w14:textId="77777777" w:rsidTr="00754841">
        <w:tc>
          <w:tcPr>
            <w:tcW w:w="4673" w:type="dxa"/>
            <w:tcBorders>
              <w:top w:val="single" w:sz="4" w:space="0" w:color="auto"/>
              <w:left w:val="single" w:sz="4" w:space="0" w:color="auto"/>
              <w:bottom w:val="single" w:sz="4" w:space="0" w:color="auto"/>
              <w:right w:val="single" w:sz="4" w:space="0" w:color="auto"/>
            </w:tcBorders>
            <w:vAlign w:val="center"/>
            <w:hideMark/>
          </w:tcPr>
          <w:p w14:paraId="6D137DD5" w14:textId="5F84E932" w:rsidR="00D05EBA" w:rsidRPr="0067580B" w:rsidRDefault="00D05EBA" w:rsidP="00CA2339">
            <w:pPr>
              <w:widowControl/>
              <w:overflowPunct/>
              <w:autoSpaceDE/>
              <w:adjustRightInd/>
              <w:jc w:val="center"/>
              <w:rPr>
                <w:rFonts w:cs="Arial"/>
                <w:b/>
                <w:sz w:val="22"/>
                <w:szCs w:val="22"/>
              </w:rPr>
            </w:pPr>
            <w:r w:rsidRPr="0067580B">
              <w:rPr>
                <w:rFonts w:cs="Arial"/>
                <w:b/>
                <w:sz w:val="22"/>
                <w:szCs w:val="22"/>
              </w:rPr>
              <w:t>File and description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CF43E0" w14:textId="77777777" w:rsidR="00D05EBA" w:rsidRPr="0067580B" w:rsidRDefault="00D05EBA" w:rsidP="00CA2339">
            <w:pPr>
              <w:widowControl/>
              <w:overflowPunct/>
              <w:autoSpaceDE/>
              <w:adjustRightInd/>
              <w:jc w:val="center"/>
              <w:rPr>
                <w:rFonts w:cs="Arial"/>
                <w:b/>
                <w:sz w:val="22"/>
                <w:szCs w:val="22"/>
              </w:rPr>
            </w:pPr>
            <w:r w:rsidRPr="0067580B">
              <w:rPr>
                <w:rFonts w:cs="Arial"/>
                <w:b/>
                <w:sz w:val="22"/>
                <w:szCs w:val="22"/>
              </w:rPr>
              <w:t>Geographic levels</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D6BA6A3" w14:textId="2C11F75C" w:rsidR="00D05EBA" w:rsidRPr="0067580B" w:rsidRDefault="00D05EBA" w:rsidP="00CA2339">
            <w:pPr>
              <w:widowControl/>
              <w:overflowPunct/>
              <w:autoSpaceDE/>
              <w:adjustRightInd/>
              <w:jc w:val="center"/>
              <w:rPr>
                <w:rFonts w:cs="Arial"/>
                <w:b/>
                <w:sz w:val="22"/>
                <w:szCs w:val="22"/>
              </w:rPr>
            </w:pPr>
            <w:r w:rsidRPr="0067580B">
              <w:rPr>
                <w:rFonts w:cs="Arial"/>
                <w:b/>
                <w:sz w:val="22"/>
                <w:szCs w:val="22"/>
              </w:rPr>
              <w:t>Time period</w:t>
            </w:r>
          </w:p>
        </w:tc>
      </w:tr>
      <w:tr w:rsidR="00891BD8" w:rsidRPr="0067580B" w14:paraId="50C93E7F" w14:textId="77777777" w:rsidTr="00754841">
        <w:trPr>
          <w:trHeight w:val="548"/>
        </w:trPr>
        <w:tc>
          <w:tcPr>
            <w:tcW w:w="4673" w:type="dxa"/>
            <w:tcBorders>
              <w:top w:val="single" w:sz="4" w:space="0" w:color="auto"/>
              <w:left w:val="single" w:sz="4" w:space="0" w:color="auto"/>
              <w:bottom w:val="single" w:sz="4" w:space="0" w:color="auto"/>
              <w:right w:val="single" w:sz="4" w:space="0" w:color="auto"/>
            </w:tcBorders>
          </w:tcPr>
          <w:p w14:paraId="43262584" w14:textId="0940616F" w:rsidR="00D05EBA" w:rsidRPr="0067580B" w:rsidRDefault="00DB519E" w:rsidP="00CA2339">
            <w:pPr>
              <w:spacing w:before="120" w:after="120"/>
              <w:rPr>
                <w:rFonts w:cs="Arial"/>
                <w:sz w:val="22"/>
                <w:szCs w:val="22"/>
              </w:rPr>
            </w:pPr>
            <w:r w:rsidRPr="00DB519E">
              <w:rPr>
                <w:rFonts w:cs="Arial"/>
                <w:color w:val="000000" w:themeColor="text1"/>
                <w:sz w:val="22"/>
                <w:szCs w:val="22"/>
              </w:rPr>
              <w:t>2018_UD_LA_National_Char</w:t>
            </w:r>
          </w:p>
        </w:tc>
        <w:tc>
          <w:tcPr>
            <w:tcW w:w="1701" w:type="dxa"/>
            <w:tcBorders>
              <w:top w:val="single" w:sz="4" w:space="0" w:color="auto"/>
              <w:left w:val="single" w:sz="4" w:space="0" w:color="auto"/>
              <w:bottom w:val="single" w:sz="4" w:space="0" w:color="auto"/>
              <w:right w:val="single" w:sz="4" w:space="0" w:color="auto"/>
            </w:tcBorders>
            <w:vAlign w:val="center"/>
          </w:tcPr>
          <w:p w14:paraId="496C7BB9" w14:textId="3DEB9A5B" w:rsidR="00D05EBA" w:rsidRPr="0067580B" w:rsidRDefault="00D05EBA" w:rsidP="00D05EBA">
            <w:pPr>
              <w:widowControl/>
              <w:overflowPunct/>
              <w:autoSpaceDE/>
              <w:adjustRightInd/>
              <w:jc w:val="center"/>
              <w:rPr>
                <w:rFonts w:cs="Arial"/>
                <w:sz w:val="22"/>
                <w:szCs w:val="22"/>
              </w:rPr>
            </w:pPr>
            <w:r w:rsidRPr="0067580B">
              <w:rPr>
                <w:rFonts w:cs="Arial"/>
                <w:sz w:val="22"/>
                <w:szCs w:val="22"/>
              </w:rPr>
              <w:t>National</w:t>
            </w:r>
            <w:r w:rsidR="00DB519E">
              <w:rPr>
                <w:rFonts w:cs="Arial"/>
                <w:sz w:val="22"/>
                <w:szCs w:val="22"/>
              </w:rPr>
              <w:t>/LA</w:t>
            </w:r>
          </w:p>
        </w:tc>
        <w:tc>
          <w:tcPr>
            <w:tcW w:w="1167" w:type="dxa"/>
            <w:tcBorders>
              <w:top w:val="single" w:sz="4" w:space="0" w:color="auto"/>
              <w:left w:val="single" w:sz="4" w:space="0" w:color="auto"/>
              <w:bottom w:val="single" w:sz="4" w:space="0" w:color="auto"/>
              <w:right w:val="single" w:sz="4" w:space="0" w:color="auto"/>
            </w:tcBorders>
            <w:vAlign w:val="center"/>
          </w:tcPr>
          <w:p w14:paraId="7FC201BA" w14:textId="1B67758B" w:rsidR="00D05EBA" w:rsidRPr="0067580B" w:rsidRDefault="00D05EBA" w:rsidP="00CA2339">
            <w:pPr>
              <w:widowControl/>
              <w:overflowPunct/>
              <w:autoSpaceDE/>
              <w:adjustRightInd/>
              <w:jc w:val="center"/>
              <w:rPr>
                <w:rFonts w:cs="Arial"/>
                <w:sz w:val="22"/>
                <w:szCs w:val="22"/>
              </w:rPr>
            </w:pPr>
            <w:r>
              <w:rPr>
                <w:rFonts w:cs="Arial"/>
                <w:sz w:val="22"/>
                <w:szCs w:val="22"/>
              </w:rPr>
              <w:t>2017/18</w:t>
            </w:r>
          </w:p>
        </w:tc>
      </w:tr>
      <w:tr w:rsidR="00891BD8" w:rsidRPr="0067580B" w14:paraId="4863563A" w14:textId="77777777" w:rsidTr="00754841">
        <w:trPr>
          <w:trHeight w:val="548"/>
        </w:trPr>
        <w:tc>
          <w:tcPr>
            <w:tcW w:w="4673" w:type="dxa"/>
            <w:tcBorders>
              <w:top w:val="single" w:sz="4" w:space="0" w:color="auto"/>
              <w:left w:val="single" w:sz="4" w:space="0" w:color="auto"/>
              <w:bottom w:val="single" w:sz="4" w:space="0" w:color="auto"/>
              <w:right w:val="single" w:sz="4" w:space="0" w:color="auto"/>
            </w:tcBorders>
            <w:hideMark/>
          </w:tcPr>
          <w:p w14:paraId="65119D64" w14:textId="4637492A" w:rsidR="00D05EBA" w:rsidRPr="0067580B" w:rsidRDefault="00D05EBA" w:rsidP="00CA2339">
            <w:pPr>
              <w:spacing w:before="120" w:after="120"/>
              <w:rPr>
                <w:rFonts w:cs="Arial"/>
                <w:sz w:val="22"/>
                <w:szCs w:val="22"/>
              </w:rPr>
            </w:pPr>
            <w:r w:rsidRPr="0067580B">
              <w:rPr>
                <w:rFonts w:cs="Arial"/>
                <w:color w:val="000000" w:themeColor="text1"/>
                <w:sz w:val="22"/>
                <w:szCs w:val="22"/>
              </w:rPr>
              <w:t>201</w:t>
            </w:r>
            <w:r>
              <w:rPr>
                <w:rFonts w:cs="Arial"/>
                <w:color w:val="000000" w:themeColor="text1"/>
                <w:sz w:val="22"/>
                <w:szCs w:val="22"/>
              </w:rPr>
              <w:t>8</w:t>
            </w:r>
            <w:r w:rsidRPr="0067580B">
              <w:rPr>
                <w:rFonts w:cs="Arial"/>
                <w:color w:val="000000" w:themeColor="text1"/>
                <w:sz w:val="22"/>
                <w:szCs w:val="22"/>
              </w:rPr>
              <w:t>_UD_national.csv</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CFE3A9" w14:textId="05A8D475" w:rsidR="00D05EBA" w:rsidRPr="0067580B" w:rsidRDefault="00D05EBA" w:rsidP="00D05EBA">
            <w:pPr>
              <w:widowControl/>
              <w:overflowPunct/>
              <w:autoSpaceDE/>
              <w:adjustRightInd/>
              <w:jc w:val="center"/>
              <w:rPr>
                <w:rFonts w:cs="Arial"/>
                <w:sz w:val="22"/>
                <w:szCs w:val="22"/>
              </w:rPr>
            </w:pPr>
            <w:r w:rsidRPr="0067580B">
              <w:rPr>
                <w:rFonts w:cs="Arial"/>
                <w:sz w:val="22"/>
                <w:szCs w:val="22"/>
              </w:rPr>
              <w:t>National</w:t>
            </w:r>
          </w:p>
        </w:tc>
        <w:tc>
          <w:tcPr>
            <w:tcW w:w="1167" w:type="dxa"/>
            <w:tcBorders>
              <w:top w:val="single" w:sz="4" w:space="0" w:color="auto"/>
              <w:left w:val="single" w:sz="4" w:space="0" w:color="auto"/>
              <w:bottom w:val="single" w:sz="4" w:space="0" w:color="auto"/>
              <w:right w:val="single" w:sz="4" w:space="0" w:color="auto"/>
            </w:tcBorders>
            <w:vAlign w:val="center"/>
          </w:tcPr>
          <w:p w14:paraId="155DBE89" w14:textId="0E1AEC00" w:rsidR="00D05EBA" w:rsidRPr="0067580B" w:rsidRDefault="00D05EBA" w:rsidP="00CA2339">
            <w:pPr>
              <w:widowControl/>
              <w:overflowPunct/>
              <w:autoSpaceDE/>
              <w:adjustRightInd/>
              <w:jc w:val="center"/>
              <w:rPr>
                <w:rFonts w:cs="Arial"/>
                <w:sz w:val="22"/>
                <w:szCs w:val="22"/>
              </w:rPr>
            </w:pPr>
            <w:r>
              <w:rPr>
                <w:rFonts w:cs="Arial"/>
                <w:sz w:val="22"/>
                <w:szCs w:val="22"/>
              </w:rPr>
              <w:t>2017/18</w:t>
            </w:r>
          </w:p>
        </w:tc>
      </w:tr>
      <w:tr w:rsidR="00891BD8" w:rsidRPr="0067580B" w14:paraId="71AF3D8D" w14:textId="77777777" w:rsidTr="00754841">
        <w:trPr>
          <w:trHeight w:val="548"/>
        </w:trPr>
        <w:tc>
          <w:tcPr>
            <w:tcW w:w="4673" w:type="dxa"/>
            <w:tcBorders>
              <w:top w:val="single" w:sz="4" w:space="0" w:color="auto"/>
              <w:left w:val="single" w:sz="4" w:space="0" w:color="auto"/>
              <w:bottom w:val="single" w:sz="4" w:space="0" w:color="auto"/>
              <w:right w:val="single" w:sz="4" w:space="0" w:color="auto"/>
            </w:tcBorders>
          </w:tcPr>
          <w:p w14:paraId="4CD4CE22" w14:textId="3DBEAE1C" w:rsidR="00D05EBA" w:rsidRPr="0067580B" w:rsidRDefault="00D05EBA" w:rsidP="00CA2339">
            <w:pPr>
              <w:spacing w:before="120" w:after="120"/>
              <w:rPr>
                <w:rFonts w:cs="Arial"/>
                <w:sz w:val="22"/>
                <w:szCs w:val="22"/>
              </w:rPr>
            </w:pPr>
            <w:r w:rsidRPr="0067580B">
              <w:rPr>
                <w:rFonts w:cs="Arial"/>
                <w:color w:val="000000" w:themeColor="text1"/>
                <w:sz w:val="22"/>
                <w:szCs w:val="22"/>
              </w:rPr>
              <w:lastRenderedPageBreak/>
              <w:t>201</w:t>
            </w:r>
            <w:r>
              <w:rPr>
                <w:rFonts w:cs="Arial"/>
                <w:color w:val="000000" w:themeColor="text1"/>
                <w:sz w:val="22"/>
                <w:szCs w:val="22"/>
              </w:rPr>
              <w:t>8</w:t>
            </w:r>
            <w:r w:rsidRPr="0067580B">
              <w:rPr>
                <w:rFonts w:cs="Arial"/>
                <w:color w:val="000000" w:themeColor="text1"/>
                <w:sz w:val="22"/>
                <w:szCs w:val="22"/>
              </w:rPr>
              <w:t>_UD_LA.csv</w:t>
            </w:r>
          </w:p>
        </w:tc>
        <w:tc>
          <w:tcPr>
            <w:tcW w:w="1701" w:type="dxa"/>
            <w:tcBorders>
              <w:top w:val="single" w:sz="4" w:space="0" w:color="auto"/>
              <w:left w:val="single" w:sz="4" w:space="0" w:color="auto"/>
              <w:bottom w:val="single" w:sz="4" w:space="0" w:color="auto"/>
              <w:right w:val="single" w:sz="4" w:space="0" w:color="auto"/>
            </w:tcBorders>
            <w:vAlign w:val="center"/>
          </w:tcPr>
          <w:p w14:paraId="3ADC1B0B" w14:textId="3358B97D" w:rsidR="00D05EBA" w:rsidRPr="0067580B" w:rsidRDefault="00D05EBA" w:rsidP="00D05EBA">
            <w:pPr>
              <w:widowControl/>
              <w:overflowPunct/>
              <w:autoSpaceDE/>
              <w:adjustRightInd/>
              <w:jc w:val="center"/>
              <w:rPr>
                <w:rFonts w:cs="Arial"/>
                <w:sz w:val="22"/>
                <w:szCs w:val="22"/>
              </w:rPr>
            </w:pPr>
            <w:r w:rsidRPr="0067580B">
              <w:rPr>
                <w:rFonts w:cs="Arial"/>
                <w:sz w:val="22"/>
                <w:szCs w:val="22"/>
              </w:rPr>
              <w:t>LA</w:t>
            </w:r>
          </w:p>
        </w:tc>
        <w:tc>
          <w:tcPr>
            <w:tcW w:w="1167" w:type="dxa"/>
            <w:tcBorders>
              <w:top w:val="single" w:sz="4" w:space="0" w:color="auto"/>
              <w:left w:val="single" w:sz="4" w:space="0" w:color="auto"/>
              <w:bottom w:val="single" w:sz="4" w:space="0" w:color="auto"/>
              <w:right w:val="single" w:sz="4" w:space="0" w:color="auto"/>
            </w:tcBorders>
            <w:vAlign w:val="center"/>
          </w:tcPr>
          <w:p w14:paraId="29064C70" w14:textId="6EAEA391" w:rsidR="00D05EBA" w:rsidRPr="0067580B" w:rsidRDefault="00D05EBA" w:rsidP="00CA2339">
            <w:pPr>
              <w:widowControl/>
              <w:overflowPunct/>
              <w:autoSpaceDE/>
              <w:adjustRightInd/>
              <w:jc w:val="center"/>
              <w:rPr>
                <w:rFonts w:cs="Arial"/>
                <w:sz w:val="22"/>
                <w:szCs w:val="22"/>
              </w:rPr>
            </w:pPr>
            <w:r>
              <w:rPr>
                <w:rFonts w:cs="Arial"/>
                <w:sz w:val="22"/>
                <w:szCs w:val="22"/>
              </w:rPr>
              <w:t>2017/18</w:t>
            </w:r>
          </w:p>
        </w:tc>
      </w:tr>
      <w:tr w:rsidR="00891BD8" w:rsidRPr="0067580B" w14:paraId="6FBAF408" w14:textId="77777777" w:rsidTr="00754841">
        <w:trPr>
          <w:trHeight w:val="548"/>
        </w:trPr>
        <w:tc>
          <w:tcPr>
            <w:tcW w:w="4673" w:type="dxa"/>
            <w:tcBorders>
              <w:top w:val="single" w:sz="4" w:space="0" w:color="auto"/>
              <w:left w:val="single" w:sz="4" w:space="0" w:color="auto"/>
              <w:bottom w:val="single" w:sz="4" w:space="0" w:color="auto"/>
              <w:right w:val="single" w:sz="4" w:space="0" w:color="auto"/>
            </w:tcBorders>
          </w:tcPr>
          <w:p w14:paraId="6A291D4A" w14:textId="3F00556C" w:rsidR="00DB519E" w:rsidRPr="0067580B" w:rsidRDefault="00DB519E" w:rsidP="00CA2339">
            <w:pPr>
              <w:spacing w:before="120" w:after="120"/>
              <w:rPr>
                <w:rFonts w:cs="Arial"/>
                <w:sz w:val="22"/>
                <w:szCs w:val="22"/>
              </w:rPr>
            </w:pPr>
            <w:r w:rsidRPr="00DB519E">
              <w:rPr>
                <w:rFonts w:cs="Arial"/>
                <w:sz w:val="22"/>
                <w:szCs w:val="22"/>
              </w:rPr>
              <w:t>2018_LAD_UD_DISADVANTAGE</w:t>
            </w:r>
          </w:p>
        </w:tc>
        <w:tc>
          <w:tcPr>
            <w:tcW w:w="1701" w:type="dxa"/>
            <w:tcBorders>
              <w:top w:val="single" w:sz="4" w:space="0" w:color="auto"/>
              <w:left w:val="single" w:sz="4" w:space="0" w:color="auto"/>
              <w:bottom w:val="single" w:sz="4" w:space="0" w:color="auto"/>
              <w:right w:val="single" w:sz="4" w:space="0" w:color="auto"/>
            </w:tcBorders>
            <w:vAlign w:val="center"/>
          </w:tcPr>
          <w:p w14:paraId="46559692" w14:textId="7FB20053" w:rsidR="00DB519E" w:rsidRPr="0067580B" w:rsidRDefault="00DB519E" w:rsidP="00CA2339">
            <w:pPr>
              <w:widowControl/>
              <w:overflowPunct/>
              <w:autoSpaceDE/>
              <w:adjustRightInd/>
              <w:jc w:val="center"/>
              <w:rPr>
                <w:rFonts w:cs="Arial"/>
                <w:sz w:val="22"/>
                <w:szCs w:val="22"/>
              </w:rPr>
            </w:pPr>
            <w:r>
              <w:rPr>
                <w:rFonts w:cs="Arial"/>
                <w:sz w:val="22"/>
                <w:szCs w:val="22"/>
              </w:rPr>
              <w:t>LAD</w:t>
            </w:r>
          </w:p>
        </w:tc>
        <w:tc>
          <w:tcPr>
            <w:tcW w:w="1167" w:type="dxa"/>
            <w:tcBorders>
              <w:top w:val="single" w:sz="4" w:space="0" w:color="auto"/>
              <w:left w:val="single" w:sz="4" w:space="0" w:color="auto"/>
              <w:bottom w:val="single" w:sz="4" w:space="0" w:color="auto"/>
              <w:right w:val="single" w:sz="4" w:space="0" w:color="auto"/>
            </w:tcBorders>
            <w:vAlign w:val="center"/>
          </w:tcPr>
          <w:p w14:paraId="5C7E2E16" w14:textId="42B2CE6A" w:rsidR="00DB519E" w:rsidRDefault="00DB519E" w:rsidP="00CA2339">
            <w:pPr>
              <w:widowControl/>
              <w:overflowPunct/>
              <w:autoSpaceDE/>
              <w:adjustRightInd/>
              <w:jc w:val="center"/>
              <w:rPr>
                <w:rFonts w:cs="Arial"/>
                <w:sz w:val="22"/>
                <w:szCs w:val="22"/>
              </w:rPr>
            </w:pPr>
            <w:r>
              <w:rPr>
                <w:rFonts w:cs="Arial"/>
                <w:sz w:val="22"/>
                <w:szCs w:val="22"/>
              </w:rPr>
              <w:t>2017/18</w:t>
            </w:r>
          </w:p>
        </w:tc>
      </w:tr>
      <w:tr w:rsidR="00891BD8" w:rsidRPr="0067580B" w14:paraId="2EAD808A" w14:textId="77777777" w:rsidTr="00754841">
        <w:trPr>
          <w:trHeight w:val="548"/>
        </w:trPr>
        <w:tc>
          <w:tcPr>
            <w:tcW w:w="4673" w:type="dxa"/>
            <w:tcBorders>
              <w:top w:val="single" w:sz="4" w:space="0" w:color="auto"/>
              <w:left w:val="single" w:sz="4" w:space="0" w:color="auto"/>
              <w:bottom w:val="single" w:sz="4" w:space="0" w:color="auto"/>
              <w:right w:val="single" w:sz="4" w:space="0" w:color="auto"/>
            </w:tcBorders>
          </w:tcPr>
          <w:p w14:paraId="7230C247" w14:textId="074D29A9" w:rsidR="00DB519E" w:rsidRPr="0067580B" w:rsidRDefault="00DB519E" w:rsidP="00CA2339">
            <w:pPr>
              <w:spacing w:before="120" w:after="120"/>
              <w:rPr>
                <w:rFonts w:cs="Arial"/>
                <w:sz w:val="22"/>
                <w:szCs w:val="22"/>
              </w:rPr>
            </w:pPr>
            <w:r w:rsidRPr="00DB519E">
              <w:rPr>
                <w:rFonts w:cs="Arial"/>
                <w:sz w:val="22"/>
                <w:szCs w:val="22"/>
              </w:rPr>
              <w:t>2018_LAD_UD_FSM</w:t>
            </w:r>
          </w:p>
        </w:tc>
        <w:tc>
          <w:tcPr>
            <w:tcW w:w="1701" w:type="dxa"/>
            <w:tcBorders>
              <w:top w:val="single" w:sz="4" w:space="0" w:color="auto"/>
              <w:left w:val="single" w:sz="4" w:space="0" w:color="auto"/>
              <w:bottom w:val="single" w:sz="4" w:space="0" w:color="auto"/>
              <w:right w:val="single" w:sz="4" w:space="0" w:color="auto"/>
            </w:tcBorders>
            <w:vAlign w:val="center"/>
          </w:tcPr>
          <w:p w14:paraId="539A02DF" w14:textId="3C811E5B" w:rsidR="00DB519E" w:rsidRPr="0067580B" w:rsidRDefault="00DB519E" w:rsidP="00CA2339">
            <w:pPr>
              <w:widowControl/>
              <w:overflowPunct/>
              <w:autoSpaceDE/>
              <w:adjustRightInd/>
              <w:jc w:val="center"/>
              <w:rPr>
                <w:rFonts w:cs="Arial"/>
                <w:sz w:val="22"/>
                <w:szCs w:val="22"/>
              </w:rPr>
            </w:pPr>
            <w:r>
              <w:rPr>
                <w:rFonts w:cs="Arial"/>
                <w:sz w:val="22"/>
                <w:szCs w:val="22"/>
              </w:rPr>
              <w:t>LAD</w:t>
            </w:r>
          </w:p>
        </w:tc>
        <w:tc>
          <w:tcPr>
            <w:tcW w:w="1167" w:type="dxa"/>
            <w:tcBorders>
              <w:top w:val="single" w:sz="4" w:space="0" w:color="auto"/>
              <w:left w:val="single" w:sz="4" w:space="0" w:color="auto"/>
              <w:bottom w:val="single" w:sz="4" w:space="0" w:color="auto"/>
              <w:right w:val="single" w:sz="4" w:space="0" w:color="auto"/>
            </w:tcBorders>
            <w:vAlign w:val="center"/>
          </w:tcPr>
          <w:p w14:paraId="566D0033" w14:textId="44297DBC" w:rsidR="00DB519E" w:rsidRDefault="00DB519E" w:rsidP="00CA2339">
            <w:pPr>
              <w:widowControl/>
              <w:overflowPunct/>
              <w:autoSpaceDE/>
              <w:adjustRightInd/>
              <w:jc w:val="center"/>
              <w:rPr>
                <w:rFonts w:cs="Arial"/>
                <w:sz w:val="22"/>
                <w:szCs w:val="22"/>
              </w:rPr>
            </w:pPr>
            <w:r>
              <w:rPr>
                <w:rFonts w:cs="Arial"/>
                <w:sz w:val="22"/>
                <w:szCs w:val="22"/>
              </w:rPr>
              <w:t>2017/18</w:t>
            </w:r>
          </w:p>
        </w:tc>
      </w:tr>
      <w:tr w:rsidR="00891BD8" w:rsidRPr="0067580B" w14:paraId="14C8B125" w14:textId="77777777" w:rsidTr="00754841">
        <w:trPr>
          <w:trHeight w:val="548"/>
        </w:trPr>
        <w:tc>
          <w:tcPr>
            <w:tcW w:w="4673" w:type="dxa"/>
            <w:tcBorders>
              <w:top w:val="single" w:sz="4" w:space="0" w:color="auto"/>
              <w:left w:val="single" w:sz="4" w:space="0" w:color="auto"/>
              <w:bottom w:val="single" w:sz="4" w:space="0" w:color="auto"/>
              <w:right w:val="single" w:sz="4" w:space="0" w:color="auto"/>
            </w:tcBorders>
          </w:tcPr>
          <w:p w14:paraId="51290A12" w14:textId="33749D4C" w:rsidR="00DB519E" w:rsidRPr="0067580B" w:rsidRDefault="00DB519E" w:rsidP="00CA2339">
            <w:pPr>
              <w:spacing w:before="120" w:after="120"/>
              <w:rPr>
                <w:rFonts w:cs="Arial"/>
                <w:sz w:val="22"/>
                <w:szCs w:val="22"/>
              </w:rPr>
            </w:pPr>
            <w:r w:rsidRPr="00DB519E">
              <w:rPr>
                <w:rFonts w:cs="Arial"/>
                <w:sz w:val="22"/>
                <w:szCs w:val="22"/>
              </w:rPr>
              <w:t>2018_LAD_UD_VARIABLE_LIST</w:t>
            </w:r>
          </w:p>
        </w:tc>
        <w:tc>
          <w:tcPr>
            <w:tcW w:w="1701" w:type="dxa"/>
            <w:tcBorders>
              <w:top w:val="single" w:sz="4" w:space="0" w:color="auto"/>
              <w:left w:val="single" w:sz="4" w:space="0" w:color="auto"/>
              <w:bottom w:val="single" w:sz="4" w:space="0" w:color="auto"/>
              <w:right w:val="single" w:sz="4" w:space="0" w:color="auto"/>
            </w:tcBorders>
            <w:vAlign w:val="center"/>
          </w:tcPr>
          <w:p w14:paraId="2E742982" w14:textId="44D92DAE" w:rsidR="00DB519E" w:rsidRPr="0067580B" w:rsidRDefault="00DB519E" w:rsidP="00CA2339">
            <w:pPr>
              <w:widowControl/>
              <w:overflowPunct/>
              <w:autoSpaceDE/>
              <w:adjustRightInd/>
              <w:jc w:val="center"/>
              <w:rPr>
                <w:rFonts w:cs="Arial"/>
                <w:sz w:val="22"/>
                <w:szCs w:val="22"/>
              </w:rPr>
            </w:pPr>
            <w:r>
              <w:rPr>
                <w:rFonts w:cs="Arial"/>
                <w:sz w:val="22"/>
                <w:szCs w:val="22"/>
              </w:rPr>
              <w:t>LAD</w:t>
            </w:r>
          </w:p>
        </w:tc>
        <w:tc>
          <w:tcPr>
            <w:tcW w:w="1167" w:type="dxa"/>
            <w:tcBorders>
              <w:top w:val="single" w:sz="4" w:space="0" w:color="auto"/>
              <w:left w:val="single" w:sz="4" w:space="0" w:color="auto"/>
              <w:bottom w:val="single" w:sz="4" w:space="0" w:color="auto"/>
              <w:right w:val="single" w:sz="4" w:space="0" w:color="auto"/>
            </w:tcBorders>
            <w:vAlign w:val="center"/>
          </w:tcPr>
          <w:p w14:paraId="39693951" w14:textId="3A33A6F1" w:rsidR="00DB519E" w:rsidRDefault="00DB519E" w:rsidP="00CA2339">
            <w:pPr>
              <w:widowControl/>
              <w:overflowPunct/>
              <w:autoSpaceDE/>
              <w:adjustRightInd/>
              <w:jc w:val="center"/>
              <w:rPr>
                <w:rFonts w:cs="Arial"/>
                <w:sz w:val="22"/>
                <w:szCs w:val="22"/>
              </w:rPr>
            </w:pPr>
            <w:r>
              <w:rPr>
                <w:rFonts w:cs="Arial"/>
                <w:sz w:val="22"/>
                <w:szCs w:val="22"/>
              </w:rPr>
              <w:t>2017/18</w:t>
            </w:r>
          </w:p>
        </w:tc>
      </w:tr>
      <w:tr w:rsidR="00891BD8" w:rsidRPr="0067580B" w14:paraId="3D89A190" w14:textId="77777777" w:rsidTr="00754841">
        <w:trPr>
          <w:trHeight w:val="548"/>
        </w:trPr>
        <w:tc>
          <w:tcPr>
            <w:tcW w:w="4673" w:type="dxa"/>
            <w:tcBorders>
              <w:top w:val="single" w:sz="4" w:space="0" w:color="auto"/>
              <w:left w:val="single" w:sz="4" w:space="0" w:color="auto"/>
              <w:bottom w:val="single" w:sz="4" w:space="0" w:color="auto"/>
              <w:right w:val="single" w:sz="4" w:space="0" w:color="auto"/>
            </w:tcBorders>
          </w:tcPr>
          <w:p w14:paraId="3AE70A72" w14:textId="71ADDEBA" w:rsidR="00DB519E" w:rsidRPr="0067580B" w:rsidRDefault="00DB519E" w:rsidP="00CA2339">
            <w:pPr>
              <w:spacing w:before="120" w:after="120"/>
              <w:rPr>
                <w:rFonts w:cs="Arial"/>
                <w:sz w:val="22"/>
                <w:szCs w:val="22"/>
              </w:rPr>
            </w:pPr>
            <w:r w:rsidRPr="00DB519E">
              <w:rPr>
                <w:rFonts w:cs="Arial"/>
                <w:sz w:val="22"/>
                <w:szCs w:val="22"/>
              </w:rPr>
              <w:t>2018_LAD_A8_Distribution</w:t>
            </w:r>
          </w:p>
        </w:tc>
        <w:tc>
          <w:tcPr>
            <w:tcW w:w="1701" w:type="dxa"/>
            <w:tcBorders>
              <w:top w:val="single" w:sz="4" w:space="0" w:color="auto"/>
              <w:left w:val="single" w:sz="4" w:space="0" w:color="auto"/>
              <w:bottom w:val="single" w:sz="4" w:space="0" w:color="auto"/>
              <w:right w:val="single" w:sz="4" w:space="0" w:color="auto"/>
            </w:tcBorders>
            <w:vAlign w:val="center"/>
          </w:tcPr>
          <w:p w14:paraId="4C888C02" w14:textId="091DE620" w:rsidR="00DB519E" w:rsidRPr="0067580B" w:rsidRDefault="00DB519E" w:rsidP="00CA2339">
            <w:pPr>
              <w:widowControl/>
              <w:overflowPunct/>
              <w:autoSpaceDE/>
              <w:adjustRightInd/>
              <w:jc w:val="center"/>
              <w:rPr>
                <w:rFonts w:cs="Arial"/>
                <w:sz w:val="22"/>
                <w:szCs w:val="22"/>
              </w:rPr>
            </w:pPr>
            <w:r>
              <w:rPr>
                <w:rFonts w:cs="Arial"/>
                <w:sz w:val="22"/>
                <w:szCs w:val="22"/>
              </w:rPr>
              <w:t>LAD</w:t>
            </w:r>
          </w:p>
        </w:tc>
        <w:tc>
          <w:tcPr>
            <w:tcW w:w="1167" w:type="dxa"/>
            <w:tcBorders>
              <w:top w:val="single" w:sz="4" w:space="0" w:color="auto"/>
              <w:left w:val="single" w:sz="4" w:space="0" w:color="auto"/>
              <w:bottom w:val="single" w:sz="4" w:space="0" w:color="auto"/>
              <w:right w:val="single" w:sz="4" w:space="0" w:color="auto"/>
            </w:tcBorders>
            <w:vAlign w:val="center"/>
          </w:tcPr>
          <w:p w14:paraId="2D700557" w14:textId="47102D2B" w:rsidR="00DB519E" w:rsidRDefault="00DB519E" w:rsidP="00CA2339">
            <w:pPr>
              <w:widowControl/>
              <w:overflowPunct/>
              <w:autoSpaceDE/>
              <w:adjustRightInd/>
              <w:jc w:val="center"/>
              <w:rPr>
                <w:rFonts w:cs="Arial"/>
                <w:sz w:val="22"/>
                <w:szCs w:val="22"/>
              </w:rPr>
            </w:pPr>
            <w:r>
              <w:rPr>
                <w:rFonts w:cs="Arial"/>
                <w:sz w:val="22"/>
                <w:szCs w:val="22"/>
              </w:rPr>
              <w:t>2017/18</w:t>
            </w:r>
          </w:p>
        </w:tc>
      </w:tr>
      <w:tr w:rsidR="00891BD8" w:rsidRPr="0067580B" w14:paraId="59A7504B" w14:textId="77777777" w:rsidTr="00754841">
        <w:trPr>
          <w:trHeight w:val="548"/>
        </w:trPr>
        <w:tc>
          <w:tcPr>
            <w:tcW w:w="4673" w:type="dxa"/>
            <w:tcBorders>
              <w:top w:val="single" w:sz="4" w:space="0" w:color="auto"/>
              <w:left w:val="single" w:sz="4" w:space="0" w:color="auto"/>
              <w:bottom w:val="single" w:sz="4" w:space="0" w:color="auto"/>
              <w:right w:val="single" w:sz="4" w:space="0" w:color="auto"/>
            </w:tcBorders>
          </w:tcPr>
          <w:p w14:paraId="6AD93465" w14:textId="7F345CCA" w:rsidR="00D05EBA" w:rsidRPr="0067580B" w:rsidRDefault="00D05EBA" w:rsidP="00CA2339">
            <w:pPr>
              <w:spacing w:before="120" w:after="120"/>
              <w:rPr>
                <w:rFonts w:cs="Arial"/>
                <w:sz w:val="22"/>
                <w:szCs w:val="22"/>
              </w:rPr>
            </w:pPr>
            <w:r w:rsidRPr="0067580B">
              <w:rPr>
                <w:rFonts w:cs="Arial"/>
                <w:sz w:val="22"/>
                <w:szCs w:val="22"/>
              </w:rPr>
              <w:t>201</w:t>
            </w:r>
            <w:r>
              <w:rPr>
                <w:rFonts w:cs="Arial"/>
                <w:sz w:val="22"/>
                <w:szCs w:val="22"/>
              </w:rPr>
              <w:t>8</w:t>
            </w:r>
            <w:r w:rsidRPr="0067580B">
              <w:rPr>
                <w:rFonts w:cs="Arial"/>
                <w:sz w:val="22"/>
                <w:szCs w:val="22"/>
              </w:rPr>
              <w:t>_UD_residency.csv</w:t>
            </w:r>
          </w:p>
        </w:tc>
        <w:tc>
          <w:tcPr>
            <w:tcW w:w="1701" w:type="dxa"/>
            <w:tcBorders>
              <w:top w:val="single" w:sz="4" w:space="0" w:color="auto"/>
              <w:left w:val="single" w:sz="4" w:space="0" w:color="auto"/>
              <w:bottom w:val="single" w:sz="4" w:space="0" w:color="auto"/>
              <w:right w:val="single" w:sz="4" w:space="0" w:color="auto"/>
            </w:tcBorders>
            <w:vAlign w:val="center"/>
          </w:tcPr>
          <w:p w14:paraId="29DAB98C" w14:textId="61945663" w:rsidR="00D05EBA" w:rsidRPr="0067580B" w:rsidRDefault="00D05EBA" w:rsidP="00CA2339">
            <w:pPr>
              <w:widowControl/>
              <w:overflowPunct/>
              <w:autoSpaceDE/>
              <w:adjustRightInd/>
              <w:jc w:val="center"/>
              <w:rPr>
                <w:rFonts w:cs="Arial"/>
                <w:sz w:val="22"/>
                <w:szCs w:val="22"/>
              </w:rPr>
            </w:pPr>
            <w:r w:rsidRPr="0067580B">
              <w:rPr>
                <w:rFonts w:cs="Arial"/>
                <w:sz w:val="22"/>
                <w:szCs w:val="22"/>
              </w:rPr>
              <w:t>National/LA</w:t>
            </w:r>
          </w:p>
        </w:tc>
        <w:tc>
          <w:tcPr>
            <w:tcW w:w="1167" w:type="dxa"/>
            <w:tcBorders>
              <w:top w:val="single" w:sz="4" w:space="0" w:color="auto"/>
              <w:left w:val="single" w:sz="4" w:space="0" w:color="auto"/>
              <w:bottom w:val="single" w:sz="4" w:space="0" w:color="auto"/>
              <w:right w:val="single" w:sz="4" w:space="0" w:color="auto"/>
            </w:tcBorders>
            <w:vAlign w:val="center"/>
          </w:tcPr>
          <w:p w14:paraId="470D05E0" w14:textId="7593ED30" w:rsidR="00D05EBA" w:rsidRPr="0067580B" w:rsidRDefault="00D05EBA" w:rsidP="00CA2339">
            <w:pPr>
              <w:widowControl/>
              <w:overflowPunct/>
              <w:autoSpaceDE/>
              <w:adjustRightInd/>
              <w:jc w:val="center"/>
              <w:rPr>
                <w:rFonts w:cs="Arial"/>
                <w:sz w:val="22"/>
                <w:szCs w:val="22"/>
              </w:rPr>
            </w:pPr>
            <w:r>
              <w:rPr>
                <w:rFonts w:cs="Arial"/>
                <w:sz w:val="22"/>
                <w:szCs w:val="22"/>
              </w:rPr>
              <w:t>2017/18</w:t>
            </w:r>
          </w:p>
        </w:tc>
      </w:tr>
      <w:tr w:rsidR="00891BD8" w:rsidRPr="0067580B" w14:paraId="55D8267E" w14:textId="77777777" w:rsidTr="00754841">
        <w:trPr>
          <w:trHeight w:val="548"/>
        </w:trPr>
        <w:tc>
          <w:tcPr>
            <w:tcW w:w="4673" w:type="dxa"/>
            <w:tcBorders>
              <w:top w:val="single" w:sz="4" w:space="0" w:color="auto"/>
              <w:left w:val="single" w:sz="4" w:space="0" w:color="auto"/>
              <w:bottom w:val="single" w:sz="4" w:space="0" w:color="auto"/>
              <w:right w:val="single" w:sz="4" w:space="0" w:color="auto"/>
            </w:tcBorders>
          </w:tcPr>
          <w:p w14:paraId="02C038FF" w14:textId="4F177447" w:rsidR="00D05EBA" w:rsidRPr="0067580B" w:rsidRDefault="00D05EBA" w:rsidP="00CA2339">
            <w:pPr>
              <w:spacing w:before="120" w:after="120"/>
              <w:rPr>
                <w:rFonts w:cs="Arial"/>
                <w:sz w:val="22"/>
                <w:szCs w:val="22"/>
              </w:rPr>
            </w:pPr>
            <w:r w:rsidRPr="0067580B">
              <w:rPr>
                <w:rFonts w:cs="Arial"/>
                <w:sz w:val="22"/>
                <w:szCs w:val="22"/>
              </w:rPr>
              <w:t>201</w:t>
            </w:r>
            <w:r>
              <w:rPr>
                <w:rFonts w:cs="Arial"/>
                <w:sz w:val="22"/>
                <w:szCs w:val="22"/>
              </w:rPr>
              <w:t>8</w:t>
            </w:r>
            <w:r w:rsidRPr="0067580B">
              <w:rPr>
                <w:rFonts w:cs="Arial"/>
                <w:sz w:val="22"/>
                <w:szCs w:val="22"/>
              </w:rPr>
              <w:t>_UD_school_location.csv</w:t>
            </w:r>
          </w:p>
        </w:tc>
        <w:tc>
          <w:tcPr>
            <w:tcW w:w="1701" w:type="dxa"/>
            <w:tcBorders>
              <w:top w:val="single" w:sz="4" w:space="0" w:color="auto"/>
              <w:left w:val="single" w:sz="4" w:space="0" w:color="auto"/>
              <w:bottom w:val="single" w:sz="4" w:space="0" w:color="auto"/>
              <w:right w:val="single" w:sz="4" w:space="0" w:color="auto"/>
            </w:tcBorders>
            <w:vAlign w:val="center"/>
          </w:tcPr>
          <w:p w14:paraId="235749C2" w14:textId="5D7C8E4D" w:rsidR="00D05EBA" w:rsidRPr="0067580B" w:rsidRDefault="00D05EBA" w:rsidP="00CA2339">
            <w:pPr>
              <w:widowControl/>
              <w:overflowPunct/>
              <w:autoSpaceDE/>
              <w:adjustRightInd/>
              <w:jc w:val="center"/>
              <w:rPr>
                <w:rFonts w:cs="Arial"/>
                <w:sz w:val="22"/>
                <w:szCs w:val="22"/>
              </w:rPr>
            </w:pPr>
            <w:r w:rsidRPr="0067580B">
              <w:rPr>
                <w:rFonts w:cs="Arial"/>
                <w:sz w:val="22"/>
                <w:szCs w:val="22"/>
              </w:rPr>
              <w:t>National/LA</w:t>
            </w:r>
          </w:p>
        </w:tc>
        <w:tc>
          <w:tcPr>
            <w:tcW w:w="1167" w:type="dxa"/>
            <w:tcBorders>
              <w:top w:val="single" w:sz="4" w:space="0" w:color="auto"/>
              <w:left w:val="single" w:sz="4" w:space="0" w:color="auto"/>
              <w:bottom w:val="single" w:sz="4" w:space="0" w:color="auto"/>
              <w:right w:val="single" w:sz="4" w:space="0" w:color="auto"/>
            </w:tcBorders>
            <w:vAlign w:val="center"/>
          </w:tcPr>
          <w:p w14:paraId="66B55704" w14:textId="7C85CBE4" w:rsidR="00D05EBA" w:rsidRPr="0067580B" w:rsidRDefault="00D05EBA" w:rsidP="00CA2339">
            <w:pPr>
              <w:widowControl/>
              <w:overflowPunct/>
              <w:autoSpaceDE/>
              <w:adjustRightInd/>
              <w:jc w:val="center"/>
              <w:rPr>
                <w:rFonts w:cs="Arial"/>
                <w:sz w:val="22"/>
                <w:szCs w:val="22"/>
              </w:rPr>
            </w:pPr>
            <w:r>
              <w:rPr>
                <w:rFonts w:cs="Arial"/>
                <w:sz w:val="22"/>
                <w:szCs w:val="22"/>
              </w:rPr>
              <w:t>2017/18</w:t>
            </w:r>
          </w:p>
        </w:tc>
      </w:tr>
      <w:tr w:rsidR="00891BD8" w:rsidRPr="0067580B" w14:paraId="7747E31D" w14:textId="77777777" w:rsidTr="00754841">
        <w:trPr>
          <w:trHeight w:val="548"/>
        </w:trPr>
        <w:tc>
          <w:tcPr>
            <w:tcW w:w="4673" w:type="dxa"/>
            <w:tcBorders>
              <w:top w:val="single" w:sz="4" w:space="0" w:color="auto"/>
              <w:left w:val="single" w:sz="4" w:space="0" w:color="auto"/>
              <w:bottom w:val="single" w:sz="4" w:space="0" w:color="auto"/>
              <w:right w:val="single" w:sz="4" w:space="0" w:color="auto"/>
            </w:tcBorders>
          </w:tcPr>
          <w:p w14:paraId="60499B25" w14:textId="09010667" w:rsidR="00D05EBA" w:rsidRPr="0067580B" w:rsidRDefault="00D05EBA" w:rsidP="00CA2339">
            <w:pPr>
              <w:spacing w:before="120" w:after="120"/>
              <w:rPr>
                <w:rFonts w:cs="Arial"/>
                <w:sz w:val="22"/>
                <w:szCs w:val="22"/>
              </w:rPr>
            </w:pPr>
            <w:r w:rsidRPr="0067580B">
              <w:rPr>
                <w:rFonts w:cs="Arial"/>
                <w:color w:val="000000" w:themeColor="text1"/>
                <w:sz w:val="22"/>
                <w:szCs w:val="22"/>
              </w:rPr>
              <w:t>201</w:t>
            </w:r>
            <w:r>
              <w:rPr>
                <w:rFonts w:cs="Arial"/>
                <w:color w:val="000000" w:themeColor="text1"/>
                <w:sz w:val="22"/>
                <w:szCs w:val="22"/>
              </w:rPr>
              <w:t>8</w:t>
            </w:r>
            <w:r w:rsidRPr="0067580B">
              <w:rPr>
                <w:rFonts w:cs="Arial"/>
                <w:color w:val="000000" w:themeColor="text1"/>
                <w:sz w:val="22"/>
                <w:szCs w:val="22"/>
              </w:rPr>
              <w:t>_UD_parliamentary_constituency.csv</w:t>
            </w:r>
          </w:p>
        </w:tc>
        <w:tc>
          <w:tcPr>
            <w:tcW w:w="1701" w:type="dxa"/>
            <w:tcBorders>
              <w:top w:val="single" w:sz="4" w:space="0" w:color="auto"/>
              <w:left w:val="single" w:sz="4" w:space="0" w:color="auto"/>
              <w:bottom w:val="single" w:sz="4" w:space="0" w:color="auto"/>
              <w:right w:val="single" w:sz="4" w:space="0" w:color="auto"/>
            </w:tcBorders>
            <w:vAlign w:val="center"/>
          </w:tcPr>
          <w:p w14:paraId="02D1BF73" w14:textId="20B1F919" w:rsidR="00D05EBA" w:rsidRPr="0067580B" w:rsidRDefault="00D05EBA" w:rsidP="00CA2339">
            <w:pPr>
              <w:widowControl/>
              <w:overflowPunct/>
              <w:autoSpaceDE/>
              <w:adjustRightInd/>
              <w:jc w:val="center"/>
              <w:rPr>
                <w:rFonts w:cs="Arial"/>
                <w:sz w:val="22"/>
                <w:szCs w:val="22"/>
              </w:rPr>
            </w:pPr>
            <w:r w:rsidRPr="0067580B">
              <w:rPr>
                <w:rFonts w:cs="Arial"/>
                <w:sz w:val="22"/>
                <w:szCs w:val="22"/>
              </w:rPr>
              <w:t>Parliamentary constituency</w:t>
            </w:r>
          </w:p>
        </w:tc>
        <w:tc>
          <w:tcPr>
            <w:tcW w:w="1167" w:type="dxa"/>
            <w:tcBorders>
              <w:top w:val="single" w:sz="4" w:space="0" w:color="auto"/>
              <w:left w:val="single" w:sz="4" w:space="0" w:color="auto"/>
              <w:bottom w:val="single" w:sz="4" w:space="0" w:color="auto"/>
              <w:right w:val="single" w:sz="4" w:space="0" w:color="auto"/>
            </w:tcBorders>
            <w:vAlign w:val="center"/>
          </w:tcPr>
          <w:p w14:paraId="43AA4C8F" w14:textId="6A00455E" w:rsidR="00D05EBA" w:rsidRPr="0067580B" w:rsidRDefault="00D05EBA" w:rsidP="00CA2339">
            <w:pPr>
              <w:widowControl/>
              <w:overflowPunct/>
              <w:autoSpaceDE/>
              <w:adjustRightInd/>
              <w:jc w:val="center"/>
              <w:rPr>
                <w:rFonts w:cs="Arial"/>
                <w:sz w:val="22"/>
                <w:szCs w:val="22"/>
              </w:rPr>
            </w:pPr>
            <w:r>
              <w:rPr>
                <w:rFonts w:cs="Arial"/>
                <w:sz w:val="22"/>
                <w:szCs w:val="22"/>
              </w:rPr>
              <w:t>2017/18</w:t>
            </w:r>
          </w:p>
        </w:tc>
      </w:tr>
    </w:tbl>
    <w:p w14:paraId="50ABBB18" w14:textId="77777777" w:rsidR="002643BB" w:rsidRPr="0067580B" w:rsidRDefault="002643BB" w:rsidP="000A0B14">
      <w:pPr>
        <w:tabs>
          <w:tab w:val="left" w:pos="540"/>
        </w:tabs>
        <w:spacing w:after="240"/>
        <w:rPr>
          <w:rFonts w:cs="Arial"/>
          <w:color w:val="000000" w:themeColor="text1"/>
          <w:sz w:val="22"/>
          <w:szCs w:val="22"/>
        </w:rPr>
      </w:pPr>
    </w:p>
    <w:p w14:paraId="673557AA" w14:textId="77777777" w:rsidR="002643BB" w:rsidRPr="0067580B" w:rsidRDefault="002643BB" w:rsidP="000A0B14">
      <w:pPr>
        <w:tabs>
          <w:tab w:val="left" w:pos="540"/>
        </w:tabs>
        <w:spacing w:after="240"/>
        <w:rPr>
          <w:rFonts w:cs="Arial"/>
          <w:color w:val="000000" w:themeColor="text1"/>
          <w:sz w:val="22"/>
          <w:szCs w:val="22"/>
        </w:rPr>
      </w:pPr>
    </w:p>
    <w:p w14:paraId="04710DB2" w14:textId="77777777" w:rsidR="002643BB" w:rsidRPr="0067580B" w:rsidRDefault="002643BB" w:rsidP="000A0B14">
      <w:pPr>
        <w:tabs>
          <w:tab w:val="left" w:pos="540"/>
        </w:tabs>
        <w:spacing w:after="240"/>
        <w:rPr>
          <w:rFonts w:cs="Arial"/>
          <w:color w:val="000000" w:themeColor="text1"/>
          <w:sz w:val="22"/>
          <w:szCs w:val="22"/>
        </w:rPr>
      </w:pPr>
    </w:p>
    <w:p w14:paraId="00271F96" w14:textId="77777777" w:rsidR="002643BB" w:rsidRPr="0067580B" w:rsidRDefault="002643BB" w:rsidP="000A0B14">
      <w:pPr>
        <w:tabs>
          <w:tab w:val="left" w:pos="540"/>
        </w:tabs>
        <w:spacing w:after="240"/>
        <w:rPr>
          <w:rFonts w:cs="Arial"/>
          <w:color w:val="000000" w:themeColor="text1"/>
          <w:sz w:val="22"/>
          <w:szCs w:val="22"/>
        </w:rPr>
      </w:pPr>
    </w:p>
    <w:p w14:paraId="77F380A0" w14:textId="77777777" w:rsidR="002643BB" w:rsidRPr="0067580B" w:rsidRDefault="002643BB" w:rsidP="000A0B14">
      <w:pPr>
        <w:tabs>
          <w:tab w:val="left" w:pos="540"/>
        </w:tabs>
        <w:spacing w:after="240"/>
        <w:rPr>
          <w:rFonts w:cs="Arial"/>
          <w:color w:val="000000" w:themeColor="text1"/>
          <w:sz w:val="22"/>
          <w:szCs w:val="22"/>
        </w:rPr>
      </w:pPr>
    </w:p>
    <w:p w14:paraId="539A70BD" w14:textId="77777777" w:rsidR="002643BB" w:rsidRPr="0067580B" w:rsidRDefault="002643BB" w:rsidP="000A0B14">
      <w:pPr>
        <w:tabs>
          <w:tab w:val="left" w:pos="540"/>
        </w:tabs>
        <w:spacing w:after="240"/>
        <w:rPr>
          <w:rFonts w:cs="Arial"/>
          <w:color w:val="000000" w:themeColor="text1"/>
          <w:sz w:val="22"/>
          <w:szCs w:val="22"/>
        </w:rPr>
      </w:pPr>
    </w:p>
    <w:p w14:paraId="66E3D933" w14:textId="77777777" w:rsidR="002643BB" w:rsidRDefault="002643BB" w:rsidP="000A0B14">
      <w:pPr>
        <w:tabs>
          <w:tab w:val="left" w:pos="540"/>
        </w:tabs>
        <w:spacing w:after="240"/>
        <w:rPr>
          <w:rFonts w:cs="Arial"/>
          <w:color w:val="000000" w:themeColor="text1"/>
          <w:sz w:val="22"/>
          <w:szCs w:val="22"/>
        </w:rPr>
      </w:pPr>
    </w:p>
    <w:p w14:paraId="27E696E8" w14:textId="77777777" w:rsidR="00D967DA" w:rsidRDefault="00D967DA" w:rsidP="000A0B14">
      <w:pPr>
        <w:tabs>
          <w:tab w:val="left" w:pos="540"/>
        </w:tabs>
        <w:spacing w:after="240"/>
        <w:rPr>
          <w:rFonts w:cs="Arial"/>
          <w:color w:val="000000" w:themeColor="text1"/>
          <w:sz w:val="22"/>
          <w:szCs w:val="22"/>
        </w:rPr>
      </w:pPr>
    </w:p>
    <w:p w14:paraId="54380DCF" w14:textId="77777777" w:rsidR="00D967DA" w:rsidRPr="0067580B" w:rsidRDefault="00D967DA" w:rsidP="000A0B14">
      <w:pPr>
        <w:tabs>
          <w:tab w:val="left" w:pos="540"/>
        </w:tabs>
        <w:spacing w:after="240"/>
        <w:rPr>
          <w:rFonts w:cs="Arial"/>
          <w:color w:val="000000" w:themeColor="text1"/>
          <w:sz w:val="22"/>
          <w:szCs w:val="22"/>
        </w:rPr>
      </w:pPr>
    </w:p>
    <w:p w14:paraId="4E1071DD" w14:textId="77777777" w:rsidR="002643BB" w:rsidRPr="0067580B" w:rsidRDefault="002643BB" w:rsidP="000A0B14">
      <w:pPr>
        <w:tabs>
          <w:tab w:val="left" w:pos="540"/>
        </w:tabs>
        <w:spacing w:after="240"/>
        <w:rPr>
          <w:rFonts w:cs="Arial"/>
          <w:color w:val="000000" w:themeColor="text1"/>
          <w:sz w:val="22"/>
          <w:szCs w:val="22"/>
        </w:rPr>
      </w:pPr>
    </w:p>
    <w:p w14:paraId="67ECFA2F" w14:textId="77777777" w:rsidR="002643BB" w:rsidRPr="0067580B" w:rsidRDefault="002643BB" w:rsidP="000A0B14">
      <w:pPr>
        <w:tabs>
          <w:tab w:val="left" w:pos="540"/>
        </w:tabs>
        <w:spacing w:after="240"/>
        <w:rPr>
          <w:rFonts w:cs="Arial"/>
          <w:color w:val="000000" w:themeColor="text1"/>
          <w:sz w:val="22"/>
          <w:szCs w:val="22"/>
        </w:rPr>
      </w:pPr>
    </w:p>
    <w:p w14:paraId="0245D09A" w14:textId="77777777" w:rsidR="001C11DC" w:rsidRDefault="001C11DC" w:rsidP="002643BB">
      <w:pPr>
        <w:tabs>
          <w:tab w:val="left" w:pos="3420"/>
          <w:tab w:val="left" w:pos="3780"/>
        </w:tabs>
        <w:rPr>
          <w:rFonts w:cs="Arial"/>
          <w:color w:val="000000" w:themeColor="text1"/>
          <w:sz w:val="22"/>
          <w:szCs w:val="22"/>
        </w:rPr>
      </w:pPr>
      <w:bookmarkStart w:id="0" w:name="Annex_A"/>
    </w:p>
    <w:p w14:paraId="1625EB11" w14:textId="77777777" w:rsidR="003D489E" w:rsidRDefault="003D489E">
      <w:pPr>
        <w:widowControl/>
        <w:overflowPunct/>
        <w:autoSpaceDE/>
        <w:autoSpaceDN/>
        <w:adjustRightInd/>
        <w:textAlignment w:val="auto"/>
        <w:rPr>
          <w:rFonts w:cs="Arial"/>
          <w:b/>
          <w:szCs w:val="24"/>
        </w:rPr>
      </w:pPr>
      <w:r>
        <w:rPr>
          <w:rFonts w:cs="Arial"/>
          <w:b/>
          <w:szCs w:val="24"/>
        </w:rPr>
        <w:br w:type="page"/>
      </w:r>
    </w:p>
    <w:p w14:paraId="7500CB07" w14:textId="2F98DB68" w:rsidR="002643BB" w:rsidRPr="00FA2331" w:rsidRDefault="00E46AA7" w:rsidP="002643BB">
      <w:pPr>
        <w:tabs>
          <w:tab w:val="left" w:pos="3420"/>
          <w:tab w:val="left" w:pos="3780"/>
        </w:tabs>
        <w:rPr>
          <w:rFonts w:cs="Arial"/>
          <w:b/>
          <w:szCs w:val="24"/>
        </w:rPr>
      </w:pPr>
      <w:r w:rsidRPr="00FA2331">
        <w:rPr>
          <w:rFonts w:cs="Arial"/>
          <w:b/>
          <w:szCs w:val="24"/>
        </w:rPr>
        <w:lastRenderedPageBreak/>
        <w:t>A</w:t>
      </w:r>
      <w:r w:rsidR="002643BB" w:rsidRPr="00FA2331">
        <w:rPr>
          <w:rFonts w:cs="Arial"/>
          <w:b/>
          <w:szCs w:val="24"/>
        </w:rPr>
        <w:t>nnex A – Field L</w:t>
      </w:r>
      <w:bookmarkEnd w:id="0"/>
      <w:r w:rsidR="002643BB" w:rsidRPr="00FA2331">
        <w:rPr>
          <w:rFonts w:cs="Arial"/>
          <w:b/>
          <w:szCs w:val="24"/>
        </w:rPr>
        <w:t>isting</w:t>
      </w:r>
    </w:p>
    <w:p w14:paraId="3A79C59A" w14:textId="77777777" w:rsidR="002643BB" w:rsidRPr="0067580B" w:rsidRDefault="002643BB" w:rsidP="002643BB">
      <w:pPr>
        <w:tabs>
          <w:tab w:val="left" w:pos="3420"/>
          <w:tab w:val="left" w:pos="3780"/>
        </w:tabs>
        <w:ind w:left="3780" w:hanging="3780"/>
        <w:rPr>
          <w:rFonts w:cs="Arial"/>
          <w:sz w:val="22"/>
          <w:szCs w:val="22"/>
        </w:rPr>
      </w:pPr>
    </w:p>
    <w:p w14:paraId="6C9E7ABC" w14:textId="77777777" w:rsidR="002643BB" w:rsidRPr="0067580B" w:rsidRDefault="00E32465" w:rsidP="002643BB">
      <w:pPr>
        <w:tabs>
          <w:tab w:val="left" w:pos="1080"/>
          <w:tab w:val="left" w:pos="1620"/>
        </w:tabs>
        <w:rPr>
          <w:rFonts w:cs="Arial"/>
          <w:sz w:val="22"/>
          <w:szCs w:val="22"/>
        </w:rPr>
      </w:pPr>
      <w:r w:rsidRPr="0067580B">
        <w:rPr>
          <w:rFonts w:cs="Arial"/>
          <w:sz w:val="22"/>
          <w:szCs w:val="22"/>
        </w:rPr>
        <w:t>F</w:t>
      </w:r>
      <w:r w:rsidR="002643BB" w:rsidRPr="0067580B">
        <w:rPr>
          <w:rFonts w:cs="Arial"/>
          <w:sz w:val="22"/>
          <w:szCs w:val="22"/>
        </w:rPr>
        <w:t>ull list</w:t>
      </w:r>
      <w:r w:rsidRPr="0067580B">
        <w:rPr>
          <w:rFonts w:cs="Arial"/>
          <w:sz w:val="22"/>
          <w:szCs w:val="22"/>
        </w:rPr>
        <w:t>s</w:t>
      </w:r>
      <w:r w:rsidR="002643BB" w:rsidRPr="0067580B">
        <w:rPr>
          <w:rFonts w:cs="Arial"/>
          <w:sz w:val="22"/>
          <w:szCs w:val="22"/>
        </w:rPr>
        <w:t xml:space="preserve"> of fields used in</w:t>
      </w:r>
      <w:r w:rsidRPr="0067580B">
        <w:rPr>
          <w:rFonts w:cs="Arial"/>
          <w:sz w:val="22"/>
          <w:szCs w:val="22"/>
        </w:rPr>
        <w:t xml:space="preserve"> each of the</w:t>
      </w:r>
      <w:r w:rsidR="002643BB" w:rsidRPr="0067580B">
        <w:rPr>
          <w:rFonts w:cs="Arial"/>
          <w:sz w:val="22"/>
          <w:szCs w:val="22"/>
        </w:rPr>
        <w:t xml:space="preserve"> underlying data files </w:t>
      </w:r>
      <w:r w:rsidRPr="0067580B">
        <w:rPr>
          <w:rFonts w:cs="Arial"/>
          <w:sz w:val="22"/>
          <w:szCs w:val="22"/>
        </w:rPr>
        <w:t>are</w:t>
      </w:r>
      <w:r w:rsidR="002643BB" w:rsidRPr="0067580B">
        <w:rPr>
          <w:rFonts w:cs="Arial"/>
          <w:sz w:val="22"/>
          <w:szCs w:val="22"/>
        </w:rPr>
        <w:t xml:space="preserve"> given below.</w:t>
      </w:r>
    </w:p>
    <w:p w14:paraId="16D77DAE" w14:textId="77777777" w:rsidR="002643BB" w:rsidRPr="0067580B" w:rsidRDefault="002643BB" w:rsidP="002643BB">
      <w:pPr>
        <w:tabs>
          <w:tab w:val="left" w:pos="1080"/>
          <w:tab w:val="left" w:pos="1620"/>
        </w:tabs>
        <w:rPr>
          <w:rFonts w:cs="Arial"/>
          <w:sz w:val="22"/>
          <w:szCs w:val="22"/>
        </w:rPr>
      </w:pPr>
    </w:p>
    <w:p w14:paraId="76658F6A" w14:textId="0D9E6E38" w:rsidR="00B26664" w:rsidRDefault="00B26664" w:rsidP="002643BB">
      <w:pPr>
        <w:tabs>
          <w:tab w:val="left" w:pos="1080"/>
          <w:tab w:val="left" w:pos="1620"/>
        </w:tabs>
        <w:rPr>
          <w:rFonts w:cs="Arial"/>
          <w:color w:val="000000" w:themeColor="text1"/>
          <w:sz w:val="22"/>
          <w:szCs w:val="22"/>
        </w:rPr>
      </w:pPr>
    </w:p>
    <w:p w14:paraId="63FD2798" w14:textId="210FD7DE" w:rsidR="002643BB" w:rsidRPr="0067580B" w:rsidRDefault="00B26664" w:rsidP="002643BB">
      <w:pPr>
        <w:tabs>
          <w:tab w:val="left" w:pos="1080"/>
          <w:tab w:val="left" w:pos="1620"/>
        </w:tabs>
        <w:rPr>
          <w:rFonts w:cs="Arial"/>
          <w:color w:val="000000" w:themeColor="text1"/>
          <w:sz w:val="22"/>
          <w:szCs w:val="22"/>
        </w:rPr>
      </w:pPr>
      <w:r>
        <w:rPr>
          <w:rFonts w:cs="Arial"/>
          <w:color w:val="000000" w:themeColor="text1"/>
          <w:sz w:val="22"/>
          <w:szCs w:val="22"/>
        </w:rPr>
        <w:t>2018_UD_National_Characteristics_1</w:t>
      </w:r>
    </w:p>
    <w:p w14:paraId="01E4D295" w14:textId="77777777" w:rsidR="00E32465" w:rsidRPr="0067580B" w:rsidRDefault="00E32465" w:rsidP="002643BB">
      <w:pPr>
        <w:tabs>
          <w:tab w:val="left" w:pos="1080"/>
          <w:tab w:val="left" w:pos="1620"/>
        </w:tabs>
        <w:rPr>
          <w:rFonts w:cs="Arial"/>
          <w:sz w:val="22"/>
          <w:szCs w:val="22"/>
        </w:rPr>
      </w:pPr>
    </w:p>
    <w:tbl>
      <w:tblPr>
        <w:tblW w:w="9015" w:type="dxa"/>
        <w:tblLook w:val="04A0" w:firstRow="1" w:lastRow="0" w:firstColumn="1" w:lastColumn="0" w:noHBand="0" w:noVBand="1"/>
      </w:tblPr>
      <w:tblGrid>
        <w:gridCol w:w="3505"/>
        <w:gridCol w:w="5510"/>
      </w:tblGrid>
      <w:tr w:rsidR="007B446A" w:rsidRPr="007B446A" w14:paraId="1BF3DB9C" w14:textId="77777777" w:rsidTr="00754841">
        <w:trPr>
          <w:trHeight w:val="293"/>
        </w:trPr>
        <w:tc>
          <w:tcPr>
            <w:tcW w:w="35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4EA7BA" w14:textId="77777777" w:rsidR="007B446A" w:rsidRPr="007B446A" w:rsidRDefault="007B446A" w:rsidP="007B446A">
            <w:pPr>
              <w:widowControl/>
              <w:overflowPunct/>
              <w:autoSpaceDE/>
              <w:autoSpaceDN/>
              <w:adjustRightInd/>
              <w:textAlignment w:val="auto"/>
              <w:rPr>
                <w:rFonts w:cs="Arial"/>
                <w:b/>
                <w:bCs/>
                <w:color w:val="000000"/>
                <w:sz w:val="22"/>
                <w:szCs w:val="22"/>
                <w:lang w:eastAsia="en-GB"/>
              </w:rPr>
            </w:pPr>
            <w:r w:rsidRPr="007B446A">
              <w:rPr>
                <w:rFonts w:cs="Arial"/>
                <w:b/>
                <w:bCs/>
                <w:color w:val="000000"/>
                <w:sz w:val="22"/>
                <w:szCs w:val="22"/>
                <w:lang w:eastAsia="en-GB"/>
              </w:rPr>
              <w:t>Variable name</w:t>
            </w:r>
          </w:p>
        </w:tc>
        <w:tc>
          <w:tcPr>
            <w:tcW w:w="5510" w:type="dxa"/>
            <w:tcBorders>
              <w:top w:val="single" w:sz="8" w:space="0" w:color="auto"/>
              <w:left w:val="nil"/>
              <w:bottom w:val="single" w:sz="8" w:space="0" w:color="auto"/>
              <w:right w:val="single" w:sz="8" w:space="0" w:color="auto"/>
            </w:tcBorders>
            <w:shd w:val="clear" w:color="auto" w:fill="auto"/>
            <w:vAlign w:val="center"/>
            <w:hideMark/>
          </w:tcPr>
          <w:p w14:paraId="5F856801" w14:textId="77777777" w:rsidR="007B446A" w:rsidRPr="007B446A" w:rsidRDefault="007B446A" w:rsidP="007B446A">
            <w:pPr>
              <w:widowControl/>
              <w:overflowPunct/>
              <w:autoSpaceDE/>
              <w:autoSpaceDN/>
              <w:adjustRightInd/>
              <w:textAlignment w:val="auto"/>
              <w:rPr>
                <w:rFonts w:cs="Arial"/>
                <w:b/>
                <w:bCs/>
                <w:color w:val="000000"/>
                <w:sz w:val="22"/>
                <w:szCs w:val="22"/>
                <w:lang w:eastAsia="en-GB"/>
              </w:rPr>
            </w:pPr>
            <w:r w:rsidRPr="007B446A">
              <w:rPr>
                <w:rFonts w:cs="Arial"/>
                <w:b/>
                <w:bCs/>
                <w:color w:val="000000"/>
                <w:sz w:val="22"/>
                <w:szCs w:val="22"/>
                <w:lang w:eastAsia="en-GB"/>
              </w:rPr>
              <w:t>Variable description</w:t>
            </w:r>
          </w:p>
        </w:tc>
      </w:tr>
      <w:tr w:rsidR="00340BC6" w:rsidRPr="007B446A" w14:paraId="24342704" w14:textId="77777777" w:rsidTr="00754841">
        <w:trPr>
          <w:trHeight w:val="293"/>
        </w:trPr>
        <w:tc>
          <w:tcPr>
            <w:tcW w:w="3505" w:type="dxa"/>
            <w:tcBorders>
              <w:top w:val="nil"/>
              <w:left w:val="single" w:sz="8" w:space="0" w:color="auto"/>
              <w:bottom w:val="single" w:sz="8" w:space="0" w:color="auto"/>
              <w:right w:val="single" w:sz="8" w:space="0" w:color="auto"/>
            </w:tcBorders>
            <w:shd w:val="clear" w:color="auto" w:fill="auto"/>
            <w:noWrap/>
            <w:vAlign w:val="bottom"/>
          </w:tcPr>
          <w:p w14:paraId="498DF8BB" w14:textId="6037377A" w:rsidR="00340BC6" w:rsidRPr="00340BC6" w:rsidRDefault="00340BC6" w:rsidP="00340BC6">
            <w:pPr>
              <w:widowControl/>
              <w:overflowPunct/>
              <w:autoSpaceDE/>
              <w:autoSpaceDN/>
              <w:adjustRightInd/>
              <w:textAlignment w:val="auto"/>
              <w:rPr>
                <w:rFonts w:cs="Arial"/>
                <w:szCs w:val="24"/>
              </w:rPr>
            </w:pPr>
            <w:r w:rsidRPr="00754841">
              <w:rPr>
                <w:rFonts w:cs="Arial"/>
                <w:color w:val="000000"/>
                <w:szCs w:val="24"/>
              </w:rPr>
              <w:t>Time</w:t>
            </w:r>
          </w:p>
        </w:tc>
        <w:tc>
          <w:tcPr>
            <w:tcW w:w="5510" w:type="dxa"/>
            <w:tcBorders>
              <w:top w:val="nil"/>
              <w:left w:val="nil"/>
              <w:bottom w:val="single" w:sz="8" w:space="0" w:color="auto"/>
              <w:right w:val="single" w:sz="8" w:space="0" w:color="auto"/>
            </w:tcBorders>
            <w:shd w:val="clear" w:color="auto" w:fill="auto"/>
            <w:vAlign w:val="center"/>
          </w:tcPr>
          <w:p w14:paraId="668C01F6" w14:textId="5329212A" w:rsidR="00340BC6" w:rsidRDefault="001546BA" w:rsidP="00340BC6">
            <w:pPr>
              <w:widowControl/>
              <w:overflowPunct/>
              <w:autoSpaceDE/>
              <w:autoSpaceDN/>
              <w:adjustRightInd/>
              <w:textAlignment w:val="auto"/>
              <w:rPr>
                <w:rFonts w:cs="Arial"/>
                <w:color w:val="000000"/>
                <w:sz w:val="22"/>
                <w:szCs w:val="22"/>
                <w:lang w:eastAsia="en-GB"/>
              </w:rPr>
            </w:pPr>
            <w:r>
              <w:rPr>
                <w:rFonts w:cs="Arial"/>
                <w:color w:val="000000"/>
                <w:sz w:val="22"/>
                <w:szCs w:val="22"/>
                <w:lang w:eastAsia="en-GB"/>
              </w:rPr>
              <w:t>2017/18 for this release</w:t>
            </w:r>
          </w:p>
        </w:tc>
      </w:tr>
      <w:tr w:rsidR="00340BC6" w:rsidRPr="007B446A" w14:paraId="1A7CAB88" w14:textId="77777777" w:rsidTr="00754841">
        <w:trPr>
          <w:trHeight w:val="293"/>
        </w:trPr>
        <w:tc>
          <w:tcPr>
            <w:tcW w:w="3505" w:type="dxa"/>
            <w:tcBorders>
              <w:top w:val="nil"/>
              <w:left w:val="single" w:sz="8" w:space="0" w:color="auto"/>
              <w:bottom w:val="single" w:sz="8" w:space="0" w:color="auto"/>
              <w:right w:val="single" w:sz="8" w:space="0" w:color="auto"/>
            </w:tcBorders>
            <w:shd w:val="clear" w:color="auto" w:fill="auto"/>
            <w:noWrap/>
            <w:vAlign w:val="bottom"/>
          </w:tcPr>
          <w:p w14:paraId="7FC98676" w14:textId="415821A8" w:rsidR="00340BC6" w:rsidRPr="00340BC6" w:rsidRDefault="00340BC6" w:rsidP="00340BC6">
            <w:pPr>
              <w:widowControl/>
              <w:overflowPunct/>
              <w:autoSpaceDE/>
              <w:autoSpaceDN/>
              <w:adjustRightInd/>
              <w:textAlignment w:val="auto"/>
              <w:rPr>
                <w:rFonts w:cs="Arial"/>
                <w:szCs w:val="24"/>
              </w:rPr>
            </w:pPr>
            <w:proofErr w:type="spellStart"/>
            <w:r w:rsidRPr="00754841">
              <w:rPr>
                <w:rFonts w:cs="Arial"/>
                <w:color w:val="000000"/>
                <w:szCs w:val="24"/>
              </w:rPr>
              <w:t>Time_type</w:t>
            </w:r>
            <w:proofErr w:type="spellEnd"/>
          </w:p>
        </w:tc>
        <w:tc>
          <w:tcPr>
            <w:tcW w:w="5510" w:type="dxa"/>
            <w:tcBorders>
              <w:top w:val="nil"/>
              <w:left w:val="nil"/>
              <w:bottom w:val="single" w:sz="8" w:space="0" w:color="auto"/>
              <w:right w:val="single" w:sz="8" w:space="0" w:color="auto"/>
            </w:tcBorders>
            <w:shd w:val="clear" w:color="auto" w:fill="auto"/>
            <w:vAlign w:val="center"/>
          </w:tcPr>
          <w:p w14:paraId="71385E0A" w14:textId="2194C2C9" w:rsidR="00340BC6" w:rsidRDefault="00340BC6" w:rsidP="00340BC6">
            <w:pPr>
              <w:widowControl/>
              <w:overflowPunct/>
              <w:autoSpaceDE/>
              <w:autoSpaceDN/>
              <w:adjustRightInd/>
              <w:textAlignment w:val="auto"/>
              <w:rPr>
                <w:rFonts w:cs="Arial"/>
                <w:color w:val="000000"/>
                <w:sz w:val="22"/>
                <w:szCs w:val="22"/>
                <w:lang w:eastAsia="en-GB"/>
              </w:rPr>
            </w:pPr>
            <w:r>
              <w:rPr>
                <w:rFonts w:cs="Arial"/>
                <w:color w:val="000000"/>
                <w:sz w:val="22"/>
                <w:szCs w:val="22"/>
                <w:lang w:eastAsia="en-GB"/>
              </w:rPr>
              <w:t>Description of time category e.g. academic year</w:t>
            </w:r>
          </w:p>
        </w:tc>
      </w:tr>
      <w:tr w:rsidR="00340BC6" w:rsidRPr="007B446A" w14:paraId="5C7BE214" w14:textId="77777777" w:rsidTr="00754841">
        <w:trPr>
          <w:trHeight w:val="293"/>
        </w:trPr>
        <w:tc>
          <w:tcPr>
            <w:tcW w:w="3505" w:type="dxa"/>
            <w:tcBorders>
              <w:top w:val="nil"/>
              <w:left w:val="single" w:sz="8" w:space="0" w:color="auto"/>
              <w:bottom w:val="single" w:sz="8" w:space="0" w:color="auto"/>
              <w:right w:val="single" w:sz="8" w:space="0" w:color="auto"/>
            </w:tcBorders>
            <w:shd w:val="clear" w:color="auto" w:fill="auto"/>
            <w:noWrap/>
            <w:vAlign w:val="bottom"/>
          </w:tcPr>
          <w:p w14:paraId="3BCD4AA9" w14:textId="6D0FF7CE" w:rsidR="00340BC6" w:rsidRPr="00340BC6" w:rsidRDefault="00340BC6" w:rsidP="00340BC6">
            <w:pPr>
              <w:widowControl/>
              <w:overflowPunct/>
              <w:autoSpaceDE/>
              <w:autoSpaceDN/>
              <w:adjustRightInd/>
              <w:textAlignment w:val="auto"/>
              <w:rPr>
                <w:rFonts w:cs="Arial"/>
                <w:szCs w:val="24"/>
              </w:rPr>
            </w:pPr>
            <w:r w:rsidRPr="00754841">
              <w:rPr>
                <w:rFonts w:cs="Arial"/>
                <w:color w:val="000000"/>
                <w:szCs w:val="24"/>
              </w:rPr>
              <w:t>Geography</w:t>
            </w:r>
          </w:p>
        </w:tc>
        <w:tc>
          <w:tcPr>
            <w:tcW w:w="5510" w:type="dxa"/>
            <w:tcBorders>
              <w:top w:val="nil"/>
              <w:left w:val="nil"/>
              <w:bottom w:val="single" w:sz="8" w:space="0" w:color="auto"/>
              <w:right w:val="single" w:sz="8" w:space="0" w:color="auto"/>
            </w:tcBorders>
            <w:shd w:val="clear" w:color="auto" w:fill="auto"/>
            <w:vAlign w:val="center"/>
          </w:tcPr>
          <w:p w14:paraId="4DB60F75" w14:textId="6741C256" w:rsidR="00340BC6" w:rsidRDefault="00340BC6" w:rsidP="00340BC6">
            <w:pPr>
              <w:widowControl/>
              <w:overflowPunct/>
              <w:autoSpaceDE/>
              <w:autoSpaceDN/>
              <w:adjustRightInd/>
              <w:textAlignment w:val="auto"/>
              <w:rPr>
                <w:rFonts w:cs="Arial"/>
                <w:color w:val="000000"/>
                <w:sz w:val="22"/>
                <w:szCs w:val="22"/>
                <w:lang w:eastAsia="en-GB"/>
              </w:rPr>
            </w:pPr>
            <w:r>
              <w:rPr>
                <w:rFonts w:cs="Arial"/>
                <w:color w:val="000000"/>
                <w:sz w:val="22"/>
                <w:szCs w:val="22"/>
                <w:lang w:eastAsia="en-GB"/>
              </w:rPr>
              <w:t>Geographical level, e.g. England</w:t>
            </w:r>
          </w:p>
        </w:tc>
      </w:tr>
      <w:tr w:rsidR="00340BC6" w:rsidRPr="007B446A" w14:paraId="0B7A68CB" w14:textId="77777777" w:rsidTr="00754841">
        <w:trPr>
          <w:trHeight w:val="293"/>
        </w:trPr>
        <w:tc>
          <w:tcPr>
            <w:tcW w:w="3505" w:type="dxa"/>
            <w:tcBorders>
              <w:top w:val="nil"/>
              <w:left w:val="single" w:sz="8" w:space="0" w:color="auto"/>
              <w:bottom w:val="single" w:sz="8" w:space="0" w:color="auto"/>
              <w:right w:val="single" w:sz="8" w:space="0" w:color="auto"/>
            </w:tcBorders>
            <w:shd w:val="clear" w:color="auto" w:fill="auto"/>
            <w:noWrap/>
            <w:vAlign w:val="bottom"/>
          </w:tcPr>
          <w:p w14:paraId="179D0CA8" w14:textId="18A28882" w:rsidR="00340BC6" w:rsidRPr="00340BC6" w:rsidRDefault="00340BC6" w:rsidP="00340BC6">
            <w:pPr>
              <w:widowControl/>
              <w:overflowPunct/>
              <w:autoSpaceDE/>
              <w:autoSpaceDN/>
              <w:adjustRightInd/>
              <w:textAlignment w:val="auto"/>
              <w:rPr>
                <w:rFonts w:cs="Arial"/>
                <w:szCs w:val="24"/>
              </w:rPr>
            </w:pPr>
            <w:proofErr w:type="spellStart"/>
            <w:r w:rsidRPr="00754841">
              <w:rPr>
                <w:rFonts w:cs="Arial"/>
                <w:color w:val="000000"/>
                <w:szCs w:val="24"/>
              </w:rPr>
              <w:t>Geography_type</w:t>
            </w:r>
            <w:proofErr w:type="spellEnd"/>
          </w:p>
        </w:tc>
        <w:tc>
          <w:tcPr>
            <w:tcW w:w="5510" w:type="dxa"/>
            <w:tcBorders>
              <w:top w:val="nil"/>
              <w:left w:val="nil"/>
              <w:bottom w:val="single" w:sz="8" w:space="0" w:color="auto"/>
              <w:right w:val="single" w:sz="8" w:space="0" w:color="auto"/>
            </w:tcBorders>
            <w:shd w:val="clear" w:color="auto" w:fill="auto"/>
            <w:vAlign w:val="center"/>
          </w:tcPr>
          <w:p w14:paraId="7EFB5860" w14:textId="1A165EDB" w:rsidR="00340BC6" w:rsidRDefault="00340BC6" w:rsidP="00340BC6">
            <w:pPr>
              <w:widowControl/>
              <w:overflowPunct/>
              <w:autoSpaceDE/>
              <w:autoSpaceDN/>
              <w:adjustRightInd/>
              <w:textAlignment w:val="auto"/>
              <w:rPr>
                <w:rFonts w:cs="Arial"/>
                <w:color w:val="000000"/>
                <w:sz w:val="22"/>
                <w:szCs w:val="22"/>
                <w:lang w:eastAsia="en-GB"/>
              </w:rPr>
            </w:pPr>
            <w:r>
              <w:rPr>
                <w:rFonts w:cs="Arial"/>
                <w:color w:val="000000"/>
                <w:sz w:val="22"/>
                <w:szCs w:val="22"/>
                <w:lang w:eastAsia="en-GB"/>
              </w:rPr>
              <w:t xml:space="preserve">Geographical level type, </w:t>
            </w:r>
            <w:proofErr w:type="spellStart"/>
            <w:r>
              <w:rPr>
                <w:rFonts w:cs="Arial"/>
                <w:color w:val="000000"/>
                <w:sz w:val="22"/>
                <w:szCs w:val="22"/>
                <w:lang w:eastAsia="en-GB"/>
              </w:rPr>
              <w:t>eg.</w:t>
            </w:r>
            <w:proofErr w:type="spellEnd"/>
            <w:r>
              <w:rPr>
                <w:rFonts w:cs="Arial"/>
                <w:color w:val="000000"/>
                <w:sz w:val="22"/>
                <w:szCs w:val="22"/>
                <w:lang w:eastAsia="en-GB"/>
              </w:rPr>
              <w:t xml:space="preserve"> National, local authority</w:t>
            </w:r>
          </w:p>
        </w:tc>
      </w:tr>
      <w:tr w:rsidR="00340BC6" w:rsidRPr="007B446A" w14:paraId="604ECC07" w14:textId="77777777" w:rsidTr="00754841">
        <w:trPr>
          <w:trHeight w:val="293"/>
        </w:trPr>
        <w:tc>
          <w:tcPr>
            <w:tcW w:w="3505" w:type="dxa"/>
            <w:tcBorders>
              <w:top w:val="nil"/>
              <w:left w:val="single" w:sz="8" w:space="0" w:color="auto"/>
              <w:bottom w:val="single" w:sz="8" w:space="0" w:color="auto"/>
              <w:right w:val="single" w:sz="8" w:space="0" w:color="auto"/>
            </w:tcBorders>
            <w:shd w:val="clear" w:color="auto" w:fill="auto"/>
            <w:noWrap/>
            <w:vAlign w:val="bottom"/>
          </w:tcPr>
          <w:p w14:paraId="7212E86B" w14:textId="2E5BA1A5" w:rsidR="00340BC6" w:rsidRPr="00340BC6" w:rsidRDefault="00340BC6" w:rsidP="00340BC6">
            <w:pPr>
              <w:widowControl/>
              <w:overflowPunct/>
              <w:autoSpaceDE/>
              <w:autoSpaceDN/>
              <w:adjustRightInd/>
              <w:textAlignment w:val="auto"/>
              <w:rPr>
                <w:rFonts w:cs="Arial"/>
                <w:szCs w:val="24"/>
              </w:rPr>
            </w:pPr>
            <w:proofErr w:type="spellStart"/>
            <w:r w:rsidRPr="00754841">
              <w:rPr>
                <w:rFonts w:cs="Arial"/>
                <w:color w:val="000000"/>
                <w:szCs w:val="24"/>
              </w:rPr>
              <w:t>Geography_code</w:t>
            </w:r>
            <w:proofErr w:type="spellEnd"/>
          </w:p>
        </w:tc>
        <w:tc>
          <w:tcPr>
            <w:tcW w:w="5510" w:type="dxa"/>
            <w:tcBorders>
              <w:top w:val="nil"/>
              <w:left w:val="nil"/>
              <w:bottom w:val="single" w:sz="8" w:space="0" w:color="auto"/>
              <w:right w:val="single" w:sz="8" w:space="0" w:color="auto"/>
            </w:tcBorders>
            <w:shd w:val="clear" w:color="auto" w:fill="auto"/>
            <w:vAlign w:val="center"/>
          </w:tcPr>
          <w:p w14:paraId="5A6B454F" w14:textId="77777777" w:rsidR="00340BC6" w:rsidRDefault="00340BC6" w:rsidP="00340BC6">
            <w:pPr>
              <w:widowControl/>
              <w:overflowPunct/>
              <w:autoSpaceDE/>
              <w:autoSpaceDN/>
              <w:adjustRightInd/>
              <w:textAlignment w:val="auto"/>
              <w:rPr>
                <w:rFonts w:cs="Arial"/>
                <w:color w:val="000000"/>
                <w:sz w:val="22"/>
                <w:szCs w:val="22"/>
                <w:lang w:eastAsia="en-GB"/>
              </w:rPr>
            </w:pPr>
          </w:p>
        </w:tc>
      </w:tr>
      <w:tr w:rsidR="00340BC6" w:rsidRPr="007B446A" w14:paraId="0964AFB0" w14:textId="77777777" w:rsidTr="00754841">
        <w:trPr>
          <w:trHeight w:val="293"/>
        </w:trPr>
        <w:tc>
          <w:tcPr>
            <w:tcW w:w="3505" w:type="dxa"/>
            <w:tcBorders>
              <w:top w:val="nil"/>
              <w:left w:val="single" w:sz="8" w:space="0" w:color="auto"/>
              <w:bottom w:val="single" w:sz="8" w:space="0" w:color="auto"/>
              <w:right w:val="single" w:sz="8" w:space="0" w:color="auto"/>
            </w:tcBorders>
            <w:shd w:val="clear" w:color="auto" w:fill="auto"/>
            <w:noWrap/>
            <w:vAlign w:val="bottom"/>
          </w:tcPr>
          <w:p w14:paraId="49F60AB3" w14:textId="0C54F62F" w:rsidR="00340BC6" w:rsidRPr="00340BC6" w:rsidRDefault="00340BC6" w:rsidP="00340BC6">
            <w:pPr>
              <w:widowControl/>
              <w:overflowPunct/>
              <w:autoSpaceDE/>
              <w:autoSpaceDN/>
              <w:adjustRightInd/>
              <w:textAlignment w:val="auto"/>
              <w:rPr>
                <w:rFonts w:cs="Arial"/>
                <w:szCs w:val="24"/>
              </w:rPr>
            </w:pPr>
            <w:r w:rsidRPr="00754841">
              <w:rPr>
                <w:rFonts w:cs="Arial"/>
                <w:color w:val="000000"/>
                <w:szCs w:val="24"/>
              </w:rPr>
              <w:t>Gender</w:t>
            </w:r>
          </w:p>
        </w:tc>
        <w:tc>
          <w:tcPr>
            <w:tcW w:w="5510" w:type="dxa"/>
            <w:tcBorders>
              <w:top w:val="nil"/>
              <w:left w:val="nil"/>
              <w:bottom w:val="single" w:sz="8" w:space="0" w:color="auto"/>
              <w:right w:val="single" w:sz="8" w:space="0" w:color="auto"/>
            </w:tcBorders>
            <w:shd w:val="clear" w:color="auto" w:fill="auto"/>
            <w:vAlign w:val="center"/>
          </w:tcPr>
          <w:p w14:paraId="7F054CEA" w14:textId="09D9E3DF" w:rsidR="00340BC6" w:rsidRDefault="00340BC6" w:rsidP="00340BC6">
            <w:pPr>
              <w:widowControl/>
              <w:overflowPunct/>
              <w:autoSpaceDE/>
              <w:autoSpaceDN/>
              <w:adjustRightInd/>
              <w:textAlignment w:val="auto"/>
              <w:rPr>
                <w:rFonts w:cs="Arial"/>
                <w:color w:val="000000"/>
                <w:sz w:val="22"/>
                <w:szCs w:val="22"/>
                <w:lang w:eastAsia="en-GB"/>
              </w:rPr>
            </w:pPr>
            <w:r>
              <w:rPr>
                <w:rFonts w:cs="Arial"/>
                <w:color w:val="000000"/>
                <w:sz w:val="22"/>
                <w:szCs w:val="22"/>
                <w:lang w:eastAsia="en-GB"/>
              </w:rPr>
              <w:t>Gender</w:t>
            </w:r>
          </w:p>
        </w:tc>
      </w:tr>
      <w:tr w:rsidR="00340BC6" w:rsidRPr="007B446A" w14:paraId="64CF247E" w14:textId="77777777" w:rsidTr="00754841">
        <w:trPr>
          <w:trHeight w:val="293"/>
        </w:trPr>
        <w:tc>
          <w:tcPr>
            <w:tcW w:w="3505" w:type="dxa"/>
            <w:tcBorders>
              <w:top w:val="nil"/>
              <w:left w:val="single" w:sz="8" w:space="0" w:color="auto"/>
              <w:bottom w:val="single" w:sz="8" w:space="0" w:color="auto"/>
              <w:right w:val="single" w:sz="8" w:space="0" w:color="auto"/>
            </w:tcBorders>
            <w:shd w:val="clear" w:color="auto" w:fill="auto"/>
            <w:noWrap/>
            <w:vAlign w:val="bottom"/>
          </w:tcPr>
          <w:p w14:paraId="76B49E05" w14:textId="3275283D" w:rsidR="00340BC6" w:rsidRPr="00340BC6" w:rsidRDefault="00340BC6" w:rsidP="00340BC6">
            <w:pPr>
              <w:widowControl/>
              <w:overflowPunct/>
              <w:autoSpaceDE/>
              <w:autoSpaceDN/>
              <w:adjustRightInd/>
              <w:textAlignment w:val="auto"/>
              <w:rPr>
                <w:rFonts w:cs="Arial"/>
                <w:szCs w:val="24"/>
              </w:rPr>
            </w:pPr>
            <w:r w:rsidRPr="00754841">
              <w:rPr>
                <w:rFonts w:cs="Arial"/>
                <w:color w:val="000000"/>
                <w:szCs w:val="24"/>
              </w:rPr>
              <w:t>Ethnicity</w:t>
            </w:r>
          </w:p>
        </w:tc>
        <w:tc>
          <w:tcPr>
            <w:tcW w:w="5510" w:type="dxa"/>
            <w:tcBorders>
              <w:top w:val="nil"/>
              <w:left w:val="nil"/>
              <w:bottom w:val="single" w:sz="8" w:space="0" w:color="auto"/>
              <w:right w:val="single" w:sz="8" w:space="0" w:color="auto"/>
            </w:tcBorders>
            <w:shd w:val="clear" w:color="auto" w:fill="auto"/>
            <w:vAlign w:val="center"/>
          </w:tcPr>
          <w:p w14:paraId="0A1F10AB" w14:textId="693C259C" w:rsidR="00340BC6" w:rsidRDefault="00340BC6" w:rsidP="00340BC6">
            <w:pPr>
              <w:widowControl/>
              <w:overflowPunct/>
              <w:autoSpaceDE/>
              <w:autoSpaceDN/>
              <w:adjustRightInd/>
              <w:textAlignment w:val="auto"/>
              <w:rPr>
                <w:rFonts w:cs="Arial"/>
                <w:color w:val="000000"/>
                <w:sz w:val="22"/>
                <w:szCs w:val="22"/>
                <w:lang w:eastAsia="en-GB"/>
              </w:rPr>
            </w:pPr>
            <w:r>
              <w:rPr>
                <w:rFonts w:cs="Arial"/>
                <w:color w:val="000000"/>
                <w:sz w:val="22"/>
                <w:szCs w:val="22"/>
                <w:lang w:eastAsia="en-GB"/>
              </w:rPr>
              <w:t>Ethnic group</w:t>
            </w:r>
          </w:p>
        </w:tc>
      </w:tr>
      <w:tr w:rsidR="00340BC6" w:rsidRPr="007B446A" w14:paraId="4CB73819" w14:textId="77777777" w:rsidTr="00754841">
        <w:trPr>
          <w:trHeight w:val="293"/>
        </w:trPr>
        <w:tc>
          <w:tcPr>
            <w:tcW w:w="3505" w:type="dxa"/>
            <w:tcBorders>
              <w:top w:val="nil"/>
              <w:left w:val="single" w:sz="8" w:space="0" w:color="auto"/>
              <w:bottom w:val="single" w:sz="8" w:space="0" w:color="auto"/>
              <w:right w:val="single" w:sz="8" w:space="0" w:color="auto"/>
            </w:tcBorders>
            <w:shd w:val="clear" w:color="auto" w:fill="auto"/>
            <w:noWrap/>
            <w:vAlign w:val="bottom"/>
          </w:tcPr>
          <w:p w14:paraId="79B7F4B3" w14:textId="53958AB8" w:rsidR="00340BC6" w:rsidRPr="00340BC6" w:rsidRDefault="00340BC6" w:rsidP="00340BC6">
            <w:pPr>
              <w:widowControl/>
              <w:overflowPunct/>
              <w:autoSpaceDE/>
              <w:autoSpaceDN/>
              <w:adjustRightInd/>
              <w:textAlignment w:val="auto"/>
              <w:rPr>
                <w:rFonts w:cs="Arial"/>
                <w:szCs w:val="24"/>
              </w:rPr>
            </w:pPr>
            <w:proofErr w:type="spellStart"/>
            <w:r w:rsidRPr="00754841">
              <w:rPr>
                <w:rFonts w:cs="Arial"/>
                <w:color w:val="000000"/>
                <w:szCs w:val="24"/>
              </w:rPr>
              <w:t>Ethnicity_minor</w:t>
            </w:r>
            <w:proofErr w:type="spellEnd"/>
          </w:p>
        </w:tc>
        <w:tc>
          <w:tcPr>
            <w:tcW w:w="5510" w:type="dxa"/>
            <w:tcBorders>
              <w:top w:val="nil"/>
              <w:left w:val="nil"/>
              <w:bottom w:val="single" w:sz="8" w:space="0" w:color="auto"/>
              <w:right w:val="single" w:sz="8" w:space="0" w:color="auto"/>
            </w:tcBorders>
            <w:shd w:val="clear" w:color="auto" w:fill="auto"/>
            <w:vAlign w:val="center"/>
          </w:tcPr>
          <w:p w14:paraId="21336BB1" w14:textId="74ADFF24" w:rsidR="00340BC6" w:rsidRDefault="00340BC6" w:rsidP="00340BC6">
            <w:pPr>
              <w:widowControl/>
              <w:overflowPunct/>
              <w:autoSpaceDE/>
              <w:autoSpaceDN/>
              <w:adjustRightInd/>
              <w:textAlignment w:val="auto"/>
              <w:rPr>
                <w:rFonts w:cs="Arial"/>
                <w:color w:val="000000"/>
                <w:sz w:val="22"/>
                <w:szCs w:val="22"/>
                <w:lang w:eastAsia="en-GB"/>
              </w:rPr>
            </w:pPr>
            <w:r>
              <w:rPr>
                <w:rFonts w:cs="Arial"/>
                <w:color w:val="000000"/>
                <w:sz w:val="22"/>
                <w:szCs w:val="22"/>
                <w:lang w:eastAsia="en-GB"/>
              </w:rPr>
              <w:t>Detailed ethnic group</w:t>
            </w:r>
          </w:p>
        </w:tc>
      </w:tr>
      <w:tr w:rsidR="00340BC6" w:rsidRPr="007B446A" w14:paraId="03BC243F" w14:textId="77777777" w:rsidTr="00754841">
        <w:trPr>
          <w:trHeight w:val="293"/>
        </w:trPr>
        <w:tc>
          <w:tcPr>
            <w:tcW w:w="3505" w:type="dxa"/>
            <w:tcBorders>
              <w:top w:val="nil"/>
              <w:left w:val="single" w:sz="8" w:space="0" w:color="auto"/>
              <w:bottom w:val="single" w:sz="8" w:space="0" w:color="auto"/>
              <w:right w:val="single" w:sz="8" w:space="0" w:color="auto"/>
            </w:tcBorders>
            <w:shd w:val="clear" w:color="auto" w:fill="auto"/>
            <w:noWrap/>
            <w:vAlign w:val="bottom"/>
          </w:tcPr>
          <w:p w14:paraId="2BEFE5E8" w14:textId="2AF79787" w:rsidR="00340BC6" w:rsidRPr="00340BC6" w:rsidRDefault="00340BC6" w:rsidP="00340BC6">
            <w:pPr>
              <w:widowControl/>
              <w:overflowPunct/>
              <w:autoSpaceDE/>
              <w:autoSpaceDN/>
              <w:adjustRightInd/>
              <w:textAlignment w:val="auto"/>
              <w:rPr>
                <w:rFonts w:cs="Arial"/>
                <w:szCs w:val="24"/>
              </w:rPr>
            </w:pPr>
            <w:r w:rsidRPr="00754841">
              <w:rPr>
                <w:rFonts w:cs="Arial"/>
                <w:color w:val="000000"/>
                <w:szCs w:val="24"/>
              </w:rPr>
              <w:t>FSM</w:t>
            </w:r>
          </w:p>
        </w:tc>
        <w:tc>
          <w:tcPr>
            <w:tcW w:w="5510" w:type="dxa"/>
            <w:tcBorders>
              <w:top w:val="nil"/>
              <w:left w:val="nil"/>
              <w:bottom w:val="single" w:sz="8" w:space="0" w:color="auto"/>
              <w:right w:val="single" w:sz="8" w:space="0" w:color="auto"/>
            </w:tcBorders>
            <w:shd w:val="clear" w:color="auto" w:fill="auto"/>
            <w:vAlign w:val="center"/>
          </w:tcPr>
          <w:p w14:paraId="2D53D26B" w14:textId="2874FF8A" w:rsidR="00340BC6" w:rsidRDefault="00340BC6" w:rsidP="00340BC6">
            <w:pPr>
              <w:widowControl/>
              <w:overflowPunct/>
              <w:autoSpaceDE/>
              <w:autoSpaceDN/>
              <w:adjustRightInd/>
              <w:textAlignment w:val="auto"/>
              <w:rPr>
                <w:rFonts w:cs="Arial"/>
                <w:color w:val="000000"/>
                <w:sz w:val="22"/>
                <w:szCs w:val="22"/>
                <w:lang w:eastAsia="en-GB"/>
              </w:rPr>
            </w:pPr>
            <w:r>
              <w:rPr>
                <w:rFonts w:cs="Arial"/>
                <w:color w:val="000000"/>
                <w:sz w:val="22"/>
                <w:szCs w:val="22"/>
                <w:lang w:eastAsia="en-GB"/>
              </w:rPr>
              <w:t xml:space="preserve">Flag for Free school meal eligibility </w:t>
            </w:r>
          </w:p>
        </w:tc>
      </w:tr>
      <w:tr w:rsidR="00340BC6" w:rsidRPr="007B446A" w14:paraId="591AE43E" w14:textId="77777777" w:rsidTr="00754841">
        <w:trPr>
          <w:trHeight w:val="293"/>
        </w:trPr>
        <w:tc>
          <w:tcPr>
            <w:tcW w:w="3505" w:type="dxa"/>
            <w:tcBorders>
              <w:top w:val="nil"/>
              <w:left w:val="single" w:sz="8" w:space="0" w:color="auto"/>
              <w:bottom w:val="single" w:sz="8" w:space="0" w:color="auto"/>
              <w:right w:val="single" w:sz="8" w:space="0" w:color="auto"/>
            </w:tcBorders>
            <w:shd w:val="clear" w:color="auto" w:fill="auto"/>
            <w:noWrap/>
            <w:vAlign w:val="bottom"/>
          </w:tcPr>
          <w:p w14:paraId="63C74267" w14:textId="777CD1FC" w:rsidR="00340BC6" w:rsidRPr="00340BC6" w:rsidRDefault="00340BC6" w:rsidP="00340BC6">
            <w:pPr>
              <w:widowControl/>
              <w:overflowPunct/>
              <w:autoSpaceDE/>
              <w:autoSpaceDN/>
              <w:adjustRightInd/>
              <w:textAlignment w:val="auto"/>
              <w:rPr>
                <w:rFonts w:cs="Arial"/>
                <w:szCs w:val="24"/>
              </w:rPr>
            </w:pPr>
            <w:r w:rsidRPr="00754841">
              <w:rPr>
                <w:rFonts w:cs="Arial"/>
                <w:color w:val="000000"/>
                <w:szCs w:val="24"/>
              </w:rPr>
              <w:t>SEN</w:t>
            </w:r>
          </w:p>
        </w:tc>
        <w:tc>
          <w:tcPr>
            <w:tcW w:w="5510" w:type="dxa"/>
            <w:tcBorders>
              <w:top w:val="nil"/>
              <w:left w:val="nil"/>
              <w:bottom w:val="single" w:sz="8" w:space="0" w:color="auto"/>
              <w:right w:val="single" w:sz="8" w:space="0" w:color="auto"/>
            </w:tcBorders>
            <w:shd w:val="clear" w:color="auto" w:fill="auto"/>
            <w:vAlign w:val="center"/>
          </w:tcPr>
          <w:p w14:paraId="6E4B4820" w14:textId="6165DE20" w:rsidR="00340BC6" w:rsidRDefault="00340BC6" w:rsidP="00340BC6">
            <w:pPr>
              <w:widowControl/>
              <w:overflowPunct/>
              <w:autoSpaceDE/>
              <w:autoSpaceDN/>
              <w:adjustRightInd/>
              <w:textAlignment w:val="auto"/>
              <w:rPr>
                <w:rFonts w:cs="Arial"/>
                <w:color w:val="000000"/>
                <w:sz w:val="22"/>
                <w:szCs w:val="22"/>
                <w:lang w:eastAsia="en-GB"/>
              </w:rPr>
            </w:pPr>
            <w:r>
              <w:rPr>
                <w:rFonts w:cs="Arial"/>
                <w:color w:val="000000"/>
                <w:sz w:val="22"/>
                <w:szCs w:val="22"/>
                <w:lang w:eastAsia="en-GB"/>
              </w:rPr>
              <w:t>Special Educational Needs</w:t>
            </w:r>
          </w:p>
        </w:tc>
      </w:tr>
      <w:tr w:rsidR="00340BC6" w:rsidRPr="007B446A" w14:paraId="4A32DE9B" w14:textId="77777777" w:rsidTr="00754841">
        <w:trPr>
          <w:trHeight w:val="293"/>
        </w:trPr>
        <w:tc>
          <w:tcPr>
            <w:tcW w:w="3505" w:type="dxa"/>
            <w:tcBorders>
              <w:top w:val="nil"/>
              <w:left w:val="single" w:sz="8" w:space="0" w:color="auto"/>
              <w:bottom w:val="single" w:sz="8" w:space="0" w:color="auto"/>
              <w:right w:val="single" w:sz="8" w:space="0" w:color="auto"/>
            </w:tcBorders>
            <w:shd w:val="clear" w:color="auto" w:fill="auto"/>
            <w:noWrap/>
            <w:vAlign w:val="bottom"/>
          </w:tcPr>
          <w:p w14:paraId="77B2F8A9" w14:textId="0A909661" w:rsidR="00340BC6" w:rsidRPr="00340BC6" w:rsidRDefault="00340BC6" w:rsidP="00340BC6">
            <w:pPr>
              <w:widowControl/>
              <w:overflowPunct/>
              <w:autoSpaceDE/>
              <w:autoSpaceDN/>
              <w:adjustRightInd/>
              <w:textAlignment w:val="auto"/>
              <w:rPr>
                <w:rFonts w:cs="Arial"/>
                <w:szCs w:val="24"/>
              </w:rPr>
            </w:pPr>
            <w:proofErr w:type="spellStart"/>
            <w:r w:rsidRPr="00754841">
              <w:rPr>
                <w:rFonts w:cs="Arial"/>
                <w:color w:val="000000"/>
                <w:szCs w:val="24"/>
              </w:rPr>
              <w:t>Primary_need_flag</w:t>
            </w:r>
            <w:proofErr w:type="spellEnd"/>
          </w:p>
        </w:tc>
        <w:tc>
          <w:tcPr>
            <w:tcW w:w="5510" w:type="dxa"/>
            <w:tcBorders>
              <w:top w:val="nil"/>
              <w:left w:val="nil"/>
              <w:bottom w:val="single" w:sz="8" w:space="0" w:color="auto"/>
              <w:right w:val="single" w:sz="8" w:space="0" w:color="auto"/>
            </w:tcBorders>
            <w:shd w:val="clear" w:color="auto" w:fill="auto"/>
            <w:vAlign w:val="center"/>
          </w:tcPr>
          <w:p w14:paraId="27FA58F1" w14:textId="3A2419B2" w:rsidR="00340BC6" w:rsidRDefault="00340BC6" w:rsidP="00340BC6">
            <w:pPr>
              <w:widowControl/>
              <w:overflowPunct/>
              <w:autoSpaceDE/>
              <w:autoSpaceDN/>
              <w:adjustRightInd/>
              <w:textAlignment w:val="auto"/>
              <w:rPr>
                <w:rFonts w:cs="Arial"/>
                <w:color w:val="000000"/>
                <w:sz w:val="22"/>
                <w:szCs w:val="22"/>
                <w:lang w:eastAsia="en-GB"/>
              </w:rPr>
            </w:pPr>
            <w:r>
              <w:rPr>
                <w:rFonts w:cs="Arial"/>
                <w:color w:val="000000"/>
                <w:sz w:val="22"/>
                <w:szCs w:val="22"/>
                <w:lang w:eastAsia="en-GB"/>
              </w:rPr>
              <w:t>Flag whether record relates to a SEN primary need</w:t>
            </w:r>
          </w:p>
        </w:tc>
      </w:tr>
      <w:tr w:rsidR="00340BC6" w:rsidRPr="007B446A" w14:paraId="264C4643" w14:textId="77777777" w:rsidTr="00754841">
        <w:trPr>
          <w:trHeight w:val="293"/>
        </w:trPr>
        <w:tc>
          <w:tcPr>
            <w:tcW w:w="3505" w:type="dxa"/>
            <w:tcBorders>
              <w:top w:val="nil"/>
              <w:left w:val="single" w:sz="8" w:space="0" w:color="auto"/>
              <w:bottom w:val="single" w:sz="8" w:space="0" w:color="auto"/>
              <w:right w:val="single" w:sz="8" w:space="0" w:color="auto"/>
            </w:tcBorders>
            <w:shd w:val="clear" w:color="auto" w:fill="auto"/>
            <w:noWrap/>
            <w:vAlign w:val="bottom"/>
          </w:tcPr>
          <w:p w14:paraId="7C0C4247" w14:textId="67E5B504" w:rsidR="00340BC6" w:rsidRPr="00340BC6" w:rsidRDefault="00340BC6" w:rsidP="00340BC6">
            <w:pPr>
              <w:widowControl/>
              <w:overflowPunct/>
              <w:autoSpaceDE/>
              <w:autoSpaceDN/>
              <w:adjustRightInd/>
              <w:textAlignment w:val="auto"/>
              <w:rPr>
                <w:rFonts w:cs="Arial"/>
                <w:szCs w:val="24"/>
              </w:rPr>
            </w:pPr>
            <w:proofErr w:type="spellStart"/>
            <w:r w:rsidRPr="00754841">
              <w:rPr>
                <w:rFonts w:cs="Arial"/>
                <w:color w:val="000000"/>
                <w:szCs w:val="24"/>
              </w:rPr>
              <w:t>Primary_need</w:t>
            </w:r>
            <w:proofErr w:type="spellEnd"/>
          </w:p>
        </w:tc>
        <w:tc>
          <w:tcPr>
            <w:tcW w:w="5510" w:type="dxa"/>
            <w:tcBorders>
              <w:top w:val="nil"/>
              <w:left w:val="nil"/>
              <w:bottom w:val="single" w:sz="8" w:space="0" w:color="auto"/>
              <w:right w:val="single" w:sz="8" w:space="0" w:color="auto"/>
            </w:tcBorders>
            <w:shd w:val="clear" w:color="auto" w:fill="auto"/>
            <w:vAlign w:val="center"/>
          </w:tcPr>
          <w:p w14:paraId="7D57A470" w14:textId="6C3D417C" w:rsidR="00340BC6" w:rsidRDefault="00340BC6" w:rsidP="00340BC6">
            <w:pPr>
              <w:widowControl/>
              <w:overflowPunct/>
              <w:autoSpaceDE/>
              <w:autoSpaceDN/>
              <w:adjustRightInd/>
              <w:textAlignment w:val="auto"/>
              <w:rPr>
                <w:rFonts w:cs="Arial"/>
                <w:color w:val="000000"/>
                <w:sz w:val="22"/>
                <w:szCs w:val="22"/>
                <w:lang w:eastAsia="en-GB"/>
              </w:rPr>
            </w:pPr>
            <w:r>
              <w:rPr>
                <w:rFonts w:cs="Arial"/>
                <w:color w:val="000000"/>
                <w:sz w:val="22"/>
                <w:szCs w:val="22"/>
                <w:lang w:eastAsia="en-GB"/>
              </w:rPr>
              <w:t>Primary need description</w:t>
            </w:r>
          </w:p>
        </w:tc>
      </w:tr>
      <w:tr w:rsidR="00340BC6" w:rsidRPr="007B446A" w14:paraId="0868F8B6" w14:textId="77777777" w:rsidTr="00754841">
        <w:trPr>
          <w:trHeight w:val="293"/>
        </w:trPr>
        <w:tc>
          <w:tcPr>
            <w:tcW w:w="3505" w:type="dxa"/>
            <w:tcBorders>
              <w:top w:val="nil"/>
              <w:left w:val="single" w:sz="8" w:space="0" w:color="auto"/>
              <w:bottom w:val="single" w:sz="8" w:space="0" w:color="auto"/>
              <w:right w:val="single" w:sz="8" w:space="0" w:color="auto"/>
            </w:tcBorders>
            <w:shd w:val="clear" w:color="auto" w:fill="auto"/>
            <w:noWrap/>
            <w:vAlign w:val="bottom"/>
          </w:tcPr>
          <w:p w14:paraId="57304FA1" w14:textId="725E59FA" w:rsidR="00340BC6" w:rsidRPr="00340BC6" w:rsidRDefault="00340BC6" w:rsidP="00340BC6">
            <w:pPr>
              <w:widowControl/>
              <w:overflowPunct/>
              <w:autoSpaceDE/>
              <w:autoSpaceDN/>
              <w:adjustRightInd/>
              <w:textAlignment w:val="auto"/>
              <w:rPr>
                <w:rFonts w:cs="Arial"/>
                <w:szCs w:val="24"/>
              </w:rPr>
            </w:pPr>
            <w:r w:rsidRPr="00754841">
              <w:rPr>
                <w:rFonts w:cs="Arial"/>
                <w:color w:val="000000"/>
                <w:szCs w:val="24"/>
              </w:rPr>
              <w:t>Disadvantaged</w:t>
            </w:r>
          </w:p>
        </w:tc>
        <w:tc>
          <w:tcPr>
            <w:tcW w:w="5510" w:type="dxa"/>
            <w:tcBorders>
              <w:top w:val="nil"/>
              <w:left w:val="nil"/>
              <w:bottom w:val="single" w:sz="8" w:space="0" w:color="auto"/>
              <w:right w:val="single" w:sz="8" w:space="0" w:color="auto"/>
            </w:tcBorders>
            <w:shd w:val="clear" w:color="auto" w:fill="auto"/>
            <w:vAlign w:val="center"/>
          </w:tcPr>
          <w:p w14:paraId="736BC4C7" w14:textId="3814F46C" w:rsidR="00340BC6" w:rsidRDefault="00340BC6" w:rsidP="00340BC6">
            <w:pPr>
              <w:widowControl/>
              <w:overflowPunct/>
              <w:autoSpaceDE/>
              <w:autoSpaceDN/>
              <w:adjustRightInd/>
              <w:textAlignment w:val="auto"/>
              <w:rPr>
                <w:rFonts w:cs="Arial"/>
                <w:color w:val="000000"/>
                <w:sz w:val="22"/>
                <w:szCs w:val="22"/>
                <w:lang w:eastAsia="en-GB"/>
              </w:rPr>
            </w:pPr>
            <w:r>
              <w:rPr>
                <w:rFonts w:cs="Arial"/>
                <w:color w:val="000000"/>
                <w:sz w:val="22"/>
                <w:szCs w:val="22"/>
                <w:lang w:eastAsia="en-GB"/>
              </w:rPr>
              <w:t xml:space="preserve">Flag for </w:t>
            </w:r>
            <w:r w:rsidR="0015230F">
              <w:rPr>
                <w:rFonts w:cs="Arial"/>
                <w:color w:val="000000"/>
                <w:sz w:val="22"/>
                <w:szCs w:val="22"/>
                <w:lang w:eastAsia="en-GB"/>
              </w:rPr>
              <w:t>disadvantage</w:t>
            </w:r>
          </w:p>
        </w:tc>
      </w:tr>
      <w:tr w:rsidR="00340BC6" w:rsidRPr="007B446A" w14:paraId="6B6758A9" w14:textId="77777777" w:rsidTr="00754841">
        <w:trPr>
          <w:trHeight w:val="293"/>
        </w:trPr>
        <w:tc>
          <w:tcPr>
            <w:tcW w:w="3505" w:type="dxa"/>
            <w:tcBorders>
              <w:top w:val="nil"/>
              <w:left w:val="single" w:sz="8" w:space="0" w:color="auto"/>
              <w:bottom w:val="single" w:sz="8" w:space="0" w:color="auto"/>
              <w:right w:val="single" w:sz="8" w:space="0" w:color="auto"/>
            </w:tcBorders>
            <w:shd w:val="clear" w:color="auto" w:fill="auto"/>
            <w:noWrap/>
            <w:vAlign w:val="bottom"/>
          </w:tcPr>
          <w:p w14:paraId="3E1A1FAE" w14:textId="28AED1DE" w:rsidR="00340BC6" w:rsidRPr="00340BC6" w:rsidRDefault="00340BC6" w:rsidP="00340BC6">
            <w:pPr>
              <w:widowControl/>
              <w:overflowPunct/>
              <w:autoSpaceDE/>
              <w:autoSpaceDN/>
              <w:adjustRightInd/>
              <w:textAlignment w:val="auto"/>
              <w:rPr>
                <w:rFonts w:cs="Arial"/>
                <w:szCs w:val="24"/>
              </w:rPr>
            </w:pPr>
            <w:r w:rsidRPr="00754841">
              <w:rPr>
                <w:rFonts w:cs="Arial"/>
                <w:color w:val="000000"/>
                <w:szCs w:val="24"/>
              </w:rPr>
              <w:t>EAL</w:t>
            </w:r>
          </w:p>
        </w:tc>
        <w:tc>
          <w:tcPr>
            <w:tcW w:w="5510" w:type="dxa"/>
            <w:tcBorders>
              <w:top w:val="nil"/>
              <w:left w:val="nil"/>
              <w:bottom w:val="single" w:sz="8" w:space="0" w:color="auto"/>
              <w:right w:val="single" w:sz="8" w:space="0" w:color="auto"/>
            </w:tcBorders>
            <w:shd w:val="clear" w:color="auto" w:fill="auto"/>
            <w:vAlign w:val="center"/>
          </w:tcPr>
          <w:p w14:paraId="0B3E2D95" w14:textId="2051A9CC" w:rsidR="00340BC6" w:rsidRDefault="0015230F" w:rsidP="0015230F">
            <w:pPr>
              <w:widowControl/>
              <w:overflowPunct/>
              <w:autoSpaceDE/>
              <w:autoSpaceDN/>
              <w:adjustRightInd/>
              <w:textAlignment w:val="auto"/>
              <w:rPr>
                <w:rFonts w:cs="Arial"/>
                <w:color w:val="000000"/>
                <w:sz w:val="22"/>
                <w:szCs w:val="22"/>
                <w:lang w:eastAsia="en-GB"/>
              </w:rPr>
            </w:pPr>
            <w:r>
              <w:rPr>
                <w:rFonts w:cs="Arial"/>
                <w:color w:val="000000"/>
                <w:sz w:val="22"/>
                <w:szCs w:val="22"/>
                <w:lang w:eastAsia="en-GB"/>
              </w:rPr>
              <w:t>Flag for English as an Additional Language</w:t>
            </w:r>
          </w:p>
        </w:tc>
      </w:tr>
      <w:tr w:rsidR="00340BC6" w:rsidRPr="007B446A" w14:paraId="38D30136" w14:textId="77777777" w:rsidTr="00754841">
        <w:trPr>
          <w:trHeight w:val="293"/>
        </w:trPr>
        <w:tc>
          <w:tcPr>
            <w:tcW w:w="3505" w:type="dxa"/>
            <w:tcBorders>
              <w:top w:val="nil"/>
              <w:left w:val="single" w:sz="8" w:space="0" w:color="auto"/>
              <w:bottom w:val="single" w:sz="8" w:space="0" w:color="auto"/>
              <w:right w:val="single" w:sz="8" w:space="0" w:color="auto"/>
            </w:tcBorders>
            <w:shd w:val="clear" w:color="auto" w:fill="auto"/>
            <w:noWrap/>
            <w:vAlign w:val="bottom"/>
          </w:tcPr>
          <w:p w14:paraId="76C139B0" w14:textId="55B609D7" w:rsidR="00340BC6" w:rsidRPr="00340BC6" w:rsidRDefault="00340BC6" w:rsidP="00340BC6">
            <w:pPr>
              <w:widowControl/>
              <w:overflowPunct/>
              <w:autoSpaceDE/>
              <w:autoSpaceDN/>
              <w:adjustRightInd/>
              <w:textAlignment w:val="auto"/>
              <w:rPr>
                <w:rFonts w:cs="Arial"/>
                <w:szCs w:val="24"/>
              </w:rPr>
            </w:pPr>
            <w:proofErr w:type="spellStart"/>
            <w:r w:rsidRPr="00754841">
              <w:rPr>
                <w:rFonts w:cs="Arial"/>
                <w:color w:val="000000"/>
                <w:szCs w:val="24"/>
              </w:rPr>
              <w:t>Admission_Basis</w:t>
            </w:r>
            <w:proofErr w:type="spellEnd"/>
          </w:p>
        </w:tc>
        <w:tc>
          <w:tcPr>
            <w:tcW w:w="5510" w:type="dxa"/>
            <w:tcBorders>
              <w:top w:val="nil"/>
              <w:left w:val="nil"/>
              <w:bottom w:val="single" w:sz="8" w:space="0" w:color="auto"/>
              <w:right w:val="single" w:sz="8" w:space="0" w:color="auto"/>
            </w:tcBorders>
            <w:shd w:val="clear" w:color="auto" w:fill="auto"/>
            <w:vAlign w:val="center"/>
          </w:tcPr>
          <w:p w14:paraId="6DCEFD29" w14:textId="25ACDA9E" w:rsidR="00340BC6" w:rsidRDefault="0015230F" w:rsidP="0015230F">
            <w:pPr>
              <w:widowControl/>
              <w:overflowPunct/>
              <w:autoSpaceDE/>
              <w:autoSpaceDN/>
              <w:adjustRightInd/>
              <w:textAlignment w:val="auto"/>
              <w:rPr>
                <w:rFonts w:cs="Arial"/>
                <w:color w:val="000000"/>
                <w:sz w:val="22"/>
                <w:szCs w:val="22"/>
                <w:lang w:eastAsia="en-GB"/>
              </w:rPr>
            </w:pPr>
            <w:r>
              <w:rPr>
                <w:rFonts w:cs="Arial"/>
                <w:color w:val="000000"/>
                <w:sz w:val="22"/>
                <w:szCs w:val="22"/>
                <w:lang w:eastAsia="en-GB"/>
              </w:rPr>
              <w:t>School admissions basis type</w:t>
            </w:r>
          </w:p>
        </w:tc>
      </w:tr>
      <w:tr w:rsidR="00340BC6" w:rsidRPr="007B446A" w14:paraId="56EB911A" w14:textId="77777777" w:rsidTr="00754841">
        <w:trPr>
          <w:trHeight w:val="293"/>
        </w:trPr>
        <w:tc>
          <w:tcPr>
            <w:tcW w:w="3505" w:type="dxa"/>
            <w:tcBorders>
              <w:top w:val="nil"/>
              <w:left w:val="single" w:sz="8" w:space="0" w:color="auto"/>
              <w:bottom w:val="single" w:sz="8" w:space="0" w:color="auto"/>
              <w:right w:val="single" w:sz="8" w:space="0" w:color="auto"/>
            </w:tcBorders>
            <w:shd w:val="clear" w:color="auto" w:fill="auto"/>
            <w:noWrap/>
            <w:vAlign w:val="bottom"/>
          </w:tcPr>
          <w:p w14:paraId="11E23D13" w14:textId="43A44EED" w:rsidR="00340BC6" w:rsidRPr="00340BC6" w:rsidRDefault="00340BC6" w:rsidP="00340BC6">
            <w:pPr>
              <w:widowControl/>
              <w:overflowPunct/>
              <w:autoSpaceDE/>
              <w:autoSpaceDN/>
              <w:adjustRightInd/>
              <w:textAlignment w:val="auto"/>
              <w:rPr>
                <w:rFonts w:cs="Arial"/>
                <w:szCs w:val="24"/>
              </w:rPr>
            </w:pPr>
            <w:proofErr w:type="spellStart"/>
            <w:r w:rsidRPr="00754841">
              <w:rPr>
                <w:rFonts w:cs="Arial"/>
                <w:color w:val="000000"/>
                <w:szCs w:val="24"/>
              </w:rPr>
              <w:t>Type_of_school</w:t>
            </w:r>
            <w:proofErr w:type="spellEnd"/>
          </w:p>
        </w:tc>
        <w:tc>
          <w:tcPr>
            <w:tcW w:w="5510" w:type="dxa"/>
            <w:tcBorders>
              <w:top w:val="nil"/>
              <w:left w:val="nil"/>
              <w:bottom w:val="single" w:sz="8" w:space="0" w:color="auto"/>
              <w:right w:val="single" w:sz="8" w:space="0" w:color="auto"/>
            </w:tcBorders>
            <w:shd w:val="clear" w:color="auto" w:fill="auto"/>
            <w:vAlign w:val="center"/>
          </w:tcPr>
          <w:p w14:paraId="2F4DCE2E" w14:textId="5DCE7A0B" w:rsidR="00340BC6" w:rsidRDefault="0015230F" w:rsidP="0015230F">
            <w:pPr>
              <w:widowControl/>
              <w:overflowPunct/>
              <w:autoSpaceDE/>
              <w:autoSpaceDN/>
              <w:adjustRightInd/>
              <w:textAlignment w:val="auto"/>
              <w:rPr>
                <w:rFonts w:cs="Arial"/>
                <w:color w:val="000000"/>
                <w:sz w:val="22"/>
                <w:szCs w:val="22"/>
                <w:lang w:eastAsia="en-GB"/>
              </w:rPr>
            </w:pPr>
            <w:r>
              <w:rPr>
                <w:rFonts w:cs="Arial"/>
                <w:color w:val="000000"/>
                <w:sz w:val="22"/>
                <w:szCs w:val="22"/>
                <w:lang w:eastAsia="en-GB"/>
              </w:rPr>
              <w:t>School type</w:t>
            </w:r>
          </w:p>
        </w:tc>
      </w:tr>
      <w:tr w:rsidR="00340BC6" w:rsidRPr="007B446A" w14:paraId="30D7DB23" w14:textId="77777777" w:rsidTr="00754841">
        <w:trPr>
          <w:trHeight w:val="293"/>
        </w:trPr>
        <w:tc>
          <w:tcPr>
            <w:tcW w:w="3505" w:type="dxa"/>
            <w:tcBorders>
              <w:top w:val="nil"/>
              <w:left w:val="single" w:sz="8" w:space="0" w:color="auto"/>
              <w:bottom w:val="single" w:sz="8" w:space="0" w:color="auto"/>
              <w:right w:val="single" w:sz="8" w:space="0" w:color="auto"/>
            </w:tcBorders>
            <w:shd w:val="clear" w:color="auto" w:fill="auto"/>
            <w:noWrap/>
            <w:vAlign w:val="bottom"/>
          </w:tcPr>
          <w:p w14:paraId="1C92BDF9" w14:textId="1174C16D" w:rsidR="00340BC6" w:rsidRPr="00340BC6" w:rsidRDefault="00340BC6" w:rsidP="00340BC6">
            <w:pPr>
              <w:widowControl/>
              <w:overflowPunct/>
              <w:autoSpaceDE/>
              <w:autoSpaceDN/>
              <w:adjustRightInd/>
              <w:textAlignment w:val="auto"/>
              <w:rPr>
                <w:rFonts w:cs="Arial"/>
                <w:szCs w:val="24"/>
              </w:rPr>
            </w:pPr>
            <w:proofErr w:type="spellStart"/>
            <w:r w:rsidRPr="00754841">
              <w:rPr>
                <w:rFonts w:cs="Arial"/>
                <w:color w:val="000000"/>
                <w:szCs w:val="24"/>
              </w:rPr>
              <w:t>Religious_character</w:t>
            </w:r>
            <w:proofErr w:type="spellEnd"/>
          </w:p>
        </w:tc>
        <w:tc>
          <w:tcPr>
            <w:tcW w:w="5510" w:type="dxa"/>
            <w:tcBorders>
              <w:top w:val="nil"/>
              <w:left w:val="nil"/>
              <w:bottom w:val="single" w:sz="8" w:space="0" w:color="auto"/>
              <w:right w:val="single" w:sz="8" w:space="0" w:color="auto"/>
            </w:tcBorders>
            <w:shd w:val="clear" w:color="auto" w:fill="auto"/>
            <w:vAlign w:val="center"/>
          </w:tcPr>
          <w:p w14:paraId="448EAEE2" w14:textId="1780F83A" w:rsidR="00340BC6" w:rsidRDefault="0015230F" w:rsidP="00340BC6">
            <w:pPr>
              <w:widowControl/>
              <w:overflowPunct/>
              <w:autoSpaceDE/>
              <w:autoSpaceDN/>
              <w:adjustRightInd/>
              <w:textAlignment w:val="auto"/>
              <w:rPr>
                <w:rFonts w:cs="Arial"/>
                <w:color w:val="000000"/>
                <w:sz w:val="22"/>
                <w:szCs w:val="22"/>
                <w:lang w:eastAsia="en-GB"/>
              </w:rPr>
            </w:pPr>
            <w:r>
              <w:rPr>
                <w:rFonts w:cs="Arial"/>
                <w:color w:val="000000"/>
                <w:sz w:val="22"/>
                <w:szCs w:val="22"/>
                <w:lang w:eastAsia="en-GB"/>
              </w:rPr>
              <w:t>School religious character</w:t>
            </w:r>
          </w:p>
        </w:tc>
      </w:tr>
      <w:tr w:rsidR="00340BC6" w:rsidRPr="007B446A" w14:paraId="7192A80F" w14:textId="77777777" w:rsidTr="00754841">
        <w:trPr>
          <w:trHeight w:val="293"/>
        </w:trPr>
        <w:tc>
          <w:tcPr>
            <w:tcW w:w="3505" w:type="dxa"/>
            <w:tcBorders>
              <w:top w:val="nil"/>
              <w:left w:val="single" w:sz="8" w:space="0" w:color="auto"/>
              <w:bottom w:val="single" w:sz="8" w:space="0" w:color="auto"/>
              <w:right w:val="single" w:sz="8" w:space="0" w:color="auto"/>
            </w:tcBorders>
            <w:shd w:val="clear" w:color="auto" w:fill="auto"/>
            <w:noWrap/>
          </w:tcPr>
          <w:p w14:paraId="69680767" w14:textId="5EA08242" w:rsidR="00340BC6" w:rsidRPr="007B446A" w:rsidRDefault="00340BC6" w:rsidP="00340BC6">
            <w:pPr>
              <w:widowControl/>
              <w:overflowPunct/>
              <w:autoSpaceDE/>
              <w:autoSpaceDN/>
              <w:adjustRightInd/>
              <w:textAlignment w:val="auto"/>
              <w:rPr>
                <w:rFonts w:cs="Arial"/>
                <w:color w:val="000000"/>
                <w:sz w:val="22"/>
                <w:szCs w:val="22"/>
                <w:lang w:eastAsia="en-GB"/>
              </w:rPr>
            </w:pPr>
            <w:r w:rsidRPr="00D04894">
              <w:t>Inp8calc</w:t>
            </w:r>
          </w:p>
        </w:tc>
        <w:tc>
          <w:tcPr>
            <w:tcW w:w="5510" w:type="dxa"/>
            <w:tcBorders>
              <w:top w:val="nil"/>
              <w:left w:val="nil"/>
              <w:bottom w:val="single" w:sz="8" w:space="0" w:color="auto"/>
              <w:right w:val="single" w:sz="8" w:space="0" w:color="auto"/>
            </w:tcBorders>
            <w:shd w:val="clear" w:color="auto" w:fill="auto"/>
            <w:vAlign w:val="center"/>
          </w:tcPr>
          <w:p w14:paraId="56F0DE72" w14:textId="17076211" w:rsidR="00340BC6" w:rsidRPr="007B446A" w:rsidRDefault="00340BC6" w:rsidP="00340BC6">
            <w:pPr>
              <w:widowControl/>
              <w:overflowPunct/>
              <w:autoSpaceDE/>
              <w:autoSpaceDN/>
              <w:adjustRightInd/>
              <w:textAlignment w:val="auto"/>
              <w:rPr>
                <w:rFonts w:cs="Arial"/>
                <w:color w:val="000000"/>
                <w:sz w:val="22"/>
                <w:szCs w:val="22"/>
                <w:lang w:eastAsia="en-GB"/>
              </w:rPr>
            </w:pPr>
            <w:r>
              <w:rPr>
                <w:rFonts w:cs="Arial"/>
                <w:color w:val="000000"/>
                <w:sz w:val="22"/>
                <w:szCs w:val="22"/>
                <w:lang w:eastAsia="en-GB"/>
              </w:rPr>
              <w:t>N</w:t>
            </w:r>
            <w:r w:rsidRPr="00D76154">
              <w:rPr>
                <w:rFonts w:cs="Arial"/>
                <w:color w:val="000000"/>
                <w:sz w:val="22"/>
                <w:szCs w:val="22"/>
                <w:lang w:eastAsia="en-GB"/>
              </w:rPr>
              <w:t>umber of pupils included in Progress 8 measure</w:t>
            </w:r>
          </w:p>
        </w:tc>
      </w:tr>
      <w:tr w:rsidR="00340BC6" w:rsidRPr="007B446A" w14:paraId="5F0D70A2" w14:textId="77777777" w:rsidTr="00754841">
        <w:trPr>
          <w:trHeight w:val="293"/>
        </w:trPr>
        <w:tc>
          <w:tcPr>
            <w:tcW w:w="3505" w:type="dxa"/>
            <w:tcBorders>
              <w:top w:val="nil"/>
              <w:left w:val="single" w:sz="8" w:space="0" w:color="auto"/>
              <w:bottom w:val="single" w:sz="8" w:space="0" w:color="auto"/>
              <w:right w:val="single" w:sz="8" w:space="0" w:color="auto"/>
            </w:tcBorders>
            <w:shd w:val="clear" w:color="auto" w:fill="auto"/>
            <w:noWrap/>
          </w:tcPr>
          <w:p w14:paraId="22462FD4" w14:textId="4EB20AB2" w:rsidR="00340BC6" w:rsidRPr="007B446A" w:rsidRDefault="00340BC6" w:rsidP="00340BC6">
            <w:pPr>
              <w:widowControl/>
              <w:overflowPunct/>
              <w:autoSpaceDE/>
              <w:autoSpaceDN/>
              <w:adjustRightInd/>
              <w:textAlignment w:val="auto"/>
              <w:rPr>
                <w:rFonts w:cs="Arial"/>
                <w:color w:val="000000"/>
                <w:sz w:val="22"/>
                <w:szCs w:val="22"/>
                <w:lang w:eastAsia="en-GB"/>
              </w:rPr>
            </w:pPr>
            <w:r w:rsidRPr="00D04894">
              <w:t>p8_num</w:t>
            </w:r>
          </w:p>
        </w:tc>
        <w:tc>
          <w:tcPr>
            <w:tcW w:w="5510" w:type="dxa"/>
            <w:tcBorders>
              <w:top w:val="nil"/>
              <w:left w:val="nil"/>
              <w:bottom w:val="single" w:sz="8" w:space="0" w:color="auto"/>
              <w:right w:val="single" w:sz="8" w:space="0" w:color="auto"/>
            </w:tcBorders>
            <w:shd w:val="clear" w:color="auto" w:fill="auto"/>
            <w:vAlign w:val="center"/>
          </w:tcPr>
          <w:p w14:paraId="79A58C8A" w14:textId="3E3A28E3" w:rsidR="00340BC6" w:rsidRPr="007B446A" w:rsidRDefault="00340BC6" w:rsidP="00340BC6">
            <w:pPr>
              <w:widowControl/>
              <w:overflowPunct/>
              <w:autoSpaceDE/>
              <w:autoSpaceDN/>
              <w:adjustRightInd/>
              <w:textAlignment w:val="auto"/>
              <w:rPr>
                <w:rFonts w:cs="Arial"/>
                <w:color w:val="000000"/>
                <w:sz w:val="22"/>
                <w:szCs w:val="22"/>
                <w:lang w:eastAsia="en-GB"/>
              </w:rPr>
            </w:pPr>
            <w:r>
              <w:rPr>
                <w:rFonts w:cs="Arial"/>
                <w:color w:val="000000"/>
                <w:sz w:val="22"/>
                <w:szCs w:val="22"/>
                <w:lang w:eastAsia="en-GB"/>
              </w:rPr>
              <w:t>Sum of pupil</w:t>
            </w:r>
            <w:r w:rsidRPr="00D76154">
              <w:rPr>
                <w:rFonts w:cs="Arial"/>
                <w:color w:val="000000"/>
                <w:sz w:val="22"/>
                <w:szCs w:val="22"/>
                <w:lang w:eastAsia="en-GB"/>
              </w:rPr>
              <w:t xml:space="preserve"> Progress 8 scores</w:t>
            </w:r>
          </w:p>
        </w:tc>
      </w:tr>
      <w:tr w:rsidR="00340BC6" w:rsidRPr="007B446A" w14:paraId="6726A9BB" w14:textId="77777777" w:rsidTr="00754841">
        <w:trPr>
          <w:trHeight w:val="293"/>
        </w:trPr>
        <w:tc>
          <w:tcPr>
            <w:tcW w:w="3505" w:type="dxa"/>
            <w:tcBorders>
              <w:top w:val="nil"/>
              <w:left w:val="single" w:sz="8" w:space="0" w:color="auto"/>
              <w:bottom w:val="single" w:sz="8" w:space="0" w:color="auto"/>
              <w:right w:val="single" w:sz="8" w:space="0" w:color="auto"/>
            </w:tcBorders>
            <w:shd w:val="clear" w:color="auto" w:fill="auto"/>
            <w:noWrap/>
          </w:tcPr>
          <w:p w14:paraId="21A6E346" w14:textId="1F513E03" w:rsidR="00340BC6" w:rsidRPr="007B446A" w:rsidRDefault="00340BC6" w:rsidP="00340BC6">
            <w:pPr>
              <w:widowControl/>
              <w:overflowPunct/>
              <w:autoSpaceDE/>
              <w:autoSpaceDN/>
              <w:adjustRightInd/>
              <w:textAlignment w:val="auto"/>
              <w:rPr>
                <w:rFonts w:cs="Arial"/>
                <w:color w:val="000000"/>
                <w:sz w:val="22"/>
                <w:szCs w:val="22"/>
                <w:lang w:eastAsia="en-GB"/>
              </w:rPr>
            </w:pPr>
            <w:r w:rsidRPr="00D04894">
              <w:t>pupils_ks4_den</w:t>
            </w:r>
          </w:p>
        </w:tc>
        <w:tc>
          <w:tcPr>
            <w:tcW w:w="5510" w:type="dxa"/>
            <w:tcBorders>
              <w:top w:val="nil"/>
              <w:left w:val="nil"/>
              <w:bottom w:val="single" w:sz="8" w:space="0" w:color="auto"/>
              <w:right w:val="single" w:sz="8" w:space="0" w:color="auto"/>
            </w:tcBorders>
            <w:shd w:val="clear" w:color="auto" w:fill="auto"/>
            <w:vAlign w:val="center"/>
          </w:tcPr>
          <w:p w14:paraId="1A69C7E7" w14:textId="7DAE72B7" w:rsidR="00340BC6" w:rsidRPr="007B446A" w:rsidRDefault="00340BC6" w:rsidP="00340BC6">
            <w:pPr>
              <w:widowControl/>
              <w:overflowPunct/>
              <w:autoSpaceDE/>
              <w:autoSpaceDN/>
              <w:adjustRightInd/>
              <w:textAlignment w:val="auto"/>
              <w:rPr>
                <w:rFonts w:cs="Arial"/>
                <w:color w:val="000000"/>
                <w:sz w:val="22"/>
                <w:szCs w:val="22"/>
                <w:lang w:eastAsia="en-GB"/>
              </w:rPr>
            </w:pPr>
            <w:r>
              <w:rPr>
                <w:rFonts w:cs="Arial"/>
                <w:color w:val="000000"/>
                <w:sz w:val="22"/>
                <w:szCs w:val="22"/>
                <w:lang w:eastAsia="en-GB"/>
              </w:rPr>
              <w:t>N</w:t>
            </w:r>
            <w:r w:rsidRPr="00D76154">
              <w:rPr>
                <w:rFonts w:cs="Arial"/>
                <w:color w:val="000000"/>
                <w:sz w:val="22"/>
                <w:szCs w:val="22"/>
                <w:lang w:eastAsia="en-GB"/>
              </w:rPr>
              <w:t>umber of pupils</w:t>
            </w:r>
            <w:r>
              <w:rPr>
                <w:rFonts w:cs="Arial"/>
                <w:color w:val="000000"/>
                <w:sz w:val="22"/>
                <w:szCs w:val="22"/>
                <w:lang w:eastAsia="en-GB"/>
              </w:rPr>
              <w:t xml:space="preserve"> at the end of key stage 4</w:t>
            </w:r>
          </w:p>
        </w:tc>
      </w:tr>
      <w:tr w:rsidR="00340BC6" w:rsidRPr="007B446A" w14:paraId="726BF5AA" w14:textId="77777777" w:rsidTr="00754841">
        <w:trPr>
          <w:trHeight w:val="293"/>
        </w:trPr>
        <w:tc>
          <w:tcPr>
            <w:tcW w:w="3505" w:type="dxa"/>
            <w:tcBorders>
              <w:top w:val="nil"/>
              <w:left w:val="single" w:sz="8" w:space="0" w:color="auto"/>
              <w:bottom w:val="single" w:sz="8" w:space="0" w:color="auto"/>
              <w:right w:val="single" w:sz="8" w:space="0" w:color="auto"/>
            </w:tcBorders>
            <w:shd w:val="clear" w:color="auto" w:fill="auto"/>
            <w:noWrap/>
          </w:tcPr>
          <w:p w14:paraId="514A4958" w14:textId="0AC4A96C" w:rsidR="00340BC6" w:rsidRPr="007B446A" w:rsidRDefault="00340BC6" w:rsidP="00340BC6">
            <w:pPr>
              <w:widowControl/>
              <w:overflowPunct/>
              <w:autoSpaceDE/>
              <w:autoSpaceDN/>
              <w:adjustRightInd/>
              <w:textAlignment w:val="auto"/>
              <w:rPr>
                <w:rFonts w:cs="Arial"/>
                <w:color w:val="000000"/>
                <w:sz w:val="22"/>
                <w:szCs w:val="22"/>
                <w:lang w:eastAsia="en-GB"/>
              </w:rPr>
            </w:pPr>
            <w:proofErr w:type="spellStart"/>
            <w:r w:rsidRPr="00D04894">
              <w:t>ebacc_e_num</w:t>
            </w:r>
            <w:proofErr w:type="spellEnd"/>
          </w:p>
        </w:tc>
        <w:tc>
          <w:tcPr>
            <w:tcW w:w="5510" w:type="dxa"/>
            <w:tcBorders>
              <w:top w:val="nil"/>
              <w:left w:val="nil"/>
              <w:bottom w:val="single" w:sz="8" w:space="0" w:color="auto"/>
              <w:right w:val="single" w:sz="8" w:space="0" w:color="auto"/>
            </w:tcBorders>
            <w:shd w:val="clear" w:color="auto" w:fill="auto"/>
            <w:vAlign w:val="center"/>
          </w:tcPr>
          <w:p w14:paraId="29EC89B7" w14:textId="4BE327ED" w:rsidR="00340BC6" w:rsidRPr="007B446A" w:rsidRDefault="00340BC6" w:rsidP="00340BC6">
            <w:pPr>
              <w:widowControl/>
              <w:overflowPunct/>
              <w:autoSpaceDE/>
              <w:autoSpaceDN/>
              <w:adjustRightInd/>
              <w:textAlignment w:val="auto"/>
              <w:rPr>
                <w:rFonts w:cs="Arial"/>
                <w:color w:val="000000"/>
                <w:sz w:val="22"/>
                <w:szCs w:val="22"/>
                <w:lang w:eastAsia="en-GB"/>
              </w:rPr>
            </w:pPr>
            <w:r>
              <w:rPr>
                <w:rFonts w:cs="Arial"/>
                <w:color w:val="000000"/>
                <w:sz w:val="22"/>
                <w:szCs w:val="22"/>
                <w:lang w:eastAsia="en-GB"/>
              </w:rPr>
              <w:t>N</w:t>
            </w:r>
            <w:r w:rsidRPr="00D76154">
              <w:rPr>
                <w:rFonts w:cs="Arial"/>
                <w:color w:val="000000"/>
                <w:sz w:val="22"/>
                <w:szCs w:val="22"/>
                <w:lang w:eastAsia="en-GB"/>
              </w:rPr>
              <w:t>umber of pupils entering all components of the English Baccalaureate</w:t>
            </w:r>
          </w:p>
        </w:tc>
      </w:tr>
      <w:tr w:rsidR="00340BC6" w:rsidRPr="007B446A" w14:paraId="6E93D978" w14:textId="77777777" w:rsidTr="00754841">
        <w:trPr>
          <w:trHeight w:val="293"/>
        </w:trPr>
        <w:tc>
          <w:tcPr>
            <w:tcW w:w="3505" w:type="dxa"/>
            <w:tcBorders>
              <w:top w:val="nil"/>
              <w:left w:val="single" w:sz="8" w:space="0" w:color="auto"/>
              <w:bottom w:val="single" w:sz="8" w:space="0" w:color="auto"/>
              <w:right w:val="single" w:sz="8" w:space="0" w:color="auto"/>
            </w:tcBorders>
            <w:shd w:val="clear" w:color="auto" w:fill="auto"/>
            <w:noWrap/>
          </w:tcPr>
          <w:p w14:paraId="32BC5FD6" w14:textId="35A44DC8" w:rsidR="00340BC6" w:rsidRPr="007B446A" w:rsidRDefault="00340BC6" w:rsidP="00340BC6">
            <w:pPr>
              <w:widowControl/>
              <w:overflowPunct/>
              <w:autoSpaceDE/>
              <w:autoSpaceDN/>
              <w:adjustRightInd/>
              <w:textAlignment w:val="auto"/>
              <w:rPr>
                <w:rFonts w:cs="Arial"/>
                <w:color w:val="000000"/>
                <w:sz w:val="22"/>
                <w:szCs w:val="22"/>
                <w:lang w:eastAsia="en-GB"/>
              </w:rPr>
            </w:pPr>
            <w:r w:rsidRPr="00D04894">
              <w:t>em95_num</w:t>
            </w:r>
          </w:p>
        </w:tc>
        <w:tc>
          <w:tcPr>
            <w:tcW w:w="5510" w:type="dxa"/>
            <w:tcBorders>
              <w:top w:val="nil"/>
              <w:left w:val="nil"/>
              <w:bottom w:val="single" w:sz="8" w:space="0" w:color="auto"/>
              <w:right w:val="single" w:sz="8" w:space="0" w:color="auto"/>
            </w:tcBorders>
            <w:shd w:val="clear" w:color="auto" w:fill="auto"/>
            <w:vAlign w:val="center"/>
          </w:tcPr>
          <w:p w14:paraId="7FB56FED" w14:textId="756B45AE" w:rsidR="00340BC6" w:rsidRPr="007B446A" w:rsidRDefault="00340BC6" w:rsidP="00340BC6">
            <w:pPr>
              <w:widowControl/>
              <w:overflowPunct/>
              <w:autoSpaceDE/>
              <w:autoSpaceDN/>
              <w:adjustRightInd/>
              <w:textAlignment w:val="auto"/>
              <w:rPr>
                <w:rFonts w:cs="Arial"/>
                <w:color w:val="000000"/>
                <w:sz w:val="22"/>
                <w:szCs w:val="22"/>
                <w:lang w:eastAsia="en-GB"/>
              </w:rPr>
            </w:pPr>
            <w:r>
              <w:rPr>
                <w:rFonts w:cs="Arial"/>
                <w:color w:val="000000"/>
                <w:sz w:val="22"/>
                <w:szCs w:val="22"/>
                <w:lang w:eastAsia="en-GB"/>
              </w:rPr>
              <w:t>N</w:t>
            </w:r>
            <w:r w:rsidRPr="00D76154">
              <w:rPr>
                <w:rFonts w:cs="Arial"/>
                <w:color w:val="000000"/>
                <w:sz w:val="22"/>
                <w:szCs w:val="22"/>
                <w:lang w:eastAsia="en-GB"/>
              </w:rPr>
              <w:t>umber of pupils achieving a 9-5 grade in English and mathematics GCSEs</w:t>
            </w:r>
          </w:p>
        </w:tc>
      </w:tr>
      <w:tr w:rsidR="00340BC6" w:rsidRPr="007B446A" w14:paraId="6F638DDA" w14:textId="77777777" w:rsidTr="00754841">
        <w:trPr>
          <w:trHeight w:val="293"/>
        </w:trPr>
        <w:tc>
          <w:tcPr>
            <w:tcW w:w="3505" w:type="dxa"/>
            <w:tcBorders>
              <w:top w:val="nil"/>
              <w:left w:val="single" w:sz="8" w:space="0" w:color="auto"/>
              <w:bottom w:val="single" w:sz="8" w:space="0" w:color="auto"/>
              <w:right w:val="single" w:sz="8" w:space="0" w:color="auto"/>
            </w:tcBorders>
            <w:shd w:val="clear" w:color="auto" w:fill="auto"/>
            <w:noWrap/>
          </w:tcPr>
          <w:p w14:paraId="390AD2E5" w14:textId="7B48B84F" w:rsidR="00340BC6" w:rsidRPr="007B446A" w:rsidRDefault="00340BC6" w:rsidP="00340BC6">
            <w:pPr>
              <w:widowControl/>
              <w:overflowPunct/>
              <w:autoSpaceDE/>
              <w:autoSpaceDN/>
              <w:adjustRightInd/>
              <w:textAlignment w:val="auto"/>
              <w:rPr>
                <w:rFonts w:cs="Arial"/>
                <w:color w:val="000000"/>
                <w:sz w:val="22"/>
                <w:szCs w:val="22"/>
                <w:lang w:eastAsia="en-GB"/>
              </w:rPr>
            </w:pPr>
            <w:r w:rsidRPr="00D04894">
              <w:t>em94_num</w:t>
            </w:r>
          </w:p>
        </w:tc>
        <w:tc>
          <w:tcPr>
            <w:tcW w:w="5510" w:type="dxa"/>
            <w:tcBorders>
              <w:top w:val="nil"/>
              <w:left w:val="nil"/>
              <w:bottom w:val="single" w:sz="8" w:space="0" w:color="auto"/>
              <w:right w:val="single" w:sz="8" w:space="0" w:color="auto"/>
            </w:tcBorders>
            <w:shd w:val="clear" w:color="auto" w:fill="auto"/>
            <w:vAlign w:val="center"/>
          </w:tcPr>
          <w:p w14:paraId="6F49703C" w14:textId="0B353DC3" w:rsidR="00340BC6" w:rsidRPr="007B446A" w:rsidRDefault="00340BC6" w:rsidP="00340BC6">
            <w:pPr>
              <w:widowControl/>
              <w:overflowPunct/>
              <w:autoSpaceDE/>
              <w:autoSpaceDN/>
              <w:adjustRightInd/>
              <w:textAlignment w:val="auto"/>
              <w:rPr>
                <w:rFonts w:cs="Arial"/>
                <w:color w:val="000000"/>
                <w:sz w:val="22"/>
                <w:szCs w:val="22"/>
                <w:lang w:eastAsia="en-GB"/>
              </w:rPr>
            </w:pPr>
            <w:r>
              <w:rPr>
                <w:rFonts w:cs="Arial"/>
                <w:color w:val="000000"/>
                <w:sz w:val="22"/>
                <w:szCs w:val="22"/>
                <w:lang w:eastAsia="en-GB"/>
              </w:rPr>
              <w:t>N</w:t>
            </w:r>
            <w:r w:rsidRPr="00D76154">
              <w:rPr>
                <w:rFonts w:cs="Arial"/>
                <w:color w:val="000000"/>
                <w:sz w:val="22"/>
                <w:szCs w:val="22"/>
                <w:lang w:eastAsia="en-GB"/>
              </w:rPr>
              <w:t>umber of pupils achieving a 9-4 grade in English and mathematics GCSEs</w:t>
            </w:r>
          </w:p>
        </w:tc>
      </w:tr>
      <w:tr w:rsidR="00340BC6" w:rsidRPr="007B446A" w14:paraId="22BCEE44" w14:textId="77777777" w:rsidTr="00754841">
        <w:trPr>
          <w:trHeight w:val="293"/>
        </w:trPr>
        <w:tc>
          <w:tcPr>
            <w:tcW w:w="3505" w:type="dxa"/>
            <w:tcBorders>
              <w:top w:val="nil"/>
              <w:left w:val="single" w:sz="8" w:space="0" w:color="auto"/>
              <w:bottom w:val="single" w:sz="8" w:space="0" w:color="auto"/>
              <w:right w:val="single" w:sz="8" w:space="0" w:color="auto"/>
            </w:tcBorders>
            <w:shd w:val="clear" w:color="auto" w:fill="auto"/>
            <w:noWrap/>
          </w:tcPr>
          <w:p w14:paraId="5945DF4D" w14:textId="2FD3B9EB" w:rsidR="00340BC6" w:rsidRPr="007B446A" w:rsidRDefault="00340BC6" w:rsidP="00340BC6">
            <w:pPr>
              <w:widowControl/>
              <w:overflowPunct/>
              <w:autoSpaceDE/>
              <w:autoSpaceDN/>
              <w:adjustRightInd/>
              <w:textAlignment w:val="auto"/>
              <w:rPr>
                <w:rFonts w:cs="Arial"/>
                <w:color w:val="000000"/>
                <w:sz w:val="22"/>
                <w:szCs w:val="22"/>
                <w:lang w:eastAsia="en-GB"/>
              </w:rPr>
            </w:pPr>
            <w:r w:rsidRPr="00D04894">
              <w:t>att8_num</w:t>
            </w:r>
          </w:p>
        </w:tc>
        <w:tc>
          <w:tcPr>
            <w:tcW w:w="5510" w:type="dxa"/>
            <w:tcBorders>
              <w:top w:val="nil"/>
              <w:left w:val="nil"/>
              <w:bottom w:val="single" w:sz="8" w:space="0" w:color="auto"/>
              <w:right w:val="single" w:sz="8" w:space="0" w:color="auto"/>
            </w:tcBorders>
            <w:shd w:val="clear" w:color="auto" w:fill="auto"/>
            <w:vAlign w:val="center"/>
          </w:tcPr>
          <w:p w14:paraId="68947798" w14:textId="3B21E61C" w:rsidR="00340BC6" w:rsidRPr="007B446A" w:rsidRDefault="00340BC6" w:rsidP="00340BC6">
            <w:pPr>
              <w:widowControl/>
              <w:overflowPunct/>
              <w:autoSpaceDE/>
              <w:autoSpaceDN/>
              <w:adjustRightInd/>
              <w:textAlignment w:val="auto"/>
              <w:rPr>
                <w:rFonts w:cs="Arial"/>
                <w:color w:val="000000"/>
                <w:sz w:val="22"/>
                <w:szCs w:val="22"/>
                <w:lang w:eastAsia="en-GB"/>
              </w:rPr>
            </w:pPr>
            <w:r>
              <w:rPr>
                <w:rFonts w:cs="Arial"/>
                <w:color w:val="000000"/>
                <w:sz w:val="22"/>
                <w:szCs w:val="22"/>
                <w:lang w:eastAsia="en-GB"/>
              </w:rPr>
              <w:t>S</w:t>
            </w:r>
            <w:r w:rsidRPr="00D76154">
              <w:rPr>
                <w:rFonts w:cs="Arial"/>
                <w:color w:val="000000"/>
                <w:sz w:val="22"/>
                <w:szCs w:val="22"/>
                <w:lang w:eastAsia="en-GB"/>
              </w:rPr>
              <w:t>um of pupils Attainment 8 scores</w:t>
            </w:r>
          </w:p>
        </w:tc>
      </w:tr>
      <w:tr w:rsidR="00340BC6" w:rsidRPr="007B446A" w14:paraId="4596612A" w14:textId="77777777" w:rsidTr="00754841">
        <w:trPr>
          <w:trHeight w:val="293"/>
        </w:trPr>
        <w:tc>
          <w:tcPr>
            <w:tcW w:w="3505" w:type="dxa"/>
            <w:tcBorders>
              <w:top w:val="nil"/>
              <w:left w:val="single" w:sz="8" w:space="0" w:color="auto"/>
              <w:bottom w:val="single" w:sz="8" w:space="0" w:color="auto"/>
              <w:right w:val="single" w:sz="8" w:space="0" w:color="auto"/>
            </w:tcBorders>
            <w:shd w:val="clear" w:color="auto" w:fill="auto"/>
            <w:noWrap/>
          </w:tcPr>
          <w:p w14:paraId="450D7DB2" w14:textId="689032BA" w:rsidR="00340BC6" w:rsidRPr="00CF54C1" w:rsidRDefault="00340BC6" w:rsidP="00340BC6">
            <w:pPr>
              <w:widowControl/>
              <w:overflowPunct/>
              <w:autoSpaceDE/>
              <w:autoSpaceDN/>
              <w:adjustRightInd/>
              <w:textAlignment w:val="auto"/>
              <w:rPr>
                <w:rFonts w:cs="Arial"/>
                <w:color w:val="000000"/>
                <w:sz w:val="22"/>
                <w:szCs w:val="22"/>
                <w:lang w:eastAsia="en-GB"/>
              </w:rPr>
            </w:pPr>
            <w:proofErr w:type="spellStart"/>
            <w:r w:rsidRPr="00CF54C1">
              <w:rPr>
                <w:sz w:val="22"/>
              </w:rPr>
              <w:t>ebaccaps_num</w:t>
            </w:r>
            <w:proofErr w:type="spellEnd"/>
          </w:p>
        </w:tc>
        <w:tc>
          <w:tcPr>
            <w:tcW w:w="5510" w:type="dxa"/>
            <w:tcBorders>
              <w:top w:val="nil"/>
              <w:left w:val="nil"/>
              <w:bottom w:val="single" w:sz="8" w:space="0" w:color="auto"/>
              <w:right w:val="single" w:sz="8" w:space="0" w:color="auto"/>
            </w:tcBorders>
            <w:shd w:val="clear" w:color="auto" w:fill="auto"/>
            <w:vAlign w:val="center"/>
          </w:tcPr>
          <w:p w14:paraId="319BEB15" w14:textId="206C2FE0" w:rsidR="00340BC6" w:rsidRPr="00CF54C1" w:rsidRDefault="00340BC6" w:rsidP="00340BC6">
            <w:pPr>
              <w:widowControl/>
              <w:overflowPunct/>
              <w:autoSpaceDE/>
              <w:autoSpaceDN/>
              <w:adjustRightInd/>
              <w:textAlignment w:val="auto"/>
              <w:rPr>
                <w:rFonts w:cs="Arial"/>
                <w:color w:val="000000"/>
                <w:sz w:val="22"/>
                <w:szCs w:val="22"/>
                <w:lang w:eastAsia="en-GB"/>
              </w:rPr>
            </w:pPr>
            <w:r w:rsidRPr="00CF54C1">
              <w:rPr>
                <w:rFonts w:cs="Arial"/>
                <w:color w:val="000000"/>
                <w:sz w:val="22"/>
                <w:szCs w:val="22"/>
                <w:lang w:eastAsia="en-GB"/>
              </w:rPr>
              <w:t>Sum of pupil Ebacc points</w:t>
            </w:r>
          </w:p>
        </w:tc>
      </w:tr>
      <w:tr w:rsidR="00340BC6" w:rsidRPr="007B446A" w14:paraId="1F8E1B3F" w14:textId="77777777" w:rsidTr="00754841">
        <w:trPr>
          <w:trHeight w:val="293"/>
        </w:trPr>
        <w:tc>
          <w:tcPr>
            <w:tcW w:w="3505" w:type="dxa"/>
            <w:tcBorders>
              <w:top w:val="nil"/>
              <w:left w:val="single" w:sz="8" w:space="0" w:color="auto"/>
              <w:bottom w:val="single" w:sz="8" w:space="0" w:color="auto"/>
              <w:right w:val="single" w:sz="8" w:space="0" w:color="auto"/>
            </w:tcBorders>
            <w:shd w:val="clear" w:color="auto" w:fill="auto"/>
            <w:noWrap/>
          </w:tcPr>
          <w:p w14:paraId="351A6E9C" w14:textId="7EF6F8E9" w:rsidR="00340BC6" w:rsidRPr="00CF54C1" w:rsidRDefault="00340BC6" w:rsidP="00340BC6">
            <w:pPr>
              <w:widowControl/>
              <w:overflowPunct/>
              <w:autoSpaceDE/>
              <w:autoSpaceDN/>
              <w:adjustRightInd/>
              <w:textAlignment w:val="auto"/>
              <w:rPr>
                <w:rFonts w:cs="Arial"/>
                <w:color w:val="000000"/>
                <w:sz w:val="22"/>
                <w:szCs w:val="22"/>
                <w:lang w:eastAsia="en-GB"/>
              </w:rPr>
            </w:pPr>
            <w:r w:rsidRPr="00CF54C1">
              <w:rPr>
                <w:sz w:val="22"/>
              </w:rPr>
              <w:t>ebacc_95_num</w:t>
            </w:r>
          </w:p>
        </w:tc>
        <w:tc>
          <w:tcPr>
            <w:tcW w:w="5510" w:type="dxa"/>
            <w:tcBorders>
              <w:top w:val="nil"/>
              <w:left w:val="nil"/>
              <w:bottom w:val="single" w:sz="8" w:space="0" w:color="auto"/>
              <w:right w:val="single" w:sz="8" w:space="0" w:color="auto"/>
            </w:tcBorders>
            <w:shd w:val="clear" w:color="auto" w:fill="auto"/>
          </w:tcPr>
          <w:p w14:paraId="52123528" w14:textId="41785777" w:rsidR="00340BC6" w:rsidRPr="00CF54C1" w:rsidRDefault="00340BC6" w:rsidP="00340BC6">
            <w:pPr>
              <w:widowControl/>
              <w:overflowPunct/>
              <w:autoSpaceDE/>
              <w:autoSpaceDN/>
              <w:adjustRightInd/>
              <w:textAlignment w:val="auto"/>
              <w:rPr>
                <w:rFonts w:cs="Arial"/>
                <w:color w:val="000000"/>
                <w:sz w:val="22"/>
                <w:szCs w:val="22"/>
                <w:lang w:eastAsia="en-GB"/>
              </w:rPr>
            </w:pPr>
            <w:r w:rsidRPr="00CF54C1">
              <w:rPr>
                <w:sz w:val="22"/>
              </w:rPr>
              <w:t xml:space="preserve">Number of pupils achieving all components of achieving the English </w:t>
            </w:r>
            <w:proofErr w:type="gramStart"/>
            <w:r w:rsidRPr="00CF54C1">
              <w:rPr>
                <w:sz w:val="22"/>
              </w:rPr>
              <w:t>Baccalaureate  (</w:t>
            </w:r>
            <w:proofErr w:type="gramEnd"/>
            <w:r w:rsidRPr="00CF54C1">
              <w:rPr>
                <w:sz w:val="22"/>
              </w:rPr>
              <w:t>grades 5 or above in 9-1 GCSEs, A*-C in unreformed subjects)</w:t>
            </w:r>
          </w:p>
        </w:tc>
      </w:tr>
      <w:tr w:rsidR="00340BC6" w:rsidRPr="007B446A" w14:paraId="2786C787" w14:textId="77777777" w:rsidTr="00754841">
        <w:trPr>
          <w:trHeight w:val="293"/>
        </w:trPr>
        <w:tc>
          <w:tcPr>
            <w:tcW w:w="3505" w:type="dxa"/>
            <w:tcBorders>
              <w:top w:val="nil"/>
              <w:left w:val="single" w:sz="8" w:space="0" w:color="auto"/>
              <w:bottom w:val="single" w:sz="8" w:space="0" w:color="auto"/>
              <w:right w:val="single" w:sz="8" w:space="0" w:color="auto"/>
            </w:tcBorders>
            <w:shd w:val="clear" w:color="auto" w:fill="auto"/>
            <w:noWrap/>
          </w:tcPr>
          <w:p w14:paraId="29B7FFF4" w14:textId="63B7FFB3" w:rsidR="00340BC6" w:rsidRPr="00CF54C1" w:rsidRDefault="00340BC6" w:rsidP="00340BC6">
            <w:pPr>
              <w:widowControl/>
              <w:overflowPunct/>
              <w:autoSpaceDE/>
              <w:autoSpaceDN/>
              <w:adjustRightInd/>
              <w:textAlignment w:val="auto"/>
              <w:rPr>
                <w:rFonts w:cs="Arial"/>
                <w:color w:val="000000"/>
                <w:sz w:val="22"/>
                <w:szCs w:val="22"/>
                <w:lang w:eastAsia="en-GB"/>
              </w:rPr>
            </w:pPr>
            <w:r w:rsidRPr="00CF54C1">
              <w:rPr>
                <w:sz w:val="22"/>
              </w:rPr>
              <w:t>ebacc_94_num</w:t>
            </w:r>
          </w:p>
        </w:tc>
        <w:tc>
          <w:tcPr>
            <w:tcW w:w="5510" w:type="dxa"/>
            <w:tcBorders>
              <w:top w:val="nil"/>
              <w:left w:val="nil"/>
              <w:bottom w:val="single" w:sz="8" w:space="0" w:color="auto"/>
              <w:right w:val="single" w:sz="8" w:space="0" w:color="auto"/>
            </w:tcBorders>
            <w:shd w:val="clear" w:color="auto" w:fill="auto"/>
          </w:tcPr>
          <w:p w14:paraId="12E2F2BC" w14:textId="4B694731" w:rsidR="00340BC6" w:rsidRPr="00CF54C1" w:rsidRDefault="00340BC6" w:rsidP="00340BC6">
            <w:pPr>
              <w:widowControl/>
              <w:overflowPunct/>
              <w:autoSpaceDE/>
              <w:autoSpaceDN/>
              <w:adjustRightInd/>
              <w:textAlignment w:val="auto"/>
              <w:rPr>
                <w:rFonts w:cs="Arial"/>
                <w:color w:val="000000"/>
                <w:sz w:val="22"/>
                <w:szCs w:val="22"/>
                <w:lang w:eastAsia="en-GB"/>
              </w:rPr>
            </w:pPr>
            <w:r w:rsidRPr="00CF54C1">
              <w:rPr>
                <w:sz w:val="22"/>
              </w:rPr>
              <w:t xml:space="preserve">Number of pupils achieving all components of achieving the English </w:t>
            </w:r>
            <w:proofErr w:type="gramStart"/>
            <w:r w:rsidRPr="00CF54C1">
              <w:rPr>
                <w:sz w:val="22"/>
              </w:rPr>
              <w:t>Baccalaureate  (</w:t>
            </w:r>
            <w:proofErr w:type="gramEnd"/>
            <w:r w:rsidRPr="00CF54C1">
              <w:rPr>
                <w:sz w:val="22"/>
              </w:rPr>
              <w:t>grades 4 or above in 9-1 GCSEs, A*-C in unreformed subjects)</w:t>
            </w:r>
          </w:p>
        </w:tc>
      </w:tr>
    </w:tbl>
    <w:p w14:paraId="0510FF2D" w14:textId="77777777" w:rsidR="002643BB" w:rsidRPr="0067580B" w:rsidRDefault="002643BB" w:rsidP="000A0B14">
      <w:pPr>
        <w:tabs>
          <w:tab w:val="left" w:pos="540"/>
        </w:tabs>
        <w:spacing w:after="240"/>
        <w:rPr>
          <w:rFonts w:cs="Arial"/>
          <w:color w:val="000000" w:themeColor="text1"/>
          <w:sz w:val="22"/>
          <w:szCs w:val="22"/>
        </w:rPr>
      </w:pPr>
    </w:p>
    <w:p w14:paraId="0BB12402" w14:textId="77777777" w:rsidR="0067580B" w:rsidRDefault="0067580B" w:rsidP="000A0B14">
      <w:pPr>
        <w:tabs>
          <w:tab w:val="left" w:pos="540"/>
        </w:tabs>
        <w:spacing w:after="240"/>
        <w:rPr>
          <w:rFonts w:cs="Arial"/>
          <w:sz w:val="22"/>
          <w:szCs w:val="22"/>
        </w:rPr>
      </w:pPr>
    </w:p>
    <w:p w14:paraId="04662C65" w14:textId="77777777" w:rsidR="00CF54C1" w:rsidRDefault="00CF54C1" w:rsidP="00845FE4">
      <w:pPr>
        <w:tabs>
          <w:tab w:val="left" w:pos="1080"/>
          <w:tab w:val="left" w:pos="1620"/>
        </w:tabs>
        <w:rPr>
          <w:rFonts w:cs="Arial"/>
          <w:color w:val="000000" w:themeColor="text1"/>
          <w:sz w:val="22"/>
          <w:szCs w:val="22"/>
        </w:rPr>
      </w:pPr>
    </w:p>
    <w:p w14:paraId="4B835A7C" w14:textId="77777777" w:rsidR="00CF54C1" w:rsidRDefault="00CF54C1" w:rsidP="00845FE4">
      <w:pPr>
        <w:tabs>
          <w:tab w:val="left" w:pos="1080"/>
          <w:tab w:val="left" w:pos="1620"/>
        </w:tabs>
        <w:rPr>
          <w:rFonts w:cs="Arial"/>
          <w:color w:val="000000" w:themeColor="text1"/>
          <w:sz w:val="22"/>
          <w:szCs w:val="22"/>
        </w:rPr>
      </w:pPr>
    </w:p>
    <w:p w14:paraId="2FE6650F" w14:textId="10C55903" w:rsidR="00845FE4" w:rsidRDefault="00D27ACC" w:rsidP="00845FE4">
      <w:pPr>
        <w:tabs>
          <w:tab w:val="left" w:pos="1080"/>
          <w:tab w:val="left" w:pos="1620"/>
        </w:tabs>
        <w:rPr>
          <w:rFonts w:cs="Arial"/>
          <w:sz w:val="22"/>
          <w:szCs w:val="22"/>
        </w:rPr>
      </w:pPr>
      <w:r>
        <w:rPr>
          <w:rFonts w:cs="Arial"/>
          <w:color w:val="000000" w:themeColor="text1"/>
          <w:sz w:val="22"/>
          <w:szCs w:val="22"/>
        </w:rPr>
        <w:br/>
      </w:r>
      <w:r w:rsidRPr="00D27ACC">
        <w:rPr>
          <w:rFonts w:cs="Arial"/>
          <w:color w:val="000000" w:themeColor="text1"/>
          <w:sz w:val="22"/>
          <w:szCs w:val="22"/>
        </w:rPr>
        <w:lastRenderedPageBreak/>
        <w:t>2018_UD_National_Characteristics_2</w:t>
      </w:r>
    </w:p>
    <w:p w14:paraId="4564A1AB" w14:textId="286D2D62" w:rsidR="008A372F" w:rsidRDefault="008A372F" w:rsidP="00845FE4">
      <w:pPr>
        <w:tabs>
          <w:tab w:val="left" w:pos="1080"/>
          <w:tab w:val="left" w:pos="1620"/>
        </w:tabs>
        <w:rPr>
          <w:rFonts w:cs="Arial"/>
          <w:sz w:val="22"/>
          <w:szCs w:val="22"/>
        </w:rPr>
      </w:pPr>
    </w:p>
    <w:tbl>
      <w:tblPr>
        <w:tblStyle w:val="TableGrid"/>
        <w:tblW w:w="9371" w:type="dxa"/>
        <w:tblInd w:w="93" w:type="dxa"/>
        <w:tblLook w:val="04A0" w:firstRow="1" w:lastRow="0" w:firstColumn="1" w:lastColumn="0" w:noHBand="0" w:noVBand="1"/>
      </w:tblPr>
      <w:tblGrid>
        <w:gridCol w:w="4410"/>
        <w:gridCol w:w="4961"/>
      </w:tblGrid>
      <w:tr w:rsidR="00575201" w:rsidRPr="0067580B" w14:paraId="47041514" w14:textId="77777777" w:rsidTr="00575201">
        <w:trPr>
          <w:trHeight w:val="300"/>
        </w:trPr>
        <w:tc>
          <w:tcPr>
            <w:tcW w:w="4410" w:type="dxa"/>
            <w:noWrap/>
          </w:tcPr>
          <w:p w14:paraId="72244039" w14:textId="77777777" w:rsidR="00575201" w:rsidRPr="0067580B" w:rsidRDefault="00575201" w:rsidP="00575201">
            <w:pPr>
              <w:tabs>
                <w:tab w:val="left" w:pos="1080"/>
                <w:tab w:val="left" w:pos="1620"/>
              </w:tabs>
              <w:rPr>
                <w:rFonts w:cs="Arial"/>
                <w:b/>
                <w:sz w:val="22"/>
                <w:szCs w:val="22"/>
              </w:rPr>
            </w:pPr>
            <w:r w:rsidRPr="0067580B">
              <w:rPr>
                <w:rFonts w:cs="Arial"/>
                <w:b/>
                <w:sz w:val="22"/>
                <w:szCs w:val="22"/>
              </w:rPr>
              <w:t>Variable name</w:t>
            </w:r>
          </w:p>
        </w:tc>
        <w:tc>
          <w:tcPr>
            <w:tcW w:w="4961" w:type="dxa"/>
          </w:tcPr>
          <w:p w14:paraId="73C0D04D" w14:textId="77777777" w:rsidR="00575201" w:rsidRPr="0067580B" w:rsidRDefault="00575201" w:rsidP="00575201">
            <w:pPr>
              <w:tabs>
                <w:tab w:val="left" w:pos="1080"/>
                <w:tab w:val="left" w:pos="1620"/>
              </w:tabs>
              <w:rPr>
                <w:rFonts w:cs="Arial"/>
                <w:b/>
                <w:sz w:val="22"/>
                <w:szCs w:val="22"/>
              </w:rPr>
            </w:pPr>
            <w:r w:rsidRPr="0067580B">
              <w:rPr>
                <w:rFonts w:cs="Arial"/>
                <w:b/>
                <w:sz w:val="22"/>
                <w:szCs w:val="22"/>
              </w:rPr>
              <w:t>Variable description</w:t>
            </w:r>
          </w:p>
        </w:tc>
      </w:tr>
      <w:tr w:rsidR="00575201" w:rsidRPr="00951EE3" w14:paraId="2ACD0296" w14:textId="77777777" w:rsidTr="00575201">
        <w:trPr>
          <w:trHeight w:val="300"/>
        </w:trPr>
        <w:tc>
          <w:tcPr>
            <w:tcW w:w="4410" w:type="dxa"/>
            <w:noWrap/>
          </w:tcPr>
          <w:p w14:paraId="02A98AE5" w14:textId="77777777" w:rsidR="00575201" w:rsidRPr="0067580B" w:rsidRDefault="00575201" w:rsidP="00575201">
            <w:pPr>
              <w:tabs>
                <w:tab w:val="left" w:pos="1080"/>
                <w:tab w:val="left" w:pos="1620"/>
              </w:tabs>
              <w:rPr>
                <w:rFonts w:cs="Arial"/>
                <w:sz w:val="22"/>
                <w:szCs w:val="22"/>
              </w:rPr>
            </w:pPr>
            <w:r w:rsidRPr="0067580B">
              <w:rPr>
                <w:rFonts w:cs="Arial"/>
                <w:sz w:val="22"/>
                <w:szCs w:val="22"/>
              </w:rPr>
              <w:t>CHARACTERISTIC</w:t>
            </w:r>
          </w:p>
        </w:tc>
        <w:tc>
          <w:tcPr>
            <w:tcW w:w="4961" w:type="dxa"/>
          </w:tcPr>
          <w:p w14:paraId="3D421283" w14:textId="77777777" w:rsidR="00575201" w:rsidRPr="00951EE3" w:rsidRDefault="00575201" w:rsidP="00575201">
            <w:pPr>
              <w:tabs>
                <w:tab w:val="left" w:pos="1080"/>
                <w:tab w:val="left" w:pos="1620"/>
              </w:tabs>
              <w:rPr>
                <w:rFonts w:cs="Arial"/>
                <w:sz w:val="22"/>
                <w:szCs w:val="22"/>
              </w:rPr>
            </w:pPr>
            <w:r w:rsidRPr="00951EE3">
              <w:rPr>
                <w:rFonts w:cs="Arial"/>
                <w:sz w:val="22"/>
                <w:szCs w:val="22"/>
              </w:rPr>
              <w:t>Pupil characteristic</w:t>
            </w:r>
          </w:p>
        </w:tc>
      </w:tr>
      <w:tr w:rsidR="00575201" w:rsidRPr="00951EE3" w14:paraId="3B335B7A" w14:textId="77777777" w:rsidTr="00575201">
        <w:trPr>
          <w:trHeight w:val="300"/>
        </w:trPr>
        <w:tc>
          <w:tcPr>
            <w:tcW w:w="4410" w:type="dxa"/>
            <w:noWrap/>
          </w:tcPr>
          <w:p w14:paraId="15E8FA8E" w14:textId="77777777" w:rsidR="00575201" w:rsidRPr="0067580B" w:rsidRDefault="00575201" w:rsidP="00575201">
            <w:pPr>
              <w:tabs>
                <w:tab w:val="left" w:pos="1080"/>
                <w:tab w:val="left" w:pos="1620"/>
              </w:tabs>
              <w:rPr>
                <w:rFonts w:cs="Arial"/>
                <w:sz w:val="22"/>
                <w:szCs w:val="22"/>
              </w:rPr>
            </w:pPr>
            <w:r w:rsidRPr="0067580B">
              <w:rPr>
                <w:rFonts w:cs="Arial"/>
                <w:sz w:val="22"/>
                <w:szCs w:val="22"/>
              </w:rPr>
              <w:t>CHARACTERISTIC_CATEGORY</w:t>
            </w:r>
          </w:p>
        </w:tc>
        <w:tc>
          <w:tcPr>
            <w:tcW w:w="4961" w:type="dxa"/>
          </w:tcPr>
          <w:p w14:paraId="25E0C6B2" w14:textId="77777777" w:rsidR="00575201" w:rsidRPr="00951EE3" w:rsidRDefault="00575201" w:rsidP="00575201">
            <w:pPr>
              <w:tabs>
                <w:tab w:val="left" w:pos="1080"/>
                <w:tab w:val="left" w:pos="1620"/>
              </w:tabs>
              <w:rPr>
                <w:rFonts w:cs="Arial"/>
                <w:sz w:val="22"/>
                <w:szCs w:val="22"/>
              </w:rPr>
            </w:pPr>
            <w:r w:rsidRPr="00951EE3">
              <w:rPr>
                <w:rFonts w:cs="Arial"/>
                <w:sz w:val="22"/>
                <w:szCs w:val="22"/>
              </w:rPr>
              <w:t>Pupil characteristic category</w:t>
            </w:r>
          </w:p>
        </w:tc>
      </w:tr>
      <w:tr w:rsidR="00575201" w:rsidRPr="00951EE3" w14:paraId="75F5A665" w14:textId="77777777" w:rsidTr="00575201">
        <w:trPr>
          <w:trHeight w:val="300"/>
        </w:trPr>
        <w:tc>
          <w:tcPr>
            <w:tcW w:w="4410" w:type="dxa"/>
            <w:noWrap/>
          </w:tcPr>
          <w:p w14:paraId="3C4935BB" w14:textId="77777777" w:rsidR="00575201" w:rsidRPr="0067580B" w:rsidRDefault="00575201" w:rsidP="00575201">
            <w:pPr>
              <w:tabs>
                <w:tab w:val="left" w:pos="1080"/>
                <w:tab w:val="left" w:pos="1620"/>
              </w:tabs>
              <w:rPr>
                <w:rFonts w:cs="Arial"/>
                <w:sz w:val="22"/>
                <w:szCs w:val="22"/>
              </w:rPr>
            </w:pPr>
            <w:r w:rsidRPr="00AC3EBB">
              <w:rPr>
                <w:rFonts w:cs="Arial"/>
                <w:color w:val="000000"/>
                <w:sz w:val="22"/>
                <w:szCs w:val="22"/>
                <w:lang w:eastAsia="en-GB"/>
              </w:rPr>
              <w:t>NATDEN</w:t>
            </w:r>
          </w:p>
        </w:tc>
        <w:tc>
          <w:tcPr>
            <w:tcW w:w="4961" w:type="dxa"/>
          </w:tcPr>
          <w:p w14:paraId="5F9F1BAD" w14:textId="77777777" w:rsidR="00575201" w:rsidRPr="00951EE3" w:rsidRDefault="00575201" w:rsidP="00575201">
            <w:pPr>
              <w:tabs>
                <w:tab w:val="left" w:pos="1080"/>
                <w:tab w:val="left" w:pos="1620"/>
              </w:tabs>
              <w:rPr>
                <w:rFonts w:cs="Arial"/>
                <w:sz w:val="22"/>
                <w:szCs w:val="22"/>
              </w:rPr>
            </w:pPr>
            <w:r w:rsidRPr="00AC3EBB">
              <w:rPr>
                <w:rFonts w:cs="Arial"/>
                <w:color w:val="000000"/>
                <w:sz w:val="22"/>
                <w:szCs w:val="22"/>
                <w:lang w:eastAsia="en-GB"/>
              </w:rPr>
              <w:t>Total number of pupils at the end of key stage 4</w:t>
            </w:r>
          </w:p>
        </w:tc>
      </w:tr>
      <w:tr w:rsidR="00575201" w:rsidRPr="00951EE3" w14:paraId="00776534" w14:textId="77777777" w:rsidTr="00575201">
        <w:trPr>
          <w:trHeight w:val="300"/>
        </w:trPr>
        <w:tc>
          <w:tcPr>
            <w:tcW w:w="4410" w:type="dxa"/>
            <w:noWrap/>
          </w:tcPr>
          <w:p w14:paraId="6BFD55C4" w14:textId="77777777" w:rsidR="00575201" w:rsidRPr="0067580B" w:rsidRDefault="00575201" w:rsidP="00575201">
            <w:pPr>
              <w:tabs>
                <w:tab w:val="left" w:pos="1080"/>
                <w:tab w:val="left" w:pos="1620"/>
              </w:tabs>
              <w:rPr>
                <w:rFonts w:cs="Arial"/>
                <w:sz w:val="22"/>
                <w:szCs w:val="22"/>
              </w:rPr>
            </w:pPr>
            <w:r w:rsidRPr="00AC3EBB">
              <w:rPr>
                <w:rFonts w:cs="Arial"/>
                <w:color w:val="000000"/>
                <w:sz w:val="22"/>
                <w:szCs w:val="22"/>
                <w:lang w:eastAsia="en-GB"/>
              </w:rPr>
              <w:t>INP8CALC</w:t>
            </w:r>
          </w:p>
        </w:tc>
        <w:tc>
          <w:tcPr>
            <w:tcW w:w="4961" w:type="dxa"/>
          </w:tcPr>
          <w:p w14:paraId="70D041C0" w14:textId="77777777" w:rsidR="00575201" w:rsidRPr="00951EE3" w:rsidRDefault="00575201" w:rsidP="00575201">
            <w:pPr>
              <w:tabs>
                <w:tab w:val="left" w:pos="1080"/>
                <w:tab w:val="left" w:pos="1620"/>
              </w:tabs>
              <w:rPr>
                <w:rFonts w:cs="Arial"/>
                <w:sz w:val="22"/>
                <w:szCs w:val="22"/>
              </w:rPr>
            </w:pPr>
            <w:r w:rsidRPr="00AC3EBB">
              <w:rPr>
                <w:rFonts w:cs="Arial"/>
                <w:color w:val="000000"/>
                <w:sz w:val="22"/>
                <w:szCs w:val="22"/>
                <w:lang w:eastAsia="en-GB"/>
              </w:rPr>
              <w:t xml:space="preserve">Total number of pupils included in </w:t>
            </w:r>
            <w:r>
              <w:rPr>
                <w:rFonts w:cs="Arial"/>
                <w:color w:val="000000"/>
                <w:sz w:val="22"/>
                <w:szCs w:val="22"/>
                <w:lang w:eastAsia="en-GB"/>
              </w:rPr>
              <w:t>Progress 8 measure</w:t>
            </w:r>
          </w:p>
        </w:tc>
      </w:tr>
      <w:tr w:rsidR="00575201" w:rsidRPr="00951EE3" w14:paraId="6E24A5E0" w14:textId="77777777" w:rsidTr="00575201">
        <w:trPr>
          <w:trHeight w:val="300"/>
        </w:trPr>
        <w:tc>
          <w:tcPr>
            <w:tcW w:w="4410" w:type="dxa"/>
            <w:noWrap/>
          </w:tcPr>
          <w:p w14:paraId="7F723881" w14:textId="77777777" w:rsidR="00575201" w:rsidRPr="0067580B" w:rsidRDefault="00575201" w:rsidP="00575201">
            <w:pPr>
              <w:tabs>
                <w:tab w:val="left" w:pos="1080"/>
                <w:tab w:val="left" w:pos="1620"/>
              </w:tabs>
              <w:rPr>
                <w:rFonts w:cs="Arial"/>
                <w:sz w:val="22"/>
                <w:szCs w:val="22"/>
              </w:rPr>
            </w:pPr>
            <w:r w:rsidRPr="00AC3EBB">
              <w:rPr>
                <w:rFonts w:cs="Arial"/>
                <w:color w:val="000000"/>
                <w:sz w:val="22"/>
                <w:szCs w:val="22"/>
                <w:lang w:eastAsia="en-GB"/>
              </w:rPr>
              <w:t>ATT8_AVG</w:t>
            </w:r>
          </w:p>
        </w:tc>
        <w:tc>
          <w:tcPr>
            <w:tcW w:w="4961" w:type="dxa"/>
          </w:tcPr>
          <w:p w14:paraId="5BEEAB0B" w14:textId="77777777" w:rsidR="00575201" w:rsidRPr="00951EE3" w:rsidRDefault="00575201" w:rsidP="00575201">
            <w:pPr>
              <w:tabs>
                <w:tab w:val="left" w:pos="1080"/>
                <w:tab w:val="left" w:pos="1620"/>
              </w:tabs>
              <w:rPr>
                <w:rFonts w:cs="Arial"/>
                <w:sz w:val="22"/>
                <w:szCs w:val="22"/>
              </w:rPr>
            </w:pPr>
            <w:r w:rsidRPr="00AC3EBB">
              <w:rPr>
                <w:rFonts w:cs="Arial"/>
                <w:color w:val="000000"/>
                <w:sz w:val="22"/>
                <w:szCs w:val="22"/>
                <w:lang w:eastAsia="en-GB"/>
              </w:rPr>
              <w:t>Average Attainment 8 score per pupil</w:t>
            </w:r>
          </w:p>
        </w:tc>
      </w:tr>
      <w:tr w:rsidR="00575201" w:rsidRPr="00AC3EBB" w14:paraId="4162F8D7" w14:textId="77777777" w:rsidTr="00575201">
        <w:trPr>
          <w:trHeight w:val="285"/>
        </w:trPr>
        <w:tc>
          <w:tcPr>
            <w:tcW w:w="4410" w:type="dxa"/>
            <w:noWrap/>
            <w:hideMark/>
          </w:tcPr>
          <w:p w14:paraId="0EFC7D43"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ATT8ENG_AVG</w:t>
            </w:r>
          </w:p>
        </w:tc>
        <w:tc>
          <w:tcPr>
            <w:tcW w:w="4961" w:type="dxa"/>
            <w:noWrap/>
            <w:hideMark/>
          </w:tcPr>
          <w:p w14:paraId="075E22A0"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Average Attainment 8 score per pupil - English</w:t>
            </w:r>
          </w:p>
        </w:tc>
      </w:tr>
      <w:tr w:rsidR="00575201" w:rsidRPr="00AC3EBB" w14:paraId="6D40F9A9" w14:textId="77777777" w:rsidTr="00575201">
        <w:trPr>
          <w:trHeight w:val="285"/>
        </w:trPr>
        <w:tc>
          <w:tcPr>
            <w:tcW w:w="4410" w:type="dxa"/>
            <w:noWrap/>
            <w:hideMark/>
          </w:tcPr>
          <w:p w14:paraId="0CF12A19"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ATT8MAT_AVG</w:t>
            </w:r>
          </w:p>
        </w:tc>
        <w:tc>
          <w:tcPr>
            <w:tcW w:w="4961" w:type="dxa"/>
            <w:noWrap/>
            <w:hideMark/>
          </w:tcPr>
          <w:p w14:paraId="1AE8BA54"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 xml:space="preserve">Average Attainment 8 score per pupil - </w:t>
            </w:r>
            <w:r>
              <w:rPr>
                <w:rFonts w:cs="Arial"/>
                <w:color w:val="000000"/>
                <w:sz w:val="22"/>
                <w:szCs w:val="22"/>
                <w:lang w:eastAsia="en-GB"/>
              </w:rPr>
              <w:t>mathematics</w:t>
            </w:r>
          </w:p>
        </w:tc>
      </w:tr>
      <w:tr w:rsidR="00575201" w:rsidRPr="00AC3EBB" w14:paraId="78BBC7AB" w14:textId="77777777" w:rsidTr="00575201">
        <w:trPr>
          <w:trHeight w:val="285"/>
        </w:trPr>
        <w:tc>
          <w:tcPr>
            <w:tcW w:w="4410" w:type="dxa"/>
            <w:noWrap/>
            <w:hideMark/>
          </w:tcPr>
          <w:p w14:paraId="70B6BDBB"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ATT8EBAC_AVG</w:t>
            </w:r>
          </w:p>
        </w:tc>
        <w:tc>
          <w:tcPr>
            <w:tcW w:w="4961" w:type="dxa"/>
            <w:noWrap/>
            <w:hideMark/>
          </w:tcPr>
          <w:p w14:paraId="2D999A28"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 xml:space="preserve">Average Attainment 8 score per pupil - EBacc </w:t>
            </w:r>
          </w:p>
        </w:tc>
      </w:tr>
      <w:tr w:rsidR="00575201" w:rsidRPr="00AC3EBB" w14:paraId="3189DFE6" w14:textId="77777777" w:rsidTr="00575201">
        <w:trPr>
          <w:trHeight w:val="285"/>
        </w:trPr>
        <w:tc>
          <w:tcPr>
            <w:tcW w:w="4410" w:type="dxa"/>
            <w:noWrap/>
            <w:hideMark/>
          </w:tcPr>
          <w:p w14:paraId="56E7F4D7"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ATT8OPEN_AVG</w:t>
            </w:r>
          </w:p>
        </w:tc>
        <w:tc>
          <w:tcPr>
            <w:tcW w:w="4961" w:type="dxa"/>
            <w:noWrap/>
            <w:hideMark/>
          </w:tcPr>
          <w:p w14:paraId="1BA8B08D"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Average Attainment 8 score per pupil - open</w:t>
            </w:r>
          </w:p>
        </w:tc>
      </w:tr>
      <w:tr w:rsidR="00575201" w:rsidRPr="00AC3EBB" w14:paraId="2048A4B4" w14:textId="77777777" w:rsidTr="00575201">
        <w:trPr>
          <w:trHeight w:val="285"/>
        </w:trPr>
        <w:tc>
          <w:tcPr>
            <w:tcW w:w="4410" w:type="dxa"/>
            <w:noWrap/>
            <w:hideMark/>
          </w:tcPr>
          <w:p w14:paraId="115F49C2"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P8SCORE_AVG</w:t>
            </w:r>
          </w:p>
        </w:tc>
        <w:tc>
          <w:tcPr>
            <w:tcW w:w="4961" w:type="dxa"/>
            <w:noWrap/>
            <w:hideMark/>
          </w:tcPr>
          <w:p w14:paraId="0F9D4ABB"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Progress 8 score</w:t>
            </w:r>
            <w:r>
              <w:rPr>
                <w:rFonts w:cs="Arial"/>
                <w:color w:val="000000"/>
                <w:sz w:val="22"/>
                <w:szCs w:val="22"/>
                <w:lang w:eastAsia="en-GB"/>
              </w:rPr>
              <w:t xml:space="preserve"> per pupil</w:t>
            </w:r>
          </w:p>
        </w:tc>
      </w:tr>
      <w:tr w:rsidR="00575201" w:rsidRPr="00AC3EBB" w14:paraId="4D8425CB" w14:textId="77777777" w:rsidTr="00575201">
        <w:trPr>
          <w:trHeight w:val="285"/>
        </w:trPr>
        <w:tc>
          <w:tcPr>
            <w:tcW w:w="4410" w:type="dxa"/>
            <w:noWrap/>
            <w:hideMark/>
          </w:tcPr>
          <w:p w14:paraId="1DE34CC8"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P8CILOW</w:t>
            </w:r>
          </w:p>
        </w:tc>
        <w:tc>
          <w:tcPr>
            <w:tcW w:w="4961" w:type="dxa"/>
            <w:noWrap/>
            <w:hideMark/>
          </w:tcPr>
          <w:p w14:paraId="340561C2"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Progress 8 lower confidence interval</w:t>
            </w:r>
          </w:p>
        </w:tc>
      </w:tr>
      <w:tr w:rsidR="00575201" w:rsidRPr="00AC3EBB" w14:paraId="58C998A7" w14:textId="77777777" w:rsidTr="00575201">
        <w:trPr>
          <w:trHeight w:val="285"/>
        </w:trPr>
        <w:tc>
          <w:tcPr>
            <w:tcW w:w="4410" w:type="dxa"/>
            <w:noWrap/>
            <w:hideMark/>
          </w:tcPr>
          <w:p w14:paraId="61AAC02D"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P8CIHI</w:t>
            </w:r>
          </w:p>
        </w:tc>
        <w:tc>
          <w:tcPr>
            <w:tcW w:w="4961" w:type="dxa"/>
            <w:noWrap/>
            <w:hideMark/>
          </w:tcPr>
          <w:p w14:paraId="6E9B599C"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Progress 8 upper confidence interval</w:t>
            </w:r>
          </w:p>
        </w:tc>
      </w:tr>
      <w:tr w:rsidR="00575201" w:rsidRPr="00AC3EBB" w14:paraId="77D903C9" w14:textId="77777777" w:rsidTr="00575201">
        <w:trPr>
          <w:trHeight w:val="285"/>
        </w:trPr>
        <w:tc>
          <w:tcPr>
            <w:tcW w:w="4410" w:type="dxa"/>
            <w:noWrap/>
            <w:hideMark/>
          </w:tcPr>
          <w:p w14:paraId="48F2168F"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P8ENG_AVG</w:t>
            </w:r>
          </w:p>
        </w:tc>
        <w:tc>
          <w:tcPr>
            <w:tcW w:w="4961" w:type="dxa"/>
            <w:noWrap/>
            <w:hideMark/>
          </w:tcPr>
          <w:p w14:paraId="0A584844"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Progress 8 score - English</w:t>
            </w:r>
          </w:p>
        </w:tc>
      </w:tr>
      <w:tr w:rsidR="00575201" w:rsidRPr="00AC3EBB" w14:paraId="7F7B1187" w14:textId="77777777" w:rsidTr="00575201">
        <w:trPr>
          <w:trHeight w:val="285"/>
        </w:trPr>
        <w:tc>
          <w:tcPr>
            <w:tcW w:w="4410" w:type="dxa"/>
            <w:noWrap/>
            <w:hideMark/>
          </w:tcPr>
          <w:p w14:paraId="5B7320DE"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P8ENGCILOW</w:t>
            </w:r>
          </w:p>
        </w:tc>
        <w:tc>
          <w:tcPr>
            <w:tcW w:w="4961" w:type="dxa"/>
            <w:noWrap/>
            <w:hideMark/>
          </w:tcPr>
          <w:p w14:paraId="6AC0BF62"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Progress 8 lower confidence interval - English</w:t>
            </w:r>
          </w:p>
        </w:tc>
      </w:tr>
      <w:tr w:rsidR="00575201" w:rsidRPr="00AC3EBB" w14:paraId="6A01160C" w14:textId="77777777" w:rsidTr="00575201">
        <w:trPr>
          <w:trHeight w:val="285"/>
        </w:trPr>
        <w:tc>
          <w:tcPr>
            <w:tcW w:w="4410" w:type="dxa"/>
            <w:noWrap/>
            <w:hideMark/>
          </w:tcPr>
          <w:p w14:paraId="2F5C5CB5"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P8ENGCIHI</w:t>
            </w:r>
          </w:p>
        </w:tc>
        <w:tc>
          <w:tcPr>
            <w:tcW w:w="4961" w:type="dxa"/>
            <w:noWrap/>
            <w:hideMark/>
          </w:tcPr>
          <w:p w14:paraId="055D5E8E"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Progress 8 upper confidence interval - English</w:t>
            </w:r>
          </w:p>
        </w:tc>
      </w:tr>
      <w:tr w:rsidR="00575201" w:rsidRPr="00AC3EBB" w14:paraId="6565531B" w14:textId="77777777" w:rsidTr="00575201">
        <w:trPr>
          <w:trHeight w:val="285"/>
        </w:trPr>
        <w:tc>
          <w:tcPr>
            <w:tcW w:w="4410" w:type="dxa"/>
            <w:noWrap/>
            <w:hideMark/>
          </w:tcPr>
          <w:p w14:paraId="46B7A77F"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P8MAT_AVG</w:t>
            </w:r>
          </w:p>
        </w:tc>
        <w:tc>
          <w:tcPr>
            <w:tcW w:w="4961" w:type="dxa"/>
            <w:noWrap/>
            <w:hideMark/>
          </w:tcPr>
          <w:p w14:paraId="0EA18483"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 xml:space="preserve">Progress 8 score - </w:t>
            </w:r>
            <w:r>
              <w:rPr>
                <w:rFonts w:cs="Arial"/>
                <w:color w:val="000000"/>
                <w:sz w:val="22"/>
                <w:szCs w:val="22"/>
                <w:lang w:eastAsia="en-GB"/>
              </w:rPr>
              <w:t>mathematics</w:t>
            </w:r>
          </w:p>
        </w:tc>
      </w:tr>
      <w:tr w:rsidR="00575201" w:rsidRPr="00AC3EBB" w14:paraId="3131EC2E" w14:textId="77777777" w:rsidTr="00575201">
        <w:trPr>
          <w:trHeight w:val="285"/>
        </w:trPr>
        <w:tc>
          <w:tcPr>
            <w:tcW w:w="4410" w:type="dxa"/>
            <w:noWrap/>
            <w:hideMark/>
          </w:tcPr>
          <w:p w14:paraId="7B321184"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P8MATCILOW</w:t>
            </w:r>
          </w:p>
        </w:tc>
        <w:tc>
          <w:tcPr>
            <w:tcW w:w="4961" w:type="dxa"/>
            <w:noWrap/>
            <w:hideMark/>
          </w:tcPr>
          <w:p w14:paraId="4AD6E592"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 xml:space="preserve">Progress 8 lower confidence interval - </w:t>
            </w:r>
            <w:r>
              <w:rPr>
                <w:rFonts w:cs="Arial"/>
                <w:color w:val="000000"/>
                <w:sz w:val="22"/>
                <w:szCs w:val="22"/>
                <w:lang w:eastAsia="en-GB"/>
              </w:rPr>
              <w:t>mathematics</w:t>
            </w:r>
          </w:p>
        </w:tc>
      </w:tr>
      <w:tr w:rsidR="00575201" w:rsidRPr="00AC3EBB" w14:paraId="5012DFCE" w14:textId="77777777" w:rsidTr="00575201">
        <w:trPr>
          <w:trHeight w:val="285"/>
        </w:trPr>
        <w:tc>
          <w:tcPr>
            <w:tcW w:w="4410" w:type="dxa"/>
            <w:noWrap/>
            <w:hideMark/>
          </w:tcPr>
          <w:p w14:paraId="633E67E4"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P8MATCIHI</w:t>
            </w:r>
          </w:p>
        </w:tc>
        <w:tc>
          <w:tcPr>
            <w:tcW w:w="4961" w:type="dxa"/>
            <w:noWrap/>
            <w:hideMark/>
          </w:tcPr>
          <w:p w14:paraId="6C248518"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 xml:space="preserve">Progress 8 upper confidence interval - </w:t>
            </w:r>
            <w:r>
              <w:rPr>
                <w:rFonts w:cs="Arial"/>
                <w:color w:val="000000"/>
                <w:sz w:val="22"/>
                <w:szCs w:val="22"/>
                <w:lang w:eastAsia="en-GB"/>
              </w:rPr>
              <w:t>mathematics</w:t>
            </w:r>
          </w:p>
        </w:tc>
      </w:tr>
      <w:tr w:rsidR="00575201" w:rsidRPr="00AC3EBB" w14:paraId="4D91E1FC" w14:textId="77777777" w:rsidTr="00575201">
        <w:trPr>
          <w:trHeight w:val="285"/>
        </w:trPr>
        <w:tc>
          <w:tcPr>
            <w:tcW w:w="4410" w:type="dxa"/>
            <w:noWrap/>
            <w:hideMark/>
          </w:tcPr>
          <w:p w14:paraId="7F20C5DD"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P8EBAC_AVG</w:t>
            </w:r>
          </w:p>
        </w:tc>
        <w:tc>
          <w:tcPr>
            <w:tcW w:w="4961" w:type="dxa"/>
            <w:noWrap/>
            <w:hideMark/>
          </w:tcPr>
          <w:p w14:paraId="27539BEF"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 xml:space="preserve">Progress 8 score - EBacc </w:t>
            </w:r>
          </w:p>
        </w:tc>
      </w:tr>
      <w:tr w:rsidR="00575201" w:rsidRPr="00AC3EBB" w14:paraId="11FEEBED" w14:textId="77777777" w:rsidTr="00575201">
        <w:trPr>
          <w:trHeight w:val="285"/>
        </w:trPr>
        <w:tc>
          <w:tcPr>
            <w:tcW w:w="4410" w:type="dxa"/>
            <w:noWrap/>
            <w:hideMark/>
          </w:tcPr>
          <w:p w14:paraId="7097694B"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P8EBACCILOW</w:t>
            </w:r>
          </w:p>
        </w:tc>
        <w:tc>
          <w:tcPr>
            <w:tcW w:w="4961" w:type="dxa"/>
            <w:noWrap/>
            <w:hideMark/>
          </w:tcPr>
          <w:p w14:paraId="7BAF5FE6"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 xml:space="preserve">Progress 8 lower confidence interval - EBacc </w:t>
            </w:r>
          </w:p>
        </w:tc>
      </w:tr>
      <w:tr w:rsidR="00575201" w:rsidRPr="00AC3EBB" w14:paraId="0B361323" w14:textId="77777777" w:rsidTr="00575201">
        <w:trPr>
          <w:trHeight w:val="285"/>
        </w:trPr>
        <w:tc>
          <w:tcPr>
            <w:tcW w:w="4410" w:type="dxa"/>
            <w:noWrap/>
            <w:hideMark/>
          </w:tcPr>
          <w:p w14:paraId="7BAD8FD4"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P8EBACCIHI</w:t>
            </w:r>
          </w:p>
        </w:tc>
        <w:tc>
          <w:tcPr>
            <w:tcW w:w="4961" w:type="dxa"/>
            <w:noWrap/>
            <w:hideMark/>
          </w:tcPr>
          <w:p w14:paraId="4C73A2B7"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 xml:space="preserve">Progress 8 upper confidence interval - EBacc </w:t>
            </w:r>
          </w:p>
        </w:tc>
      </w:tr>
      <w:tr w:rsidR="00575201" w:rsidRPr="00AC3EBB" w14:paraId="0E9AC985" w14:textId="77777777" w:rsidTr="00575201">
        <w:trPr>
          <w:trHeight w:val="285"/>
        </w:trPr>
        <w:tc>
          <w:tcPr>
            <w:tcW w:w="4410" w:type="dxa"/>
            <w:noWrap/>
            <w:hideMark/>
          </w:tcPr>
          <w:p w14:paraId="3488D239"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P8OPEN_AVG</w:t>
            </w:r>
          </w:p>
        </w:tc>
        <w:tc>
          <w:tcPr>
            <w:tcW w:w="4961" w:type="dxa"/>
            <w:noWrap/>
            <w:hideMark/>
          </w:tcPr>
          <w:p w14:paraId="7FF5AA7F"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Progress 8 score - open</w:t>
            </w:r>
          </w:p>
        </w:tc>
      </w:tr>
      <w:tr w:rsidR="00575201" w:rsidRPr="00AC3EBB" w14:paraId="42B4B512" w14:textId="77777777" w:rsidTr="00575201">
        <w:trPr>
          <w:trHeight w:val="285"/>
        </w:trPr>
        <w:tc>
          <w:tcPr>
            <w:tcW w:w="4410" w:type="dxa"/>
            <w:noWrap/>
            <w:hideMark/>
          </w:tcPr>
          <w:p w14:paraId="63319EB3"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P8OPENCILOW</w:t>
            </w:r>
          </w:p>
        </w:tc>
        <w:tc>
          <w:tcPr>
            <w:tcW w:w="4961" w:type="dxa"/>
            <w:noWrap/>
            <w:hideMark/>
          </w:tcPr>
          <w:p w14:paraId="01A21964"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Progress 8 lower confidence interval - open</w:t>
            </w:r>
          </w:p>
        </w:tc>
      </w:tr>
      <w:tr w:rsidR="00575201" w:rsidRPr="00AC3EBB" w14:paraId="085E0542" w14:textId="77777777" w:rsidTr="00575201">
        <w:trPr>
          <w:trHeight w:val="285"/>
        </w:trPr>
        <w:tc>
          <w:tcPr>
            <w:tcW w:w="4410" w:type="dxa"/>
            <w:noWrap/>
            <w:hideMark/>
          </w:tcPr>
          <w:p w14:paraId="29933FAB"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P8OPENCIHI</w:t>
            </w:r>
          </w:p>
        </w:tc>
        <w:tc>
          <w:tcPr>
            <w:tcW w:w="4961" w:type="dxa"/>
            <w:noWrap/>
            <w:hideMark/>
          </w:tcPr>
          <w:p w14:paraId="10FE570B"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Progress 8 upper confidence interval - open</w:t>
            </w:r>
          </w:p>
        </w:tc>
      </w:tr>
      <w:tr w:rsidR="00575201" w:rsidRPr="00AC3EBB" w14:paraId="7582B761" w14:textId="77777777" w:rsidTr="00575201">
        <w:trPr>
          <w:trHeight w:val="285"/>
        </w:trPr>
        <w:tc>
          <w:tcPr>
            <w:tcW w:w="4410" w:type="dxa"/>
            <w:noWrap/>
            <w:hideMark/>
          </w:tcPr>
          <w:p w14:paraId="19FC7AAA"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ATT8</w:t>
            </w:r>
          </w:p>
        </w:tc>
        <w:tc>
          <w:tcPr>
            <w:tcW w:w="4961" w:type="dxa"/>
            <w:noWrap/>
            <w:hideMark/>
          </w:tcPr>
          <w:p w14:paraId="05FA7C64"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Total sum of pupils Attainment 8 scores</w:t>
            </w:r>
          </w:p>
        </w:tc>
      </w:tr>
      <w:tr w:rsidR="00575201" w:rsidRPr="00AC3EBB" w14:paraId="74AA3A87" w14:textId="77777777" w:rsidTr="00575201">
        <w:trPr>
          <w:trHeight w:val="285"/>
        </w:trPr>
        <w:tc>
          <w:tcPr>
            <w:tcW w:w="4410" w:type="dxa"/>
            <w:noWrap/>
            <w:hideMark/>
          </w:tcPr>
          <w:p w14:paraId="32C20724"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TOTATT8ENG</w:t>
            </w:r>
          </w:p>
        </w:tc>
        <w:tc>
          <w:tcPr>
            <w:tcW w:w="4961" w:type="dxa"/>
            <w:noWrap/>
            <w:hideMark/>
          </w:tcPr>
          <w:p w14:paraId="5898B024"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Total sum of pupils Attainment 8 scores - English</w:t>
            </w:r>
          </w:p>
        </w:tc>
      </w:tr>
      <w:tr w:rsidR="00575201" w:rsidRPr="00AC3EBB" w14:paraId="41102D7D" w14:textId="77777777" w:rsidTr="00575201">
        <w:trPr>
          <w:trHeight w:val="285"/>
        </w:trPr>
        <w:tc>
          <w:tcPr>
            <w:tcW w:w="4410" w:type="dxa"/>
            <w:noWrap/>
            <w:hideMark/>
          </w:tcPr>
          <w:p w14:paraId="41944AFF"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TOTATT8MAT</w:t>
            </w:r>
          </w:p>
        </w:tc>
        <w:tc>
          <w:tcPr>
            <w:tcW w:w="4961" w:type="dxa"/>
            <w:noWrap/>
            <w:hideMark/>
          </w:tcPr>
          <w:p w14:paraId="710DFF83"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 xml:space="preserve">Total sum of pupils Attainment 8 scores - </w:t>
            </w:r>
            <w:r>
              <w:rPr>
                <w:rFonts w:cs="Arial"/>
                <w:color w:val="000000"/>
                <w:sz w:val="22"/>
                <w:szCs w:val="22"/>
                <w:lang w:eastAsia="en-GB"/>
              </w:rPr>
              <w:t>mathematics</w:t>
            </w:r>
          </w:p>
        </w:tc>
      </w:tr>
      <w:tr w:rsidR="00575201" w:rsidRPr="00AC3EBB" w14:paraId="06D8BC82" w14:textId="77777777" w:rsidTr="00575201">
        <w:trPr>
          <w:trHeight w:val="285"/>
        </w:trPr>
        <w:tc>
          <w:tcPr>
            <w:tcW w:w="4410" w:type="dxa"/>
            <w:noWrap/>
            <w:hideMark/>
          </w:tcPr>
          <w:p w14:paraId="24ADF9A4"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TOTATT8EBAC</w:t>
            </w:r>
          </w:p>
        </w:tc>
        <w:tc>
          <w:tcPr>
            <w:tcW w:w="4961" w:type="dxa"/>
            <w:noWrap/>
            <w:hideMark/>
          </w:tcPr>
          <w:p w14:paraId="414ECB44"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 xml:space="preserve">Total sum of pupils Attainment 8 scores - EBacc </w:t>
            </w:r>
          </w:p>
        </w:tc>
      </w:tr>
      <w:tr w:rsidR="00575201" w:rsidRPr="00AC3EBB" w14:paraId="39904009" w14:textId="77777777" w:rsidTr="00575201">
        <w:trPr>
          <w:trHeight w:val="285"/>
        </w:trPr>
        <w:tc>
          <w:tcPr>
            <w:tcW w:w="4410" w:type="dxa"/>
            <w:noWrap/>
            <w:hideMark/>
          </w:tcPr>
          <w:p w14:paraId="43C481AC"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TOTATT8OPEN</w:t>
            </w:r>
          </w:p>
        </w:tc>
        <w:tc>
          <w:tcPr>
            <w:tcW w:w="4961" w:type="dxa"/>
            <w:noWrap/>
            <w:hideMark/>
          </w:tcPr>
          <w:p w14:paraId="64AF7109"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Total sum of pupils Attainment 8 scores - open</w:t>
            </w:r>
          </w:p>
        </w:tc>
      </w:tr>
      <w:tr w:rsidR="00575201" w:rsidRPr="00AC3EBB" w14:paraId="4BDC0BF2" w14:textId="77777777" w:rsidTr="00575201">
        <w:trPr>
          <w:trHeight w:val="285"/>
        </w:trPr>
        <w:tc>
          <w:tcPr>
            <w:tcW w:w="4410" w:type="dxa"/>
            <w:noWrap/>
            <w:hideMark/>
          </w:tcPr>
          <w:p w14:paraId="6DF563F8"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P8SCORE</w:t>
            </w:r>
          </w:p>
        </w:tc>
        <w:tc>
          <w:tcPr>
            <w:tcW w:w="4961" w:type="dxa"/>
            <w:noWrap/>
            <w:hideMark/>
          </w:tcPr>
          <w:p w14:paraId="7A0924F7"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Total sum of pupils Progress 8 scores</w:t>
            </w:r>
          </w:p>
        </w:tc>
      </w:tr>
      <w:tr w:rsidR="00575201" w:rsidRPr="00AC3EBB" w14:paraId="10BDB4B8" w14:textId="77777777" w:rsidTr="00575201">
        <w:trPr>
          <w:trHeight w:val="285"/>
        </w:trPr>
        <w:tc>
          <w:tcPr>
            <w:tcW w:w="4410" w:type="dxa"/>
            <w:noWrap/>
            <w:hideMark/>
          </w:tcPr>
          <w:p w14:paraId="53C31243"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P8ENG</w:t>
            </w:r>
          </w:p>
        </w:tc>
        <w:tc>
          <w:tcPr>
            <w:tcW w:w="4961" w:type="dxa"/>
            <w:noWrap/>
            <w:hideMark/>
          </w:tcPr>
          <w:p w14:paraId="7DA07BE3"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Total sum of pupils Progress 8 scores - English</w:t>
            </w:r>
          </w:p>
        </w:tc>
      </w:tr>
      <w:tr w:rsidR="00575201" w:rsidRPr="00AC3EBB" w14:paraId="14A322AC" w14:textId="77777777" w:rsidTr="00575201">
        <w:trPr>
          <w:trHeight w:val="285"/>
        </w:trPr>
        <w:tc>
          <w:tcPr>
            <w:tcW w:w="4410" w:type="dxa"/>
            <w:noWrap/>
            <w:hideMark/>
          </w:tcPr>
          <w:p w14:paraId="58CAB70E"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P8MAT</w:t>
            </w:r>
          </w:p>
        </w:tc>
        <w:tc>
          <w:tcPr>
            <w:tcW w:w="4961" w:type="dxa"/>
            <w:noWrap/>
            <w:hideMark/>
          </w:tcPr>
          <w:p w14:paraId="73DD8779"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 xml:space="preserve">Total sum of pupils Progress 8 scores - </w:t>
            </w:r>
            <w:r>
              <w:rPr>
                <w:rFonts w:cs="Arial"/>
                <w:color w:val="000000"/>
                <w:sz w:val="22"/>
                <w:szCs w:val="22"/>
                <w:lang w:eastAsia="en-GB"/>
              </w:rPr>
              <w:t>mathematics</w:t>
            </w:r>
          </w:p>
        </w:tc>
      </w:tr>
      <w:tr w:rsidR="00575201" w:rsidRPr="00AC3EBB" w14:paraId="7DFAB2E7" w14:textId="77777777" w:rsidTr="00575201">
        <w:trPr>
          <w:trHeight w:val="285"/>
        </w:trPr>
        <w:tc>
          <w:tcPr>
            <w:tcW w:w="4410" w:type="dxa"/>
            <w:noWrap/>
            <w:hideMark/>
          </w:tcPr>
          <w:p w14:paraId="5175E1BF"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P8EBAC</w:t>
            </w:r>
          </w:p>
        </w:tc>
        <w:tc>
          <w:tcPr>
            <w:tcW w:w="4961" w:type="dxa"/>
            <w:noWrap/>
            <w:hideMark/>
          </w:tcPr>
          <w:p w14:paraId="32623E3F"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 xml:space="preserve">Total sum of pupils Progress 8 scores - EBacc </w:t>
            </w:r>
          </w:p>
        </w:tc>
      </w:tr>
      <w:tr w:rsidR="00575201" w:rsidRPr="00AC3EBB" w14:paraId="5FCDEE88" w14:textId="77777777" w:rsidTr="00575201">
        <w:trPr>
          <w:trHeight w:val="285"/>
        </w:trPr>
        <w:tc>
          <w:tcPr>
            <w:tcW w:w="4410" w:type="dxa"/>
            <w:noWrap/>
            <w:hideMark/>
          </w:tcPr>
          <w:p w14:paraId="15AE34B7"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P8OPEN</w:t>
            </w:r>
          </w:p>
        </w:tc>
        <w:tc>
          <w:tcPr>
            <w:tcW w:w="4961" w:type="dxa"/>
            <w:noWrap/>
            <w:hideMark/>
          </w:tcPr>
          <w:p w14:paraId="5729206E" w14:textId="77777777" w:rsidR="00575201" w:rsidRPr="00AC3EBB" w:rsidRDefault="00575201" w:rsidP="00575201">
            <w:pPr>
              <w:widowControl/>
              <w:overflowPunct/>
              <w:autoSpaceDE/>
              <w:autoSpaceDN/>
              <w:adjustRightInd/>
              <w:textAlignment w:val="auto"/>
              <w:rPr>
                <w:rFonts w:cs="Arial"/>
                <w:color w:val="000000"/>
                <w:sz w:val="22"/>
                <w:szCs w:val="22"/>
                <w:lang w:eastAsia="en-GB"/>
              </w:rPr>
            </w:pPr>
            <w:r w:rsidRPr="00AC3EBB">
              <w:rPr>
                <w:rFonts w:cs="Arial"/>
                <w:color w:val="000000"/>
                <w:sz w:val="22"/>
                <w:szCs w:val="22"/>
                <w:lang w:eastAsia="en-GB"/>
              </w:rPr>
              <w:t>Total sum of pupils Progress 8 scores - open</w:t>
            </w:r>
          </w:p>
        </w:tc>
      </w:tr>
    </w:tbl>
    <w:p w14:paraId="7F72CCB5" w14:textId="77777777" w:rsidR="00575201" w:rsidRDefault="00575201" w:rsidP="00845FE4">
      <w:pPr>
        <w:tabs>
          <w:tab w:val="left" w:pos="1080"/>
          <w:tab w:val="left" w:pos="1620"/>
        </w:tabs>
        <w:rPr>
          <w:rFonts w:cs="Arial"/>
          <w:sz w:val="22"/>
          <w:szCs w:val="22"/>
        </w:rPr>
      </w:pPr>
    </w:p>
    <w:p w14:paraId="5AF09E16" w14:textId="77777777" w:rsidR="008A372F" w:rsidRPr="0067580B" w:rsidRDefault="008A372F" w:rsidP="00845FE4">
      <w:pPr>
        <w:tabs>
          <w:tab w:val="left" w:pos="1080"/>
          <w:tab w:val="left" w:pos="1620"/>
        </w:tabs>
        <w:rPr>
          <w:rFonts w:cs="Arial"/>
          <w:sz w:val="22"/>
          <w:szCs w:val="22"/>
        </w:rPr>
      </w:pPr>
    </w:p>
    <w:p w14:paraId="022BACA0" w14:textId="77777777" w:rsidR="00845FE4" w:rsidRDefault="00845FE4" w:rsidP="000A0B14">
      <w:pPr>
        <w:tabs>
          <w:tab w:val="left" w:pos="540"/>
        </w:tabs>
        <w:spacing w:after="240"/>
        <w:rPr>
          <w:rFonts w:cs="Arial"/>
          <w:sz w:val="22"/>
          <w:szCs w:val="22"/>
        </w:rPr>
      </w:pPr>
    </w:p>
    <w:p w14:paraId="26B26DD0" w14:textId="2673043C" w:rsidR="00D27ACC" w:rsidRDefault="00D27ACC" w:rsidP="000A0B14">
      <w:pPr>
        <w:tabs>
          <w:tab w:val="left" w:pos="540"/>
        </w:tabs>
        <w:spacing w:after="240"/>
        <w:rPr>
          <w:rFonts w:cs="Arial"/>
          <w:sz w:val="22"/>
          <w:szCs w:val="22"/>
        </w:rPr>
      </w:pPr>
      <w:r>
        <w:rPr>
          <w:rFonts w:cs="Arial"/>
          <w:sz w:val="22"/>
          <w:szCs w:val="22"/>
        </w:rPr>
        <w:br/>
      </w:r>
      <w:r w:rsidRPr="00D27ACC">
        <w:rPr>
          <w:rFonts w:cs="Arial"/>
          <w:sz w:val="22"/>
          <w:szCs w:val="22"/>
        </w:rPr>
        <w:lastRenderedPageBreak/>
        <w:t>2018_UD_LA_Characteristics</w:t>
      </w:r>
    </w:p>
    <w:tbl>
      <w:tblPr>
        <w:tblW w:w="9317" w:type="dxa"/>
        <w:tblInd w:w="132" w:type="dxa"/>
        <w:tblBorders>
          <w:top w:val="single" w:sz="4" w:space="0" w:color="auto"/>
          <w:left w:val="single" w:sz="8" w:space="0" w:color="auto"/>
          <w:bottom w:val="single" w:sz="4" w:space="0" w:color="auto"/>
          <w:right w:val="single" w:sz="8" w:space="0" w:color="auto"/>
          <w:insideH w:val="single" w:sz="8" w:space="0" w:color="auto"/>
          <w:insideV w:val="single" w:sz="8" w:space="0" w:color="auto"/>
        </w:tblBorders>
        <w:tblLook w:val="04A0" w:firstRow="1" w:lastRow="0" w:firstColumn="1" w:lastColumn="0" w:noHBand="0" w:noVBand="1"/>
      </w:tblPr>
      <w:tblGrid>
        <w:gridCol w:w="3260"/>
        <w:gridCol w:w="6057"/>
      </w:tblGrid>
      <w:tr w:rsidR="00575201" w14:paraId="69DA154A" w14:textId="77777777" w:rsidTr="00575201">
        <w:trPr>
          <w:trHeight w:val="294"/>
        </w:trPr>
        <w:tc>
          <w:tcPr>
            <w:tcW w:w="3260" w:type="dxa"/>
            <w:shd w:val="clear" w:color="auto" w:fill="auto"/>
            <w:noWrap/>
            <w:vAlign w:val="center"/>
          </w:tcPr>
          <w:p w14:paraId="30771156" w14:textId="77777777" w:rsidR="00575201" w:rsidRPr="00CA3293" w:rsidRDefault="00575201" w:rsidP="00575201">
            <w:pPr>
              <w:widowControl/>
              <w:overflowPunct/>
              <w:autoSpaceDE/>
              <w:autoSpaceDN/>
              <w:adjustRightInd/>
              <w:textAlignment w:val="auto"/>
              <w:rPr>
                <w:rFonts w:cs="Arial"/>
                <w:color w:val="000000"/>
                <w:sz w:val="22"/>
                <w:szCs w:val="22"/>
                <w:lang w:eastAsia="en-GB"/>
              </w:rPr>
            </w:pPr>
            <w:r w:rsidRPr="00237BE9">
              <w:rPr>
                <w:rFonts w:cs="Arial"/>
                <w:b/>
                <w:bCs/>
                <w:color w:val="000000"/>
                <w:sz w:val="22"/>
                <w:szCs w:val="22"/>
                <w:lang w:eastAsia="en-GB"/>
              </w:rPr>
              <w:t>Variable name</w:t>
            </w:r>
          </w:p>
        </w:tc>
        <w:tc>
          <w:tcPr>
            <w:tcW w:w="6057" w:type="dxa"/>
            <w:shd w:val="clear" w:color="auto" w:fill="auto"/>
            <w:vAlign w:val="center"/>
          </w:tcPr>
          <w:p w14:paraId="62E0EC67" w14:textId="77777777" w:rsidR="00575201" w:rsidRPr="00CA3293" w:rsidRDefault="00575201" w:rsidP="00575201">
            <w:pPr>
              <w:widowControl/>
              <w:overflowPunct/>
              <w:autoSpaceDE/>
              <w:autoSpaceDN/>
              <w:adjustRightInd/>
              <w:textAlignment w:val="auto"/>
              <w:rPr>
                <w:rFonts w:cs="Arial"/>
                <w:color w:val="000000"/>
                <w:sz w:val="22"/>
                <w:szCs w:val="22"/>
                <w:lang w:eastAsia="en-GB"/>
              </w:rPr>
            </w:pPr>
            <w:r w:rsidRPr="00237BE9">
              <w:rPr>
                <w:rFonts w:cs="Arial"/>
                <w:b/>
                <w:bCs/>
                <w:color w:val="000000"/>
                <w:sz w:val="22"/>
                <w:szCs w:val="22"/>
                <w:lang w:eastAsia="en-GB"/>
              </w:rPr>
              <w:t>Variable description</w:t>
            </w:r>
          </w:p>
        </w:tc>
      </w:tr>
      <w:tr w:rsidR="00575201" w14:paraId="6ABBF15B" w14:textId="77777777" w:rsidTr="00575201">
        <w:trPr>
          <w:trHeight w:val="294"/>
        </w:trPr>
        <w:tc>
          <w:tcPr>
            <w:tcW w:w="3260" w:type="dxa"/>
            <w:shd w:val="clear" w:color="auto" w:fill="auto"/>
            <w:noWrap/>
            <w:vAlign w:val="bottom"/>
          </w:tcPr>
          <w:p w14:paraId="6E6FAAF8" w14:textId="77777777" w:rsidR="00575201" w:rsidRPr="00340BC6" w:rsidRDefault="00575201" w:rsidP="00575201">
            <w:pPr>
              <w:widowControl/>
              <w:overflowPunct/>
              <w:autoSpaceDE/>
              <w:autoSpaceDN/>
              <w:adjustRightInd/>
              <w:textAlignment w:val="auto"/>
              <w:rPr>
                <w:rFonts w:cs="Arial"/>
                <w:szCs w:val="24"/>
              </w:rPr>
            </w:pPr>
            <w:r w:rsidRPr="005060AA">
              <w:rPr>
                <w:rFonts w:cs="Arial"/>
                <w:color w:val="000000"/>
                <w:szCs w:val="24"/>
              </w:rPr>
              <w:t>Time</w:t>
            </w:r>
          </w:p>
        </w:tc>
        <w:tc>
          <w:tcPr>
            <w:tcW w:w="6057" w:type="dxa"/>
            <w:shd w:val="clear" w:color="auto" w:fill="auto"/>
            <w:vAlign w:val="center"/>
          </w:tcPr>
          <w:p w14:paraId="4CFEEC4C" w14:textId="77777777" w:rsidR="00575201" w:rsidRDefault="00575201" w:rsidP="00575201">
            <w:pPr>
              <w:widowControl/>
              <w:overflowPunct/>
              <w:autoSpaceDE/>
              <w:autoSpaceDN/>
              <w:adjustRightInd/>
              <w:textAlignment w:val="auto"/>
              <w:rPr>
                <w:rFonts w:cs="Arial"/>
                <w:color w:val="000000"/>
                <w:sz w:val="22"/>
                <w:szCs w:val="22"/>
                <w:lang w:eastAsia="en-GB"/>
              </w:rPr>
            </w:pPr>
            <w:r>
              <w:rPr>
                <w:rFonts w:cs="Arial"/>
                <w:color w:val="000000"/>
                <w:sz w:val="22"/>
                <w:szCs w:val="22"/>
                <w:lang w:eastAsia="en-GB"/>
              </w:rPr>
              <w:t>2017/18 for this release</w:t>
            </w:r>
          </w:p>
        </w:tc>
      </w:tr>
      <w:tr w:rsidR="00575201" w14:paraId="60521CF2" w14:textId="77777777" w:rsidTr="00575201">
        <w:trPr>
          <w:trHeight w:val="294"/>
        </w:trPr>
        <w:tc>
          <w:tcPr>
            <w:tcW w:w="3260" w:type="dxa"/>
            <w:shd w:val="clear" w:color="auto" w:fill="auto"/>
            <w:noWrap/>
            <w:vAlign w:val="bottom"/>
          </w:tcPr>
          <w:p w14:paraId="4727106B" w14:textId="77777777" w:rsidR="00575201" w:rsidRPr="00340BC6" w:rsidRDefault="00575201" w:rsidP="00575201">
            <w:pPr>
              <w:widowControl/>
              <w:overflowPunct/>
              <w:autoSpaceDE/>
              <w:autoSpaceDN/>
              <w:adjustRightInd/>
              <w:textAlignment w:val="auto"/>
              <w:rPr>
                <w:rFonts w:cs="Arial"/>
                <w:szCs w:val="24"/>
              </w:rPr>
            </w:pPr>
            <w:proofErr w:type="spellStart"/>
            <w:r w:rsidRPr="005060AA">
              <w:rPr>
                <w:rFonts w:cs="Arial"/>
                <w:color w:val="000000"/>
                <w:szCs w:val="24"/>
              </w:rPr>
              <w:t>Time_type</w:t>
            </w:r>
            <w:proofErr w:type="spellEnd"/>
          </w:p>
        </w:tc>
        <w:tc>
          <w:tcPr>
            <w:tcW w:w="6057" w:type="dxa"/>
            <w:shd w:val="clear" w:color="auto" w:fill="auto"/>
            <w:vAlign w:val="center"/>
          </w:tcPr>
          <w:p w14:paraId="40ADA2FA" w14:textId="77777777" w:rsidR="00575201" w:rsidRDefault="00575201" w:rsidP="00575201">
            <w:pPr>
              <w:widowControl/>
              <w:overflowPunct/>
              <w:autoSpaceDE/>
              <w:autoSpaceDN/>
              <w:adjustRightInd/>
              <w:textAlignment w:val="auto"/>
              <w:rPr>
                <w:rFonts w:cs="Arial"/>
                <w:color w:val="000000"/>
                <w:sz w:val="22"/>
                <w:szCs w:val="22"/>
                <w:lang w:eastAsia="en-GB"/>
              </w:rPr>
            </w:pPr>
            <w:r>
              <w:rPr>
                <w:rFonts w:cs="Arial"/>
                <w:color w:val="000000"/>
                <w:sz w:val="22"/>
                <w:szCs w:val="22"/>
                <w:lang w:eastAsia="en-GB"/>
              </w:rPr>
              <w:t>Description of time category e.g. academic year</w:t>
            </w:r>
          </w:p>
        </w:tc>
      </w:tr>
      <w:tr w:rsidR="00575201" w14:paraId="22D9C3CC" w14:textId="77777777" w:rsidTr="00575201">
        <w:trPr>
          <w:trHeight w:val="294"/>
        </w:trPr>
        <w:tc>
          <w:tcPr>
            <w:tcW w:w="3260" w:type="dxa"/>
            <w:shd w:val="clear" w:color="auto" w:fill="auto"/>
            <w:noWrap/>
            <w:vAlign w:val="bottom"/>
          </w:tcPr>
          <w:p w14:paraId="492D5EBC" w14:textId="77777777" w:rsidR="00575201" w:rsidRPr="00340BC6" w:rsidRDefault="00575201" w:rsidP="00575201">
            <w:pPr>
              <w:widowControl/>
              <w:overflowPunct/>
              <w:autoSpaceDE/>
              <w:autoSpaceDN/>
              <w:adjustRightInd/>
              <w:textAlignment w:val="auto"/>
              <w:rPr>
                <w:rFonts w:cs="Arial"/>
                <w:szCs w:val="24"/>
              </w:rPr>
            </w:pPr>
            <w:r w:rsidRPr="005060AA">
              <w:rPr>
                <w:rFonts w:cs="Arial"/>
                <w:color w:val="000000"/>
                <w:szCs w:val="24"/>
              </w:rPr>
              <w:t>Geography</w:t>
            </w:r>
          </w:p>
        </w:tc>
        <w:tc>
          <w:tcPr>
            <w:tcW w:w="6057" w:type="dxa"/>
            <w:shd w:val="clear" w:color="auto" w:fill="auto"/>
            <w:vAlign w:val="center"/>
          </w:tcPr>
          <w:p w14:paraId="6C981E92" w14:textId="77777777" w:rsidR="00575201" w:rsidRDefault="00575201" w:rsidP="00575201">
            <w:pPr>
              <w:widowControl/>
              <w:overflowPunct/>
              <w:autoSpaceDE/>
              <w:autoSpaceDN/>
              <w:adjustRightInd/>
              <w:textAlignment w:val="auto"/>
              <w:rPr>
                <w:rFonts w:cs="Arial"/>
                <w:color w:val="000000"/>
                <w:sz w:val="22"/>
                <w:szCs w:val="22"/>
                <w:lang w:eastAsia="en-GB"/>
              </w:rPr>
            </w:pPr>
            <w:r>
              <w:rPr>
                <w:rFonts w:cs="Arial"/>
                <w:color w:val="000000"/>
                <w:sz w:val="22"/>
                <w:szCs w:val="22"/>
                <w:lang w:eastAsia="en-GB"/>
              </w:rPr>
              <w:t>Geographical level, e.g. England</w:t>
            </w:r>
          </w:p>
        </w:tc>
      </w:tr>
      <w:tr w:rsidR="00575201" w14:paraId="1EC09060" w14:textId="77777777" w:rsidTr="00575201">
        <w:trPr>
          <w:trHeight w:val="294"/>
        </w:trPr>
        <w:tc>
          <w:tcPr>
            <w:tcW w:w="3260" w:type="dxa"/>
            <w:shd w:val="clear" w:color="auto" w:fill="auto"/>
            <w:noWrap/>
            <w:vAlign w:val="bottom"/>
          </w:tcPr>
          <w:p w14:paraId="17392D39" w14:textId="77777777" w:rsidR="00575201" w:rsidRPr="00340BC6" w:rsidRDefault="00575201" w:rsidP="00575201">
            <w:pPr>
              <w:widowControl/>
              <w:overflowPunct/>
              <w:autoSpaceDE/>
              <w:autoSpaceDN/>
              <w:adjustRightInd/>
              <w:textAlignment w:val="auto"/>
              <w:rPr>
                <w:rFonts w:cs="Arial"/>
                <w:szCs w:val="24"/>
              </w:rPr>
            </w:pPr>
            <w:proofErr w:type="spellStart"/>
            <w:r w:rsidRPr="005060AA">
              <w:rPr>
                <w:rFonts w:cs="Arial"/>
                <w:color w:val="000000"/>
                <w:szCs w:val="24"/>
              </w:rPr>
              <w:t>Geography_type</w:t>
            </w:r>
            <w:proofErr w:type="spellEnd"/>
          </w:p>
        </w:tc>
        <w:tc>
          <w:tcPr>
            <w:tcW w:w="6057" w:type="dxa"/>
            <w:shd w:val="clear" w:color="auto" w:fill="auto"/>
            <w:vAlign w:val="center"/>
          </w:tcPr>
          <w:p w14:paraId="07889B75" w14:textId="77777777" w:rsidR="00575201" w:rsidRDefault="00575201" w:rsidP="00575201">
            <w:pPr>
              <w:widowControl/>
              <w:overflowPunct/>
              <w:autoSpaceDE/>
              <w:autoSpaceDN/>
              <w:adjustRightInd/>
              <w:textAlignment w:val="auto"/>
              <w:rPr>
                <w:rFonts w:cs="Arial"/>
                <w:color w:val="000000"/>
                <w:sz w:val="22"/>
                <w:szCs w:val="22"/>
                <w:lang w:eastAsia="en-GB"/>
              </w:rPr>
            </w:pPr>
            <w:r>
              <w:rPr>
                <w:rFonts w:cs="Arial"/>
                <w:color w:val="000000"/>
                <w:sz w:val="22"/>
                <w:szCs w:val="22"/>
                <w:lang w:eastAsia="en-GB"/>
              </w:rPr>
              <w:t xml:space="preserve">Geographical level type, </w:t>
            </w:r>
            <w:proofErr w:type="spellStart"/>
            <w:r>
              <w:rPr>
                <w:rFonts w:cs="Arial"/>
                <w:color w:val="000000"/>
                <w:sz w:val="22"/>
                <w:szCs w:val="22"/>
                <w:lang w:eastAsia="en-GB"/>
              </w:rPr>
              <w:t>eg.</w:t>
            </w:r>
            <w:proofErr w:type="spellEnd"/>
            <w:r>
              <w:rPr>
                <w:rFonts w:cs="Arial"/>
                <w:color w:val="000000"/>
                <w:sz w:val="22"/>
                <w:szCs w:val="22"/>
                <w:lang w:eastAsia="en-GB"/>
              </w:rPr>
              <w:t xml:space="preserve"> National, local authority</w:t>
            </w:r>
          </w:p>
        </w:tc>
      </w:tr>
      <w:tr w:rsidR="00575201" w14:paraId="1ADB991B" w14:textId="77777777" w:rsidTr="00575201">
        <w:trPr>
          <w:trHeight w:val="294"/>
        </w:trPr>
        <w:tc>
          <w:tcPr>
            <w:tcW w:w="3260" w:type="dxa"/>
            <w:shd w:val="clear" w:color="auto" w:fill="auto"/>
            <w:noWrap/>
            <w:vAlign w:val="bottom"/>
          </w:tcPr>
          <w:p w14:paraId="5C6F878B" w14:textId="77777777" w:rsidR="00575201" w:rsidRPr="00340BC6" w:rsidRDefault="00575201" w:rsidP="00575201">
            <w:pPr>
              <w:widowControl/>
              <w:overflowPunct/>
              <w:autoSpaceDE/>
              <w:autoSpaceDN/>
              <w:adjustRightInd/>
              <w:textAlignment w:val="auto"/>
              <w:rPr>
                <w:rFonts w:cs="Arial"/>
                <w:szCs w:val="24"/>
              </w:rPr>
            </w:pPr>
            <w:proofErr w:type="spellStart"/>
            <w:r w:rsidRPr="005060AA">
              <w:rPr>
                <w:rFonts w:cs="Arial"/>
                <w:color w:val="000000"/>
                <w:szCs w:val="24"/>
              </w:rPr>
              <w:t>Geography_code</w:t>
            </w:r>
            <w:proofErr w:type="spellEnd"/>
          </w:p>
        </w:tc>
        <w:tc>
          <w:tcPr>
            <w:tcW w:w="6057" w:type="dxa"/>
            <w:shd w:val="clear" w:color="auto" w:fill="auto"/>
            <w:vAlign w:val="center"/>
          </w:tcPr>
          <w:p w14:paraId="3DAFC314" w14:textId="77ED948E" w:rsidR="00575201" w:rsidRDefault="00575201" w:rsidP="00575201">
            <w:pPr>
              <w:widowControl/>
              <w:overflowPunct/>
              <w:autoSpaceDE/>
              <w:autoSpaceDN/>
              <w:adjustRightInd/>
              <w:textAlignment w:val="auto"/>
              <w:rPr>
                <w:rFonts w:cs="Arial"/>
                <w:color w:val="000000"/>
                <w:sz w:val="22"/>
                <w:szCs w:val="22"/>
                <w:lang w:eastAsia="en-GB"/>
              </w:rPr>
            </w:pPr>
            <w:r>
              <w:rPr>
                <w:rFonts w:cs="Arial"/>
                <w:color w:val="000000"/>
                <w:sz w:val="22"/>
                <w:szCs w:val="22"/>
                <w:lang w:eastAsia="en-GB"/>
              </w:rPr>
              <w:t>Geographical code</w:t>
            </w:r>
          </w:p>
        </w:tc>
      </w:tr>
      <w:tr w:rsidR="00575201" w14:paraId="73C99606" w14:textId="77777777" w:rsidTr="00575201">
        <w:trPr>
          <w:trHeight w:val="294"/>
        </w:trPr>
        <w:tc>
          <w:tcPr>
            <w:tcW w:w="3260" w:type="dxa"/>
            <w:shd w:val="clear" w:color="auto" w:fill="auto"/>
            <w:noWrap/>
            <w:vAlign w:val="bottom"/>
          </w:tcPr>
          <w:p w14:paraId="758D552E" w14:textId="77777777" w:rsidR="00575201" w:rsidRPr="00340BC6" w:rsidRDefault="00575201" w:rsidP="00575201">
            <w:pPr>
              <w:widowControl/>
              <w:overflowPunct/>
              <w:autoSpaceDE/>
              <w:autoSpaceDN/>
              <w:adjustRightInd/>
              <w:textAlignment w:val="auto"/>
              <w:rPr>
                <w:rFonts w:cs="Arial"/>
                <w:szCs w:val="24"/>
              </w:rPr>
            </w:pPr>
            <w:proofErr w:type="spellStart"/>
            <w:r>
              <w:rPr>
                <w:rFonts w:cs="Arial"/>
                <w:szCs w:val="24"/>
              </w:rPr>
              <w:t>Region_Code</w:t>
            </w:r>
            <w:proofErr w:type="spellEnd"/>
          </w:p>
        </w:tc>
        <w:tc>
          <w:tcPr>
            <w:tcW w:w="6057" w:type="dxa"/>
            <w:shd w:val="clear" w:color="auto" w:fill="auto"/>
            <w:vAlign w:val="center"/>
          </w:tcPr>
          <w:p w14:paraId="4A09C4A4" w14:textId="4C8EA834" w:rsidR="00575201" w:rsidRDefault="00575201" w:rsidP="00575201">
            <w:pPr>
              <w:widowControl/>
              <w:overflowPunct/>
              <w:autoSpaceDE/>
              <w:autoSpaceDN/>
              <w:adjustRightInd/>
              <w:textAlignment w:val="auto"/>
              <w:rPr>
                <w:rFonts w:cs="Arial"/>
                <w:color w:val="000000"/>
                <w:sz w:val="22"/>
                <w:szCs w:val="22"/>
                <w:lang w:eastAsia="en-GB"/>
              </w:rPr>
            </w:pPr>
            <w:r>
              <w:rPr>
                <w:rFonts w:cs="Arial"/>
                <w:color w:val="000000"/>
                <w:sz w:val="22"/>
                <w:szCs w:val="22"/>
                <w:lang w:eastAsia="en-GB"/>
              </w:rPr>
              <w:t>Regional code</w:t>
            </w:r>
          </w:p>
        </w:tc>
      </w:tr>
      <w:tr w:rsidR="00575201" w14:paraId="39201B9D" w14:textId="77777777" w:rsidTr="00575201">
        <w:trPr>
          <w:trHeight w:val="294"/>
        </w:trPr>
        <w:tc>
          <w:tcPr>
            <w:tcW w:w="3260" w:type="dxa"/>
            <w:shd w:val="clear" w:color="auto" w:fill="auto"/>
            <w:noWrap/>
            <w:vAlign w:val="bottom"/>
          </w:tcPr>
          <w:p w14:paraId="178D6B34" w14:textId="77777777" w:rsidR="00575201" w:rsidRPr="00340BC6" w:rsidRDefault="00575201" w:rsidP="00575201">
            <w:pPr>
              <w:widowControl/>
              <w:overflowPunct/>
              <w:autoSpaceDE/>
              <w:autoSpaceDN/>
              <w:adjustRightInd/>
              <w:textAlignment w:val="auto"/>
              <w:rPr>
                <w:rFonts w:cs="Arial"/>
                <w:szCs w:val="24"/>
              </w:rPr>
            </w:pPr>
            <w:proofErr w:type="spellStart"/>
            <w:r>
              <w:rPr>
                <w:rFonts w:cs="Arial"/>
                <w:szCs w:val="24"/>
              </w:rPr>
              <w:t>Region_Name</w:t>
            </w:r>
            <w:proofErr w:type="spellEnd"/>
          </w:p>
        </w:tc>
        <w:tc>
          <w:tcPr>
            <w:tcW w:w="6057" w:type="dxa"/>
            <w:shd w:val="clear" w:color="auto" w:fill="auto"/>
            <w:vAlign w:val="center"/>
          </w:tcPr>
          <w:p w14:paraId="275669A8" w14:textId="77777777" w:rsidR="00575201" w:rsidRDefault="00575201" w:rsidP="00575201">
            <w:pPr>
              <w:widowControl/>
              <w:overflowPunct/>
              <w:autoSpaceDE/>
              <w:autoSpaceDN/>
              <w:adjustRightInd/>
              <w:textAlignment w:val="auto"/>
              <w:rPr>
                <w:rFonts w:cs="Arial"/>
                <w:color w:val="000000"/>
                <w:sz w:val="22"/>
                <w:szCs w:val="22"/>
                <w:lang w:eastAsia="en-GB"/>
              </w:rPr>
            </w:pPr>
            <w:r>
              <w:rPr>
                <w:rFonts w:cs="Arial"/>
                <w:color w:val="000000"/>
                <w:sz w:val="22"/>
                <w:szCs w:val="22"/>
                <w:lang w:eastAsia="en-GB"/>
              </w:rPr>
              <w:t>Region name</w:t>
            </w:r>
          </w:p>
        </w:tc>
      </w:tr>
      <w:tr w:rsidR="00575201" w14:paraId="673152F4" w14:textId="77777777" w:rsidTr="00575201">
        <w:trPr>
          <w:trHeight w:val="294"/>
        </w:trPr>
        <w:tc>
          <w:tcPr>
            <w:tcW w:w="3260" w:type="dxa"/>
            <w:shd w:val="clear" w:color="auto" w:fill="auto"/>
            <w:noWrap/>
            <w:vAlign w:val="bottom"/>
          </w:tcPr>
          <w:p w14:paraId="1FD017C0" w14:textId="77777777" w:rsidR="00575201" w:rsidRPr="00340BC6" w:rsidRDefault="00575201" w:rsidP="00575201">
            <w:pPr>
              <w:widowControl/>
              <w:overflowPunct/>
              <w:autoSpaceDE/>
              <w:autoSpaceDN/>
              <w:adjustRightInd/>
              <w:textAlignment w:val="auto"/>
              <w:rPr>
                <w:rFonts w:cs="Arial"/>
                <w:szCs w:val="24"/>
              </w:rPr>
            </w:pPr>
            <w:r>
              <w:rPr>
                <w:rFonts w:cs="Arial"/>
                <w:szCs w:val="24"/>
              </w:rPr>
              <w:t>Region_Name_2</w:t>
            </w:r>
          </w:p>
        </w:tc>
        <w:tc>
          <w:tcPr>
            <w:tcW w:w="6057" w:type="dxa"/>
            <w:shd w:val="clear" w:color="auto" w:fill="auto"/>
            <w:vAlign w:val="center"/>
          </w:tcPr>
          <w:p w14:paraId="0D2BDFB1" w14:textId="77777777" w:rsidR="00575201" w:rsidRDefault="00575201" w:rsidP="00575201">
            <w:pPr>
              <w:widowControl/>
              <w:overflowPunct/>
              <w:autoSpaceDE/>
              <w:autoSpaceDN/>
              <w:adjustRightInd/>
              <w:textAlignment w:val="auto"/>
              <w:rPr>
                <w:rFonts w:cs="Arial"/>
                <w:color w:val="000000"/>
                <w:sz w:val="22"/>
                <w:szCs w:val="22"/>
                <w:lang w:eastAsia="en-GB"/>
              </w:rPr>
            </w:pPr>
            <w:r>
              <w:rPr>
                <w:rFonts w:cs="Arial"/>
                <w:color w:val="000000"/>
                <w:sz w:val="22"/>
                <w:szCs w:val="22"/>
                <w:lang w:eastAsia="en-GB"/>
              </w:rPr>
              <w:t>Second region name. Specific to the Inner/ Outer London Breakdown</w:t>
            </w:r>
          </w:p>
        </w:tc>
      </w:tr>
      <w:tr w:rsidR="00575201" w14:paraId="0DE09F82" w14:textId="77777777" w:rsidTr="00575201">
        <w:trPr>
          <w:trHeight w:val="294"/>
        </w:trPr>
        <w:tc>
          <w:tcPr>
            <w:tcW w:w="3260" w:type="dxa"/>
            <w:shd w:val="clear" w:color="auto" w:fill="auto"/>
            <w:noWrap/>
            <w:vAlign w:val="bottom"/>
          </w:tcPr>
          <w:p w14:paraId="6A4849AF" w14:textId="77777777" w:rsidR="00575201" w:rsidRPr="00340BC6" w:rsidRDefault="00575201" w:rsidP="00575201">
            <w:pPr>
              <w:widowControl/>
              <w:overflowPunct/>
              <w:autoSpaceDE/>
              <w:autoSpaceDN/>
              <w:adjustRightInd/>
              <w:textAlignment w:val="auto"/>
              <w:rPr>
                <w:rFonts w:cs="Arial"/>
                <w:szCs w:val="24"/>
              </w:rPr>
            </w:pPr>
            <w:r w:rsidRPr="005060AA">
              <w:rPr>
                <w:rFonts w:cs="Arial"/>
                <w:color w:val="000000"/>
                <w:szCs w:val="24"/>
              </w:rPr>
              <w:t>Gender</w:t>
            </w:r>
          </w:p>
        </w:tc>
        <w:tc>
          <w:tcPr>
            <w:tcW w:w="6057" w:type="dxa"/>
            <w:shd w:val="clear" w:color="auto" w:fill="auto"/>
            <w:vAlign w:val="center"/>
          </w:tcPr>
          <w:p w14:paraId="723F9FC1" w14:textId="77777777" w:rsidR="00575201" w:rsidRDefault="00575201" w:rsidP="00575201">
            <w:pPr>
              <w:widowControl/>
              <w:overflowPunct/>
              <w:autoSpaceDE/>
              <w:autoSpaceDN/>
              <w:adjustRightInd/>
              <w:textAlignment w:val="auto"/>
              <w:rPr>
                <w:rFonts w:cs="Arial"/>
                <w:color w:val="000000"/>
                <w:sz w:val="22"/>
                <w:szCs w:val="22"/>
                <w:lang w:eastAsia="en-GB"/>
              </w:rPr>
            </w:pPr>
            <w:r>
              <w:rPr>
                <w:rFonts w:cs="Arial"/>
                <w:color w:val="000000"/>
                <w:sz w:val="22"/>
                <w:szCs w:val="22"/>
                <w:lang w:eastAsia="en-GB"/>
              </w:rPr>
              <w:t>Gender</w:t>
            </w:r>
          </w:p>
        </w:tc>
      </w:tr>
      <w:tr w:rsidR="00575201" w14:paraId="3864D58D" w14:textId="77777777" w:rsidTr="00575201">
        <w:trPr>
          <w:trHeight w:val="294"/>
        </w:trPr>
        <w:tc>
          <w:tcPr>
            <w:tcW w:w="3260" w:type="dxa"/>
            <w:shd w:val="clear" w:color="auto" w:fill="auto"/>
            <w:noWrap/>
            <w:vAlign w:val="bottom"/>
          </w:tcPr>
          <w:p w14:paraId="7D540362" w14:textId="77777777" w:rsidR="00575201" w:rsidRPr="00340BC6" w:rsidRDefault="00575201" w:rsidP="00575201">
            <w:pPr>
              <w:widowControl/>
              <w:overflowPunct/>
              <w:autoSpaceDE/>
              <w:autoSpaceDN/>
              <w:adjustRightInd/>
              <w:textAlignment w:val="auto"/>
              <w:rPr>
                <w:rFonts w:cs="Arial"/>
                <w:szCs w:val="24"/>
              </w:rPr>
            </w:pPr>
            <w:r w:rsidRPr="005060AA">
              <w:rPr>
                <w:rFonts w:cs="Arial"/>
                <w:color w:val="000000"/>
                <w:szCs w:val="24"/>
              </w:rPr>
              <w:t>Ethnicity</w:t>
            </w:r>
          </w:p>
        </w:tc>
        <w:tc>
          <w:tcPr>
            <w:tcW w:w="6057" w:type="dxa"/>
            <w:shd w:val="clear" w:color="auto" w:fill="auto"/>
            <w:vAlign w:val="center"/>
          </w:tcPr>
          <w:p w14:paraId="1B12B98B" w14:textId="77777777" w:rsidR="00575201" w:rsidRDefault="00575201" w:rsidP="00575201">
            <w:pPr>
              <w:widowControl/>
              <w:overflowPunct/>
              <w:autoSpaceDE/>
              <w:autoSpaceDN/>
              <w:adjustRightInd/>
              <w:textAlignment w:val="auto"/>
              <w:rPr>
                <w:rFonts w:cs="Arial"/>
                <w:color w:val="000000"/>
                <w:sz w:val="22"/>
                <w:szCs w:val="22"/>
                <w:lang w:eastAsia="en-GB"/>
              </w:rPr>
            </w:pPr>
            <w:r>
              <w:rPr>
                <w:rFonts w:cs="Arial"/>
                <w:color w:val="000000"/>
                <w:sz w:val="22"/>
                <w:szCs w:val="22"/>
                <w:lang w:eastAsia="en-GB"/>
              </w:rPr>
              <w:t>Ethnic group</w:t>
            </w:r>
          </w:p>
        </w:tc>
      </w:tr>
      <w:tr w:rsidR="00575201" w14:paraId="4AC936F8" w14:textId="77777777" w:rsidTr="00575201">
        <w:trPr>
          <w:trHeight w:val="294"/>
        </w:trPr>
        <w:tc>
          <w:tcPr>
            <w:tcW w:w="3260" w:type="dxa"/>
            <w:shd w:val="clear" w:color="auto" w:fill="auto"/>
            <w:noWrap/>
            <w:vAlign w:val="bottom"/>
          </w:tcPr>
          <w:p w14:paraId="0F6143B7" w14:textId="77777777" w:rsidR="00575201" w:rsidRPr="00340BC6" w:rsidRDefault="00575201" w:rsidP="00575201">
            <w:pPr>
              <w:widowControl/>
              <w:overflowPunct/>
              <w:autoSpaceDE/>
              <w:autoSpaceDN/>
              <w:adjustRightInd/>
              <w:textAlignment w:val="auto"/>
              <w:rPr>
                <w:rFonts w:cs="Arial"/>
                <w:szCs w:val="24"/>
              </w:rPr>
            </w:pPr>
            <w:r w:rsidRPr="005060AA">
              <w:rPr>
                <w:rFonts w:cs="Arial"/>
                <w:color w:val="000000"/>
                <w:szCs w:val="24"/>
              </w:rPr>
              <w:t>FSM</w:t>
            </w:r>
          </w:p>
        </w:tc>
        <w:tc>
          <w:tcPr>
            <w:tcW w:w="6057" w:type="dxa"/>
            <w:shd w:val="clear" w:color="auto" w:fill="auto"/>
            <w:vAlign w:val="center"/>
          </w:tcPr>
          <w:p w14:paraId="216F6D84" w14:textId="77777777" w:rsidR="00575201" w:rsidRDefault="00575201" w:rsidP="00575201">
            <w:pPr>
              <w:widowControl/>
              <w:overflowPunct/>
              <w:autoSpaceDE/>
              <w:autoSpaceDN/>
              <w:adjustRightInd/>
              <w:textAlignment w:val="auto"/>
              <w:rPr>
                <w:rFonts w:cs="Arial"/>
                <w:color w:val="000000"/>
                <w:sz w:val="22"/>
                <w:szCs w:val="22"/>
                <w:lang w:eastAsia="en-GB"/>
              </w:rPr>
            </w:pPr>
            <w:r>
              <w:rPr>
                <w:rFonts w:cs="Arial"/>
                <w:color w:val="000000"/>
                <w:sz w:val="22"/>
                <w:szCs w:val="22"/>
                <w:lang w:eastAsia="en-GB"/>
              </w:rPr>
              <w:t xml:space="preserve">Flag for Free school meal eligibility </w:t>
            </w:r>
          </w:p>
        </w:tc>
      </w:tr>
      <w:tr w:rsidR="00575201" w14:paraId="5326FF39" w14:textId="77777777" w:rsidTr="00575201">
        <w:trPr>
          <w:trHeight w:val="294"/>
        </w:trPr>
        <w:tc>
          <w:tcPr>
            <w:tcW w:w="3260" w:type="dxa"/>
            <w:shd w:val="clear" w:color="auto" w:fill="auto"/>
            <w:noWrap/>
            <w:vAlign w:val="bottom"/>
          </w:tcPr>
          <w:p w14:paraId="244EB604" w14:textId="77777777" w:rsidR="00575201" w:rsidRPr="00340BC6" w:rsidRDefault="00575201" w:rsidP="00575201">
            <w:pPr>
              <w:widowControl/>
              <w:overflowPunct/>
              <w:autoSpaceDE/>
              <w:autoSpaceDN/>
              <w:adjustRightInd/>
              <w:textAlignment w:val="auto"/>
              <w:rPr>
                <w:rFonts w:cs="Arial"/>
                <w:szCs w:val="24"/>
              </w:rPr>
            </w:pPr>
            <w:r w:rsidRPr="005060AA">
              <w:rPr>
                <w:rFonts w:cs="Arial"/>
                <w:color w:val="000000"/>
                <w:szCs w:val="24"/>
              </w:rPr>
              <w:t>SEN</w:t>
            </w:r>
          </w:p>
        </w:tc>
        <w:tc>
          <w:tcPr>
            <w:tcW w:w="6057" w:type="dxa"/>
            <w:shd w:val="clear" w:color="auto" w:fill="auto"/>
            <w:vAlign w:val="center"/>
          </w:tcPr>
          <w:p w14:paraId="7AA97CD5" w14:textId="77777777" w:rsidR="00575201" w:rsidRDefault="00575201" w:rsidP="00575201">
            <w:pPr>
              <w:widowControl/>
              <w:overflowPunct/>
              <w:autoSpaceDE/>
              <w:autoSpaceDN/>
              <w:adjustRightInd/>
              <w:textAlignment w:val="auto"/>
              <w:rPr>
                <w:rFonts w:cs="Arial"/>
                <w:color w:val="000000"/>
                <w:sz w:val="22"/>
                <w:szCs w:val="22"/>
                <w:lang w:eastAsia="en-GB"/>
              </w:rPr>
            </w:pPr>
            <w:r>
              <w:rPr>
                <w:rFonts w:cs="Arial"/>
                <w:color w:val="000000"/>
                <w:sz w:val="22"/>
                <w:szCs w:val="22"/>
                <w:lang w:eastAsia="en-GB"/>
              </w:rPr>
              <w:t>Special Educational Needs</w:t>
            </w:r>
          </w:p>
        </w:tc>
      </w:tr>
      <w:tr w:rsidR="00575201" w14:paraId="31D9D816" w14:textId="77777777" w:rsidTr="00575201">
        <w:trPr>
          <w:trHeight w:val="294"/>
        </w:trPr>
        <w:tc>
          <w:tcPr>
            <w:tcW w:w="3260" w:type="dxa"/>
            <w:shd w:val="clear" w:color="auto" w:fill="auto"/>
            <w:noWrap/>
            <w:vAlign w:val="bottom"/>
          </w:tcPr>
          <w:p w14:paraId="1A1A13B0" w14:textId="77777777" w:rsidR="00575201" w:rsidRPr="00340BC6" w:rsidRDefault="00575201" w:rsidP="00575201">
            <w:pPr>
              <w:widowControl/>
              <w:overflowPunct/>
              <w:autoSpaceDE/>
              <w:autoSpaceDN/>
              <w:adjustRightInd/>
              <w:textAlignment w:val="auto"/>
              <w:rPr>
                <w:rFonts w:cs="Arial"/>
                <w:szCs w:val="24"/>
              </w:rPr>
            </w:pPr>
            <w:r w:rsidRPr="005060AA">
              <w:rPr>
                <w:rFonts w:cs="Arial"/>
                <w:color w:val="000000"/>
                <w:szCs w:val="24"/>
              </w:rPr>
              <w:t>Disadvantaged</w:t>
            </w:r>
          </w:p>
        </w:tc>
        <w:tc>
          <w:tcPr>
            <w:tcW w:w="6057" w:type="dxa"/>
            <w:shd w:val="clear" w:color="auto" w:fill="auto"/>
            <w:vAlign w:val="center"/>
          </w:tcPr>
          <w:p w14:paraId="75720294" w14:textId="77777777" w:rsidR="00575201" w:rsidRDefault="00575201" w:rsidP="00575201">
            <w:pPr>
              <w:widowControl/>
              <w:overflowPunct/>
              <w:autoSpaceDE/>
              <w:autoSpaceDN/>
              <w:adjustRightInd/>
              <w:textAlignment w:val="auto"/>
              <w:rPr>
                <w:rFonts w:cs="Arial"/>
                <w:color w:val="000000"/>
                <w:sz w:val="22"/>
                <w:szCs w:val="22"/>
                <w:lang w:eastAsia="en-GB"/>
              </w:rPr>
            </w:pPr>
            <w:r>
              <w:rPr>
                <w:rFonts w:cs="Arial"/>
                <w:color w:val="000000"/>
                <w:sz w:val="22"/>
                <w:szCs w:val="22"/>
                <w:lang w:eastAsia="en-GB"/>
              </w:rPr>
              <w:t>Flag for disadvantage</w:t>
            </w:r>
          </w:p>
        </w:tc>
      </w:tr>
      <w:tr w:rsidR="00575201" w14:paraId="1124825A" w14:textId="77777777" w:rsidTr="00575201">
        <w:trPr>
          <w:trHeight w:val="294"/>
        </w:trPr>
        <w:tc>
          <w:tcPr>
            <w:tcW w:w="3260" w:type="dxa"/>
            <w:shd w:val="clear" w:color="auto" w:fill="auto"/>
            <w:noWrap/>
            <w:vAlign w:val="bottom"/>
          </w:tcPr>
          <w:p w14:paraId="0D438243" w14:textId="77777777" w:rsidR="00575201" w:rsidRPr="00340BC6" w:rsidRDefault="00575201" w:rsidP="00575201">
            <w:pPr>
              <w:widowControl/>
              <w:overflowPunct/>
              <w:autoSpaceDE/>
              <w:autoSpaceDN/>
              <w:adjustRightInd/>
              <w:textAlignment w:val="auto"/>
              <w:rPr>
                <w:rFonts w:cs="Arial"/>
                <w:szCs w:val="24"/>
              </w:rPr>
            </w:pPr>
            <w:r w:rsidRPr="005060AA">
              <w:rPr>
                <w:rFonts w:cs="Arial"/>
                <w:color w:val="000000"/>
                <w:szCs w:val="24"/>
              </w:rPr>
              <w:t>EAL</w:t>
            </w:r>
          </w:p>
        </w:tc>
        <w:tc>
          <w:tcPr>
            <w:tcW w:w="6057" w:type="dxa"/>
            <w:shd w:val="clear" w:color="auto" w:fill="auto"/>
            <w:vAlign w:val="center"/>
          </w:tcPr>
          <w:p w14:paraId="71E8F5A4" w14:textId="77777777" w:rsidR="00575201" w:rsidRDefault="00575201" w:rsidP="00575201">
            <w:pPr>
              <w:widowControl/>
              <w:overflowPunct/>
              <w:autoSpaceDE/>
              <w:autoSpaceDN/>
              <w:adjustRightInd/>
              <w:textAlignment w:val="auto"/>
              <w:rPr>
                <w:rFonts w:cs="Arial"/>
                <w:color w:val="000000"/>
                <w:sz w:val="22"/>
                <w:szCs w:val="22"/>
                <w:lang w:eastAsia="en-GB"/>
              </w:rPr>
            </w:pPr>
            <w:r>
              <w:rPr>
                <w:rFonts w:cs="Arial"/>
                <w:color w:val="000000"/>
                <w:sz w:val="22"/>
                <w:szCs w:val="22"/>
                <w:lang w:eastAsia="en-GB"/>
              </w:rPr>
              <w:t>Flag for English as an Additional Language</w:t>
            </w:r>
          </w:p>
        </w:tc>
      </w:tr>
      <w:tr w:rsidR="00575201" w14:paraId="03E9BB85" w14:textId="77777777" w:rsidTr="00575201">
        <w:trPr>
          <w:trHeight w:val="294"/>
        </w:trPr>
        <w:tc>
          <w:tcPr>
            <w:tcW w:w="3260" w:type="dxa"/>
            <w:shd w:val="clear" w:color="auto" w:fill="auto"/>
            <w:noWrap/>
          </w:tcPr>
          <w:p w14:paraId="40A96E38" w14:textId="77777777" w:rsidR="00575201" w:rsidRPr="00340BC6" w:rsidRDefault="00575201" w:rsidP="00575201">
            <w:pPr>
              <w:widowControl/>
              <w:overflowPunct/>
              <w:autoSpaceDE/>
              <w:autoSpaceDN/>
              <w:adjustRightInd/>
              <w:textAlignment w:val="auto"/>
              <w:rPr>
                <w:rFonts w:cs="Arial"/>
                <w:szCs w:val="24"/>
              </w:rPr>
            </w:pPr>
            <w:r w:rsidRPr="00D04894">
              <w:t>Inp8calc</w:t>
            </w:r>
          </w:p>
        </w:tc>
        <w:tc>
          <w:tcPr>
            <w:tcW w:w="6057" w:type="dxa"/>
            <w:shd w:val="clear" w:color="auto" w:fill="auto"/>
            <w:vAlign w:val="center"/>
          </w:tcPr>
          <w:p w14:paraId="3EF624AC" w14:textId="77777777" w:rsidR="00575201" w:rsidRDefault="00575201" w:rsidP="00575201">
            <w:pPr>
              <w:widowControl/>
              <w:overflowPunct/>
              <w:autoSpaceDE/>
              <w:autoSpaceDN/>
              <w:adjustRightInd/>
              <w:textAlignment w:val="auto"/>
              <w:rPr>
                <w:rFonts w:cs="Arial"/>
                <w:color w:val="000000"/>
                <w:sz w:val="22"/>
                <w:szCs w:val="22"/>
                <w:lang w:eastAsia="en-GB"/>
              </w:rPr>
            </w:pPr>
            <w:r>
              <w:rPr>
                <w:rFonts w:cs="Arial"/>
                <w:color w:val="000000"/>
                <w:sz w:val="22"/>
                <w:szCs w:val="22"/>
                <w:lang w:eastAsia="en-GB"/>
              </w:rPr>
              <w:t>N</w:t>
            </w:r>
            <w:r w:rsidRPr="00D76154">
              <w:rPr>
                <w:rFonts w:cs="Arial"/>
                <w:color w:val="000000"/>
                <w:sz w:val="22"/>
                <w:szCs w:val="22"/>
                <w:lang w:eastAsia="en-GB"/>
              </w:rPr>
              <w:t>umber of pupils included in Progress 8 measure</w:t>
            </w:r>
          </w:p>
        </w:tc>
      </w:tr>
      <w:tr w:rsidR="00575201" w14:paraId="3FA5ACB0" w14:textId="77777777" w:rsidTr="00575201">
        <w:trPr>
          <w:trHeight w:val="294"/>
        </w:trPr>
        <w:tc>
          <w:tcPr>
            <w:tcW w:w="3260" w:type="dxa"/>
            <w:shd w:val="clear" w:color="auto" w:fill="auto"/>
            <w:noWrap/>
          </w:tcPr>
          <w:p w14:paraId="38CB9969" w14:textId="77777777" w:rsidR="00575201" w:rsidRPr="00340BC6" w:rsidRDefault="00575201" w:rsidP="00575201">
            <w:pPr>
              <w:widowControl/>
              <w:overflowPunct/>
              <w:autoSpaceDE/>
              <w:autoSpaceDN/>
              <w:adjustRightInd/>
              <w:textAlignment w:val="auto"/>
              <w:rPr>
                <w:rFonts w:cs="Arial"/>
                <w:szCs w:val="24"/>
              </w:rPr>
            </w:pPr>
            <w:r w:rsidRPr="00D04894">
              <w:t>p8_num</w:t>
            </w:r>
          </w:p>
        </w:tc>
        <w:tc>
          <w:tcPr>
            <w:tcW w:w="6057" w:type="dxa"/>
            <w:shd w:val="clear" w:color="auto" w:fill="auto"/>
            <w:vAlign w:val="center"/>
          </w:tcPr>
          <w:p w14:paraId="75C91E8B" w14:textId="77777777" w:rsidR="00575201" w:rsidRDefault="00575201" w:rsidP="00575201">
            <w:pPr>
              <w:widowControl/>
              <w:overflowPunct/>
              <w:autoSpaceDE/>
              <w:autoSpaceDN/>
              <w:adjustRightInd/>
              <w:textAlignment w:val="auto"/>
              <w:rPr>
                <w:rFonts w:cs="Arial"/>
                <w:color w:val="000000"/>
                <w:sz w:val="22"/>
                <w:szCs w:val="22"/>
                <w:lang w:eastAsia="en-GB"/>
              </w:rPr>
            </w:pPr>
            <w:r>
              <w:rPr>
                <w:rFonts w:cs="Arial"/>
                <w:color w:val="000000"/>
                <w:sz w:val="22"/>
                <w:szCs w:val="22"/>
                <w:lang w:eastAsia="en-GB"/>
              </w:rPr>
              <w:t>Sum of pupil</w:t>
            </w:r>
            <w:r w:rsidRPr="00D76154">
              <w:rPr>
                <w:rFonts w:cs="Arial"/>
                <w:color w:val="000000"/>
                <w:sz w:val="22"/>
                <w:szCs w:val="22"/>
                <w:lang w:eastAsia="en-GB"/>
              </w:rPr>
              <w:t xml:space="preserve"> Progress 8 scores</w:t>
            </w:r>
          </w:p>
        </w:tc>
      </w:tr>
      <w:tr w:rsidR="00575201" w14:paraId="6B10232D" w14:textId="77777777" w:rsidTr="00575201">
        <w:trPr>
          <w:trHeight w:val="294"/>
        </w:trPr>
        <w:tc>
          <w:tcPr>
            <w:tcW w:w="3260" w:type="dxa"/>
            <w:shd w:val="clear" w:color="auto" w:fill="auto"/>
            <w:noWrap/>
          </w:tcPr>
          <w:p w14:paraId="51DEAEE2" w14:textId="77777777" w:rsidR="00575201" w:rsidRPr="00340BC6" w:rsidRDefault="00575201" w:rsidP="00575201">
            <w:pPr>
              <w:widowControl/>
              <w:overflowPunct/>
              <w:autoSpaceDE/>
              <w:autoSpaceDN/>
              <w:adjustRightInd/>
              <w:textAlignment w:val="auto"/>
              <w:rPr>
                <w:rFonts w:cs="Arial"/>
                <w:szCs w:val="24"/>
              </w:rPr>
            </w:pPr>
            <w:r w:rsidRPr="00D04894">
              <w:t>pupils_ks4_den</w:t>
            </w:r>
          </w:p>
        </w:tc>
        <w:tc>
          <w:tcPr>
            <w:tcW w:w="6057" w:type="dxa"/>
            <w:shd w:val="clear" w:color="auto" w:fill="auto"/>
            <w:vAlign w:val="center"/>
          </w:tcPr>
          <w:p w14:paraId="66E7F0DC" w14:textId="77777777" w:rsidR="00575201" w:rsidRDefault="00575201" w:rsidP="00575201">
            <w:pPr>
              <w:widowControl/>
              <w:overflowPunct/>
              <w:autoSpaceDE/>
              <w:autoSpaceDN/>
              <w:adjustRightInd/>
              <w:textAlignment w:val="auto"/>
              <w:rPr>
                <w:rFonts w:cs="Arial"/>
                <w:color w:val="000000"/>
                <w:sz w:val="22"/>
                <w:szCs w:val="22"/>
                <w:lang w:eastAsia="en-GB"/>
              </w:rPr>
            </w:pPr>
            <w:r>
              <w:rPr>
                <w:rFonts w:cs="Arial"/>
                <w:color w:val="000000"/>
                <w:sz w:val="22"/>
                <w:szCs w:val="22"/>
                <w:lang w:eastAsia="en-GB"/>
              </w:rPr>
              <w:t>N</w:t>
            </w:r>
            <w:r w:rsidRPr="00D76154">
              <w:rPr>
                <w:rFonts w:cs="Arial"/>
                <w:color w:val="000000"/>
                <w:sz w:val="22"/>
                <w:szCs w:val="22"/>
                <w:lang w:eastAsia="en-GB"/>
              </w:rPr>
              <w:t>umber of pupils</w:t>
            </w:r>
            <w:r>
              <w:rPr>
                <w:rFonts w:cs="Arial"/>
                <w:color w:val="000000"/>
                <w:sz w:val="22"/>
                <w:szCs w:val="22"/>
                <w:lang w:eastAsia="en-GB"/>
              </w:rPr>
              <w:t xml:space="preserve"> at the end of key stage 4</w:t>
            </w:r>
          </w:p>
        </w:tc>
      </w:tr>
      <w:tr w:rsidR="00575201" w:rsidRPr="007B446A" w14:paraId="458A56D8" w14:textId="77777777" w:rsidTr="00575201">
        <w:trPr>
          <w:trHeight w:val="294"/>
        </w:trPr>
        <w:tc>
          <w:tcPr>
            <w:tcW w:w="3260" w:type="dxa"/>
            <w:shd w:val="clear" w:color="auto" w:fill="auto"/>
            <w:noWrap/>
          </w:tcPr>
          <w:p w14:paraId="65226DD5" w14:textId="77777777" w:rsidR="00575201" w:rsidRPr="007B446A" w:rsidRDefault="00575201" w:rsidP="00575201">
            <w:pPr>
              <w:widowControl/>
              <w:overflowPunct/>
              <w:autoSpaceDE/>
              <w:autoSpaceDN/>
              <w:adjustRightInd/>
              <w:textAlignment w:val="auto"/>
              <w:rPr>
                <w:rFonts w:cs="Arial"/>
                <w:color w:val="000000"/>
                <w:sz w:val="22"/>
                <w:szCs w:val="22"/>
                <w:lang w:eastAsia="en-GB"/>
              </w:rPr>
            </w:pPr>
            <w:proofErr w:type="spellStart"/>
            <w:r w:rsidRPr="00D04894">
              <w:t>ebacc_e_num</w:t>
            </w:r>
            <w:proofErr w:type="spellEnd"/>
          </w:p>
        </w:tc>
        <w:tc>
          <w:tcPr>
            <w:tcW w:w="6057" w:type="dxa"/>
            <w:shd w:val="clear" w:color="auto" w:fill="auto"/>
            <w:vAlign w:val="center"/>
          </w:tcPr>
          <w:p w14:paraId="74DC6136" w14:textId="77777777" w:rsidR="00575201" w:rsidRPr="007B446A" w:rsidRDefault="00575201" w:rsidP="00575201">
            <w:pPr>
              <w:widowControl/>
              <w:overflowPunct/>
              <w:autoSpaceDE/>
              <w:autoSpaceDN/>
              <w:adjustRightInd/>
              <w:textAlignment w:val="auto"/>
              <w:rPr>
                <w:rFonts w:cs="Arial"/>
                <w:color w:val="000000"/>
                <w:sz w:val="22"/>
                <w:szCs w:val="22"/>
                <w:lang w:eastAsia="en-GB"/>
              </w:rPr>
            </w:pPr>
            <w:r>
              <w:rPr>
                <w:rFonts w:cs="Arial"/>
                <w:color w:val="000000"/>
                <w:sz w:val="22"/>
                <w:szCs w:val="22"/>
                <w:lang w:eastAsia="en-GB"/>
              </w:rPr>
              <w:t>N</w:t>
            </w:r>
            <w:r w:rsidRPr="00D76154">
              <w:rPr>
                <w:rFonts w:cs="Arial"/>
                <w:color w:val="000000"/>
                <w:sz w:val="22"/>
                <w:szCs w:val="22"/>
                <w:lang w:eastAsia="en-GB"/>
              </w:rPr>
              <w:t>umber of pupils entering all components of the English Baccalaureate</w:t>
            </w:r>
          </w:p>
        </w:tc>
      </w:tr>
      <w:tr w:rsidR="00575201" w:rsidRPr="007B446A" w14:paraId="3AD43CF5" w14:textId="77777777" w:rsidTr="00575201">
        <w:trPr>
          <w:trHeight w:val="294"/>
        </w:trPr>
        <w:tc>
          <w:tcPr>
            <w:tcW w:w="3260" w:type="dxa"/>
            <w:shd w:val="clear" w:color="auto" w:fill="auto"/>
            <w:noWrap/>
          </w:tcPr>
          <w:p w14:paraId="67326A9E" w14:textId="77777777" w:rsidR="00575201" w:rsidRPr="007B446A" w:rsidRDefault="00575201" w:rsidP="00575201">
            <w:pPr>
              <w:widowControl/>
              <w:overflowPunct/>
              <w:autoSpaceDE/>
              <w:autoSpaceDN/>
              <w:adjustRightInd/>
              <w:textAlignment w:val="auto"/>
              <w:rPr>
                <w:rFonts w:cs="Arial"/>
                <w:color w:val="000000"/>
                <w:sz w:val="22"/>
                <w:szCs w:val="22"/>
                <w:lang w:eastAsia="en-GB"/>
              </w:rPr>
            </w:pPr>
            <w:r w:rsidRPr="00D04894">
              <w:t>em95_num</w:t>
            </w:r>
          </w:p>
        </w:tc>
        <w:tc>
          <w:tcPr>
            <w:tcW w:w="6057" w:type="dxa"/>
            <w:shd w:val="clear" w:color="auto" w:fill="auto"/>
            <w:vAlign w:val="center"/>
          </w:tcPr>
          <w:p w14:paraId="14311A8D" w14:textId="77777777" w:rsidR="00575201" w:rsidRPr="007B446A" w:rsidRDefault="00575201" w:rsidP="00575201">
            <w:pPr>
              <w:widowControl/>
              <w:overflowPunct/>
              <w:autoSpaceDE/>
              <w:autoSpaceDN/>
              <w:adjustRightInd/>
              <w:textAlignment w:val="auto"/>
              <w:rPr>
                <w:rFonts w:cs="Arial"/>
                <w:color w:val="000000"/>
                <w:sz w:val="22"/>
                <w:szCs w:val="22"/>
                <w:lang w:eastAsia="en-GB"/>
              </w:rPr>
            </w:pPr>
            <w:r>
              <w:rPr>
                <w:rFonts w:cs="Arial"/>
                <w:color w:val="000000"/>
                <w:sz w:val="22"/>
                <w:szCs w:val="22"/>
                <w:lang w:eastAsia="en-GB"/>
              </w:rPr>
              <w:t>N</w:t>
            </w:r>
            <w:r w:rsidRPr="00D76154">
              <w:rPr>
                <w:rFonts w:cs="Arial"/>
                <w:color w:val="000000"/>
                <w:sz w:val="22"/>
                <w:szCs w:val="22"/>
                <w:lang w:eastAsia="en-GB"/>
              </w:rPr>
              <w:t>umber of pupils achieving a 9-5 grade in English and mathematics GCSEs</w:t>
            </w:r>
          </w:p>
        </w:tc>
      </w:tr>
      <w:tr w:rsidR="00575201" w:rsidRPr="007B446A" w14:paraId="5056BAD0" w14:textId="77777777" w:rsidTr="00575201">
        <w:trPr>
          <w:trHeight w:val="294"/>
        </w:trPr>
        <w:tc>
          <w:tcPr>
            <w:tcW w:w="3260" w:type="dxa"/>
            <w:shd w:val="clear" w:color="auto" w:fill="auto"/>
            <w:noWrap/>
          </w:tcPr>
          <w:p w14:paraId="7B336382" w14:textId="77777777" w:rsidR="00575201" w:rsidRPr="007B446A" w:rsidRDefault="00575201" w:rsidP="00575201">
            <w:pPr>
              <w:widowControl/>
              <w:overflowPunct/>
              <w:autoSpaceDE/>
              <w:autoSpaceDN/>
              <w:adjustRightInd/>
              <w:textAlignment w:val="auto"/>
              <w:rPr>
                <w:rFonts w:cs="Arial"/>
                <w:color w:val="000000"/>
                <w:sz w:val="22"/>
                <w:szCs w:val="22"/>
                <w:lang w:eastAsia="en-GB"/>
              </w:rPr>
            </w:pPr>
            <w:r w:rsidRPr="00D04894">
              <w:t>em94_num</w:t>
            </w:r>
          </w:p>
        </w:tc>
        <w:tc>
          <w:tcPr>
            <w:tcW w:w="6057" w:type="dxa"/>
            <w:shd w:val="clear" w:color="auto" w:fill="auto"/>
            <w:vAlign w:val="center"/>
          </w:tcPr>
          <w:p w14:paraId="7D7D70A1" w14:textId="77777777" w:rsidR="00575201" w:rsidRPr="007B446A" w:rsidRDefault="00575201" w:rsidP="00575201">
            <w:pPr>
              <w:widowControl/>
              <w:overflowPunct/>
              <w:autoSpaceDE/>
              <w:autoSpaceDN/>
              <w:adjustRightInd/>
              <w:textAlignment w:val="auto"/>
              <w:rPr>
                <w:rFonts w:cs="Arial"/>
                <w:color w:val="000000"/>
                <w:sz w:val="22"/>
                <w:szCs w:val="22"/>
                <w:lang w:eastAsia="en-GB"/>
              </w:rPr>
            </w:pPr>
            <w:r>
              <w:rPr>
                <w:rFonts w:cs="Arial"/>
                <w:color w:val="000000"/>
                <w:sz w:val="22"/>
                <w:szCs w:val="22"/>
                <w:lang w:eastAsia="en-GB"/>
              </w:rPr>
              <w:t>N</w:t>
            </w:r>
            <w:r w:rsidRPr="00D76154">
              <w:rPr>
                <w:rFonts w:cs="Arial"/>
                <w:color w:val="000000"/>
                <w:sz w:val="22"/>
                <w:szCs w:val="22"/>
                <w:lang w:eastAsia="en-GB"/>
              </w:rPr>
              <w:t>umber of pupils achieving a 9-4 grade in English and mathematics GCSEs</w:t>
            </w:r>
          </w:p>
        </w:tc>
      </w:tr>
      <w:tr w:rsidR="00575201" w:rsidRPr="007B446A" w14:paraId="340785BE" w14:textId="77777777" w:rsidTr="00575201">
        <w:trPr>
          <w:trHeight w:val="294"/>
        </w:trPr>
        <w:tc>
          <w:tcPr>
            <w:tcW w:w="3260" w:type="dxa"/>
            <w:shd w:val="clear" w:color="auto" w:fill="auto"/>
            <w:noWrap/>
          </w:tcPr>
          <w:p w14:paraId="2A498DD0" w14:textId="77777777" w:rsidR="00575201" w:rsidRPr="007B446A" w:rsidRDefault="00575201" w:rsidP="00575201">
            <w:pPr>
              <w:widowControl/>
              <w:overflowPunct/>
              <w:autoSpaceDE/>
              <w:autoSpaceDN/>
              <w:adjustRightInd/>
              <w:textAlignment w:val="auto"/>
              <w:rPr>
                <w:rFonts w:cs="Arial"/>
                <w:color w:val="000000"/>
                <w:sz w:val="22"/>
                <w:szCs w:val="22"/>
                <w:lang w:eastAsia="en-GB"/>
              </w:rPr>
            </w:pPr>
            <w:r w:rsidRPr="00D04894">
              <w:t>att8_num</w:t>
            </w:r>
          </w:p>
        </w:tc>
        <w:tc>
          <w:tcPr>
            <w:tcW w:w="6057" w:type="dxa"/>
            <w:shd w:val="clear" w:color="auto" w:fill="auto"/>
            <w:vAlign w:val="center"/>
          </w:tcPr>
          <w:p w14:paraId="62D22CA4" w14:textId="77777777" w:rsidR="00575201" w:rsidRPr="007B446A" w:rsidRDefault="00575201" w:rsidP="00575201">
            <w:pPr>
              <w:widowControl/>
              <w:overflowPunct/>
              <w:autoSpaceDE/>
              <w:autoSpaceDN/>
              <w:adjustRightInd/>
              <w:textAlignment w:val="auto"/>
              <w:rPr>
                <w:rFonts w:cs="Arial"/>
                <w:color w:val="000000"/>
                <w:sz w:val="22"/>
                <w:szCs w:val="22"/>
                <w:lang w:eastAsia="en-GB"/>
              </w:rPr>
            </w:pPr>
            <w:r>
              <w:rPr>
                <w:rFonts w:cs="Arial"/>
                <w:color w:val="000000"/>
                <w:sz w:val="22"/>
                <w:szCs w:val="22"/>
                <w:lang w:eastAsia="en-GB"/>
              </w:rPr>
              <w:t>S</w:t>
            </w:r>
            <w:r w:rsidRPr="00D76154">
              <w:rPr>
                <w:rFonts w:cs="Arial"/>
                <w:color w:val="000000"/>
                <w:sz w:val="22"/>
                <w:szCs w:val="22"/>
                <w:lang w:eastAsia="en-GB"/>
              </w:rPr>
              <w:t>um of pupils Attainment 8 scores</w:t>
            </w:r>
          </w:p>
        </w:tc>
      </w:tr>
      <w:tr w:rsidR="00575201" w:rsidRPr="007B446A" w14:paraId="6A8D4F55" w14:textId="77777777" w:rsidTr="00575201">
        <w:trPr>
          <w:trHeight w:val="294"/>
        </w:trPr>
        <w:tc>
          <w:tcPr>
            <w:tcW w:w="3260" w:type="dxa"/>
            <w:shd w:val="clear" w:color="auto" w:fill="auto"/>
            <w:noWrap/>
          </w:tcPr>
          <w:p w14:paraId="1FA28EA9" w14:textId="77777777" w:rsidR="00575201" w:rsidRPr="007B446A" w:rsidRDefault="00575201" w:rsidP="00575201">
            <w:pPr>
              <w:widowControl/>
              <w:overflowPunct/>
              <w:autoSpaceDE/>
              <w:autoSpaceDN/>
              <w:adjustRightInd/>
              <w:textAlignment w:val="auto"/>
              <w:rPr>
                <w:rFonts w:cs="Arial"/>
                <w:color w:val="000000"/>
                <w:sz w:val="22"/>
                <w:szCs w:val="22"/>
                <w:lang w:eastAsia="en-GB"/>
              </w:rPr>
            </w:pPr>
            <w:proofErr w:type="spellStart"/>
            <w:r w:rsidRPr="00D04894">
              <w:t>ebaccaps_num</w:t>
            </w:r>
            <w:proofErr w:type="spellEnd"/>
          </w:p>
        </w:tc>
        <w:tc>
          <w:tcPr>
            <w:tcW w:w="6057" w:type="dxa"/>
            <w:shd w:val="clear" w:color="auto" w:fill="auto"/>
            <w:vAlign w:val="center"/>
          </w:tcPr>
          <w:p w14:paraId="3A47AB8F" w14:textId="77777777" w:rsidR="00575201" w:rsidRPr="007B446A" w:rsidRDefault="00575201" w:rsidP="00575201">
            <w:pPr>
              <w:widowControl/>
              <w:overflowPunct/>
              <w:autoSpaceDE/>
              <w:autoSpaceDN/>
              <w:adjustRightInd/>
              <w:textAlignment w:val="auto"/>
              <w:rPr>
                <w:rFonts w:cs="Arial"/>
                <w:color w:val="000000"/>
                <w:sz w:val="22"/>
                <w:szCs w:val="22"/>
                <w:lang w:eastAsia="en-GB"/>
              </w:rPr>
            </w:pPr>
            <w:r>
              <w:rPr>
                <w:rFonts w:cs="Arial"/>
                <w:color w:val="000000"/>
                <w:sz w:val="22"/>
                <w:szCs w:val="22"/>
                <w:lang w:eastAsia="en-GB"/>
              </w:rPr>
              <w:t>Sum of pupil Ebacc points</w:t>
            </w:r>
          </w:p>
        </w:tc>
      </w:tr>
      <w:tr w:rsidR="00575201" w:rsidRPr="007B446A" w14:paraId="0B6DFE15" w14:textId="77777777" w:rsidTr="00575201">
        <w:trPr>
          <w:trHeight w:val="294"/>
        </w:trPr>
        <w:tc>
          <w:tcPr>
            <w:tcW w:w="3260" w:type="dxa"/>
            <w:shd w:val="clear" w:color="auto" w:fill="auto"/>
            <w:noWrap/>
          </w:tcPr>
          <w:p w14:paraId="4A296D89" w14:textId="77777777" w:rsidR="00575201" w:rsidRPr="007B446A" w:rsidRDefault="00575201" w:rsidP="00575201">
            <w:pPr>
              <w:widowControl/>
              <w:overflowPunct/>
              <w:autoSpaceDE/>
              <w:autoSpaceDN/>
              <w:adjustRightInd/>
              <w:textAlignment w:val="auto"/>
              <w:rPr>
                <w:rFonts w:cs="Arial"/>
                <w:color w:val="000000"/>
                <w:sz w:val="22"/>
                <w:szCs w:val="22"/>
                <w:lang w:eastAsia="en-GB"/>
              </w:rPr>
            </w:pPr>
            <w:r w:rsidRPr="00D04894">
              <w:t>ebacc_95_num</w:t>
            </w:r>
          </w:p>
        </w:tc>
        <w:tc>
          <w:tcPr>
            <w:tcW w:w="6057" w:type="dxa"/>
            <w:shd w:val="clear" w:color="auto" w:fill="auto"/>
          </w:tcPr>
          <w:p w14:paraId="325BEBB3" w14:textId="77777777" w:rsidR="00575201" w:rsidRPr="007B446A" w:rsidRDefault="00575201" w:rsidP="00575201">
            <w:pPr>
              <w:widowControl/>
              <w:overflowPunct/>
              <w:autoSpaceDE/>
              <w:autoSpaceDN/>
              <w:adjustRightInd/>
              <w:textAlignment w:val="auto"/>
              <w:rPr>
                <w:rFonts w:cs="Arial"/>
                <w:color w:val="000000"/>
                <w:sz w:val="22"/>
                <w:szCs w:val="22"/>
                <w:lang w:eastAsia="en-GB"/>
              </w:rPr>
            </w:pPr>
            <w:r>
              <w:t>N</w:t>
            </w:r>
            <w:r w:rsidRPr="008162C8">
              <w:t xml:space="preserve">umber of pupils achieving all components of achieving the English </w:t>
            </w:r>
            <w:proofErr w:type="gramStart"/>
            <w:r w:rsidRPr="008162C8">
              <w:t>Baccalaureate  (</w:t>
            </w:r>
            <w:proofErr w:type="gramEnd"/>
            <w:r w:rsidRPr="008162C8">
              <w:t xml:space="preserve">grades </w:t>
            </w:r>
            <w:r>
              <w:t>5</w:t>
            </w:r>
            <w:r w:rsidRPr="008162C8">
              <w:t xml:space="preserve"> or above in </w:t>
            </w:r>
            <w:r>
              <w:t>9-1 GCSEs</w:t>
            </w:r>
            <w:r w:rsidRPr="008162C8">
              <w:t>, A*-C in unreformed subjects)</w:t>
            </w:r>
          </w:p>
        </w:tc>
      </w:tr>
      <w:tr w:rsidR="00575201" w:rsidRPr="007B446A" w14:paraId="59B941A0" w14:textId="77777777" w:rsidTr="00575201">
        <w:trPr>
          <w:trHeight w:val="294"/>
        </w:trPr>
        <w:tc>
          <w:tcPr>
            <w:tcW w:w="3260" w:type="dxa"/>
            <w:shd w:val="clear" w:color="auto" w:fill="auto"/>
            <w:noWrap/>
          </w:tcPr>
          <w:p w14:paraId="15B92D1F" w14:textId="77777777" w:rsidR="00575201" w:rsidRPr="007B446A" w:rsidRDefault="00575201" w:rsidP="00575201">
            <w:pPr>
              <w:widowControl/>
              <w:overflowPunct/>
              <w:autoSpaceDE/>
              <w:autoSpaceDN/>
              <w:adjustRightInd/>
              <w:textAlignment w:val="auto"/>
              <w:rPr>
                <w:rFonts w:cs="Arial"/>
                <w:color w:val="000000"/>
                <w:sz w:val="22"/>
                <w:szCs w:val="22"/>
                <w:lang w:eastAsia="en-GB"/>
              </w:rPr>
            </w:pPr>
            <w:r w:rsidRPr="00D04894">
              <w:t>ebacc_94_num</w:t>
            </w:r>
          </w:p>
        </w:tc>
        <w:tc>
          <w:tcPr>
            <w:tcW w:w="6057" w:type="dxa"/>
            <w:shd w:val="clear" w:color="auto" w:fill="auto"/>
          </w:tcPr>
          <w:p w14:paraId="7C04A84B" w14:textId="77777777" w:rsidR="00575201" w:rsidRPr="007B446A" w:rsidRDefault="00575201" w:rsidP="00575201">
            <w:pPr>
              <w:widowControl/>
              <w:overflowPunct/>
              <w:autoSpaceDE/>
              <w:autoSpaceDN/>
              <w:adjustRightInd/>
              <w:textAlignment w:val="auto"/>
              <w:rPr>
                <w:rFonts w:cs="Arial"/>
                <w:color w:val="000000"/>
                <w:sz w:val="22"/>
                <w:szCs w:val="22"/>
                <w:lang w:eastAsia="en-GB"/>
              </w:rPr>
            </w:pPr>
            <w:r>
              <w:t>N</w:t>
            </w:r>
            <w:r w:rsidRPr="008162C8">
              <w:t xml:space="preserve">umber of pupils achieving all components of achieving the English </w:t>
            </w:r>
            <w:proofErr w:type="gramStart"/>
            <w:r w:rsidRPr="008162C8">
              <w:t>Baccalaureate  (</w:t>
            </w:r>
            <w:proofErr w:type="gramEnd"/>
            <w:r w:rsidRPr="008162C8">
              <w:t xml:space="preserve">grades </w:t>
            </w:r>
            <w:r>
              <w:t>4</w:t>
            </w:r>
            <w:r w:rsidRPr="008162C8">
              <w:t xml:space="preserve"> or above in </w:t>
            </w:r>
            <w:r>
              <w:t>9-1 GCSEs</w:t>
            </w:r>
            <w:r w:rsidRPr="008162C8">
              <w:t>, A*-C in unreformed subjects)</w:t>
            </w:r>
          </w:p>
        </w:tc>
      </w:tr>
    </w:tbl>
    <w:p w14:paraId="128FC2C7" w14:textId="3317850C" w:rsidR="00ED058E" w:rsidRDefault="00ED058E" w:rsidP="000A0B14">
      <w:pPr>
        <w:tabs>
          <w:tab w:val="left" w:pos="540"/>
        </w:tabs>
        <w:spacing w:after="240"/>
        <w:rPr>
          <w:rFonts w:cs="Arial"/>
          <w:color w:val="000000" w:themeColor="text1"/>
          <w:sz w:val="22"/>
          <w:szCs w:val="22"/>
        </w:rPr>
      </w:pPr>
    </w:p>
    <w:p w14:paraId="2857E2BF" w14:textId="4EA27481" w:rsidR="00575201" w:rsidRDefault="00575201" w:rsidP="000A0B14">
      <w:pPr>
        <w:tabs>
          <w:tab w:val="left" w:pos="540"/>
        </w:tabs>
        <w:spacing w:after="240"/>
        <w:rPr>
          <w:rFonts w:cs="Arial"/>
          <w:color w:val="000000" w:themeColor="text1"/>
          <w:sz w:val="22"/>
          <w:szCs w:val="22"/>
        </w:rPr>
      </w:pPr>
    </w:p>
    <w:p w14:paraId="495C5EC4" w14:textId="77AC603D" w:rsidR="00575201" w:rsidRDefault="00575201" w:rsidP="000A0B14">
      <w:pPr>
        <w:tabs>
          <w:tab w:val="left" w:pos="540"/>
        </w:tabs>
        <w:spacing w:after="240"/>
        <w:rPr>
          <w:rFonts w:cs="Arial"/>
          <w:color w:val="000000" w:themeColor="text1"/>
          <w:sz w:val="22"/>
          <w:szCs w:val="22"/>
        </w:rPr>
      </w:pPr>
    </w:p>
    <w:p w14:paraId="2AF4F89A" w14:textId="12F1E9EA" w:rsidR="00575201" w:rsidRDefault="00575201" w:rsidP="000A0B14">
      <w:pPr>
        <w:tabs>
          <w:tab w:val="left" w:pos="540"/>
        </w:tabs>
        <w:spacing w:after="240"/>
        <w:rPr>
          <w:rFonts w:cs="Arial"/>
          <w:color w:val="000000" w:themeColor="text1"/>
          <w:sz w:val="22"/>
          <w:szCs w:val="22"/>
        </w:rPr>
      </w:pPr>
    </w:p>
    <w:p w14:paraId="65A771CC" w14:textId="63C59D5D" w:rsidR="00575201" w:rsidRDefault="00575201" w:rsidP="000A0B14">
      <w:pPr>
        <w:tabs>
          <w:tab w:val="left" w:pos="540"/>
        </w:tabs>
        <w:spacing w:after="240"/>
        <w:rPr>
          <w:rFonts w:cs="Arial"/>
          <w:color w:val="000000" w:themeColor="text1"/>
          <w:sz w:val="22"/>
          <w:szCs w:val="22"/>
        </w:rPr>
      </w:pPr>
    </w:p>
    <w:p w14:paraId="2F32D519" w14:textId="4C25F187" w:rsidR="00575201" w:rsidRDefault="00575201" w:rsidP="000A0B14">
      <w:pPr>
        <w:tabs>
          <w:tab w:val="left" w:pos="540"/>
        </w:tabs>
        <w:spacing w:after="240"/>
        <w:rPr>
          <w:rFonts w:cs="Arial"/>
          <w:color w:val="000000" w:themeColor="text1"/>
          <w:sz w:val="22"/>
          <w:szCs w:val="22"/>
        </w:rPr>
      </w:pPr>
    </w:p>
    <w:p w14:paraId="66AFB2E4" w14:textId="77777777" w:rsidR="00575201" w:rsidRPr="00F526E4" w:rsidRDefault="00575201" w:rsidP="000A0B14">
      <w:pPr>
        <w:tabs>
          <w:tab w:val="left" w:pos="540"/>
        </w:tabs>
        <w:spacing w:after="240"/>
        <w:rPr>
          <w:rFonts w:cs="Arial"/>
          <w:color w:val="000000" w:themeColor="text1"/>
          <w:sz w:val="22"/>
          <w:szCs w:val="22"/>
        </w:rPr>
      </w:pPr>
    </w:p>
    <w:p w14:paraId="1F70C1B8" w14:textId="5E64EF12" w:rsidR="00B12BDA" w:rsidRPr="00F526E4" w:rsidRDefault="00512193" w:rsidP="000A0B14">
      <w:pPr>
        <w:tabs>
          <w:tab w:val="left" w:pos="540"/>
        </w:tabs>
        <w:spacing w:after="240"/>
        <w:rPr>
          <w:rFonts w:cs="Arial"/>
          <w:color w:val="000000" w:themeColor="text1"/>
          <w:sz w:val="22"/>
          <w:szCs w:val="22"/>
        </w:rPr>
      </w:pPr>
      <w:r w:rsidRPr="00F526E4">
        <w:rPr>
          <w:rFonts w:cs="Arial"/>
          <w:color w:val="000000" w:themeColor="text1"/>
          <w:sz w:val="22"/>
          <w:szCs w:val="22"/>
        </w:rPr>
        <w:lastRenderedPageBreak/>
        <w:t>2018</w:t>
      </w:r>
      <w:r w:rsidR="00B12BDA" w:rsidRPr="00F526E4">
        <w:rPr>
          <w:rFonts w:cs="Arial"/>
          <w:color w:val="000000" w:themeColor="text1"/>
          <w:sz w:val="22"/>
          <w:szCs w:val="22"/>
        </w:rPr>
        <w:t>_UD_national.csv</w:t>
      </w:r>
    </w:p>
    <w:tbl>
      <w:tblPr>
        <w:tblStyle w:val="TableGrid"/>
        <w:tblW w:w="8789" w:type="dxa"/>
        <w:tblInd w:w="-5" w:type="dxa"/>
        <w:tblLook w:val="04A0" w:firstRow="1" w:lastRow="0" w:firstColumn="1" w:lastColumn="0" w:noHBand="0" w:noVBand="1"/>
      </w:tblPr>
      <w:tblGrid>
        <w:gridCol w:w="3100"/>
        <w:gridCol w:w="5689"/>
      </w:tblGrid>
      <w:tr w:rsidR="00F526E4" w:rsidRPr="00F526E4" w14:paraId="3E8A900E" w14:textId="77777777" w:rsidTr="00CF54C1">
        <w:trPr>
          <w:trHeight w:val="278"/>
        </w:trPr>
        <w:tc>
          <w:tcPr>
            <w:tcW w:w="3100" w:type="dxa"/>
            <w:noWrap/>
          </w:tcPr>
          <w:p w14:paraId="744D7052" w14:textId="6C717A0D" w:rsidR="00EE5A6A" w:rsidRPr="00754841" w:rsidRDefault="00EE5A6A" w:rsidP="00EE5A6A">
            <w:pPr>
              <w:widowControl/>
              <w:overflowPunct/>
              <w:autoSpaceDE/>
              <w:autoSpaceDN/>
              <w:adjustRightInd/>
              <w:textAlignment w:val="auto"/>
              <w:rPr>
                <w:rFonts w:cs="Arial"/>
                <w:color w:val="000000" w:themeColor="text1"/>
                <w:sz w:val="22"/>
                <w:szCs w:val="22"/>
                <w:lang w:eastAsia="en-GB"/>
              </w:rPr>
            </w:pPr>
            <w:r w:rsidRPr="00754841">
              <w:rPr>
                <w:rFonts w:cs="Arial"/>
                <w:b/>
                <w:bCs/>
                <w:color w:val="000000" w:themeColor="text1"/>
                <w:sz w:val="22"/>
                <w:szCs w:val="22"/>
                <w:lang w:eastAsia="en-GB"/>
              </w:rPr>
              <w:t>Variable name</w:t>
            </w:r>
          </w:p>
        </w:tc>
        <w:tc>
          <w:tcPr>
            <w:tcW w:w="5689" w:type="dxa"/>
          </w:tcPr>
          <w:p w14:paraId="59DAEB87" w14:textId="58643364" w:rsidR="00EE5A6A" w:rsidRPr="00754841" w:rsidRDefault="00EE5A6A" w:rsidP="00EE5A6A">
            <w:pPr>
              <w:widowControl/>
              <w:overflowPunct/>
              <w:autoSpaceDE/>
              <w:autoSpaceDN/>
              <w:adjustRightInd/>
              <w:textAlignment w:val="auto"/>
              <w:rPr>
                <w:rFonts w:cs="Arial"/>
                <w:color w:val="000000" w:themeColor="text1"/>
                <w:sz w:val="22"/>
                <w:szCs w:val="22"/>
                <w:lang w:eastAsia="en-GB"/>
              </w:rPr>
            </w:pPr>
            <w:r w:rsidRPr="00754841">
              <w:rPr>
                <w:rFonts w:cs="Arial"/>
                <w:b/>
                <w:bCs/>
                <w:color w:val="000000" w:themeColor="text1"/>
                <w:sz w:val="22"/>
                <w:szCs w:val="22"/>
                <w:lang w:eastAsia="en-GB"/>
              </w:rPr>
              <w:t>Variable description</w:t>
            </w:r>
          </w:p>
        </w:tc>
      </w:tr>
      <w:tr w:rsidR="00F526E4" w:rsidRPr="00F526E4" w14:paraId="4893DE93" w14:textId="77777777" w:rsidTr="00CF54C1">
        <w:trPr>
          <w:trHeight w:val="278"/>
        </w:trPr>
        <w:tc>
          <w:tcPr>
            <w:tcW w:w="3100" w:type="dxa"/>
            <w:noWrap/>
            <w:hideMark/>
          </w:tcPr>
          <w:p w14:paraId="195E5063" w14:textId="77777777" w:rsidR="00EE5A6A" w:rsidRPr="00754841" w:rsidRDefault="00EE5A6A" w:rsidP="00EE5A6A">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COUNTRY_CODE_9_DIGIT</w:t>
            </w:r>
          </w:p>
        </w:tc>
        <w:tc>
          <w:tcPr>
            <w:tcW w:w="5689" w:type="dxa"/>
            <w:hideMark/>
          </w:tcPr>
          <w:p w14:paraId="523EA6DA" w14:textId="77777777" w:rsidR="00EE5A6A" w:rsidRPr="00754841" w:rsidRDefault="00EE5A6A" w:rsidP="00EE5A6A">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 xml:space="preserve">Country code in new </w:t>
            </w:r>
            <w:proofErr w:type="gramStart"/>
            <w:r w:rsidRPr="00754841">
              <w:rPr>
                <w:rFonts w:cs="Arial"/>
                <w:color w:val="000000" w:themeColor="text1"/>
                <w:sz w:val="20"/>
                <w:szCs w:val="22"/>
                <w:lang w:eastAsia="en-GB"/>
              </w:rPr>
              <w:t>9 digit</w:t>
            </w:r>
            <w:proofErr w:type="gramEnd"/>
            <w:r w:rsidRPr="00754841">
              <w:rPr>
                <w:rFonts w:cs="Arial"/>
                <w:color w:val="000000" w:themeColor="text1"/>
                <w:sz w:val="20"/>
                <w:szCs w:val="22"/>
                <w:lang w:eastAsia="en-GB"/>
              </w:rPr>
              <w:t xml:space="preserve"> format</w:t>
            </w:r>
          </w:p>
        </w:tc>
      </w:tr>
      <w:tr w:rsidR="00F16D43" w:rsidRPr="00F526E4" w14:paraId="1642A214" w14:textId="77777777" w:rsidTr="00CF54C1">
        <w:trPr>
          <w:trHeight w:val="278"/>
        </w:trPr>
        <w:tc>
          <w:tcPr>
            <w:tcW w:w="3100" w:type="dxa"/>
            <w:noWrap/>
            <w:hideMark/>
          </w:tcPr>
          <w:p w14:paraId="6BCE7E06" w14:textId="77777777" w:rsidR="00EE5A6A" w:rsidRPr="00754841" w:rsidRDefault="00EE5A6A" w:rsidP="00EE5A6A">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COUNTY_NAME</w:t>
            </w:r>
          </w:p>
        </w:tc>
        <w:tc>
          <w:tcPr>
            <w:tcW w:w="5689" w:type="dxa"/>
            <w:hideMark/>
          </w:tcPr>
          <w:p w14:paraId="6BC5971A" w14:textId="77777777" w:rsidR="00EE5A6A" w:rsidRPr="00754841" w:rsidRDefault="00EE5A6A" w:rsidP="00EE5A6A">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Country name</w:t>
            </w:r>
          </w:p>
        </w:tc>
      </w:tr>
      <w:tr w:rsidR="00F16D43" w:rsidRPr="00F526E4" w14:paraId="29754602" w14:textId="77777777" w:rsidTr="00CF54C1">
        <w:trPr>
          <w:trHeight w:val="278"/>
        </w:trPr>
        <w:tc>
          <w:tcPr>
            <w:tcW w:w="3100" w:type="dxa"/>
            <w:noWrap/>
            <w:hideMark/>
          </w:tcPr>
          <w:p w14:paraId="1550A6D2" w14:textId="77777777" w:rsidR="00EE5A6A" w:rsidRPr="00754841" w:rsidRDefault="00EE5A6A" w:rsidP="00EE5A6A">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SCHOOL_TYPE</w:t>
            </w:r>
          </w:p>
        </w:tc>
        <w:tc>
          <w:tcPr>
            <w:tcW w:w="5689" w:type="dxa"/>
            <w:hideMark/>
          </w:tcPr>
          <w:p w14:paraId="521C79B0" w14:textId="77777777" w:rsidR="00EE5A6A" w:rsidRPr="00754841" w:rsidRDefault="00EE5A6A" w:rsidP="00EE5A6A">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School type</w:t>
            </w:r>
          </w:p>
        </w:tc>
      </w:tr>
      <w:tr w:rsidR="00F16D43" w:rsidRPr="00F526E4" w14:paraId="1270BC59" w14:textId="77777777" w:rsidTr="00CF54C1">
        <w:trPr>
          <w:trHeight w:val="278"/>
        </w:trPr>
        <w:tc>
          <w:tcPr>
            <w:tcW w:w="3100" w:type="dxa"/>
            <w:noWrap/>
            <w:hideMark/>
          </w:tcPr>
          <w:p w14:paraId="130B71E0" w14:textId="77777777" w:rsidR="00EE5A6A" w:rsidRPr="00754841" w:rsidRDefault="00EE5A6A" w:rsidP="00EE5A6A">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TPUP</w:t>
            </w:r>
          </w:p>
        </w:tc>
        <w:tc>
          <w:tcPr>
            <w:tcW w:w="5689" w:type="dxa"/>
            <w:hideMark/>
          </w:tcPr>
          <w:p w14:paraId="391C6C3A" w14:textId="77777777" w:rsidR="00EE5A6A" w:rsidRPr="00754841" w:rsidRDefault="00EE5A6A" w:rsidP="00EE5A6A">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pupils</w:t>
            </w:r>
          </w:p>
        </w:tc>
      </w:tr>
      <w:tr w:rsidR="00F16D43" w:rsidRPr="00F526E4" w14:paraId="5AC9F98F" w14:textId="77777777" w:rsidTr="00CF54C1">
        <w:trPr>
          <w:trHeight w:val="278"/>
        </w:trPr>
        <w:tc>
          <w:tcPr>
            <w:tcW w:w="3100" w:type="dxa"/>
            <w:noWrap/>
            <w:hideMark/>
          </w:tcPr>
          <w:p w14:paraId="09F65C8E" w14:textId="77777777" w:rsidR="00EE5A6A" w:rsidRPr="00754841" w:rsidRDefault="00EE5A6A" w:rsidP="00EE5A6A">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BPUP</w:t>
            </w:r>
          </w:p>
        </w:tc>
        <w:tc>
          <w:tcPr>
            <w:tcW w:w="5689" w:type="dxa"/>
            <w:hideMark/>
          </w:tcPr>
          <w:p w14:paraId="4B496C3B" w14:textId="77777777" w:rsidR="00EE5A6A" w:rsidRPr="00754841" w:rsidRDefault="00EE5A6A" w:rsidP="00EE5A6A">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boys</w:t>
            </w:r>
          </w:p>
        </w:tc>
      </w:tr>
      <w:tr w:rsidR="00F16D43" w:rsidRPr="00F526E4" w14:paraId="5312EF38" w14:textId="77777777" w:rsidTr="00CF54C1">
        <w:trPr>
          <w:trHeight w:val="278"/>
        </w:trPr>
        <w:tc>
          <w:tcPr>
            <w:tcW w:w="3100" w:type="dxa"/>
            <w:noWrap/>
            <w:hideMark/>
          </w:tcPr>
          <w:p w14:paraId="1177D2E5" w14:textId="77777777" w:rsidR="00EE5A6A" w:rsidRPr="00754841" w:rsidRDefault="00EE5A6A" w:rsidP="00EE5A6A">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GPUP</w:t>
            </w:r>
          </w:p>
        </w:tc>
        <w:tc>
          <w:tcPr>
            <w:tcW w:w="5689" w:type="dxa"/>
            <w:hideMark/>
          </w:tcPr>
          <w:p w14:paraId="3CE25CE7" w14:textId="77777777" w:rsidR="00EE5A6A" w:rsidRPr="00754841" w:rsidRDefault="00EE5A6A" w:rsidP="00EE5A6A">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girls</w:t>
            </w:r>
          </w:p>
        </w:tc>
      </w:tr>
      <w:tr w:rsidR="00F16D43" w:rsidRPr="00F526E4" w14:paraId="00FD2D6B" w14:textId="77777777" w:rsidTr="00CF54C1">
        <w:trPr>
          <w:trHeight w:val="548"/>
        </w:trPr>
        <w:tc>
          <w:tcPr>
            <w:tcW w:w="3100" w:type="dxa"/>
            <w:noWrap/>
            <w:hideMark/>
          </w:tcPr>
          <w:p w14:paraId="1870275D" w14:textId="77777777" w:rsidR="00EE5A6A" w:rsidRPr="00754841" w:rsidRDefault="00EE5A6A" w:rsidP="00EE5A6A">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L2BASICS_95</w:t>
            </w:r>
          </w:p>
        </w:tc>
        <w:tc>
          <w:tcPr>
            <w:tcW w:w="5689" w:type="dxa"/>
            <w:hideMark/>
          </w:tcPr>
          <w:p w14:paraId="21A2E378" w14:textId="77777777" w:rsidR="00EE5A6A" w:rsidRPr="00754841" w:rsidRDefault="00EE5A6A" w:rsidP="00EE5A6A">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pupils achieving grades 5 or above in English and mathematics GCSEs</w:t>
            </w:r>
          </w:p>
        </w:tc>
      </w:tr>
      <w:tr w:rsidR="00F16D43" w:rsidRPr="00F526E4" w14:paraId="1CE9C954" w14:textId="77777777" w:rsidTr="00CF54C1">
        <w:trPr>
          <w:trHeight w:val="548"/>
        </w:trPr>
        <w:tc>
          <w:tcPr>
            <w:tcW w:w="3100" w:type="dxa"/>
            <w:noWrap/>
            <w:hideMark/>
          </w:tcPr>
          <w:p w14:paraId="0BC4058A" w14:textId="77777777" w:rsidR="00EE5A6A" w:rsidRPr="00754841" w:rsidRDefault="00EE5A6A" w:rsidP="00EE5A6A">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L2BASICS_94</w:t>
            </w:r>
          </w:p>
        </w:tc>
        <w:tc>
          <w:tcPr>
            <w:tcW w:w="5689" w:type="dxa"/>
            <w:hideMark/>
          </w:tcPr>
          <w:p w14:paraId="7A15444A" w14:textId="77777777" w:rsidR="00EE5A6A" w:rsidRPr="00754841" w:rsidRDefault="00EE5A6A" w:rsidP="00EE5A6A">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pupils achieving grades 4 or above in English and mathematics GCSEs</w:t>
            </w:r>
          </w:p>
        </w:tc>
      </w:tr>
      <w:tr w:rsidR="00F16D43" w:rsidRPr="00F526E4" w14:paraId="222B3B36" w14:textId="77777777" w:rsidTr="00CF54C1">
        <w:trPr>
          <w:trHeight w:val="548"/>
        </w:trPr>
        <w:tc>
          <w:tcPr>
            <w:tcW w:w="3100" w:type="dxa"/>
            <w:noWrap/>
            <w:hideMark/>
          </w:tcPr>
          <w:p w14:paraId="4FDD4FBD" w14:textId="77777777" w:rsidR="00EE5A6A" w:rsidRPr="00754841" w:rsidRDefault="00EE5A6A" w:rsidP="00EE5A6A">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EBACENG_E</w:t>
            </w:r>
          </w:p>
        </w:tc>
        <w:tc>
          <w:tcPr>
            <w:tcW w:w="5689" w:type="dxa"/>
            <w:hideMark/>
          </w:tcPr>
          <w:p w14:paraId="7848F6A6" w14:textId="77777777" w:rsidR="00EE5A6A" w:rsidRPr="00754841" w:rsidRDefault="00EE5A6A" w:rsidP="00EE5A6A">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pupils entering the English component of the English Baccalaureate</w:t>
            </w:r>
          </w:p>
        </w:tc>
      </w:tr>
      <w:tr w:rsidR="00F16D43" w:rsidRPr="00F526E4" w14:paraId="4429A542" w14:textId="77777777" w:rsidTr="00CF54C1">
        <w:trPr>
          <w:trHeight w:val="548"/>
        </w:trPr>
        <w:tc>
          <w:tcPr>
            <w:tcW w:w="3100" w:type="dxa"/>
            <w:noWrap/>
            <w:hideMark/>
          </w:tcPr>
          <w:p w14:paraId="6F8B58A9" w14:textId="77777777" w:rsidR="00EE5A6A" w:rsidRPr="00754841" w:rsidRDefault="00EE5A6A" w:rsidP="00EE5A6A">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EBACMAT_E</w:t>
            </w:r>
          </w:p>
        </w:tc>
        <w:tc>
          <w:tcPr>
            <w:tcW w:w="5689" w:type="dxa"/>
            <w:hideMark/>
          </w:tcPr>
          <w:p w14:paraId="4FD547A0" w14:textId="77777777" w:rsidR="00EE5A6A" w:rsidRPr="00754841" w:rsidRDefault="00EE5A6A" w:rsidP="00EE5A6A">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pupils entering the mathematics component of the English Baccalaureate</w:t>
            </w:r>
          </w:p>
        </w:tc>
      </w:tr>
      <w:tr w:rsidR="00F16D43" w:rsidRPr="00F526E4" w14:paraId="722E4B57" w14:textId="77777777" w:rsidTr="00CF54C1">
        <w:trPr>
          <w:trHeight w:val="548"/>
        </w:trPr>
        <w:tc>
          <w:tcPr>
            <w:tcW w:w="3100" w:type="dxa"/>
            <w:noWrap/>
            <w:hideMark/>
          </w:tcPr>
          <w:p w14:paraId="346B2259" w14:textId="77777777" w:rsidR="00EE5A6A" w:rsidRPr="00754841" w:rsidRDefault="00EE5A6A" w:rsidP="00EE5A6A">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EBACHUM_E</w:t>
            </w:r>
          </w:p>
        </w:tc>
        <w:tc>
          <w:tcPr>
            <w:tcW w:w="5689" w:type="dxa"/>
            <w:hideMark/>
          </w:tcPr>
          <w:p w14:paraId="0D1177D1" w14:textId="77777777" w:rsidR="00EE5A6A" w:rsidRPr="00754841" w:rsidRDefault="00EE5A6A" w:rsidP="00EE5A6A">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pupils entering the humanities component of the English Baccalaureate</w:t>
            </w:r>
          </w:p>
        </w:tc>
      </w:tr>
      <w:tr w:rsidR="00F16D43" w:rsidRPr="00F526E4" w14:paraId="7DCFB34A" w14:textId="77777777" w:rsidTr="00CF54C1">
        <w:trPr>
          <w:trHeight w:val="548"/>
        </w:trPr>
        <w:tc>
          <w:tcPr>
            <w:tcW w:w="3100" w:type="dxa"/>
            <w:noWrap/>
            <w:hideMark/>
          </w:tcPr>
          <w:p w14:paraId="750D2E35" w14:textId="77777777" w:rsidR="00EE5A6A" w:rsidRPr="00754841" w:rsidRDefault="00EE5A6A" w:rsidP="00EE5A6A">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EBACLAN_E</w:t>
            </w:r>
          </w:p>
        </w:tc>
        <w:tc>
          <w:tcPr>
            <w:tcW w:w="5689" w:type="dxa"/>
            <w:hideMark/>
          </w:tcPr>
          <w:p w14:paraId="15B28CC9" w14:textId="77777777" w:rsidR="00EE5A6A" w:rsidRPr="00754841" w:rsidRDefault="00EE5A6A" w:rsidP="00EE5A6A">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pupils entering the languages component of the English Baccalaureate</w:t>
            </w:r>
          </w:p>
        </w:tc>
      </w:tr>
      <w:tr w:rsidR="00F16D43" w:rsidRPr="00F526E4" w14:paraId="097A9094" w14:textId="77777777" w:rsidTr="00CF54C1">
        <w:trPr>
          <w:trHeight w:val="548"/>
        </w:trPr>
        <w:tc>
          <w:tcPr>
            <w:tcW w:w="3100" w:type="dxa"/>
            <w:noWrap/>
          </w:tcPr>
          <w:p w14:paraId="34383134" w14:textId="1305597B" w:rsidR="00F16D43" w:rsidRPr="00754841" w:rsidRDefault="00F16D43"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EBACLAN_95</w:t>
            </w:r>
          </w:p>
        </w:tc>
        <w:tc>
          <w:tcPr>
            <w:tcW w:w="5689" w:type="dxa"/>
          </w:tcPr>
          <w:p w14:paraId="6AC45840" w14:textId="4F466C85" w:rsidR="00F16D43" w:rsidRPr="00754841" w:rsidRDefault="00F16D43"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pupils achieving the languages component of the English Baccalaureate</w:t>
            </w:r>
          </w:p>
        </w:tc>
      </w:tr>
      <w:tr w:rsidR="00F16D43" w:rsidRPr="00F526E4" w14:paraId="5801DEFE" w14:textId="77777777" w:rsidTr="00CF54C1">
        <w:trPr>
          <w:trHeight w:val="548"/>
        </w:trPr>
        <w:tc>
          <w:tcPr>
            <w:tcW w:w="3100" w:type="dxa"/>
            <w:noWrap/>
          </w:tcPr>
          <w:p w14:paraId="23B95BE9" w14:textId="5BBE03EE" w:rsidR="00F16D43" w:rsidRPr="00754841" w:rsidRDefault="00F16D43"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EBACLAN_94</w:t>
            </w:r>
          </w:p>
        </w:tc>
        <w:tc>
          <w:tcPr>
            <w:tcW w:w="5689" w:type="dxa"/>
          </w:tcPr>
          <w:p w14:paraId="1907B6F0" w14:textId="23A9A498" w:rsidR="00F16D43" w:rsidRPr="00754841" w:rsidRDefault="00F16D43"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 xml:space="preserve">Total number of pupils achieving the languages component of achieving the English </w:t>
            </w:r>
            <w:proofErr w:type="gramStart"/>
            <w:r w:rsidRPr="00754841">
              <w:rPr>
                <w:rFonts w:cs="Arial"/>
                <w:color w:val="000000" w:themeColor="text1"/>
                <w:sz w:val="20"/>
                <w:szCs w:val="22"/>
                <w:lang w:eastAsia="en-GB"/>
              </w:rPr>
              <w:t>Baccalaureate  (</w:t>
            </w:r>
            <w:proofErr w:type="gramEnd"/>
            <w:r w:rsidRPr="00754841">
              <w:rPr>
                <w:rFonts w:cs="Arial"/>
                <w:color w:val="000000" w:themeColor="text1"/>
                <w:sz w:val="20"/>
                <w:szCs w:val="22"/>
                <w:lang w:eastAsia="en-GB"/>
              </w:rPr>
              <w:t>grades 4 or above in English and maths, A*-C in unreformed subjects)</w:t>
            </w:r>
          </w:p>
        </w:tc>
      </w:tr>
      <w:tr w:rsidR="00F16D43" w:rsidRPr="00F526E4" w14:paraId="1C4BAFB1" w14:textId="77777777" w:rsidTr="00CF54C1">
        <w:trPr>
          <w:trHeight w:val="337"/>
        </w:trPr>
        <w:tc>
          <w:tcPr>
            <w:tcW w:w="3100" w:type="dxa"/>
            <w:noWrap/>
          </w:tcPr>
          <w:p w14:paraId="3F3F453F" w14:textId="418FD3B7" w:rsidR="00F16D43" w:rsidRPr="00754841" w:rsidRDefault="00F16D43"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EBPTSLAN</w:t>
            </w:r>
          </w:p>
        </w:tc>
        <w:tc>
          <w:tcPr>
            <w:tcW w:w="5689" w:type="dxa"/>
          </w:tcPr>
          <w:p w14:paraId="79506550" w14:textId="47178B7F" w:rsidR="00F16D43" w:rsidRPr="00754841" w:rsidRDefault="00073466"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Highest point score achieved in language Ebac</w:t>
            </w:r>
            <w:r w:rsidR="00F526E4" w:rsidRPr="00754841">
              <w:rPr>
                <w:rFonts w:cs="Arial"/>
                <w:color w:val="000000" w:themeColor="text1"/>
                <w:sz w:val="20"/>
                <w:szCs w:val="22"/>
                <w:lang w:eastAsia="en-GB"/>
              </w:rPr>
              <w:t>c</w:t>
            </w:r>
            <w:r w:rsidRPr="00754841">
              <w:rPr>
                <w:rFonts w:cs="Arial"/>
                <w:color w:val="000000" w:themeColor="text1"/>
                <w:sz w:val="20"/>
                <w:szCs w:val="22"/>
                <w:lang w:eastAsia="en-GB"/>
              </w:rPr>
              <w:t xml:space="preserve"> subject area</w:t>
            </w:r>
          </w:p>
        </w:tc>
      </w:tr>
      <w:tr w:rsidR="00F16D43" w:rsidRPr="00F526E4" w14:paraId="2555A8CD" w14:textId="77777777" w:rsidTr="00CF54C1">
        <w:trPr>
          <w:trHeight w:val="756"/>
        </w:trPr>
        <w:tc>
          <w:tcPr>
            <w:tcW w:w="3100" w:type="dxa"/>
            <w:noWrap/>
            <w:hideMark/>
          </w:tcPr>
          <w:p w14:paraId="241E0789" w14:textId="77777777" w:rsidR="00F16D43" w:rsidRPr="00754841" w:rsidRDefault="00F16D43"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EBACENG_95</w:t>
            </w:r>
          </w:p>
        </w:tc>
        <w:tc>
          <w:tcPr>
            <w:tcW w:w="5689" w:type="dxa"/>
            <w:hideMark/>
          </w:tcPr>
          <w:p w14:paraId="2F13CABE" w14:textId="77777777" w:rsidR="00F16D43" w:rsidRPr="00754841" w:rsidRDefault="00F16D43"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pupils achieving the English component of the English Baccalaureate (grades 5 or above in English and maths, A*-C in unreformed subjects)</w:t>
            </w:r>
          </w:p>
        </w:tc>
      </w:tr>
      <w:tr w:rsidR="00F16D43" w:rsidRPr="00F526E4" w14:paraId="614EFB45" w14:textId="77777777" w:rsidTr="00CF54C1">
        <w:trPr>
          <w:trHeight w:val="764"/>
        </w:trPr>
        <w:tc>
          <w:tcPr>
            <w:tcW w:w="3100" w:type="dxa"/>
            <w:noWrap/>
            <w:hideMark/>
          </w:tcPr>
          <w:p w14:paraId="623988C7" w14:textId="77777777" w:rsidR="00F16D43" w:rsidRPr="00754841" w:rsidRDefault="00F16D43"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EBACENG_94</w:t>
            </w:r>
          </w:p>
        </w:tc>
        <w:tc>
          <w:tcPr>
            <w:tcW w:w="5689" w:type="dxa"/>
            <w:hideMark/>
          </w:tcPr>
          <w:p w14:paraId="54411EFF" w14:textId="77777777" w:rsidR="00F16D43" w:rsidRPr="00754841" w:rsidRDefault="00F16D43"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pupils achieving the English component of the English Baccalaureate (grades 4 or above in English and maths, A*-C in unreformed subjects)</w:t>
            </w:r>
          </w:p>
        </w:tc>
      </w:tr>
      <w:tr w:rsidR="00F16D43" w:rsidRPr="00F526E4" w14:paraId="1EE968F6" w14:textId="77777777" w:rsidTr="00CF54C1">
        <w:trPr>
          <w:trHeight w:val="718"/>
        </w:trPr>
        <w:tc>
          <w:tcPr>
            <w:tcW w:w="3100" w:type="dxa"/>
            <w:noWrap/>
            <w:hideMark/>
          </w:tcPr>
          <w:p w14:paraId="2E0A6FB7" w14:textId="77777777" w:rsidR="00F16D43" w:rsidRPr="00754841" w:rsidRDefault="00F16D43"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EBACMAT_95</w:t>
            </w:r>
          </w:p>
        </w:tc>
        <w:tc>
          <w:tcPr>
            <w:tcW w:w="5689" w:type="dxa"/>
            <w:hideMark/>
          </w:tcPr>
          <w:p w14:paraId="616C9DAA" w14:textId="39FB1A36" w:rsidR="00F16D43" w:rsidRPr="00754841" w:rsidRDefault="00F16D43"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 xml:space="preserve">Total number of pupils achieving the mathematics component of achieving the English </w:t>
            </w:r>
            <w:proofErr w:type="gramStart"/>
            <w:r w:rsidRPr="00754841">
              <w:rPr>
                <w:rFonts w:cs="Arial"/>
                <w:color w:val="000000" w:themeColor="text1"/>
                <w:sz w:val="20"/>
                <w:szCs w:val="22"/>
                <w:lang w:eastAsia="en-GB"/>
              </w:rPr>
              <w:t>Baccalaureate  (</w:t>
            </w:r>
            <w:proofErr w:type="gramEnd"/>
            <w:r w:rsidRPr="00754841">
              <w:rPr>
                <w:rFonts w:cs="Arial"/>
                <w:color w:val="000000" w:themeColor="text1"/>
                <w:sz w:val="20"/>
                <w:szCs w:val="22"/>
                <w:lang w:eastAsia="en-GB"/>
              </w:rPr>
              <w:t>grades 5 or above in English and maths, A*-C in unreformed subjects)</w:t>
            </w:r>
          </w:p>
        </w:tc>
      </w:tr>
      <w:tr w:rsidR="00F16D43" w:rsidRPr="00F526E4" w14:paraId="5F5E4431" w14:textId="77777777" w:rsidTr="00CF54C1">
        <w:trPr>
          <w:trHeight w:val="686"/>
        </w:trPr>
        <w:tc>
          <w:tcPr>
            <w:tcW w:w="3100" w:type="dxa"/>
            <w:noWrap/>
            <w:hideMark/>
          </w:tcPr>
          <w:p w14:paraId="7B6C75E9" w14:textId="77777777" w:rsidR="00F16D43" w:rsidRPr="00754841" w:rsidRDefault="00F16D43"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EBACMAT_94</w:t>
            </w:r>
          </w:p>
        </w:tc>
        <w:tc>
          <w:tcPr>
            <w:tcW w:w="5689" w:type="dxa"/>
            <w:hideMark/>
          </w:tcPr>
          <w:p w14:paraId="0AF475F7" w14:textId="3A6A019C" w:rsidR="00F16D43" w:rsidRPr="00754841" w:rsidRDefault="00F16D43"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 xml:space="preserve">Total number of pupils achieving the mathematics component of achieving the English </w:t>
            </w:r>
            <w:proofErr w:type="gramStart"/>
            <w:r w:rsidRPr="00754841">
              <w:rPr>
                <w:rFonts w:cs="Arial"/>
                <w:color w:val="000000" w:themeColor="text1"/>
                <w:sz w:val="20"/>
                <w:szCs w:val="22"/>
                <w:lang w:eastAsia="en-GB"/>
              </w:rPr>
              <w:t>Baccalaureate  (</w:t>
            </w:r>
            <w:proofErr w:type="gramEnd"/>
            <w:r w:rsidRPr="00754841">
              <w:rPr>
                <w:rFonts w:cs="Arial"/>
                <w:color w:val="000000" w:themeColor="text1"/>
                <w:sz w:val="20"/>
                <w:szCs w:val="22"/>
                <w:lang w:eastAsia="en-GB"/>
              </w:rPr>
              <w:t>grades 4 or above in English and maths, A*-C in unreformed subjects)</w:t>
            </w:r>
          </w:p>
        </w:tc>
      </w:tr>
      <w:tr w:rsidR="00F16D43" w:rsidRPr="00F526E4" w14:paraId="2E4EDD14" w14:textId="77777777" w:rsidTr="00CF54C1">
        <w:trPr>
          <w:trHeight w:val="548"/>
        </w:trPr>
        <w:tc>
          <w:tcPr>
            <w:tcW w:w="3100" w:type="dxa"/>
            <w:noWrap/>
            <w:hideMark/>
          </w:tcPr>
          <w:p w14:paraId="3E6B063C" w14:textId="77777777" w:rsidR="00F16D43" w:rsidRPr="00754841" w:rsidRDefault="00F16D43"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EBAC2SCI</w:t>
            </w:r>
          </w:p>
        </w:tc>
        <w:tc>
          <w:tcPr>
            <w:tcW w:w="5689" w:type="dxa"/>
            <w:hideMark/>
          </w:tcPr>
          <w:p w14:paraId="2ADAFDFF" w14:textId="77777777" w:rsidR="00F16D43" w:rsidRPr="00754841" w:rsidRDefault="00F16D43"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pupils achieving the sciences component of the English Baccalaureate</w:t>
            </w:r>
          </w:p>
        </w:tc>
      </w:tr>
      <w:tr w:rsidR="00F16D43" w:rsidRPr="00F526E4" w14:paraId="4386A3AF" w14:textId="77777777" w:rsidTr="00CF54C1">
        <w:trPr>
          <w:trHeight w:val="548"/>
        </w:trPr>
        <w:tc>
          <w:tcPr>
            <w:tcW w:w="3100" w:type="dxa"/>
            <w:noWrap/>
          </w:tcPr>
          <w:p w14:paraId="4238DC3A" w14:textId="297D16D4" w:rsidR="00F16D43" w:rsidRPr="00754841" w:rsidRDefault="00F16D43"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EBAC2SCI_95</w:t>
            </w:r>
          </w:p>
        </w:tc>
        <w:tc>
          <w:tcPr>
            <w:tcW w:w="5689" w:type="dxa"/>
          </w:tcPr>
          <w:p w14:paraId="1A658406" w14:textId="3EE18853" w:rsidR="00F16D43" w:rsidRPr="00754841" w:rsidRDefault="00F16D43"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 xml:space="preserve">Total number of pupils achieving the science component of achieving the English </w:t>
            </w:r>
            <w:proofErr w:type="gramStart"/>
            <w:r w:rsidRPr="00754841">
              <w:rPr>
                <w:rFonts w:cs="Arial"/>
                <w:color w:val="000000" w:themeColor="text1"/>
                <w:sz w:val="20"/>
                <w:szCs w:val="22"/>
                <w:lang w:eastAsia="en-GB"/>
              </w:rPr>
              <w:t>Baccalaureate  (</w:t>
            </w:r>
            <w:proofErr w:type="gramEnd"/>
            <w:r w:rsidRPr="00754841">
              <w:rPr>
                <w:rFonts w:cs="Arial"/>
                <w:color w:val="000000" w:themeColor="text1"/>
                <w:sz w:val="20"/>
                <w:szCs w:val="22"/>
                <w:lang w:eastAsia="en-GB"/>
              </w:rPr>
              <w:t>grades 5 or above in English and maths, A*-C in unreformed subjects)</w:t>
            </w:r>
          </w:p>
        </w:tc>
      </w:tr>
      <w:tr w:rsidR="00F16D43" w:rsidRPr="00F526E4" w14:paraId="46955008" w14:textId="77777777" w:rsidTr="00CF54C1">
        <w:trPr>
          <w:trHeight w:val="548"/>
        </w:trPr>
        <w:tc>
          <w:tcPr>
            <w:tcW w:w="3100" w:type="dxa"/>
            <w:noWrap/>
          </w:tcPr>
          <w:p w14:paraId="31955B7F" w14:textId="6D37B2AA" w:rsidR="00F16D43" w:rsidRPr="00754841" w:rsidRDefault="00F16D43"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EBAC2SCI_94</w:t>
            </w:r>
          </w:p>
        </w:tc>
        <w:tc>
          <w:tcPr>
            <w:tcW w:w="5689" w:type="dxa"/>
          </w:tcPr>
          <w:p w14:paraId="49E3E357" w14:textId="0CCE0DC9" w:rsidR="00F16D43" w:rsidRPr="00754841" w:rsidRDefault="00F16D43"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 xml:space="preserve">Total number of pupils achieving the science component of achieving the English </w:t>
            </w:r>
            <w:proofErr w:type="gramStart"/>
            <w:r w:rsidRPr="00754841">
              <w:rPr>
                <w:rFonts w:cs="Arial"/>
                <w:color w:val="000000" w:themeColor="text1"/>
                <w:sz w:val="20"/>
                <w:szCs w:val="22"/>
                <w:lang w:eastAsia="en-GB"/>
              </w:rPr>
              <w:t>Baccalaureate  (</w:t>
            </w:r>
            <w:proofErr w:type="gramEnd"/>
            <w:r w:rsidRPr="00754841">
              <w:rPr>
                <w:rFonts w:cs="Arial"/>
                <w:color w:val="000000" w:themeColor="text1"/>
                <w:sz w:val="20"/>
                <w:szCs w:val="22"/>
                <w:lang w:eastAsia="en-GB"/>
              </w:rPr>
              <w:t>grades 4 or above in English and maths, A*-C in unreformed subjects)</w:t>
            </w:r>
          </w:p>
        </w:tc>
      </w:tr>
      <w:tr w:rsidR="00DE0FC1" w:rsidRPr="00F526E4" w14:paraId="17265A83" w14:textId="77777777" w:rsidTr="00CF54C1">
        <w:trPr>
          <w:trHeight w:val="293"/>
        </w:trPr>
        <w:tc>
          <w:tcPr>
            <w:tcW w:w="3100" w:type="dxa"/>
            <w:noWrap/>
          </w:tcPr>
          <w:p w14:paraId="70F72C0A" w14:textId="73A4F695" w:rsidR="00DE0FC1" w:rsidRPr="00754841" w:rsidRDefault="00DE0FC1"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EBPTSSCI</w:t>
            </w:r>
          </w:p>
        </w:tc>
        <w:tc>
          <w:tcPr>
            <w:tcW w:w="5689" w:type="dxa"/>
          </w:tcPr>
          <w:p w14:paraId="55617730" w14:textId="1BA0E20C" w:rsidR="00DE0FC1" w:rsidRPr="00754841" w:rsidRDefault="00073466"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Point score in science Ebac</w:t>
            </w:r>
            <w:r w:rsidR="00F526E4" w:rsidRPr="00754841">
              <w:rPr>
                <w:rFonts w:cs="Arial"/>
                <w:color w:val="000000" w:themeColor="text1"/>
                <w:sz w:val="20"/>
                <w:szCs w:val="22"/>
                <w:lang w:eastAsia="en-GB"/>
              </w:rPr>
              <w:t>c</w:t>
            </w:r>
            <w:r w:rsidRPr="00754841">
              <w:rPr>
                <w:rFonts w:cs="Arial"/>
                <w:color w:val="000000" w:themeColor="text1"/>
                <w:sz w:val="20"/>
                <w:szCs w:val="22"/>
                <w:lang w:eastAsia="en-GB"/>
              </w:rPr>
              <w:t xml:space="preserve"> subject area</w:t>
            </w:r>
          </w:p>
        </w:tc>
      </w:tr>
      <w:tr w:rsidR="00F16D43" w:rsidRPr="00F526E4" w14:paraId="229588FF" w14:textId="77777777" w:rsidTr="00CF54C1">
        <w:trPr>
          <w:trHeight w:val="548"/>
        </w:trPr>
        <w:tc>
          <w:tcPr>
            <w:tcW w:w="3100" w:type="dxa"/>
            <w:noWrap/>
          </w:tcPr>
          <w:p w14:paraId="70674872" w14:textId="57F38C65" w:rsidR="00F16D43" w:rsidRPr="00754841" w:rsidRDefault="00F16D43"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EBACHUM_95</w:t>
            </w:r>
          </w:p>
        </w:tc>
        <w:tc>
          <w:tcPr>
            <w:tcW w:w="5689" w:type="dxa"/>
          </w:tcPr>
          <w:p w14:paraId="45532A96" w14:textId="355DD742" w:rsidR="00F16D43" w:rsidRPr="00754841" w:rsidRDefault="00F16D43"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 xml:space="preserve">Total number of pupils achieving the humanities component of achieving the English </w:t>
            </w:r>
            <w:proofErr w:type="gramStart"/>
            <w:r w:rsidRPr="00754841">
              <w:rPr>
                <w:rFonts w:cs="Arial"/>
                <w:color w:val="000000" w:themeColor="text1"/>
                <w:sz w:val="20"/>
                <w:szCs w:val="22"/>
                <w:lang w:eastAsia="en-GB"/>
              </w:rPr>
              <w:t>Baccalaureate  (</w:t>
            </w:r>
            <w:proofErr w:type="gramEnd"/>
            <w:r w:rsidRPr="00754841">
              <w:rPr>
                <w:rFonts w:cs="Arial"/>
                <w:color w:val="000000" w:themeColor="text1"/>
                <w:sz w:val="20"/>
                <w:szCs w:val="22"/>
                <w:lang w:eastAsia="en-GB"/>
              </w:rPr>
              <w:t>grades 5 or above in English and maths, A*-C in unreformed subjects)</w:t>
            </w:r>
          </w:p>
        </w:tc>
      </w:tr>
      <w:tr w:rsidR="00F16D43" w:rsidRPr="00F526E4" w14:paraId="7DF970EE" w14:textId="77777777" w:rsidTr="00CF54C1">
        <w:trPr>
          <w:trHeight w:val="548"/>
        </w:trPr>
        <w:tc>
          <w:tcPr>
            <w:tcW w:w="3100" w:type="dxa"/>
            <w:noWrap/>
          </w:tcPr>
          <w:p w14:paraId="5441DBC7" w14:textId="6C17CD46" w:rsidR="00F16D43" w:rsidRPr="00754841" w:rsidRDefault="00F16D43" w:rsidP="00F16D43">
            <w:pPr>
              <w:widowControl/>
              <w:overflowPunct/>
              <w:autoSpaceDE/>
              <w:autoSpaceDN/>
              <w:adjustRightInd/>
              <w:textAlignment w:val="auto"/>
              <w:rPr>
                <w:rFonts w:cs="Arial"/>
                <w:bCs/>
                <w:color w:val="000000" w:themeColor="text1"/>
                <w:sz w:val="20"/>
                <w:szCs w:val="22"/>
              </w:rPr>
            </w:pPr>
            <w:r w:rsidRPr="00754841">
              <w:rPr>
                <w:rFonts w:cs="Arial"/>
                <w:color w:val="000000" w:themeColor="text1"/>
                <w:sz w:val="20"/>
                <w:szCs w:val="22"/>
                <w:lang w:eastAsia="en-GB"/>
              </w:rPr>
              <w:lastRenderedPageBreak/>
              <w:t>EBACHUM_94</w:t>
            </w:r>
          </w:p>
        </w:tc>
        <w:tc>
          <w:tcPr>
            <w:tcW w:w="5689" w:type="dxa"/>
          </w:tcPr>
          <w:p w14:paraId="7D99525B" w14:textId="682AEF83" w:rsidR="00F16D43" w:rsidRPr="00754841" w:rsidRDefault="00F16D43"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 xml:space="preserve">Total number of pupils achieving the humanities component of achieving the English </w:t>
            </w:r>
            <w:proofErr w:type="gramStart"/>
            <w:r w:rsidRPr="00754841">
              <w:rPr>
                <w:rFonts w:cs="Arial"/>
                <w:color w:val="000000" w:themeColor="text1"/>
                <w:sz w:val="20"/>
                <w:szCs w:val="22"/>
                <w:lang w:eastAsia="en-GB"/>
              </w:rPr>
              <w:t>Baccalaureate  (</w:t>
            </w:r>
            <w:proofErr w:type="gramEnd"/>
            <w:r w:rsidRPr="00754841">
              <w:rPr>
                <w:rFonts w:cs="Arial"/>
                <w:color w:val="000000" w:themeColor="text1"/>
                <w:sz w:val="20"/>
                <w:szCs w:val="22"/>
                <w:lang w:eastAsia="en-GB"/>
              </w:rPr>
              <w:t>grades 4 or above in English and maths, A*-C in unreformed subjects)</w:t>
            </w:r>
          </w:p>
        </w:tc>
      </w:tr>
      <w:tr w:rsidR="00F16D43" w:rsidRPr="00F526E4" w14:paraId="4EEC6EBA" w14:textId="77777777" w:rsidTr="00CF54C1">
        <w:trPr>
          <w:trHeight w:val="288"/>
        </w:trPr>
        <w:tc>
          <w:tcPr>
            <w:tcW w:w="3100" w:type="dxa"/>
            <w:noWrap/>
          </w:tcPr>
          <w:p w14:paraId="7D3FEFB6" w14:textId="7A359EA3" w:rsidR="00F16D43" w:rsidRPr="00754841" w:rsidRDefault="00DE0FC1" w:rsidP="00F16D43">
            <w:pPr>
              <w:widowControl/>
              <w:overflowPunct/>
              <w:autoSpaceDE/>
              <w:autoSpaceDN/>
              <w:adjustRightInd/>
              <w:textAlignment w:val="auto"/>
              <w:rPr>
                <w:rFonts w:cs="Arial"/>
                <w:bCs/>
                <w:color w:val="000000" w:themeColor="text1"/>
                <w:sz w:val="20"/>
                <w:szCs w:val="22"/>
              </w:rPr>
            </w:pPr>
            <w:r w:rsidRPr="00754841">
              <w:rPr>
                <w:rFonts w:cs="Arial"/>
                <w:bCs/>
                <w:color w:val="000000" w:themeColor="text1"/>
                <w:sz w:val="20"/>
                <w:szCs w:val="22"/>
              </w:rPr>
              <w:t>EBPTSHUM</w:t>
            </w:r>
          </w:p>
        </w:tc>
        <w:tc>
          <w:tcPr>
            <w:tcW w:w="5689" w:type="dxa"/>
          </w:tcPr>
          <w:p w14:paraId="18DC1A5F" w14:textId="70847533" w:rsidR="00F16D43" w:rsidRPr="00754841" w:rsidRDefault="00073466"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 xml:space="preserve">Highest point score achieved in humanities </w:t>
            </w:r>
            <w:proofErr w:type="spellStart"/>
            <w:r w:rsidRPr="00754841">
              <w:rPr>
                <w:rFonts w:cs="Arial"/>
                <w:color w:val="000000" w:themeColor="text1"/>
                <w:sz w:val="20"/>
                <w:szCs w:val="22"/>
                <w:lang w:eastAsia="en-GB"/>
              </w:rPr>
              <w:t>Ebac</w:t>
            </w:r>
            <w:proofErr w:type="spellEnd"/>
            <w:r w:rsidRPr="00754841">
              <w:rPr>
                <w:rFonts w:cs="Arial"/>
                <w:color w:val="000000" w:themeColor="text1"/>
                <w:sz w:val="20"/>
                <w:szCs w:val="22"/>
                <w:lang w:eastAsia="en-GB"/>
              </w:rPr>
              <w:t xml:space="preserve"> subject area</w:t>
            </w:r>
          </w:p>
        </w:tc>
      </w:tr>
      <w:tr w:rsidR="00F16D43" w:rsidRPr="00F526E4" w14:paraId="78E60A9E" w14:textId="77777777" w:rsidTr="00CF54C1">
        <w:trPr>
          <w:trHeight w:val="548"/>
        </w:trPr>
        <w:tc>
          <w:tcPr>
            <w:tcW w:w="3100" w:type="dxa"/>
            <w:noWrap/>
            <w:hideMark/>
          </w:tcPr>
          <w:p w14:paraId="414F3873" w14:textId="77777777" w:rsidR="00F16D43" w:rsidRPr="00754841" w:rsidRDefault="00F16D43"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EBACLAN</w:t>
            </w:r>
          </w:p>
        </w:tc>
        <w:tc>
          <w:tcPr>
            <w:tcW w:w="5689" w:type="dxa"/>
            <w:hideMark/>
          </w:tcPr>
          <w:p w14:paraId="17357569" w14:textId="77777777" w:rsidR="00F16D43" w:rsidRPr="00754841" w:rsidRDefault="00F16D43"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pupils achieving the languages component of the English Baccalaureate</w:t>
            </w:r>
          </w:p>
        </w:tc>
      </w:tr>
      <w:tr w:rsidR="00F16D43" w:rsidRPr="00F526E4" w14:paraId="1627BCF0" w14:textId="77777777" w:rsidTr="00CF54C1">
        <w:trPr>
          <w:trHeight w:val="548"/>
        </w:trPr>
        <w:tc>
          <w:tcPr>
            <w:tcW w:w="3100" w:type="dxa"/>
            <w:noWrap/>
            <w:hideMark/>
          </w:tcPr>
          <w:p w14:paraId="2C32488F" w14:textId="77777777" w:rsidR="00F16D43" w:rsidRPr="00754841" w:rsidRDefault="00F16D43"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EBACC_SUBJECT_0</w:t>
            </w:r>
          </w:p>
        </w:tc>
        <w:tc>
          <w:tcPr>
            <w:tcW w:w="5689" w:type="dxa"/>
            <w:hideMark/>
          </w:tcPr>
          <w:p w14:paraId="201664DA" w14:textId="77777777" w:rsidR="00F16D43" w:rsidRPr="00754841" w:rsidRDefault="00F16D43"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pupils entering zero components of the English Baccalaureate</w:t>
            </w:r>
          </w:p>
        </w:tc>
      </w:tr>
      <w:tr w:rsidR="00F16D43" w:rsidRPr="00F526E4" w14:paraId="602504BD" w14:textId="77777777" w:rsidTr="00CF54C1">
        <w:trPr>
          <w:trHeight w:val="548"/>
        </w:trPr>
        <w:tc>
          <w:tcPr>
            <w:tcW w:w="3100" w:type="dxa"/>
            <w:noWrap/>
            <w:hideMark/>
          </w:tcPr>
          <w:p w14:paraId="0D881071" w14:textId="77777777" w:rsidR="00F16D43" w:rsidRPr="00754841" w:rsidRDefault="00F16D43"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EBACC_SUBJECT_1</w:t>
            </w:r>
          </w:p>
        </w:tc>
        <w:tc>
          <w:tcPr>
            <w:tcW w:w="5689" w:type="dxa"/>
            <w:hideMark/>
          </w:tcPr>
          <w:p w14:paraId="37EB7CF1" w14:textId="77777777" w:rsidR="00F16D43" w:rsidRPr="00754841" w:rsidRDefault="00F16D43"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pupils entering one component of the English Baccalaureate</w:t>
            </w:r>
          </w:p>
        </w:tc>
      </w:tr>
      <w:tr w:rsidR="00F16D43" w:rsidRPr="00F526E4" w14:paraId="58561034" w14:textId="77777777" w:rsidTr="00CF54C1">
        <w:trPr>
          <w:trHeight w:val="548"/>
        </w:trPr>
        <w:tc>
          <w:tcPr>
            <w:tcW w:w="3100" w:type="dxa"/>
            <w:noWrap/>
            <w:hideMark/>
          </w:tcPr>
          <w:p w14:paraId="0733A2AD" w14:textId="77777777" w:rsidR="00F16D43" w:rsidRPr="00754841" w:rsidRDefault="00F16D43"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EBACC_SUBJECT_2</w:t>
            </w:r>
          </w:p>
        </w:tc>
        <w:tc>
          <w:tcPr>
            <w:tcW w:w="5689" w:type="dxa"/>
            <w:hideMark/>
          </w:tcPr>
          <w:p w14:paraId="62F47C6B" w14:textId="77777777" w:rsidR="00F16D43" w:rsidRPr="00754841" w:rsidRDefault="00F16D43"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pupils entering two components of the English Baccalaureate</w:t>
            </w:r>
          </w:p>
        </w:tc>
      </w:tr>
      <w:tr w:rsidR="00F16D43" w:rsidRPr="00F526E4" w14:paraId="3C9B1FCB" w14:textId="77777777" w:rsidTr="00CF54C1">
        <w:trPr>
          <w:trHeight w:val="548"/>
        </w:trPr>
        <w:tc>
          <w:tcPr>
            <w:tcW w:w="3100" w:type="dxa"/>
            <w:noWrap/>
            <w:hideMark/>
          </w:tcPr>
          <w:p w14:paraId="78B873FA" w14:textId="77777777" w:rsidR="00F16D43" w:rsidRPr="00754841" w:rsidRDefault="00F16D43"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EBACC_SUBJECT_3</w:t>
            </w:r>
          </w:p>
        </w:tc>
        <w:tc>
          <w:tcPr>
            <w:tcW w:w="5689" w:type="dxa"/>
            <w:hideMark/>
          </w:tcPr>
          <w:p w14:paraId="57463CE6" w14:textId="77777777" w:rsidR="00F16D43" w:rsidRPr="00754841" w:rsidRDefault="00F16D43"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pupils entering three components of the English Baccalaureate</w:t>
            </w:r>
          </w:p>
        </w:tc>
      </w:tr>
      <w:tr w:rsidR="00F16D43" w:rsidRPr="00F526E4" w14:paraId="13F4BD10" w14:textId="77777777" w:rsidTr="00CF54C1">
        <w:trPr>
          <w:trHeight w:val="548"/>
        </w:trPr>
        <w:tc>
          <w:tcPr>
            <w:tcW w:w="3100" w:type="dxa"/>
            <w:noWrap/>
            <w:hideMark/>
          </w:tcPr>
          <w:p w14:paraId="261F793A" w14:textId="77777777" w:rsidR="00F16D43" w:rsidRPr="00754841" w:rsidRDefault="00F16D43"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EBACC_SUBJECT_4</w:t>
            </w:r>
          </w:p>
        </w:tc>
        <w:tc>
          <w:tcPr>
            <w:tcW w:w="5689" w:type="dxa"/>
            <w:hideMark/>
          </w:tcPr>
          <w:p w14:paraId="207A6EAE" w14:textId="77777777" w:rsidR="00F16D43" w:rsidRPr="00754841" w:rsidRDefault="00F16D43"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pupils entering four components of the English Baccalaureate</w:t>
            </w:r>
          </w:p>
        </w:tc>
      </w:tr>
      <w:tr w:rsidR="00F16D43" w:rsidRPr="00F526E4" w14:paraId="42EBFC0D" w14:textId="77777777" w:rsidTr="00CF54C1">
        <w:trPr>
          <w:trHeight w:val="548"/>
        </w:trPr>
        <w:tc>
          <w:tcPr>
            <w:tcW w:w="3100" w:type="dxa"/>
            <w:noWrap/>
            <w:hideMark/>
          </w:tcPr>
          <w:p w14:paraId="2F05DCF7" w14:textId="77777777" w:rsidR="00F16D43" w:rsidRPr="00754841" w:rsidRDefault="00F16D43"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EBACC_SUBJECT_5</w:t>
            </w:r>
          </w:p>
        </w:tc>
        <w:tc>
          <w:tcPr>
            <w:tcW w:w="5689" w:type="dxa"/>
            <w:hideMark/>
          </w:tcPr>
          <w:p w14:paraId="0EFAB485" w14:textId="77777777" w:rsidR="00F16D43" w:rsidRPr="00754841" w:rsidRDefault="00F16D43"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 xml:space="preserve">Total number of pupils entering five components of the English Baccalaureate. </w:t>
            </w:r>
          </w:p>
        </w:tc>
      </w:tr>
      <w:tr w:rsidR="00F16D43" w:rsidRPr="00F526E4" w14:paraId="26E03648" w14:textId="77777777" w:rsidTr="00CF54C1">
        <w:trPr>
          <w:trHeight w:val="278"/>
        </w:trPr>
        <w:tc>
          <w:tcPr>
            <w:tcW w:w="3100" w:type="dxa"/>
            <w:noWrap/>
            <w:hideMark/>
          </w:tcPr>
          <w:p w14:paraId="72315F3A" w14:textId="77777777" w:rsidR="00F16D43" w:rsidRPr="00754841" w:rsidRDefault="00F16D43"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EBALLSCI_PTQ_EE</w:t>
            </w:r>
          </w:p>
        </w:tc>
        <w:tc>
          <w:tcPr>
            <w:tcW w:w="5689" w:type="dxa"/>
            <w:hideMark/>
          </w:tcPr>
          <w:p w14:paraId="6B1F3279" w14:textId="77777777" w:rsidR="00F16D43" w:rsidRPr="00754841" w:rsidRDefault="00F16D43"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pupils entering any three sciences</w:t>
            </w:r>
          </w:p>
        </w:tc>
      </w:tr>
      <w:tr w:rsidR="00F16D43" w:rsidRPr="00F526E4" w14:paraId="3114AF16" w14:textId="77777777" w:rsidTr="00CF54C1">
        <w:trPr>
          <w:trHeight w:val="278"/>
        </w:trPr>
        <w:tc>
          <w:tcPr>
            <w:tcW w:w="3100" w:type="dxa"/>
            <w:noWrap/>
            <w:hideMark/>
          </w:tcPr>
          <w:p w14:paraId="028F3869" w14:textId="77777777" w:rsidR="00F16D43" w:rsidRPr="00754841" w:rsidRDefault="00F16D43"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TRIPLESCI_E</w:t>
            </w:r>
          </w:p>
        </w:tc>
        <w:tc>
          <w:tcPr>
            <w:tcW w:w="5689" w:type="dxa"/>
            <w:hideMark/>
          </w:tcPr>
          <w:p w14:paraId="4B73B5DD" w14:textId="77777777" w:rsidR="00F16D43" w:rsidRPr="00754841" w:rsidRDefault="00F16D43"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pupils entering triple science</w:t>
            </w:r>
          </w:p>
        </w:tc>
      </w:tr>
      <w:tr w:rsidR="00DE0FC1" w:rsidRPr="00F526E4" w14:paraId="54A652CF" w14:textId="77777777" w:rsidTr="00CF54C1">
        <w:trPr>
          <w:trHeight w:val="278"/>
        </w:trPr>
        <w:tc>
          <w:tcPr>
            <w:tcW w:w="3100" w:type="dxa"/>
            <w:noWrap/>
          </w:tcPr>
          <w:p w14:paraId="2763D714" w14:textId="4FC85D86" w:rsidR="00DE0FC1" w:rsidRPr="00754841" w:rsidRDefault="00DE0FC1"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ENT_COMBSCI</w:t>
            </w:r>
          </w:p>
        </w:tc>
        <w:tc>
          <w:tcPr>
            <w:tcW w:w="5689" w:type="dxa"/>
          </w:tcPr>
          <w:p w14:paraId="3C3EEA11" w14:textId="7AA796CA" w:rsidR="00DE0FC1" w:rsidRPr="00754841" w:rsidRDefault="00F871DA" w:rsidP="00F526E4">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 xml:space="preserve">Total number of pupils entering </w:t>
            </w:r>
            <w:r w:rsidR="00073466" w:rsidRPr="00754841">
              <w:rPr>
                <w:rFonts w:cs="Arial"/>
                <w:color w:val="000000" w:themeColor="text1"/>
                <w:sz w:val="20"/>
                <w:szCs w:val="22"/>
                <w:lang w:eastAsia="en-GB"/>
              </w:rPr>
              <w:t>Double Combined science</w:t>
            </w:r>
          </w:p>
        </w:tc>
      </w:tr>
      <w:tr w:rsidR="00F16D43" w:rsidRPr="00F526E4" w14:paraId="7CDC6BB6" w14:textId="77777777" w:rsidTr="00CF54C1">
        <w:trPr>
          <w:trHeight w:val="319"/>
        </w:trPr>
        <w:tc>
          <w:tcPr>
            <w:tcW w:w="3100" w:type="dxa"/>
            <w:noWrap/>
            <w:hideMark/>
          </w:tcPr>
          <w:p w14:paraId="7FB5AFCF" w14:textId="77777777" w:rsidR="00F16D43" w:rsidRPr="00754841" w:rsidRDefault="00F16D43"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ENT_HIST_GEOG</w:t>
            </w:r>
          </w:p>
        </w:tc>
        <w:tc>
          <w:tcPr>
            <w:tcW w:w="5689" w:type="dxa"/>
            <w:hideMark/>
          </w:tcPr>
          <w:p w14:paraId="7826A031" w14:textId="77777777" w:rsidR="00F16D43" w:rsidRPr="00754841" w:rsidRDefault="00F16D43"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pupils entering both history and geography</w:t>
            </w:r>
          </w:p>
        </w:tc>
      </w:tr>
      <w:tr w:rsidR="00F16D43" w:rsidRPr="00F526E4" w14:paraId="4A754421" w14:textId="77777777" w:rsidTr="00CF54C1">
        <w:trPr>
          <w:trHeight w:val="267"/>
        </w:trPr>
        <w:tc>
          <w:tcPr>
            <w:tcW w:w="3100" w:type="dxa"/>
            <w:noWrap/>
            <w:hideMark/>
          </w:tcPr>
          <w:p w14:paraId="2F1D2552" w14:textId="77777777" w:rsidR="00F16D43" w:rsidRPr="00754841" w:rsidRDefault="00F16D43"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MULTILAN_E</w:t>
            </w:r>
          </w:p>
        </w:tc>
        <w:tc>
          <w:tcPr>
            <w:tcW w:w="5689" w:type="dxa"/>
            <w:hideMark/>
          </w:tcPr>
          <w:p w14:paraId="0C2D8C8A" w14:textId="77777777" w:rsidR="00F16D43" w:rsidRPr="00754841" w:rsidRDefault="00F16D43"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pupils entering more than one language</w:t>
            </w:r>
          </w:p>
        </w:tc>
      </w:tr>
      <w:tr w:rsidR="00F16D43" w:rsidRPr="00F526E4" w14:paraId="191C914A" w14:textId="77777777" w:rsidTr="00CF54C1">
        <w:trPr>
          <w:trHeight w:val="278"/>
        </w:trPr>
        <w:tc>
          <w:tcPr>
            <w:tcW w:w="3100" w:type="dxa"/>
            <w:noWrap/>
            <w:hideMark/>
          </w:tcPr>
          <w:p w14:paraId="0FC37018" w14:textId="77777777" w:rsidR="00F16D43" w:rsidRPr="00754841" w:rsidRDefault="00F16D43"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ENT_ART</w:t>
            </w:r>
          </w:p>
        </w:tc>
        <w:tc>
          <w:tcPr>
            <w:tcW w:w="5689" w:type="dxa"/>
            <w:hideMark/>
          </w:tcPr>
          <w:p w14:paraId="57B014D8" w14:textId="77777777" w:rsidR="00F16D43" w:rsidRPr="00754841" w:rsidRDefault="00F16D43"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pupils entering any arts subject</w:t>
            </w:r>
          </w:p>
        </w:tc>
      </w:tr>
      <w:tr w:rsidR="00DE0FC1" w:rsidRPr="00F526E4" w14:paraId="022CBDA9" w14:textId="77777777" w:rsidTr="00CF54C1">
        <w:trPr>
          <w:trHeight w:val="289"/>
        </w:trPr>
        <w:tc>
          <w:tcPr>
            <w:tcW w:w="3100" w:type="dxa"/>
            <w:noWrap/>
          </w:tcPr>
          <w:p w14:paraId="15E97646" w14:textId="1E9B6E62" w:rsidR="00DE0FC1" w:rsidRPr="00754841" w:rsidRDefault="00DE0FC1" w:rsidP="00DE0FC1">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EBACCAPS</w:t>
            </w:r>
          </w:p>
        </w:tc>
        <w:tc>
          <w:tcPr>
            <w:tcW w:w="5689" w:type="dxa"/>
          </w:tcPr>
          <w:p w14:paraId="386B29BB" w14:textId="4BFE0B0A" w:rsidR="00DE0FC1" w:rsidRPr="00754841" w:rsidRDefault="000066B6" w:rsidP="00F526E4">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A</w:t>
            </w:r>
            <w:r w:rsidR="00F871DA" w:rsidRPr="00754841">
              <w:rPr>
                <w:rFonts w:cs="Arial"/>
                <w:color w:val="000000" w:themeColor="text1"/>
                <w:sz w:val="20"/>
                <w:szCs w:val="22"/>
                <w:lang w:eastAsia="en-GB"/>
              </w:rPr>
              <w:t>verage EBacc APS score per pupil</w:t>
            </w:r>
          </w:p>
        </w:tc>
      </w:tr>
      <w:tr w:rsidR="00DE0FC1" w:rsidRPr="00F526E4" w14:paraId="5C7AA5A8" w14:textId="77777777" w:rsidTr="00CF54C1">
        <w:trPr>
          <w:trHeight w:val="278"/>
        </w:trPr>
        <w:tc>
          <w:tcPr>
            <w:tcW w:w="3100" w:type="dxa"/>
            <w:noWrap/>
          </w:tcPr>
          <w:p w14:paraId="43D33202" w14:textId="55441542" w:rsidR="00DE0FC1" w:rsidRPr="00754841" w:rsidRDefault="00DE0FC1" w:rsidP="00DE0FC1">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MEBACCAPS</w:t>
            </w:r>
          </w:p>
        </w:tc>
        <w:tc>
          <w:tcPr>
            <w:tcW w:w="5689" w:type="dxa"/>
          </w:tcPr>
          <w:p w14:paraId="18324B2C" w14:textId="5368A84B" w:rsidR="00DE0FC1" w:rsidRPr="00754841" w:rsidRDefault="000066B6" w:rsidP="00F526E4">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A</w:t>
            </w:r>
            <w:r w:rsidR="00F871DA" w:rsidRPr="00754841">
              <w:rPr>
                <w:rFonts w:cs="Arial"/>
                <w:color w:val="000000" w:themeColor="text1"/>
                <w:sz w:val="20"/>
                <w:szCs w:val="22"/>
                <w:lang w:eastAsia="en-GB"/>
              </w:rPr>
              <w:t>verage EBacc APS score per boy</w:t>
            </w:r>
          </w:p>
        </w:tc>
      </w:tr>
      <w:tr w:rsidR="00DE0FC1" w:rsidRPr="00F526E4" w14:paraId="33B1AB49" w14:textId="77777777" w:rsidTr="00CF54C1">
        <w:trPr>
          <w:trHeight w:val="278"/>
        </w:trPr>
        <w:tc>
          <w:tcPr>
            <w:tcW w:w="3100" w:type="dxa"/>
            <w:noWrap/>
          </w:tcPr>
          <w:p w14:paraId="3535D983" w14:textId="2E55EFB9" w:rsidR="00DE0FC1" w:rsidRPr="00754841" w:rsidRDefault="00DE0FC1" w:rsidP="00DE0FC1">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FEBACCAPS</w:t>
            </w:r>
          </w:p>
        </w:tc>
        <w:tc>
          <w:tcPr>
            <w:tcW w:w="5689" w:type="dxa"/>
          </w:tcPr>
          <w:p w14:paraId="6DE635FA" w14:textId="77464515" w:rsidR="00DE0FC1" w:rsidRPr="00754841" w:rsidRDefault="000066B6" w:rsidP="00F526E4">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Av</w:t>
            </w:r>
            <w:r w:rsidR="00F871DA" w:rsidRPr="00754841">
              <w:rPr>
                <w:rFonts w:cs="Arial"/>
                <w:color w:val="000000" w:themeColor="text1"/>
                <w:sz w:val="20"/>
                <w:szCs w:val="22"/>
                <w:lang w:eastAsia="en-GB"/>
              </w:rPr>
              <w:t>erage EBacc APS score per girl</w:t>
            </w:r>
          </w:p>
        </w:tc>
      </w:tr>
      <w:tr w:rsidR="00DE0FC1" w:rsidRPr="00F526E4" w14:paraId="2F8C8C56" w14:textId="77777777" w:rsidTr="00CF54C1">
        <w:trPr>
          <w:trHeight w:val="278"/>
        </w:trPr>
        <w:tc>
          <w:tcPr>
            <w:tcW w:w="3100" w:type="dxa"/>
            <w:noWrap/>
          </w:tcPr>
          <w:p w14:paraId="71AF714D" w14:textId="634C93E3" w:rsidR="00DE0FC1" w:rsidRPr="00754841" w:rsidRDefault="00DE0FC1"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 xml:space="preserve">EBPTSENG_LL   </w:t>
            </w:r>
          </w:p>
        </w:tc>
        <w:tc>
          <w:tcPr>
            <w:tcW w:w="5689" w:type="dxa"/>
          </w:tcPr>
          <w:p w14:paraId="729A967F" w14:textId="016260B7" w:rsidR="00DE0FC1" w:rsidRPr="00754841" w:rsidRDefault="00F871DA"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Point score in English EBacc subject area including English literature</w:t>
            </w:r>
          </w:p>
        </w:tc>
      </w:tr>
      <w:tr w:rsidR="00DE0FC1" w:rsidRPr="00F526E4" w14:paraId="50B44D69" w14:textId="77777777" w:rsidTr="00CF54C1">
        <w:trPr>
          <w:trHeight w:val="278"/>
        </w:trPr>
        <w:tc>
          <w:tcPr>
            <w:tcW w:w="3100" w:type="dxa"/>
            <w:noWrap/>
          </w:tcPr>
          <w:p w14:paraId="3DF07F02" w14:textId="0BD25544" w:rsidR="00DE0FC1" w:rsidRPr="00754841" w:rsidRDefault="00DE0FC1"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EBPTSMAT</w:t>
            </w:r>
          </w:p>
        </w:tc>
        <w:tc>
          <w:tcPr>
            <w:tcW w:w="5689" w:type="dxa"/>
          </w:tcPr>
          <w:p w14:paraId="4E45394E" w14:textId="7152790F" w:rsidR="00DE0FC1" w:rsidRPr="00754841" w:rsidRDefault="00F871DA"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Point score in maths EBacc subject area</w:t>
            </w:r>
          </w:p>
        </w:tc>
      </w:tr>
      <w:tr w:rsidR="00DE0FC1" w:rsidRPr="00F526E4" w14:paraId="470D67DB" w14:textId="77777777" w:rsidTr="00CF54C1">
        <w:trPr>
          <w:trHeight w:val="278"/>
        </w:trPr>
        <w:tc>
          <w:tcPr>
            <w:tcW w:w="3100" w:type="dxa"/>
            <w:noWrap/>
          </w:tcPr>
          <w:p w14:paraId="2F2EEC61" w14:textId="1F1DD777" w:rsidR="00DE0FC1" w:rsidRPr="00754841" w:rsidRDefault="00712158"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 xml:space="preserve">TEBACCAPS_AV </w:t>
            </w:r>
          </w:p>
        </w:tc>
        <w:tc>
          <w:tcPr>
            <w:tcW w:w="5689" w:type="dxa"/>
          </w:tcPr>
          <w:p w14:paraId="362F138A" w14:textId="380FFF14" w:rsidR="00DE0FC1" w:rsidRPr="00754841" w:rsidRDefault="000066B6" w:rsidP="00F526E4">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A</w:t>
            </w:r>
            <w:r w:rsidR="00F871DA" w:rsidRPr="00754841">
              <w:rPr>
                <w:rFonts w:cs="Arial"/>
                <w:color w:val="000000" w:themeColor="text1"/>
                <w:sz w:val="20"/>
                <w:szCs w:val="22"/>
                <w:lang w:eastAsia="en-GB"/>
              </w:rPr>
              <w:t>verage EBacc APS score per pupil with middle prior attainment</w:t>
            </w:r>
          </w:p>
        </w:tc>
      </w:tr>
      <w:tr w:rsidR="00DE0FC1" w:rsidRPr="00F526E4" w14:paraId="4A95B969" w14:textId="77777777" w:rsidTr="00CF54C1">
        <w:trPr>
          <w:trHeight w:val="278"/>
        </w:trPr>
        <w:tc>
          <w:tcPr>
            <w:tcW w:w="3100" w:type="dxa"/>
            <w:noWrap/>
          </w:tcPr>
          <w:p w14:paraId="220C2B34" w14:textId="56DFA7D4" w:rsidR="00DE0FC1" w:rsidRPr="00754841" w:rsidRDefault="00712158" w:rsidP="00F16D43">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 xml:space="preserve">TEBACCAPS_HI  </w:t>
            </w:r>
          </w:p>
        </w:tc>
        <w:tc>
          <w:tcPr>
            <w:tcW w:w="5689" w:type="dxa"/>
          </w:tcPr>
          <w:p w14:paraId="47E22AEE" w14:textId="3BE199BB" w:rsidR="00DE0FC1" w:rsidRPr="00754841" w:rsidRDefault="000066B6" w:rsidP="00F526E4">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Average EBacc APS score per pupil with high prior attainment</w:t>
            </w:r>
          </w:p>
        </w:tc>
      </w:tr>
      <w:tr w:rsidR="00DE0FC1" w:rsidRPr="00F526E4" w14:paraId="2437604E" w14:textId="77777777" w:rsidTr="00CF54C1">
        <w:trPr>
          <w:trHeight w:val="278"/>
        </w:trPr>
        <w:tc>
          <w:tcPr>
            <w:tcW w:w="3100" w:type="dxa"/>
            <w:noWrap/>
          </w:tcPr>
          <w:p w14:paraId="6CF6DFE3" w14:textId="29DD2912" w:rsidR="00DE0FC1" w:rsidRPr="00754841" w:rsidRDefault="00712158" w:rsidP="00F526E4">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TEBACCAPS_LO</w:t>
            </w:r>
          </w:p>
        </w:tc>
        <w:tc>
          <w:tcPr>
            <w:tcW w:w="5689" w:type="dxa"/>
          </w:tcPr>
          <w:p w14:paraId="55F7F323" w14:textId="02B7EBC5" w:rsidR="00DE0FC1" w:rsidRPr="00754841" w:rsidRDefault="000066B6" w:rsidP="00F526E4">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Average EBacc APS score per pupil with low prior attainment</w:t>
            </w:r>
          </w:p>
        </w:tc>
      </w:tr>
      <w:tr w:rsidR="000066B6" w:rsidRPr="00F526E4" w14:paraId="5194BA6B" w14:textId="77777777" w:rsidTr="00CF54C1">
        <w:trPr>
          <w:trHeight w:val="278"/>
        </w:trPr>
        <w:tc>
          <w:tcPr>
            <w:tcW w:w="3100" w:type="dxa"/>
            <w:noWrap/>
          </w:tcPr>
          <w:p w14:paraId="58EE2B7A" w14:textId="5D364150" w:rsidR="000066B6" w:rsidRPr="00754841" w:rsidRDefault="000066B6" w:rsidP="00F526E4">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 xml:space="preserve">FEBACCAPS_AV </w:t>
            </w:r>
          </w:p>
        </w:tc>
        <w:tc>
          <w:tcPr>
            <w:tcW w:w="5689" w:type="dxa"/>
          </w:tcPr>
          <w:p w14:paraId="4406BD30" w14:textId="679964C9" w:rsidR="000066B6" w:rsidRPr="00754841" w:rsidRDefault="000066B6" w:rsidP="00F526E4">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Average EBacc APS score per pupil with middle prior attainment per girl</w:t>
            </w:r>
          </w:p>
        </w:tc>
      </w:tr>
      <w:tr w:rsidR="000066B6" w:rsidRPr="00F526E4" w14:paraId="13E2E99E" w14:textId="77777777" w:rsidTr="00CF54C1">
        <w:trPr>
          <w:trHeight w:val="278"/>
        </w:trPr>
        <w:tc>
          <w:tcPr>
            <w:tcW w:w="3100" w:type="dxa"/>
            <w:noWrap/>
          </w:tcPr>
          <w:p w14:paraId="51C08EDC" w14:textId="057476FA"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FEBACCAPS_HI</w:t>
            </w:r>
          </w:p>
        </w:tc>
        <w:tc>
          <w:tcPr>
            <w:tcW w:w="5689" w:type="dxa"/>
          </w:tcPr>
          <w:p w14:paraId="63356EA7" w14:textId="22667D61" w:rsidR="000066B6" w:rsidRPr="00754841" w:rsidRDefault="000066B6" w:rsidP="00F526E4">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Average EBacc APS score per pupil with high prior attainment per girl</w:t>
            </w:r>
          </w:p>
        </w:tc>
      </w:tr>
      <w:tr w:rsidR="000066B6" w:rsidRPr="00F526E4" w14:paraId="1F5ADFD9" w14:textId="77777777" w:rsidTr="00CF54C1">
        <w:trPr>
          <w:trHeight w:val="278"/>
        </w:trPr>
        <w:tc>
          <w:tcPr>
            <w:tcW w:w="3100" w:type="dxa"/>
            <w:noWrap/>
          </w:tcPr>
          <w:p w14:paraId="032909ED" w14:textId="60051149"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FEBACCAPS_LO</w:t>
            </w:r>
          </w:p>
        </w:tc>
        <w:tc>
          <w:tcPr>
            <w:tcW w:w="5689" w:type="dxa"/>
          </w:tcPr>
          <w:p w14:paraId="586E6D10" w14:textId="5DFED19B"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Average EBacc APS score per pupil with low prior attainment per girl</w:t>
            </w:r>
          </w:p>
        </w:tc>
      </w:tr>
      <w:tr w:rsidR="000066B6" w:rsidRPr="00F526E4" w14:paraId="7EAB796F" w14:textId="77777777" w:rsidTr="00CF54C1">
        <w:trPr>
          <w:trHeight w:val="278"/>
        </w:trPr>
        <w:tc>
          <w:tcPr>
            <w:tcW w:w="3100" w:type="dxa"/>
            <w:noWrap/>
          </w:tcPr>
          <w:p w14:paraId="28E72BA9" w14:textId="3D750DC3"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MEBACCAPS_AV</w:t>
            </w:r>
          </w:p>
        </w:tc>
        <w:tc>
          <w:tcPr>
            <w:tcW w:w="5689" w:type="dxa"/>
          </w:tcPr>
          <w:p w14:paraId="4782C424" w14:textId="7585A764"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Average EBacc APS score per pupil with middle prior attainment per boy</w:t>
            </w:r>
          </w:p>
        </w:tc>
      </w:tr>
      <w:tr w:rsidR="000066B6" w:rsidRPr="00F526E4" w14:paraId="1BF133B4" w14:textId="77777777" w:rsidTr="00CF54C1">
        <w:trPr>
          <w:trHeight w:val="278"/>
        </w:trPr>
        <w:tc>
          <w:tcPr>
            <w:tcW w:w="3100" w:type="dxa"/>
            <w:noWrap/>
          </w:tcPr>
          <w:p w14:paraId="135E87CB" w14:textId="4E9DCF6D"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MEBACCAPS_HI</w:t>
            </w:r>
          </w:p>
        </w:tc>
        <w:tc>
          <w:tcPr>
            <w:tcW w:w="5689" w:type="dxa"/>
          </w:tcPr>
          <w:p w14:paraId="2C8C42F3" w14:textId="364968CA"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Average EBacc APS score per pupil with high prior attainment per boy</w:t>
            </w:r>
          </w:p>
        </w:tc>
      </w:tr>
      <w:tr w:rsidR="000066B6" w:rsidRPr="00F526E4" w14:paraId="2AB55601" w14:textId="77777777" w:rsidTr="00CF54C1">
        <w:trPr>
          <w:trHeight w:val="278"/>
        </w:trPr>
        <w:tc>
          <w:tcPr>
            <w:tcW w:w="3100" w:type="dxa"/>
            <w:noWrap/>
          </w:tcPr>
          <w:p w14:paraId="0F59488D" w14:textId="172B5D6B"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MEBACCAPS_LO</w:t>
            </w:r>
          </w:p>
        </w:tc>
        <w:tc>
          <w:tcPr>
            <w:tcW w:w="5689" w:type="dxa"/>
          </w:tcPr>
          <w:p w14:paraId="6F40F9A0" w14:textId="4F3073F2"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Average EBacc APS score per pupil with low prior attainment per boy</w:t>
            </w:r>
          </w:p>
        </w:tc>
      </w:tr>
      <w:tr w:rsidR="000066B6" w:rsidRPr="00F526E4" w14:paraId="596E19FE" w14:textId="77777777" w:rsidTr="00CF54C1">
        <w:trPr>
          <w:trHeight w:val="548"/>
        </w:trPr>
        <w:tc>
          <w:tcPr>
            <w:tcW w:w="3100" w:type="dxa"/>
            <w:noWrap/>
            <w:hideMark/>
          </w:tcPr>
          <w:p w14:paraId="77FE9028"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TOTATT8ENG</w:t>
            </w:r>
          </w:p>
        </w:tc>
        <w:tc>
          <w:tcPr>
            <w:tcW w:w="5689" w:type="dxa"/>
            <w:hideMark/>
          </w:tcPr>
          <w:p w14:paraId="7BED4B49"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sum of pupils Attainment 8 scores in the English element</w:t>
            </w:r>
          </w:p>
        </w:tc>
      </w:tr>
      <w:tr w:rsidR="000066B6" w:rsidRPr="00F526E4" w14:paraId="5DEB414D" w14:textId="77777777" w:rsidTr="00CF54C1">
        <w:trPr>
          <w:trHeight w:val="274"/>
        </w:trPr>
        <w:tc>
          <w:tcPr>
            <w:tcW w:w="3100" w:type="dxa"/>
            <w:noWrap/>
            <w:hideMark/>
          </w:tcPr>
          <w:p w14:paraId="6FE80375"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TOTATT8MAT</w:t>
            </w:r>
          </w:p>
        </w:tc>
        <w:tc>
          <w:tcPr>
            <w:tcW w:w="5689" w:type="dxa"/>
            <w:hideMark/>
          </w:tcPr>
          <w:p w14:paraId="32D985B5"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sum of pupils Attainment 8 scores in the mathematics element</w:t>
            </w:r>
          </w:p>
        </w:tc>
      </w:tr>
      <w:tr w:rsidR="000066B6" w:rsidRPr="00F526E4" w14:paraId="005D976E" w14:textId="77777777" w:rsidTr="00CF54C1">
        <w:trPr>
          <w:trHeight w:val="419"/>
        </w:trPr>
        <w:tc>
          <w:tcPr>
            <w:tcW w:w="3100" w:type="dxa"/>
            <w:noWrap/>
            <w:hideMark/>
          </w:tcPr>
          <w:p w14:paraId="25350AEE"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TOTATT8EBAC</w:t>
            </w:r>
          </w:p>
        </w:tc>
        <w:tc>
          <w:tcPr>
            <w:tcW w:w="5689" w:type="dxa"/>
            <w:hideMark/>
          </w:tcPr>
          <w:p w14:paraId="7EF10BC6"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 xml:space="preserve">Total sum of pupils Attainment 8 scores in the English </w:t>
            </w:r>
            <w:proofErr w:type="gramStart"/>
            <w:r w:rsidRPr="00754841">
              <w:rPr>
                <w:rFonts w:cs="Arial"/>
                <w:color w:val="000000" w:themeColor="text1"/>
                <w:sz w:val="20"/>
                <w:szCs w:val="22"/>
                <w:lang w:eastAsia="en-GB"/>
              </w:rPr>
              <w:t>Baccalaureate  element</w:t>
            </w:r>
            <w:proofErr w:type="gramEnd"/>
          </w:p>
        </w:tc>
      </w:tr>
      <w:tr w:rsidR="000066B6" w:rsidRPr="00F526E4" w14:paraId="4753CC53" w14:textId="77777777" w:rsidTr="00CF54C1">
        <w:trPr>
          <w:trHeight w:val="228"/>
        </w:trPr>
        <w:tc>
          <w:tcPr>
            <w:tcW w:w="3100" w:type="dxa"/>
            <w:noWrap/>
            <w:hideMark/>
          </w:tcPr>
          <w:p w14:paraId="21870B0A"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lastRenderedPageBreak/>
              <w:t>TOTATT8OPEN</w:t>
            </w:r>
          </w:p>
        </w:tc>
        <w:tc>
          <w:tcPr>
            <w:tcW w:w="5689" w:type="dxa"/>
            <w:hideMark/>
          </w:tcPr>
          <w:p w14:paraId="54BF3B53"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sum of pupils Attainment 8 scores in the open element</w:t>
            </w:r>
          </w:p>
        </w:tc>
      </w:tr>
      <w:tr w:rsidR="000066B6" w:rsidRPr="00F526E4" w14:paraId="57991CF3" w14:textId="77777777" w:rsidTr="00CF54C1">
        <w:trPr>
          <w:trHeight w:val="274"/>
        </w:trPr>
        <w:tc>
          <w:tcPr>
            <w:tcW w:w="3100" w:type="dxa"/>
            <w:noWrap/>
            <w:hideMark/>
          </w:tcPr>
          <w:p w14:paraId="74D25894"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TOTATT8OPENG</w:t>
            </w:r>
          </w:p>
        </w:tc>
        <w:tc>
          <w:tcPr>
            <w:tcW w:w="5689" w:type="dxa"/>
            <w:hideMark/>
          </w:tcPr>
          <w:p w14:paraId="449D0A18"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sum of pupils Attainment 8 scores in the open element in GCSEs</w:t>
            </w:r>
          </w:p>
        </w:tc>
      </w:tr>
      <w:tr w:rsidR="000066B6" w:rsidRPr="00F526E4" w14:paraId="3B7A711B" w14:textId="77777777" w:rsidTr="00CF54C1">
        <w:trPr>
          <w:trHeight w:val="548"/>
        </w:trPr>
        <w:tc>
          <w:tcPr>
            <w:tcW w:w="3100" w:type="dxa"/>
            <w:noWrap/>
            <w:hideMark/>
          </w:tcPr>
          <w:p w14:paraId="27F87523"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TOTATT8OPENNG</w:t>
            </w:r>
          </w:p>
        </w:tc>
        <w:tc>
          <w:tcPr>
            <w:tcW w:w="5689" w:type="dxa"/>
            <w:hideMark/>
          </w:tcPr>
          <w:p w14:paraId="01B297E9"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sum of pupils Attainment 8 scores in the open element in non-GCSEs</w:t>
            </w:r>
          </w:p>
        </w:tc>
      </w:tr>
      <w:tr w:rsidR="000066B6" w:rsidRPr="00F526E4" w14:paraId="194BC3CF" w14:textId="77777777" w:rsidTr="00CF54C1">
        <w:trPr>
          <w:trHeight w:val="278"/>
        </w:trPr>
        <w:tc>
          <w:tcPr>
            <w:tcW w:w="3100" w:type="dxa"/>
            <w:noWrap/>
            <w:hideMark/>
          </w:tcPr>
          <w:p w14:paraId="6351D9C6"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TOTEBACFILL</w:t>
            </w:r>
          </w:p>
        </w:tc>
        <w:tc>
          <w:tcPr>
            <w:tcW w:w="5689" w:type="dxa"/>
            <w:hideMark/>
          </w:tcPr>
          <w:p w14:paraId="561C5DEA"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English Baccalaureate slots filled</w:t>
            </w:r>
          </w:p>
        </w:tc>
      </w:tr>
      <w:tr w:rsidR="000066B6" w:rsidRPr="00F526E4" w14:paraId="1F830208" w14:textId="77777777" w:rsidTr="00CF54C1">
        <w:trPr>
          <w:trHeight w:val="278"/>
        </w:trPr>
        <w:tc>
          <w:tcPr>
            <w:tcW w:w="3100" w:type="dxa"/>
            <w:noWrap/>
            <w:hideMark/>
          </w:tcPr>
          <w:p w14:paraId="0AA3A1F6"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TOTOPENFILL</w:t>
            </w:r>
          </w:p>
        </w:tc>
        <w:tc>
          <w:tcPr>
            <w:tcW w:w="5689" w:type="dxa"/>
            <w:hideMark/>
          </w:tcPr>
          <w:p w14:paraId="428911F7"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open slots filled</w:t>
            </w:r>
          </w:p>
        </w:tc>
      </w:tr>
      <w:tr w:rsidR="000066B6" w:rsidRPr="00F526E4" w14:paraId="6A58C969" w14:textId="77777777" w:rsidTr="00CF54C1">
        <w:trPr>
          <w:trHeight w:val="278"/>
        </w:trPr>
        <w:tc>
          <w:tcPr>
            <w:tcW w:w="3100" w:type="dxa"/>
            <w:noWrap/>
            <w:hideMark/>
          </w:tcPr>
          <w:p w14:paraId="7FF1A373"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SCHOOLS</w:t>
            </w:r>
          </w:p>
        </w:tc>
        <w:tc>
          <w:tcPr>
            <w:tcW w:w="5689" w:type="dxa"/>
            <w:hideMark/>
          </w:tcPr>
          <w:p w14:paraId="74187BF8"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schools</w:t>
            </w:r>
          </w:p>
        </w:tc>
      </w:tr>
      <w:tr w:rsidR="000066B6" w:rsidRPr="00F526E4" w14:paraId="3064D924" w14:textId="77777777" w:rsidTr="00CF54C1">
        <w:trPr>
          <w:trHeight w:val="278"/>
        </w:trPr>
        <w:tc>
          <w:tcPr>
            <w:tcW w:w="3100" w:type="dxa"/>
            <w:noWrap/>
            <w:hideMark/>
          </w:tcPr>
          <w:p w14:paraId="6B33A5C5"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MTOTATT8</w:t>
            </w:r>
          </w:p>
        </w:tc>
        <w:tc>
          <w:tcPr>
            <w:tcW w:w="5689" w:type="dxa"/>
            <w:hideMark/>
          </w:tcPr>
          <w:p w14:paraId="376B7499"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Sum of boys Attainment 8 scores</w:t>
            </w:r>
          </w:p>
        </w:tc>
      </w:tr>
      <w:tr w:rsidR="000066B6" w:rsidRPr="00F526E4" w14:paraId="1559C33D" w14:textId="77777777" w:rsidTr="00CF54C1">
        <w:trPr>
          <w:trHeight w:val="259"/>
        </w:trPr>
        <w:tc>
          <w:tcPr>
            <w:tcW w:w="3100" w:type="dxa"/>
            <w:noWrap/>
            <w:hideMark/>
          </w:tcPr>
          <w:p w14:paraId="27EAFF77"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MBASICS_E</w:t>
            </w:r>
          </w:p>
        </w:tc>
        <w:tc>
          <w:tcPr>
            <w:tcW w:w="5689" w:type="dxa"/>
            <w:hideMark/>
          </w:tcPr>
          <w:p w14:paraId="7D573358"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boys entering English and mathematics GCSEs</w:t>
            </w:r>
          </w:p>
        </w:tc>
      </w:tr>
      <w:tr w:rsidR="000066B6" w:rsidRPr="00F526E4" w14:paraId="744AA01A" w14:textId="77777777" w:rsidTr="00CF54C1">
        <w:trPr>
          <w:trHeight w:val="548"/>
        </w:trPr>
        <w:tc>
          <w:tcPr>
            <w:tcW w:w="3100" w:type="dxa"/>
            <w:noWrap/>
            <w:hideMark/>
          </w:tcPr>
          <w:p w14:paraId="2FA3AFD6"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MBASICS_95</w:t>
            </w:r>
          </w:p>
        </w:tc>
        <w:tc>
          <w:tcPr>
            <w:tcW w:w="5689" w:type="dxa"/>
            <w:hideMark/>
          </w:tcPr>
          <w:p w14:paraId="359D72D2"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boys achieving grades 5 or above in English and mathematics GCSEs</w:t>
            </w:r>
          </w:p>
        </w:tc>
      </w:tr>
      <w:tr w:rsidR="000066B6" w:rsidRPr="00F526E4" w14:paraId="4852847C" w14:textId="77777777" w:rsidTr="00CF54C1">
        <w:trPr>
          <w:trHeight w:val="548"/>
        </w:trPr>
        <w:tc>
          <w:tcPr>
            <w:tcW w:w="3100" w:type="dxa"/>
            <w:noWrap/>
            <w:hideMark/>
          </w:tcPr>
          <w:p w14:paraId="6DED0007"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MBASICS_94</w:t>
            </w:r>
          </w:p>
        </w:tc>
        <w:tc>
          <w:tcPr>
            <w:tcW w:w="5689" w:type="dxa"/>
            <w:hideMark/>
          </w:tcPr>
          <w:p w14:paraId="3826ECAD"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boys achieving grades 4 or above in English and mathematics GCSEs</w:t>
            </w:r>
          </w:p>
        </w:tc>
      </w:tr>
      <w:tr w:rsidR="000066B6" w:rsidRPr="00F526E4" w14:paraId="7C1ACDE7" w14:textId="77777777" w:rsidTr="00CF54C1">
        <w:trPr>
          <w:trHeight w:val="278"/>
        </w:trPr>
        <w:tc>
          <w:tcPr>
            <w:tcW w:w="3100" w:type="dxa"/>
            <w:noWrap/>
            <w:hideMark/>
          </w:tcPr>
          <w:p w14:paraId="20B16882"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MEBACC_E</w:t>
            </w:r>
          </w:p>
        </w:tc>
        <w:tc>
          <w:tcPr>
            <w:tcW w:w="5689" w:type="dxa"/>
            <w:hideMark/>
          </w:tcPr>
          <w:p w14:paraId="51030670"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boys entering the English Baccalaureate</w:t>
            </w:r>
          </w:p>
        </w:tc>
      </w:tr>
      <w:tr w:rsidR="000066B6" w:rsidRPr="00F526E4" w14:paraId="7575AF02" w14:textId="77777777" w:rsidTr="00CF54C1">
        <w:trPr>
          <w:trHeight w:val="566"/>
        </w:trPr>
        <w:tc>
          <w:tcPr>
            <w:tcW w:w="3100" w:type="dxa"/>
            <w:noWrap/>
            <w:hideMark/>
          </w:tcPr>
          <w:p w14:paraId="2B5A013E"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MEBACC_95</w:t>
            </w:r>
          </w:p>
        </w:tc>
        <w:tc>
          <w:tcPr>
            <w:tcW w:w="5689" w:type="dxa"/>
            <w:hideMark/>
          </w:tcPr>
          <w:p w14:paraId="36EE77C6"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boys achieving the English Baccalaureate (grades 5 or above in English and maths, A*-C in unreformed subjects)</w:t>
            </w:r>
          </w:p>
        </w:tc>
      </w:tr>
      <w:tr w:rsidR="000066B6" w:rsidRPr="00F526E4" w14:paraId="30CF8744" w14:textId="77777777" w:rsidTr="00CF54C1">
        <w:trPr>
          <w:trHeight w:val="277"/>
        </w:trPr>
        <w:tc>
          <w:tcPr>
            <w:tcW w:w="3100" w:type="dxa"/>
            <w:noWrap/>
            <w:hideMark/>
          </w:tcPr>
          <w:p w14:paraId="3EC7D5E4"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MP8PUP</w:t>
            </w:r>
          </w:p>
        </w:tc>
        <w:tc>
          <w:tcPr>
            <w:tcW w:w="5689" w:type="dxa"/>
            <w:hideMark/>
          </w:tcPr>
          <w:p w14:paraId="1365508A"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boys included in the Progress 8 measure</w:t>
            </w:r>
          </w:p>
        </w:tc>
      </w:tr>
      <w:tr w:rsidR="000066B6" w:rsidRPr="00F526E4" w14:paraId="07B6DE40" w14:textId="77777777" w:rsidTr="00CF54C1">
        <w:trPr>
          <w:trHeight w:val="278"/>
        </w:trPr>
        <w:tc>
          <w:tcPr>
            <w:tcW w:w="3100" w:type="dxa"/>
            <w:noWrap/>
            <w:hideMark/>
          </w:tcPr>
          <w:p w14:paraId="2484F9F8"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MTOTP8MEA</w:t>
            </w:r>
          </w:p>
        </w:tc>
        <w:tc>
          <w:tcPr>
            <w:tcW w:w="5689" w:type="dxa"/>
            <w:hideMark/>
          </w:tcPr>
          <w:p w14:paraId="1C7676C3"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Sum of boys Progress 8 scores</w:t>
            </w:r>
          </w:p>
        </w:tc>
      </w:tr>
      <w:tr w:rsidR="000066B6" w:rsidRPr="00F526E4" w14:paraId="44DCCD1E" w14:textId="77777777" w:rsidTr="00CF54C1">
        <w:trPr>
          <w:trHeight w:val="278"/>
        </w:trPr>
        <w:tc>
          <w:tcPr>
            <w:tcW w:w="3100" w:type="dxa"/>
            <w:noWrap/>
            <w:hideMark/>
          </w:tcPr>
          <w:p w14:paraId="0D78F4B3"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MENTRY1</w:t>
            </w:r>
          </w:p>
        </w:tc>
        <w:tc>
          <w:tcPr>
            <w:tcW w:w="5689" w:type="dxa"/>
            <w:hideMark/>
          </w:tcPr>
          <w:p w14:paraId="74503A63"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boys entering GCSEs or equivalents</w:t>
            </w:r>
          </w:p>
        </w:tc>
      </w:tr>
      <w:tr w:rsidR="000066B6" w:rsidRPr="00F526E4" w14:paraId="59401705" w14:textId="77777777" w:rsidTr="00CF54C1">
        <w:trPr>
          <w:trHeight w:val="261"/>
        </w:trPr>
        <w:tc>
          <w:tcPr>
            <w:tcW w:w="3100" w:type="dxa"/>
            <w:noWrap/>
            <w:hideMark/>
          </w:tcPr>
          <w:p w14:paraId="65B5DA21"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MANYPASS</w:t>
            </w:r>
          </w:p>
        </w:tc>
        <w:tc>
          <w:tcPr>
            <w:tcW w:w="5689" w:type="dxa"/>
            <w:hideMark/>
          </w:tcPr>
          <w:p w14:paraId="0C7E02DA"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boys achieving any passes at GCSE or equivalent</w:t>
            </w:r>
          </w:p>
        </w:tc>
      </w:tr>
      <w:tr w:rsidR="000066B6" w:rsidRPr="00F526E4" w14:paraId="44E93280" w14:textId="77777777" w:rsidTr="00CF54C1">
        <w:trPr>
          <w:trHeight w:val="278"/>
        </w:trPr>
        <w:tc>
          <w:tcPr>
            <w:tcW w:w="3100" w:type="dxa"/>
            <w:noWrap/>
            <w:hideMark/>
          </w:tcPr>
          <w:p w14:paraId="0AC01301"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FTOTATT8</w:t>
            </w:r>
          </w:p>
        </w:tc>
        <w:tc>
          <w:tcPr>
            <w:tcW w:w="5689" w:type="dxa"/>
            <w:hideMark/>
          </w:tcPr>
          <w:p w14:paraId="05A5CE54"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Sum of girls Attainment 8 scores</w:t>
            </w:r>
          </w:p>
        </w:tc>
      </w:tr>
      <w:tr w:rsidR="000066B6" w:rsidRPr="00F526E4" w14:paraId="44B4ADA5" w14:textId="77777777" w:rsidTr="00CF54C1">
        <w:trPr>
          <w:trHeight w:val="269"/>
        </w:trPr>
        <w:tc>
          <w:tcPr>
            <w:tcW w:w="3100" w:type="dxa"/>
            <w:noWrap/>
            <w:hideMark/>
          </w:tcPr>
          <w:p w14:paraId="41432501"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FBASICS_E</w:t>
            </w:r>
          </w:p>
        </w:tc>
        <w:tc>
          <w:tcPr>
            <w:tcW w:w="5689" w:type="dxa"/>
            <w:hideMark/>
          </w:tcPr>
          <w:p w14:paraId="47EF5C4C"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girls entering English and mathematics GCSEs</w:t>
            </w:r>
          </w:p>
        </w:tc>
      </w:tr>
      <w:tr w:rsidR="000066B6" w:rsidRPr="00F526E4" w14:paraId="1890EE34" w14:textId="77777777" w:rsidTr="00CF54C1">
        <w:trPr>
          <w:trHeight w:val="548"/>
        </w:trPr>
        <w:tc>
          <w:tcPr>
            <w:tcW w:w="3100" w:type="dxa"/>
            <w:noWrap/>
            <w:hideMark/>
          </w:tcPr>
          <w:p w14:paraId="62766B35"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FBASICS_95</w:t>
            </w:r>
          </w:p>
        </w:tc>
        <w:tc>
          <w:tcPr>
            <w:tcW w:w="5689" w:type="dxa"/>
            <w:hideMark/>
          </w:tcPr>
          <w:p w14:paraId="73FBA90B"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girls achieving grades 5 or above in English and mathematics GCSEs</w:t>
            </w:r>
          </w:p>
        </w:tc>
      </w:tr>
      <w:tr w:rsidR="000066B6" w:rsidRPr="00F526E4" w14:paraId="446E0D20" w14:textId="77777777" w:rsidTr="00CF54C1">
        <w:trPr>
          <w:trHeight w:val="548"/>
        </w:trPr>
        <w:tc>
          <w:tcPr>
            <w:tcW w:w="3100" w:type="dxa"/>
            <w:noWrap/>
            <w:hideMark/>
          </w:tcPr>
          <w:p w14:paraId="0B0F0740"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FBASICS_94</w:t>
            </w:r>
          </w:p>
        </w:tc>
        <w:tc>
          <w:tcPr>
            <w:tcW w:w="5689" w:type="dxa"/>
            <w:hideMark/>
          </w:tcPr>
          <w:p w14:paraId="5A95EB3B"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girls achieving grades 4 or above in English and mathematics GCSEs</w:t>
            </w:r>
          </w:p>
        </w:tc>
      </w:tr>
      <w:tr w:rsidR="000066B6" w:rsidRPr="00F526E4" w14:paraId="50371473" w14:textId="77777777" w:rsidTr="00CF54C1">
        <w:trPr>
          <w:trHeight w:val="278"/>
        </w:trPr>
        <w:tc>
          <w:tcPr>
            <w:tcW w:w="3100" w:type="dxa"/>
            <w:noWrap/>
            <w:hideMark/>
          </w:tcPr>
          <w:p w14:paraId="4CFA6488"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FEBACC_E</w:t>
            </w:r>
          </w:p>
        </w:tc>
        <w:tc>
          <w:tcPr>
            <w:tcW w:w="5689" w:type="dxa"/>
            <w:hideMark/>
          </w:tcPr>
          <w:p w14:paraId="3CEFA26D"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girls entering the English Baccalaureate</w:t>
            </w:r>
          </w:p>
        </w:tc>
      </w:tr>
      <w:tr w:rsidR="000066B6" w:rsidRPr="00F526E4" w14:paraId="52C1F898" w14:textId="77777777" w:rsidTr="00CF54C1">
        <w:trPr>
          <w:trHeight w:val="435"/>
        </w:trPr>
        <w:tc>
          <w:tcPr>
            <w:tcW w:w="3100" w:type="dxa"/>
            <w:noWrap/>
            <w:hideMark/>
          </w:tcPr>
          <w:p w14:paraId="6C186C59"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FEBACC_95</w:t>
            </w:r>
          </w:p>
        </w:tc>
        <w:tc>
          <w:tcPr>
            <w:tcW w:w="5689" w:type="dxa"/>
            <w:hideMark/>
          </w:tcPr>
          <w:p w14:paraId="000173BE"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girls achieving the English Baccalaureate (grades 5 or above in English and maths, A*-C in unreformed subjects)</w:t>
            </w:r>
          </w:p>
        </w:tc>
      </w:tr>
      <w:tr w:rsidR="000066B6" w:rsidRPr="00F526E4" w14:paraId="0F0C131E" w14:textId="77777777" w:rsidTr="00CF54C1">
        <w:trPr>
          <w:trHeight w:val="256"/>
        </w:trPr>
        <w:tc>
          <w:tcPr>
            <w:tcW w:w="3100" w:type="dxa"/>
            <w:noWrap/>
            <w:hideMark/>
          </w:tcPr>
          <w:p w14:paraId="766ABE60"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FP8PUP</w:t>
            </w:r>
          </w:p>
        </w:tc>
        <w:tc>
          <w:tcPr>
            <w:tcW w:w="5689" w:type="dxa"/>
            <w:hideMark/>
          </w:tcPr>
          <w:p w14:paraId="78166ACC"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girls included in the Progress 8 measure</w:t>
            </w:r>
          </w:p>
        </w:tc>
      </w:tr>
      <w:tr w:rsidR="000066B6" w:rsidRPr="00F526E4" w14:paraId="48B987CF" w14:textId="77777777" w:rsidTr="00CF54C1">
        <w:trPr>
          <w:trHeight w:val="278"/>
        </w:trPr>
        <w:tc>
          <w:tcPr>
            <w:tcW w:w="3100" w:type="dxa"/>
            <w:noWrap/>
            <w:hideMark/>
          </w:tcPr>
          <w:p w14:paraId="5D4614E1"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FTOTP8MEA</w:t>
            </w:r>
          </w:p>
        </w:tc>
        <w:tc>
          <w:tcPr>
            <w:tcW w:w="5689" w:type="dxa"/>
            <w:hideMark/>
          </w:tcPr>
          <w:p w14:paraId="649BD14E"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Sum of girls Progress 8 scores</w:t>
            </w:r>
          </w:p>
        </w:tc>
      </w:tr>
      <w:tr w:rsidR="000066B6" w:rsidRPr="00F526E4" w14:paraId="592C447E" w14:textId="77777777" w:rsidTr="00CF54C1">
        <w:trPr>
          <w:trHeight w:val="278"/>
        </w:trPr>
        <w:tc>
          <w:tcPr>
            <w:tcW w:w="3100" w:type="dxa"/>
            <w:noWrap/>
            <w:hideMark/>
          </w:tcPr>
          <w:p w14:paraId="109BEE50"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FENTRY1</w:t>
            </w:r>
          </w:p>
        </w:tc>
        <w:tc>
          <w:tcPr>
            <w:tcW w:w="5689" w:type="dxa"/>
            <w:hideMark/>
          </w:tcPr>
          <w:p w14:paraId="49122BEF"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girls entering GCSEs or equivalents</w:t>
            </w:r>
          </w:p>
        </w:tc>
      </w:tr>
      <w:tr w:rsidR="000066B6" w:rsidRPr="00F526E4" w14:paraId="7923DDED" w14:textId="77777777" w:rsidTr="00CF54C1">
        <w:trPr>
          <w:trHeight w:val="255"/>
        </w:trPr>
        <w:tc>
          <w:tcPr>
            <w:tcW w:w="3100" w:type="dxa"/>
            <w:noWrap/>
            <w:hideMark/>
          </w:tcPr>
          <w:p w14:paraId="124C795B"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FANYPASS</w:t>
            </w:r>
          </w:p>
        </w:tc>
        <w:tc>
          <w:tcPr>
            <w:tcW w:w="5689" w:type="dxa"/>
            <w:hideMark/>
          </w:tcPr>
          <w:p w14:paraId="1AD85AE6"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girls achieving any passes at GCSE or equivalent</w:t>
            </w:r>
          </w:p>
        </w:tc>
      </w:tr>
      <w:tr w:rsidR="000066B6" w:rsidRPr="00F526E4" w14:paraId="6DC04F01" w14:textId="77777777" w:rsidTr="00CF54C1">
        <w:trPr>
          <w:trHeight w:val="278"/>
        </w:trPr>
        <w:tc>
          <w:tcPr>
            <w:tcW w:w="3100" w:type="dxa"/>
            <w:noWrap/>
            <w:hideMark/>
          </w:tcPr>
          <w:p w14:paraId="7005CC06"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TTOTATT8</w:t>
            </w:r>
          </w:p>
        </w:tc>
        <w:tc>
          <w:tcPr>
            <w:tcW w:w="5689" w:type="dxa"/>
            <w:hideMark/>
          </w:tcPr>
          <w:p w14:paraId="2970F6FF"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sum of pupils Attainment 8 scores</w:t>
            </w:r>
          </w:p>
        </w:tc>
      </w:tr>
      <w:tr w:rsidR="000066B6" w:rsidRPr="00F526E4" w14:paraId="2E9EDE90" w14:textId="77777777" w:rsidTr="00CF54C1">
        <w:trPr>
          <w:trHeight w:val="277"/>
        </w:trPr>
        <w:tc>
          <w:tcPr>
            <w:tcW w:w="3100" w:type="dxa"/>
            <w:noWrap/>
            <w:hideMark/>
          </w:tcPr>
          <w:p w14:paraId="05A3C650"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TBASICS_E</w:t>
            </w:r>
          </w:p>
        </w:tc>
        <w:tc>
          <w:tcPr>
            <w:tcW w:w="5689" w:type="dxa"/>
            <w:hideMark/>
          </w:tcPr>
          <w:p w14:paraId="76FBA2BB"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pupils entering English and mathematics GCSEs</w:t>
            </w:r>
          </w:p>
        </w:tc>
      </w:tr>
      <w:tr w:rsidR="000066B6" w:rsidRPr="00F526E4" w14:paraId="568633CE" w14:textId="77777777" w:rsidTr="00CF54C1">
        <w:trPr>
          <w:trHeight w:val="548"/>
        </w:trPr>
        <w:tc>
          <w:tcPr>
            <w:tcW w:w="3100" w:type="dxa"/>
            <w:noWrap/>
            <w:hideMark/>
          </w:tcPr>
          <w:p w14:paraId="1FCD1341"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TBASICS_95</w:t>
            </w:r>
          </w:p>
        </w:tc>
        <w:tc>
          <w:tcPr>
            <w:tcW w:w="5689" w:type="dxa"/>
            <w:hideMark/>
          </w:tcPr>
          <w:p w14:paraId="19686F65"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pupils achieving grades 5 or above in English and mathematics GCSEs</w:t>
            </w:r>
          </w:p>
        </w:tc>
      </w:tr>
      <w:tr w:rsidR="000066B6" w:rsidRPr="00F526E4" w14:paraId="1DBB1E4F" w14:textId="77777777" w:rsidTr="00CF54C1">
        <w:trPr>
          <w:trHeight w:val="275"/>
        </w:trPr>
        <w:tc>
          <w:tcPr>
            <w:tcW w:w="3100" w:type="dxa"/>
            <w:noWrap/>
            <w:hideMark/>
          </w:tcPr>
          <w:p w14:paraId="757E55ED"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TEBACC_E</w:t>
            </w:r>
          </w:p>
        </w:tc>
        <w:tc>
          <w:tcPr>
            <w:tcW w:w="5689" w:type="dxa"/>
            <w:hideMark/>
          </w:tcPr>
          <w:p w14:paraId="0AB35B1D"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pupils entering the English Baccalaureate</w:t>
            </w:r>
          </w:p>
        </w:tc>
      </w:tr>
      <w:tr w:rsidR="000066B6" w:rsidRPr="00F526E4" w14:paraId="1085E395" w14:textId="77777777" w:rsidTr="00CF54C1">
        <w:trPr>
          <w:trHeight w:val="562"/>
        </w:trPr>
        <w:tc>
          <w:tcPr>
            <w:tcW w:w="3100" w:type="dxa"/>
            <w:noWrap/>
            <w:hideMark/>
          </w:tcPr>
          <w:p w14:paraId="2E868E13"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TEBACC_95</w:t>
            </w:r>
          </w:p>
        </w:tc>
        <w:tc>
          <w:tcPr>
            <w:tcW w:w="5689" w:type="dxa"/>
            <w:hideMark/>
          </w:tcPr>
          <w:p w14:paraId="7B052C6A"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pupils achieving the English Baccalaureate (grades 5 or above in English and maths, A*-C in unreformed subjects)</w:t>
            </w:r>
          </w:p>
        </w:tc>
      </w:tr>
      <w:tr w:rsidR="000066B6" w:rsidRPr="00F526E4" w14:paraId="2D2B227C" w14:textId="77777777" w:rsidTr="00CF54C1">
        <w:trPr>
          <w:trHeight w:val="273"/>
        </w:trPr>
        <w:tc>
          <w:tcPr>
            <w:tcW w:w="3100" w:type="dxa"/>
            <w:noWrap/>
            <w:hideMark/>
          </w:tcPr>
          <w:p w14:paraId="7B789561"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TP8PUP</w:t>
            </w:r>
          </w:p>
        </w:tc>
        <w:tc>
          <w:tcPr>
            <w:tcW w:w="5689" w:type="dxa"/>
            <w:hideMark/>
          </w:tcPr>
          <w:p w14:paraId="5C07AAAA"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pupils included in the Progress 8 measure</w:t>
            </w:r>
          </w:p>
        </w:tc>
      </w:tr>
      <w:tr w:rsidR="000066B6" w:rsidRPr="00F526E4" w14:paraId="1145128B" w14:textId="77777777" w:rsidTr="00CF54C1">
        <w:trPr>
          <w:trHeight w:val="278"/>
        </w:trPr>
        <w:tc>
          <w:tcPr>
            <w:tcW w:w="3100" w:type="dxa"/>
            <w:noWrap/>
            <w:hideMark/>
          </w:tcPr>
          <w:p w14:paraId="6AD6CA02"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TTOTP8MEA</w:t>
            </w:r>
          </w:p>
        </w:tc>
        <w:tc>
          <w:tcPr>
            <w:tcW w:w="5689" w:type="dxa"/>
            <w:hideMark/>
          </w:tcPr>
          <w:p w14:paraId="4D109C32"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sum of pupils Progress 8 scores</w:t>
            </w:r>
          </w:p>
        </w:tc>
      </w:tr>
      <w:tr w:rsidR="000066B6" w:rsidRPr="00F526E4" w14:paraId="704EDEF4" w14:textId="77777777" w:rsidTr="00CF54C1">
        <w:trPr>
          <w:trHeight w:val="267"/>
        </w:trPr>
        <w:tc>
          <w:tcPr>
            <w:tcW w:w="3100" w:type="dxa"/>
            <w:noWrap/>
            <w:hideMark/>
          </w:tcPr>
          <w:p w14:paraId="21E512F3"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TENTRY1</w:t>
            </w:r>
          </w:p>
        </w:tc>
        <w:tc>
          <w:tcPr>
            <w:tcW w:w="5689" w:type="dxa"/>
            <w:hideMark/>
          </w:tcPr>
          <w:p w14:paraId="6C14AD72"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pupils entering GCSEs or equivalents</w:t>
            </w:r>
          </w:p>
        </w:tc>
      </w:tr>
      <w:tr w:rsidR="000066B6" w:rsidRPr="00F526E4" w14:paraId="719F8DF5" w14:textId="77777777" w:rsidTr="00CF54C1">
        <w:trPr>
          <w:trHeight w:val="285"/>
        </w:trPr>
        <w:tc>
          <w:tcPr>
            <w:tcW w:w="3100" w:type="dxa"/>
            <w:noWrap/>
            <w:hideMark/>
          </w:tcPr>
          <w:p w14:paraId="1CCC3040"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TANYPASS</w:t>
            </w:r>
          </w:p>
        </w:tc>
        <w:tc>
          <w:tcPr>
            <w:tcW w:w="5689" w:type="dxa"/>
            <w:hideMark/>
          </w:tcPr>
          <w:p w14:paraId="6063D998"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pupils achieving any passes at GCSE or equivalent</w:t>
            </w:r>
          </w:p>
        </w:tc>
      </w:tr>
      <w:tr w:rsidR="000066B6" w:rsidRPr="00F526E4" w14:paraId="40FE1272" w14:textId="77777777" w:rsidTr="00CF54C1">
        <w:trPr>
          <w:trHeight w:val="548"/>
        </w:trPr>
        <w:tc>
          <w:tcPr>
            <w:tcW w:w="3100" w:type="dxa"/>
            <w:noWrap/>
            <w:hideMark/>
          </w:tcPr>
          <w:p w14:paraId="1115E5DF"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TBASICS_94</w:t>
            </w:r>
          </w:p>
        </w:tc>
        <w:tc>
          <w:tcPr>
            <w:tcW w:w="5689" w:type="dxa"/>
            <w:hideMark/>
          </w:tcPr>
          <w:p w14:paraId="102044DA"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pupils achieving grades 4 or above in English and mathematics GCSEs</w:t>
            </w:r>
          </w:p>
        </w:tc>
      </w:tr>
      <w:tr w:rsidR="000066B6" w:rsidRPr="00F526E4" w14:paraId="03990881" w14:textId="77777777" w:rsidTr="00CF54C1">
        <w:trPr>
          <w:trHeight w:val="557"/>
        </w:trPr>
        <w:tc>
          <w:tcPr>
            <w:tcW w:w="3100" w:type="dxa"/>
            <w:noWrap/>
            <w:hideMark/>
          </w:tcPr>
          <w:p w14:paraId="6E16828B"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lastRenderedPageBreak/>
              <w:t>MEBACC_94</w:t>
            </w:r>
          </w:p>
        </w:tc>
        <w:tc>
          <w:tcPr>
            <w:tcW w:w="5689" w:type="dxa"/>
            <w:hideMark/>
          </w:tcPr>
          <w:p w14:paraId="709AF43F"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boys achieving the English Baccalaureate (grades 4 or above in English and maths, A*-C in unreformed subjects)</w:t>
            </w:r>
          </w:p>
        </w:tc>
      </w:tr>
      <w:tr w:rsidR="000066B6" w:rsidRPr="00F526E4" w14:paraId="3ACB64E0" w14:textId="77777777" w:rsidTr="00CF54C1">
        <w:trPr>
          <w:trHeight w:val="551"/>
        </w:trPr>
        <w:tc>
          <w:tcPr>
            <w:tcW w:w="3100" w:type="dxa"/>
            <w:noWrap/>
            <w:hideMark/>
          </w:tcPr>
          <w:p w14:paraId="20E7FAD5"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FEBACC_94</w:t>
            </w:r>
          </w:p>
        </w:tc>
        <w:tc>
          <w:tcPr>
            <w:tcW w:w="5689" w:type="dxa"/>
            <w:hideMark/>
          </w:tcPr>
          <w:p w14:paraId="7E8E792B"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girls achieving the English Baccalaureate (grades 4 or above in English and maths, A*-C in unreformed subjects)</w:t>
            </w:r>
          </w:p>
        </w:tc>
      </w:tr>
      <w:tr w:rsidR="000066B6" w:rsidRPr="00F526E4" w14:paraId="20EA5A58" w14:textId="77777777" w:rsidTr="00CF54C1">
        <w:trPr>
          <w:trHeight w:val="574"/>
        </w:trPr>
        <w:tc>
          <w:tcPr>
            <w:tcW w:w="3100" w:type="dxa"/>
            <w:noWrap/>
            <w:hideMark/>
          </w:tcPr>
          <w:p w14:paraId="27E9C1C3"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TEBACC_94</w:t>
            </w:r>
          </w:p>
        </w:tc>
        <w:tc>
          <w:tcPr>
            <w:tcW w:w="5689" w:type="dxa"/>
            <w:hideMark/>
          </w:tcPr>
          <w:p w14:paraId="4DBB2E41"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pupils achieving the English Baccalaureate (grades 4 or above in English and maths, A*-C in unreformed subjects)</w:t>
            </w:r>
          </w:p>
        </w:tc>
      </w:tr>
      <w:tr w:rsidR="000066B6" w:rsidRPr="00F526E4" w14:paraId="052541BF" w14:textId="77777777" w:rsidTr="00CF54C1">
        <w:trPr>
          <w:trHeight w:val="278"/>
        </w:trPr>
        <w:tc>
          <w:tcPr>
            <w:tcW w:w="3100" w:type="dxa"/>
            <w:noWrap/>
            <w:hideMark/>
          </w:tcPr>
          <w:p w14:paraId="59989691"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MPRIOR</w:t>
            </w:r>
          </w:p>
        </w:tc>
        <w:tc>
          <w:tcPr>
            <w:tcW w:w="5689" w:type="dxa"/>
            <w:hideMark/>
          </w:tcPr>
          <w:p w14:paraId="4DD52625"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boys with prior attainment</w:t>
            </w:r>
          </w:p>
        </w:tc>
      </w:tr>
      <w:tr w:rsidR="000066B6" w:rsidRPr="00F526E4" w14:paraId="20D7F325" w14:textId="77777777" w:rsidTr="00CF54C1">
        <w:trPr>
          <w:trHeight w:val="278"/>
        </w:trPr>
        <w:tc>
          <w:tcPr>
            <w:tcW w:w="3100" w:type="dxa"/>
            <w:noWrap/>
            <w:hideMark/>
          </w:tcPr>
          <w:p w14:paraId="0157E9DF"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MPRIORLO</w:t>
            </w:r>
          </w:p>
        </w:tc>
        <w:tc>
          <w:tcPr>
            <w:tcW w:w="5689" w:type="dxa"/>
            <w:hideMark/>
          </w:tcPr>
          <w:p w14:paraId="24B3CD4E"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boys with prior attainment below level 4</w:t>
            </w:r>
          </w:p>
        </w:tc>
      </w:tr>
      <w:tr w:rsidR="000066B6" w:rsidRPr="00F526E4" w14:paraId="5464E64E" w14:textId="77777777" w:rsidTr="00CF54C1">
        <w:trPr>
          <w:trHeight w:val="278"/>
        </w:trPr>
        <w:tc>
          <w:tcPr>
            <w:tcW w:w="3100" w:type="dxa"/>
            <w:noWrap/>
            <w:hideMark/>
          </w:tcPr>
          <w:p w14:paraId="17978E33"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MPRIORAV</w:t>
            </w:r>
          </w:p>
        </w:tc>
        <w:tc>
          <w:tcPr>
            <w:tcW w:w="5689" w:type="dxa"/>
            <w:hideMark/>
          </w:tcPr>
          <w:p w14:paraId="2C36FBC1"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boys with prior attainment at level 4</w:t>
            </w:r>
          </w:p>
        </w:tc>
      </w:tr>
      <w:tr w:rsidR="000066B6" w:rsidRPr="00F526E4" w14:paraId="6BDAD4A8" w14:textId="77777777" w:rsidTr="00CF54C1">
        <w:trPr>
          <w:trHeight w:val="278"/>
        </w:trPr>
        <w:tc>
          <w:tcPr>
            <w:tcW w:w="3100" w:type="dxa"/>
            <w:noWrap/>
            <w:hideMark/>
          </w:tcPr>
          <w:p w14:paraId="3DE40F99"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MPRIORHI</w:t>
            </w:r>
          </w:p>
        </w:tc>
        <w:tc>
          <w:tcPr>
            <w:tcW w:w="5689" w:type="dxa"/>
            <w:hideMark/>
          </w:tcPr>
          <w:p w14:paraId="713726DD"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boys with prior attainment above level 4</w:t>
            </w:r>
          </w:p>
        </w:tc>
      </w:tr>
      <w:tr w:rsidR="000066B6" w:rsidRPr="00F526E4" w14:paraId="16BA2B53" w14:textId="77777777" w:rsidTr="00CF54C1">
        <w:trPr>
          <w:trHeight w:val="243"/>
        </w:trPr>
        <w:tc>
          <w:tcPr>
            <w:tcW w:w="3100" w:type="dxa"/>
            <w:noWrap/>
            <w:hideMark/>
          </w:tcPr>
          <w:p w14:paraId="451D3248"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MATT8LO</w:t>
            </w:r>
          </w:p>
        </w:tc>
        <w:tc>
          <w:tcPr>
            <w:tcW w:w="5689" w:type="dxa"/>
            <w:hideMark/>
          </w:tcPr>
          <w:p w14:paraId="0C1EDABD"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 xml:space="preserve">Sum of boys with prior attainment below level 4 Attainment 8 scores </w:t>
            </w:r>
          </w:p>
        </w:tc>
      </w:tr>
      <w:tr w:rsidR="000066B6" w:rsidRPr="00F526E4" w14:paraId="788B19C2" w14:textId="77777777" w:rsidTr="00CF54C1">
        <w:trPr>
          <w:trHeight w:val="274"/>
        </w:trPr>
        <w:tc>
          <w:tcPr>
            <w:tcW w:w="3100" w:type="dxa"/>
            <w:noWrap/>
            <w:hideMark/>
          </w:tcPr>
          <w:p w14:paraId="7F1CDE7F"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MATT8AV</w:t>
            </w:r>
          </w:p>
        </w:tc>
        <w:tc>
          <w:tcPr>
            <w:tcW w:w="5689" w:type="dxa"/>
            <w:hideMark/>
          </w:tcPr>
          <w:p w14:paraId="1190BC0E"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 xml:space="preserve">Sum of boys with prior attainment at level 4 Attainment 8 scores </w:t>
            </w:r>
          </w:p>
        </w:tc>
      </w:tr>
      <w:tr w:rsidR="000066B6" w:rsidRPr="00F526E4" w14:paraId="0F8FF967" w14:textId="77777777" w:rsidTr="00CF54C1">
        <w:trPr>
          <w:trHeight w:val="265"/>
        </w:trPr>
        <w:tc>
          <w:tcPr>
            <w:tcW w:w="3100" w:type="dxa"/>
            <w:noWrap/>
            <w:hideMark/>
          </w:tcPr>
          <w:p w14:paraId="0B681BEB"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MATT8HI</w:t>
            </w:r>
          </w:p>
        </w:tc>
        <w:tc>
          <w:tcPr>
            <w:tcW w:w="5689" w:type="dxa"/>
            <w:hideMark/>
          </w:tcPr>
          <w:p w14:paraId="3403C456"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 xml:space="preserve">Sum of boys with prior attainment above level 4 Attainment 8 scores </w:t>
            </w:r>
          </w:p>
        </w:tc>
      </w:tr>
      <w:tr w:rsidR="000066B6" w:rsidRPr="00F526E4" w14:paraId="36BB1F85" w14:textId="77777777" w:rsidTr="00CF54C1">
        <w:trPr>
          <w:trHeight w:val="548"/>
        </w:trPr>
        <w:tc>
          <w:tcPr>
            <w:tcW w:w="3100" w:type="dxa"/>
            <w:noWrap/>
            <w:hideMark/>
          </w:tcPr>
          <w:p w14:paraId="215F95F3"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MINP8MEALO</w:t>
            </w:r>
          </w:p>
        </w:tc>
        <w:tc>
          <w:tcPr>
            <w:tcW w:w="5689" w:type="dxa"/>
            <w:hideMark/>
          </w:tcPr>
          <w:p w14:paraId="6B084139"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boys with prior attainment below level 4 included in Progress 8 measure</w:t>
            </w:r>
          </w:p>
        </w:tc>
      </w:tr>
      <w:tr w:rsidR="000066B6" w:rsidRPr="00F526E4" w14:paraId="6CF15E54" w14:textId="77777777" w:rsidTr="00CF54C1">
        <w:trPr>
          <w:trHeight w:val="548"/>
        </w:trPr>
        <w:tc>
          <w:tcPr>
            <w:tcW w:w="3100" w:type="dxa"/>
            <w:noWrap/>
            <w:hideMark/>
          </w:tcPr>
          <w:p w14:paraId="43B4F5E0"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MINP8MEAAV</w:t>
            </w:r>
          </w:p>
        </w:tc>
        <w:tc>
          <w:tcPr>
            <w:tcW w:w="5689" w:type="dxa"/>
            <w:hideMark/>
          </w:tcPr>
          <w:p w14:paraId="104973EF"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boys with prior attainment at level 4 included in Progress 8 measure</w:t>
            </w:r>
          </w:p>
        </w:tc>
      </w:tr>
      <w:tr w:rsidR="000066B6" w:rsidRPr="00F526E4" w14:paraId="6BE66F9B" w14:textId="77777777" w:rsidTr="00CF54C1">
        <w:trPr>
          <w:trHeight w:val="548"/>
        </w:trPr>
        <w:tc>
          <w:tcPr>
            <w:tcW w:w="3100" w:type="dxa"/>
            <w:noWrap/>
            <w:hideMark/>
          </w:tcPr>
          <w:p w14:paraId="02BCB9CD"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MINP8MEAHI</w:t>
            </w:r>
          </w:p>
        </w:tc>
        <w:tc>
          <w:tcPr>
            <w:tcW w:w="5689" w:type="dxa"/>
            <w:hideMark/>
          </w:tcPr>
          <w:p w14:paraId="1D309590"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boys with prior attainment above level 4 included in Progress 8 measure</w:t>
            </w:r>
          </w:p>
        </w:tc>
      </w:tr>
      <w:tr w:rsidR="000066B6" w:rsidRPr="00F526E4" w14:paraId="349A966F" w14:textId="77777777" w:rsidTr="00CF54C1">
        <w:trPr>
          <w:trHeight w:val="306"/>
        </w:trPr>
        <w:tc>
          <w:tcPr>
            <w:tcW w:w="3100" w:type="dxa"/>
            <w:noWrap/>
            <w:hideMark/>
          </w:tcPr>
          <w:p w14:paraId="02548A4B"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MP8MEALO</w:t>
            </w:r>
          </w:p>
        </w:tc>
        <w:tc>
          <w:tcPr>
            <w:tcW w:w="5689" w:type="dxa"/>
            <w:hideMark/>
          </w:tcPr>
          <w:p w14:paraId="004A11D4"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Sum of boys with prior attainment below level 4 Progress 8 scores</w:t>
            </w:r>
          </w:p>
        </w:tc>
      </w:tr>
      <w:tr w:rsidR="000066B6" w:rsidRPr="00F526E4" w14:paraId="1CAD6905" w14:textId="77777777" w:rsidTr="00CF54C1">
        <w:trPr>
          <w:trHeight w:val="269"/>
        </w:trPr>
        <w:tc>
          <w:tcPr>
            <w:tcW w:w="3100" w:type="dxa"/>
            <w:noWrap/>
            <w:hideMark/>
          </w:tcPr>
          <w:p w14:paraId="2989F570"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MP8MEAAV</w:t>
            </w:r>
          </w:p>
        </w:tc>
        <w:tc>
          <w:tcPr>
            <w:tcW w:w="5689" w:type="dxa"/>
            <w:hideMark/>
          </w:tcPr>
          <w:p w14:paraId="2C99A075"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Sum of boys with prior attainment at level 4 Progress 8 scores</w:t>
            </w:r>
          </w:p>
        </w:tc>
      </w:tr>
      <w:tr w:rsidR="000066B6" w:rsidRPr="00F526E4" w14:paraId="272BA2C9" w14:textId="77777777" w:rsidTr="00CF54C1">
        <w:trPr>
          <w:trHeight w:val="286"/>
        </w:trPr>
        <w:tc>
          <w:tcPr>
            <w:tcW w:w="3100" w:type="dxa"/>
            <w:noWrap/>
            <w:hideMark/>
          </w:tcPr>
          <w:p w14:paraId="43A2A75A"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MP8MEAHI</w:t>
            </w:r>
          </w:p>
        </w:tc>
        <w:tc>
          <w:tcPr>
            <w:tcW w:w="5689" w:type="dxa"/>
            <w:hideMark/>
          </w:tcPr>
          <w:p w14:paraId="51FB0CEC"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Sum of boys with prior attainment above level 4 Progress 8 scores</w:t>
            </w:r>
          </w:p>
        </w:tc>
      </w:tr>
      <w:tr w:rsidR="000066B6" w:rsidRPr="00F526E4" w14:paraId="48FE8EA2" w14:textId="77777777" w:rsidTr="00CF54C1">
        <w:trPr>
          <w:trHeight w:val="561"/>
        </w:trPr>
        <w:tc>
          <w:tcPr>
            <w:tcW w:w="3100" w:type="dxa"/>
            <w:noWrap/>
            <w:hideMark/>
          </w:tcPr>
          <w:p w14:paraId="5010C5D2"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MBASICS_94_LO</w:t>
            </w:r>
          </w:p>
        </w:tc>
        <w:tc>
          <w:tcPr>
            <w:tcW w:w="5689" w:type="dxa"/>
            <w:hideMark/>
          </w:tcPr>
          <w:p w14:paraId="2E81EA19"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boys with prior attainment below level 4 achieving grades 4 or above in English and mathematics GCSEs</w:t>
            </w:r>
          </w:p>
        </w:tc>
      </w:tr>
      <w:tr w:rsidR="000066B6" w:rsidRPr="00F526E4" w14:paraId="4FCF40F5" w14:textId="77777777" w:rsidTr="00CF54C1">
        <w:trPr>
          <w:trHeight w:val="555"/>
        </w:trPr>
        <w:tc>
          <w:tcPr>
            <w:tcW w:w="3100" w:type="dxa"/>
            <w:noWrap/>
            <w:hideMark/>
          </w:tcPr>
          <w:p w14:paraId="68B2B69D"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MBASICS_94_AV</w:t>
            </w:r>
          </w:p>
        </w:tc>
        <w:tc>
          <w:tcPr>
            <w:tcW w:w="5689" w:type="dxa"/>
            <w:hideMark/>
          </w:tcPr>
          <w:p w14:paraId="2B14961B"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boys with prior attainment at level 4 achieving grades 4 or above in English and mathematics GCSEs</w:t>
            </w:r>
          </w:p>
        </w:tc>
      </w:tr>
      <w:tr w:rsidR="000066B6" w:rsidRPr="00F526E4" w14:paraId="5DE0CFF6" w14:textId="77777777" w:rsidTr="00CF54C1">
        <w:trPr>
          <w:trHeight w:val="549"/>
        </w:trPr>
        <w:tc>
          <w:tcPr>
            <w:tcW w:w="3100" w:type="dxa"/>
            <w:noWrap/>
            <w:hideMark/>
          </w:tcPr>
          <w:p w14:paraId="5CFBC4DA"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MBASICS_94_HI</w:t>
            </w:r>
          </w:p>
        </w:tc>
        <w:tc>
          <w:tcPr>
            <w:tcW w:w="5689" w:type="dxa"/>
            <w:hideMark/>
          </w:tcPr>
          <w:p w14:paraId="41BBD4D5"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 xml:space="preserve">Number of boys with prior attainment above level 4 achieving grades 4 or above </w:t>
            </w:r>
            <w:proofErr w:type="spellStart"/>
            <w:r w:rsidRPr="00754841">
              <w:rPr>
                <w:rFonts w:cs="Arial"/>
                <w:color w:val="000000" w:themeColor="text1"/>
                <w:sz w:val="20"/>
                <w:szCs w:val="22"/>
                <w:lang w:eastAsia="en-GB"/>
              </w:rPr>
              <w:t>iin</w:t>
            </w:r>
            <w:proofErr w:type="spellEnd"/>
            <w:r w:rsidRPr="00754841">
              <w:rPr>
                <w:rFonts w:cs="Arial"/>
                <w:color w:val="000000" w:themeColor="text1"/>
                <w:sz w:val="20"/>
                <w:szCs w:val="22"/>
                <w:lang w:eastAsia="en-GB"/>
              </w:rPr>
              <w:t xml:space="preserve"> English and mathematics GCSEs</w:t>
            </w:r>
          </w:p>
        </w:tc>
      </w:tr>
      <w:tr w:rsidR="000066B6" w:rsidRPr="00F526E4" w14:paraId="6AC11BF1" w14:textId="77777777" w:rsidTr="00CF54C1">
        <w:trPr>
          <w:trHeight w:val="556"/>
        </w:trPr>
        <w:tc>
          <w:tcPr>
            <w:tcW w:w="3100" w:type="dxa"/>
            <w:noWrap/>
            <w:hideMark/>
          </w:tcPr>
          <w:p w14:paraId="1496EF61"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MBASICS_95_LO</w:t>
            </w:r>
          </w:p>
        </w:tc>
        <w:tc>
          <w:tcPr>
            <w:tcW w:w="5689" w:type="dxa"/>
            <w:hideMark/>
          </w:tcPr>
          <w:p w14:paraId="7D6A1C00"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boys with prior attainment below level 4 achieving grades 5 or above in English and mathematics GCSEs</w:t>
            </w:r>
          </w:p>
        </w:tc>
      </w:tr>
      <w:tr w:rsidR="000066B6" w:rsidRPr="00F526E4" w14:paraId="46349066" w14:textId="77777777" w:rsidTr="00CF54C1">
        <w:trPr>
          <w:trHeight w:val="550"/>
        </w:trPr>
        <w:tc>
          <w:tcPr>
            <w:tcW w:w="3100" w:type="dxa"/>
            <w:noWrap/>
            <w:hideMark/>
          </w:tcPr>
          <w:p w14:paraId="0D59D4C8"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MBASICS_95_AV</w:t>
            </w:r>
          </w:p>
        </w:tc>
        <w:tc>
          <w:tcPr>
            <w:tcW w:w="5689" w:type="dxa"/>
            <w:hideMark/>
          </w:tcPr>
          <w:p w14:paraId="4A44A32B"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boys with prior attainment at level 4 achieving grades 5 or above in English and mathematics GCSEs</w:t>
            </w:r>
          </w:p>
        </w:tc>
      </w:tr>
      <w:tr w:rsidR="000066B6" w:rsidRPr="00F526E4" w14:paraId="2FD43D9F" w14:textId="77777777" w:rsidTr="00CF54C1">
        <w:trPr>
          <w:trHeight w:val="431"/>
        </w:trPr>
        <w:tc>
          <w:tcPr>
            <w:tcW w:w="3100" w:type="dxa"/>
            <w:noWrap/>
            <w:hideMark/>
          </w:tcPr>
          <w:p w14:paraId="6994627B"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MBASICS_95_HI</w:t>
            </w:r>
          </w:p>
        </w:tc>
        <w:tc>
          <w:tcPr>
            <w:tcW w:w="5689" w:type="dxa"/>
            <w:hideMark/>
          </w:tcPr>
          <w:p w14:paraId="7C93092F"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boys with prior attainment above level 4 achieving grades 5 or above in English and mathematics GCSEs</w:t>
            </w:r>
          </w:p>
        </w:tc>
      </w:tr>
      <w:tr w:rsidR="000066B6" w:rsidRPr="00F526E4" w14:paraId="49E2166E" w14:textId="77777777" w:rsidTr="00CF54C1">
        <w:trPr>
          <w:trHeight w:val="548"/>
        </w:trPr>
        <w:tc>
          <w:tcPr>
            <w:tcW w:w="3100" w:type="dxa"/>
            <w:noWrap/>
            <w:hideMark/>
          </w:tcPr>
          <w:p w14:paraId="7C4CC5D0"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MEBACC_E_LO</w:t>
            </w:r>
          </w:p>
        </w:tc>
        <w:tc>
          <w:tcPr>
            <w:tcW w:w="5689" w:type="dxa"/>
            <w:hideMark/>
          </w:tcPr>
          <w:p w14:paraId="284DC097"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boys with prior attainment below level 4 entering the English Baccalaureate</w:t>
            </w:r>
          </w:p>
        </w:tc>
      </w:tr>
      <w:tr w:rsidR="000066B6" w:rsidRPr="00F526E4" w14:paraId="01E1CEF1" w14:textId="77777777" w:rsidTr="00CF54C1">
        <w:trPr>
          <w:trHeight w:val="548"/>
        </w:trPr>
        <w:tc>
          <w:tcPr>
            <w:tcW w:w="3100" w:type="dxa"/>
            <w:noWrap/>
            <w:hideMark/>
          </w:tcPr>
          <w:p w14:paraId="01834EEF"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MEBACC_E_AV</w:t>
            </w:r>
          </w:p>
        </w:tc>
        <w:tc>
          <w:tcPr>
            <w:tcW w:w="5689" w:type="dxa"/>
            <w:hideMark/>
          </w:tcPr>
          <w:p w14:paraId="2577D98D"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boys with prior attainment at level 4 entering the English Baccalaureate</w:t>
            </w:r>
          </w:p>
        </w:tc>
      </w:tr>
      <w:tr w:rsidR="000066B6" w:rsidRPr="00F526E4" w14:paraId="7512AE0D" w14:textId="77777777" w:rsidTr="00CF54C1">
        <w:trPr>
          <w:trHeight w:val="548"/>
        </w:trPr>
        <w:tc>
          <w:tcPr>
            <w:tcW w:w="3100" w:type="dxa"/>
            <w:noWrap/>
            <w:hideMark/>
          </w:tcPr>
          <w:p w14:paraId="4ECCB4ED"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MEBACC_E_HI</w:t>
            </w:r>
          </w:p>
        </w:tc>
        <w:tc>
          <w:tcPr>
            <w:tcW w:w="5689" w:type="dxa"/>
            <w:hideMark/>
          </w:tcPr>
          <w:p w14:paraId="1E45C13B"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boys with prior attainment above level 4 entering the English Baccalaureate</w:t>
            </w:r>
          </w:p>
        </w:tc>
      </w:tr>
      <w:tr w:rsidR="000066B6" w:rsidRPr="00F526E4" w14:paraId="12353BC8" w14:textId="77777777" w:rsidTr="00CF54C1">
        <w:trPr>
          <w:trHeight w:val="830"/>
        </w:trPr>
        <w:tc>
          <w:tcPr>
            <w:tcW w:w="3100" w:type="dxa"/>
            <w:noWrap/>
            <w:hideMark/>
          </w:tcPr>
          <w:p w14:paraId="68AC1CB6"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MEBACC_94_LO</w:t>
            </w:r>
          </w:p>
        </w:tc>
        <w:tc>
          <w:tcPr>
            <w:tcW w:w="5689" w:type="dxa"/>
            <w:hideMark/>
          </w:tcPr>
          <w:p w14:paraId="2DD652DA" w14:textId="44EFAC01"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 xml:space="preserve">Number of boys with prior attainment below level 4 achieving the English </w:t>
            </w:r>
            <w:proofErr w:type="gramStart"/>
            <w:r w:rsidRPr="00754841">
              <w:rPr>
                <w:rFonts w:cs="Arial"/>
                <w:color w:val="000000" w:themeColor="text1"/>
                <w:sz w:val="20"/>
                <w:szCs w:val="22"/>
                <w:lang w:eastAsia="en-GB"/>
              </w:rPr>
              <w:t>Baccalaureate  (</w:t>
            </w:r>
            <w:proofErr w:type="gramEnd"/>
            <w:r w:rsidRPr="00754841">
              <w:rPr>
                <w:rFonts w:cs="Arial"/>
                <w:color w:val="000000" w:themeColor="text1"/>
                <w:sz w:val="20"/>
                <w:szCs w:val="22"/>
                <w:lang w:eastAsia="en-GB"/>
              </w:rPr>
              <w:t>grades 4 or above in English and maths, A*-C in unreformed subjects)</w:t>
            </w:r>
          </w:p>
        </w:tc>
      </w:tr>
      <w:tr w:rsidR="000066B6" w:rsidRPr="00F526E4" w14:paraId="17C54AAB" w14:textId="77777777" w:rsidTr="00CF54C1">
        <w:trPr>
          <w:trHeight w:val="1088"/>
        </w:trPr>
        <w:tc>
          <w:tcPr>
            <w:tcW w:w="3100" w:type="dxa"/>
            <w:noWrap/>
            <w:hideMark/>
          </w:tcPr>
          <w:p w14:paraId="1F431F2E"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lastRenderedPageBreak/>
              <w:t>MEBACC_94_AV</w:t>
            </w:r>
          </w:p>
        </w:tc>
        <w:tc>
          <w:tcPr>
            <w:tcW w:w="5689" w:type="dxa"/>
            <w:hideMark/>
          </w:tcPr>
          <w:p w14:paraId="6D0FF20A" w14:textId="44EBD20F"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 xml:space="preserve">Number of boys with prior attainment at level 4 achieving the English </w:t>
            </w:r>
            <w:proofErr w:type="gramStart"/>
            <w:r w:rsidRPr="00754841">
              <w:rPr>
                <w:rFonts w:cs="Arial"/>
                <w:color w:val="000000" w:themeColor="text1"/>
                <w:sz w:val="20"/>
                <w:szCs w:val="22"/>
                <w:lang w:eastAsia="en-GB"/>
              </w:rPr>
              <w:t>Baccalaureate  (</w:t>
            </w:r>
            <w:proofErr w:type="gramEnd"/>
            <w:r w:rsidRPr="00754841">
              <w:rPr>
                <w:rFonts w:cs="Arial"/>
                <w:color w:val="000000" w:themeColor="text1"/>
                <w:sz w:val="20"/>
                <w:szCs w:val="22"/>
                <w:lang w:eastAsia="en-GB"/>
              </w:rPr>
              <w:t>grades 4 or above in English and maths, A*-C in unreformed subjects)</w:t>
            </w:r>
          </w:p>
        </w:tc>
      </w:tr>
      <w:tr w:rsidR="000066B6" w:rsidRPr="00F526E4" w14:paraId="5D5D9251" w14:textId="77777777" w:rsidTr="00CF54C1">
        <w:trPr>
          <w:trHeight w:val="1088"/>
        </w:trPr>
        <w:tc>
          <w:tcPr>
            <w:tcW w:w="3100" w:type="dxa"/>
            <w:noWrap/>
            <w:hideMark/>
          </w:tcPr>
          <w:p w14:paraId="06CE3E4B"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MEBACC_94_HI</w:t>
            </w:r>
          </w:p>
        </w:tc>
        <w:tc>
          <w:tcPr>
            <w:tcW w:w="5689" w:type="dxa"/>
            <w:hideMark/>
          </w:tcPr>
          <w:p w14:paraId="31387141" w14:textId="38625D5C"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 xml:space="preserve">Number of boys with prior attainment above level 4 achieving the English </w:t>
            </w:r>
            <w:proofErr w:type="gramStart"/>
            <w:r w:rsidRPr="00754841">
              <w:rPr>
                <w:rFonts w:cs="Arial"/>
                <w:color w:val="000000" w:themeColor="text1"/>
                <w:sz w:val="20"/>
                <w:szCs w:val="22"/>
                <w:lang w:eastAsia="en-GB"/>
              </w:rPr>
              <w:t>Baccalaureate  (</w:t>
            </w:r>
            <w:proofErr w:type="gramEnd"/>
            <w:r w:rsidRPr="00754841">
              <w:rPr>
                <w:rFonts w:cs="Arial"/>
                <w:color w:val="000000" w:themeColor="text1"/>
                <w:sz w:val="20"/>
                <w:szCs w:val="22"/>
                <w:lang w:eastAsia="en-GB"/>
              </w:rPr>
              <w:t>grades 4 or above in English and maths, A*-C in unreformed subjects)</w:t>
            </w:r>
          </w:p>
        </w:tc>
      </w:tr>
      <w:tr w:rsidR="000066B6" w:rsidRPr="00F526E4" w14:paraId="2EF440CC" w14:textId="77777777" w:rsidTr="00CF54C1">
        <w:trPr>
          <w:trHeight w:val="1088"/>
        </w:trPr>
        <w:tc>
          <w:tcPr>
            <w:tcW w:w="3100" w:type="dxa"/>
            <w:noWrap/>
            <w:hideMark/>
          </w:tcPr>
          <w:p w14:paraId="69C3271B"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MEBACC_95_LO</w:t>
            </w:r>
          </w:p>
        </w:tc>
        <w:tc>
          <w:tcPr>
            <w:tcW w:w="5689" w:type="dxa"/>
            <w:hideMark/>
          </w:tcPr>
          <w:p w14:paraId="7EC03668" w14:textId="2CCEEF8D"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 xml:space="preserve">Number of boys with prior attainment below level 4 achieving the English </w:t>
            </w:r>
            <w:proofErr w:type="gramStart"/>
            <w:r w:rsidRPr="00754841">
              <w:rPr>
                <w:rFonts w:cs="Arial"/>
                <w:color w:val="000000" w:themeColor="text1"/>
                <w:sz w:val="20"/>
                <w:szCs w:val="22"/>
                <w:lang w:eastAsia="en-GB"/>
              </w:rPr>
              <w:t>Baccalaureate  (</w:t>
            </w:r>
            <w:proofErr w:type="gramEnd"/>
            <w:r w:rsidRPr="00754841">
              <w:rPr>
                <w:rFonts w:cs="Arial"/>
                <w:color w:val="000000" w:themeColor="text1"/>
                <w:sz w:val="20"/>
                <w:szCs w:val="22"/>
                <w:lang w:eastAsia="en-GB"/>
              </w:rPr>
              <w:t>grades 4 or above in English and maths, A*-C in unreformed subjects)</w:t>
            </w:r>
          </w:p>
        </w:tc>
      </w:tr>
      <w:tr w:rsidR="000066B6" w:rsidRPr="00F526E4" w14:paraId="42C98620" w14:textId="77777777" w:rsidTr="00CF54C1">
        <w:trPr>
          <w:trHeight w:val="1088"/>
        </w:trPr>
        <w:tc>
          <w:tcPr>
            <w:tcW w:w="3100" w:type="dxa"/>
            <w:noWrap/>
            <w:hideMark/>
          </w:tcPr>
          <w:p w14:paraId="6B66A640"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MEBACC_95_AV</w:t>
            </w:r>
          </w:p>
        </w:tc>
        <w:tc>
          <w:tcPr>
            <w:tcW w:w="5689" w:type="dxa"/>
            <w:hideMark/>
          </w:tcPr>
          <w:p w14:paraId="5C04E4C7" w14:textId="777BB495"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 xml:space="preserve">Number of boys with prior attainment at level 4 achieving the English </w:t>
            </w:r>
            <w:proofErr w:type="gramStart"/>
            <w:r w:rsidRPr="00754841">
              <w:rPr>
                <w:rFonts w:cs="Arial"/>
                <w:color w:val="000000" w:themeColor="text1"/>
                <w:sz w:val="20"/>
                <w:szCs w:val="22"/>
                <w:lang w:eastAsia="en-GB"/>
              </w:rPr>
              <w:t>Baccalaureate  (</w:t>
            </w:r>
            <w:proofErr w:type="gramEnd"/>
            <w:r w:rsidRPr="00754841">
              <w:rPr>
                <w:rFonts w:cs="Arial"/>
                <w:color w:val="000000" w:themeColor="text1"/>
                <w:sz w:val="20"/>
                <w:szCs w:val="22"/>
                <w:lang w:eastAsia="en-GB"/>
              </w:rPr>
              <w:t>grades 5 or above in English and maths, A*-C in unreformed subjects)</w:t>
            </w:r>
          </w:p>
        </w:tc>
      </w:tr>
      <w:tr w:rsidR="000066B6" w:rsidRPr="00F526E4" w14:paraId="4C165C7C" w14:textId="77777777" w:rsidTr="00CF54C1">
        <w:trPr>
          <w:trHeight w:val="1088"/>
        </w:trPr>
        <w:tc>
          <w:tcPr>
            <w:tcW w:w="3100" w:type="dxa"/>
            <w:noWrap/>
            <w:hideMark/>
          </w:tcPr>
          <w:p w14:paraId="482B5FAD"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MEBACC_95_HI</w:t>
            </w:r>
          </w:p>
        </w:tc>
        <w:tc>
          <w:tcPr>
            <w:tcW w:w="5689" w:type="dxa"/>
            <w:hideMark/>
          </w:tcPr>
          <w:p w14:paraId="430258D3" w14:textId="2600DFE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 xml:space="preserve">Number of boys with prior attainment above level 4 achieving the English </w:t>
            </w:r>
            <w:proofErr w:type="gramStart"/>
            <w:r w:rsidRPr="00754841">
              <w:rPr>
                <w:rFonts w:cs="Arial"/>
                <w:color w:val="000000" w:themeColor="text1"/>
                <w:sz w:val="20"/>
                <w:szCs w:val="22"/>
                <w:lang w:eastAsia="en-GB"/>
              </w:rPr>
              <w:t>Baccalaureate  (</w:t>
            </w:r>
            <w:proofErr w:type="gramEnd"/>
            <w:r w:rsidRPr="00754841">
              <w:rPr>
                <w:rFonts w:cs="Arial"/>
                <w:color w:val="000000" w:themeColor="text1"/>
                <w:sz w:val="20"/>
                <w:szCs w:val="22"/>
                <w:lang w:eastAsia="en-GB"/>
              </w:rPr>
              <w:t>grades 5 or above in English and maths, A*-C in unreformed subjects)</w:t>
            </w:r>
          </w:p>
        </w:tc>
      </w:tr>
      <w:tr w:rsidR="000066B6" w:rsidRPr="00F526E4" w14:paraId="09C237ED" w14:textId="77777777" w:rsidTr="00CF54C1">
        <w:trPr>
          <w:trHeight w:val="278"/>
        </w:trPr>
        <w:tc>
          <w:tcPr>
            <w:tcW w:w="3100" w:type="dxa"/>
            <w:noWrap/>
            <w:hideMark/>
          </w:tcPr>
          <w:p w14:paraId="10E6E5FA"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FPRIOR</w:t>
            </w:r>
          </w:p>
        </w:tc>
        <w:tc>
          <w:tcPr>
            <w:tcW w:w="5689" w:type="dxa"/>
            <w:hideMark/>
          </w:tcPr>
          <w:p w14:paraId="05117500"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girls with prior attainment</w:t>
            </w:r>
          </w:p>
        </w:tc>
      </w:tr>
      <w:tr w:rsidR="000066B6" w:rsidRPr="00F526E4" w14:paraId="503BFB62" w14:textId="77777777" w:rsidTr="00CF54C1">
        <w:trPr>
          <w:trHeight w:val="278"/>
        </w:trPr>
        <w:tc>
          <w:tcPr>
            <w:tcW w:w="3100" w:type="dxa"/>
            <w:noWrap/>
            <w:hideMark/>
          </w:tcPr>
          <w:p w14:paraId="7AE8380A"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FPRIORLO</w:t>
            </w:r>
          </w:p>
        </w:tc>
        <w:tc>
          <w:tcPr>
            <w:tcW w:w="5689" w:type="dxa"/>
            <w:hideMark/>
          </w:tcPr>
          <w:p w14:paraId="39BAD9A2"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girls with prior attainment below level 4</w:t>
            </w:r>
          </w:p>
        </w:tc>
      </w:tr>
      <w:tr w:rsidR="000066B6" w:rsidRPr="00F526E4" w14:paraId="06D61F79" w14:textId="77777777" w:rsidTr="00CF54C1">
        <w:trPr>
          <w:trHeight w:val="278"/>
        </w:trPr>
        <w:tc>
          <w:tcPr>
            <w:tcW w:w="3100" w:type="dxa"/>
            <w:noWrap/>
            <w:hideMark/>
          </w:tcPr>
          <w:p w14:paraId="2827CF25"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FPRIORAV</w:t>
            </w:r>
          </w:p>
        </w:tc>
        <w:tc>
          <w:tcPr>
            <w:tcW w:w="5689" w:type="dxa"/>
            <w:hideMark/>
          </w:tcPr>
          <w:p w14:paraId="1A42918A"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girls with prior attainment at level 4</w:t>
            </w:r>
          </w:p>
        </w:tc>
      </w:tr>
      <w:tr w:rsidR="000066B6" w:rsidRPr="00F526E4" w14:paraId="746BE244" w14:textId="77777777" w:rsidTr="00CF54C1">
        <w:trPr>
          <w:trHeight w:val="278"/>
        </w:trPr>
        <w:tc>
          <w:tcPr>
            <w:tcW w:w="3100" w:type="dxa"/>
            <w:noWrap/>
            <w:hideMark/>
          </w:tcPr>
          <w:p w14:paraId="5F820B3E"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FPRIORHI</w:t>
            </w:r>
          </w:p>
        </w:tc>
        <w:tc>
          <w:tcPr>
            <w:tcW w:w="5689" w:type="dxa"/>
            <w:hideMark/>
          </w:tcPr>
          <w:p w14:paraId="1AF642C3"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boys with prior attainment above level 4</w:t>
            </w:r>
          </w:p>
        </w:tc>
      </w:tr>
      <w:tr w:rsidR="000066B6" w:rsidRPr="00F526E4" w14:paraId="56E2183B" w14:textId="77777777" w:rsidTr="00CF54C1">
        <w:trPr>
          <w:trHeight w:val="548"/>
        </w:trPr>
        <w:tc>
          <w:tcPr>
            <w:tcW w:w="3100" w:type="dxa"/>
            <w:noWrap/>
            <w:hideMark/>
          </w:tcPr>
          <w:p w14:paraId="69D44A14"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FATT8LO</w:t>
            </w:r>
          </w:p>
        </w:tc>
        <w:tc>
          <w:tcPr>
            <w:tcW w:w="5689" w:type="dxa"/>
            <w:hideMark/>
          </w:tcPr>
          <w:p w14:paraId="102AD961"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 xml:space="preserve">Sum of girls with prior attainment below level 4 Attainment 8 scores </w:t>
            </w:r>
          </w:p>
        </w:tc>
      </w:tr>
      <w:tr w:rsidR="000066B6" w:rsidRPr="00F526E4" w14:paraId="7332CDD0" w14:textId="77777777" w:rsidTr="00CF54C1">
        <w:trPr>
          <w:trHeight w:val="548"/>
        </w:trPr>
        <w:tc>
          <w:tcPr>
            <w:tcW w:w="3100" w:type="dxa"/>
            <w:noWrap/>
            <w:hideMark/>
          </w:tcPr>
          <w:p w14:paraId="3AC87FE7"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FATT8AV</w:t>
            </w:r>
          </w:p>
        </w:tc>
        <w:tc>
          <w:tcPr>
            <w:tcW w:w="5689" w:type="dxa"/>
            <w:hideMark/>
          </w:tcPr>
          <w:p w14:paraId="38DF8D0C"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 xml:space="preserve">Sum of girls with prior attainment at level 4 Attainment 8 scores </w:t>
            </w:r>
          </w:p>
        </w:tc>
      </w:tr>
      <w:tr w:rsidR="000066B6" w:rsidRPr="00F526E4" w14:paraId="3271805F" w14:textId="77777777" w:rsidTr="00CF54C1">
        <w:trPr>
          <w:trHeight w:val="548"/>
        </w:trPr>
        <w:tc>
          <w:tcPr>
            <w:tcW w:w="3100" w:type="dxa"/>
            <w:noWrap/>
            <w:hideMark/>
          </w:tcPr>
          <w:p w14:paraId="7F0E9733"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FATT8HI</w:t>
            </w:r>
          </w:p>
        </w:tc>
        <w:tc>
          <w:tcPr>
            <w:tcW w:w="5689" w:type="dxa"/>
            <w:hideMark/>
          </w:tcPr>
          <w:p w14:paraId="6DCB7C6E"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 xml:space="preserve">Sum of girls with prior attainment above level 4 Attainment 8 scores </w:t>
            </w:r>
          </w:p>
        </w:tc>
      </w:tr>
      <w:tr w:rsidR="000066B6" w:rsidRPr="00F526E4" w14:paraId="4EA98939" w14:textId="77777777" w:rsidTr="00CF54C1">
        <w:trPr>
          <w:trHeight w:val="548"/>
        </w:trPr>
        <w:tc>
          <w:tcPr>
            <w:tcW w:w="3100" w:type="dxa"/>
            <w:noWrap/>
            <w:hideMark/>
          </w:tcPr>
          <w:p w14:paraId="47569274"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FINP8MEALO</w:t>
            </w:r>
          </w:p>
        </w:tc>
        <w:tc>
          <w:tcPr>
            <w:tcW w:w="5689" w:type="dxa"/>
            <w:hideMark/>
          </w:tcPr>
          <w:p w14:paraId="5F3D5317"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girls with prior attainment below level 4 included in Progress 8 measure</w:t>
            </w:r>
          </w:p>
        </w:tc>
      </w:tr>
      <w:tr w:rsidR="000066B6" w:rsidRPr="00F526E4" w14:paraId="5555A730" w14:textId="77777777" w:rsidTr="00CF54C1">
        <w:trPr>
          <w:trHeight w:val="548"/>
        </w:trPr>
        <w:tc>
          <w:tcPr>
            <w:tcW w:w="3100" w:type="dxa"/>
            <w:noWrap/>
            <w:hideMark/>
          </w:tcPr>
          <w:p w14:paraId="590230D0"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FINP8MEAAV</w:t>
            </w:r>
          </w:p>
        </w:tc>
        <w:tc>
          <w:tcPr>
            <w:tcW w:w="5689" w:type="dxa"/>
            <w:hideMark/>
          </w:tcPr>
          <w:p w14:paraId="441784FD"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girls with prior attainment at level 4 included in Progress 8 measure</w:t>
            </w:r>
          </w:p>
        </w:tc>
      </w:tr>
      <w:tr w:rsidR="000066B6" w:rsidRPr="00F526E4" w14:paraId="12C6958B" w14:textId="77777777" w:rsidTr="00CF54C1">
        <w:trPr>
          <w:trHeight w:val="548"/>
        </w:trPr>
        <w:tc>
          <w:tcPr>
            <w:tcW w:w="3100" w:type="dxa"/>
            <w:noWrap/>
            <w:hideMark/>
          </w:tcPr>
          <w:p w14:paraId="51FBCF01"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FINP8MEAHI</w:t>
            </w:r>
          </w:p>
        </w:tc>
        <w:tc>
          <w:tcPr>
            <w:tcW w:w="5689" w:type="dxa"/>
            <w:hideMark/>
          </w:tcPr>
          <w:p w14:paraId="444128CA"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girls with prior attainment above level 4 included in Progress 8 measure</w:t>
            </w:r>
          </w:p>
        </w:tc>
      </w:tr>
      <w:tr w:rsidR="000066B6" w:rsidRPr="00F526E4" w14:paraId="5C5417DC" w14:textId="77777777" w:rsidTr="00CF54C1">
        <w:trPr>
          <w:trHeight w:val="548"/>
        </w:trPr>
        <w:tc>
          <w:tcPr>
            <w:tcW w:w="3100" w:type="dxa"/>
            <w:noWrap/>
            <w:hideMark/>
          </w:tcPr>
          <w:p w14:paraId="6763A5E6"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FP8MEALO</w:t>
            </w:r>
          </w:p>
        </w:tc>
        <w:tc>
          <w:tcPr>
            <w:tcW w:w="5689" w:type="dxa"/>
            <w:hideMark/>
          </w:tcPr>
          <w:p w14:paraId="74E04F6E"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Sum of girls with prior attainment below level 4 Progress 8 scores</w:t>
            </w:r>
          </w:p>
        </w:tc>
      </w:tr>
      <w:tr w:rsidR="000066B6" w:rsidRPr="00F526E4" w14:paraId="3E93885C" w14:textId="77777777" w:rsidTr="00CF54C1">
        <w:trPr>
          <w:trHeight w:val="548"/>
        </w:trPr>
        <w:tc>
          <w:tcPr>
            <w:tcW w:w="3100" w:type="dxa"/>
            <w:noWrap/>
            <w:hideMark/>
          </w:tcPr>
          <w:p w14:paraId="21243827"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FP8MEAAV</w:t>
            </w:r>
          </w:p>
        </w:tc>
        <w:tc>
          <w:tcPr>
            <w:tcW w:w="5689" w:type="dxa"/>
            <w:hideMark/>
          </w:tcPr>
          <w:p w14:paraId="058AF2DC"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Sum of girls with prior attainment at level 4 Progress 8 scores</w:t>
            </w:r>
          </w:p>
        </w:tc>
      </w:tr>
      <w:tr w:rsidR="000066B6" w:rsidRPr="00F526E4" w14:paraId="08FA5351" w14:textId="77777777" w:rsidTr="00CF54C1">
        <w:trPr>
          <w:trHeight w:val="548"/>
        </w:trPr>
        <w:tc>
          <w:tcPr>
            <w:tcW w:w="3100" w:type="dxa"/>
            <w:noWrap/>
            <w:hideMark/>
          </w:tcPr>
          <w:p w14:paraId="3CE3123B"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FP8MEAHI</w:t>
            </w:r>
          </w:p>
        </w:tc>
        <w:tc>
          <w:tcPr>
            <w:tcW w:w="5689" w:type="dxa"/>
            <w:hideMark/>
          </w:tcPr>
          <w:p w14:paraId="6E3F2EFB"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Sum of girls with prior attainment above level 4 Progress 8 scores</w:t>
            </w:r>
          </w:p>
        </w:tc>
      </w:tr>
      <w:tr w:rsidR="000066B6" w:rsidRPr="00F526E4" w14:paraId="4C0FB81D" w14:textId="77777777" w:rsidTr="00CF54C1">
        <w:trPr>
          <w:trHeight w:val="818"/>
        </w:trPr>
        <w:tc>
          <w:tcPr>
            <w:tcW w:w="3100" w:type="dxa"/>
            <w:noWrap/>
            <w:hideMark/>
          </w:tcPr>
          <w:p w14:paraId="065AEEEB"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FBASICS_94_LO</w:t>
            </w:r>
          </w:p>
        </w:tc>
        <w:tc>
          <w:tcPr>
            <w:tcW w:w="5689" w:type="dxa"/>
            <w:hideMark/>
          </w:tcPr>
          <w:p w14:paraId="698C7274"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girls with prior attainment below level 4 achieving grades 4 or above in English and mathematics GCSEs</w:t>
            </w:r>
          </w:p>
        </w:tc>
      </w:tr>
      <w:tr w:rsidR="000066B6" w:rsidRPr="00F526E4" w14:paraId="3C2C6293" w14:textId="77777777" w:rsidTr="00CF54C1">
        <w:trPr>
          <w:trHeight w:val="818"/>
        </w:trPr>
        <w:tc>
          <w:tcPr>
            <w:tcW w:w="3100" w:type="dxa"/>
            <w:noWrap/>
            <w:hideMark/>
          </w:tcPr>
          <w:p w14:paraId="12170090"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FBASICS_94_AV</w:t>
            </w:r>
          </w:p>
        </w:tc>
        <w:tc>
          <w:tcPr>
            <w:tcW w:w="5689" w:type="dxa"/>
            <w:hideMark/>
          </w:tcPr>
          <w:p w14:paraId="177D477E"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girls with prior attainment at level 4 achieving grades 4 or above in English and mathematics GCSEs</w:t>
            </w:r>
          </w:p>
        </w:tc>
      </w:tr>
      <w:tr w:rsidR="000066B6" w:rsidRPr="00F526E4" w14:paraId="693AD322" w14:textId="77777777" w:rsidTr="00CF54C1">
        <w:trPr>
          <w:trHeight w:val="818"/>
        </w:trPr>
        <w:tc>
          <w:tcPr>
            <w:tcW w:w="3100" w:type="dxa"/>
            <w:noWrap/>
            <w:hideMark/>
          </w:tcPr>
          <w:p w14:paraId="0DCE64EB"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lastRenderedPageBreak/>
              <w:t>FBASICS_94_HI</w:t>
            </w:r>
          </w:p>
        </w:tc>
        <w:tc>
          <w:tcPr>
            <w:tcW w:w="5689" w:type="dxa"/>
            <w:hideMark/>
          </w:tcPr>
          <w:p w14:paraId="420231BC"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girls with prior attainment above level 4 achieving grades 4 or above in English and mathematics GCSEs</w:t>
            </w:r>
          </w:p>
        </w:tc>
      </w:tr>
      <w:tr w:rsidR="000066B6" w:rsidRPr="00F526E4" w14:paraId="031FB34A" w14:textId="77777777" w:rsidTr="00CF54C1">
        <w:trPr>
          <w:trHeight w:val="818"/>
        </w:trPr>
        <w:tc>
          <w:tcPr>
            <w:tcW w:w="3100" w:type="dxa"/>
            <w:noWrap/>
            <w:hideMark/>
          </w:tcPr>
          <w:p w14:paraId="10C2B764"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FBASICS_95_LO</w:t>
            </w:r>
          </w:p>
        </w:tc>
        <w:tc>
          <w:tcPr>
            <w:tcW w:w="5689" w:type="dxa"/>
            <w:hideMark/>
          </w:tcPr>
          <w:p w14:paraId="19022A5B"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girls with prior attainment below level 4 achieving grades 45 or above in English and mathematics GCSEs</w:t>
            </w:r>
          </w:p>
        </w:tc>
      </w:tr>
      <w:tr w:rsidR="000066B6" w:rsidRPr="00F526E4" w14:paraId="534D2DBE" w14:textId="77777777" w:rsidTr="00CF54C1">
        <w:trPr>
          <w:trHeight w:val="818"/>
        </w:trPr>
        <w:tc>
          <w:tcPr>
            <w:tcW w:w="3100" w:type="dxa"/>
            <w:noWrap/>
            <w:hideMark/>
          </w:tcPr>
          <w:p w14:paraId="722DC345"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FBASICS_95_AV</w:t>
            </w:r>
          </w:p>
        </w:tc>
        <w:tc>
          <w:tcPr>
            <w:tcW w:w="5689" w:type="dxa"/>
            <w:hideMark/>
          </w:tcPr>
          <w:p w14:paraId="60A92068"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girls with prior attainment at level 4 achieving grades 5 or above in English and mathematics GCSEs</w:t>
            </w:r>
          </w:p>
        </w:tc>
      </w:tr>
      <w:tr w:rsidR="000066B6" w:rsidRPr="00F526E4" w14:paraId="2CC5B338" w14:textId="77777777" w:rsidTr="00CF54C1">
        <w:trPr>
          <w:trHeight w:val="818"/>
        </w:trPr>
        <w:tc>
          <w:tcPr>
            <w:tcW w:w="3100" w:type="dxa"/>
            <w:noWrap/>
            <w:hideMark/>
          </w:tcPr>
          <w:p w14:paraId="52E0A472"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FBASICS_95_HI</w:t>
            </w:r>
          </w:p>
        </w:tc>
        <w:tc>
          <w:tcPr>
            <w:tcW w:w="5689" w:type="dxa"/>
            <w:hideMark/>
          </w:tcPr>
          <w:p w14:paraId="0F117BC3"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girls with prior attainment above level 4 achieving grades 5 or above in English and mathematics GCSEs</w:t>
            </w:r>
          </w:p>
        </w:tc>
      </w:tr>
      <w:tr w:rsidR="000066B6" w:rsidRPr="00F526E4" w14:paraId="033B7CDE" w14:textId="77777777" w:rsidTr="00CF54C1">
        <w:trPr>
          <w:trHeight w:val="548"/>
        </w:trPr>
        <w:tc>
          <w:tcPr>
            <w:tcW w:w="3100" w:type="dxa"/>
            <w:noWrap/>
            <w:hideMark/>
          </w:tcPr>
          <w:p w14:paraId="37793AD8"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FEBACC_E_LO</w:t>
            </w:r>
          </w:p>
        </w:tc>
        <w:tc>
          <w:tcPr>
            <w:tcW w:w="5689" w:type="dxa"/>
            <w:hideMark/>
          </w:tcPr>
          <w:p w14:paraId="40D33F98"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girls with prior attainment below level 4 entering the English Baccalaureate</w:t>
            </w:r>
          </w:p>
        </w:tc>
      </w:tr>
      <w:tr w:rsidR="000066B6" w:rsidRPr="00F526E4" w14:paraId="35418B6E" w14:textId="77777777" w:rsidTr="00CF54C1">
        <w:trPr>
          <w:trHeight w:val="548"/>
        </w:trPr>
        <w:tc>
          <w:tcPr>
            <w:tcW w:w="3100" w:type="dxa"/>
            <w:noWrap/>
            <w:hideMark/>
          </w:tcPr>
          <w:p w14:paraId="1C32118A"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FEBACC_E_AV</w:t>
            </w:r>
          </w:p>
        </w:tc>
        <w:tc>
          <w:tcPr>
            <w:tcW w:w="5689" w:type="dxa"/>
            <w:hideMark/>
          </w:tcPr>
          <w:p w14:paraId="47D79A26"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girls with prior attainment at level 4 entering the English Baccalaureate</w:t>
            </w:r>
          </w:p>
        </w:tc>
      </w:tr>
      <w:tr w:rsidR="000066B6" w:rsidRPr="00F526E4" w14:paraId="34763D22" w14:textId="77777777" w:rsidTr="00CF54C1">
        <w:trPr>
          <w:trHeight w:val="548"/>
        </w:trPr>
        <w:tc>
          <w:tcPr>
            <w:tcW w:w="3100" w:type="dxa"/>
            <w:noWrap/>
            <w:hideMark/>
          </w:tcPr>
          <w:p w14:paraId="2E8EDCD2"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FEBACC_E_HI</w:t>
            </w:r>
          </w:p>
        </w:tc>
        <w:tc>
          <w:tcPr>
            <w:tcW w:w="5689" w:type="dxa"/>
            <w:hideMark/>
          </w:tcPr>
          <w:p w14:paraId="39BA204F"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girls with prior attainment above level 4 entering the English Baccalaureate</w:t>
            </w:r>
          </w:p>
        </w:tc>
      </w:tr>
      <w:tr w:rsidR="000066B6" w:rsidRPr="00F526E4" w14:paraId="4EF179C7" w14:textId="77777777" w:rsidTr="00CF54C1">
        <w:trPr>
          <w:trHeight w:val="1088"/>
        </w:trPr>
        <w:tc>
          <w:tcPr>
            <w:tcW w:w="3100" w:type="dxa"/>
            <w:noWrap/>
            <w:hideMark/>
          </w:tcPr>
          <w:p w14:paraId="3714114D"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FEBACC_94_LO</w:t>
            </w:r>
          </w:p>
        </w:tc>
        <w:tc>
          <w:tcPr>
            <w:tcW w:w="5689" w:type="dxa"/>
            <w:hideMark/>
          </w:tcPr>
          <w:p w14:paraId="17E8898C"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girls with prior attainment below level 4 achieving the English Baccalaureate (grades 4 or above in English and maths, A*-C in unreformed subjects)</w:t>
            </w:r>
          </w:p>
        </w:tc>
      </w:tr>
      <w:tr w:rsidR="000066B6" w:rsidRPr="00F526E4" w14:paraId="36849DB8" w14:textId="77777777" w:rsidTr="00CF54C1">
        <w:trPr>
          <w:trHeight w:val="1088"/>
        </w:trPr>
        <w:tc>
          <w:tcPr>
            <w:tcW w:w="3100" w:type="dxa"/>
            <w:noWrap/>
            <w:hideMark/>
          </w:tcPr>
          <w:p w14:paraId="20D9B0CB"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FEBACC_94_AV</w:t>
            </w:r>
          </w:p>
        </w:tc>
        <w:tc>
          <w:tcPr>
            <w:tcW w:w="5689" w:type="dxa"/>
            <w:hideMark/>
          </w:tcPr>
          <w:p w14:paraId="5A602BFE"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girls with prior attainment at level 4 achieving the English Baccalaureate (grades 4 or above in English and maths, A*-C in unreformed subjects)</w:t>
            </w:r>
          </w:p>
        </w:tc>
      </w:tr>
      <w:tr w:rsidR="000066B6" w:rsidRPr="00F526E4" w14:paraId="5BC3B8ED" w14:textId="77777777" w:rsidTr="00CF54C1">
        <w:trPr>
          <w:trHeight w:val="1088"/>
        </w:trPr>
        <w:tc>
          <w:tcPr>
            <w:tcW w:w="3100" w:type="dxa"/>
            <w:noWrap/>
            <w:hideMark/>
          </w:tcPr>
          <w:p w14:paraId="18A36BA5"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FEBACC_94_HI</w:t>
            </w:r>
          </w:p>
        </w:tc>
        <w:tc>
          <w:tcPr>
            <w:tcW w:w="5689" w:type="dxa"/>
            <w:hideMark/>
          </w:tcPr>
          <w:p w14:paraId="50655D93"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girls with prior attainment above level 4 achieving the English Baccalaureate (grades 4 or above in English and maths, A*-C in unreformed subjects)</w:t>
            </w:r>
          </w:p>
        </w:tc>
      </w:tr>
      <w:tr w:rsidR="000066B6" w:rsidRPr="00F526E4" w14:paraId="3D8766A1" w14:textId="77777777" w:rsidTr="00CF54C1">
        <w:trPr>
          <w:trHeight w:val="1088"/>
        </w:trPr>
        <w:tc>
          <w:tcPr>
            <w:tcW w:w="3100" w:type="dxa"/>
            <w:noWrap/>
            <w:hideMark/>
          </w:tcPr>
          <w:p w14:paraId="7E9A44D8"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FEBACC_95_LO</w:t>
            </w:r>
          </w:p>
        </w:tc>
        <w:tc>
          <w:tcPr>
            <w:tcW w:w="5689" w:type="dxa"/>
            <w:hideMark/>
          </w:tcPr>
          <w:p w14:paraId="7F50101F"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girls with prior attainment below level 4 achieving the English Baccalaureate (grades 5 or above in English and maths, A*-C in unreformed subjects)</w:t>
            </w:r>
          </w:p>
        </w:tc>
      </w:tr>
      <w:tr w:rsidR="000066B6" w:rsidRPr="00F526E4" w14:paraId="23ECE0AB" w14:textId="77777777" w:rsidTr="00CF54C1">
        <w:trPr>
          <w:trHeight w:val="1088"/>
        </w:trPr>
        <w:tc>
          <w:tcPr>
            <w:tcW w:w="3100" w:type="dxa"/>
            <w:noWrap/>
            <w:hideMark/>
          </w:tcPr>
          <w:p w14:paraId="0E790196"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FEBACC_95_AV</w:t>
            </w:r>
          </w:p>
        </w:tc>
        <w:tc>
          <w:tcPr>
            <w:tcW w:w="5689" w:type="dxa"/>
            <w:hideMark/>
          </w:tcPr>
          <w:p w14:paraId="533E9BD3"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girls with prior attainment at level 4 achieving the English Baccalaureate (grades 5 or above in English and maths, A*-C in unreformed subjects)</w:t>
            </w:r>
          </w:p>
        </w:tc>
      </w:tr>
      <w:tr w:rsidR="000066B6" w:rsidRPr="00F526E4" w14:paraId="2EAAD531" w14:textId="77777777" w:rsidTr="00CF54C1">
        <w:trPr>
          <w:trHeight w:val="1088"/>
        </w:trPr>
        <w:tc>
          <w:tcPr>
            <w:tcW w:w="3100" w:type="dxa"/>
            <w:noWrap/>
            <w:hideMark/>
          </w:tcPr>
          <w:p w14:paraId="5173D2FE"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FEBACC_95_HI</w:t>
            </w:r>
          </w:p>
        </w:tc>
        <w:tc>
          <w:tcPr>
            <w:tcW w:w="5689" w:type="dxa"/>
            <w:hideMark/>
          </w:tcPr>
          <w:p w14:paraId="63723011"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girls with prior attainment above level 4 achieving the English Baccalaureate (grades 5 or above in English and maths, A*-C in unreformed subjects)</w:t>
            </w:r>
          </w:p>
        </w:tc>
      </w:tr>
      <w:tr w:rsidR="000066B6" w:rsidRPr="00F526E4" w14:paraId="27BB1773" w14:textId="77777777" w:rsidTr="00CF54C1">
        <w:trPr>
          <w:trHeight w:val="278"/>
        </w:trPr>
        <w:tc>
          <w:tcPr>
            <w:tcW w:w="3100" w:type="dxa"/>
            <w:noWrap/>
            <w:hideMark/>
          </w:tcPr>
          <w:p w14:paraId="6AC18A8C"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TPRIOR</w:t>
            </w:r>
          </w:p>
        </w:tc>
        <w:tc>
          <w:tcPr>
            <w:tcW w:w="5689" w:type="dxa"/>
            <w:hideMark/>
          </w:tcPr>
          <w:p w14:paraId="1DECFD38"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Number of pupils with prior attainment</w:t>
            </w:r>
          </w:p>
        </w:tc>
      </w:tr>
      <w:tr w:rsidR="000066B6" w:rsidRPr="00F526E4" w14:paraId="1E94ECF1" w14:textId="77777777" w:rsidTr="00CF54C1">
        <w:trPr>
          <w:trHeight w:val="548"/>
        </w:trPr>
        <w:tc>
          <w:tcPr>
            <w:tcW w:w="3100" w:type="dxa"/>
            <w:noWrap/>
            <w:hideMark/>
          </w:tcPr>
          <w:p w14:paraId="4F7F62E7"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TPRIORLO</w:t>
            </w:r>
          </w:p>
        </w:tc>
        <w:tc>
          <w:tcPr>
            <w:tcW w:w="5689" w:type="dxa"/>
            <w:hideMark/>
          </w:tcPr>
          <w:p w14:paraId="650226BC"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pupils with prior attainment below level 4</w:t>
            </w:r>
          </w:p>
        </w:tc>
      </w:tr>
      <w:tr w:rsidR="000066B6" w:rsidRPr="00F526E4" w14:paraId="75556B66" w14:textId="77777777" w:rsidTr="00CF54C1">
        <w:trPr>
          <w:trHeight w:val="548"/>
        </w:trPr>
        <w:tc>
          <w:tcPr>
            <w:tcW w:w="3100" w:type="dxa"/>
            <w:noWrap/>
            <w:hideMark/>
          </w:tcPr>
          <w:p w14:paraId="52528994"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TPRIORAV</w:t>
            </w:r>
          </w:p>
        </w:tc>
        <w:tc>
          <w:tcPr>
            <w:tcW w:w="5689" w:type="dxa"/>
            <w:hideMark/>
          </w:tcPr>
          <w:p w14:paraId="4374DD2A"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pupils with prior attainment at level 4</w:t>
            </w:r>
          </w:p>
        </w:tc>
      </w:tr>
      <w:tr w:rsidR="000066B6" w:rsidRPr="00F526E4" w14:paraId="52C16288" w14:textId="77777777" w:rsidTr="00CF54C1">
        <w:trPr>
          <w:trHeight w:val="548"/>
        </w:trPr>
        <w:tc>
          <w:tcPr>
            <w:tcW w:w="3100" w:type="dxa"/>
            <w:noWrap/>
            <w:hideMark/>
          </w:tcPr>
          <w:p w14:paraId="69060B68"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TPRIORHI</w:t>
            </w:r>
          </w:p>
        </w:tc>
        <w:tc>
          <w:tcPr>
            <w:tcW w:w="5689" w:type="dxa"/>
            <w:hideMark/>
          </w:tcPr>
          <w:p w14:paraId="27F08F97"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pupils with prior attainment above level 4</w:t>
            </w:r>
          </w:p>
        </w:tc>
      </w:tr>
      <w:tr w:rsidR="000066B6" w:rsidRPr="00F526E4" w14:paraId="67F2C1DD" w14:textId="77777777" w:rsidTr="00CF54C1">
        <w:trPr>
          <w:trHeight w:val="548"/>
        </w:trPr>
        <w:tc>
          <w:tcPr>
            <w:tcW w:w="3100" w:type="dxa"/>
            <w:noWrap/>
            <w:hideMark/>
          </w:tcPr>
          <w:p w14:paraId="5FEDCA9B"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lastRenderedPageBreak/>
              <w:t>TATT8LO</w:t>
            </w:r>
          </w:p>
        </w:tc>
        <w:tc>
          <w:tcPr>
            <w:tcW w:w="5689" w:type="dxa"/>
            <w:hideMark/>
          </w:tcPr>
          <w:p w14:paraId="408275EC"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 xml:space="preserve">Total sum of pupils with prior attainment below level 4 Attainment 8 scores </w:t>
            </w:r>
          </w:p>
        </w:tc>
      </w:tr>
      <w:tr w:rsidR="000066B6" w:rsidRPr="00F526E4" w14:paraId="1C3D879E" w14:textId="77777777" w:rsidTr="00CF54C1">
        <w:trPr>
          <w:trHeight w:val="548"/>
        </w:trPr>
        <w:tc>
          <w:tcPr>
            <w:tcW w:w="3100" w:type="dxa"/>
            <w:noWrap/>
            <w:hideMark/>
          </w:tcPr>
          <w:p w14:paraId="67042109"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TATT8AV</w:t>
            </w:r>
          </w:p>
        </w:tc>
        <w:tc>
          <w:tcPr>
            <w:tcW w:w="5689" w:type="dxa"/>
            <w:hideMark/>
          </w:tcPr>
          <w:p w14:paraId="247449BC"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 xml:space="preserve">Total sum of pupils with prior attainment at level 4 Attainment 8 scores </w:t>
            </w:r>
          </w:p>
        </w:tc>
      </w:tr>
      <w:tr w:rsidR="000066B6" w:rsidRPr="00F526E4" w14:paraId="2EEA91E8" w14:textId="77777777" w:rsidTr="00CF54C1">
        <w:trPr>
          <w:trHeight w:val="548"/>
        </w:trPr>
        <w:tc>
          <w:tcPr>
            <w:tcW w:w="3100" w:type="dxa"/>
            <w:noWrap/>
            <w:hideMark/>
          </w:tcPr>
          <w:p w14:paraId="7F887576"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TATT8HI</w:t>
            </w:r>
          </w:p>
        </w:tc>
        <w:tc>
          <w:tcPr>
            <w:tcW w:w="5689" w:type="dxa"/>
            <w:hideMark/>
          </w:tcPr>
          <w:p w14:paraId="310F317F"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 xml:space="preserve">Total sum of pupils with prior attainment above level 4 Attainment 8 scores </w:t>
            </w:r>
          </w:p>
        </w:tc>
      </w:tr>
      <w:tr w:rsidR="000066B6" w:rsidRPr="00F526E4" w14:paraId="09DA67E3" w14:textId="77777777" w:rsidTr="00CF54C1">
        <w:trPr>
          <w:trHeight w:val="548"/>
        </w:trPr>
        <w:tc>
          <w:tcPr>
            <w:tcW w:w="3100" w:type="dxa"/>
            <w:noWrap/>
            <w:hideMark/>
          </w:tcPr>
          <w:p w14:paraId="77EC30AB"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TINP8MEALO</w:t>
            </w:r>
          </w:p>
        </w:tc>
        <w:tc>
          <w:tcPr>
            <w:tcW w:w="5689" w:type="dxa"/>
            <w:hideMark/>
          </w:tcPr>
          <w:p w14:paraId="3B140396"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pupils with prior attainment below level 4 included in Progress 8 measure</w:t>
            </w:r>
          </w:p>
        </w:tc>
      </w:tr>
      <w:tr w:rsidR="000066B6" w:rsidRPr="00F526E4" w14:paraId="06A452F0" w14:textId="77777777" w:rsidTr="00CF54C1">
        <w:trPr>
          <w:trHeight w:val="548"/>
        </w:trPr>
        <w:tc>
          <w:tcPr>
            <w:tcW w:w="3100" w:type="dxa"/>
            <w:noWrap/>
            <w:hideMark/>
          </w:tcPr>
          <w:p w14:paraId="1AD03381"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TINP8MEAAV</w:t>
            </w:r>
          </w:p>
        </w:tc>
        <w:tc>
          <w:tcPr>
            <w:tcW w:w="5689" w:type="dxa"/>
            <w:hideMark/>
          </w:tcPr>
          <w:p w14:paraId="40548CA4"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pupils with prior attainment at level 4 included in Progress 8 measure</w:t>
            </w:r>
          </w:p>
        </w:tc>
      </w:tr>
      <w:tr w:rsidR="000066B6" w:rsidRPr="00F526E4" w14:paraId="7ACB0C70" w14:textId="77777777" w:rsidTr="00CF54C1">
        <w:trPr>
          <w:trHeight w:val="548"/>
        </w:trPr>
        <w:tc>
          <w:tcPr>
            <w:tcW w:w="3100" w:type="dxa"/>
            <w:noWrap/>
            <w:hideMark/>
          </w:tcPr>
          <w:p w14:paraId="690E6F1E"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TINP8MEAHI</w:t>
            </w:r>
          </w:p>
        </w:tc>
        <w:tc>
          <w:tcPr>
            <w:tcW w:w="5689" w:type="dxa"/>
            <w:hideMark/>
          </w:tcPr>
          <w:p w14:paraId="69C9B8FF"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pupils with prior attainment above level 4 included in Progress 8 measure</w:t>
            </w:r>
          </w:p>
        </w:tc>
      </w:tr>
      <w:tr w:rsidR="000066B6" w:rsidRPr="00F526E4" w14:paraId="456D370D" w14:textId="77777777" w:rsidTr="00CF54C1">
        <w:trPr>
          <w:trHeight w:val="548"/>
        </w:trPr>
        <w:tc>
          <w:tcPr>
            <w:tcW w:w="3100" w:type="dxa"/>
            <w:noWrap/>
            <w:hideMark/>
          </w:tcPr>
          <w:p w14:paraId="5AA923EA"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TP8MEALO</w:t>
            </w:r>
          </w:p>
        </w:tc>
        <w:tc>
          <w:tcPr>
            <w:tcW w:w="5689" w:type="dxa"/>
            <w:hideMark/>
          </w:tcPr>
          <w:p w14:paraId="25D3B255"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pupils with prior attainment below level 4 Progress 8 scores</w:t>
            </w:r>
          </w:p>
        </w:tc>
      </w:tr>
      <w:tr w:rsidR="000066B6" w:rsidRPr="00F526E4" w14:paraId="5A12D509" w14:textId="77777777" w:rsidTr="00CF54C1">
        <w:trPr>
          <w:trHeight w:val="548"/>
        </w:trPr>
        <w:tc>
          <w:tcPr>
            <w:tcW w:w="3100" w:type="dxa"/>
            <w:noWrap/>
            <w:hideMark/>
          </w:tcPr>
          <w:p w14:paraId="09E5D534"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TP8MEAAV</w:t>
            </w:r>
          </w:p>
        </w:tc>
        <w:tc>
          <w:tcPr>
            <w:tcW w:w="5689" w:type="dxa"/>
            <w:hideMark/>
          </w:tcPr>
          <w:p w14:paraId="5130D972"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pupils with prior attainment at level 4 Progress 8 scores</w:t>
            </w:r>
          </w:p>
        </w:tc>
      </w:tr>
      <w:tr w:rsidR="000066B6" w:rsidRPr="00F526E4" w14:paraId="72370649" w14:textId="77777777" w:rsidTr="00CF54C1">
        <w:trPr>
          <w:trHeight w:val="548"/>
        </w:trPr>
        <w:tc>
          <w:tcPr>
            <w:tcW w:w="3100" w:type="dxa"/>
            <w:noWrap/>
            <w:hideMark/>
          </w:tcPr>
          <w:p w14:paraId="1F83A652"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TP8MEAHI</w:t>
            </w:r>
          </w:p>
        </w:tc>
        <w:tc>
          <w:tcPr>
            <w:tcW w:w="5689" w:type="dxa"/>
            <w:hideMark/>
          </w:tcPr>
          <w:p w14:paraId="1890486C"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pupils with prior attainment above level 4 Progress 8 scores</w:t>
            </w:r>
          </w:p>
        </w:tc>
      </w:tr>
      <w:tr w:rsidR="000066B6" w:rsidRPr="00F526E4" w14:paraId="2B0D0510" w14:textId="77777777" w:rsidTr="00CF54C1">
        <w:trPr>
          <w:trHeight w:val="818"/>
        </w:trPr>
        <w:tc>
          <w:tcPr>
            <w:tcW w:w="3100" w:type="dxa"/>
            <w:noWrap/>
            <w:hideMark/>
          </w:tcPr>
          <w:p w14:paraId="43F9216B"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TBASICS_94_LO</w:t>
            </w:r>
          </w:p>
        </w:tc>
        <w:tc>
          <w:tcPr>
            <w:tcW w:w="5689" w:type="dxa"/>
            <w:hideMark/>
          </w:tcPr>
          <w:p w14:paraId="4783EC4C"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pupils with prior attainment below level 4 achieving grades 4 or above in English and mathematics GCSEs</w:t>
            </w:r>
          </w:p>
        </w:tc>
      </w:tr>
      <w:tr w:rsidR="000066B6" w:rsidRPr="00F526E4" w14:paraId="4D4D8246" w14:textId="77777777" w:rsidTr="00CF54C1">
        <w:trPr>
          <w:trHeight w:val="818"/>
        </w:trPr>
        <w:tc>
          <w:tcPr>
            <w:tcW w:w="3100" w:type="dxa"/>
            <w:noWrap/>
            <w:hideMark/>
          </w:tcPr>
          <w:p w14:paraId="2D880E68"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TBASICS_94_AV</w:t>
            </w:r>
          </w:p>
        </w:tc>
        <w:tc>
          <w:tcPr>
            <w:tcW w:w="5689" w:type="dxa"/>
            <w:hideMark/>
          </w:tcPr>
          <w:p w14:paraId="579D6C38"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pupils with prior attainment below level 4 achieving grades 4 or above in English and mathematics GCSEs</w:t>
            </w:r>
          </w:p>
        </w:tc>
      </w:tr>
      <w:tr w:rsidR="000066B6" w:rsidRPr="00F526E4" w14:paraId="2D142C6B" w14:textId="77777777" w:rsidTr="00CF54C1">
        <w:trPr>
          <w:trHeight w:val="818"/>
        </w:trPr>
        <w:tc>
          <w:tcPr>
            <w:tcW w:w="3100" w:type="dxa"/>
            <w:noWrap/>
            <w:hideMark/>
          </w:tcPr>
          <w:p w14:paraId="318BA0C8"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TBASICS_94_HI</w:t>
            </w:r>
          </w:p>
        </w:tc>
        <w:tc>
          <w:tcPr>
            <w:tcW w:w="5689" w:type="dxa"/>
            <w:hideMark/>
          </w:tcPr>
          <w:p w14:paraId="54A3DAF8"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pupils with prior attainment at level 4 achieving grades 4 or above in English and mathematics GCSEs</w:t>
            </w:r>
          </w:p>
        </w:tc>
      </w:tr>
      <w:tr w:rsidR="000066B6" w:rsidRPr="00F526E4" w14:paraId="06D637AC" w14:textId="77777777" w:rsidTr="00CF54C1">
        <w:trPr>
          <w:trHeight w:val="818"/>
        </w:trPr>
        <w:tc>
          <w:tcPr>
            <w:tcW w:w="3100" w:type="dxa"/>
            <w:noWrap/>
            <w:hideMark/>
          </w:tcPr>
          <w:p w14:paraId="79F8D3EB"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TBASICS_95_LO</w:t>
            </w:r>
          </w:p>
        </w:tc>
        <w:tc>
          <w:tcPr>
            <w:tcW w:w="5689" w:type="dxa"/>
            <w:hideMark/>
          </w:tcPr>
          <w:p w14:paraId="59E6D069"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pupils with prior attainment below level 4 achieving grades 5 or above in English and mathematics GCSEs</w:t>
            </w:r>
          </w:p>
        </w:tc>
      </w:tr>
      <w:tr w:rsidR="000066B6" w:rsidRPr="00F526E4" w14:paraId="6F16C95F" w14:textId="77777777" w:rsidTr="00CF54C1">
        <w:trPr>
          <w:trHeight w:val="818"/>
        </w:trPr>
        <w:tc>
          <w:tcPr>
            <w:tcW w:w="3100" w:type="dxa"/>
            <w:noWrap/>
            <w:hideMark/>
          </w:tcPr>
          <w:p w14:paraId="632267B2"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TBASICS_95_AV</w:t>
            </w:r>
          </w:p>
        </w:tc>
        <w:tc>
          <w:tcPr>
            <w:tcW w:w="5689" w:type="dxa"/>
            <w:hideMark/>
          </w:tcPr>
          <w:p w14:paraId="39F109EE"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pupils with prior attainment below level 4 achieving grades 5 or above in English and mathematics GCSEs</w:t>
            </w:r>
          </w:p>
        </w:tc>
      </w:tr>
      <w:tr w:rsidR="000066B6" w:rsidRPr="00F526E4" w14:paraId="58A9822D" w14:textId="77777777" w:rsidTr="00CF54C1">
        <w:trPr>
          <w:trHeight w:val="818"/>
        </w:trPr>
        <w:tc>
          <w:tcPr>
            <w:tcW w:w="3100" w:type="dxa"/>
            <w:noWrap/>
            <w:hideMark/>
          </w:tcPr>
          <w:p w14:paraId="58384084"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TBASICS_95_HI</w:t>
            </w:r>
          </w:p>
        </w:tc>
        <w:tc>
          <w:tcPr>
            <w:tcW w:w="5689" w:type="dxa"/>
            <w:hideMark/>
          </w:tcPr>
          <w:p w14:paraId="010FDD4D"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pupils with prior attainment at level 4 achieving grades 5 or above in English and mathematics GCSEs</w:t>
            </w:r>
          </w:p>
        </w:tc>
      </w:tr>
      <w:tr w:rsidR="000066B6" w:rsidRPr="00F526E4" w14:paraId="7D09A493" w14:textId="77777777" w:rsidTr="00CF54C1">
        <w:trPr>
          <w:trHeight w:val="548"/>
        </w:trPr>
        <w:tc>
          <w:tcPr>
            <w:tcW w:w="3100" w:type="dxa"/>
            <w:noWrap/>
            <w:hideMark/>
          </w:tcPr>
          <w:p w14:paraId="79F3E2D2"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TEBACC_E_LO</w:t>
            </w:r>
          </w:p>
        </w:tc>
        <w:tc>
          <w:tcPr>
            <w:tcW w:w="5689" w:type="dxa"/>
            <w:hideMark/>
          </w:tcPr>
          <w:p w14:paraId="1C517BDE"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pupils with prior attainment above level 4 entering the English Baccalaureate</w:t>
            </w:r>
          </w:p>
        </w:tc>
      </w:tr>
      <w:tr w:rsidR="000066B6" w:rsidRPr="00F526E4" w14:paraId="212BD869" w14:textId="77777777" w:rsidTr="00CF54C1">
        <w:trPr>
          <w:trHeight w:val="548"/>
        </w:trPr>
        <w:tc>
          <w:tcPr>
            <w:tcW w:w="3100" w:type="dxa"/>
            <w:noWrap/>
            <w:hideMark/>
          </w:tcPr>
          <w:p w14:paraId="75FB8CB1"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TEBACC_E_AV</w:t>
            </w:r>
          </w:p>
        </w:tc>
        <w:tc>
          <w:tcPr>
            <w:tcW w:w="5689" w:type="dxa"/>
            <w:hideMark/>
          </w:tcPr>
          <w:p w14:paraId="4E5154B7"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pupils with prior attainment at level 4 entering the English Baccalaureate</w:t>
            </w:r>
          </w:p>
        </w:tc>
      </w:tr>
      <w:tr w:rsidR="000066B6" w:rsidRPr="00F526E4" w14:paraId="37B92553" w14:textId="77777777" w:rsidTr="00CF54C1">
        <w:trPr>
          <w:trHeight w:val="548"/>
        </w:trPr>
        <w:tc>
          <w:tcPr>
            <w:tcW w:w="3100" w:type="dxa"/>
            <w:noWrap/>
            <w:hideMark/>
          </w:tcPr>
          <w:p w14:paraId="2A19E526"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TEBACC_E_HI</w:t>
            </w:r>
          </w:p>
        </w:tc>
        <w:tc>
          <w:tcPr>
            <w:tcW w:w="5689" w:type="dxa"/>
            <w:hideMark/>
          </w:tcPr>
          <w:p w14:paraId="3E78B4B4"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pupils with prior attainment above level 4 entering the English Baccalaureate</w:t>
            </w:r>
          </w:p>
        </w:tc>
      </w:tr>
      <w:tr w:rsidR="000066B6" w:rsidRPr="00F526E4" w14:paraId="5553874A" w14:textId="77777777" w:rsidTr="00CF54C1">
        <w:trPr>
          <w:trHeight w:val="1088"/>
        </w:trPr>
        <w:tc>
          <w:tcPr>
            <w:tcW w:w="3100" w:type="dxa"/>
            <w:noWrap/>
            <w:hideMark/>
          </w:tcPr>
          <w:p w14:paraId="54D9A303"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TEBACC_94_ LO</w:t>
            </w:r>
          </w:p>
        </w:tc>
        <w:tc>
          <w:tcPr>
            <w:tcW w:w="5689" w:type="dxa"/>
            <w:hideMark/>
          </w:tcPr>
          <w:p w14:paraId="3C4F9D55"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pupils with prior attainment below level 4 achieving the English Baccalaureate (grades 4 or above in English and maths, A*-C in unreformed subjects)</w:t>
            </w:r>
          </w:p>
        </w:tc>
      </w:tr>
      <w:tr w:rsidR="000066B6" w:rsidRPr="00F526E4" w14:paraId="6710F817" w14:textId="77777777" w:rsidTr="00CF54C1">
        <w:trPr>
          <w:trHeight w:val="1088"/>
        </w:trPr>
        <w:tc>
          <w:tcPr>
            <w:tcW w:w="3100" w:type="dxa"/>
            <w:noWrap/>
            <w:hideMark/>
          </w:tcPr>
          <w:p w14:paraId="007A11AE"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TEBACC_94_ AV</w:t>
            </w:r>
          </w:p>
        </w:tc>
        <w:tc>
          <w:tcPr>
            <w:tcW w:w="5689" w:type="dxa"/>
            <w:hideMark/>
          </w:tcPr>
          <w:p w14:paraId="6604F3FC"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pupils with prior attainment at level 4 achieving the English Baccalaureate (grades 4 or above in English and maths, A*-C in unreformed subjects)</w:t>
            </w:r>
          </w:p>
        </w:tc>
      </w:tr>
      <w:tr w:rsidR="000066B6" w:rsidRPr="00F526E4" w14:paraId="3903B822" w14:textId="77777777" w:rsidTr="00CF54C1">
        <w:trPr>
          <w:trHeight w:val="1088"/>
        </w:trPr>
        <w:tc>
          <w:tcPr>
            <w:tcW w:w="3100" w:type="dxa"/>
            <w:noWrap/>
            <w:hideMark/>
          </w:tcPr>
          <w:p w14:paraId="110A8517"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lastRenderedPageBreak/>
              <w:t>TEBACC_94_ HI</w:t>
            </w:r>
          </w:p>
        </w:tc>
        <w:tc>
          <w:tcPr>
            <w:tcW w:w="5689" w:type="dxa"/>
            <w:hideMark/>
          </w:tcPr>
          <w:p w14:paraId="5BA08B0F"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pupils with prior attainment above level 4 achieving the English Baccalaureate (grades 4 or above in English and maths, A*-C in unreformed subjects)</w:t>
            </w:r>
          </w:p>
        </w:tc>
      </w:tr>
      <w:tr w:rsidR="000066B6" w:rsidRPr="00F526E4" w14:paraId="38E82B39" w14:textId="77777777" w:rsidTr="00CF54C1">
        <w:trPr>
          <w:trHeight w:val="1088"/>
        </w:trPr>
        <w:tc>
          <w:tcPr>
            <w:tcW w:w="3100" w:type="dxa"/>
            <w:noWrap/>
            <w:hideMark/>
          </w:tcPr>
          <w:p w14:paraId="5EBBC997"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TEBACC_95_ LO</w:t>
            </w:r>
          </w:p>
        </w:tc>
        <w:tc>
          <w:tcPr>
            <w:tcW w:w="5689" w:type="dxa"/>
            <w:hideMark/>
          </w:tcPr>
          <w:p w14:paraId="65318C81"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pupils with prior attainment below level 4 achieving the English Baccalaureate (grades 5 or above in English and maths, A*-C in unreformed subjects)</w:t>
            </w:r>
          </w:p>
        </w:tc>
      </w:tr>
      <w:tr w:rsidR="000066B6" w:rsidRPr="00F526E4" w14:paraId="14CE091F" w14:textId="77777777" w:rsidTr="00CF54C1">
        <w:trPr>
          <w:trHeight w:val="1088"/>
        </w:trPr>
        <w:tc>
          <w:tcPr>
            <w:tcW w:w="3100" w:type="dxa"/>
            <w:noWrap/>
            <w:hideMark/>
          </w:tcPr>
          <w:p w14:paraId="3DCEF4EF"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TEBACC_95_ AV</w:t>
            </w:r>
          </w:p>
        </w:tc>
        <w:tc>
          <w:tcPr>
            <w:tcW w:w="5689" w:type="dxa"/>
            <w:hideMark/>
          </w:tcPr>
          <w:p w14:paraId="47975CC0"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pupils with prior attainment at level 4 achieving the English Baccalaureate (grades 5 or above in English and maths, A*-C in unreformed subjects)</w:t>
            </w:r>
          </w:p>
        </w:tc>
      </w:tr>
      <w:tr w:rsidR="000066B6" w:rsidRPr="00F526E4" w14:paraId="6BE016DB" w14:textId="77777777" w:rsidTr="00CF54C1">
        <w:trPr>
          <w:trHeight w:val="1088"/>
        </w:trPr>
        <w:tc>
          <w:tcPr>
            <w:tcW w:w="3100" w:type="dxa"/>
            <w:noWrap/>
            <w:hideMark/>
          </w:tcPr>
          <w:p w14:paraId="3F4095CC"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TEBACC_95_ HI</w:t>
            </w:r>
          </w:p>
        </w:tc>
        <w:tc>
          <w:tcPr>
            <w:tcW w:w="5689" w:type="dxa"/>
            <w:hideMark/>
          </w:tcPr>
          <w:p w14:paraId="2BBF7B0B" w14:textId="77777777" w:rsidR="000066B6" w:rsidRPr="00754841" w:rsidRDefault="000066B6" w:rsidP="000066B6">
            <w:pPr>
              <w:widowControl/>
              <w:overflowPunct/>
              <w:autoSpaceDE/>
              <w:autoSpaceDN/>
              <w:adjustRightInd/>
              <w:textAlignment w:val="auto"/>
              <w:rPr>
                <w:rFonts w:cs="Arial"/>
                <w:color w:val="000000" w:themeColor="text1"/>
                <w:sz w:val="20"/>
                <w:szCs w:val="22"/>
                <w:lang w:eastAsia="en-GB"/>
              </w:rPr>
            </w:pPr>
            <w:r w:rsidRPr="00754841">
              <w:rPr>
                <w:rFonts w:cs="Arial"/>
                <w:color w:val="000000" w:themeColor="text1"/>
                <w:sz w:val="20"/>
                <w:szCs w:val="22"/>
                <w:lang w:eastAsia="en-GB"/>
              </w:rPr>
              <w:t>Total number of pupils with prior attainment above level 4 achieving the English Baccalaureate (grades 5 or above in English and maths, A*-C in unreformed subjects)</w:t>
            </w:r>
          </w:p>
        </w:tc>
      </w:tr>
    </w:tbl>
    <w:p w14:paraId="4B5C3F7C" w14:textId="2C120D44" w:rsidR="00B12BDA" w:rsidRDefault="00B12BDA" w:rsidP="000A0B14">
      <w:pPr>
        <w:tabs>
          <w:tab w:val="left" w:pos="540"/>
        </w:tabs>
        <w:spacing w:after="240"/>
        <w:rPr>
          <w:rFonts w:cs="Arial"/>
          <w:color w:val="000000" w:themeColor="text1"/>
          <w:sz w:val="22"/>
          <w:szCs w:val="22"/>
        </w:rPr>
      </w:pPr>
    </w:p>
    <w:p w14:paraId="16A5F8ED" w14:textId="7156346E" w:rsidR="00C338BB" w:rsidRDefault="00B12BDA" w:rsidP="000A0B14">
      <w:pPr>
        <w:tabs>
          <w:tab w:val="left" w:pos="540"/>
        </w:tabs>
        <w:spacing w:after="240"/>
        <w:rPr>
          <w:rFonts w:cs="Arial"/>
          <w:color w:val="000000" w:themeColor="text1"/>
          <w:sz w:val="22"/>
          <w:szCs w:val="22"/>
        </w:rPr>
      </w:pPr>
      <w:r w:rsidRPr="0067580B">
        <w:rPr>
          <w:rFonts w:cs="Arial"/>
          <w:color w:val="000000" w:themeColor="text1"/>
          <w:sz w:val="22"/>
          <w:szCs w:val="22"/>
        </w:rPr>
        <w:t>201</w:t>
      </w:r>
      <w:r w:rsidR="00ED058E">
        <w:rPr>
          <w:rFonts w:cs="Arial"/>
          <w:color w:val="000000" w:themeColor="text1"/>
          <w:sz w:val="22"/>
          <w:szCs w:val="22"/>
        </w:rPr>
        <w:t>8</w:t>
      </w:r>
      <w:r w:rsidRPr="0067580B">
        <w:rPr>
          <w:rFonts w:cs="Arial"/>
          <w:color w:val="000000" w:themeColor="text1"/>
          <w:sz w:val="22"/>
          <w:szCs w:val="22"/>
        </w:rPr>
        <w:t>_UD_</w:t>
      </w:r>
      <w:r w:rsidR="003D547A">
        <w:rPr>
          <w:rFonts w:cs="Arial"/>
          <w:color w:val="000000" w:themeColor="text1"/>
          <w:sz w:val="22"/>
          <w:szCs w:val="22"/>
        </w:rPr>
        <w:t>local_authority</w:t>
      </w:r>
      <w:r w:rsidRPr="0067580B">
        <w:rPr>
          <w:rFonts w:cs="Arial"/>
          <w:color w:val="000000" w:themeColor="text1"/>
          <w:sz w:val="22"/>
          <w:szCs w:val="22"/>
        </w:rPr>
        <w:t>.csv</w:t>
      </w:r>
    </w:p>
    <w:tbl>
      <w:tblPr>
        <w:tblStyle w:val="TableGrid"/>
        <w:tblW w:w="9214" w:type="dxa"/>
        <w:tblInd w:w="-5" w:type="dxa"/>
        <w:tblLook w:val="04A0" w:firstRow="1" w:lastRow="0" w:firstColumn="1" w:lastColumn="0" w:noHBand="0" w:noVBand="1"/>
      </w:tblPr>
      <w:tblGrid>
        <w:gridCol w:w="2680"/>
        <w:gridCol w:w="6534"/>
      </w:tblGrid>
      <w:tr w:rsidR="00EE5A6A" w:rsidRPr="00EE5A6A" w14:paraId="6B95DD20" w14:textId="77777777" w:rsidTr="00EE5A6A">
        <w:trPr>
          <w:trHeight w:val="285"/>
        </w:trPr>
        <w:tc>
          <w:tcPr>
            <w:tcW w:w="2680" w:type="dxa"/>
            <w:noWrap/>
            <w:hideMark/>
          </w:tcPr>
          <w:p w14:paraId="5AE74FF4" w14:textId="77777777" w:rsidR="00EE5A6A" w:rsidRPr="00EE5A6A" w:rsidRDefault="00EE5A6A" w:rsidP="00EE5A6A">
            <w:pPr>
              <w:widowControl/>
              <w:overflowPunct/>
              <w:autoSpaceDE/>
              <w:autoSpaceDN/>
              <w:adjustRightInd/>
              <w:textAlignment w:val="auto"/>
              <w:rPr>
                <w:rFonts w:cs="Arial"/>
                <w:b/>
                <w:bCs/>
                <w:sz w:val="22"/>
                <w:szCs w:val="22"/>
                <w:lang w:eastAsia="en-GB"/>
              </w:rPr>
            </w:pPr>
            <w:r w:rsidRPr="00EE5A6A">
              <w:rPr>
                <w:rFonts w:cs="Arial"/>
                <w:b/>
                <w:bCs/>
                <w:sz w:val="22"/>
                <w:szCs w:val="22"/>
                <w:lang w:eastAsia="en-GB"/>
              </w:rPr>
              <w:t>Variable name</w:t>
            </w:r>
          </w:p>
        </w:tc>
        <w:tc>
          <w:tcPr>
            <w:tcW w:w="6534" w:type="dxa"/>
            <w:hideMark/>
          </w:tcPr>
          <w:p w14:paraId="76F3371A" w14:textId="77777777" w:rsidR="00EE5A6A" w:rsidRPr="00EE5A6A" w:rsidRDefault="00EE5A6A" w:rsidP="00EE5A6A">
            <w:pPr>
              <w:widowControl/>
              <w:overflowPunct/>
              <w:autoSpaceDE/>
              <w:autoSpaceDN/>
              <w:adjustRightInd/>
              <w:textAlignment w:val="auto"/>
              <w:rPr>
                <w:rFonts w:cs="Arial"/>
                <w:b/>
                <w:bCs/>
                <w:sz w:val="22"/>
                <w:szCs w:val="22"/>
                <w:lang w:eastAsia="en-GB"/>
              </w:rPr>
            </w:pPr>
            <w:r w:rsidRPr="00EE5A6A">
              <w:rPr>
                <w:rFonts w:cs="Arial"/>
                <w:b/>
                <w:bCs/>
                <w:sz w:val="22"/>
                <w:szCs w:val="22"/>
                <w:lang w:eastAsia="en-GB"/>
              </w:rPr>
              <w:t>Variable description</w:t>
            </w:r>
          </w:p>
        </w:tc>
      </w:tr>
      <w:tr w:rsidR="00EE5A6A" w:rsidRPr="00EE5A6A" w14:paraId="5D6E7542" w14:textId="77777777" w:rsidTr="00EE5A6A">
        <w:trPr>
          <w:trHeight w:val="255"/>
        </w:trPr>
        <w:tc>
          <w:tcPr>
            <w:tcW w:w="2680" w:type="dxa"/>
            <w:noWrap/>
            <w:hideMark/>
          </w:tcPr>
          <w:p w14:paraId="6F50F80D"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Country_code_9_digit</w:t>
            </w:r>
          </w:p>
        </w:tc>
        <w:tc>
          <w:tcPr>
            <w:tcW w:w="6534" w:type="dxa"/>
            <w:noWrap/>
            <w:hideMark/>
          </w:tcPr>
          <w:p w14:paraId="10490C6D"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 xml:space="preserve">Country code in new </w:t>
            </w:r>
            <w:proofErr w:type="gramStart"/>
            <w:r w:rsidRPr="00EE5A6A">
              <w:rPr>
                <w:rFonts w:cs="Arial"/>
                <w:sz w:val="20"/>
                <w:lang w:eastAsia="en-GB"/>
              </w:rPr>
              <w:t>9 digit</w:t>
            </w:r>
            <w:proofErr w:type="gramEnd"/>
            <w:r w:rsidRPr="00EE5A6A">
              <w:rPr>
                <w:rFonts w:cs="Arial"/>
                <w:sz w:val="20"/>
                <w:lang w:eastAsia="en-GB"/>
              </w:rPr>
              <w:t xml:space="preserve"> format</w:t>
            </w:r>
          </w:p>
        </w:tc>
      </w:tr>
      <w:tr w:rsidR="00EE5A6A" w:rsidRPr="00EE5A6A" w14:paraId="6358B8D8" w14:textId="77777777" w:rsidTr="00EE5A6A">
        <w:trPr>
          <w:trHeight w:val="255"/>
        </w:trPr>
        <w:tc>
          <w:tcPr>
            <w:tcW w:w="2680" w:type="dxa"/>
            <w:noWrap/>
            <w:hideMark/>
          </w:tcPr>
          <w:p w14:paraId="71953FA3" w14:textId="77777777" w:rsidR="00EE5A6A" w:rsidRPr="00EE5A6A" w:rsidRDefault="00EE5A6A" w:rsidP="00EE5A6A">
            <w:pPr>
              <w:widowControl/>
              <w:overflowPunct/>
              <w:autoSpaceDE/>
              <w:autoSpaceDN/>
              <w:adjustRightInd/>
              <w:textAlignment w:val="auto"/>
              <w:rPr>
                <w:rFonts w:cs="Arial"/>
                <w:sz w:val="20"/>
                <w:lang w:eastAsia="en-GB"/>
              </w:rPr>
            </w:pPr>
            <w:proofErr w:type="spellStart"/>
            <w:r w:rsidRPr="00EE5A6A">
              <w:rPr>
                <w:rFonts w:cs="Arial"/>
                <w:sz w:val="20"/>
                <w:lang w:eastAsia="en-GB"/>
              </w:rPr>
              <w:t>Country_code</w:t>
            </w:r>
            <w:proofErr w:type="spellEnd"/>
          </w:p>
        </w:tc>
        <w:tc>
          <w:tcPr>
            <w:tcW w:w="6534" w:type="dxa"/>
            <w:noWrap/>
            <w:hideMark/>
          </w:tcPr>
          <w:p w14:paraId="05B7482E"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 xml:space="preserve">Country code in old </w:t>
            </w:r>
            <w:proofErr w:type="gramStart"/>
            <w:r w:rsidRPr="00EE5A6A">
              <w:rPr>
                <w:rFonts w:cs="Arial"/>
                <w:sz w:val="20"/>
                <w:lang w:eastAsia="en-GB"/>
              </w:rPr>
              <w:t>3 digit</w:t>
            </w:r>
            <w:proofErr w:type="gramEnd"/>
            <w:r w:rsidRPr="00EE5A6A">
              <w:rPr>
                <w:rFonts w:cs="Arial"/>
                <w:sz w:val="20"/>
                <w:lang w:eastAsia="en-GB"/>
              </w:rPr>
              <w:t xml:space="preserve"> format</w:t>
            </w:r>
          </w:p>
        </w:tc>
      </w:tr>
      <w:tr w:rsidR="00EE5A6A" w:rsidRPr="00EE5A6A" w14:paraId="0167C8AC" w14:textId="77777777" w:rsidTr="00EE5A6A">
        <w:trPr>
          <w:trHeight w:val="255"/>
        </w:trPr>
        <w:tc>
          <w:tcPr>
            <w:tcW w:w="2680" w:type="dxa"/>
            <w:noWrap/>
            <w:hideMark/>
          </w:tcPr>
          <w:p w14:paraId="5DB80FC8" w14:textId="77777777" w:rsidR="00EE5A6A" w:rsidRPr="00EE5A6A" w:rsidRDefault="00EE5A6A" w:rsidP="00EE5A6A">
            <w:pPr>
              <w:widowControl/>
              <w:overflowPunct/>
              <w:autoSpaceDE/>
              <w:autoSpaceDN/>
              <w:adjustRightInd/>
              <w:textAlignment w:val="auto"/>
              <w:rPr>
                <w:rFonts w:cs="Arial"/>
                <w:sz w:val="20"/>
                <w:lang w:eastAsia="en-GB"/>
              </w:rPr>
            </w:pPr>
            <w:proofErr w:type="spellStart"/>
            <w:r w:rsidRPr="00EE5A6A">
              <w:rPr>
                <w:rFonts w:cs="Arial"/>
                <w:sz w:val="20"/>
                <w:lang w:eastAsia="en-GB"/>
              </w:rPr>
              <w:t>Country_name</w:t>
            </w:r>
            <w:proofErr w:type="spellEnd"/>
          </w:p>
        </w:tc>
        <w:tc>
          <w:tcPr>
            <w:tcW w:w="6534" w:type="dxa"/>
            <w:noWrap/>
            <w:hideMark/>
          </w:tcPr>
          <w:p w14:paraId="79425946"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Country name</w:t>
            </w:r>
          </w:p>
        </w:tc>
      </w:tr>
      <w:tr w:rsidR="00EE5A6A" w:rsidRPr="00EE5A6A" w14:paraId="53301D13" w14:textId="77777777" w:rsidTr="00EE5A6A">
        <w:trPr>
          <w:trHeight w:val="255"/>
        </w:trPr>
        <w:tc>
          <w:tcPr>
            <w:tcW w:w="2680" w:type="dxa"/>
            <w:noWrap/>
            <w:hideMark/>
          </w:tcPr>
          <w:p w14:paraId="058A13E1"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Region_code_9_digit</w:t>
            </w:r>
          </w:p>
        </w:tc>
        <w:tc>
          <w:tcPr>
            <w:tcW w:w="6534" w:type="dxa"/>
            <w:noWrap/>
            <w:hideMark/>
          </w:tcPr>
          <w:p w14:paraId="1D29445B"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 xml:space="preserve">Region code in new </w:t>
            </w:r>
            <w:proofErr w:type="gramStart"/>
            <w:r w:rsidRPr="00EE5A6A">
              <w:rPr>
                <w:rFonts w:cs="Arial"/>
                <w:sz w:val="20"/>
                <w:lang w:eastAsia="en-GB"/>
              </w:rPr>
              <w:t>9 digit</w:t>
            </w:r>
            <w:proofErr w:type="gramEnd"/>
            <w:r w:rsidRPr="00EE5A6A">
              <w:rPr>
                <w:rFonts w:cs="Arial"/>
                <w:sz w:val="20"/>
                <w:lang w:eastAsia="en-GB"/>
              </w:rPr>
              <w:t xml:space="preserve"> format</w:t>
            </w:r>
          </w:p>
        </w:tc>
      </w:tr>
      <w:tr w:rsidR="00EE5A6A" w:rsidRPr="00EE5A6A" w14:paraId="0CA799D0" w14:textId="77777777" w:rsidTr="00EE5A6A">
        <w:trPr>
          <w:trHeight w:val="255"/>
        </w:trPr>
        <w:tc>
          <w:tcPr>
            <w:tcW w:w="2680" w:type="dxa"/>
            <w:noWrap/>
            <w:hideMark/>
          </w:tcPr>
          <w:p w14:paraId="77D83D6D" w14:textId="77777777" w:rsidR="00EE5A6A" w:rsidRPr="00EE5A6A" w:rsidRDefault="00EE5A6A" w:rsidP="00EE5A6A">
            <w:pPr>
              <w:widowControl/>
              <w:overflowPunct/>
              <w:autoSpaceDE/>
              <w:autoSpaceDN/>
              <w:adjustRightInd/>
              <w:textAlignment w:val="auto"/>
              <w:rPr>
                <w:rFonts w:cs="Arial"/>
                <w:sz w:val="20"/>
                <w:lang w:eastAsia="en-GB"/>
              </w:rPr>
            </w:pPr>
            <w:proofErr w:type="spellStart"/>
            <w:r w:rsidRPr="00EE5A6A">
              <w:rPr>
                <w:rFonts w:cs="Arial"/>
                <w:sz w:val="20"/>
                <w:lang w:eastAsia="en-GB"/>
              </w:rPr>
              <w:t>Region_code</w:t>
            </w:r>
            <w:proofErr w:type="spellEnd"/>
          </w:p>
        </w:tc>
        <w:tc>
          <w:tcPr>
            <w:tcW w:w="6534" w:type="dxa"/>
            <w:noWrap/>
            <w:hideMark/>
          </w:tcPr>
          <w:p w14:paraId="3DB966C0"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 xml:space="preserve">Region code in old </w:t>
            </w:r>
            <w:proofErr w:type="gramStart"/>
            <w:r w:rsidRPr="00EE5A6A">
              <w:rPr>
                <w:rFonts w:cs="Arial"/>
                <w:sz w:val="20"/>
                <w:lang w:eastAsia="en-GB"/>
              </w:rPr>
              <w:t>3 digit</w:t>
            </w:r>
            <w:proofErr w:type="gramEnd"/>
            <w:r w:rsidRPr="00EE5A6A">
              <w:rPr>
                <w:rFonts w:cs="Arial"/>
                <w:sz w:val="20"/>
                <w:lang w:eastAsia="en-GB"/>
              </w:rPr>
              <w:t xml:space="preserve"> format</w:t>
            </w:r>
          </w:p>
        </w:tc>
      </w:tr>
      <w:tr w:rsidR="00EE5A6A" w:rsidRPr="00EE5A6A" w14:paraId="55D3E205" w14:textId="77777777" w:rsidTr="00EE5A6A">
        <w:trPr>
          <w:trHeight w:val="255"/>
        </w:trPr>
        <w:tc>
          <w:tcPr>
            <w:tcW w:w="2680" w:type="dxa"/>
            <w:noWrap/>
            <w:hideMark/>
          </w:tcPr>
          <w:p w14:paraId="14C46DAC" w14:textId="77777777" w:rsidR="00EE5A6A" w:rsidRPr="00EE5A6A" w:rsidRDefault="00EE5A6A" w:rsidP="00EE5A6A">
            <w:pPr>
              <w:widowControl/>
              <w:overflowPunct/>
              <w:autoSpaceDE/>
              <w:autoSpaceDN/>
              <w:adjustRightInd/>
              <w:textAlignment w:val="auto"/>
              <w:rPr>
                <w:rFonts w:cs="Arial"/>
                <w:sz w:val="20"/>
                <w:lang w:eastAsia="en-GB"/>
              </w:rPr>
            </w:pPr>
            <w:proofErr w:type="spellStart"/>
            <w:r w:rsidRPr="00EE5A6A">
              <w:rPr>
                <w:rFonts w:cs="Arial"/>
                <w:sz w:val="20"/>
                <w:lang w:eastAsia="en-GB"/>
              </w:rPr>
              <w:t>Region_name</w:t>
            </w:r>
            <w:proofErr w:type="spellEnd"/>
          </w:p>
        </w:tc>
        <w:tc>
          <w:tcPr>
            <w:tcW w:w="6534" w:type="dxa"/>
            <w:noWrap/>
            <w:hideMark/>
          </w:tcPr>
          <w:p w14:paraId="4EB0204C"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Region name</w:t>
            </w:r>
          </w:p>
        </w:tc>
      </w:tr>
      <w:tr w:rsidR="00EE5A6A" w:rsidRPr="00EE5A6A" w14:paraId="3B4A8337" w14:textId="77777777" w:rsidTr="00EE5A6A">
        <w:trPr>
          <w:trHeight w:val="255"/>
        </w:trPr>
        <w:tc>
          <w:tcPr>
            <w:tcW w:w="2680" w:type="dxa"/>
            <w:noWrap/>
            <w:hideMark/>
          </w:tcPr>
          <w:p w14:paraId="3C92AE90"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LA_code_9_digit</w:t>
            </w:r>
          </w:p>
        </w:tc>
        <w:tc>
          <w:tcPr>
            <w:tcW w:w="6534" w:type="dxa"/>
            <w:noWrap/>
            <w:hideMark/>
          </w:tcPr>
          <w:p w14:paraId="623F8E7F"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 xml:space="preserve">Local authority code in new </w:t>
            </w:r>
            <w:proofErr w:type="gramStart"/>
            <w:r w:rsidRPr="00EE5A6A">
              <w:rPr>
                <w:rFonts w:cs="Arial"/>
                <w:sz w:val="20"/>
                <w:lang w:eastAsia="en-GB"/>
              </w:rPr>
              <w:t>9 digit</w:t>
            </w:r>
            <w:proofErr w:type="gramEnd"/>
            <w:r w:rsidRPr="00EE5A6A">
              <w:rPr>
                <w:rFonts w:cs="Arial"/>
                <w:sz w:val="20"/>
                <w:lang w:eastAsia="en-GB"/>
              </w:rPr>
              <w:t xml:space="preserve"> format</w:t>
            </w:r>
          </w:p>
        </w:tc>
      </w:tr>
      <w:tr w:rsidR="00EE5A6A" w:rsidRPr="00EE5A6A" w14:paraId="3621E1E6" w14:textId="77777777" w:rsidTr="00EE5A6A">
        <w:trPr>
          <w:trHeight w:val="255"/>
        </w:trPr>
        <w:tc>
          <w:tcPr>
            <w:tcW w:w="2680" w:type="dxa"/>
            <w:noWrap/>
            <w:hideMark/>
          </w:tcPr>
          <w:p w14:paraId="3498B018" w14:textId="77777777" w:rsidR="00EE5A6A" w:rsidRPr="00EE5A6A" w:rsidRDefault="00EE5A6A" w:rsidP="00EE5A6A">
            <w:pPr>
              <w:widowControl/>
              <w:overflowPunct/>
              <w:autoSpaceDE/>
              <w:autoSpaceDN/>
              <w:adjustRightInd/>
              <w:textAlignment w:val="auto"/>
              <w:rPr>
                <w:rFonts w:cs="Arial"/>
                <w:sz w:val="20"/>
                <w:lang w:eastAsia="en-GB"/>
              </w:rPr>
            </w:pPr>
            <w:proofErr w:type="spellStart"/>
            <w:r w:rsidRPr="00EE5A6A">
              <w:rPr>
                <w:rFonts w:cs="Arial"/>
                <w:sz w:val="20"/>
                <w:lang w:eastAsia="en-GB"/>
              </w:rPr>
              <w:t>LA_code</w:t>
            </w:r>
            <w:proofErr w:type="spellEnd"/>
          </w:p>
        </w:tc>
        <w:tc>
          <w:tcPr>
            <w:tcW w:w="6534" w:type="dxa"/>
            <w:noWrap/>
            <w:hideMark/>
          </w:tcPr>
          <w:p w14:paraId="60A85DC3"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 xml:space="preserve">Local authority code in old </w:t>
            </w:r>
            <w:proofErr w:type="gramStart"/>
            <w:r w:rsidRPr="00EE5A6A">
              <w:rPr>
                <w:rFonts w:cs="Arial"/>
                <w:sz w:val="20"/>
                <w:lang w:eastAsia="en-GB"/>
              </w:rPr>
              <w:t>3 digit</w:t>
            </w:r>
            <w:proofErr w:type="gramEnd"/>
            <w:r w:rsidRPr="00EE5A6A">
              <w:rPr>
                <w:rFonts w:cs="Arial"/>
                <w:sz w:val="20"/>
                <w:lang w:eastAsia="en-GB"/>
              </w:rPr>
              <w:t xml:space="preserve"> format</w:t>
            </w:r>
          </w:p>
        </w:tc>
      </w:tr>
      <w:tr w:rsidR="00EE5A6A" w:rsidRPr="00EE5A6A" w14:paraId="229E76D5" w14:textId="77777777" w:rsidTr="00EE5A6A">
        <w:trPr>
          <w:trHeight w:val="255"/>
        </w:trPr>
        <w:tc>
          <w:tcPr>
            <w:tcW w:w="2680" w:type="dxa"/>
            <w:noWrap/>
            <w:hideMark/>
          </w:tcPr>
          <w:p w14:paraId="4CE40926" w14:textId="77777777" w:rsidR="00EE5A6A" w:rsidRPr="00EE5A6A" w:rsidRDefault="00EE5A6A" w:rsidP="00EE5A6A">
            <w:pPr>
              <w:widowControl/>
              <w:overflowPunct/>
              <w:autoSpaceDE/>
              <w:autoSpaceDN/>
              <w:adjustRightInd/>
              <w:textAlignment w:val="auto"/>
              <w:rPr>
                <w:rFonts w:cs="Arial"/>
                <w:sz w:val="20"/>
                <w:lang w:eastAsia="en-GB"/>
              </w:rPr>
            </w:pPr>
            <w:proofErr w:type="spellStart"/>
            <w:r w:rsidRPr="00EE5A6A">
              <w:rPr>
                <w:rFonts w:cs="Arial"/>
                <w:sz w:val="20"/>
                <w:lang w:eastAsia="en-GB"/>
              </w:rPr>
              <w:t>LA_name</w:t>
            </w:r>
            <w:proofErr w:type="spellEnd"/>
          </w:p>
        </w:tc>
        <w:tc>
          <w:tcPr>
            <w:tcW w:w="6534" w:type="dxa"/>
            <w:noWrap/>
            <w:hideMark/>
          </w:tcPr>
          <w:p w14:paraId="633FD36A"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Local authority name</w:t>
            </w:r>
          </w:p>
        </w:tc>
      </w:tr>
      <w:tr w:rsidR="00EE5A6A" w:rsidRPr="00EE5A6A" w14:paraId="28BF290F" w14:textId="77777777" w:rsidTr="00EE5A6A">
        <w:trPr>
          <w:trHeight w:val="255"/>
        </w:trPr>
        <w:tc>
          <w:tcPr>
            <w:tcW w:w="2680" w:type="dxa"/>
            <w:noWrap/>
            <w:hideMark/>
          </w:tcPr>
          <w:p w14:paraId="34417D61"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M_PUP</w:t>
            </w:r>
          </w:p>
        </w:tc>
        <w:tc>
          <w:tcPr>
            <w:tcW w:w="6534" w:type="dxa"/>
            <w:noWrap/>
            <w:hideMark/>
          </w:tcPr>
          <w:p w14:paraId="4F73CE53"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Number of boys</w:t>
            </w:r>
          </w:p>
        </w:tc>
      </w:tr>
      <w:tr w:rsidR="00EE5A6A" w:rsidRPr="00EE5A6A" w14:paraId="48533418" w14:textId="77777777" w:rsidTr="00EE5A6A">
        <w:trPr>
          <w:trHeight w:val="255"/>
        </w:trPr>
        <w:tc>
          <w:tcPr>
            <w:tcW w:w="2680" w:type="dxa"/>
            <w:noWrap/>
            <w:hideMark/>
          </w:tcPr>
          <w:p w14:paraId="4896F54C"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M_P8PUP</w:t>
            </w:r>
          </w:p>
        </w:tc>
        <w:tc>
          <w:tcPr>
            <w:tcW w:w="6534" w:type="dxa"/>
            <w:noWrap/>
            <w:hideMark/>
          </w:tcPr>
          <w:p w14:paraId="624D3E12"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Number of boys included in Progress 8 measure</w:t>
            </w:r>
          </w:p>
        </w:tc>
      </w:tr>
      <w:tr w:rsidR="00EE5A6A" w:rsidRPr="00EE5A6A" w14:paraId="24405ABE" w14:textId="77777777" w:rsidTr="00EE5A6A">
        <w:trPr>
          <w:trHeight w:val="255"/>
        </w:trPr>
        <w:tc>
          <w:tcPr>
            <w:tcW w:w="2680" w:type="dxa"/>
            <w:noWrap/>
            <w:hideMark/>
          </w:tcPr>
          <w:p w14:paraId="3B026AB7"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F_PUP</w:t>
            </w:r>
          </w:p>
        </w:tc>
        <w:tc>
          <w:tcPr>
            <w:tcW w:w="6534" w:type="dxa"/>
            <w:noWrap/>
            <w:hideMark/>
          </w:tcPr>
          <w:p w14:paraId="66C4BAD5"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Number of girls</w:t>
            </w:r>
          </w:p>
        </w:tc>
      </w:tr>
      <w:tr w:rsidR="00EE5A6A" w:rsidRPr="00EE5A6A" w14:paraId="6DBD6939" w14:textId="77777777" w:rsidTr="00EE5A6A">
        <w:trPr>
          <w:trHeight w:val="255"/>
        </w:trPr>
        <w:tc>
          <w:tcPr>
            <w:tcW w:w="2680" w:type="dxa"/>
            <w:noWrap/>
            <w:hideMark/>
          </w:tcPr>
          <w:p w14:paraId="53E5EAF0"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F_P8PUP</w:t>
            </w:r>
          </w:p>
        </w:tc>
        <w:tc>
          <w:tcPr>
            <w:tcW w:w="6534" w:type="dxa"/>
            <w:noWrap/>
            <w:hideMark/>
          </w:tcPr>
          <w:p w14:paraId="3672D0B4"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Number of girls included in Progress 8 measure</w:t>
            </w:r>
          </w:p>
        </w:tc>
      </w:tr>
      <w:tr w:rsidR="00EE5A6A" w:rsidRPr="00EE5A6A" w14:paraId="05E613B8" w14:textId="77777777" w:rsidTr="00EE5A6A">
        <w:trPr>
          <w:trHeight w:val="255"/>
        </w:trPr>
        <w:tc>
          <w:tcPr>
            <w:tcW w:w="2680" w:type="dxa"/>
            <w:noWrap/>
            <w:hideMark/>
          </w:tcPr>
          <w:p w14:paraId="167A95C3"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T_PUP</w:t>
            </w:r>
          </w:p>
        </w:tc>
        <w:tc>
          <w:tcPr>
            <w:tcW w:w="6534" w:type="dxa"/>
            <w:noWrap/>
            <w:hideMark/>
          </w:tcPr>
          <w:p w14:paraId="77D01C99" w14:textId="200C2C57" w:rsidR="00EE5A6A" w:rsidRPr="00EE5A6A" w:rsidRDefault="00EE5A6A" w:rsidP="00F11A65">
            <w:pPr>
              <w:widowControl/>
              <w:overflowPunct/>
              <w:autoSpaceDE/>
              <w:autoSpaceDN/>
              <w:adjustRightInd/>
              <w:textAlignment w:val="auto"/>
              <w:rPr>
                <w:rFonts w:cs="Arial"/>
                <w:sz w:val="20"/>
                <w:lang w:eastAsia="en-GB"/>
              </w:rPr>
            </w:pPr>
            <w:r w:rsidRPr="00EE5A6A">
              <w:rPr>
                <w:rFonts w:cs="Arial"/>
                <w:sz w:val="20"/>
                <w:lang w:eastAsia="en-GB"/>
              </w:rPr>
              <w:t xml:space="preserve">Total number of </w:t>
            </w:r>
            <w:r w:rsidR="00F11A65">
              <w:rPr>
                <w:rFonts w:cs="Arial"/>
                <w:sz w:val="20"/>
                <w:lang w:eastAsia="en-GB"/>
              </w:rPr>
              <w:t>pupils</w:t>
            </w:r>
          </w:p>
        </w:tc>
      </w:tr>
      <w:tr w:rsidR="00EE5A6A" w:rsidRPr="00EE5A6A" w14:paraId="35E337E2" w14:textId="77777777" w:rsidTr="00754841">
        <w:trPr>
          <w:trHeight w:val="237"/>
        </w:trPr>
        <w:tc>
          <w:tcPr>
            <w:tcW w:w="2680" w:type="dxa"/>
            <w:noWrap/>
            <w:hideMark/>
          </w:tcPr>
          <w:p w14:paraId="668F3051"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T_P8PUP</w:t>
            </w:r>
          </w:p>
        </w:tc>
        <w:tc>
          <w:tcPr>
            <w:tcW w:w="6534" w:type="dxa"/>
            <w:noWrap/>
            <w:hideMark/>
          </w:tcPr>
          <w:p w14:paraId="1E3D6F4A"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Total number of pupils included in Progress 8 measure</w:t>
            </w:r>
          </w:p>
        </w:tc>
      </w:tr>
      <w:tr w:rsidR="00EE5A6A" w:rsidRPr="00EE5A6A" w14:paraId="64E7962D" w14:textId="77777777" w:rsidTr="00754841">
        <w:trPr>
          <w:trHeight w:val="286"/>
        </w:trPr>
        <w:tc>
          <w:tcPr>
            <w:tcW w:w="2680" w:type="dxa"/>
            <w:noWrap/>
            <w:hideMark/>
          </w:tcPr>
          <w:p w14:paraId="68E3B64F"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M_TOTATT8</w:t>
            </w:r>
          </w:p>
        </w:tc>
        <w:tc>
          <w:tcPr>
            <w:tcW w:w="6534" w:type="dxa"/>
            <w:hideMark/>
          </w:tcPr>
          <w:p w14:paraId="02D5F368" w14:textId="77777777" w:rsidR="00EE5A6A" w:rsidRPr="00EE5A6A" w:rsidRDefault="00EE5A6A" w:rsidP="00EE5A6A">
            <w:pPr>
              <w:widowControl/>
              <w:overflowPunct/>
              <w:autoSpaceDE/>
              <w:autoSpaceDN/>
              <w:adjustRightInd/>
              <w:textAlignment w:val="auto"/>
              <w:rPr>
                <w:rFonts w:cs="Arial"/>
                <w:color w:val="000000"/>
                <w:sz w:val="20"/>
                <w:lang w:eastAsia="en-GB"/>
              </w:rPr>
            </w:pPr>
            <w:r w:rsidRPr="00EE5A6A">
              <w:rPr>
                <w:rFonts w:cs="Arial"/>
                <w:color w:val="000000"/>
                <w:sz w:val="20"/>
                <w:lang w:eastAsia="en-GB"/>
              </w:rPr>
              <w:t>Sum of boys Attainment 8 scores</w:t>
            </w:r>
          </w:p>
        </w:tc>
      </w:tr>
      <w:tr w:rsidR="00EE5A6A" w:rsidRPr="00EE5A6A" w14:paraId="3DCBD535" w14:textId="77777777" w:rsidTr="00754841">
        <w:trPr>
          <w:trHeight w:val="241"/>
        </w:trPr>
        <w:tc>
          <w:tcPr>
            <w:tcW w:w="2680" w:type="dxa"/>
            <w:noWrap/>
            <w:hideMark/>
          </w:tcPr>
          <w:p w14:paraId="23791B70"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M_ENTBASICS</w:t>
            </w:r>
          </w:p>
        </w:tc>
        <w:tc>
          <w:tcPr>
            <w:tcW w:w="6534" w:type="dxa"/>
            <w:hideMark/>
          </w:tcPr>
          <w:p w14:paraId="781E4F0E" w14:textId="77777777" w:rsidR="00EE5A6A" w:rsidRPr="00EE5A6A" w:rsidRDefault="00EE5A6A" w:rsidP="00EE5A6A">
            <w:pPr>
              <w:widowControl/>
              <w:overflowPunct/>
              <w:autoSpaceDE/>
              <w:autoSpaceDN/>
              <w:adjustRightInd/>
              <w:textAlignment w:val="auto"/>
              <w:rPr>
                <w:rFonts w:cs="Arial"/>
                <w:color w:val="000000"/>
                <w:sz w:val="20"/>
                <w:lang w:eastAsia="en-GB"/>
              </w:rPr>
            </w:pPr>
            <w:r w:rsidRPr="00EE5A6A">
              <w:rPr>
                <w:rFonts w:cs="Arial"/>
                <w:color w:val="000000"/>
                <w:sz w:val="20"/>
                <w:lang w:eastAsia="en-GB"/>
              </w:rPr>
              <w:t>Number of boys entering English and mathematics GCSEs</w:t>
            </w:r>
          </w:p>
        </w:tc>
      </w:tr>
      <w:tr w:rsidR="00EE5A6A" w:rsidRPr="00EE5A6A" w14:paraId="00C624F6" w14:textId="77777777" w:rsidTr="00754841">
        <w:trPr>
          <w:trHeight w:val="433"/>
        </w:trPr>
        <w:tc>
          <w:tcPr>
            <w:tcW w:w="2680" w:type="dxa"/>
            <w:noWrap/>
            <w:hideMark/>
          </w:tcPr>
          <w:p w14:paraId="4FBF1550"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M_BASICS_95</w:t>
            </w:r>
          </w:p>
        </w:tc>
        <w:tc>
          <w:tcPr>
            <w:tcW w:w="6534" w:type="dxa"/>
            <w:hideMark/>
          </w:tcPr>
          <w:p w14:paraId="70A18DB4" w14:textId="77777777" w:rsidR="00EE5A6A" w:rsidRPr="00EE5A6A" w:rsidRDefault="00EE5A6A" w:rsidP="00EE5A6A">
            <w:pPr>
              <w:widowControl/>
              <w:overflowPunct/>
              <w:autoSpaceDE/>
              <w:autoSpaceDN/>
              <w:adjustRightInd/>
              <w:textAlignment w:val="auto"/>
              <w:rPr>
                <w:rFonts w:cs="Arial"/>
                <w:color w:val="000000"/>
                <w:sz w:val="20"/>
                <w:lang w:eastAsia="en-GB"/>
              </w:rPr>
            </w:pPr>
            <w:r w:rsidRPr="00EE5A6A">
              <w:rPr>
                <w:rFonts w:cs="Arial"/>
                <w:color w:val="000000"/>
                <w:sz w:val="20"/>
                <w:lang w:eastAsia="en-GB"/>
              </w:rPr>
              <w:t>Number of boys achieving grades 5 or above in English and mathematics GCSEs</w:t>
            </w:r>
          </w:p>
        </w:tc>
      </w:tr>
      <w:tr w:rsidR="00EE5A6A" w:rsidRPr="00EE5A6A" w14:paraId="1AE06906" w14:textId="77777777" w:rsidTr="00754841">
        <w:trPr>
          <w:trHeight w:val="539"/>
        </w:trPr>
        <w:tc>
          <w:tcPr>
            <w:tcW w:w="2680" w:type="dxa"/>
            <w:noWrap/>
            <w:hideMark/>
          </w:tcPr>
          <w:p w14:paraId="4C849A81"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M_BASICS_94</w:t>
            </w:r>
          </w:p>
        </w:tc>
        <w:tc>
          <w:tcPr>
            <w:tcW w:w="6534" w:type="dxa"/>
            <w:hideMark/>
          </w:tcPr>
          <w:p w14:paraId="162815FE" w14:textId="77777777" w:rsidR="00EE5A6A" w:rsidRPr="00EE5A6A" w:rsidRDefault="00EE5A6A" w:rsidP="00EE5A6A">
            <w:pPr>
              <w:widowControl/>
              <w:overflowPunct/>
              <w:autoSpaceDE/>
              <w:autoSpaceDN/>
              <w:adjustRightInd/>
              <w:textAlignment w:val="auto"/>
              <w:rPr>
                <w:rFonts w:cs="Arial"/>
                <w:color w:val="000000"/>
                <w:sz w:val="20"/>
                <w:lang w:eastAsia="en-GB"/>
              </w:rPr>
            </w:pPr>
            <w:r w:rsidRPr="00EE5A6A">
              <w:rPr>
                <w:rFonts w:cs="Arial"/>
                <w:color w:val="000000"/>
                <w:sz w:val="20"/>
                <w:lang w:eastAsia="en-GB"/>
              </w:rPr>
              <w:t>Number of boys achieving grades 4 or above in English and mathematics GCSEs</w:t>
            </w:r>
          </w:p>
        </w:tc>
      </w:tr>
      <w:tr w:rsidR="00EE5A6A" w:rsidRPr="00EE5A6A" w14:paraId="71830EE8" w14:textId="77777777" w:rsidTr="00754841">
        <w:trPr>
          <w:trHeight w:val="275"/>
        </w:trPr>
        <w:tc>
          <w:tcPr>
            <w:tcW w:w="2680" w:type="dxa"/>
            <w:noWrap/>
            <w:hideMark/>
          </w:tcPr>
          <w:p w14:paraId="2E29C40D"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M_EBACC_E</w:t>
            </w:r>
          </w:p>
        </w:tc>
        <w:tc>
          <w:tcPr>
            <w:tcW w:w="6534" w:type="dxa"/>
            <w:hideMark/>
          </w:tcPr>
          <w:p w14:paraId="1352FB65"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Number of boys entering the English Baccalaureate</w:t>
            </w:r>
          </w:p>
        </w:tc>
      </w:tr>
      <w:tr w:rsidR="0024318C" w:rsidRPr="00EE5A6A" w14:paraId="29682C46" w14:textId="77777777" w:rsidTr="00754841">
        <w:trPr>
          <w:trHeight w:val="279"/>
        </w:trPr>
        <w:tc>
          <w:tcPr>
            <w:tcW w:w="2680" w:type="dxa"/>
            <w:noWrap/>
          </w:tcPr>
          <w:p w14:paraId="54B0FACF" w14:textId="629274D6" w:rsidR="0024318C" w:rsidRPr="00EE5A6A" w:rsidRDefault="0024318C" w:rsidP="00EE5A6A">
            <w:pPr>
              <w:widowControl/>
              <w:overflowPunct/>
              <w:autoSpaceDE/>
              <w:autoSpaceDN/>
              <w:adjustRightInd/>
              <w:textAlignment w:val="auto"/>
              <w:rPr>
                <w:rFonts w:cs="Arial"/>
                <w:sz w:val="20"/>
                <w:lang w:eastAsia="en-GB"/>
              </w:rPr>
            </w:pPr>
            <w:bookmarkStart w:id="1" w:name="_Hlk535927079"/>
            <w:r>
              <w:rPr>
                <w:rFonts w:cs="Arial"/>
                <w:sz w:val="20"/>
                <w:lang w:eastAsia="en-GB"/>
              </w:rPr>
              <w:t>M_EBACCAP</w:t>
            </w:r>
          </w:p>
        </w:tc>
        <w:tc>
          <w:tcPr>
            <w:tcW w:w="6534" w:type="dxa"/>
          </w:tcPr>
          <w:p w14:paraId="2492A8F3" w14:textId="13387E81" w:rsidR="0024318C" w:rsidRPr="00EE5A6A" w:rsidRDefault="0024318C" w:rsidP="00EE5A6A">
            <w:pPr>
              <w:widowControl/>
              <w:overflowPunct/>
              <w:autoSpaceDE/>
              <w:autoSpaceDN/>
              <w:adjustRightInd/>
              <w:textAlignment w:val="auto"/>
              <w:rPr>
                <w:rFonts w:cs="Arial"/>
                <w:sz w:val="20"/>
                <w:lang w:eastAsia="en-GB"/>
              </w:rPr>
            </w:pPr>
            <w:r>
              <w:rPr>
                <w:rFonts w:cs="Arial"/>
                <w:sz w:val="20"/>
                <w:lang w:eastAsia="en-GB"/>
              </w:rPr>
              <w:t>EBacc points</w:t>
            </w:r>
          </w:p>
        </w:tc>
      </w:tr>
      <w:bookmarkEnd w:id="1"/>
      <w:tr w:rsidR="00EE5A6A" w:rsidRPr="00EE5A6A" w14:paraId="5CF7A7CC" w14:textId="77777777" w:rsidTr="00754841">
        <w:trPr>
          <w:trHeight w:val="443"/>
        </w:trPr>
        <w:tc>
          <w:tcPr>
            <w:tcW w:w="2680" w:type="dxa"/>
            <w:noWrap/>
            <w:hideMark/>
          </w:tcPr>
          <w:p w14:paraId="4BDFC37B"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M_EBACC_95</w:t>
            </w:r>
          </w:p>
        </w:tc>
        <w:tc>
          <w:tcPr>
            <w:tcW w:w="6534" w:type="dxa"/>
            <w:hideMark/>
          </w:tcPr>
          <w:p w14:paraId="625B206C" w14:textId="77777777" w:rsidR="00EE5A6A" w:rsidRPr="00EE5A6A" w:rsidRDefault="00EE5A6A" w:rsidP="00EE5A6A">
            <w:pPr>
              <w:widowControl/>
              <w:overflowPunct/>
              <w:autoSpaceDE/>
              <w:autoSpaceDN/>
              <w:adjustRightInd/>
              <w:textAlignment w:val="auto"/>
              <w:rPr>
                <w:rFonts w:cs="Arial"/>
                <w:color w:val="000000"/>
                <w:sz w:val="20"/>
                <w:lang w:eastAsia="en-GB"/>
              </w:rPr>
            </w:pPr>
            <w:r w:rsidRPr="00EE5A6A">
              <w:rPr>
                <w:rFonts w:cs="Arial"/>
                <w:color w:val="000000"/>
                <w:sz w:val="20"/>
                <w:lang w:eastAsia="en-GB"/>
              </w:rPr>
              <w:t>Number of boys achieving the English Baccalaureate (grades 5 or above in English and maths, A*-C in unreformed subjects)</w:t>
            </w:r>
          </w:p>
        </w:tc>
      </w:tr>
      <w:tr w:rsidR="00EE5A6A" w:rsidRPr="00EE5A6A" w14:paraId="29B20D87" w14:textId="77777777" w:rsidTr="00754841">
        <w:trPr>
          <w:trHeight w:val="535"/>
        </w:trPr>
        <w:tc>
          <w:tcPr>
            <w:tcW w:w="2680" w:type="dxa"/>
            <w:noWrap/>
            <w:hideMark/>
          </w:tcPr>
          <w:p w14:paraId="23ED31C6"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M_EBACC_94</w:t>
            </w:r>
          </w:p>
        </w:tc>
        <w:tc>
          <w:tcPr>
            <w:tcW w:w="6534" w:type="dxa"/>
            <w:hideMark/>
          </w:tcPr>
          <w:p w14:paraId="5D9B4BA6" w14:textId="77777777" w:rsidR="00EE5A6A" w:rsidRPr="00EE5A6A" w:rsidRDefault="00EE5A6A" w:rsidP="00EE5A6A">
            <w:pPr>
              <w:widowControl/>
              <w:overflowPunct/>
              <w:autoSpaceDE/>
              <w:autoSpaceDN/>
              <w:adjustRightInd/>
              <w:textAlignment w:val="auto"/>
              <w:rPr>
                <w:rFonts w:cs="Arial"/>
                <w:color w:val="000000"/>
                <w:sz w:val="20"/>
                <w:lang w:eastAsia="en-GB"/>
              </w:rPr>
            </w:pPr>
            <w:r w:rsidRPr="00EE5A6A">
              <w:rPr>
                <w:rFonts w:cs="Arial"/>
                <w:color w:val="000000"/>
                <w:sz w:val="20"/>
                <w:lang w:eastAsia="en-GB"/>
              </w:rPr>
              <w:t>Number of boys achieving the English Baccalaureate (grades 4 or above in English and maths, A*-C in unreformed subjects)</w:t>
            </w:r>
          </w:p>
        </w:tc>
      </w:tr>
      <w:tr w:rsidR="00EE5A6A" w:rsidRPr="00EE5A6A" w14:paraId="47E0387A" w14:textId="77777777" w:rsidTr="00EE5A6A">
        <w:trPr>
          <w:trHeight w:val="255"/>
        </w:trPr>
        <w:tc>
          <w:tcPr>
            <w:tcW w:w="2680" w:type="dxa"/>
            <w:noWrap/>
            <w:hideMark/>
          </w:tcPr>
          <w:p w14:paraId="2EBDAEF0" w14:textId="114CA994"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M_TOTP8SCORE</w:t>
            </w:r>
            <w:r w:rsidR="0024318C">
              <w:rPr>
                <w:rFonts w:cs="Arial"/>
                <w:sz w:val="20"/>
                <w:lang w:eastAsia="en-GB"/>
              </w:rPr>
              <w:t>_ADJ</w:t>
            </w:r>
          </w:p>
        </w:tc>
        <w:tc>
          <w:tcPr>
            <w:tcW w:w="6534" w:type="dxa"/>
            <w:noWrap/>
            <w:hideMark/>
          </w:tcPr>
          <w:p w14:paraId="3DECFE2F"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Sum of boys Progress 8 scores</w:t>
            </w:r>
          </w:p>
        </w:tc>
      </w:tr>
      <w:tr w:rsidR="00EE5A6A" w:rsidRPr="00EE5A6A" w14:paraId="0AE79706" w14:textId="77777777" w:rsidTr="00EE5A6A">
        <w:trPr>
          <w:trHeight w:val="255"/>
        </w:trPr>
        <w:tc>
          <w:tcPr>
            <w:tcW w:w="2680" w:type="dxa"/>
            <w:noWrap/>
            <w:hideMark/>
          </w:tcPr>
          <w:p w14:paraId="7FE36D45"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F_TOTATT8</w:t>
            </w:r>
          </w:p>
        </w:tc>
        <w:tc>
          <w:tcPr>
            <w:tcW w:w="6534" w:type="dxa"/>
            <w:noWrap/>
            <w:hideMark/>
          </w:tcPr>
          <w:p w14:paraId="52E3DECF"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Sum of girls Attainment 8 scores</w:t>
            </w:r>
          </w:p>
        </w:tc>
      </w:tr>
      <w:tr w:rsidR="00EE5A6A" w:rsidRPr="00EE5A6A" w14:paraId="236BD589" w14:textId="77777777" w:rsidTr="00EE5A6A">
        <w:trPr>
          <w:trHeight w:val="255"/>
        </w:trPr>
        <w:tc>
          <w:tcPr>
            <w:tcW w:w="2680" w:type="dxa"/>
            <w:noWrap/>
            <w:hideMark/>
          </w:tcPr>
          <w:p w14:paraId="71998344"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F_ENTBASICS</w:t>
            </w:r>
          </w:p>
        </w:tc>
        <w:tc>
          <w:tcPr>
            <w:tcW w:w="6534" w:type="dxa"/>
            <w:noWrap/>
            <w:hideMark/>
          </w:tcPr>
          <w:p w14:paraId="294DA97C"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Number of girls entering English and mathematics GCSEs</w:t>
            </w:r>
          </w:p>
        </w:tc>
      </w:tr>
      <w:tr w:rsidR="00EE5A6A" w:rsidRPr="00EE5A6A" w14:paraId="55799B92" w14:textId="77777777" w:rsidTr="00EE5A6A">
        <w:trPr>
          <w:trHeight w:val="510"/>
        </w:trPr>
        <w:tc>
          <w:tcPr>
            <w:tcW w:w="2680" w:type="dxa"/>
            <w:noWrap/>
            <w:hideMark/>
          </w:tcPr>
          <w:p w14:paraId="7AEBBA4A"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lastRenderedPageBreak/>
              <w:t>F_BASICS_95</w:t>
            </w:r>
          </w:p>
        </w:tc>
        <w:tc>
          <w:tcPr>
            <w:tcW w:w="6534" w:type="dxa"/>
            <w:hideMark/>
          </w:tcPr>
          <w:p w14:paraId="40569AB3" w14:textId="77777777" w:rsidR="00EE5A6A" w:rsidRPr="00EE5A6A" w:rsidRDefault="00EE5A6A" w:rsidP="00EE5A6A">
            <w:pPr>
              <w:widowControl/>
              <w:overflowPunct/>
              <w:autoSpaceDE/>
              <w:autoSpaceDN/>
              <w:adjustRightInd/>
              <w:textAlignment w:val="auto"/>
              <w:rPr>
                <w:rFonts w:cs="Arial"/>
                <w:color w:val="000000"/>
                <w:sz w:val="20"/>
                <w:lang w:eastAsia="en-GB"/>
              </w:rPr>
            </w:pPr>
            <w:r w:rsidRPr="00EE5A6A">
              <w:rPr>
                <w:rFonts w:cs="Arial"/>
                <w:color w:val="000000"/>
                <w:sz w:val="20"/>
                <w:lang w:eastAsia="en-GB"/>
              </w:rPr>
              <w:t>Number of girls achieving grades 5 or above in English and mathematics GCSEs</w:t>
            </w:r>
          </w:p>
        </w:tc>
      </w:tr>
      <w:tr w:rsidR="00EE5A6A" w:rsidRPr="00EE5A6A" w14:paraId="4D86FD04" w14:textId="77777777" w:rsidTr="00EE5A6A">
        <w:trPr>
          <w:trHeight w:val="510"/>
        </w:trPr>
        <w:tc>
          <w:tcPr>
            <w:tcW w:w="2680" w:type="dxa"/>
            <w:noWrap/>
            <w:hideMark/>
          </w:tcPr>
          <w:p w14:paraId="35520203"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F_BASICS_94</w:t>
            </w:r>
          </w:p>
        </w:tc>
        <w:tc>
          <w:tcPr>
            <w:tcW w:w="6534" w:type="dxa"/>
            <w:hideMark/>
          </w:tcPr>
          <w:p w14:paraId="2623FBFE" w14:textId="77777777" w:rsidR="00EE5A6A" w:rsidRPr="00EE5A6A" w:rsidRDefault="00EE5A6A" w:rsidP="00EE5A6A">
            <w:pPr>
              <w:widowControl/>
              <w:overflowPunct/>
              <w:autoSpaceDE/>
              <w:autoSpaceDN/>
              <w:adjustRightInd/>
              <w:textAlignment w:val="auto"/>
              <w:rPr>
                <w:rFonts w:cs="Arial"/>
                <w:color w:val="000000"/>
                <w:sz w:val="20"/>
                <w:lang w:eastAsia="en-GB"/>
              </w:rPr>
            </w:pPr>
            <w:r w:rsidRPr="00EE5A6A">
              <w:rPr>
                <w:rFonts w:cs="Arial"/>
                <w:color w:val="000000"/>
                <w:sz w:val="20"/>
                <w:lang w:eastAsia="en-GB"/>
              </w:rPr>
              <w:t>Number of girls achieving grades 4 or above in English and mathematics GCSEs</w:t>
            </w:r>
          </w:p>
        </w:tc>
      </w:tr>
      <w:tr w:rsidR="00EE5A6A" w:rsidRPr="00EE5A6A" w14:paraId="1F8CE522" w14:textId="77777777" w:rsidTr="00754841">
        <w:trPr>
          <w:trHeight w:val="232"/>
        </w:trPr>
        <w:tc>
          <w:tcPr>
            <w:tcW w:w="2680" w:type="dxa"/>
            <w:noWrap/>
            <w:hideMark/>
          </w:tcPr>
          <w:p w14:paraId="4EA54FB4"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F_EBACC_E</w:t>
            </w:r>
          </w:p>
        </w:tc>
        <w:tc>
          <w:tcPr>
            <w:tcW w:w="6534" w:type="dxa"/>
            <w:hideMark/>
          </w:tcPr>
          <w:p w14:paraId="36EF90A5" w14:textId="77777777" w:rsidR="00EE5A6A" w:rsidRPr="00EE5A6A" w:rsidRDefault="00EE5A6A" w:rsidP="00EE5A6A">
            <w:pPr>
              <w:widowControl/>
              <w:overflowPunct/>
              <w:autoSpaceDE/>
              <w:autoSpaceDN/>
              <w:adjustRightInd/>
              <w:textAlignment w:val="auto"/>
              <w:rPr>
                <w:rFonts w:cs="Arial"/>
                <w:color w:val="000000"/>
                <w:sz w:val="20"/>
                <w:lang w:eastAsia="en-GB"/>
              </w:rPr>
            </w:pPr>
            <w:r w:rsidRPr="00EE5A6A">
              <w:rPr>
                <w:rFonts w:cs="Arial"/>
                <w:color w:val="000000"/>
                <w:sz w:val="20"/>
                <w:lang w:eastAsia="en-GB"/>
              </w:rPr>
              <w:t>Number of girls entering English and mathematics GCSEs</w:t>
            </w:r>
          </w:p>
        </w:tc>
      </w:tr>
      <w:tr w:rsidR="0024318C" w:rsidRPr="00EE5A6A" w14:paraId="18EADFA2" w14:textId="77777777" w:rsidTr="00754841">
        <w:trPr>
          <w:trHeight w:val="278"/>
        </w:trPr>
        <w:tc>
          <w:tcPr>
            <w:tcW w:w="2680" w:type="dxa"/>
            <w:noWrap/>
          </w:tcPr>
          <w:p w14:paraId="5FC555F3" w14:textId="4EDB183A" w:rsidR="0024318C" w:rsidRPr="00EE5A6A" w:rsidRDefault="0024318C" w:rsidP="0024318C">
            <w:pPr>
              <w:widowControl/>
              <w:overflowPunct/>
              <w:autoSpaceDE/>
              <w:autoSpaceDN/>
              <w:adjustRightInd/>
              <w:textAlignment w:val="auto"/>
              <w:rPr>
                <w:rFonts w:cs="Arial"/>
                <w:sz w:val="20"/>
                <w:lang w:eastAsia="en-GB"/>
              </w:rPr>
            </w:pPr>
            <w:r>
              <w:rPr>
                <w:rFonts w:cs="Arial"/>
                <w:sz w:val="20"/>
                <w:lang w:eastAsia="en-GB"/>
              </w:rPr>
              <w:t>F_EBACCAP</w:t>
            </w:r>
          </w:p>
        </w:tc>
        <w:tc>
          <w:tcPr>
            <w:tcW w:w="6534" w:type="dxa"/>
          </w:tcPr>
          <w:p w14:paraId="307F263E" w14:textId="77777777" w:rsidR="0024318C" w:rsidRPr="00EE5A6A" w:rsidRDefault="0024318C" w:rsidP="0024318C">
            <w:pPr>
              <w:widowControl/>
              <w:overflowPunct/>
              <w:autoSpaceDE/>
              <w:autoSpaceDN/>
              <w:adjustRightInd/>
              <w:textAlignment w:val="auto"/>
              <w:rPr>
                <w:rFonts w:cs="Arial"/>
                <w:sz w:val="20"/>
                <w:lang w:eastAsia="en-GB"/>
              </w:rPr>
            </w:pPr>
            <w:r>
              <w:rPr>
                <w:rFonts w:cs="Arial"/>
                <w:sz w:val="20"/>
                <w:lang w:eastAsia="en-GB"/>
              </w:rPr>
              <w:t>EBacc points</w:t>
            </w:r>
          </w:p>
        </w:tc>
      </w:tr>
      <w:tr w:rsidR="00EE5A6A" w:rsidRPr="00EE5A6A" w14:paraId="5F17923B" w14:textId="77777777" w:rsidTr="00754841">
        <w:trPr>
          <w:trHeight w:val="537"/>
        </w:trPr>
        <w:tc>
          <w:tcPr>
            <w:tcW w:w="2680" w:type="dxa"/>
            <w:noWrap/>
            <w:hideMark/>
          </w:tcPr>
          <w:p w14:paraId="7B3EFEFF"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F_EBACC_95</w:t>
            </w:r>
          </w:p>
        </w:tc>
        <w:tc>
          <w:tcPr>
            <w:tcW w:w="6534" w:type="dxa"/>
            <w:hideMark/>
          </w:tcPr>
          <w:p w14:paraId="3AC97EF0" w14:textId="77777777" w:rsidR="00EE5A6A" w:rsidRPr="00EE5A6A" w:rsidRDefault="00EE5A6A" w:rsidP="00EE5A6A">
            <w:pPr>
              <w:widowControl/>
              <w:overflowPunct/>
              <w:autoSpaceDE/>
              <w:autoSpaceDN/>
              <w:adjustRightInd/>
              <w:textAlignment w:val="auto"/>
              <w:rPr>
                <w:rFonts w:cs="Arial"/>
                <w:color w:val="000000"/>
                <w:sz w:val="20"/>
                <w:lang w:eastAsia="en-GB"/>
              </w:rPr>
            </w:pPr>
            <w:r w:rsidRPr="00EE5A6A">
              <w:rPr>
                <w:rFonts w:cs="Arial"/>
                <w:color w:val="000000"/>
                <w:sz w:val="20"/>
                <w:lang w:eastAsia="en-GB"/>
              </w:rPr>
              <w:t>Number of boys achieving the English Baccalaureate (grades 4 or above in English and maths, A*-C in unreformed subjects)</w:t>
            </w:r>
          </w:p>
        </w:tc>
      </w:tr>
      <w:tr w:rsidR="00EE5A6A" w:rsidRPr="00EE5A6A" w14:paraId="1B5199C3" w14:textId="77777777" w:rsidTr="00754841">
        <w:trPr>
          <w:trHeight w:val="431"/>
        </w:trPr>
        <w:tc>
          <w:tcPr>
            <w:tcW w:w="2680" w:type="dxa"/>
            <w:noWrap/>
            <w:hideMark/>
          </w:tcPr>
          <w:p w14:paraId="2651C17E"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F_EBACC_94</w:t>
            </w:r>
          </w:p>
        </w:tc>
        <w:tc>
          <w:tcPr>
            <w:tcW w:w="6534" w:type="dxa"/>
            <w:hideMark/>
          </w:tcPr>
          <w:p w14:paraId="2978D35F" w14:textId="77777777" w:rsidR="00EE5A6A" w:rsidRPr="00EE5A6A" w:rsidRDefault="00EE5A6A" w:rsidP="00EE5A6A">
            <w:pPr>
              <w:widowControl/>
              <w:overflowPunct/>
              <w:autoSpaceDE/>
              <w:autoSpaceDN/>
              <w:adjustRightInd/>
              <w:textAlignment w:val="auto"/>
              <w:rPr>
                <w:rFonts w:cs="Arial"/>
                <w:color w:val="000000"/>
                <w:sz w:val="20"/>
                <w:lang w:eastAsia="en-GB"/>
              </w:rPr>
            </w:pPr>
            <w:r w:rsidRPr="00EE5A6A">
              <w:rPr>
                <w:rFonts w:cs="Arial"/>
                <w:color w:val="000000"/>
                <w:sz w:val="20"/>
                <w:lang w:eastAsia="en-GB"/>
              </w:rPr>
              <w:t>Number of girls achieving the English Baccalaureate (grades 4 or above in English and maths, A*-C in unreformed subjects)</w:t>
            </w:r>
          </w:p>
        </w:tc>
      </w:tr>
      <w:tr w:rsidR="00EE5A6A" w:rsidRPr="00EE5A6A" w14:paraId="65496E0B" w14:textId="77777777" w:rsidTr="00EE5A6A">
        <w:trPr>
          <w:trHeight w:val="255"/>
        </w:trPr>
        <w:tc>
          <w:tcPr>
            <w:tcW w:w="2680" w:type="dxa"/>
            <w:noWrap/>
            <w:hideMark/>
          </w:tcPr>
          <w:p w14:paraId="248494CD" w14:textId="53BD9CB6"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F_TOTP8SCORE</w:t>
            </w:r>
            <w:r w:rsidR="0024318C">
              <w:rPr>
                <w:rFonts w:cs="Arial"/>
                <w:sz w:val="20"/>
                <w:lang w:eastAsia="en-GB"/>
              </w:rPr>
              <w:t>_ADJ</w:t>
            </w:r>
          </w:p>
        </w:tc>
        <w:tc>
          <w:tcPr>
            <w:tcW w:w="6534" w:type="dxa"/>
            <w:hideMark/>
          </w:tcPr>
          <w:p w14:paraId="0D4D307A" w14:textId="77777777" w:rsidR="00EE5A6A" w:rsidRPr="00EE5A6A" w:rsidRDefault="00EE5A6A" w:rsidP="00EE5A6A">
            <w:pPr>
              <w:widowControl/>
              <w:overflowPunct/>
              <w:autoSpaceDE/>
              <w:autoSpaceDN/>
              <w:adjustRightInd/>
              <w:textAlignment w:val="auto"/>
              <w:rPr>
                <w:rFonts w:cs="Arial"/>
                <w:color w:val="000000"/>
                <w:sz w:val="20"/>
                <w:lang w:eastAsia="en-GB"/>
              </w:rPr>
            </w:pPr>
            <w:r w:rsidRPr="00EE5A6A">
              <w:rPr>
                <w:rFonts w:cs="Arial"/>
                <w:color w:val="000000"/>
                <w:sz w:val="20"/>
                <w:lang w:eastAsia="en-GB"/>
              </w:rPr>
              <w:t>Sum of girls Attainment 8 scores</w:t>
            </w:r>
          </w:p>
        </w:tc>
      </w:tr>
      <w:tr w:rsidR="00EE5A6A" w:rsidRPr="00EE5A6A" w14:paraId="78E91CAA" w14:textId="77777777" w:rsidTr="00EE5A6A">
        <w:trPr>
          <w:trHeight w:val="255"/>
        </w:trPr>
        <w:tc>
          <w:tcPr>
            <w:tcW w:w="2680" w:type="dxa"/>
            <w:noWrap/>
            <w:hideMark/>
          </w:tcPr>
          <w:p w14:paraId="4D0F7EE7"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T_TOTATT8</w:t>
            </w:r>
          </w:p>
        </w:tc>
        <w:tc>
          <w:tcPr>
            <w:tcW w:w="6534" w:type="dxa"/>
            <w:hideMark/>
          </w:tcPr>
          <w:p w14:paraId="668434C3" w14:textId="77777777" w:rsidR="00EE5A6A" w:rsidRPr="00EE5A6A" w:rsidRDefault="00EE5A6A" w:rsidP="00EE5A6A">
            <w:pPr>
              <w:widowControl/>
              <w:overflowPunct/>
              <w:autoSpaceDE/>
              <w:autoSpaceDN/>
              <w:adjustRightInd/>
              <w:textAlignment w:val="auto"/>
              <w:rPr>
                <w:rFonts w:cs="Arial"/>
                <w:color w:val="000000"/>
                <w:sz w:val="20"/>
                <w:lang w:eastAsia="en-GB"/>
              </w:rPr>
            </w:pPr>
            <w:r w:rsidRPr="00EE5A6A">
              <w:rPr>
                <w:rFonts w:cs="Arial"/>
                <w:color w:val="000000"/>
                <w:sz w:val="20"/>
                <w:lang w:eastAsia="en-GB"/>
              </w:rPr>
              <w:t>Sum of pupils Attainment 8 scores</w:t>
            </w:r>
          </w:p>
        </w:tc>
      </w:tr>
      <w:tr w:rsidR="00EE5A6A" w:rsidRPr="00EE5A6A" w14:paraId="3501B3AC" w14:textId="77777777" w:rsidTr="00754841">
        <w:trPr>
          <w:trHeight w:val="274"/>
        </w:trPr>
        <w:tc>
          <w:tcPr>
            <w:tcW w:w="2680" w:type="dxa"/>
            <w:noWrap/>
            <w:hideMark/>
          </w:tcPr>
          <w:p w14:paraId="21FDA151"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T_ENTBASICS</w:t>
            </w:r>
          </w:p>
        </w:tc>
        <w:tc>
          <w:tcPr>
            <w:tcW w:w="6534" w:type="dxa"/>
            <w:hideMark/>
          </w:tcPr>
          <w:p w14:paraId="1A226823" w14:textId="0E0DBFFA" w:rsidR="00EE5A6A" w:rsidRPr="00EE5A6A" w:rsidRDefault="00EE5A6A">
            <w:pPr>
              <w:widowControl/>
              <w:overflowPunct/>
              <w:autoSpaceDE/>
              <w:autoSpaceDN/>
              <w:adjustRightInd/>
              <w:textAlignment w:val="auto"/>
              <w:rPr>
                <w:rFonts w:cs="Arial"/>
                <w:color w:val="000000"/>
                <w:sz w:val="20"/>
                <w:lang w:eastAsia="en-GB"/>
              </w:rPr>
            </w:pPr>
            <w:r w:rsidRPr="00EE5A6A">
              <w:rPr>
                <w:rFonts w:cs="Arial"/>
                <w:color w:val="000000"/>
                <w:sz w:val="20"/>
                <w:lang w:eastAsia="en-GB"/>
              </w:rPr>
              <w:t xml:space="preserve">Number of </w:t>
            </w:r>
            <w:r w:rsidR="00F11A65">
              <w:rPr>
                <w:rFonts w:cs="Arial"/>
                <w:color w:val="000000"/>
                <w:sz w:val="20"/>
                <w:lang w:eastAsia="en-GB"/>
              </w:rPr>
              <w:t>pupils</w:t>
            </w:r>
            <w:r w:rsidR="00F11A65" w:rsidRPr="00EE5A6A">
              <w:rPr>
                <w:rFonts w:cs="Arial"/>
                <w:color w:val="000000"/>
                <w:sz w:val="20"/>
                <w:lang w:eastAsia="en-GB"/>
              </w:rPr>
              <w:t xml:space="preserve"> </w:t>
            </w:r>
            <w:r w:rsidRPr="00EE5A6A">
              <w:rPr>
                <w:rFonts w:cs="Arial"/>
                <w:color w:val="000000"/>
                <w:sz w:val="20"/>
                <w:lang w:eastAsia="en-GB"/>
              </w:rPr>
              <w:t>entering English and mathematics GCSEs</w:t>
            </w:r>
          </w:p>
        </w:tc>
      </w:tr>
      <w:tr w:rsidR="00EE5A6A" w:rsidRPr="00EE5A6A" w14:paraId="5C1FE4EA" w14:textId="77777777" w:rsidTr="00EE5A6A">
        <w:trPr>
          <w:trHeight w:val="510"/>
        </w:trPr>
        <w:tc>
          <w:tcPr>
            <w:tcW w:w="2680" w:type="dxa"/>
            <w:noWrap/>
            <w:hideMark/>
          </w:tcPr>
          <w:p w14:paraId="1D56A6BA"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T_BASICS_95</w:t>
            </w:r>
          </w:p>
        </w:tc>
        <w:tc>
          <w:tcPr>
            <w:tcW w:w="6534" w:type="dxa"/>
            <w:hideMark/>
          </w:tcPr>
          <w:p w14:paraId="2046EDDC" w14:textId="77777777" w:rsidR="00EE5A6A" w:rsidRPr="00EE5A6A" w:rsidRDefault="00EE5A6A" w:rsidP="00EE5A6A">
            <w:pPr>
              <w:widowControl/>
              <w:overflowPunct/>
              <w:autoSpaceDE/>
              <w:autoSpaceDN/>
              <w:adjustRightInd/>
              <w:textAlignment w:val="auto"/>
              <w:rPr>
                <w:rFonts w:cs="Arial"/>
                <w:color w:val="000000"/>
                <w:sz w:val="20"/>
                <w:lang w:eastAsia="en-GB"/>
              </w:rPr>
            </w:pPr>
            <w:r w:rsidRPr="00EE5A6A">
              <w:rPr>
                <w:rFonts w:cs="Arial"/>
                <w:color w:val="000000"/>
                <w:sz w:val="20"/>
                <w:lang w:eastAsia="en-GB"/>
              </w:rPr>
              <w:t xml:space="preserve">Number of </w:t>
            </w:r>
            <w:proofErr w:type="gramStart"/>
            <w:r w:rsidRPr="00EE5A6A">
              <w:rPr>
                <w:rFonts w:cs="Arial"/>
                <w:color w:val="000000"/>
                <w:sz w:val="20"/>
                <w:lang w:eastAsia="en-GB"/>
              </w:rPr>
              <w:t>pupils  achieving</w:t>
            </w:r>
            <w:proofErr w:type="gramEnd"/>
            <w:r w:rsidRPr="00EE5A6A">
              <w:rPr>
                <w:rFonts w:cs="Arial"/>
                <w:color w:val="000000"/>
                <w:sz w:val="20"/>
                <w:lang w:eastAsia="en-GB"/>
              </w:rPr>
              <w:t xml:space="preserve"> grades 5 or above in English and mathematics GCSEs</w:t>
            </w:r>
          </w:p>
        </w:tc>
      </w:tr>
      <w:tr w:rsidR="00EE5A6A" w:rsidRPr="00EE5A6A" w14:paraId="33ADB998" w14:textId="77777777" w:rsidTr="00EE5A6A">
        <w:trPr>
          <w:trHeight w:val="510"/>
        </w:trPr>
        <w:tc>
          <w:tcPr>
            <w:tcW w:w="2680" w:type="dxa"/>
            <w:noWrap/>
            <w:hideMark/>
          </w:tcPr>
          <w:p w14:paraId="4E9DD699"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T_BASICS_94</w:t>
            </w:r>
          </w:p>
        </w:tc>
        <w:tc>
          <w:tcPr>
            <w:tcW w:w="6534" w:type="dxa"/>
            <w:hideMark/>
          </w:tcPr>
          <w:p w14:paraId="183E9383" w14:textId="77777777" w:rsidR="00EE5A6A" w:rsidRPr="00EE5A6A" w:rsidRDefault="00EE5A6A" w:rsidP="00EE5A6A">
            <w:pPr>
              <w:widowControl/>
              <w:overflowPunct/>
              <w:autoSpaceDE/>
              <w:autoSpaceDN/>
              <w:adjustRightInd/>
              <w:textAlignment w:val="auto"/>
              <w:rPr>
                <w:rFonts w:cs="Arial"/>
                <w:color w:val="000000"/>
                <w:sz w:val="20"/>
                <w:lang w:eastAsia="en-GB"/>
              </w:rPr>
            </w:pPr>
            <w:r w:rsidRPr="00EE5A6A">
              <w:rPr>
                <w:rFonts w:cs="Arial"/>
                <w:color w:val="000000"/>
                <w:sz w:val="20"/>
                <w:lang w:eastAsia="en-GB"/>
              </w:rPr>
              <w:t xml:space="preserve">Number of </w:t>
            </w:r>
            <w:proofErr w:type="gramStart"/>
            <w:r w:rsidRPr="00EE5A6A">
              <w:rPr>
                <w:rFonts w:cs="Arial"/>
                <w:color w:val="000000"/>
                <w:sz w:val="20"/>
                <w:lang w:eastAsia="en-GB"/>
              </w:rPr>
              <w:t>pupils  achieving</w:t>
            </w:r>
            <w:proofErr w:type="gramEnd"/>
            <w:r w:rsidRPr="00EE5A6A">
              <w:rPr>
                <w:rFonts w:cs="Arial"/>
                <w:color w:val="000000"/>
                <w:sz w:val="20"/>
                <w:lang w:eastAsia="en-GB"/>
              </w:rPr>
              <w:t xml:space="preserve"> grades 4 or above in English and mathematics GCSEs</w:t>
            </w:r>
          </w:p>
        </w:tc>
      </w:tr>
      <w:tr w:rsidR="00EE5A6A" w:rsidRPr="00EE5A6A" w14:paraId="74ABD93D" w14:textId="77777777" w:rsidTr="00EE5A6A">
        <w:trPr>
          <w:trHeight w:val="255"/>
        </w:trPr>
        <w:tc>
          <w:tcPr>
            <w:tcW w:w="2680" w:type="dxa"/>
            <w:noWrap/>
            <w:hideMark/>
          </w:tcPr>
          <w:p w14:paraId="2AB5CE1E"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T_EBACC_E</w:t>
            </w:r>
          </w:p>
        </w:tc>
        <w:tc>
          <w:tcPr>
            <w:tcW w:w="6534" w:type="dxa"/>
            <w:noWrap/>
            <w:hideMark/>
          </w:tcPr>
          <w:p w14:paraId="1BB11CD5"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Number of pupils entering the English Baccalaureate</w:t>
            </w:r>
          </w:p>
        </w:tc>
      </w:tr>
      <w:tr w:rsidR="00EE5A6A" w:rsidRPr="00EE5A6A" w14:paraId="43C630A0" w14:textId="77777777" w:rsidTr="00754841">
        <w:trPr>
          <w:trHeight w:val="524"/>
        </w:trPr>
        <w:tc>
          <w:tcPr>
            <w:tcW w:w="2680" w:type="dxa"/>
            <w:noWrap/>
            <w:hideMark/>
          </w:tcPr>
          <w:p w14:paraId="7FB9EC65"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T_EBACC_95</w:t>
            </w:r>
          </w:p>
        </w:tc>
        <w:tc>
          <w:tcPr>
            <w:tcW w:w="6534" w:type="dxa"/>
            <w:hideMark/>
          </w:tcPr>
          <w:p w14:paraId="1AAEECFC" w14:textId="77777777" w:rsidR="00EE5A6A" w:rsidRPr="00EE5A6A" w:rsidRDefault="00EE5A6A" w:rsidP="00EE5A6A">
            <w:pPr>
              <w:widowControl/>
              <w:overflowPunct/>
              <w:autoSpaceDE/>
              <w:autoSpaceDN/>
              <w:adjustRightInd/>
              <w:textAlignment w:val="auto"/>
              <w:rPr>
                <w:rFonts w:cs="Arial"/>
                <w:color w:val="000000"/>
                <w:sz w:val="20"/>
                <w:lang w:eastAsia="en-GB"/>
              </w:rPr>
            </w:pPr>
            <w:r w:rsidRPr="00EE5A6A">
              <w:rPr>
                <w:rFonts w:cs="Arial"/>
                <w:color w:val="000000"/>
                <w:sz w:val="20"/>
                <w:lang w:eastAsia="en-GB"/>
              </w:rPr>
              <w:t>Number of pupils achieving the English Baccalaureate (grades 4 or above in English and maths, A*-C in unreformed subjects)</w:t>
            </w:r>
          </w:p>
        </w:tc>
      </w:tr>
      <w:tr w:rsidR="00EE5A6A" w:rsidRPr="00EE5A6A" w14:paraId="6D50E43A" w14:textId="77777777" w:rsidTr="00754841">
        <w:trPr>
          <w:trHeight w:val="418"/>
        </w:trPr>
        <w:tc>
          <w:tcPr>
            <w:tcW w:w="2680" w:type="dxa"/>
            <w:noWrap/>
            <w:hideMark/>
          </w:tcPr>
          <w:p w14:paraId="254442FE"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T_EBACC_94</w:t>
            </w:r>
          </w:p>
        </w:tc>
        <w:tc>
          <w:tcPr>
            <w:tcW w:w="6534" w:type="dxa"/>
            <w:hideMark/>
          </w:tcPr>
          <w:p w14:paraId="46CACE15" w14:textId="77777777" w:rsidR="00EE5A6A" w:rsidRPr="00EE5A6A" w:rsidRDefault="00EE5A6A" w:rsidP="00EE5A6A">
            <w:pPr>
              <w:widowControl/>
              <w:overflowPunct/>
              <w:autoSpaceDE/>
              <w:autoSpaceDN/>
              <w:adjustRightInd/>
              <w:textAlignment w:val="auto"/>
              <w:rPr>
                <w:rFonts w:cs="Arial"/>
                <w:color w:val="000000"/>
                <w:sz w:val="20"/>
                <w:lang w:eastAsia="en-GB"/>
              </w:rPr>
            </w:pPr>
            <w:r w:rsidRPr="00EE5A6A">
              <w:rPr>
                <w:rFonts w:cs="Arial"/>
                <w:color w:val="000000"/>
                <w:sz w:val="20"/>
                <w:lang w:eastAsia="en-GB"/>
              </w:rPr>
              <w:t>Number of pupils achieving the English Baccalaureate (grades 4 or above in English and maths, A*-C in unreformed subjects)</w:t>
            </w:r>
          </w:p>
        </w:tc>
      </w:tr>
      <w:tr w:rsidR="00EE5A6A" w:rsidRPr="00EE5A6A" w14:paraId="3B2BBEC3" w14:textId="77777777" w:rsidTr="00EE5A6A">
        <w:trPr>
          <w:trHeight w:val="255"/>
        </w:trPr>
        <w:tc>
          <w:tcPr>
            <w:tcW w:w="2680" w:type="dxa"/>
            <w:noWrap/>
            <w:hideMark/>
          </w:tcPr>
          <w:p w14:paraId="535074CA" w14:textId="33220E72"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T_TOTP8SCORE</w:t>
            </w:r>
            <w:r w:rsidR="0024318C">
              <w:rPr>
                <w:rFonts w:cs="Arial"/>
                <w:sz w:val="20"/>
                <w:lang w:eastAsia="en-GB"/>
              </w:rPr>
              <w:t>_ADJ</w:t>
            </w:r>
          </w:p>
        </w:tc>
        <w:tc>
          <w:tcPr>
            <w:tcW w:w="6534" w:type="dxa"/>
            <w:noWrap/>
            <w:hideMark/>
          </w:tcPr>
          <w:p w14:paraId="509D3CA1"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Sum of pupils Progress 8 scores</w:t>
            </w:r>
          </w:p>
        </w:tc>
      </w:tr>
      <w:tr w:rsidR="0024318C" w:rsidRPr="00EE5A6A" w14:paraId="697AECA1" w14:textId="77777777" w:rsidTr="00EE5A6A">
        <w:trPr>
          <w:trHeight w:val="255"/>
        </w:trPr>
        <w:tc>
          <w:tcPr>
            <w:tcW w:w="2680" w:type="dxa"/>
            <w:noWrap/>
          </w:tcPr>
          <w:p w14:paraId="2AE57336" w14:textId="19E9C164" w:rsidR="0024318C" w:rsidRPr="00EE5A6A" w:rsidRDefault="0024318C" w:rsidP="00EE5A6A">
            <w:pPr>
              <w:widowControl/>
              <w:overflowPunct/>
              <w:autoSpaceDE/>
              <w:autoSpaceDN/>
              <w:adjustRightInd/>
              <w:textAlignment w:val="auto"/>
              <w:rPr>
                <w:rFonts w:cs="Arial"/>
                <w:sz w:val="20"/>
                <w:lang w:eastAsia="en-GB"/>
              </w:rPr>
            </w:pPr>
            <w:r>
              <w:rPr>
                <w:rFonts w:cs="Arial"/>
                <w:sz w:val="20"/>
                <w:lang w:eastAsia="en-GB"/>
              </w:rPr>
              <w:t>EBACC_E</w:t>
            </w:r>
          </w:p>
        </w:tc>
        <w:tc>
          <w:tcPr>
            <w:tcW w:w="6534" w:type="dxa"/>
            <w:noWrap/>
          </w:tcPr>
          <w:p w14:paraId="3F819697" w14:textId="557C37EE" w:rsidR="0024318C" w:rsidRPr="00EE5A6A" w:rsidRDefault="0024318C" w:rsidP="00EE5A6A">
            <w:pPr>
              <w:widowControl/>
              <w:overflowPunct/>
              <w:autoSpaceDE/>
              <w:autoSpaceDN/>
              <w:adjustRightInd/>
              <w:textAlignment w:val="auto"/>
              <w:rPr>
                <w:rFonts w:cs="Arial"/>
                <w:sz w:val="20"/>
                <w:lang w:eastAsia="en-GB"/>
              </w:rPr>
            </w:pPr>
            <w:r>
              <w:rPr>
                <w:rFonts w:cs="Arial"/>
                <w:sz w:val="20"/>
                <w:lang w:eastAsia="en-GB"/>
              </w:rPr>
              <w:t xml:space="preserve">EBacc entries </w:t>
            </w:r>
          </w:p>
        </w:tc>
      </w:tr>
      <w:tr w:rsidR="0024318C" w:rsidRPr="00EE5A6A" w14:paraId="60B9CDDB" w14:textId="77777777" w:rsidTr="00EE5A6A">
        <w:trPr>
          <w:trHeight w:val="255"/>
        </w:trPr>
        <w:tc>
          <w:tcPr>
            <w:tcW w:w="2680" w:type="dxa"/>
            <w:noWrap/>
          </w:tcPr>
          <w:p w14:paraId="1ACDA15C" w14:textId="7D1EFCE5" w:rsidR="0024318C" w:rsidRPr="00EE5A6A" w:rsidRDefault="00831C08" w:rsidP="00EE5A6A">
            <w:pPr>
              <w:widowControl/>
              <w:overflowPunct/>
              <w:autoSpaceDE/>
              <w:autoSpaceDN/>
              <w:adjustRightInd/>
              <w:textAlignment w:val="auto"/>
              <w:rPr>
                <w:rFonts w:cs="Arial"/>
                <w:sz w:val="20"/>
                <w:lang w:eastAsia="en-GB"/>
              </w:rPr>
            </w:pPr>
            <w:r>
              <w:rPr>
                <w:rFonts w:cs="Arial"/>
                <w:sz w:val="20"/>
                <w:lang w:eastAsia="en-GB"/>
              </w:rPr>
              <w:t>EBACC_APS</w:t>
            </w:r>
          </w:p>
        </w:tc>
        <w:tc>
          <w:tcPr>
            <w:tcW w:w="6534" w:type="dxa"/>
            <w:noWrap/>
          </w:tcPr>
          <w:p w14:paraId="5DB415EB" w14:textId="3444AA5A" w:rsidR="0024318C" w:rsidRPr="00EE5A6A" w:rsidRDefault="00BF055A" w:rsidP="00EE5A6A">
            <w:pPr>
              <w:widowControl/>
              <w:overflowPunct/>
              <w:autoSpaceDE/>
              <w:autoSpaceDN/>
              <w:adjustRightInd/>
              <w:textAlignment w:val="auto"/>
              <w:rPr>
                <w:rFonts w:cs="Arial"/>
                <w:sz w:val="20"/>
                <w:lang w:eastAsia="en-GB"/>
              </w:rPr>
            </w:pPr>
            <w:r>
              <w:rPr>
                <w:rFonts w:cs="Arial"/>
                <w:sz w:val="20"/>
                <w:lang w:eastAsia="en-GB"/>
              </w:rPr>
              <w:t>EBacc</w:t>
            </w:r>
            <w:r w:rsidR="000E3C54">
              <w:rPr>
                <w:rFonts w:cs="Arial"/>
                <w:sz w:val="20"/>
                <w:lang w:eastAsia="en-GB"/>
              </w:rPr>
              <w:t xml:space="preserve"> average</w:t>
            </w:r>
            <w:r>
              <w:rPr>
                <w:rFonts w:cs="Arial"/>
                <w:sz w:val="20"/>
                <w:lang w:eastAsia="en-GB"/>
              </w:rPr>
              <w:t xml:space="preserve"> point</w:t>
            </w:r>
            <w:r w:rsidR="000E3C54">
              <w:rPr>
                <w:rFonts w:cs="Arial"/>
                <w:sz w:val="20"/>
                <w:lang w:eastAsia="en-GB"/>
              </w:rPr>
              <w:t xml:space="preserve"> score</w:t>
            </w:r>
          </w:p>
        </w:tc>
      </w:tr>
      <w:tr w:rsidR="0024318C" w:rsidRPr="00EE5A6A" w14:paraId="7A400978" w14:textId="77777777" w:rsidTr="00EE5A6A">
        <w:trPr>
          <w:trHeight w:val="255"/>
        </w:trPr>
        <w:tc>
          <w:tcPr>
            <w:tcW w:w="2680" w:type="dxa"/>
            <w:noWrap/>
          </w:tcPr>
          <w:p w14:paraId="78898179" w14:textId="713D9E25" w:rsidR="0024318C" w:rsidRPr="00EE5A6A" w:rsidRDefault="00831C08" w:rsidP="00EE5A6A">
            <w:pPr>
              <w:widowControl/>
              <w:overflowPunct/>
              <w:autoSpaceDE/>
              <w:autoSpaceDN/>
              <w:adjustRightInd/>
              <w:textAlignment w:val="auto"/>
              <w:rPr>
                <w:rFonts w:cs="Arial"/>
                <w:sz w:val="20"/>
                <w:lang w:eastAsia="en-GB"/>
              </w:rPr>
            </w:pPr>
            <w:r>
              <w:rPr>
                <w:rFonts w:cs="Arial"/>
                <w:sz w:val="20"/>
                <w:lang w:eastAsia="en-GB"/>
              </w:rPr>
              <w:t>EBACC_94</w:t>
            </w:r>
          </w:p>
        </w:tc>
        <w:tc>
          <w:tcPr>
            <w:tcW w:w="6534" w:type="dxa"/>
            <w:noWrap/>
          </w:tcPr>
          <w:p w14:paraId="4E38F5F1" w14:textId="2123ACFC" w:rsidR="0024318C" w:rsidRPr="00EE5A6A" w:rsidRDefault="00BF055A" w:rsidP="00EE5A6A">
            <w:pPr>
              <w:widowControl/>
              <w:overflowPunct/>
              <w:autoSpaceDE/>
              <w:autoSpaceDN/>
              <w:adjustRightInd/>
              <w:textAlignment w:val="auto"/>
              <w:rPr>
                <w:rFonts w:cs="Arial"/>
                <w:sz w:val="20"/>
                <w:lang w:eastAsia="en-GB"/>
              </w:rPr>
            </w:pPr>
            <w:r w:rsidRPr="00EE5A6A">
              <w:rPr>
                <w:rFonts w:cs="Arial"/>
                <w:sz w:val="20"/>
                <w:lang w:eastAsia="en-GB"/>
              </w:rPr>
              <w:t>Number of pupils achieving the English Baccalaureate (grades 4 or above in English and maths, A*-C in unreformed subjects)</w:t>
            </w:r>
          </w:p>
        </w:tc>
      </w:tr>
      <w:tr w:rsidR="0024318C" w:rsidRPr="00EE5A6A" w14:paraId="3EA290A8" w14:textId="77777777" w:rsidTr="00EE5A6A">
        <w:trPr>
          <w:trHeight w:val="255"/>
        </w:trPr>
        <w:tc>
          <w:tcPr>
            <w:tcW w:w="2680" w:type="dxa"/>
            <w:noWrap/>
          </w:tcPr>
          <w:p w14:paraId="0DE46387" w14:textId="30C28338" w:rsidR="0024318C" w:rsidRPr="00EE5A6A" w:rsidRDefault="00831C08" w:rsidP="00EE5A6A">
            <w:pPr>
              <w:widowControl/>
              <w:overflowPunct/>
              <w:autoSpaceDE/>
              <w:autoSpaceDN/>
              <w:adjustRightInd/>
              <w:textAlignment w:val="auto"/>
              <w:rPr>
                <w:rFonts w:cs="Arial"/>
                <w:sz w:val="20"/>
                <w:lang w:eastAsia="en-GB"/>
              </w:rPr>
            </w:pPr>
            <w:r>
              <w:rPr>
                <w:rFonts w:cs="Arial"/>
                <w:sz w:val="20"/>
                <w:lang w:eastAsia="en-GB"/>
              </w:rPr>
              <w:t>EBACC_95</w:t>
            </w:r>
          </w:p>
        </w:tc>
        <w:tc>
          <w:tcPr>
            <w:tcW w:w="6534" w:type="dxa"/>
            <w:noWrap/>
          </w:tcPr>
          <w:p w14:paraId="0DCAF841" w14:textId="7053A2B6" w:rsidR="0024318C" w:rsidRPr="00EE5A6A" w:rsidRDefault="00BF055A" w:rsidP="00EE5A6A">
            <w:pPr>
              <w:widowControl/>
              <w:overflowPunct/>
              <w:autoSpaceDE/>
              <w:autoSpaceDN/>
              <w:adjustRightInd/>
              <w:textAlignment w:val="auto"/>
              <w:rPr>
                <w:rFonts w:cs="Arial"/>
                <w:sz w:val="20"/>
                <w:lang w:eastAsia="en-GB"/>
              </w:rPr>
            </w:pPr>
            <w:r w:rsidRPr="00EE5A6A">
              <w:rPr>
                <w:rFonts w:cs="Arial"/>
                <w:sz w:val="20"/>
                <w:lang w:eastAsia="en-GB"/>
              </w:rPr>
              <w:t xml:space="preserve">Number of pupils achieving the English Baccalaureate (grades </w:t>
            </w:r>
            <w:r>
              <w:rPr>
                <w:rFonts w:cs="Arial"/>
                <w:sz w:val="20"/>
                <w:lang w:eastAsia="en-GB"/>
              </w:rPr>
              <w:t>5</w:t>
            </w:r>
            <w:r w:rsidRPr="00EE5A6A">
              <w:rPr>
                <w:rFonts w:cs="Arial"/>
                <w:sz w:val="20"/>
                <w:lang w:eastAsia="en-GB"/>
              </w:rPr>
              <w:t xml:space="preserve"> or above in English and maths, A*-C in unreformed subjects)</w:t>
            </w:r>
          </w:p>
        </w:tc>
      </w:tr>
      <w:tr w:rsidR="00EE5A6A" w:rsidRPr="00EE5A6A" w14:paraId="4B1A16C3" w14:textId="77777777" w:rsidTr="00EE5A6A">
        <w:trPr>
          <w:trHeight w:val="255"/>
        </w:trPr>
        <w:tc>
          <w:tcPr>
            <w:tcW w:w="2680" w:type="dxa"/>
            <w:noWrap/>
            <w:hideMark/>
          </w:tcPr>
          <w:p w14:paraId="18420341"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EBACENG_E</w:t>
            </w:r>
          </w:p>
        </w:tc>
        <w:tc>
          <w:tcPr>
            <w:tcW w:w="6534" w:type="dxa"/>
            <w:noWrap/>
            <w:hideMark/>
          </w:tcPr>
          <w:p w14:paraId="378381DF"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Total number of pupils entering the English component of the English Baccalaureate</w:t>
            </w:r>
          </w:p>
        </w:tc>
      </w:tr>
      <w:tr w:rsidR="00EE5A6A" w:rsidRPr="00EE5A6A" w14:paraId="6EB1D6D9" w14:textId="77777777" w:rsidTr="00EE5A6A">
        <w:trPr>
          <w:trHeight w:val="255"/>
        </w:trPr>
        <w:tc>
          <w:tcPr>
            <w:tcW w:w="2680" w:type="dxa"/>
            <w:noWrap/>
            <w:hideMark/>
          </w:tcPr>
          <w:p w14:paraId="42E80D02"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EBACMAT_E</w:t>
            </w:r>
          </w:p>
        </w:tc>
        <w:tc>
          <w:tcPr>
            <w:tcW w:w="6534" w:type="dxa"/>
            <w:noWrap/>
            <w:hideMark/>
          </w:tcPr>
          <w:p w14:paraId="5B47DB38"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Total number of pupils entering the mathematics component of the English Baccalaureate</w:t>
            </w:r>
          </w:p>
        </w:tc>
      </w:tr>
      <w:tr w:rsidR="00EE5A6A" w:rsidRPr="00EE5A6A" w14:paraId="63273F8B" w14:textId="77777777" w:rsidTr="00EE5A6A">
        <w:trPr>
          <w:trHeight w:val="255"/>
        </w:trPr>
        <w:tc>
          <w:tcPr>
            <w:tcW w:w="2680" w:type="dxa"/>
            <w:noWrap/>
            <w:hideMark/>
          </w:tcPr>
          <w:p w14:paraId="378C2510"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EBAC2SCI_E</w:t>
            </w:r>
          </w:p>
        </w:tc>
        <w:tc>
          <w:tcPr>
            <w:tcW w:w="6534" w:type="dxa"/>
            <w:noWrap/>
            <w:hideMark/>
          </w:tcPr>
          <w:p w14:paraId="1676B5C0"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Total number of pupils entering the sciences component of the English Baccalaureate</w:t>
            </w:r>
          </w:p>
        </w:tc>
      </w:tr>
      <w:tr w:rsidR="00EE5A6A" w:rsidRPr="00EE5A6A" w14:paraId="0B66ED22" w14:textId="77777777" w:rsidTr="00EE5A6A">
        <w:trPr>
          <w:trHeight w:val="255"/>
        </w:trPr>
        <w:tc>
          <w:tcPr>
            <w:tcW w:w="2680" w:type="dxa"/>
            <w:noWrap/>
            <w:hideMark/>
          </w:tcPr>
          <w:p w14:paraId="73BDAB8F"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EBACHUM_E</w:t>
            </w:r>
          </w:p>
        </w:tc>
        <w:tc>
          <w:tcPr>
            <w:tcW w:w="6534" w:type="dxa"/>
            <w:noWrap/>
            <w:hideMark/>
          </w:tcPr>
          <w:p w14:paraId="4E6B74A6"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Total number of pupils entering the humanities component of the English Baccalaureate</w:t>
            </w:r>
          </w:p>
        </w:tc>
      </w:tr>
      <w:tr w:rsidR="00EE5A6A" w:rsidRPr="00EE5A6A" w14:paraId="54DA22E0" w14:textId="77777777" w:rsidTr="00EE5A6A">
        <w:trPr>
          <w:trHeight w:val="255"/>
        </w:trPr>
        <w:tc>
          <w:tcPr>
            <w:tcW w:w="2680" w:type="dxa"/>
            <w:noWrap/>
            <w:hideMark/>
          </w:tcPr>
          <w:p w14:paraId="06A3E940"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EBACLAN_E</w:t>
            </w:r>
          </w:p>
        </w:tc>
        <w:tc>
          <w:tcPr>
            <w:tcW w:w="6534" w:type="dxa"/>
            <w:noWrap/>
            <w:hideMark/>
          </w:tcPr>
          <w:p w14:paraId="5938030E"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Total number of pupils entering the languages component of the English Baccalaureate</w:t>
            </w:r>
          </w:p>
        </w:tc>
      </w:tr>
      <w:tr w:rsidR="00831C08" w:rsidRPr="00EE5A6A" w14:paraId="27593260" w14:textId="77777777" w:rsidTr="00EE5A6A">
        <w:trPr>
          <w:trHeight w:val="255"/>
        </w:trPr>
        <w:tc>
          <w:tcPr>
            <w:tcW w:w="2680" w:type="dxa"/>
            <w:noWrap/>
          </w:tcPr>
          <w:p w14:paraId="4E8BE421" w14:textId="6C9B8795" w:rsidR="00831C08" w:rsidRPr="00EE5A6A" w:rsidRDefault="00831C08" w:rsidP="00EE5A6A">
            <w:pPr>
              <w:widowControl/>
              <w:overflowPunct/>
              <w:autoSpaceDE/>
              <w:autoSpaceDN/>
              <w:adjustRightInd/>
              <w:textAlignment w:val="auto"/>
              <w:rPr>
                <w:rFonts w:cs="Arial"/>
                <w:sz w:val="20"/>
                <w:lang w:eastAsia="en-GB"/>
              </w:rPr>
            </w:pPr>
            <w:r w:rsidRPr="00EE5A6A">
              <w:rPr>
                <w:rFonts w:cs="Arial"/>
                <w:sz w:val="20"/>
                <w:lang w:eastAsia="en-GB"/>
              </w:rPr>
              <w:t>EBACENG_</w:t>
            </w:r>
            <w:r>
              <w:rPr>
                <w:rFonts w:cs="Arial"/>
                <w:sz w:val="20"/>
                <w:lang w:eastAsia="en-GB"/>
              </w:rPr>
              <w:t>LL</w:t>
            </w:r>
          </w:p>
        </w:tc>
        <w:tc>
          <w:tcPr>
            <w:tcW w:w="6534" w:type="dxa"/>
            <w:noWrap/>
          </w:tcPr>
          <w:p w14:paraId="67BBB69A" w14:textId="368E9E72" w:rsidR="00831C08" w:rsidRPr="00EE5A6A" w:rsidRDefault="000E3C54" w:rsidP="00EE5A6A">
            <w:pPr>
              <w:widowControl/>
              <w:overflowPunct/>
              <w:autoSpaceDE/>
              <w:autoSpaceDN/>
              <w:adjustRightInd/>
              <w:textAlignment w:val="auto"/>
              <w:rPr>
                <w:rFonts w:cs="Arial"/>
                <w:sz w:val="20"/>
                <w:lang w:eastAsia="en-GB"/>
              </w:rPr>
            </w:pPr>
            <w:r w:rsidRPr="000E3C54">
              <w:rPr>
                <w:rFonts w:cs="Arial"/>
                <w:sz w:val="20"/>
                <w:lang w:eastAsia="en-GB"/>
              </w:rPr>
              <w:t>Point score in English EBacc subject area including English literature</w:t>
            </w:r>
          </w:p>
        </w:tc>
      </w:tr>
      <w:tr w:rsidR="00831C08" w:rsidRPr="00EE5A6A" w14:paraId="04BE12F2" w14:textId="77777777" w:rsidTr="00EE5A6A">
        <w:trPr>
          <w:trHeight w:val="255"/>
        </w:trPr>
        <w:tc>
          <w:tcPr>
            <w:tcW w:w="2680" w:type="dxa"/>
            <w:noWrap/>
          </w:tcPr>
          <w:p w14:paraId="4BDB8551" w14:textId="328681F2" w:rsidR="00831C08" w:rsidRPr="00EE5A6A" w:rsidRDefault="00831C08" w:rsidP="00EE5A6A">
            <w:pPr>
              <w:widowControl/>
              <w:overflowPunct/>
              <w:autoSpaceDE/>
              <w:autoSpaceDN/>
              <w:adjustRightInd/>
              <w:textAlignment w:val="auto"/>
              <w:rPr>
                <w:rFonts w:cs="Arial"/>
                <w:sz w:val="20"/>
                <w:lang w:eastAsia="en-GB"/>
              </w:rPr>
            </w:pPr>
            <w:r w:rsidRPr="00EE5A6A">
              <w:rPr>
                <w:rFonts w:cs="Arial"/>
                <w:sz w:val="20"/>
                <w:lang w:eastAsia="en-GB"/>
              </w:rPr>
              <w:t>EBACMAT</w:t>
            </w:r>
            <w:r>
              <w:rPr>
                <w:rFonts w:cs="Arial"/>
                <w:sz w:val="20"/>
                <w:lang w:eastAsia="en-GB"/>
              </w:rPr>
              <w:t>_PTQ</w:t>
            </w:r>
          </w:p>
        </w:tc>
        <w:tc>
          <w:tcPr>
            <w:tcW w:w="6534" w:type="dxa"/>
            <w:noWrap/>
          </w:tcPr>
          <w:p w14:paraId="3F96516A" w14:textId="3472A070" w:rsidR="00831C08" w:rsidRPr="00EE5A6A" w:rsidRDefault="000E3C54" w:rsidP="00EE5A6A">
            <w:pPr>
              <w:widowControl/>
              <w:overflowPunct/>
              <w:autoSpaceDE/>
              <w:autoSpaceDN/>
              <w:adjustRightInd/>
              <w:textAlignment w:val="auto"/>
              <w:rPr>
                <w:rFonts w:cs="Arial"/>
                <w:sz w:val="20"/>
                <w:lang w:eastAsia="en-GB"/>
              </w:rPr>
            </w:pPr>
            <w:r w:rsidRPr="000E3C54">
              <w:rPr>
                <w:rFonts w:cs="Arial"/>
                <w:sz w:val="20"/>
                <w:lang w:eastAsia="en-GB"/>
              </w:rPr>
              <w:t xml:space="preserve">Point score in </w:t>
            </w:r>
            <w:r>
              <w:rPr>
                <w:rFonts w:cs="Arial"/>
                <w:sz w:val="20"/>
                <w:lang w:eastAsia="en-GB"/>
              </w:rPr>
              <w:t>maths</w:t>
            </w:r>
            <w:r w:rsidRPr="000E3C54">
              <w:rPr>
                <w:rFonts w:cs="Arial"/>
                <w:sz w:val="20"/>
                <w:lang w:eastAsia="en-GB"/>
              </w:rPr>
              <w:t xml:space="preserve"> EBacc subject area </w:t>
            </w:r>
          </w:p>
        </w:tc>
      </w:tr>
      <w:tr w:rsidR="00831C08" w:rsidRPr="00EE5A6A" w14:paraId="0BD37360" w14:textId="77777777" w:rsidTr="00EE5A6A">
        <w:trPr>
          <w:trHeight w:val="255"/>
        </w:trPr>
        <w:tc>
          <w:tcPr>
            <w:tcW w:w="2680" w:type="dxa"/>
            <w:noWrap/>
          </w:tcPr>
          <w:p w14:paraId="646AE5B6" w14:textId="0CCB8689" w:rsidR="00831C08" w:rsidRPr="00EE5A6A" w:rsidRDefault="00831C08" w:rsidP="00EE5A6A">
            <w:pPr>
              <w:widowControl/>
              <w:overflowPunct/>
              <w:autoSpaceDE/>
              <w:autoSpaceDN/>
              <w:adjustRightInd/>
              <w:textAlignment w:val="auto"/>
              <w:rPr>
                <w:rFonts w:cs="Arial"/>
                <w:sz w:val="20"/>
                <w:lang w:eastAsia="en-GB"/>
              </w:rPr>
            </w:pPr>
            <w:r w:rsidRPr="00EE5A6A">
              <w:rPr>
                <w:rFonts w:cs="Arial"/>
                <w:sz w:val="20"/>
                <w:lang w:eastAsia="en-GB"/>
              </w:rPr>
              <w:t>EBAC2SCI_</w:t>
            </w:r>
            <w:r>
              <w:rPr>
                <w:rFonts w:cs="Arial"/>
                <w:sz w:val="20"/>
                <w:lang w:eastAsia="en-GB"/>
              </w:rPr>
              <w:t>PTQ</w:t>
            </w:r>
          </w:p>
        </w:tc>
        <w:tc>
          <w:tcPr>
            <w:tcW w:w="6534" w:type="dxa"/>
            <w:noWrap/>
          </w:tcPr>
          <w:p w14:paraId="73FB5407" w14:textId="66906DA4" w:rsidR="00831C08" w:rsidRPr="00EE5A6A" w:rsidRDefault="000E3C54" w:rsidP="00EE5A6A">
            <w:pPr>
              <w:widowControl/>
              <w:overflowPunct/>
              <w:autoSpaceDE/>
              <w:autoSpaceDN/>
              <w:adjustRightInd/>
              <w:textAlignment w:val="auto"/>
              <w:rPr>
                <w:rFonts w:cs="Arial"/>
                <w:sz w:val="20"/>
                <w:lang w:eastAsia="en-GB"/>
              </w:rPr>
            </w:pPr>
            <w:r w:rsidRPr="000E3C54">
              <w:rPr>
                <w:rFonts w:cs="Arial"/>
                <w:sz w:val="20"/>
                <w:lang w:eastAsia="en-GB"/>
              </w:rPr>
              <w:t xml:space="preserve">Point score in </w:t>
            </w:r>
            <w:r>
              <w:rPr>
                <w:rFonts w:cs="Arial"/>
                <w:sz w:val="20"/>
                <w:lang w:eastAsia="en-GB"/>
              </w:rPr>
              <w:t>Science</w:t>
            </w:r>
            <w:r w:rsidRPr="000E3C54">
              <w:rPr>
                <w:rFonts w:cs="Arial"/>
                <w:sz w:val="20"/>
                <w:lang w:eastAsia="en-GB"/>
              </w:rPr>
              <w:t xml:space="preserve"> EBacc subject area </w:t>
            </w:r>
          </w:p>
        </w:tc>
      </w:tr>
      <w:tr w:rsidR="00831C08" w:rsidRPr="00EE5A6A" w14:paraId="39619DE0" w14:textId="77777777" w:rsidTr="00EE5A6A">
        <w:trPr>
          <w:trHeight w:val="255"/>
        </w:trPr>
        <w:tc>
          <w:tcPr>
            <w:tcW w:w="2680" w:type="dxa"/>
            <w:noWrap/>
          </w:tcPr>
          <w:p w14:paraId="7D3CE1BC" w14:textId="67841CDA" w:rsidR="00831C08" w:rsidRPr="00EE5A6A" w:rsidRDefault="00831C08" w:rsidP="00EE5A6A">
            <w:pPr>
              <w:widowControl/>
              <w:overflowPunct/>
              <w:autoSpaceDE/>
              <w:autoSpaceDN/>
              <w:adjustRightInd/>
              <w:textAlignment w:val="auto"/>
              <w:rPr>
                <w:rFonts w:cs="Arial"/>
                <w:sz w:val="20"/>
                <w:lang w:eastAsia="en-GB"/>
              </w:rPr>
            </w:pPr>
            <w:r w:rsidRPr="00EE5A6A">
              <w:rPr>
                <w:rFonts w:cs="Arial"/>
                <w:sz w:val="20"/>
                <w:lang w:eastAsia="en-GB"/>
              </w:rPr>
              <w:t>EBACHUM_</w:t>
            </w:r>
            <w:r>
              <w:rPr>
                <w:rFonts w:cs="Arial"/>
                <w:sz w:val="20"/>
                <w:lang w:eastAsia="en-GB"/>
              </w:rPr>
              <w:t>PTQ</w:t>
            </w:r>
          </w:p>
        </w:tc>
        <w:tc>
          <w:tcPr>
            <w:tcW w:w="6534" w:type="dxa"/>
            <w:noWrap/>
          </w:tcPr>
          <w:p w14:paraId="23ACDB31" w14:textId="4D839566" w:rsidR="00831C08" w:rsidRPr="00EE5A6A" w:rsidRDefault="000E3C54" w:rsidP="00EE5A6A">
            <w:pPr>
              <w:widowControl/>
              <w:overflowPunct/>
              <w:autoSpaceDE/>
              <w:autoSpaceDN/>
              <w:adjustRightInd/>
              <w:textAlignment w:val="auto"/>
              <w:rPr>
                <w:rFonts w:cs="Arial"/>
                <w:sz w:val="20"/>
                <w:lang w:eastAsia="en-GB"/>
              </w:rPr>
            </w:pPr>
            <w:r w:rsidRPr="000E3C54">
              <w:rPr>
                <w:rFonts w:cs="Arial"/>
                <w:sz w:val="20"/>
                <w:lang w:eastAsia="en-GB"/>
              </w:rPr>
              <w:t xml:space="preserve">Point score in </w:t>
            </w:r>
            <w:r>
              <w:rPr>
                <w:rFonts w:cs="Arial"/>
                <w:sz w:val="20"/>
                <w:lang w:eastAsia="en-GB"/>
              </w:rPr>
              <w:t>Humanities</w:t>
            </w:r>
            <w:r w:rsidRPr="000E3C54">
              <w:rPr>
                <w:rFonts w:cs="Arial"/>
                <w:sz w:val="20"/>
                <w:lang w:eastAsia="en-GB"/>
              </w:rPr>
              <w:t xml:space="preserve"> EBacc subject area </w:t>
            </w:r>
          </w:p>
        </w:tc>
      </w:tr>
      <w:tr w:rsidR="00831C08" w:rsidRPr="00EE5A6A" w14:paraId="0EB8E223" w14:textId="77777777" w:rsidTr="00EE5A6A">
        <w:trPr>
          <w:trHeight w:val="255"/>
        </w:trPr>
        <w:tc>
          <w:tcPr>
            <w:tcW w:w="2680" w:type="dxa"/>
            <w:noWrap/>
          </w:tcPr>
          <w:p w14:paraId="5070C0CB" w14:textId="4F462A53" w:rsidR="00831C08" w:rsidRPr="00EE5A6A" w:rsidRDefault="00831C08" w:rsidP="00EE5A6A">
            <w:pPr>
              <w:widowControl/>
              <w:overflowPunct/>
              <w:autoSpaceDE/>
              <w:autoSpaceDN/>
              <w:adjustRightInd/>
              <w:textAlignment w:val="auto"/>
              <w:rPr>
                <w:rFonts w:cs="Arial"/>
                <w:sz w:val="20"/>
                <w:lang w:eastAsia="en-GB"/>
              </w:rPr>
            </w:pPr>
            <w:r w:rsidRPr="00EE5A6A">
              <w:rPr>
                <w:rFonts w:cs="Arial"/>
                <w:sz w:val="20"/>
                <w:lang w:eastAsia="en-GB"/>
              </w:rPr>
              <w:t>EBACLAN_</w:t>
            </w:r>
            <w:r>
              <w:rPr>
                <w:rFonts w:cs="Arial"/>
                <w:sz w:val="20"/>
                <w:lang w:eastAsia="en-GB"/>
              </w:rPr>
              <w:t>PTQ</w:t>
            </w:r>
          </w:p>
        </w:tc>
        <w:tc>
          <w:tcPr>
            <w:tcW w:w="6534" w:type="dxa"/>
            <w:noWrap/>
          </w:tcPr>
          <w:p w14:paraId="10A11540" w14:textId="2CA3A9DB" w:rsidR="00831C08" w:rsidRPr="00EE5A6A" w:rsidRDefault="000E3C54" w:rsidP="00EE5A6A">
            <w:pPr>
              <w:widowControl/>
              <w:overflowPunct/>
              <w:autoSpaceDE/>
              <w:autoSpaceDN/>
              <w:adjustRightInd/>
              <w:textAlignment w:val="auto"/>
              <w:rPr>
                <w:rFonts w:cs="Arial"/>
                <w:sz w:val="20"/>
                <w:lang w:eastAsia="en-GB"/>
              </w:rPr>
            </w:pPr>
            <w:r w:rsidRPr="000E3C54">
              <w:rPr>
                <w:rFonts w:cs="Arial"/>
                <w:sz w:val="20"/>
                <w:lang w:eastAsia="en-GB"/>
              </w:rPr>
              <w:t xml:space="preserve">Point score in </w:t>
            </w:r>
            <w:r>
              <w:rPr>
                <w:rFonts w:cs="Arial"/>
                <w:sz w:val="20"/>
                <w:lang w:eastAsia="en-GB"/>
              </w:rPr>
              <w:t>Languages</w:t>
            </w:r>
            <w:r w:rsidRPr="000E3C54">
              <w:rPr>
                <w:rFonts w:cs="Arial"/>
                <w:sz w:val="20"/>
                <w:lang w:eastAsia="en-GB"/>
              </w:rPr>
              <w:t xml:space="preserve"> EBacc subject area </w:t>
            </w:r>
          </w:p>
        </w:tc>
      </w:tr>
      <w:tr w:rsidR="00EE5A6A" w:rsidRPr="00EE5A6A" w14:paraId="6ACBE8BF" w14:textId="77777777" w:rsidTr="00EE5A6A">
        <w:trPr>
          <w:trHeight w:val="255"/>
        </w:trPr>
        <w:tc>
          <w:tcPr>
            <w:tcW w:w="2680" w:type="dxa"/>
            <w:noWrap/>
            <w:hideMark/>
          </w:tcPr>
          <w:p w14:paraId="4F78CFB4"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EBACENG_95</w:t>
            </w:r>
          </w:p>
        </w:tc>
        <w:tc>
          <w:tcPr>
            <w:tcW w:w="6534" w:type="dxa"/>
            <w:noWrap/>
            <w:hideMark/>
          </w:tcPr>
          <w:p w14:paraId="68C50E8B"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Total number of pupils achieving the English component of the English Baccalaureate (grades 5 or above in English and maths, A*-C in unreformed subjects)</w:t>
            </w:r>
          </w:p>
        </w:tc>
      </w:tr>
      <w:tr w:rsidR="00EE5A6A" w:rsidRPr="00EE5A6A" w14:paraId="3B4D83D3" w14:textId="77777777" w:rsidTr="00EE5A6A">
        <w:trPr>
          <w:trHeight w:val="255"/>
        </w:trPr>
        <w:tc>
          <w:tcPr>
            <w:tcW w:w="2680" w:type="dxa"/>
            <w:noWrap/>
            <w:hideMark/>
          </w:tcPr>
          <w:p w14:paraId="2BACEA10"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EBACENG_94</w:t>
            </w:r>
          </w:p>
        </w:tc>
        <w:tc>
          <w:tcPr>
            <w:tcW w:w="6534" w:type="dxa"/>
            <w:noWrap/>
            <w:hideMark/>
          </w:tcPr>
          <w:p w14:paraId="239C3943"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Total number of pupils achieving the English component of the English Baccalaureate (grades 4 or above in English and maths, A*-C in unreformed subjects)</w:t>
            </w:r>
          </w:p>
        </w:tc>
      </w:tr>
      <w:tr w:rsidR="00EE5A6A" w:rsidRPr="00EE5A6A" w14:paraId="5B51DFB5" w14:textId="77777777" w:rsidTr="00EE5A6A">
        <w:trPr>
          <w:trHeight w:val="255"/>
        </w:trPr>
        <w:tc>
          <w:tcPr>
            <w:tcW w:w="2680" w:type="dxa"/>
            <w:noWrap/>
            <w:hideMark/>
          </w:tcPr>
          <w:p w14:paraId="27C7103E"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EBACMAT_95</w:t>
            </w:r>
          </w:p>
        </w:tc>
        <w:tc>
          <w:tcPr>
            <w:tcW w:w="6534" w:type="dxa"/>
            <w:noWrap/>
            <w:hideMark/>
          </w:tcPr>
          <w:p w14:paraId="1AC6E528" w14:textId="31EDC5DA"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 xml:space="preserve">Total number of pupils achieving the mathematics component of </w:t>
            </w:r>
            <w:r w:rsidR="002E6017">
              <w:rPr>
                <w:rFonts w:cs="Arial"/>
                <w:sz w:val="20"/>
                <w:lang w:eastAsia="en-GB"/>
              </w:rPr>
              <w:t xml:space="preserve">achieving the English </w:t>
            </w:r>
            <w:proofErr w:type="gramStart"/>
            <w:r w:rsidR="002E6017">
              <w:rPr>
                <w:rFonts w:cs="Arial"/>
                <w:sz w:val="20"/>
                <w:lang w:eastAsia="en-GB"/>
              </w:rPr>
              <w:t>Baccalaureate  (</w:t>
            </w:r>
            <w:proofErr w:type="gramEnd"/>
            <w:r w:rsidR="002E6017">
              <w:rPr>
                <w:rFonts w:cs="Arial"/>
                <w:sz w:val="20"/>
                <w:lang w:eastAsia="en-GB"/>
              </w:rPr>
              <w:t>grades 5 or above in English and maths, A*-C in unreformed subjects)</w:t>
            </w:r>
          </w:p>
        </w:tc>
      </w:tr>
      <w:tr w:rsidR="00EE5A6A" w:rsidRPr="00EE5A6A" w14:paraId="39A871CB" w14:textId="77777777" w:rsidTr="00EE5A6A">
        <w:trPr>
          <w:trHeight w:val="255"/>
        </w:trPr>
        <w:tc>
          <w:tcPr>
            <w:tcW w:w="2680" w:type="dxa"/>
            <w:noWrap/>
            <w:hideMark/>
          </w:tcPr>
          <w:p w14:paraId="6F001B16"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EBACMAT_94</w:t>
            </w:r>
          </w:p>
        </w:tc>
        <w:tc>
          <w:tcPr>
            <w:tcW w:w="6534" w:type="dxa"/>
            <w:noWrap/>
            <w:hideMark/>
          </w:tcPr>
          <w:p w14:paraId="721C1041" w14:textId="63C69EBE"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 xml:space="preserve">Total number of pupils achieving the mathematics component of </w:t>
            </w:r>
            <w:r w:rsidR="002E6017">
              <w:rPr>
                <w:rFonts w:cs="Arial"/>
                <w:sz w:val="20"/>
                <w:lang w:eastAsia="en-GB"/>
              </w:rPr>
              <w:t xml:space="preserve">achieving the English </w:t>
            </w:r>
            <w:proofErr w:type="gramStart"/>
            <w:r w:rsidR="002E6017">
              <w:rPr>
                <w:rFonts w:cs="Arial"/>
                <w:sz w:val="20"/>
                <w:lang w:eastAsia="en-GB"/>
              </w:rPr>
              <w:t>Baccalaureate  (</w:t>
            </w:r>
            <w:proofErr w:type="gramEnd"/>
            <w:r w:rsidR="002E6017">
              <w:rPr>
                <w:rFonts w:cs="Arial"/>
                <w:sz w:val="20"/>
                <w:lang w:eastAsia="en-GB"/>
              </w:rPr>
              <w:t>grades 4 or above in English and maths, A*-C in unreformed subjects)</w:t>
            </w:r>
          </w:p>
        </w:tc>
      </w:tr>
      <w:tr w:rsidR="00C10589" w:rsidRPr="00EE5A6A" w14:paraId="10634394" w14:textId="77777777" w:rsidTr="00C10589">
        <w:trPr>
          <w:trHeight w:val="255"/>
        </w:trPr>
        <w:tc>
          <w:tcPr>
            <w:tcW w:w="2680" w:type="dxa"/>
            <w:noWrap/>
            <w:hideMark/>
          </w:tcPr>
          <w:p w14:paraId="3BB97748" w14:textId="112B7EE5" w:rsidR="00C10589" w:rsidRPr="00EE5A6A" w:rsidRDefault="00C10589" w:rsidP="00C10589">
            <w:pPr>
              <w:widowControl/>
              <w:overflowPunct/>
              <w:autoSpaceDE/>
              <w:autoSpaceDN/>
              <w:adjustRightInd/>
              <w:textAlignment w:val="auto"/>
              <w:rPr>
                <w:rFonts w:cs="Arial"/>
                <w:sz w:val="20"/>
                <w:lang w:eastAsia="en-GB"/>
              </w:rPr>
            </w:pPr>
            <w:r w:rsidRPr="00EE5A6A">
              <w:rPr>
                <w:rFonts w:cs="Arial"/>
                <w:sz w:val="20"/>
                <w:lang w:eastAsia="en-GB"/>
              </w:rPr>
              <w:lastRenderedPageBreak/>
              <w:t>EBAC2SCI</w:t>
            </w:r>
            <w:r>
              <w:rPr>
                <w:rFonts w:cs="Arial"/>
                <w:sz w:val="20"/>
                <w:lang w:eastAsia="en-GB"/>
              </w:rPr>
              <w:t>_95</w:t>
            </w:r>
          </w:p>
        </w:tc>
        <w:tc>
          <w:tcPr>
            <w:tcW w:w="6534" w:type="dxa"/>
            <w:noWrap/>
            <w:hideMark/>
          </w:tcPr>
          <w:p w14:paraId="5521E537" w14:textId="1C62F9C0" w:rsidR="00C10589" w:rsidRPr="00EE5A6A" w:rsidRDefault="00C10589" w:rsidP="00C10589">
            <w:pPr>
              <w:widowControl/>
              <w:overflowPunct/>
              <w:autoSpaceDE/>
              <w:autoSpaceDN/>
              <w:adjustRightInd/>
              <w:textAlignment w:val="auto"/>
              <w:rPr>
                <w:rFonts w:cs="Arial"/>
                <w:sz w:val="20"/>
                <w:lang w:eastAsia="en-GB"/>
              </w:rPr>
            </w:pPr>
            <w:r w:rsidRPr="00EE5A6A">
              <w:rPr>
                <w:rFonts w:cs="Arial"/>
                <w:sz w:val="20"/>
                <w:lang w:eastAsia="en-GB"/>
              </w:rPr>
              <w:t xml:space="preserve">Total number of pupils achieving the </w:t>
            </w:r>
            <w:r>
              <w:rPr>
                <w:rFonts w:cs="Arial"/>
                <w:sz w:val="20"/>
                <w:lang w:eastAsia="en-GB"/>
              </w:rPr>
              <w:t>science</w:t>
            </w:r>
            <w:r w:rsidRPr="00EE5A6A">
              <w:rPr>
                <w:rFonts w:cs="Arial"/>
                <w:sz w:val="20"/>
                <w:lang w:eastAsia="en-GB"/>
              </w:rPr>
              <w:t xml:space="preserve"> component of </w:t>
            </w:r>
            <w:r>
              <w:rPr>
                <w:rFonts w:cs="Arial"/>
                <w:sz w:val="20"/>
                <w:lang w:eastAsia="en-GB"/>
              </w:rPr>
              <w:t xml:space="preserve">achieving the English </w:t>
            </w:r>
            <w:proofErr w:type="gramStart"/>
            <w:r>
              <w:rPr>
                <w:rFonts w:cs="Arial"/>
                <w:sz w:val="20"/>
                <w:lang w:eastAsia="en-GB"/>
              </w:rPr>
              <w:t>Baccalaureate  (</w:t>
            </w:r>
            <w:proofErr w:type="gramEnd"/>
            <w:r>
              <w:rPr>
                <w:rFonts w:cs="Arial"/>
                <w:sz w:val="20"/>
                <w:lang w:eastAsia="en-GB"/>
              </w:rPr>
              <w:t>grades 5 or above in English and maths, A*-C in unreformed subjects)</w:t>
            </w:r>
          </w:p>
        </w:tc>
      </w:tr>
      <w:tr w:rsidR="00EE5A6A" w:rsidRPr="00EE5A6A" w14:paraId="714F86BC" w14:textId="77777777" w:rsidTr="00EE5A6A">
        <w:trPr>
          <w:trHeight w:val="255"/>
        </w:trPr>
        <w:tc>
          <w:tcPr>
            <w:tcW w:w="2680" w:type="dxa"/>
            <w:noWrap/>
            <w:hideMark/>
          </w:tcPr>
          <w:p w14:paraId="0E224D0B" w14:textId="100FE783"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EBAC2SCI</w:t>
            </w:r>
            <w:r w:rsidR="00C10589">
              <w:rPr>
                <w:rFonts w:cs="Arial"/>
                <w:sz w:val="20"/>
                <w:lang w:eastAsia="en-GB"/>
              </w:rPr>
              <w:t>_94</w:t>
            </w:r>
          </w:p>
        </w:tc>
        <w:tc>
          <w:tcPr>
            <w:tcW w:w="6534" w:type="dxa"/>
            <w:noWrap/>
            <w:hideMark/>
          </w:tcPr>
          <w:p w14:paraId="54F25FBC" w14:textId="49481E27" w:rsidR="00EE5A6A" w:rsidRPr="00EE5A6A" w:rsidRDefault="00C10589" w:rsidP="00EE5A6A">
            <w:pPr>
              <w:widowControl/>
              <w:overflowPunct/>
              <w:autoSpaceDE/>
              <w:autoSpaceDN/>
              <w:adjustRightInd/>
              <w:textAlignment w:val="auto"/>
              <w:rPr>
                <w:rFonts w:cs="Arial"/>
                <w:sz w:val="20"/>
                <w:lang w:eastAsia="en-GB"/>
              </w:rPr>
            </w:pPr>
            <w:r w:rsidRPr="00EE5A6A">
              <w:rPr>
                <w:rFonts w:cs="Arial"/>
                <w:sz w:val="20"/>
                <w:lang w:eastAsia="en-GB"/>
              </w:rPr>
              <w:t xml:space="preserve">Total number of pupils achieving the </w:t>
            </w:r>
            <w:r>
              <w:rPr>
                <w:rFonts w:cs="Arial"/>
                <w:sz w:val="20"/>
                <w:lang w:eastAsia="en-GB"/>
              </w:rPr>
              <w:t>science</w:t>
            </w:r>
            <w:r w:rsidRPr="00EE5A6A">
              <w:rPr>
                <w:rFonts w:cs="Arial"/>
                <w:sz w:val="20"/>
                <w:lang w:eastAsia="en-GB"/>
              </w:rPr>
              <w:t xml:space="preserve"> component of </w:t>
            </w:r>
            <w:r>
              <w:rPr>
                <w:rFonts w:cs="Arial"/>
                <w:sz w:val="20"/>
                <w:lang w:eastAsia="en-GB"/>
              </w:rPr>
              <w:t xml:space="preserve">achieving the English </w:t>
            </w:r>
            <w:proofErr w:type="gramStart"/>
            <w:r>
              <w:rPr>
                <w:rFonts w:cs="Arial"/>
                <w:sz w:val="20"/>
                <w:lang w:eastAsia="en-GB"/>
              </w:rPr>
              <w:t>Baccalaureate  (</w:t>
            </w:r>
            <w:proofErr w:type="gramEnd"/>
            <w:r>
              <w:rPr>
                <w:rFonts w:cs="Arial"/>
                <w:sz w:val="20"/>
                <w:lang w:eastAsia="en-GB"/>
              </w:rPr>
              <w:t>grades 4 or above in English and maths, A*-C in unreformed subjects)</w:t>
            </w:r>
          </w:p>
        </w:tc>
      </w:tr>
      <w:tr w:rsidR="00C10589" w:rsidRPr="00EE5A6A" w14:paraId="5A44AC17" w14:textId="77777777" w:rsidTr="00C10589">
        <w:trPr>
          <w:trHeight w:val="255"/>
        </w:trPr>
        <w:tc>
          <w:tcPr>
            <w:tcW w:w="2680" w:type="dxa"/>
            <w:noWrap/>
            <w:hideMark/>
          </w:tcPr>
          <w:p w14:paraId="77864BF7" w14:textId="74348C33" w:rsidR="00C10589" w:rsidRPr="00EE5A6A" w:rsidRDefault="00C10589" w:rsidP="00C10589">
            <w:pPr>
              <w:widowControl/>
              <w:overflowPunct/>
              <w:autoSpaceDE/>
              <w:autoSpaceDN/>
              <w:adjustRightInd/>
              <w:textAlignment w:val="auto"/>
              <w:rPr>
                <w:rFonts w:cs="Arial"/>
                <w:sz w:val="20"/>
                <w:lang w:eastAsia="en-GB"/>
              </w:rPr>
            </w:pPr>
            <w:r w:rsidRPr="00EE5A6A">
              <w:rPr>
                <w:rFonts w:cs="Arial"/>
                <w:sz w:val="20"/>
                <w:lang w:eastAsia="en-GB"/>
              </w:rPr>
              <w:t>EBACHUM</w:t>
            </w:r>
            <w:r>
              <w:rPr>
                <w:rFonts w:cs="Arial"/>
                <w:sz w:val="20"/>
                <w:lang w:eastAsia="en-GB"/>
              </w:rPr>
              <w:t>_95</w:t>
            </w:r>
          </w:p>
        </w:tc>
        <w:tc>
          <w:tcPr>
            <w:tcW w:w="6534" w:type="dxa"/>
            <w:noWrap/>
            <w:hideMark/>
          </w:tcPr>
          <w:p w14:paraId="761D39F0" w14:textId="155E71A6" w:rsidR="00C10589" w:rsidRPr="00EE5A6A" w:rsidRDefault="00C10589" w:rsidP="00C10589">
            <w:pPr>
              <w:widowControl/>
              <w:overflowPunct/>
              <w:autoSpaceDE/>
              <w:autoSpaceDN/>
              <w:adjustRightInd/>
              <w:textAlignment w:val="auto"/>
              <w:rPr>
                <w:rFonts w:cs="Arial"/>
                <w:sz w:val="20"/>
                <w:lang w:eastAsia="en-GB"/>
              </w:rPr>
            </w:pPr>
            <w:r w:rsidRPr="00EE5A6A">
              <w:rPr>
                <w:rFonts w:cs="Arial"/>
                <w:sz w:val="20"/>
                <w:lang w:eastAsia="en-GB"/>
              </w:rPr>
              <w:t xml:space="preserve">Total number of pupils achieving the </w:t>
            </w:r>
            <w:r>
              <w:rPr>
                <w:rFonts w:cs="Arial"/>
                <w:sz w:val="20"/>
                <w:lang w:eastAsia="en-GB"/>
              </w:rPr>
              <w:t>humanities</w:t>
            </w:r>
            <w:r w:rsidRPr="00EE5A6A">
              <w:rPr>
                <w:rFonts w:cs="Arial"/>
                <w:sz w:val="20"/>
                <w:lang w:eastAsia="en-GB"/>
              </w:rPr>
              <w:t xml:space="preserve"> component of </w:t>
            </w:r>
            <w:r>
              <w:rPr>
                <w:rFonts w:cs="Arial"/>
                <w:sz w:val="20"/>
                <w:lang w:eastAsia="en-GB"/>
              </w:rPr>
              <w:t xml:space="preserve">achieving the English </w:t>
            </w:r>
            <w:proofErr w:type="gramStart"/>
            <w:r>
              <w:rPr>
                <w:rFonts w:cs="Arial"/>
                <w:sz w:val="20"/>
                <w:lang w:eastAsia="en-GB"/>
              </w:rPr>
              <w:t>Baccalaureate  (</w:t>
            </w:r>
            <w:proofErr w:type="gramEnd"/>
            <w:r>
              <w:rPr>
                <w:rFonts w:cs="Arial"/>
                <w:sz w:val="20"/>
                <w:lang w:eastAsia="en-GB"/>
              </w:rPr>
              <w:t>grades 5 or above in English and maths, A*-C in unreformed subjects)</w:t>
            </w:r>
          </w:p>
        </w:tc>
      </w:tr>
      <w:tr w:rsidR="00EE5A6A" w:rsidRPr="00EE5A6A" w14:paraId="7232FA89" w14:textId="77777777" w:rsidTr="00EE5A6A">
        <w:trPr>
          <w:trHeight w:val="255"/>
        </w:trPr>
        <w:tc>
          <w:tcPr>
            <w:tcW w:w="2680" w:type="dxa"/>
            <w:noWrap/>
            <w:hideMark/>
          </w:tcPr>
          <w:p w14:paraId="12F0D987" w14:textId="3938D15C"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EBACHUM</w:t>
            </w:r>
            <w:r w:rsidR="00C10589">
              <w:rPr>
                <w:rFonts w:cs="Arial"/>
                <w:sz w:val="20"/>
                <w:lang w:eastAsia="en-GB"/>
              </w:rPr>
              <w:t>_94</w:t>
            </w:r>
          </w:p>
        </w:tc>
        <w:tc>
          <w:tcPr>
            <w:tcW w:w="6534" w:type="dxa"/>
            <w:noWrap/>
            <w:hideMark/>
          </w:tcPr>
          <w:p w14:paraId="3CD5D401" w14:textId="6364FB3D" w:rsidR="00EE5A6A" w:rsidRPr="00EE5A6A" w:rsidRDefault="00C10589" w:rsidP="00EE5A6A">
            <w:pPr>
              <w:widowControl/>
              <w:overflowPunct/>
              <w:autoSpaceDE/>
              <w:autoSpaceDN/>
              <w:adjustRightInd/>
              <w:textAlignment w:val="auto"/>
              <w:rPr>
                <w:rFonts w:cs="Arial"/>
                <w:sz w:val="20"/>
                <w:lang w:eastAsia="en-GB"/>
              </w:rPr>
            </w:pPr>
            <w:r w:rsidRPr="00EE5A6A">
              <w:rPr>
                <w:rFonts w:cs="Arial"/>
                <w:sz w:val="20"/>
                <w:lang w:eastAsia="en-GB"/>
              </w:rPr>
              <w:t xml:space="preserve">Total number of pupils achieving the </w:t>
            </w:r>
            <w:r>
              <w:rPr>
                <w:rFonts w:cs="Arial"/>
                <w:sz w:val="20"/>
                <w:lang w:eastAsia="en-GB"/>
              </w:rPr>
              <w:t>humanities</w:t>
            </w:r>
            <w:r w:rsidRPr="00EE5A6A">
              <w:rPr>
                <w:rFonts w:cs="Arial"/>
                <w:sz w:val="20"/>
                <w:lang w:eastAsia="en-GB"/>
              </w:rPr>
              <w:t xml:space="preserve"> component of </w:t>
            </w:r>
            <w:r>
              <w:rPr>
                <w:rFonts w:cs="Arial"/>
                <w:sz w:val="20"/>
                <w:lang w:eastAsia="en-GB"/>
              </w:rPr>
              <w:t xml:space="preserve">achieving the English </w:t>
            </w:r>
            <w:proofErr w:type="gramStart"/>
            <w:r>
              <w:rPr>
                <w:rFonts w:cs="Arial"/>
                <w:sz w:val="20"/>
                <w:lang w:eastAsia="en-GB"/>
              </w:rPr>
              <w:t>Baccalaureate  (</w:t>
            </w:r>
            <w:proofErr w:type="gramEnd"/>
            <w:r>
              <w:rPr>
                <w:rFonts w:cs="Arial"/>
                <w:sz w:val="20"/>
                <w:lang w:eastAsia="en-GB"/>
              </w:rPr>
              <w:t>grades 4 or above in English and maths, A*-C in unreformed subjects)</w:t>
            </w:r>
          </w:p>
        </w:tc>
      </w:tr>
      <w:tr w:rsidR="00C10589" w:rsidRPr="00EE5A6A" w14:paraId="779E19F0" w14:textId="77777777" w:rsidTr="00C10589">
        <w:trPr>
          <w:trHeight w:val="255"/>
        </w:trPr>
        <w:tc>
          <w:tcPr>
            <w:tcW w:w="2680" w:type="dxa"/>
            <w:noWrap/>
            <w:hideMark/>
          </w:tcPr>
          <w:p w14:paraId="5288C953" w14:textId="014235DC" w:rsidR="00C10589" w:rsidRPr="00EE5A6A" w:rsidRDefault="00C10589" w:rsidP="00C10589">
            <w:pPr>
              <w:widowControl/>
              <w:overflowPunct/>
              <w:autoSpaceDE/>
              <w:autoSpaceDN/>
              <w:adjustRightInd/>
              <w:textAlignment w:val="auto"/>
              <w:rPr>
                <w:rFonts w:cs="Arial"/>
                <w:sz w:val="20"/>
                <w:lang w:eastAsia="en-GB"/>
              </w:rPr>
            </w:pPr>
            <w:r w:rsidRPr="00EE5A6A">
              <w:rPr>
                <w:rFonts w:cs="Arial"/>
                <w:sz w:val="20"/>
                <w:lang w:eastAsia="en-GB"/>
              </w:rPr>
              <w:t>EBACLAN</w:t>
            </w:r>
            <w:r>
              <w:rPr>
                <w:rFonts w:cs="Arial"/>
                <w:sz w:val="20"/>
                <w:lang w:eastAsia="en-GB"/>
              </w:rPr>
              <w:t>_95</w:t>
            </w:r>
          </w:p>
        </w:tc>
        <w:tc>
          <w:tcPr>
            <w:tcW w:w="6534" w:type="dxa"/>
            <w:noWrap/>
            <w:hideMark/>
          </w:tcPr>
          <w:p w14:paraId="64A0605F" w14:textId="77777777" w:rsidR="00C10589" w:rsidRPr="00EE5A6A" w:rsidRDefault="00C10589" w:rsidP="00C10589">
            <w:pPr>
              <w:widowControl/>
              <w:overflowPunct/>
              <w:autoSpaceDE/>
              <w:autoSpaceDN/>
              <w:adjustRightInd/>
              <w:textAlignment w:val="auto"/>
              <w:rPr>
                <w:rFonts w:cs="Arial"/>
                <w:sz w:val="20"/>
                <w:lang w:eastAsia="en-GB"/>
              </w:rPr>
            </w:pPr>
            <w:r w:rsidRPr="00EE5A6A">
              <w:rPr>
                <w:rFonts w:cs="Arial"/>
                <w:sz w:val="20"/>
                <w:lang w:eastAsia="en-GB"/>
              </w:rPr>
              <w:t>Total number of pupils achieving the languages component of the English Baccalaureate</w:t>
            </w:r>
          </w:p>
        </w:tc>
      </w:tr>
      <w:tr w:rsidR="00EE5A6A" w:rsidRPr="00EE5A6A" w14:paraId="29DF6655" w14:textId="77777777" w:rsidTr="00EE5A6A">
        <w:trPr>
          <w:trHeight w:val="255"/>
        </w:trPr>
        <w:tc>
          <w:tcPr>
            <w:tcW w:w="2680" w:type="dxa"/>
            <w:noWrap/>
            <w:hideMark/>
          </w:tcPr>
          <w:p w14:paraId="28C2413F" w14:textId="1E670841"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EBACLAN</w:t>
            </w:r>
            <w:r w:rsidR="00C10589">
              <w:rPr>
                <w:rFonts w:cs="Arial"/>
                <w:sz w:val="20"/>
                <w:lang w:eastAsia="en-GB"/>
              </w:rPr>
              <w:t>_94</w:t>
            </w:r>
          </w:p>
        </w:tc>
        <w:tc>
          <w:tcPr>
            <w:tcW w:w="6534" w:type="dxa"/>
            <w:noWrap/>
            <w:hideMark/>
          </w:tcPr>
          <w:p w14:paraId="3F4DE1E2" w14:textId="34073D7C" w:rsidR="00EE5A6A" w:rsidRPr="00EE5A6A" w:rsidRDefault="00C10589" w:rsidP="00EE5A6A">
            <w:pPr>
              <w:widowControl/>
              <w:overflowPunct/>
              <w:autoSpaceDE/>
              <w:autoSpaceDN/>
              <w:adjustRightInd/>
              <w:textAlignment w:val="auto"/>
              <w:rPr>
                <w:rFonts w:cs="Arial"/>
                <w:sz w:val="20"/>
                <w:lang w:eastAsia="en-GB"/>
              </w:rPr>
            </w:pPr>
            <w:r w:rsidRPr="00EE5A6A">
              <w:rPr>
                <w:rFonts w:cs="Arial"/>
                <w:sz w:val="20"/>
                <w:lang w:eastAsia="en-GB"/>
              </w:rPr>
              <w:t xml:space="preserve">Total number of pupils achieving the </w:t>
            </w:r>
            <w:r>
              <w:rPr>
                <w:rFonts w:cs="Arial"/>
                <w:sz w:val="20"/>
                <w:lang w:eastAsia="en-GB"/>
              </w:rPr>
              <w:t>languages</w:t>
            </w:r>
            <w:r w:rsidRPr="00EE5A6A">
              <w:rPr>
                <w:rFonts w:cs="Arial"/>
                <w:sz w:val="20"/>
                <w:lang w:eastAsia="en-GB"/>
              </w:rPr>
              <w:t xml:space="preserve"> component of </w:t>
            </w:r>
            <w:r>
              <w:rPr>
                <w:rFonts w:cs="Arial"/>
                <w:sz w:val="20"/>
                <w:lang w:eastAsia="en-GB"/>
              </w:rPr>
              <w:t xml:space="preserve">achieving the English </w:t>
            </w:r>
            <w:proofErr w:type="gramStart"/>
            <w:r>
              <w:rPr>
                <w:rFonts w:cs="Arial"/>
                <w:sz w:val="20"/>
                <w:lang w:eastAsia="en-GB"/>
              </w:rPr>
              <w:t>Baccalaureate  (</w:t>
            </w:r>
            <w:proofErr w:type="gramEnd"/>
            <w:r>
              <w:rPr>
                <w:rFonts w:cs="Arial"/>
                <w:sz w:val="20"/>
                <w:lang w:eastAsia="en-GB"/>
              </w:rPr>
              <w:t>grades 4 or above in English and maths, A*-C in unreformed subjects)</w:t>
            </w:r>
          </w:p>
        </w:tc>
      </w:tr>
      <w:tr w:rsidR="00C10589" w:rsidRPr="00EE5A6A" w14:paraId="1BD9706C" w14:textId="77777777" w:rsidTr="00EE5A6A">
        <w:trPr>
          <w:trHeight w:val="255"/>
        </w:trPr>
        <w:tc>
          <w:tcPr>
            <w:tcW w:w="2680" w:type="dxa"/>
            <w:noWrap/>
          </w:tcPr>
          <w:p w14:paraId="4CBE9E12" w14:textId="6C4AF86C" w:rsidR="00C10589" w:rsidRPr="00EE5A6A" w:rsidRDefault="00C10589" w:rsidP="00EE5A6A">
            <w:pPr>
              <w:widowControl/>
              <w:overflowPunct/>
              <w:autoSpaceDE/>
              <w:autoSpaceDN/>
              <w:adjustRightInd/>
              <w:textAlignment w:val="auto"/>
              <w:rPr>
                <w:rFonts w:cs="Arial"/>
                <w:sz w:val="20"/>
                <w:lang w:eastAsia="en-GB"/>
              </w:rPr>
            </w:pPr>
            <w:r>
              <w:rPr>
                <w:rFonts w:cs="Arial"/>
                <w:sz w:val="20"/>
                <w:lang w:eastAsia="en-GB"/>
              </w:rPr>
              <w:t>T_PUP</w:t>
            </w:r>
          </w:p>
        </w:tc>
        <w:tc>
          <w:tcPr>
            <w:tcW w:w="6534" w:type="dxa"/>
            <w:noWrap/>
          </w:tcPr>
          <w:p w14:paraId="47C2EBB6" w14:textId="09D6AC3B" w:rsidR="00C10589" w:rsidRPr="00EE5A6A" w:rsidRDefault="00147D5F" w:rsidP="00EE5A6A">
            <w:pPr>
              <w:widowControl/>
              <w:overflowPunct/>
              <w:autoSpaceDE/>
              <w:autoSpaceDN/>
              <w:adjustRightInd/>
              <w:textAlignment w:val="auto"/>
              <w:rPr>
                <w:rFonts w:cs="Arial"/>
                <w:sz w:val="20"/>
                <w:lang w:eastAsia="en-GB"/>
              </w:rPr>
            </w:pPr>
            <w:r w:rsidRPr="00EE5A6A">
              <w:rPr>
                <w:rFonts w:cs="Arial"/>
                <w:sz w:val="20"/>
                <w:lang w:eastAsia="en-GB"/>
              </w:rPr>
              <w:t xml:space="preserve">Total number of </w:t>
            </w:r>
            <w:r>
              <w:rPr>
                <w:rFonts w:cs="Arial"/>
                <w:sz w:val="20"/>
                <w:lang w:eastAsia="en-GB"/>
              </w:rPr>
              <w:t>pupils</w:t>
            </w:r>
            <w:bookmarkStart w:id="2" w:name="_GoBack"/>
            <w:bookmarkEnd w:id="2"/>
          </w:p>
        </w:tc>
      </w:tr>
      <w:tr w:rsidR="00C10589" w:rsidRPr="00EE5A6A" w14:paraId="6F402002" w14:textId="77777777" w:rsidTr="00EE5A6A">
        <w:trPr>
          <w:trHeight w:val="255"/>
        </w:trPr>
        <w:tc>
          <w:tcPr>
            <w:tcW w:w="2680" w:type="dxa"/>
            <w:noWrap/>
          </w:tcPr>
          <w:p w14:paraId="6CB6571F" w14:textId="7211E3D2" w:rsidR="00C10589" w:rsidRPr="00EE5A6A" w:rsidRDefault="00C10589" w:rsidP="00EE5A6A">
            <w:pPr>
              <w:widowControl/>
              <w:overflowPunct/>
              <w:autoSpaceDE/>
              <w:autoSpaceDN/>
              <w:adjustRightInd/>
              <w:textAlignment w:val="auto"/>
              <w:rPr>
                <w:rFonts w:cs="Arial"/>
                <w:sz w:val="20"/>
                <w:lang w:eastAsia="en-GB"/>
              </w:rPr>
            </w:pPr>
            <w:r>
              <w:rPr>
                <w:rFonts w:cs="Arial"/>
                <w:sz w:val="20"/>
                <w:lang w:eastAsia="en-GB"/>
              </w:rPr>
              <w:t>TOTATT8</w:t>
            </w:r>
          </w:p>
        </w:tc>
        <w:tc>
          <w:tcPr>
            <w:tcW w:w="6534" w:type="dxa"/>
            <w:noWrap/>
          </w:tcPr>
          <w:p w14:paraId="2A393201" w14:textId="609EEA92" w:rsidR="00C10589" w:rsidRPr="00EE5A6A" w:rsidRDefault="000E3C54" w:rsidP="00EE5A6A">
            <w:pPr>
              <w:widowControl/>
              <w:overflowPunct/>
              <w:autoSpaceDE/>
              <w:autoSpaceDN/>
              <w:adjustRightInd/>
              <w:textAlignment w:val="auto"/>
              <w:rPr>
                <w:rFonts w:cs="Arial"/>
                <w:sz w:val="20"/>
                <w:lang w:eastAsia="en-GB"/>
              </w:rPr>
            </w:pPr>
            <w:r>
              <w:rPr>
                <w:rFonts w:cs="Arial"/>
                <w:sz w:val="20"/>
                <w:lang w:eastAsia="en-GB"/>
              </w:rPr>
              <w:t>Total sum of Attainment 8 scores</w:t>
            </w:r>
          </w:p>
        </w:tc>
      </w:tr>
      <w:tr w:rsidR="00EE5A6A" w:rsidRPr="00EE5A6A" w14:paraId="6668B4EA" w14:textId="77777777" w:rsidTr="00EE5A6A">
        <w:trPr>
          <w:trHeight w:val="255"/>
        </w:trPr>
        <w:tc>
          <w:tcPr>
            <w:tcW w:w="2680" w:type="dxa"/>
            <w:noWrap/>
            <w:hideMark/>
          </w:tcPr>
          <w:p w14:paraId="7A658C70"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TOTATT8SCRENG</w:t>
            </w:r>
          </w:p>
        </w:tc>
        <w:tc>
          <w:tcPr>
            <w:tcW w:w="6534" w:type="dxa"/>
            <w:noWrap/>
            <w:hideMark/>
          </w:tcPr>
          <w:p w14:paraId="24C9A26B"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Total sum of pupils Attainment 8 scores in the English element</w:t>
            </w:r>
          </w:p>
        </w:tc>
      </w:tr>
      <w:tr w:rsidR="00EE5A6A" w:rsidRPr="00EE5A6A" w14:paraId="64A88611" w14:textId="77777777" w:rsidTr="00EE5A6A">
        <w:trPr>
          <w:trHeight w:val="255"/>
        </w:trPr>
        <w:tc>
          <w:tcPr>
            <w:tcW w:w="2680" w:type="dxa"/>
            <w:noWrap/>
            <w:hideMark/>
          </w:tcPr>
          <w:p w14:paraId="59F1713D"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TOTATT8SCRMAT</w:t>
            </w:r>
          </w:p>
        </w:tc>
        <w:tc>
          <w:tcPr>
            <w:tcW w:w="6534" w:type="dxa"/>
            <w:noWrap/>
            <w:hideMark/>
          </w:tcPr>
          <w:p w14:paraId="1E921125"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Total sum of pupils Attainment 8 scores in the mathematics element</w:t>
            </w:r>
          </w:p>
        </w:tc>
      </w:tr>
      <w:tr w:rsidR="00EE5A6A" w:rsidRPr="00EE5A6A" w14:paraId="578145F4" w14:textId="77777777" w:rsidTr="00EE5A6A">
        <w:trPr>
          <w:trHeight w:val="255"/>
        </w:trPr>
        <w:tc>
          <w:tcPr>
            <w:tcW w:w="2680" w:type="dxa"/>
            <w:noWrap/>
            <w:hideMark/>
          </w:tcPr>
          <w:p w14:paraId="302C1AE9"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TOTATT8SCREBAC</w:t>
            </w:r>
          </w:p>
        </w:tc>
        <w:tc>
          <w:tcPr>
            <w:tcW w:w="6534" w:type="dxa"/>
            <w:noWrap/>
            <w:hideMark/>
          </w:tcPr>
          <w:p w14:paraId="2711233B"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Total sum of pupils Attainment 8 scores in the English Baccalaureate element</w:t>
            </w:r>
          </w:p>
        </w:tc>
      </w:tr>
      <w:tr w:rsidR="00EE5A6A" w:rsidRPr="00EE5A6A" w14:paraId="78557819" w14:textId="77777777" w:rsidTr="00EE5A6A">
        <w:trPr>
          <w:trHeight w:val="255"/>
        </w:trPr>
        <w:tc>
          <w:tcPr>
            <w:tcW w:w="2680" w:type="dxa"/>
            <w:noWrap/>
            <w:hideMark/>
          </w:tcPr>
          <w:p w14:paraId="15659256"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TOTATT8SCROPEN</w:t>
            </w:r>
          </w:p>
        </w:tc>
        <w:tc>
          <w:tcPr>
            <w:tcW w:w="6534" w:type="dxa"/>
            <w:noWrap/>
            <w:hideMark/>
          </w:tcPr>
          <w:p w14:paraId="74ABA7E8"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Total sum of pupils Attainment 8 scores in the open element</w:t>
            </w:r>
          </w:p>
        </w:tc>
      </w:tr>
      <w:tr w:rsidR="00EE5A6A" w:rsidRPr="00EE5A6A" w14:paraId="79FD03FE" w14:textId="77777777" w:rsidTr="00EE5A6A">
        <w:trPr>
          <w:trHeight w:val="255"/>
        </w:trPr>
        <w:tc>
          <w:tcPr>
            <w:tcW w:w="2680" w:type="dxa"/>
            <w:noWrap/>
            <w:hideMark/>
          </w:tcPr>
          <w:p w14:paraId="01ED4B00"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TOTATT8SCROPENG</w:t>
            </w:r>
          </w:p>
        </w:tc>
        <w:tc>
          <w:tcPr>
            <w:tcW w:w="6534" w:type="dxa"/>
            <w:noWrap/>
            <w:hideMark/>
          </w:tcPr>
          <w:p w14:paraId="0762F27B"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Total sum of pupils Attainment 8 scores in the open element in GCSEs</w:t>
            </w:r>
          </w:p>
        </w:tc>
      </w:tr>
      <w:tr w:rsidR="00EE5A6A" w:rsidRPr="00EE5A6A" w14:paraId="2498355D" w14:textId="77777777" w:rsidTr="00EE5A6A">
        <w:trPr>
          <w:trHeight w:val="255"/>
        </w:trPr>
        <w:tc>
          <w:tcPr>
            <w:tcW w:w="2680" w:type="dxa"/>
            <w:noWrap/>
            <w:hideMark/>
          </w:tcPr>
          <w:p w14:paraId="7A8F17A7"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TOTATT8SCROPENNG</w:t>
            </w:r>
          </w:p>
        </w:tc>
        <w:tc>
          <w:tcPr>
            <w:tcW w:w="6534" w:type="dxa"/>
            <w:noWrap/>
            <w:hideMark/>
          </w:tcPr>
          <w:p w14:paraId="5E8B646B"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Total sum of pupils Attainment 8 scores in the open element in non-GCSEs</w:t>
            </w:r>
          </w:p>
        </w:tc>
      </w:tr>
      <w:tr w:rsidR="00EE5A6A" w:rsidRPr="00EE5A6A" w14:paraId="5C88D994" w14:textId="77777777" w:rsidTr="00EE5A6A">
        <w:trPr>
          <w:trHeight w:val="255"/>
        </w:trPr>
        <w:tc>
          <w:tcPr>
            <w:tcW w:w="2680" w:type="dxa"/>
            <w:noWrap/>
            <w:hideMark/>
          </w:tcPr>
          <w:p w14:paraId="7E43F81D"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TOTEBACFILL</w:t>
            </w:r>
          </w:p>
        </w:tc>
        <w:tc>
          <w:tcPr>
            <w:tcW w:w="6534" w:type="dxa"/>
            <w:noWrap/>
            <w:hideMark/>
          </w:tcPr>
          <w:p w14:paraId="10926DBE"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Total number of English Baccalaureate slots filled</w:t>
            </w:r>
          </w:p>
        </w:tc>
      </w:tr>
      <w:tr w:rsidR="00EE5A6A" w:rsidRPr="00EE5A6A" w14:paraId="3B890D71" w14:textId="77777777" w:rsidTr="00EE5A6A">
        <w:trPr>
          <w:trHeight w:val="255"/>
        </w:trPr>
        <w:tc>
          <w:tcPr>
            <w:tcW w:w="2680" w:type="dxa"/>
            <w:noWrap/>
            <w:hideMark/>
          </w:tcPr>
          <w:p w14:paraId="090FEE84"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TOTOPENFILL</w:t>
            </w:r>
          </w:p>
        </w:tc>
        <w:tc>
          <w:tcPr>
            <w:tcW w:w="6534" w:type="dxa"/>
            <w:noWrap/>
            <w:hideMark/>
          </w:tcPr>
          <w:p w14:paraId="433DF912"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Total number of open slots filled</w:t>
            </w:r>
          </w:p>
        </w:tc>
      </w:tr>
      <w:tr w:rsidR="00C10589" w:rsidRPr="00EE5A6A" w14:paraId="2713B99D" w14:textId="77777777" w:rsidTr="00EE5A6A">
        <w:trPr>
          <w:trHeight w:val="255"/>
        </w:trPr>
        <w:tc>
          <w:tcPr>
            <w:tcW w:w="2680" w:type="dxa"/>
            <w:noWrap/>
          </w:tcPr>
          <w:p w14:paraId="435B3493" w14:textId="6129D3B2" w:rsidR="00C10589" w:rsidRDefault="00C10589" w:rsidP="00EE5A6A">
            <w:pPr>
              <w:widowControl/>
              <w:overflowPunct/>
              <w:autoSpaceDE/>
              <w:autoSpaceDN/>
              <w:adjustRightInd/>
              <w:textAlignment w:val="auto"/>
              <w:rPr>
                <w:rFonts w:cs="Arial"/>
                <w:sz w:val="20"/>
                <w:lang w:eastAsia="en-GB"/>
              </w:rPr>
            </w:pPr>
            <w:r>
              <w:rPr>
                <w:rFonts w:cs="Arial"/>
                <w:sz w:val="20"/>
                <w:lang w:eastAsia="en-GB"/>
              </w:rPr>
              <w:t>T_P8PUP</w:t>
            </w:r>
          </w:p>
        </w:tc>
        <w:tc>
          <w:tcPr>
            <w:tcW w:w="6534" w:type="dxa"/>
            <w:noWrap/>
          </w:tcPr>
          <w:p w14:paraId="1CFCBE0D" w14:textId="2564E04D" w:rsidR="00C10589" w:rsidRDefault="000E3C54" w:rsidP="00EE5A6A">
            <w:pPr>
              <w:widowControl/>
              <w:overflowPunct/>
              <w:autoSpaceDE/>
              <w:autoSpaceDN/>
              <w:adjustRightInd/>
              <w:textAlignment w:val="auto"/>
              <w:rPr>
                <w:rFonts w:cs="Arial"/>
                <w:sz w:val="20"/>
                <w:lang w:eastAsia="en-GB"/>
              </w:rPr>
            </w:pPr>
            <w:r w:rsidRPr="000E3C54">
              <w:rPr>
                <w:rFonts w:cs="Arial"/>
                <w:sz w:val="20"/>
                <w:lang w:eastAsia="en-GB"/>
              </w:rPr>
              <w:t>Number of pupils in Progress 8 measure</w:t>
            </w:r>
          </w:p>
        </w:tc>
      </w:tr>
      <w:tr w:rsidR="00B06B76" w:rsidRPr="00EE5A6A" w14:paraId="5B642882" w14:textId="77777777" w:rsidTr="00EE5A6A">
        <w:trPr>
          <w:trHeight w:val="255"/>
        </w:trPr>
        <w:tc>
          <w:tcPr>
            <w:tcW w:w="2680" w:type="dxa"/>
            <w:noWrap/>
          </w:tcPr>
          <w:p w14:paraId="48B0C9F3" w14:textId="25202E7F" w:rsidR="00B06B76" w:rsidRPr="00EE5A6A" w:rsidRDefault="00B06B76" w:rsidP="00EE5A6A">
            <w:pPr>
              <w:widowControl/>
              <w:overflowPunct/>
              <w:autoSpaceDE/>
              <w:autoSpaceDN/>
              <w:adjustRightInd/>
              <w:textAlignment w:val="auto"/>
              <w:rPr>
                <w:rFonts w:cs="Arial"/>
                <w:sz w:val="20"/>
                <w:lang w:eastAsia="en-GB"/>
              </w:rPr>
            </w:pPr>
            <w:r>
              <w:rPr>
                <w:rFonts w:cs="Arial"/>
                <w:sz w:val="20"/>
                <w:lang w:eastAsia="en-GB"/>
              </w:rPr>
              <w:t>TOTP8SCORE</w:t>
            </w:r>
            <w:r w:rsidR="00C10589">
              <w:rPr>
                <w:rFonts w:cs="Arial"/>
                <w:sz w:val="20"/>
                <w:lang w:eastAsia="en-GB"/>
              </w:rPr>
              <w:t>_ADJ</w:t>
            </w:r>
          </w:p>
        </w:tc>
        <w:tc>
          <w:tcPr>
            <w:tcW w:w="6534" w:type="dxa"/>
            <w:noWrap/>
          </w:tcPr>
          <w:p w14:paraId="414050AF" w14:textId="06B09618" w:rsidR="00B06B76" w:rsidRPr="00EE5A6A" w:rsidRDefault="00B06B76" w:rsidP="00EE5A6A">
            <w:pPr>
              <w:widowControl/>
              <w:overflowPunct/>
              <w:autoSpaceDE/>
              <w:autoSpaceDN/>
              <w:adjustRightInd/>
              <w:textAlignment w:val="auto"/>
              <w:rPr>
                <w:rFonts w:cs="Arial"/>
                <w:sz w:val="20"/>
                <w:lang w:eastAsia="en-GB"/>
              </w:rPr>
            </w:pPr>
            <w:r>
              <w:rPr>
                <w:rFonts w:cs="Arial"/>
                <w:sz w:val="20"/>
                <w:lang w:eastAsia="en-GB"/>
              </w:rPr>
              <w:t>Total sum of pupils Progress 8 scores</w:t>
            </w:r>
          </w:p>
        </w:tc>
      </w:tr>
      <w:tr w:rsidR="00EE5A6A" w:rsidRPr="00EE5A6A" w14:paraId="4ADF7B24" w14:textId="77777777" w:rsidTr="00EE5A6A">
        <w:trPr>
          <w:trHeight w:val="255"/>
        </w:trPr>
        <w:tc>
          <w:tcPr>
            <w:tcW w:w="2680" w:type="dxa"/>
            <w:noWrap/>
            <w:hideMark/>
          </w:tcPr>
          <w:p w14:paraId="13D58317"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TOTP8ENG</w:t>
            </w:r>
          </w:p>
        </w:tc>
        <w:tc>
          <w:tcPr>
            <w:tcW w:w="6534" w:type="dxa"/>
            <w:noWrap/>
            <w:hideMark/>
          </w:tcPr>
          <w:p w14:paraId="0112D76F"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Total sum of pupils Progress 8 scores in the English element</w:t>
            </w:r>
          </w:p>
        </w:tc>
      </w:tr>
      <w:tr w:rsidR="00EE5A6A" w:rsidRPr="00EE5A6A" w14:paraId="3A7C9FCD" w14:textId="77777777" w:rsidTr="00EE5A6A">
        <w:trPr>
          <w:trHeight w:val="255"/>
        </w:trPr>
        <w:tc>
          <w:tcPr>
            <w:tcW w:w="2680" w:type="dxa"/>
            <w:noWrap/>
            <w:hideMark/>
          </w:tcPr>
          <w:p w14:paraId="7A83E84C"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TOTP8MAT</w:t>
            </w:r>
          </w:p>
        </w:tc>
        <w:tc>
          <w:tcPr>
            <w:tcW w:w="6534" w:type="dxa"/>
            <w:noWrap/>
            <w:hideMark/>
          </w:tcPr>
          <w:p w14:paraId="31739735"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Total sum of pupils Progress 8 scores in the mathematics element</w:t>
            </w:r>
          </w:p>
        </w:tc>
      </w:tr>
      <w:tr w:rsidR="00EE5A6A" w:rsidRPr="00EE5A6A" w14:paraId="4D1CE909" w14:textId="77777777" w:rsidTr="00EE5A6A">
        <w:trPr>
          <w:trHeight w:val="255"/>
        </w:trPr>
        <w:tc>
          <w:tcPr>
            <w:tcW w:w="2680" w:type="dxa"/>
            <w:noWrap/>
            <w:hideMark/>
          </w:tcPr>
          <w:p w14:paraId="5A0B4341"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TOTP8EBAC</w:t>
            </w:r>
          </w:p>
        </w:tc>
        <w:tc>
          <w:tcPr>
            <w:tcW w:w="6534" w:type="dxa"/>
            <w:noWrap/>
            <w:hideMark/>
          </w:tcPr>
          <w:p w14:paraId="7D1FEEE6"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Total sum of pupils P8 scores in the English Baccalaureate element</w:t>
            </w:r>
          </w:p>
        </w:tc>
      </w:tr>
      <w:tr w:rsidR="00EE5A6A" w:rsidRPr="00EE5A6A" w14:paraId="309BB39E" w14:textId="77777777" w:rsidTr="00EE5A6A">
        <w:trPr>
          <w:trHeight w:val="255"/>
        </w:trPr>
        <w:tc>
          <w:tcPr>
            <w:tcW w:w="2680" w:type="dxa"/>
            <w:noWrap/>
            <w:hideMark/>
          </w:tcPr>
          <w:p w14:paraId="6924E54B"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TOTP8OPEN</w:t>
            </w:r>
          </w:p>
        </w:tc>
        <w:tc>
          <w:tcPr>
            <w:tcW w:w="6534" w:type="dxa"/>
            <w:noWrap/>
            <w:hideMark/>
          </w:tcPr>
          <w:p w14:paraId="477D6515"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 xml:space="preserve">Total sum of pupils Progress 8 scores in the open element </w:t>
            </w:r>
          </w:p>
        </w:tc>
      </w:tr>
    </w:tbl>
    <w:p w14:paraId="79194171" w14:textId="1714681C" w:rsidR="00B12BDA" w:rsidRDefault="00B12BDA" w:rsidP="000A0B14">
      <w:pPr>
        <w:tabs>
          <w:tab w:val="left" w:pos="540"/>
        </w:tabs>
        <w:spacing w:after="240"/>
        <w:rPr>
          <w:rFonts w:cs="Arial"/>
          <w:sz w:val="22"/>
          <w:szCs w:val="22"/>
        </w:rPr>
      </w:pPr>
    </w:p>
    <w:p w14:paraId="58F0885B" w14:textId="203B043C" w:rsidR="0067580B" w:rsidRDefault="00B12BDA" w:rsidP="000A0B14">
      <w:pPr>
        <w:tabs>
          <w:tab w:val="left" w:pos="540"/>
        </w:tabs>
        <w:spacing w:after="240"/>
        <w:rPr>
          <w:rFonts w:cs="Arial"/>
          <w:color w:val="000000" w:themeColor="text1"/>
          <w:sz w:val="22"/>
          <w:szCs w:val="22"/>
        </w:rPr>
      </w:pPr>
      <w:r w:rsidRPr="0067580B">
        <w:rPr>
          <w:rFonts w:cs="Arial"/>
          <w:sz w:val="22"/>
          <w:szCs w:val="22"/>
        </w:rPr>
        <w:t>201</w:t>
      </w:r>
      <w:r w:rsidR="00EE5A6A">
        <w:rPr>
          <w:rFonts w:cs="Arial"/>
          <w:sz w:val="22"/>
          <w:szCs w:val="22"/>
        </w:rPr>
        <w:t>8</w:t>
      </w:r>
      <w:r w:rsidRPr="0067580B">
        <w:rPr>
          <w:rFonts w:cs="Arial"/>
          <w:sz w:val="22"/>
          <w:szCs w:val="22"/>
        </w:rPr>
        <w:t>_UD_residency.csv</w:t>
      </w:r>
    </w:p>
    <w:tbl>
      <w:tblPr>
        <w:tblStyle w:val="TableGrid"/>
        <w:tblW w:w="8789" w:type="dxa"/>
        <w:tblInd w:w="-5" w:type="dxa"/>
        <w:tblLook w:val="04A0" w:firstRow="1" w:lastRow="0" w:firstColumn="1" w:lastColumn="0" w:noHBand="0" w:noVBand="1"/>
      </w:tblPr>
      <w:tblGrid>
        <w:gridCol w:w="2660"/>
        <w:gridCol w:w="6129"/>
      </w:tblGrid>
      <w:tr w:rsidR="00EE5A6A" w:rsidRPr="00EE5A6A" w14:paraId="65D8E445" w14:textId="77777777" w:rsidTr="0024318C">
        <w:trPr>
          <w:trHeight w:val="285"/>
        </w:trPr>
        <w:tc>
          <w:tcPr>
            <w:tcW w:w="2660" w:type="dxa"/>
            <w:noWrap/>
            <w:hideMark/>
          </w:tcPr>
          <w:p w14:paraId="3498A4BC" w14:textId="77777777" w:rsidR="00EE5A6A" w:rsidRPr="00EE5A6A" w:rsidRDefault="00EE5A6A" w:rsidP="00EE5A6A">
            <w:pPr>
              <w:widowControl/>
              <w:overflowPunct/>
              <w:autoSpaceDE/>
              <w:autoSpaceDN/>
              <w:adjustRightInd/>
              <w:textAlignment w:val="auto"/>
              <w:rPr>
                <w:rFonts w:cs="Arial"/>
                <w:b/>
                <w:bCs/>
                <w:sz w:val="22"/>
                <w:szCs w:val="22"/>
                <w:lang w:eastAsia="en-GB"/>
              </w:rPr>
            </w:pPr>
            <w:r w:rsidRPr="00EE5A6A">
              <w:rPr>
                <w:rFonts w:cs="Arial"/>
                <w:b/>
                <w:bCs/>
                <w:sz w:val="22"/>
                <w:szCs w:val="22"/>
                <w:lang w:eastAsia="en-GB"/>
              </w:rPr>
              <w:t>Variable name</w:t>
            </w:r>
          </w:p>
        </w:tc>
        <w:tc>
          <w:tcPr>
            <w:tcW w:w="6129" w:type="dxa"/>
            <w:noWrap/>
            <w:hideMark/>
          </w:tcPr>
          <w:p w14:paraId="5EF48681"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Variable description</w:t>
            </w:r>
          </w:p>
        </w:tc>
      </w:tr>
      <w:tr w:rsidR="00EE5A6A" w:rsidRPr="00EE5A6A" w14:paraId="654DCF98" w14:textId="77777777" w:rsidTr="0024318C">
        <w:trPr>
          <w:trHeight w:val="278"/>
        </w:trPr>
        <w:tc>
          <w:tcPr>
            <w:tcW w:w="2660" w:type="dxa"/>
            <w:noWrap/>
            <w:hideMark/>
          </w:tcPr>
          <w:p w14:paraId="4CBA0A00" w14:textId="77777777" w:rsidR="00EE5A6A" w:rsidRPr="00EE5A6A" w:rsidRDefault="00EE5A6A" w:rsidP="00EE5A6A">
            <w:pPr>
              <w:widowControl/>
              <w:overflowPunct/>
              <w:autoSpaceDE/>
              <w:autoSpaceDN/>
              <w:adjustRightInd/>
              <w:textAlignment w:val="auto"/>
              <w:rPr>
                <w:rFonts w:cs="Arial"/>
                <w:color w:val="000000"/>
                <w:sz w:val="20"/>
                <w:lang w:eastAsia="en-GB"/>
              </w:rPr>
            </w:pPr>
            <w:r w:rsidRPr="00EE5A6A">
              <w:rPr>
                <w:rFonts w:cs="Arial"/>
                <w:color w:val="000000"/>
                <w:sz w:val="20"/>
                <w:lang w:eastAsia="en-GB"/>
              </w:rPr>
              <w:t>Country_code_9_digit</w:t>
            </w:r>
          </w:p>
        </w:tc>
        <w:tc>
          <w:tcPr>
            <w:tcW w:w="6129" w:type="dxa"/>
            <w:noWrap/>
            <w:hideMark/>
          </w:tcPr>
          <w:p w14:paraId="181E8129"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 xml:space="preserve">Country of residence code in new </w:t>
            </w:r>
            <w:proofErr w:type="gramStart"/>
            <w:r w:rsidRPr="00EE5A6A">
              <w:rPr>
                <w:rFonts w:cs="Arial"/>
                <w:sz w:val="20"/>
                <w:lang w:eastAsia="en-GB"/>
              </w:rPr>
              <w:t>9 digit</w:t>
            </w:r>
            <w:proofErr w:type="gramEnd"/>
            <w:r w:rsidRPr="00EE5A6A">
              <w:rPr>
                <w:rFonts w:cs="Arial"/>
                <w:sz w:val="20"/>
                <w:lang w:eastAsia="en-GB"/>
              </w:rPr>
              <w:t xml:space="preserve"> format</w:t>
            </w:r>
          </w:p>
        </w:tc>
      </w:tr>
      <w:tr w:rsidR="00EE5A6A" w:rsidRPr="00EE5A6A" w14:paraId="7A06A57F" w14:textId="77777777" w:rsidTr="0024318C">
        <w:trPr>
          <w:trHeight w:val="278"/>
        </w:trPr>
        <w:tc>
          <w:tcPr>
            <w:tcW w:w="2660" w:type="dxa"/>
            <w:noWrap/>
            <w:hideMark/>
          </w:tcPr>
          <w:p w14:paraId="7521E1EB" w14:textId="77777777" w:rsidR="00EE5A6A" w:rsidRPr="00EE5A6A" w:rsidRDefault="00EE5A6A" w:rsidP="00EE5A6A">
            <w:pPr>
              <w:widowControl/>
              <w:overflowPunct/>
              <w:autoSpaceDE/>
              <w:autoSpaceDN/>
              <w:adjustRightInd/>
              <w:textAlignment w:val="auto"/>
              <w:rPr>
                <w:rFonts w:cs="Arial"/>
                <w:color w:val="000000"/>
                <w:sz w:val="20"/>
                <w:lang w:eastAsia="en-GB"/>
              </w:rPr>
            </w:pPr>
            <w:proofErr w:type="spellStart"/>
            <w:r w:rsidRPr="00EE5A6A">
              <w:rPr>
                <w:rFonts w:cs="Arial"/>
                <w:color w:val="000000"/>
                <w:sz w:val="20"/>
                <w:lang w:eastAsia="en-GB"/>
              </w:rPr>
              <w:t>Country_code</w:t>
            </w:r>
            <w:proofErr w:type="spellEnd"/>
          </w:p>
        </w:tc>
        <w:tc>
          <w:tcPr>
            <w:tcW w:w="6129" w:type="dxa"/>
            <w:noWrap/>
            <w:hideMark/>
          </w:tcPr>
          <w:p w14:paraId="2FE4DD32"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 xml:space="preserve">Country of residence code in old </w:t>
            </w:r>
            <w:proofErr w:type="gramStart"/>
            <w:r w:rsidRPr="00EE5A6A">
              <w:rPr>
                <w:rFonts w:cs="Arial"/>
                <w:sz w:val="20"/>
                <w:lang w:eastAsia="en-GB"/>
              </w:rPr>
              <w:t>3 digit</w:t>
            </w:r>
            <w:proofErr w:type="gramEnd"/>
            <w:r w:rsidRPr="00EE5A6A">
              <w:rPr>
                <w:rFonts w:cs="Arial"/>
                <w:sz w:val="20"/>
                <w:lang w:eastAsia="en-GB"/>
              </w:rPr>
              <w:t xml:space="preserve"> format</w:t>
            </w:r>
          </w:p>
        </w:tc>
      </w:tr>
      <w:tr w:rsidR="00EE5A6A" w:rsidRPr="00EE5A6A" w14:paraId="6BD2B499" w14:textId="77777777" w:rsidTr="0024318C">
        <w:trPr>
          <w:trHeight w:val="278"/>
        </w:trPr>
        <w:tc>
          <w:tcPr>
            <w:tcW w:w="2660" w:type="dxa"/>
            <w:noWrap/>
            <w:hideMark/>
          </w:tcPr>
          <w:p w14:paraId="6C07ED46" w14:textId="77777777" w:rsidR="00EE5A6A" w:rsidRPr="00EE5A6A" w:rsidRDefault="00EE5A6A" w:rsidP="00EE5A6A">
            <w:pPr>
              <w:widowControl/>
              <w:overflowPunct/>
              <w:autoSpaceDE/>
              <w:autoSpaceDN/>
              <w:adjustRightInd/>
              <w:textAlignment w:val="auto"/>
              <w:rPr>
                <w:rFonts w:cs="Arial"/>
                <w:color w:val="000000"/>
                <w:sz w:val="20"/>
                <w:lang w:eastAsia="en-GB"/>
              </w:rPr>
            </w:pPr>
            <w:proofErr w:type="spellStart"/>
            <w:r w:rsidRPr="00EE5A6A">
              <w:rPr>
                <w:rFonts w:cs="Arial"/>
                <w:color w:val="000000"/>
                <w:sz w:val="20"/>
                <w:lang w:eastAsia="en-GB"/>
              </w:rPr>
              <w:t>Country_name</w:t>
            </w:r>
            <w:proofErr w:type="spellEnd"/>
          </w:p>
        </w:tc>
        <w:tc>
          <w:tcPr>
            <w:tcW w:w="6129" w:type="dxa"/>
            <w:noWrap/>
            <w:hideMark/>
          </w:tcPr>
          <w:p w14:paraId="07268541"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Country of residence name</w:t>
            </w:r>
          </w:p>
        </w:tc>
      </w:tr>
      <w:tr w:rsidR="00EE5A6A" w:rsidRPr="00EE5A6A" w14:paraId="543F594B" w14:textId="77777777" w:rsidTr="0024318C">
        <w:trPr>
          <w:trHeight w:val="278"/>
        </w:trPr>
        <w:tc>
          <w:tcPr>
            <w:tcW w:w="2660" w:type="dxa"/>
            <w:noWrap/>
            <w:hideMark/>
          </w:tcPr>
          <w:p w14:paraId="0D67554F" w14:textId="77777777" w:rsidR="00EE5A6A" w:rsidRPr="00EE5A6A" w:rsidRDefault="00EE5A6A" w:rsidP="00EE5A6A">
            <w:pPr>
              <w:widowControl/>
              <w:overflowPunct/>
              <w:autoSpaceDE/>
              <w:autoSpaceDN/>
              <w:adjustRightInd/>
              <w:textAlignment w:val="auto"/>
              <w:rPr>
                <w:rFonts w:cs="Arial"/>
                <w:color w:val="000000"/>
                <w:sz w:val="20"/>
                <w:lang w:eastAsia="en-GB"/>
              </w:rPr>
            </w:pPr>
            <w:r w:rsidRPr="00EE5A6A">
              <w:rPr>
                <w:rFonts w:cs="Arial"/>
                <w:color w:val="000000"/>
                <w:sz w:val="20"/>
                <w:lang w:eastAsia="en-GB"/>
              </w:rPr>
              <w:t>Region_code_9_digit</w:t>
            </w:r>
          </w:p>
        </w:tc>
        <w:tc>
          <w:tcPr>
            <w:tcW w:w="6129" w:type="dxa"/>
            <w:noWrap/>
            <w:hideMark/>
          </w:tcPr>
          <w:p w14:paraId="504077C3"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 xml:space="preserve">Region of residence code in new </w:t>
            </w:r>
            <w:proofErr w:type="gramStart"/>
            <w:r w:rsidRPr="00EE5A6A">
              <w:rPr>
                <w:rFonts w:cs="Arial"/>
                <w:sz w:val="20"/>
                <w:lang w:eastAsia="en-GB"/>
              </w:rPr>
              <w:t>9 digit</w:t>
            </w:r>
            <w:proofErr w:type="gramEnd"/>
            <w:r w:rsidRPr="00EE5A6A">
              <w:rPr>
                <w:rFonts w:cs="Arial"/>
                <w:sz w:val="20"/>
                <w:lang w:eastAsia="en-GB"/>
              </w:rPr>
              <w:t xml:space="preserve"> format</w:t>
            </w:r>
          </w:p>
        </w:tc>
      </w:tr>
      <w:tr w:rsidR="00EE5A6A" w:rsidRPr="00EE5A6A" w14:paraId="1DB83F6E" w14:textId="77777777" w:rsidTr="0024318C">
        <w:trPr>
          <w:trHeight w:val="278"/>
        </w:trPr>
        <w:tc>
          <w:tcPr>
            <w:tcW w:w="2660" w:type="dxa"/>
            <w:noWrap/>
            <w:hideMark/>
          </w:tcPr>
          <w:p w14:paraId="1D5169D7" w14:textId="77777777" w:rsidR="00EE5A6A" w:rsidRPr="00EE5A6A" w:rsidRDefault="00EE5A6A" w:rsidP="00EE5A6A">
            <w:pPr>
              <w:widowControl/>
              <w:overflowPunct/>
              <w:autoSpaceDE/>
              <w:autoSpaceDN/>
              <w:adjustRightInd/>
              <w:textAlignment w:val="auto"/>
              <w:rPr>
                <w:rFonts w:cs="Arial"/>
                <w:color w:val="000000"/>
                <w:sz w:val="20"/>
                <w:lang w:eastAsia="en-GB"/>
              </w:rPr>
            </w:pPr>
            <w:proofErr w:type="spellStart"/>
            <w:r w:rsidRPr="00EE5A6A">
              <w:rPr>
                <w:rFonts w:cs="Arial"/>
                <w:color w:val="000000"/>
                <w:sz w:val="20"/>
                <w:lang w:eastAsia="en-GB"/>
              </w:rPr>
              <w:t>Region_code</w:t>
            </w:r>
            <w:proofErr w:type="spellEnd"/>
          </w:p>
        </w:tc>
        <w:tc>
          <w:tcPr>
            <w:tcW w:w="6129" w:type="dxa"/>
            <w:noWrap/>
            <w:hideMark/>
          </w:tcPr>
          <w:p w14:paraId="57561D8B" w14:textId="101AAD95" w:rsidR="00EE5A6A" w:rsidRPr="00EE5A6A" w:rsidRDefault="00EE5A6A" w:rsidP="00060D41">
            <w:pPr>
              <w:widowControl/>
              <w:overflowPunct/>
              <w:autoSpaceDE/>
              <w:autoSpaceDN/>
              <w:adjustRightInd/>
              <w:textAlignment w:val="auto"/>
              <w:rPr>
                <w:rFonts w:cs="Arial"/>
                <w:sz w:val="20"/>
                <w:lang w:eastAsia="en-GB"/>
              </w:rPr>
            </w:pPr>
            <w:r w:rsidRPr="00EE5A6A">
              <w:rPr>
                <w:rFonts w:cs="Arial"/>
                <w:sz w:val="20"/>
                <w:lang w:eastAsia="en-GB"/>
              </w:rPr>
              <w:t xml:space="preserve">Region of residence code in </w:t>
            </w:r>
            <w:r w:rsidR="00060D41">
              <w:rPr>
                <w:rFonts w:cs="Arial"/>
                <w:sz w:val="20"/>
                <w:lang w:eastAsia="en-GB"/>
              </w:rPr>
              <w:t>letter format</w:t>
            </w:r>
          </w:p>
        </w:tc>
      </w:tr>
      <w:tr w:rsidR="00EE5A6A" w:rsidRPr="00EE5A6A" w14:paraId="5E15562D" w14:textId="77777777" w:rsidTr="0024318C">
        <w:trPr>
          <w:trHeight w:val="278"/>
        </w:trPr>
        <w:tc>
          <w:tcPr>
            <w:tcW w:w="2660" w:type="dxa"/>
            <w:noWrap/>
            <w:hideMark/>
          </w:tcPr>
          <w:p w14:paraId="406621F2" w14:textId="77777777" w:rsidR="00EE5A6A" w:rsidRPr="00EE5A6A" w:rsidRDefault="00EE5A6A" w:rsidP="00EE5A6A">
            <w:pPr>
              <w:widowControl/>
              <w:overflowPunct/>
              <w:autoSpaceDE/>
              <w:autoSpaceDN/>
              <w:adjustRightInd/>
              <w:textAlignment w:val="auto"/>
              <w:rPr>
                <w:rFonts w:cs="Arial"/>
                <w:color w:val="000000"/>
                <w:sz w:val="20"/>
                <w:lang w:eastAsia="en-GB"/>
              </w:rPr>
            </w:pPr>
            <w:proofErr w:type="spellStart"/>
            <w:r w:rsidRPr="00EE5A6A">
              <w:rPr>
                <w:rFonts w:cs="Arial"/>
                <w:color w:val="000000"/>
                <w:sz w:val="20"/>
                <w:lang w:eastAsia="en-GB"/>
              </w:rPr>
              <w:t>Region_name</w:t>
            </w:r>
            <w:proofErr w:type="spellEnd"/>
          </w:p>
        </w:tc>
        <w:tc>
          <w:tcPr>
            <w:tcW w:w="6129" w:type="dxa"/>
            <w:noWrap/>
            <w:hideMark/>
          </w:tcPr>
          <w:p w14:paraId="29312997"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Region of residence name</w:t>
            </w:r>
          </w:p>
        </w:tc>
      </w:tr>
      <w:tr w:rsidR="00EE5A6A" w:rsidRPr="00EE5A6A" w14:paraId="74356079" w14:textId="77777777" w:rsidTr="0024318C">
        <w:trPr>
          <w:trHeight w:val="278"/>
        </w:trPr>
        <w:tc>
          <w:tcPr>
            <w:tcW w:w="2660" w:type="dxa"/>
            <w:noWrap/>
            <w:hideMark/>
          </w:tcPr>
          <w:p w14:paraId="7397F1C2" w14:textId="77777777" w:rsidR="00EE5A6A" w:rsidRPr="00EE5A6A" w:rsidRDefault="00EE5A6A" w:rsidP="00EE5A6A">
            <w:pPr>
              <w:widowControl/>
              <w:overflowPunct/>
              <w:autoSpaceDE/>
              <w:autoSpaceDN/>
              <w:adjustRightInd/>
              <w:textAlignment w:val="auto"/>
              <w:rPr>
                <w:rFonts w:cs="Arial"/>
                <w:color w:val="000000"/>
                <w:sz w:val="20"/>
                <w:lang w:eastAsia="en-GB"/>
              </w:rPr>
            </w:pPr>
            <w:r w:rsidRPr="00EE5A6A">
              <w:rPr>
                <w:rFonts w:cs="Arial"/>
                <w:color w:val="000000"/>
                <w:sz w:val="20"/>
                <w:lang w:eastAsia="en-GB"/>
              </w:rPr>
              <w:t>LAD_code_9_digit</w:t>
            </w:r>
          </w:p>
        </w:tc>
        <w:tc>
          <w:tcPr>
            <w:tcW w:w="6129" w:type="dxa"/>
            <w:noWrap/>
            <w:hideMark/>
          </w:tcPr>
          <w:p w14:paraId="27229185"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 xml:space="preserve">Local authority District of residence code in new </w:t>
            </w:r>
            <w:proofErr w:type="gramStart"/>
            <w:r w:rsidRPr="00EE5A6A">
              <w:rPr>
                <w:rFonts w:cs="Arial"/>
                <w:sz w:val="20"/>
                <w:lang w:eastAsia="en-GB"/>
              </w:rPr>
              <w:t>9 digit</w:t>
            </w:r>
            <w:proofErr w:type="gramEnd"/>
            <w:r w:rsidRPr="00EE5A6A">
              <w:rPr>
                <w:rFonts w:cs="Arial"/>
                <w:sz w:val="20"/>
                <w:lang w:eastAsia="en-GB"/>
              </w:rPr>
              <w:t xml:space="preserve"> format</w:t>
            </w:r>
          </w:p>
        </w:tc>
      </w:tr>
      <w:tr w:rsidR="00EE5A6A" w:rsidRPr="00EE5A6A" w14:paraId="40770D29" w14:textId="77777777" w:rsidTr="0024318C">
        <w:trPr>
          <w:trHeight w:val="278"/>
        </w:trPr>
        <w:tc>
          <w:tcPr>
            <w:tcW w:w="2660" w:type="dxa"/>
            <w:noWrap/>
            <w:hideMark/>
          </w:tcPr>
          <w:p w14:paraId="3EC2F4E6" w14:textId="77777777" w:rsidR="00EE5A6A" w:rsidRPr="00EE5A6A" w:rsidRDefault="00EE5A6A" w:rsidP="00EE5A6A">
            <w:pPr>
              <w:widowControl/>
              <w:overflowPunct/>
              <w:autoSpaceDE/>
              <w:autoSpaceDN/>
              <w:adjustRightInd/>
              <w:textAlignment w:val="auto"/>
              <w:rPr>
                <w:rFonts w:cs="Arial"/>
                <w:color w:val="000000"/>
                <w:sz w:val="20"/>
                <w:lang w:eastAsia="en-GB"/>
              </w:rPr>
            </w:pPr>
            <w:proofErr w:type="spellStart"/>
            <w:r w:rsidRPr="00EE5A6A">
              <w:rPr>
                <w:rFonts w:cs="Arial"/>
                <w:color w:val="000000"/>
                <w:sz w:val="20"/>
                <w:lang w:eastAsia="en-GB"/>
              </w:rPr>
              <w:t>LAD_code</w:t>
            </w:r>
            <w:proofErr w:type="spellEnd"/>
          </w:p>
        </w:tc>
        <w:tc>
          <w:tcPr>
            <w:tcW w:w="6129" w:type="dxa"/>
            <w:noWrap/>
            <w:hideMark/>
          </w:tcPr>
          <w:p w14:paraId="5839E79B"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 xml:space="preserve">Local authority District of residence code in old </w:t>
            </w:r>
            <w:proofErr w:type="gramStart"/>
            <w:r w:rsidRPr="00EE5A6A">
              <w:rPr>
                <w:rFonts w:cs="Arial"/>
                <w:sz w:val="20"/>
                <w:lang w:eastAsia="en-GB"/>
              </w:rPr>
              <w:t>3 digit</w:t>
            </w:r>
            <w:proofErr w:type="gramEnd"/>
            <w:r w:rsidRPr="00EE5A6A">
              <w:rPr>
                <w:rFonts w:cs="Arial"/>
                <w:sz w:val="20"/>
                <w:lang w:eastAsia="en-GB"/>
              </w:rPr>
              <w:t xml:space="preserve"> format</w:t>
            </w:r>
          </w:p>
        </w:tc>
      </w:tr>
      <w:tr w:rsidR="00EE5A6A" w:rsidRPr="00EE5A6A" w14:paraId="0CE67D43" w14:textId="77777777" w:rsidTr="0024318C">
        <w:trPr>
          <w:trHeight w:val="278"/>
        </w:trPr>
        <w:tc>
          <w:tcPr>
            <w:tcW w:w="2660" w:type="dxa"/>
            <w:noWrap/>
            <w:hideMark/>
          </w:tcPr>
          <w:p w14:paraId="3240AE4B" w14:textId="77777777" w:rsidR="00EE5A6A" w:rsidRPr="00EE5A6A" w:rsidRDefault="00EE5A6A" w:rsidP="00EE5A6A">
            <w:pPr>
              <w:widowControl/>
              <w:overflowPunct/>
              <w:autoSpaceDE/>
              <w:autoSpaceDN/>
              <w:adjustRightInd/>
              <w:textAlignment w:val="auto"/>
              <w:rPr>
                <w:rFonts w:cs="Arial"/>
                <w:color w:val="000000"/>
                <w:sz w:val="20"/>
                <w:lang w:eastAsia="en-GB"/>
              </w:rPr>
            </w:pPr>
            <w:proofErr w:type="spellStart"/>
            <w:r w:rsidRPr="00EE5A6A">
              <w:rPr>
                <w:rFonts w:cs="Arial"/>
                <w:color w:val="000000"/>
                <w:sz w:val="20"/>
                <w:lang w:eastAsia="en-GB"/>
              </w:rPr>
              <w:t>LAD_name</w:t>
            </w:r>
            <w:proofErr w:type="spellEnd"/>
          </w:p>
        </w:tc>
        <w:tc>
          <w:tcPr>
            <w:tcW w:w="6129" w:type="dxa"/>
            <w:noWrap/>
            <w:hideMark/>
          </w:tcPr>
          <w:p w14:paraId="766B4943"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 xml:space="preserve">Local authority District of residence name in old </w:t>
            </w:r>
            <w:proofErr w:type="gramStart"/>
            <w:r w:rsidRPr="00EE5A6A">
              <w:rPr>
                <w:rFonts w:cs="Arial"/>
                <w:sz w:val="20"/>
                <w:lang w:eastAsia="en-GB"/>
              </w:rPr>
              <w:t>3 digit</w:t>
            </w:r>
            <w:proofErr w:type="gramEnd"/>
            <w:r w:rsidRPr="00EE5A6A">
              <w:rPr>
                <w:rFonts w:cs="Arial"/>
                <w:sz w:val="20"/>
                <w:lang w:eastAsia="en-GB"/>
              </w:rPr>
              <w:t xml:space="preserve"> format</w:t>
            </w:r>
          </w:p>
        </w:tc>
      </w:tr>
      <w:tr w:rsidR="00EE5A6A" w:rsidRPr="00EE5A6A" w14:paraId="53ED99BB" w14:textId="77777777" w:rsidTr="0024318C">
        <w:trPr>
          <w:trHeight w:val="278"/>
        </w:trPr>
        <w:tc>
          <w:tcPr>
            <w:tcW w:w="2660" w:type="dxa"/>
            <w:noWrap/>
            <w:hideMark/>
          </w:tcPr>
          <w:p w14:paraId="016038CD" w14:textId="77777777" w:rsidR="00EE5A6A" w:rsidRPr="00EE5A6A" w:rsidRDefault="00EE5A6A" w:rsidP="00EE5A6A">
            <w:pPr>
              <w:widowControl/>
              <w:overflowPunct/>
              <w:autoSpaceDE/>
              <w:autoSpaceDN/>
              <w:adjustRightInd/>
              <w:textAlignment w:val="auto"/>
              <w:rPr>
                <w:rFonts w:cs="Arial"/>
                <w:color w:val="000000"/>
                <w:sz w:val="20"/>
                <w:lang w:eastAsia="en-GB"/>
              </w:rPr>
            </w:pPr>
            <w:proofErr w:type="spellStart"/>
            <w:r w:rsidRPr="00EE5A6A">
              <w:rPr>
                <w:rFonts w:cs="Arial"/>
                <w:color w:val="000000"/>
                <w:sz w:val="20"/>
                <w:lang w:eastAsia="en-GB"/>
              </w:rPr>
              <w:t>IDACI_decile</w:t>
            </w:r>
            <w:proofErr w:type="spellEnd"/>
          </w:p>
        </w:tc>
        <w:tc>
          <w:tcPr>
            <w:tcW w:w="6129" w:type="dxa"/>
            <w:noWrap/>
            <w:hideMark/>
          </w:tcPr>
          <w:p w14:paraId="636FD28F"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Income Deprivation Affecting Children Index Decile</w:t>
            </w:r>
          </w:p>
        </w:tc>
      </w:tr>
      <w:tr w:rsidR="00EE5A6A" w:rsidRPr="00EE5A6A" w14:paraId="7AE3634F" w14:textId="77777777" w:rsidTr="0024318C">
        <w:trPr>
          <w:trHeight w:val="278"/>
        </w:trPr>
        <w:tc>
          <w:tcPr>
            <w:tcW w:w="2660" w:type="dxa"/>
            <w:noWrap/>
            <w:hideMark/>
          </w:tcPr>
          <w:p w14:paraId="5D2F81CF" w14:textId="77777777" w:rsidR="00EE5A6A" w:rsidRPr="00EE5A6A" w:rsidRDefault="00EE5A6A" w:rsidP="00EE5A6A">
            <w:pPr>
              <w:widowControl/>
              <w:overflowPunct/>
              <w:autoSpaceDE/>
              <w:autoSpaceDN/>
              <w:adjustRightInd/>
              <w:textAlignment w:val="auto"/>
              <w:rPr>
                <w:rFonts w:cs="Arial"/>
                <w:color w:val="000000"/>
                <w:sz w:val="20"/>
                <w:lang w:eastAsia="en-GB"/>
              </w:rPr>
            </w:pPr>
            <w:r w:rsidRPr="00EE5A6A">
              <w:rPr>
                <w:rFonts w:cs="Arial"/>
                <w:color w:val="000000"/>
                <w:sz w:val="20"/>
                <w:lang w:eastAsia="en-GB"/>
              </w:rPr>
              <w:t>Rurality</w:t>
            </w:r>
          </w:p>
        </w:tc>
        <w:tc>
          <w:tcPr>
            <w:tcW w:w="6129" w:type="dxa"/>
            <w:noWrap/>
            <w:hideMark/>
          </w:tcPr>
          <w:p w14:paraId="0293CB1A"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Degree of Rurality</w:t>
            </w:r>
          </w:p>
        </w:tc>
      </w:tr>
      <w:tr w:rsidR="00EE5A6A" w:rsidRPr="00EE5A6A" w14:paraId="59974A33" w14:textId="77777777" w:rsidTr="0024318C">
        <w:trPr>
          <w:trHeight w:val="278"/>
        </w:trPr>
        <w:tc>
          <w:tcPr>
            <w:tcW w:w="2660" w:type="dxa"/>
            <w:noWrap/>
            <w:hideMark/>
          </w:tcPr>
          <w:p w14:paraId="0065B6C1" w14:textId="77777777" w:rsidR="00EE5A6A" w:rsidRPr="00EE5A6A" w:rsidRDefault="00EE5A6A" w:rsidP="00EE5A6A">
            <w:pPr>
              <w:widowControl/>
              <w:overflowPunct/>
              <w:autoSpaceDE/>
              <w:autoSpaceDN/>
              <w:adjustRightInd/>
              <w:textAlignment w:val="auto"/>
              <w:rPr>
                <w:rFonts w:cs="Arial"/>
                <w:color w:val="000000"/>
                <w:sz w:val="20"/>
                <w:lang w:eastAsia="en-GB"/>
              </w:rPr>
            </w:pPr>
            <w:r w:rsidRPr="00EE5A6A">
              <w:rPr>
                <w:rFonts w:cs="Arial"/>
                <w:color w:val="000000"/>
                <w:sz w:val="20"/>
                <w:lang w:eastAsia="en-GB"/>
              </w:rPr>
              <w:t>PR1PR4den</w:t>
            </w:r>
          </w:p>
        </w:tc>
        <w:tc>
          <w:tcPr>
            <w:tcW w:w="6129" w:type="dxa"/>
            <w:noWrap/>
            <w:hideMark/>
          </w:tcPr>
          <w:p w14:paraId="5920C7A1"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Number of resident pupils</w:t>
            </w:r>
          </w:p>
        </w:tc>
      </w:tr>
      <w:tr w:rsidR="00EE5A6A" w:rsidRPr="00EE5A6A" w14:paraId="63B6FE6D" w14:textId="77777777" w:rsidTr="0024318C">
        <w:trPr>
          <w:trHeight w:val="278"/>
        </w:trPr>
        <w:tc>
          <w:tcPr>
            <w:tcW w:w="2660" w:type="dxa"/>
            <w:noWrap/>
            <w:hideMark/>
          </w:tcPr>
          <w:p w14:paraId="1C065F2C" w14:textId="77777777" w:rsidR="00EE5A6A" w:rsidRPr="00EE5A6A" w:rsidRDefault="00EE5A6A" w:rsidP="00EE5A6A">
            <w:pPr>
              <w:widowControl/>
              <w:overflowPunct/>
              <w:autoSpaceDE/>
              <w:autoSpaceDN/>
              <w:adjustRightInd/>
              <w:textAlignment w:val="auto"/>
              <w:rPr>
                <w:rFonts w:cs="Arial"/>
                <w:color w:val="000000"/>
                <w:sz w:val="20"/>
                <w:lang w:eastAsia="en-GB"/>
              </w:rPr>
            </w:pPr>
            <w:r w:rsidRPr="00EE5A6A">
              <w:rPr>
                <w:rFonts w:cs="Arial"/>
                <w:color w:val="000000"/>
                <w:sz w:val="20"/>
                <w:lang w:eastAsia="en-GB"/>
              </w:rPr>
              <w:t>KS4_L2ENTBASICS</w:t>
            </w:r>
          </w:p>
        </w:tc>
        <w:tc>
          <w:tcPr>
            <w:tcW w:w="6129" w:type="dxa"/>
            <w:noWrap/>
            <w:hideMark/>
          </w:tcPr>
          <w:p w14:paraId="3B7DC9E4"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Number of resident pupils entering English and Mathematics GCSEs</w:t>
            </w:r>
          </w:p>
        </w:tc>
      </w:tr>
      <w:tr w:rsidR="00EE5A6A" w:rsidRPr="00EE5A6A" w14:paraId="55880599" w14:textId="77777777" w:rsidTr="0024318C">
        <w:trPr>
          <w:trHeight w:val="278"/>
        </w:trPr>
        <w:tc>
          <w:tcPr>
            <w:tcW w:w="2660" w:type="dxa"/>
            <w:noWrap/>
            <w:hideMark/>
          </w:tcPr>
          <w:p w14:paraId="7E4B8A30" w14:textId="77777777" w:rsidR="00EE5A6A" w:rsidRPr="00EE5A6A" w:rsidRDefault="00EE5A6A" w:rsidP="00EE5A6A">
            <w:pPr>
              <w:widowControl/>
              <w:overflowPunct/>
              <w:autoSpaceDE/>
              <w:autoSpaceDN/>
              <w:adjustRightInd/>
              <w:textAlignment w:val="auto"/>
              <w:rPr>
                <w:rFonts w:cs="Arial"/>
                <w:color w:val="000000"/>
                <w:sz w:val="20"/>
                <w:lang w:eastAsia="en-GB"/>
              </w:rPr>
            </w:pPr>
            <w:r w:rsidRPr="00EE5A6A">
              <w:rPr>
                <w:rFonts w:cs="Arial"/>
                <w:color w:val="000000"/>
                <w:sz w:val="20"/>
                <w:lang w:eastAsia="en-GB"/>
              </w:rPr>
              <w:lastRenderedPageBreak/>
              <w:t>KS4_L2BASICS_94</w:t>
            </w:r>
          </w:p>
        </w:tc>
        <w:tc>
          <w:tcPr>
            <w:tcW w:w="6129" w:type="dxa"/>
            <w:noWrap/>
            <w:hideMark/>
          </w:tcPr>
          <w:p w14:paraId="3301578A"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Number of resident pupils achieving grades 4 or above in English and Mathematics GCSEs</w:t>
            </w:r>
          </w:p>
        </w:tc>
      </w:tr>
      <w:tr w:rsidR="00EE5A6A" w:rsidRPr="00EE5A6A" w14:paraId="4F88A2FA" w14:textId="77777777" w:rsidTr="0024318C">
        <w:trPr>
          <w:trHeight w:val="278"/>
        </w:trPr>
        <w:tc>
          <w:tcPr>
            <w:tcW w:w="2660" w:type="dxa"/>
            <w:noWrap/>
            <w:hideMark/>
          </w:tcPr>
          <w:p w14:paraId="5E4BAED3" w14:textId="77777777" w:rsidR="00EE5A6A" w:rsidRPr="00EE5A6A" w:rsidRDefault="00EE5A6A" w:rsidP="00EE5A6A">
            <w:pPr>
              <w:widowControl/>
              <w:overflowPunct/>
              <w:autoSpaceDE/>
              <w:autoSpaceDN/>
              <w:adjustRightInd/>
              <w:textAlignment w:val="auto"/>
              <w:rPr>
                <w:rFonts w:cs="Arial"/>
                <w:color w:val="000000"/>
                <w:sz w:val="20"/>
                <w:lang w:eastAsia="en-GB"/>
              </w:rPr>
            </w:pPr>
            <w:r w:rsidRPr="00EE5A6A">
              <w:rPr>
                <w:rFonts w:cs="Arial"/>
                <w:color w:val="000000"/>
                <w:sz w:val="20"/>
                <w:lang w:eastAsia="en-GB"/>
              </w:rPr>
              <w:t>KS4_L2BASICS_95</w:t>
            </w:r>
          </w:p>
        </w:tc>
        <w:tc>
          <w:tcPr>
            <w:tcW w:w="6129" w:type="dxa"/>
            <w:noWrap/>
            <w:hideMark/>
          </w:tcPr>
          <w:p w14:paraId="187EB23E"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Number of resident pupils achieving grades 5 or above in English and Mathematics GCSEs</w:t>
            </w:r>
          </w:p>
        </w:tc>
      </w:tr>
      <w:tr w:rsidR="00EE5A6A" w:rsidRPr="00EE5A6A" w14:paraId="421F8604" w14:textId="77777777" w:rsidTr="0024318C">
        <w:trPr>
          <w:trHeight w:val="278"/>
        </w:trPr>
        <w:tc>
          <w:tcPr>
            <w:tcW w:w="2660" w:type="dxa"/>
            <w:noWrap/>
            <w:hideMark/>
          </w:tcPr>
          <w:p w14:paraId="47E14256" w14:textId="77777777" w:rsidR="00EE5A6A" w:rsidRPr="00EE5A6A" w:rsidRDefault="00EE5A6A" w:rsidP="00EE5A6A">
            <w:pPr>
              <w:widowControl/>
              <w:overflowPunct/>
              <w:autoSpaceDE/>
              <w:autoSpaceDN/>
              <w:adjustRightInd/>
              <w:textAlignment w:val="auto"/>
              <w:rPr>
                <w:rFonts w:cs="Arial"/>
                <w:color w:val="000000"/>
                <w:sz w:val="20"/>
                <w:lang w:eastAsia="en-GB"/>
              </w:rPr>
            </w:pPr>
            <w:r w:rsidRPr="00EE5A6A">
              <w:rPr>
                <w:rFonts w:cs="Arial"/>
                <w:color w:val="000000"/>
                <w:sz w:val="20"/>
                <w:lang w:eastAsia="en-GB"/>
              </w:rPr>
              <w:t>KS4_EBACC_E</w:t>
            </w:r>
          </w:p>
        </w:tc>
        <w:tc>
          <w:tcPr>
            <w:tcW w:w="6129" w:type="dxa"/>
            <w:noWrap/>
            <w:hideMark/>
          </w:tcPr>
          <w:p w14:paraId="27BABE34"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Number of resident pupils entering the English Baccalaureate</w:t>
            </w:r>
          </w:p>
        </w:tc>
      </w:tr>
      <w:tr w:rsidR="00EE5A6A" w:rsidRPr="00EE5A6A" w14:paraId="0A3D25E7" w14:textId="77777777" w:rsidTr="0024318C">
        <w:trPr>
          <w:trHeight w:val="278"/>
        </w:trPr>
        <w:tc>
          <w:tcPr>
            <w:tcW w:w="2660" w:type="dxa"/>
            <w:noWrap/>
            <w:hideMark/>
          </w:tcPr>
          <w:p w14:paraId="4E6518F9" w14:textId="77777777" w:rsidR="00EE5A6A" w:rsidRPr="00EE5A6A" w:rsidRDefault="00EE5A6A" w:rsidP="00EE5A6A">
            <w:pPr>
              <w:widowControl/>
              <w:overflowPunct/>
              <w:autoSpaceDE/>
              <w:autoSpaceDN/>
              <w:adjustRightInd/>
              <w:textAlignment w:val="auto"/>
              <w:rPr>
                <w:rFonts w:cs="Arial"/>
                <w:color w:val="000000"/>
                <w:sz w:val="20"/>
                <w:lang w:eastAsia="en-GB"/>
              </w:rPr>
            </w:pPr>
            <w:r w:rsidRPr="00EE5A6A">
              <w:rPr>
                <w:rFonts w:cs="Arial"/>
                <w:color w:val="000000"/>
                <w:sz w:val="20"/>
                <w:lang w:eastAsia="en-GB"/>
              </w:rPr>
              <w:t>KS4_EBACC_94</w:t>
            </w:r>
          </w:p>
        </w:tc>
        <w:tc>
          <w:tcPr>
            <w:tcW w:w="6129" w:type="dxa"/>
            <w:noWrap/>
            <w:hideMark/>
          </w:tcPr>
          <w:p w14:paraId="177BFA47"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Number of resident pupils achieving the English Baccalaureate (grades 4 or above in English and maths, A*-C in unreformed subjects)</w:t>
            </w:r>
          </w:p>
        </w:tc>
      </w:tr>
      <w:tr w:rsidR="00EE5A6A" w:rsidRPr="00EE5A6A" w14:paraId="7D11D8D2" w14:textId="77777777" w:rsidTr="0024318C">
        <w:trPr>
          <w:trHeight w:val="278"/>
        </w:trPr>
        <w:tc>
          <w:tcPr>
            <w:tcW w:w="2660" w:type="dxa"/>
            <w:noWrap/>
            <w:hideMark/>
          </w:tcPr>
          <w:p w14:paraId="66E3B38E" w14:textId="77777777" w:rsidR="00EE5A6A" w:rsidRPr="00EE5A6A" w:rsidRDefault="00EE5A6A" w:rsidP="00EE5A6A">
            <w:pPr>
              <w:widowControl/>
              <w:overflowPunct/>
              <w:autoSpaceDE/>
              <w:autoSpaceDN/>
              <w:adjustRightInd/>
              <w:textAlignment w:val="auto"/>
              <w:rPr>
                <w:rFonts w:cs="Arial"/>
                <w:color w:val="000000"/>
                <w:sz w:val="20"/>
                <w:lang w:eastAsia="en-GB"/>
              </w:rPr>
            </w:pPr>
            <w:r w:rsidRPr="00EE5A6A">
              <w:rPr>
                <w:rFonts w:cs="Arial"/>
                <w:color w:val="000000"/>
                <w:sz w:val="20"/>
                <w:lang w:eastAsia="en-GB"/>
              </w:rPr>
              <w:t>KS4_EBACC_95</w:t>
            </w:r>
          </w:p>
        </w:tc>
        <w:tc>
          <w:tcPr>
            <w:tcW w:w="6129" w:type="dxa"/>
            <w:noWrap/>
            <w:hideMark/>
          </w:tcPr>
          <w:p w14:paraId="486C47F8"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Number of resident pupils achieving the English Baccalaureate (grades 5 or above in English and maths, A*-C in unreformed subjects)</w:t>
            </w:r>
          </w:p>
        </w:tc>
      </w:tr>
      <w:tr w:rsidR="00EE5A6A" w:rsidRPr="00EE5A6A" w14:paraId="278D18C7" w14:textId="77777777" w:rsidTr="0024318C">
        <w:trPr>
          <w:trHeight w:val="278"/>
        </w:trPr>
        <w:tc>
          <w:tcPr>
            <w:tcW w:w="2660" w:type="dxa"/>
            <w:noWrap/>
            <w:hideMark/>
          </w:tcPr>
          <w:p w14:paraId="30B7E76D" w14:textId="77777777" w:rsidR="00EE5A6A" w:rsidRPr="00EE5A6A" w:rsidRDefault="00EE5A6A" w:rsidP="00EE5A6A">
            <w:pPr>
              <w:widowControl/>
              <w:overflowPunct/>
              <w:autoSpaceDE/>
              <w:autoSpaceDN/>
              <w:adjustRightInd/>
              <w:textAlignment w:val="auto"/>
              <w:rPr>
                <w:rFonts w:cs="Arial"/>
                <w:color w:val="000000"/>
                <w:sz w:val="20"/>
                <w:lang w:eastAsia="en-GB"/>
              </w:rPr>
            </w:pPr>
            <w:r w:rsidRPr="00EE5A6A">
              <w:rPr>
                <w:rFonts w:cs="Arial"/>
                <w:color w:val="000000"/>
                <w:sz w:val="20"/>
                <w:lang w:eastAsia="en-GB"/>
              </w:rPr>
              <w:t>KS4_P8PUP</w:t>
            </w:r>
          </w:p>
        </w:tc>
        <w:tc>
          <w:tcPr>
            <w:tcW w:w="6129" w:type="dxa"/>
            <w:noWrap/>
            <w:hideMark/>
          </w:tcPr>
          <w:p w14:paraId="1A36133F"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Number of resident pupils in Progress 8 measure</w:t>
            </w:r>
          </w:p>
        </w:tc>
      </w:tr>
      <w:tr w:rsidR="00EE5A6A" w:rsidRPr="00EE5A6A" w14:paraId="54D230B6" w14:textId="77777777" w:rsidTr="0024318C">
        <w:trPr>
          <w:trHeight w:val="278"/>
        </w:trPr>
        <w:tc>
          <w:tcPr>
            <w:tcW w:w="2660" w:type="dxa"/>
            <w:noWrap/>
            <w:hideMark/>
          </w:tcPr>
          <w:p w14:paraId="6AFC494E" w14:textId="77777777" w:rsidR="00EE5A6A" w:rsidRPr="00EE5A6A" w:rsidRDefault="00EE5A6A" w:rsidP="00EE5A6A">
            <w:pPr>
              <w:widowControl/>
              <w:overflowPunct/>
              <w:autoSpaceDE/>
              <w:autoSpaceDN/>
              <w:adjustRightInd/>
              <w:textAlignment w:val="auto"/>
              <w:rPr>
                <w:rFonts w:cs="Arial"/>
                <w:color w:val="000000"/>
                <w:sz w:val="20"/>
                <w:lang w:eastAsia="en-GB"/>
              </w:rPr>
            </w:pPr>
            <w:r w:rsidRPr="00EE5A6A">
              <w:rPr>
                <w:rFonts w:cs="Arial"/>
                <w:color w:val="000000"/>
                <w:sz w:val="20"/>
                <w:lang w:eastAsia="en-GB"/>
              </w:rPr>
              <w:t>KS4_TOTATT8</w:t>
            </w:r>
          </w:p>
        </w:tc>
        <w:tc>
          <w:tcPr>
            <w:tcW w:w="6129" w:type="dxa"/>
            <w:noWrap/>
            <w:hideMark/>
          </w:tcPr>
          <w:p w14:paraId="6B952C52"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Sum of resident pupils Attainment 8 scores</w:t>
            </w:r>
          </w:p>
        </w:tc>
      </w:tr>
      <w:tr w:rsidR="00EE5A6A" w:rsidRPr="00EE5A6A" w14:paraId="22EE79DE" w14:textId="77777777" w:rsidTr="0024318C">
        <w:trPr>
          <w:trHeight w:val="255"/>
        </w:trPr>
        <w:tc>
          <w:tcPr>
            <w:tcW w:w="2660" w:type="dxa"/>
            <w:noWrap/>
            <w:hideMark/>
          </w:tcPr>
          <w:p w14:paraId="1EA397C0" w14:textId="77777777" w:rsidR="00EE5A6A" w:rsidRPr="00EE5A6A" w:rsidRDefault="00EE5A6A" w:rsidP="00EE5A6A">
            <w:pPr>
              <w:widowControl/>
              <w:overflowPunct/>
              <w:autoSpaceDE/>
              <w:autoSpaceDN/>
              <w:adjustRightInd/>
              <w:textAlignment w:val="auto"/>
              <w:rPr>
                <w:rFonts w:cs="Arial"/>
                <w:color w:val="000000"/>
                <w:sz w:val="20"/>
                <w:lang w:eastAsia="en-GB"/>
              </w:rPr>
            </w:pPr>
            <w:r w:rsidRPr="00EE5A6A">
              <w:rPr>
                <w:rFonts w:cs="Arial"/>
                <w:color w:val="000000"/>
                <w:sz w:val="20"/>
                <w:lang w:eastAsia="en-GB"/>
              </w:rPr>
              <w:t>KS4_TOTP8SCORE</w:t>
            </w:r>
          </w:p>
        </w:tc>
        <w:tc>
          <w:tcPr>
            <w:tcW w:w="6129" w:type="dxa"/>
            <w:noWrap/>
            <w:hideMark/>
          </w:tcPr>
          <w:p w14:paraId="05016E3B"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 xml:space="preserve">Sum of resident pupils Progress 8 scores </w:t>
            </w:r>
          </w:p>
        </w:tc>
      </w:tr>
      <w:tr w:rsidR="0024318C" w:rsidRPr="00377672" w14:paraId="20C3F831" w14:textId="77777777" w:rsidTr="00831C08">
        <w:trPr>
          <w:trHeight w:val="255"/>
        </w:trPr>
        <w:tc>
          <w:tcPr>
            <w:tcW w:w="2660" w:type="dxa"/>
            <w:noWrap/>
          </w:tcPr>
          <w:p w14:paraId="676EA7EB" w14:textId="77777777" w:rsidR="0024318C" w:rsidRPr="00377672" w:rsidRDefault="0024318C" w:rsidP="0024318C">
            <w:pPr>
              <w:widowControl/>
              <w:overflowPunct/>
              <w:autoSpaceDE/>
              <w:autoSpaceDN/>
              <w:adjustRightInd/>
              <w:textAlignment w:val="auto"/>
              <w:rPr>
                <w:rFonts w:cs="Arial"/>
                <w:sz w:val="20"/>
                <w:lang w:eastAsia="en-GB"/>
              </w:rPr>
            </w:pPr>
            <w:r>
              <w:rPr>
                <w:rFonts w:cs="Arial"/>
                <w:sz w:val="20"/>
                <w:lang w:eastAsia="en-GB"/>
              </w:rPr>
              <w:t>KS4_EBACC_APS</w:t>
            </w:r>
          </w:p>
        </w:tc>
        <w:tc>
          <w:tcPr>
            <w:tcW w:w="6129" w:type="dxa"/>
            <w:noWrap/>
          </w:tcPr>
          <w:p w14:paraId="1B2CCD12" w14:textId="77777777" w:rsidR="0024318C" w:rsidRPr="00377672" w:rsidRDefault="0024318C" w:rsidP="0024318C">
            <w:pPr>
              <w:widowControl/>
              <w:overflowPunct/>
              <w:autoSpaceDE/>
              <w:autoSpaceDN/>
              <w:adjustRightInd/>
              <w:textAlignment w:val="auto"/>
              <w:rPr>
                <w:rFonts w:cs="Arial"/>
                <w:sz w:val="20"/>
                <w:lang w:eastAsia="en-GB"/>
              </w:rPr>
            </w:pPr>
            <w:r>
              <w:rPr>
                <w:rFonts w:cs="Arial"/>
                <w:sz w:val="20"/>
                <w:lang w:eastAsia="en-GB"/>
              </w:rPr>
              <w:t xml:space="preserve">EBacc points </w:t>
            </w:r>
          </w:p>
        </w:tc>
      </w:tr>
    </w:tbl>
    <w:p w14:paraId="3CD2C78C" w14:textId="3049D4F9" w:rsidR="00575201" w:rsidRDefault="00575201" w:rsidP="000A0B14">
      <w:pPr>
        <w:tabs>
          <w:tab w:val="left" w:pos="540"/>
        </w:tabs>
        <w:spacing w:after="240"/>
        <w:rPr>
          <w:rFonts w:cs="Arial"/>
          <w:sz w:val="22"/>
          <w:szCs w:val="22"/>
        </w:rPr>
      </w:pPr>
    </w:p>
    <w:p w14:paraId="1B7C2FA6" w14:textId="77777777" w:rsidR="00CF54C1" w:rsidRDefault="00CF54C1" w:rsidP="000A0B14">
      <w:pPr>
        <w:tabs>
          <w:tab w:val="left" w:pos="540"/>
        </w:tabs>
        <w:spacing w:after="240"/>
        <w:rPr>
          <w:rFonts w:cs="Arial"/>
          <w:sz w:val="22"/>
          <w:szCs w:val="22"/>
        </w:rPr>
      </w:pPr>
    </w:p>
    <w:p w14:paraId="6654B93B" w14:textId="6A724520" w:rsidR="0067580B" w:rsidRDefault="0067580B" w:rsidP="000A0B14">
      <w:pPr>
        <w:tabs>
          <w:tab w:val="left" w:pos="540"/>
        </w:tabs>
        <w:spacing w:after="240"/>
        <w:rPr>
          <w:rFonts w:cs="Arial"/>
          <w:sz w:val="22"/>
          <w:szCs w:val="22"/>
        </w:rPr>
      </w:pPr>
      <w:r w:rsidRPr="0067580B">
        <w:rPr>
          <w:rFonts w:cs="Arial"/>
          <w:sz w:val="22"/>
          <w:szCs w:val="22"/>
        </w:rPr>
        <w:t>201</w:t>
      </w:r>
      <w:r w:rsidR="00EE5A6A">
        <w:rPr>
          <w:rFonts w:cs="Arial"/>
          <w:sz w:val="22"/>
          <w:szCs w:val="22"/>
        </w:rPr>
        <w:t>8</w:t>
      </w:r>
      <w:r w:rsidRPr="0067580B">
        <w:rPr>
          <w:rFonts w:cs="Arial"/>
          <w:sz w:val="22"/>
          <w:szCs w:val="22"/>
        </w:rPr>
        <w:t>_UD_school_location.csv</w:t>
      </w:r>
    </w:p>
    <w:tbl>
      <w:tblPr>
        <w:tblW w:w="9072" w:type="dxa"/>
        <w:tblInd w:w="-5" w:type="dxa"/>
        <w:tblLook w:val="04A0" w:firstRow="1" w:lastRow="0" w:firstColumn="1" w:lastColumn="0" w:noHBand="0" w:noVBand="1"/>
      </w:tblPr>
      <w:tblGrid>
        <w:gridCol w:w="2580"/>
        <w:gridCol w:w="6492"/>
      </w:tblGrid>
      <w:tr w:rsidR="00EE5A6A" w:rsidRPr="00EE5A6A" w14:paraId="14656971" w14:textId="77777777" w:rsidTr="0024318C">
        <w:trPr>
          <w:trHeight w:val="263"/>
        </w:trPr>
        <w:tc>
          <w:tcPr>
            <w:tcW w:w="2580" w:type="dxa"/>
            <w:tcBorders>
              <w:top w:val="single" w:sz="4" w:space="0" w:color="757171"/>
              <w:left w:val="single" w:sz="4" w:space="0" w:color="757171"/>
              <w:bottom w:val="single" w:sz="4" w:space="0" w:color="757171"/>
              <w:right w:val="single" w:sz="4" w:space="0" w:color="757171"/>
            </w:tcBorders>
            <w:shd w:val="clear" w:color="auto" w:fill="auto"/>
            <w:noWrap/>
            <w:vAlign w:val="bottom"/>
            <w:hideMark/>
          </w:tcPr>
          <w:p w14:paraId="0FFA08CF" w14:textId="77777777" w:rsidR="00EE5A6A" w:rsidRPr="00EE5A6A" w:rsidRDefault="00EE5A6A" w:rsidP="00EE5A6A">
            <w:pPr>
              <w:widowControl/>
              <w:overflowPunct/>
              <w:autoSpaceDE/>
              <w:autoSpaceDN/>
              <w:adjustRightInd/>
              <w:textAlignment w:val="auto"/>
              <w:rPr>
                <w:rFonts w:cs="Arial"/>
                <w:b/>
                <w:bCs/>
                <w:sz w:val="20"/>
                <w:lang w:eastAsia="en-GB"/>
              </w:rPr>
            </w:pPr>
            <w:r w:rsidRPr="00EE5A6A">
              <w:rPr>
                <w:rFonts w:cs="Arial"/>
                <w:b/>
                <w:bCs/>
                <w:sz w:val="20"/>
                <w:lang w:eastAsia="en-GB"/>
              </w:rPr>
              <w:t>Variable name</w:t>
            </w:r>
          </w:p>
        </w:tc>
        <w:tc>
          <w:tcPr>
            <w:tcW w:w="6492" w:type="dxa"/>
            <w:tcBorders>
              <w:top w:val="single" w:sz="4" w:space="0" w:color="757171"/>
              <w:left w:val="nil"/>
              <w:bottom w:val="single" w:sz="4" w:space="0" w:color="757171"/>
              <w:right w:val="single" w:sz="4" w:space="0" w:color="757171"/>
            </w:tcBorders>
            <w:shd w:val="clear" w:color="auto" w:fill="auto"/>
            <w:noWrap/>
            <w:vAlign w:val="bottom"/>
            <w:hideMark/>
          </w:tcPr>
          <w:p w14:paraId="0630ACE4" w14:textId="77777777" w:rsidR="00EE5A6A" w:rsidRPr="00EE5A6A" w:rsidRDefault="00EE5A6A" w:rsidP="00EE5A6A">
            <w:pPr>
              <w:widowControl/>
              <w:overflowPunct/>
              <w:autoSpaceDE/>
              <w:autoSpaceDN/>
              <w:adjustRightInd/>
              <w:textAlignment w:val="auto"/>
              <w:rPr>
                <w:rFonts w:cs="Arial"/>
                <w:b/>
                <w:bCs/>
                <w:sz w:val="20"/>
                <w:lang w:eastAsia="en-GB"/>
              </w:rPr>
            </w:pPr>
            <w:r w:rsidRPr="00EE5A6A">
              <w:rPr>
                <w:rFonts w:cs="Arial"/>
                <w:b/>
                <w:bCs/>
                <w:sz w:val="20"/>
                <w:lang w:eastAsia="en-GB"/>
              </w:rPr>
              <w:t>Variable description</w:t>
            </w:r>
          </w:p>
        </w:tc>
      </w:tr>
      <w:tr w:rsidR="00EE5A6A" w:rsidRPr="00EE5A6A" w14:paraId="1B363816" w14:textId="77777777" w:rsidTr="0024318C">
        <w:trPr>
          <w:trHeight w:val="255"/>
        </w:trPr>
        <w:tc>
          <w:tcPr>
            <w:tcW w:w="2580" w:type="dxa"/>
            <w:tcBorders>
              <w:top w:val="nil"/>
              <w:left w:val="single" w:sz="4" w:space="0" w:color="757171"/>
              <w:bottom w:val="single" w:sz="4" w:space="0" w:color="757171"/>
              <w:right w:val="single" w:sz="4" w:space="0" w:color="757171"/>
            </w:tcBorders>
            <w:shd w:val="clear" w:color="auto" w:fill="auto"/>
            <w:noWrap/>
            <w:vAlign w:val="bottom"/>
            <w:hideMark/>
          </w:tcPr>
          <w:p w14:paraId="118AD9E3"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Country_code_9_digit</w:t>
            </w:r>
          </w:p>
        </w:tc>
        <w:tc>
          <w:tcPr>
            <w:tcW w:w="6492" w:type="dxa"/>
            <w:tcBorders>
              <w:top w:val="nil"/>
              <w:left w:val="nil"/>
              <w:bottom w:val="single" w:sz="4" w:space="0" w:color="757171"/>
              <w:right w:val="single" w:sz="4" w:space="0" w:color="757171"/>
            </w:tcBorders>
            <w:shd w:val="clear" w:color="auto" w:fill="auto"/>
            <w:noWrap/>
            <w:vAlign w:val="bottom"/>
            <w:hideMark/>
          </w:tcPr>
          <w:p w14:paraId="16D59808"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 xml:space="preserve">Country of school location code in new </w:t>
            </w:r>
            <w:proofErr w:type="gramStart"/>
            <w:r w:rsidRPr="00EE5A6A">
              <w:rPr>
                <w:rFonts w:cs="Arial"/>
                <w:sz w:val="20"/>
                <w:lang w:eastAsia="en-GB"/>
              </w:rPr>
              <w:t>9 digit</w:t>
            </w:r>
            <w:proofErr w:type="gramEnd"/>
            <w:r w:rsidRPr="00EE5A6A">
              <w:rPr>
                <w:rFonts w:cs="Arial"/>
                <w:sz w:val="20"/>
                <w:lang w:eastAsia="en-GB"/>
              </w:rPr>
              <w:t xml:space="preserve"> format</w:t>
            </w:r>
          </w:p>
        </w:tc>
      </w:tr>
      <w:tr w:rsidR="00EE5A6A" w:rsidRPr="00EE5A6A" w14:paraId="33FDD910" w14:textId="77777777" w:rsidTr="0024318C">
        <w:trPr>
          <w:trHeight w:val="255"/>
        </w:trPr>
        <w:tc>
          <w:tcPr>
            <w:tcW w:w="2580" w:type="dxa"/>
            <w:tcBorders>
              <w:top w:val="nil"/>
              <w:left w:val="single" w:sz="4" w:space="0" w:color="757171"/>
              <w:bottom w:val="single" w:sz="4" w:space="0" w:color="757171"/>
              <w:right w:val="single" w:sz="4" w:space="0" w:color="757171"/>
            </w:tcBorders>
            <w:shd w:val="clear" w:color="auto" w:fill="auto"/>
            <w:noWrap/>
            <w:vAlign w:val="bottom"/>
            <w:hideMark/>
          </w:tcPr>
          <w:p w14:paraId="0A125AEB" w14:textId="77777777" w:rsidR="00EE5A6A" w:rsidRPr="00EE5A6A" w:rsidRDefault="00EE5A6A" w:rsidP="00EE5A6A">
            <w:pPr>
              <w:widowControl/>
              <w:overflowPunct/>
              <w:autoSpaceDE/>
              <w:autoSpaceDN/>
              <w:adjustRightInd/>
              <w:textAlignment w:val="auto"/>
              <w:rPr>
                <w:rFonts w:cs="Arial"/>
                <w:sz w:val="20"/>
                <w:lang w:eastAsia="en-GB"/>
              </w:rPr>
            </w:pPr>
            <w:proofErr w:type="spellStart"/>
            <w:r w:rsidRPr="00EE5A6A">
              <w:rPr>
                <w:rFonts w:cs="Arial"/>
                <w:sz w:val="20"/>
                <w:lang w:eastAsia="en-GB"/>
              </w:rPr>
              <w:t>Country_code</w:t>
            </w:r>
            <w:proofErr w:type="spellEnd"/>
          </w:p>
        </w:tc>
        <w:tc>
          <w:tcPr>
            <w:tcW w:w="6492" w:type="dxa"/>
            <w:tcBorders>
              <w:top w:val="nil"/>
              <w:left w:val="nil"/>
              <w:bottom w:val="single" w:sz="4" w:space="0" w:color="757171"/>
              <w:right w:val="single" w:sz="4" w:space="0" w:color="757171"/>
            </w:tcBorders>
            <w:shd w:val="clear" w:color="auto" w:fill="auto"/>
            <w:noWrap/>
            <w:vAlign w:val="bottom"/>
            <w:hideMark/>
          </w:tcPr>
          <w:p w14:paraId="7D36A250"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 xml:space="preserve">Country of school location code in old </w:t>
            </w:r>
            <w:proofErr w:type="gramStart"/>
            <w:r w:rsidRPr="00EE5A6A">
              <w:rPr>
                <w:rFonts w:cs="Arial"/>
                <w:sz w:val="20"/>
                <w:lang w:eastAsia="en-GB"/>
              </w:rPr>
              <w:t>3 digit</w:t>
            </w:r>
            <w:proofErr w:type="gramEnd"/>
            <w:r w:rsidRPr="00EE5A6A">
              <w:rPr>
                <w:rFonts w:cs="Arial"/>
                <w:sz w:val="20"/>
                <w:lang w:eastAsia="en-GB"/>
              </w:rPr>
              <w:t xml:space="preserve"> format</w:t>
            </w:r>
          </w:p>
        </w:tc>
      </w:tr>
      <w:tr w:rsidR="00EE5A6A" w:rsidRPr="00EE5A6A" w14:paraId="04C97EB0" w14:textId="77777777" w:rsidTr="0024318C">
        <w:trPr>
          <w:trHeight w:val="255"/>
        </w:trPr>
        <w:tc>
          <w:tcPr>
            <w:tcW w:w="2580" w:type="dxa"/>
            <w:tcBorders>
              <w:top w:val="nil"/>
              <w:left w:val="single" w:sz="4" w:space="0" w:color="757171"/>
              <w:bottom w:val="single" w:sz="4" w:space="0" w:color="757171"/>
              <w:right w:val="single" w:sz="4" w:space="0" w:color="757171"/>
            </w:tcBorders>
            <w:shd w:val="clear" w:color="auto" w:fill="auto"/>
            <w:noWrap/>
            <w:vAlign w:val="bottom"/>
            <w:hideMark/>
          </w:tcPr>
          <w:p w14:paraId="2C7D1A59" w14:textId="77777777" w:rsidR="00EE5A6A" w:rsidRPr="00EE5A6A" w:rsidRDefault="00EE5A6A" w:rsidP="00EE5A6A">
            <w:pPr>
              <w:widowControl/>
              <w:overflowPunct/>
              <w:autoSpaceDE/>
              <w:autoSpaceDN/>
              <w:adjustRightInd/>
              <w:textAlignment w:val="auto"/>
              <w:rPr>
                <w:rFonts w:cs="Arial"/>
                <w:sz w:val="20"/>
                <w:lang w:eastAsia="en-GB"/>
              </w:rPr>
            </w:pPr>
            <w:proofErr w:type="spellStart"/>
            <w:r w:rsidRPr="00EE5A6A">
              <w:rPr>
                <w:rFonts w:cs="Arial"/>
                <w:sz w:val="20"/>
                <w:lang w:eastAsia="en-GB"/>
              </w:rPr>
              <w:t>Country_name</w:t>
            </w:r>
            <w:proofErr w:type="spellEnd"/>
          </w:p>
        </w:tc>
        <w:tc>
          <w:tcPr>
            <w:tcW w:w="6492" w:type="dxa"/>
            <w:tcBorders>
              <w:top w:val="nil"/>
              <w:left w:val="nil"/>
              <w:bottom w:val="single" w:sz="4" w:space="0" w:color="757171"/>
              <w:right w:val="single" w:sz="4" w:space="0" w:color="757171"/>
            </w:tcBorders>
            <w:shd w:val="clear" w:color="auto" w:fill="auto"/>
            <w:noWrap/>
            <w:vAlign w:val="bottom"/>
            <w:hideMark/>
          </w:tcPr>
          <w:p w14:paraId="56689283"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Country of school location name</w:t>
            </w:r>
          </w:p>
        </w:tc>
      </w:tr>
      <w:tr w:rsidR="00EE5A6A" w:rsidRPr="00EE5A6A" w14:paraId="57309480" w14:textId="77777777" w:rsidTr="0024318C">
        <w:trPr>
          <w:trHeight w:val="255"/>
        </w:trPr>
        <w:tc>
          <w:tcPr>
            <w:tcW w:w="2580" w:type="dxa"/>
            <w:tcBorders>
              <w:top w:val="nil"/>
              <w:left w:val="single" w:sz="4" w:space="0" w:color="757171"/>
              <w:bottom w:val="single" w:sz="4" w:space="0" w:color="757171"/>
              <w:right w:val="single" w:sz="4" w:space="0" w:color="757171"/>
            </w:tcBorders>
            <w:shd w:val="clear" w:color="auto" w:fill="auto"/>
            <w:noWrap/>
            <w:vAlign w:val="bottom"/>
            <w:hideMark/>
          </w:tcPr>
          <w:p w14:paraId="410DEA46"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Region_code_9_digit</w:t>
            </w:r>
          </w:p>
        </w:tc>
        <w:tc>
          <w:tcPr>
            <w:tcW w:w="6492" w:type="dxa"/>
            <w:tcBorders>
              <w:top w:val="nil"/>
              <w:left w:val="nil"/>
              <w:bottom w:val="single" w:sz="4" w:space="0" w:color="757171"/>
              <w:right w:val="single" w:sz="4" w:space="0" w:color="757171"/>
            </w:tcBorders>
            <w:shd w:val="clear" w:color="auto" w:fill="auto"/>
            <w:noWrap/>
            <w:vAlign w:val="bottom"/>
            <w:hideMark/>
          </w:tcPr>
          <w:p w14:paraId="4DE14C15"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 xml:space="preserve">Region of residence code in new </w:t>
            </w:r>
            <w:proofErr w:type="gramStart"/>
            <w:r w:rsidRPr="00EE5A6A">
              <w:rPr>
                <w:rFonts w:cs="Arial"/>
                <w:sz w:val="20"/>
                <w:lang w:eastAsia="en-GB"/>
              </w:rPr>
              <w:t>9 digit</w:t>
            </w:r>
            <w:proofErr w:type="gramEnd"/>
            <w:r w:rsidRPr="00EE5A6A">
              <w:rPr>
                <w:rFonts w:cs="Arial"/>
                <w:sz w:val="20"/>
                <w:lang w:eastAsia="en-GB"/>
              </w:rPr>
              <w:t xml:space="preserve"> format</w:t>
            </w:r>
          </w:p>
        </w:tc>
      </w:tr>
      <w:tr w:rsidR="00EE5A6A" w:rsidRPr="00EE5A6A" w14:paraId="14C4E217" w14:textId="77777777" w:rsidTr="0024318C">
        <w:trPr>
          <w:trHeight w:val="255"/>
        </w:trPr>
        <w:tc>
          <w:tcPr>
            <w:tcW w:w="2580" w:type="dxa"/>
            <w:tcBorders>
              <w:top w:val="nil"/>
              <w:left w:val="single" w:sz="4" w:space="0" w:color="757171"/>
              <w:bottom w:val="single" w:sz="4" w:space="0" w:color="757171"/>
              <w:right w:val="single" w:sz="4" w:space="0" w:color="757171"/>
            </w:tcBorders>
            <w:shd w:val="clear" w:color="auto" w:fill="auto"/>
            <w:noWrap/>
            <w:vAlign w:val="bottom"/>
            <w:hideMark/>
          </w:tcPr>
          <w:p w14:paraId="7DBDC84A" w14:textId="77777777" w:rsidR="00EE5A6A" w:rsidRPr="00EE5A6A" w:rsidRDefault="00EE5A6A" w:rsidP="00EE5A6A">
            <w:pPr>
              <w:widowControl/>
              <w:overflowPunct/>
              <w:autoSpaceDE/>
              <w:autoSpaceDN/>
              <w:adjustRightInd/>
              <w:textAlignment w:val="auto"/>
              <w:rPr>
                <w:rFonts w:cs="Arial"/>
                <w:sz w:val="20"/>
                <w:lang w:eastAsia="en-GB"/>
              </w:rPr>
            </w:pPr>
            <w:proofErr w:type="spellStart"/>
            <w:r w:rsidRPr="00EE5A6A">
              <w:rPr>
                <w:rFonts w:cs="Arial"/>
                <w:sz w:val="20"/>
                <w:lang w:eastAsia="en-GB"/>
              </w:rPr>
              <w:t>Region_code</w:t>
            </w:r>
            <w:proofErr w:type="spellEnd"/>
          </w:p>
        </w:tc>
        <w:tc>
          <w:tcPr>
            <w:tcW w:w="6492" w:type="dxa"/>
            <w:tcBorders>
              <w:top w:val="nil"/>
              <w:left w:val="nil"/>
              <w:bottom w:val="single" w:sz="4" w:space="0" w:color="757171"/>
              <w:right w:val="single" w:sz="4" w:space="0" w:color="757171"/>
            </w:tcBorders>
            <w:shd w:val="clear" w:color="auto" w:fill="auto"/>
            <w:noWrap/>
            <w:vAlign w:val="bottom"/>
            <w:hideMark/>
          </w:tcPr>
          <w:p w14:paraId="74B9BE42"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 xml:space="preserve">Region of school location code in old </w:t>
            </w:r>
            <w:proofErr w:type="gramStart"/>
            <w:r w:rsidRPr="00EE5A6A">
              <w:rPr>
                <w:rFonts w:cs="Arial"/>
                <w:sz w:val="20"/>
                <w:lang w:eastAsia="en-GB"/>
              </w:rPr>
              <w:t>3 digit</w:t>
            </w:r>
            <w:proofErr w:type="gramEnd"/>
            <w:r w:rsidRPr="00EE5A6A">
              <w:rPr>
                <w:rFonts w:cs="Arial"/>
                <w:sz w:val="20"/>
                <w:lang w:eastAsia="en-GB"/>
              </w:rPr>
              <w:t xml:space="preserve"> format</w:t>
            </w:r>
          </w:p>
        </w:tc>
      </w:tr>
      <w:tr w:rsidR="00EE5A6A" w:rsidRPr="00EE5A6A" w14:paraId="4AF8527D" w14:textId="77777777" w:rsidTr="0024318C">
        <w:trPr>
          <w:trHeight w:val="255"/>
        </w:trPr>
        <w:tc>
          <w:tcPr>
            <w:tcW w:w="2580" w:type="dxa"/>
            <w:tcBorders>
              <w:top w:val="nil"/>
              <w:left w:val="single" w:sz="4" w:space="0" w:color="757171"/>
              <w:bottom w:val="single" w:sz="4" w:space="0" w:color="757171"/>
              <w:right w:val="single" w:sz="4" w:space="0" w:color="757171"/>
            </w:tcBorders>
            <w:shd w:val="clear" w:color="auto" w:fill="auto"/>
            <w:noWrap/>
            <w:vAlign w:val="bottom"/>
            <w:hideMark/>
          </w:tcPr>
          <w:p w14:paraId="6022466C" w14:textId="77777777" w:rsidR="00EE5A6A" w:rsidRPr="00EE5A6A" w:rsidRDefault="00EE5A6A" w:rsidP="00EE5A6A">
            <w:pPr>
              <w:widowControl/>
              <w:overflowPunct/>
              <w:autoSpaceDE/>
              <w:autoSpaceDN/>
              <w:adjustRightInd/>
              <w:textAlignment w:val="auto"/>
              <w:rPr>
                <w:rFonts w:cs="Arial"/>
                <w:sz w:val="20"/>
                <w:lang w:eastAsia="en-GB"/>
              </w:rPr>
            </w:pPr>
            <w:proofErr w:type="spellStart"/>
            <w:r w:rsidRPr="00EE5A6A">
              <w:rPr>
                <w:rFonts w:cs="Arial"/>
                <w:sz w:val="20"/>
                <w:lang w:eastAsia="en-GB"/>
              </w:rPr>
              <w:t>Region_name</w:t>
            </w:r>
            <w:proofErr w:type="spellEnd"/>
          </w:p>
        </w:tc>
        <w:tc>
          <w:tcPr>
            <w:tcW w:w="6492" w:type="dxa"/>
            <w:tcBorders>
              <w:top w:val="nil"/>
              <w:left w:val="nil"/>
              <w:bottom w:val="single" w:sz="4" w:space="0" w:color="757171"/>
              <w:right w:val="single" w:sz="4" w:space="0" w:color="757171"/>
            </w:tcBorders>
            <w:shd w:val="clear" w:color="auto" w:fill="auto"/>
            <w:noWrap/>
            <w:vAlign w:val="bottom"/>
            <w:hideMark/>
          </w:tcPr>
          <w:p w14:paraId="1DF494AC"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Region of school location name</w:t>
            </w:r>
          </w:p>
        </w:tc>
      </w:tr>
      <w:tr w:rsidR="00EE5A6A" w:rsidRPr="00EE5A6A" w14:paraId="5EDE78F6" w14:textId="77777777" w:rsidTr="0024318C">
        <w:trPr>
          <w:trHeight w:val="255"/>
        </w:trPr>
        <w:tc>
          <w:tcPr>
            <w:tcW w:w="2580" w:type="dxa"/>
            <w:tcBorders>
              <w:top w:val="nil"/>
              <w:left w:val="single" w:sz="4" w:space="0" w:color="757171"/>
              <w:bottom w:val="single" w:sz="4" w:space="0" w:color="757171"/>
              <w:right w:val="single" w:sz="4" w:space="0" w:color="757171"/>
            </w:tcBorders>
            <w:shd w:val="clear" w:color="auto" w:fill="auto"/>
            <w:noWrap/>
            <w:vAlign w:val="bottom"/>
            <w:hideMark/>
          </w:tcPr>
          <w:p w14:paraId="3381749B"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LAD_code_9_digit</w:t>
            </w:r>
          </w:p>
        </w:tc>
        <w:tc>
          <w:tcPr>
            <w:tcW w:w="6492" w:type="dxa"/>
            <w:tcBorders>
              <w:top w:val="nil"/>
              <w:left w:val="nil"/>
              <w:bottom w:val="single" w:sz="4" w:space="0" w:color="757171"/>
              <w:right w:val="single" w:sz="4" w:space="0" w:color="757171"/>
            </w:tcBorders>
            <w:shd w:val="clear" w:color="auto" w:fill="auto"/>
            <w:noWrap/>
            <w:vAlign w:val="bottom"/>
            <w:hideMark/>
          </w:tcPr>
          <w:p w14:paraId="08632711"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 xml:space="preserve">Local authority District of school location code in new </w:t>
            </w:r>
            <w:proofErr w:type="gramStart"/>
            <w:r w:rsidRPr="00EE5A6A">
              <w:rPr>
                <w:rFonts w:cs="Arial"/>
                <w:sz w:val="20"/>
                <w:lang w:eastAsia="en-GB"/>
              </w:rPr>
              <w:t>9 digit</w:t>
            </w:r>
            <w:proofErr w:type="gramEnd"/>
            <w:r w:rsidRPr="00EE5A6A">
              <w:rPr>
                <w:rFonts w:cs="Arial"/>
                <w:sz w:val="20"/>
                <w:lang w:eastAsia="en-GB"/>
              </w:rPr>
              <w:t xml:space="preserve"> format</w:t>
            </w:r>
          </w:p>
        </w:tc>
      </w:tr>
      <w:tr w:rsidR="00EE5A6A" w:rsidRPr="00EE5A6A" w14:paraId="256C9F98" w14:textId="77777777" w:rsidTr="0024318C">
        <w:trPr>
          <w:trHeight w:val="255"/>
        </w:trPr>
        <w:tc>
          <w:tcPr>
            <w:tcW w:w="2580" w:type="dxa"/>
            <w:tcBorders>
              <w:top w:val="nil"/>
              <w:left w:val="single" w:sz="4" w:space="0" w:color="757171"/>
              <w:bottom w:val="single" w:sz="4" w:space="0" w:color="757171"/>
              <w:right w:val="single" w:sz="4" w:space="0" w:color="757171"/>
            </w:tcBorders>
            <w:shd w:val="clear" w:color="auto" w:fill="auto"/>
            <w:noWrap/>
            <w:vAlign w:val="bottom"/>
            <w:hideMark/>
          </w:tcPr>
          <w:p w14:paraId="17D361A4" w14:textId="77777777" w:rsidR="00EE5A6A" w:rsidRPr="00EE5A6A" w:rsidRDefault="00EE5A6A" w:rsidP="00EE5A6A">
            <w:pPr>
              <w:widowControl/>
              <w:overflowPunct/>
              <w:autoSpaceDE/>
              <w:autoSpaceDN/>
              <w:adjustRightInd/>
              <w:textAlignment w:val="auto"/>
              <w:rPr>
                <w:rFonts w:cs="Arial"/>
                <w:sz w:val="20"/>
                <w:lang w:eastAsia="en-GB"/>
              </w:rPr>
            </w:pPr>
            <w:proofErr w:type="spellStart"/>
            <w:r w:rsidRPr="00EE5A6A">
              <w:rPr>
                <w:rFonts w:cs="Arial"/>
                <w:sz w:val="20"/>
                <w:lang w:eastAsia="en-GB"/>
              </w:rPr>
              <w:t>LAD_code</w:t>
            </w:r>
            <w:proofErr w:type="spellEnd"/>
          </w:p>
        </w:tc>
        <w:tc>
          <w:tcPr>
            <w:tcW w:w="6492" w:type="dxa"/>
            <w:tcBorders>
              <w:top w:val="nil"/>
              <w:left w:val="nil"/>
              <w:bottom w:val="single" w:sz="4" w:space="0" w:color="757171"/>
              <w:right w:val="single" w:sz="4" w:space="0" w:color="757171"/>
            </w:tcBorders>
            <w:shd w:val="clear" w:color="auto" w:fill="auto"/>
            <w:noWrap/>
            <w:vAlign w:val="bottom"/>
            <w:hideMark/>
          </w:tcPr>
          <w:p w14:paraId="2355961D"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 xml:space="preserve">Local authority District of school location code in old </w:t>
            </w:r>
            <w:proofErr w:type="gramStart"/>
            <w:r w:rsidRPr="00EE5A6A">
              <w:rPr>
                <w:rFonts w:cs="Arial"/>
                <w:sz w:val="20"/>
                <w:lang w:eastAsia="en-GB"/>
              </w:rPr>
              <w:t>3 digit</w:t>
            </w:r>
            <w:proofErr w:type="gramEnd"/>
            <w:r w:rsidRPr="00EE5A6A">
              <w:rPr>
                <w:rFonts w:cs="Arial"/>
                <w:sz w:val="20"/>
                <w:lang w:eastAsia="en-GB"/>
              </w:rPr>
              <w:t xml:space="preserve"> format</w:t>
            </w:r>
          </w:p>
        </w:tc>
      </w:tr>
      <w:tr w:rsidR="00EE5A6A" w:rsidRPr="00EE5A6A" w14:paraId="7771800D" w14:textId="77777777" w:rsidTr="0024318C">
        <w:trPr>
          <w:trHeight w:val="255"/>
        </w:trPr>
        <w:tc>
          <w:tcPr>
            <w:tcW w:w="2580" w:type="dxa"/>
            <w:tcBorders>
              <w:top w:val="nil"/>
              <w:left w:val="single" w:sz="4" w:space="0" w:color="757171"/>
              <w:bottom w:val="single" w:sz="4" w:space="0" w:color="757171"/>
              <w:right w:val="single" w:sz="4" w:space="0" w:color="757171"/>
            </w:tcBorders>
            <w:shd w:val="clear" w:color="auto" w:fill="auto"/>
            <w:noWrap/>
            <w:vAlign w:val="bottom"/>
            <w:hideMark/>
          </w:tcPr>
          <w:p w14:paraId="53334184" w14:textId="77777777" w:rsidR="00EE5A6A" w:rsidRPr="00EE5A6A" w:rsidRDefault="00EE5A6A" w:rsidP="00EE5A6A">
            <w:pPr>
              <w:widowControl/>
              <w:overflowPunct/>
              <w:autoSpaceDE/>
              <w:autoSpaceDN/>
              <w:adjustRightInd/>
              <w:textAlignment w:val="auto"/>
              <w:rPr>
                <w:rFonts w:cs="Arial"/>
                <w:sz w:val="20"/>
                <w:lang w:eastAsia="en-GB"/>
              </w:rPr>
            </w:pPr>
            <w:proofErr w:type="spellStart"/>
            <w:r w:rsidRPr="00EE5A6A">
              <w:rPr>
                <w:rFonts w:cs="Arial"/>
                <w:sz w:val="20"/>
                <w:lang w:eastAsia="en-GB"/>
              </w:rPr>
              <w:t>LAD_name</w:t>
            </w:r>
            <w:proofErr w:type="spellEnd"/>
          </w:p>
        </w:tc>
        <w:tc>
          <w:tcPr>
            <w:tcW w:w="6492" w:type="dxa"/>
            <w:tcBorders>
              <w:top w:val="nil"/>
              <w:left w:val="nil"/>
              <w:bottom w:val="single" w:sz="4" w:space="0" w:color="757171"/>
              <w:right w:val="single" w:sz="4" w:space="0" w:color="757171"/>
            </w:tcBorders>
            <w:shd w:val="clear" w:color="auto" w:fill="auto"/>
            <w:noWrap/>
            <w:vAlign w:val="bottom"/>
            <w:hideMark/>
          </w:tcPr>
          <w:p w14:paraId="706540BD"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 xml:space="preserve">Local authority District of school location name in old </w:t>
            </w:r>
            <w:proofErr w:type="gramStart"/>
            <w:r w:rsidRPr="00EE5A6A">
              <w:rPr>
                <w:rFonts w:cs="Arial"/>
                <w:sz w:val="20"/>
                <w:lang w:eastAsia="en-GB"/>
              </w:rPr>
              <w:t>3 digit</w:t>
            </w:r>
            <w:proofErr w:type="gramEnd"/>
            <w:r w:rsidRPr="00EE5A6A">
              <w:rPr>
                <w:rFonts w:cs="Arial"/>
                <w:sz w:val="20"/>
                <w:lang w:eastAsia="en-GB"/>
              </w:rPr>
              <w:t xml:space="preserve"> format</w:t>
            </w:r>
          </w:p>
        </w:tc>
      </w:tr>
      <w:tr w:rsidR="00EE5A6A" w:rsidRPr="00EE5A6A" w14:paraId="1278FEE5" w14:textId="77777777" w:rsidTr="0024318C">
        <w:trPr>
          <w:trHeight w:val="255"/>
        </w:trPr>
        <w:tc>
          <w:tcPr>
            <w:tcW w:w="2580" w:type="dxa"/>
            <w:tcBorders>
              <w:top w:val="nil"/>
              <w:left w:val="single" w:sz="4" w:space="0" w:color="757171"/>
              <w:bottom w:val="single" w:sz="4" w:space="0" w:color="757171"/>
              <w:right w:val="single" w:sz="4" w:space="0" w:color="757171"/>
            </w:tcBorders>
            <w:shd w:val="clear" w:color="auto" w:fill="auto"/>
            <w:noWrap/>
            <w:vAlign w:val="bottom"/>
            <w:hideMark/>
          </w:tcPr>
          <w:p w14:paraId="584A7A6B"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Rurality</w:t>
            </w:r>
          </w:p>
        </w:tc>
        <w:tc>
          <w:tcPr>
            <w:tcW w:w="6492" w:type="dxa"/>
            <w:tcBorders>
              <w:top w:val="nil"/>
              <w:left w:val="nil"/>
              <w:bottom w:val="single" w:sz="4" w:space="0" w:color="757171"/>
              <w:right w:val="single" w:sz="4" w:space="0" w:color="757171"/>
            </w:tcBorders>
            <w:shd w:val="clear" w:color="auto" w:fill="auto"/>
            <w:noWrap/>
            <w:vAlign w:val="bottom"/>
            <w:hideMark/>
          </w:tcPr>
          <w:p w14:paraId="3C4732EA"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Degree of Rurality</w:t>
            </w:r>
          </w:p>
        </w:tc>
      </w:tr>
      <w:tr w:rsidR="00EE5A6A" w:rsidRPr="00EE5A6A" w14:paraId="5F57606D" w14:textId="77777777" w:rsidTr="0024318C">
        <w:trPr>
          <w:trHeight w:val="255"/>
        </w:trPr>
        <w:tc>
          <w:tcPr>
            <w:tcW w:w="2580" w:type="dxa"/>
            <w:tcBorders>
              <w:top w:val="nil"/>
              <w:left w:val="single" w:sz="4" w:space="0" w:color="757171"/>
              <w:bottom w:val="single" w:sz="4" w:space="0" w:color="757171"/>
              <w:right w:val="single" w:sz="4" w:space="0" w:color="757171"/>
            </w:tcBorders>
            <w:shd w:val="clear" w:color="auto" w:fill="auto"/>
            <w:noWrap/>
            <w:vAlign w:val="bottom"/>
            <w:hideMark/>
          </w:tcPr>
          <w:p w14:paraId="46D76065" w14:textId="77777777" w:rsidR="00EE5A6A" w:rsidRPr="00EE5A6A" w:rsidRDefault="00EE5A6A" w:rsidP="00EE5A6A">
            <w:pPr>
              <w:widowControl/>
              <w:overflowPunct/>
              <w:autoSpaceDE/>
              <w:autoSpaceDN/>
              <w:adjustRightInd/>
              <w:textAlignment w:val="auto"/>
              <w:rPr>
                <w:rFonts w:cs="Arial"/>
                <w:color w:val="000000"/>
                <w:sz w:val="20"/>
                <w:lang w:eastAsia="en-GB"/>
              </w:rPr>
            </w:pPr>
            <w:r w:rsidRPr="00EE5A6A">
              <w:rPr>
                <w:rFonts w:cs="Arial"/>
                <w:color w:val="000000"/>
                <w:sz w:val="20"/>
                <w:lang w:eastAsia="en-GB"/>
              </w:rPr>
              <w:t>SL1SL2den</w:t>
            </w:r>
          </w:p>
        </w:tc>
        <w:tc>
          <w:tcPr>
            <w:tcW w:w="6492" w:type="dxa"/>
            <w:tcBorders>
              <w:top w:val="nil"/>
              <w:left w:val="nil"/>
              <w:bottom w:val="single" w:sz="4" w:space="0" w:color="757171"/>
              <w:right w:val="single" w:sz="4" w:space="0" w:color="757171"/>
            </w:tcBorders>
            <w:shd w:val="clear" w:color="auto" w:fill="auto"/>
            <w:noWrap/>
            <w:vAlign w:val="bottom"/>
            <w:hideMark/>
          </w:tcPr>
          <w:p w14:paraId="4F99EE4A"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Number of pupils</w:t>
            </w:r>
          </w:p>
        </w:tc>
      </w:tr>
      <w:tr w:rsidR="00EE5A6A" w:rsidRPr="00EE5A6A" w14:paraId="3C93742E" w14:textId="77777777" w:rsidTr="0024318C">
        <w:trPr>
          <w:trHeight w:val="255"/>
        </w:trPr>
        <w:tc>
          <w:tcPr>
            <w:tcW w:w="2580" w:type="dxa"/>
            <w:tcBorders>
              <w:top w:val="nil"/>
              <w:left w:val="single" w:sz="4" w:space="0" w:color="757171"/>
              <w:bottom w:val="single" w:sz="4" w:space="0" w:color="757171"/>
              <w:right w:val="single" w:sz="4" w:space="0" w:color="757171"/>
            </w:tcBorders>
            <w:shd w:val="clear" w:color="auto" w:fill="auto"/>
            <w:noWrap/>
            <w:vAlign w:val="bottom"/>
            <w:hideMark/>
          </w:tcPr>
          <w:p w14:paraId="361B23BE"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KS4_L2ENTBASICS</w:t>
            </w:r>
          </w:p>
        </w:tc>
        <w:tc>
          <w:tcPr>
            <w:tcW w:w="6492" w:type="dxa"/>
            <w:tcBorders>
              <w:top w:val="nil"/>
              <w:left w:val="nil"/>
              <w:bottom w:val="single" w:sz="4" w:space="0" w:color="757171"/>
              <w:right w:val="single" w:sz="4" w:space="0" w:color="757171"/>
            </w:tcBorders>
            <w:shd w:val="clear" w:color="auto" w:fill="auto"/>
            <w:noWrap/>
            <w:vAlign w:val="bottom"/>
            <w:hideMark/>
          </w:tcPr>
          <w:p w14:paraId="4A370A50"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Number of pupils entering English and Mathematics GCSEs</w:t>
            </w:r>
          </w:p>
        </w:tc>
      </w:tr>
      <w:tr w:rsidR="00EE5A6A" w:rsidRPr="00EE5A6A" w14:paraId="6620537C" w14:textId="77777777" w:rsidTr="0024318C">
        <w:trPr>
          <w:trHeight w:val="255"/>
        </w:trPr>
        <w:tc>
          <w:tcPr>
            <w:tcW w:w="2580" w:type="dxa"/>
            <w:tcBorders>
              <w:top w:val="nil"/>
              <w:left w:val="single" w:sz="4" w:space="0" w:color="757171"/>
              <w:bottom w:val="single" w:sz="4" w:space="0" w:color="757171"/>
              <w:right w:val="single" w:sz="4" w:space="0" w:color="757171"/>
            </w:tcBorders>
            <w:shd w:val="clear" w:color="auto" w:fill="auto"/>
            <w:noWrap/>
            <w:vAlign w:val="bottom"/>
            <w:hideMark/>
          </w:tcPr>
          <w:p w14:paraId="7FDCEFBC"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KS4_L2BASICS_94</w:t>
            </w:r>
          </w:p>
        </w:tc>
        <w:tc>
          <w:tcPr>
            <w:tcW w:w="6492" w:type="dxa"/>
            <w:tcBorders>
              <w:top w:val="nil"/>
              <w:left w:val="nil"/>
              <w:bottom w:val="single" w:sz="4" w:space="0" w:color="757171"/>
              <w:right w:val="single" w:sz="4" w:space="0" w:color="757171"/>
            </w:tcBorders>
            <w:shd w:val="clear" w:color="auto" w:fill="auto"/>
            <w:noWrap/>
            <w:vAlign w:val="bottom"/>
            <w:hideMark/>
          </w:tcPr>
          <w:p w14:paraId="59E5F622"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Number of pupils achieving grades 4 or above in English and Mathematics GCSEs</w:t>
            </w:r>
          </w:p>
        </w:tc>
      </w:tr>
      <w:tr w:rsidR="00EE5A6A" w:rsidRPr="00EE5A6A" w14:paraId="08F5DD7C" w14:textId="77777777" w:rsidTr="0024318C">
        <w:trPr>
          <w:trHeight w:val="255"/>
        </w:trPr>
        <w:tc>
          <w:tcPr>
            <w:tcW w:w="2580" w:type="dxa"/>
            <w:tcBorders>
              <w:top w:val="nil"/>
              <w:left w:val="single" w:sz="4" w:space="0" w:color="757171"/>
              <w:bottom w:val="single" w:sz="4" w:space="0" w:color="757171"/>
              <w:right w:val="single" w:sz="4" w:space="0" w:color="757171"/>
            </w:tcBorders>
            <w:shd w:val="clear" w:color="auto" w:fill="auto"/>
            <w:noWrap/>
            <w:vAlign w:val="bottom"/>
            <w:hideMark/>
          </w:tcPr>
          <w:p w14:paraId="012FB3C9"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KS4_L2BASICS_95</w:t>
            </w:r>
          </w:p>
        </w:tc>
        <w:tc>
          <w:tcPr>
            <w:tcW w:w="6492" w:type="dxa"/>
            <w:tcBorders>
              <w:top w:val="nil"/>
              <w:left w:val="nil"/>
              <w:bottom w:val="single" w:sz="4" w:space="0" w:color="757171"/>
              <w:right w:val="single" w:sz="4" w:space="0" w:color="757171"/>
            </w:tcBorders>
            <w:shd w:val="clear" w:color="auto" w:fill="auto"/>
            <w:noWrap/>
            <w:vAlign w:val="bottom"/>
            <w:hideMark/>
          </w:tcPr>
          <w:p w14:paraId="1E10E38A"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Number of pupils achieving grades 5 or above in English and Mathematics GCSEs</w:t>
            </w:r>
          </w:p>
        </w:tc>
      </w:tr>
      <w:tr w:rsidR="00EE5A6A" w:rsidRPr="00EE5A6A" w14:paraId="62613201" w14:textId="77777777" w:rsidTr="0024318C">
        <w:trPr>
          <w:trHeight w:val="255"/>
        </w:trPr>
        <w:tc>
          <w:tcPr>
            <w:tcW w:w="2580" w:type="dxa"/>
            <w:tcBorders>
              <w:top w:val="nil"/>
              <w:left w:val="single" w:sz="4" w:space="0" w:color="757171"/>
              <w:bottom w:val="single" w:sz="4" w:space="0" w:color="757171"/>
              <w:right w:val="single" w:sz="4" w:space="0" w:color="757171"/>
            </w:tcBorders>
            <w:shd w:val="clear" w:color="auto" w:fill="auto"/>
            <w:noWrap/>
            <w:vAlign w:val="bottom"/>
            <w:hideMark/>
          </w:tcPr>
          <w:p w14:paraId="5B3E8D70"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KS4_EBACC_E</w:t>
            </w:r>
          </w:p>
        </w:tc>
        <w:tc>
          <w:tcPr>
            <w:tcW w:w="6492" w:type="dxa"/>
            <w:tcBorders>
              <w:top w:val="nil"/>
              <w:left w:val="nil"/>
              <w:bottom w:val="single" w:sz="4" w:space="0" w:color="757171"/>
              <w:right w:val="single" w:sz="4" w:space="0" w:color="757171"/>
            </w:tcBorders>
            <w:shd w:val="clear" w:color="auto" w:fill="auto"/>
            <w:noWrap/>
            <w:vAlign w:val="bottom"/>
            <w:hideMark/>
          </w:tcPr>
          <w:p w14:paraId="09C4EA67"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Number of resident pupils entering the English Baccalaureate</w:t>
            </w:r>
          </w:p>
        </w:tc>
      </w:tr>
      <w:tr w:rsidR="00EE5A6A" w:rsidRPr="00EE5A6A" w14:paraId="0CCFAF8F" w14:textId="77777777" w:rsidTr="0024318C">
        <w:trPr>
          <w:trHeight w:val="255"/>
        </w:trPr>
        <w:tc>
          <w:tcPr>
            <w:tcW w:w="2580" w:type="dxa"/>
            <w:tcBorders>
              <w:top w:val="nil"/>
              <w:left w:val="single" w:sz="4" w:space="0" w:color="757171"/>
              <w:bottom w:val="single" w:sz="4" w:space="0" w:color="757171"/>
              <w:right w:val="single" w:sz="4" w:space="0" w:color="757171"/>
            </w:tcBorders>
            <w:shd w:val="clear" w:color="auto" w:fill="auto"/>
            <w:noWrap/>
            <w:vAlign w:val="bottom"/>
            <w:hideMark/>
          </w:tcPr>
          <w:p w14:paraId="45C8403B"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KS4_EBACC_94</w:t>
            </w:r>
          </w:p>
        </w:tc>
        <w:tc>
          <w:tcPr>
            <w:tcW w:w="6492" w:type="dxa"/>
            <w:tcBorders>
              <w:top w:val="nil"/>
              <w:left w:val="nil"/>
              <w:bottom w:val="single" w:sz="4" w:space="0" w:color="757171"/>
              <w:right w:val="single" w:sz="4" w:space="0" w:color="757171"/>
            </w:tcBorders>
            <w:shd w:val="clear" w:color="auto" w:fill="auto"/>
            <w:noWrap/>
            <w:vAlign w:val="bottom"/>
            <w:hideMark/>
          </w:tcPr>
          <w:p w14:paraId="2E54F88B"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Number of pupils achieving the English Baccalaureate (grades 4 or above in English and maths, A*-C in unreformed subjects)</w:t>
            </w:r>
          </w:p>
        </w:tc>
      </w:tr>
      <w:tr w:rsidR="00EE5A6A" w:rsidRPr="00EE5A6A" w14:paraId="7F720DA3" w14:textId="77777777" w:rsidTr="0024318C">
        <w:trPr>
          <w:trHeight w:val="255"/>
        </w:trPr>
        <w:tc>
          <w:tcPr>
            <w:tcW w:w="2580" w:type="dxa"/>
            <w:tcBorders>
              <w:top w:val="nil"/>
              <w:left w:val="single" w:sz="4" w:space="0" w:color="757171"/>
              <w:bottom w:val="single" w:sz="4" w:space="0" w:color="757171"/>
              <w:right w:val="single" w:sz="4" w:space="0" w:color="757171"/>
            </w:tcBorders>
            <w:shd w:val="clear" w:color="auto" w:fill="auto"/>
            <w:noWrap/>
            <w:vAlign w:val="bottom"/>
            <w:hideMark/>
          </w:tcPr>
          <w:p w14:paraId="168ECA3B"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KS4_EBACC_95</w:t>
            </w:r>
          </w:p>
        </w:tc>
        <w:tc>
          <w:tcPr>
            <w:tcW w:w="6492" w:type="dxa"/>
            <w:tcBorders>
              <w:top w:val="nil"/>
              <w:left w:val="nil"/>
              <w:bottom w:val="single" w:sz="4" w:space="0" w:color="757171"/>
              <w:right w:val="single" w:sz="4" w:space="0" w:color="757171"/>
            </w:tcBorders>
            <w:shd w:val="clear" w:color="auto" w:fill="auto"/>
            <w:noWrap/>
            <w:vAlign w:val="bottom"/>
            <w:hideMark/>
          </w:tcPr>
          <w:p w14:paraId="7EF105A2"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Number of pupils achieving the English Baccalaureate (grades 5 or above in English and maths, A*-C in unreformed subjects)</w:t>
            </w:r>
          </w:p>
        </w:tc>
      </w:tr>
      <w:tr w:rsidR="00EE5A6A" w:rsidRPr="00EE5A6A" w14:paraId="274FF790" w14:textId="77777777" w:rsidTr="0024318C">
        <w:trPr>
          <w:trHeight w:val="255"/>
        </w:trPr>
        <w:tc>
          <w:tcPr>
            <w:tcW w:w="2580" w:type="dxa"/>
            <w:tcBorders>
              <w:top w:val="nil"/>
              <w:left w:val="single" w:sz="4" w:space="0" w:color="757171"/>
              <w:bottom w:val="single" w:sz="4" w:space="0" w:color="757171"/>
              <w:right w:val="single" w:sz="4" w:space="0" w:color="757171"/>
            </w:tcBorders>
            <w:shd w:val="clear" w:color="auto" w:fill="auto"/>
            <w:noWrap/>
            <w:vAlign w:val="bottom"/>
            <w:hideMark/>
          </w:tcPr>
          <w:p w14:paraId="558214BC"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KS4_P8PUP</w:t>
            </w:r>
          </w:p>
        </w:tc>
        <w:tc>
          <w:tcPr>
            <w:tcW w:w="6492" w:type="dxa"/>
            <w:tcBorders>
              <w:top w:val="nil"/>
              <w:left w:val="nil"/>
              <w:bottom w:val="single" w:sz="4" w:space="0" w:color="757171"/>
              <w:right w:val="single" w:sz="4" w:space="0" w:color="757171"/>
            </w:tcBorders>
            <w:shd w:val="clear" w:color="auto" w:fill="auto"/>
            <w:noWrap/>
            <w:vAlign w:val="bottom"/>
            <w:hideMark/>
          </w:tcPr>
          <w:p w14:paraId="7A624723"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Number of pupils in Progress 8 measure</w:t>
            </w:r>
          </w:p>
        </w:tc>
      </w:tr>
      <w:tr w:rsidR="00EE5A6A" w:rsidRPr="00EE5A6A" w14:paraId="07B2174C" w14:textId="77777777" w:rsidTr="0024318C">
        <w:trPr>
          <w:trHeight w:val="255"/>
        </w:trPr>
        <w:tc>
          <w:tcPr>
            <w:tcW w:w="2580" w:type="dxa"/>
            <w:tcBorders>
              <w:top w:val="nil"/>
              <w:left w:val="single" w:sz="4" w:space="0" w:color="757171"/>
              <w:bottom w:val="single" w:sz="4" w:space="0" w:color="757171"/>
              <w:right w:val="single" w:sz="4" w:space="0" w:color="757171"/>
            </w:tcBorders>
            <w:shd w:val="clear" w:color="auto" w:fill="auto"/>
            <w:noWrap/>
            <w:vAlign w:val="bottom"/>
            <w:hideMark/>
          </w:tcPr>
          <w:p w14:paraId="41D90DE1"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KS4_TOTATT8</w:t>
            </w:r>
          </w:p>
        </w:tc>
        <w:tc>
          <w:tcPr>
            <w:tcW w:w="6492" w:type="dxa"/>
            <w:tcBorders>
              <w:top w:val="nil"/>
              <w:left w:val="nil"/>
              <w:bottom w:val="single" w:sz="4" w:space="0" w:color="757171"/>
              <w:right w:val="single" w:sz="4" w:space="0" w:color="757171"/>
            </w:tcBorders>
            <w:shd w:val="clear" w:color="auto" w:fill="auto"/>
            <w:noWrap/>
            <w:vAlign w:val="bottom"/>
            <w:hideMark/>
          </w:tcPr>
          <w:p w14:paraId="3EF63DEA"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Sum of pupils Attainment 8 scores</w:t>
            </w:r>
          </w:p>
        </w:tc>
      </w:tr>
      <w:tr w:rsidR="00EE5A6A" w:rsidRPr="00EE5A6A" w14:paraId="3BBA902B" w14:textId="77777777" w:rsidTr="0024318C">
        <w:trPr>
          <w:trHeight w:val="255"/>
        </w:trPr>
        <w:tc>
          <w:tcPr>
            <w:tcW w:w="2580" w:type="dxa"/>
            <w:tcBorders>
              <w:top w:val="nil"/>
              <w:left w:val="single" w:sz="4" w:space="0" w:color="757171"/>
              <w:bottom w:val="single" w:sz="4" w:space="0" w:color="757171"/>
              <w:right w:val="single" w:sz="4" w:space="0" w:color="757171"/>
            </w:tcBorders>
            <w:shd w:val="clear" w:color="auto" w:fill="auto"/>
            <w:noWrap/>
            <w:vAlign w:val="bottom"/>
            <w:hideMark/>
          </w:tcPr>
          <w:p w14:paraId="5634778E"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KS4_TOTP8SCORE</w:t>
            </w:r>
          </w:p>
        </w:tc>
        <w:tc>
          <w:tcPr>
            <w:tcW w:w="6492" w:type="dxa"/>
            <w:tcBorders>
              <w:top w:val="nil"/>
              <w:left w:val="nil"/>
              <w:bottom w:val="single" w:sz="4" w:space="0" w:color="757171"/>
              <w:right w:val="single" w:sz="4" w:space="0" w:color="757171"/>
            </w:tcBorders>
            <w:shd w:val="clear" w:color="auto" w:fill="auto"/>
            <w:noWrap/>
            <w:vAlign w:val="bottom"/>
            <w:hideMark/>
          </w:tcPr>
          <w:p w14:paraId="35DB5E39" w14:textId="77777777" w:rsidR="00EE5A6A" w:rsidRPr="00EE5A6A" w:rsidRDefault="00EE5A6A" w:rsidP="00EE5A6A">
            <w:pPr>
              <w:widowControl/>
              <w:overflowPunct/>
              <w:autoSpaceDE/>
              <w:autoSpaceDN/>
              <w:adjustRightInd/>
              <w:textAlignment w:val="auto"/>
              <w:rPr>
                <w:rFonts w:cs="Arial"/>
                <w:sz w:val="20"/>
                <w:lang w:eastAsia="en-GB"/>
              </w:rPr>
            </w:pPr>
            <w:r w:rsidRPr="00EE5A6A">
              <w:rPr>
                <w:rFonts w:cs="Arial"/>
                <w:sz w:val="20"/>
                <w:lang w:eastAsia="en-GB"/>
              </w:rPr>
              <w:t>Sum of pupils Progress 8 scores</w:t>
            </w:r>
          </w:p>
        </w:tc>
      </w:tr>
      <w:tr w:rsidR="0024318C" w:rsidRPr="00377672" w14:paraId="2E0DCE1D" w14:textId="77777777" w:rsidTr="00831C08">
        <w:trPr>
          <w:trHeight w:val="255"/>
        </w:trPr>
        <w:tc>
          <w:tcPr>
            <w:tcW w:w="2580" w:type="dxa"/>
            <w:tcBorders>
              <w:top w:val="nil"/>
              <w:left w:val="single" w:sz="4" w:space="0" w:color="757171"/>
              <w:bottom w:val="single" w:sz="4" w:space="0" w:color="757171"/>
              <w:right w:val="single" w:sz="4" w:space="0" w:color="757171"/>
            </w:tcBorders>
            <w:noWrap/>
            <w:vAlign w:val="bottom"/>
            <w:hideMark/>
          </w:tcPr>
          <w:p w14:paraId="411FCB0C" w14:textId="77777777" w:rsidR="0024318C" w:rsidRPr="00377672" w:rsidRDefault="0024318C" w:rsidP="0024318C">
            <w:pPr>
              <w:widowControl/>
              <w:overflowPunct/>
              <w:autoSpaceDE/>
              <w:autoSpaceDN/>
              <w:adjustRightInd/>
              <w:textAlignment w:val="auto"/>
              <w:rPr>
                <w:rFonts w:cs="Arial"/>
                <w:sz w:val="20"/>
                <w:lang w:eastAsia="en-GB"/>
              </w:rPr>
            </w:pPr>
            <w:r>
              <w:rPr>
                <w:rFonts w:cs="Arial"/>
                <w:sz w:val="20"/>
                <w:lang w:eastAsia="en-GB"/>
              </w:rPr>
              <w:t>KS4_EBACC_APS</w:t>
            </w:r>
          </w:p>
        </w:tc>
        <w:tc>
          <w:tcPr>
            <w:tcW w:w="6492" w:type="dxa"/>
            <w:tcBorders>
              <w:top w:val="nil"/>
              <w:left w:val="nil"/>
              <w:bottom w:val="single" w:sz="4" w:space="0" w:color="757171"/>
              <w:right w:val="single" w:sz="4" w:space="0" w:color="757171"/>
            </w:tcBorders>
            <w:noWrap/>
            <w:vAlign w:val="bottom"/>
            <w:hideMark/>
          </w:tcPr>
          <w:p w14:paraId="7BBD73BB" w14:textId="77777777" w:rsidR="0024318C" w:rsidRPr="00377672" w:rsidRDefault="0024318C" w:rsidP="0024318C">
            <w:pPr>
              <w:widowControl/>
              <w:overflowPunct/>
              <w:autoSpaceDE/>
              <w:autoSpaceDN/>
              <w:adjustRightInd/>
              <w:textAlignment w:val="auto"/>
              <w:rPr>
                <w:rFonts w:cs="Arial"/>
                <w:sz w:val="20"/>
                <w:lang w:eastAsia="en-GB"/>
              </w:rPr>
            </w:pPr>
            <w:r>
              <w:rPr>
                <w:rFonts w:cs="Arial"/>
                <w:sz w:val="20"/>
                <w:lang w:eastAsia="en-GB"/>
              </w:rPr>
              <w:t xml:space="preserve">EBacc points </w:t>
            </w:r>
          </w:p>
        </w:tc>
      </w:tr>
    </w:tbl>
    <w:p w14:paraId="5380E990" w14:textId="063CA8F5" w:rsidR="0067580B" w:rsidRDefault="0067580B" w:rsidP="000A0B14">
      <w:pPr>
        <w:tabs>
          <w:tab w:val="left" w:pos="540"/>
        </w:tabs>
        <w:spacing w:after="240"/>
        <w:rPr>
          <w:rFonts w:cs="Arial"/>
          <w:sz w:val="22"/>
          <w:szCs w:val="22"/>
        </w:rPr>
      </w:pPr>
    </w:p>
    <w:p w14:paraId="602A7493" w14:textId="57C726BC" w:rsidR="00CF54C1" w:rsidRDefault="00CF54C1" w:rsidP="000A0B14">
      <w:pPr>
        <w:tabs>
          <w:tab w:val="left" w:pos="540"/>
        </w:tabs>
        <w:spacing w:after="240"/>
        <w:rPr>
          <w:rFonts w:cs="Arial"/>
          <w:sz w:val="22"/>
          <w:szCs w:val="22"/>
        </w:rPr>
      </w:pPr>
    </w:p>
    <w:p w14:paraId="0E25D364" w14:textId="5C2B55AE" w:rsidR="00CF54C1" w:rsidRDefault="00CF54C1" w:rsidP="000A0B14">
      <w:pPr>
        <w:tabs>
          <w:tab w:val="left" w:pos="540"/>
        </w:tabs>
        <w:spacing w:after="240"/>
        <w:rPr>
          <w:rFonts w:cs="Arial"/>
          <w:sz w:val="22"/>
          <w:szCs w:val="22"/>
        </w:rPr>
      </w:pPr>
    </w:p>
    <w:p w14:paraId="0582D074" w14:textId="77777777" w:rsidR="00CF54C1" w:rsidRPr="0067580B" w:rsidRDefault="00CF54C1" w:rsidP="000A0B14">
      <w:pPr>
        <w:tabs>
          <w:tab w:val="left" w:pos="540"/>
        </w:tabs>
        <w:spacing w:after="240"/>
        <w:rPr>
          <w:rFonts w:cs="Arial"/>
          <w:sz w:val="22"/>
          <w:szCs w:val="22"/>
        </w:rPr>
      </w:pPr>
    </w:p>
    <w:p w14:paraId="138D1494" w14:textId="64581B7E" w:rsidR="0067580B" w:rsidRDefault="0067580B" w:rsidP="000A0B14">
      <w:pPr>
        <w:tabs>
          <w:tab w:val="left" w:pos="540"/>
        </w:tabs>
        <w:spacing w:after="240"/>
        <w:rPr>
          <w:rFonts w:cs="Arial"/>
          <w:color w:val="000000" w:themeColor="text1"/>
          <w:sz w:val="22"/>
          <w:szCs w:val="22"/>
        </w:rPr>
      </w:pPr>
      <w:r w:rsidRPr="0067580B">
        <w:rPr>
          <w:rFonts w:cs="Arial"/>
          <w:color w:val="000000" w:themeColor="text1"/>
          <w:sz w:val="22"/>
          <w:szCs w:val="22"/>
        </w:rPr>
        <w:lastRenderedPageBreak/>
        <w:t>201</w:t>
      </w:r>
      <w:r w:rsidR="00377672">
        <w:rPr>
          <w:rFonts w:cs="Arial"/>
          <w:color w:val="000000" w:themeColor="text1"/>
          <w:sz w:val="22"/>
          <w:szCs w:val="22"/>
        </w:rPr>
        <w:t>8</w:t>
      </w:r>
      <w:r w:rsidRPr="0067580B">
        <w:rPr>
          <w:rFonts w:cs="Arial"/>
          <w:color w:val="000000" w:themeColor="text1"/>
          <w:sz w:val="22"/>
          <w:szCs w:val="22"/>
        </w:rPr>
        <w:t>_UD_parliamentary_constituency.csv</w:t>
      </w:r>
    </w:p>
    <w:tbl>
      <w:tblPr>
        <w:tblStyle w:val="TableGrid"/>
        <w:tblW w:w="9072" w:type="dxa"/>
        <w:tblInd w:w="-5" w:type="dxa"/>
        <w:tblLook w:val="04A0" w:firstRow="1" w:lastRow="0" w:firstColumn="1" w:lastColumn="0" w:noHBand="0" w:noVBand="1"/>
      </w:tblPr>
      <w:tblGrid>
        <w:gridCol w:w="2396"/>
        <w:gridCol w:w="6676"/>
      </w:tblGrid>
      <w:tr w:rsidR="00377672" w:rsidRPr="00377672" w14:paraId="4D0A38BD" w14:textId="77777777" w:rsidTr="00377672">
        <w:trPr>
          <w:trHeight w:val="263"/>
        </w:trPr>
        <w:tc>
          <w:tcPr>
            <w:tcW w:w="2396" w:type="dxa"/>
            <w:noWrap/>
            <w:hideMark/>
          </w:tcPr>
          <w:p w14:paraId="4C3ECA5A" w14:textId="77777777" w:rsidR="00377672" w:rsidRPr="00377672" w:rsidRDefault="00377672" w:rsidP="00377672">
            <w:pPr>
              <w:widowControl/>
              <w:overflowPunct/>
              <w:autoSpaceDE/>
              <w:autoSpaceDN/>
              <w:adjustRightInd/>
              <w:textAlignment w:val="auto"/>
              <w:rPr>
                <w:rFonts w:cs="Arial"/>
                <w:b/>
                <w:bCs/>
                <w:sz w:val="20"/>
                <w:lang w:eastAsia="en-GB"/>
              </w:rPr>
            </w:pPr>
            <w:r w:rsidRPr="00377672">
              <w:rPr>
                <w:rFonts w:cs="Arial"/>
                <w:b/>
                <w:bCs/>
                <w:sz w:val="20"/>
                <w:lang w:eastAsia="en-GB"/>
              </w:rPr>
              <w:t>Variable name</w:t>
            </w:r>
          </w:p>
        </w:tc>
        <w:tc>
          <w:tcPr>
            <w:tcW w:w="6676" w:type="dxa"/>
            <w:noWrap/>
            <w:hideMark/>
          </w:tcPr>
          <w:p w14:paraId="1FE5C6D9" w14:textId="77777777" w:rsidR="00377672" w:rsidRPr="00377672" w:rsidRDefault="00377672" w:rsidP="00377672">
            <w:pPr>
              <w:widowControl/>
              <w:overflowPunct/>
              <w:autoSpaceDE/>
              <w:autoSpaceDN/>
              <w:adjustRightInd/>
              <w:textAlignment w:val="auto"/>
              <w:rPr>
                <w:rFonts w:cs="Arial"/>
                <w:b/>
                <w:bCs/>
                <w:sz w:val="20"/>
                <w:lang w:eastAsia="en-GB"/>
              </w:rPr>
            </w:pPr>
            <w:r w:rsidRPr="00377672">
              <w:rPr>
                <w:rFonts w:cs="Arial"/>
                <w:b/>
                <w:bCs/>
                <w:sz w:val="20"/>
                <w:lang w:eastAsia="en-GB"/>
              </w:rPr>
              <w:t>Variable description</w:t>
            </w:r>
          </w:p>
        </w:tc>
      </w:tr>
      <w:tr w:rsidR="00377672" w:rsidRPr="00377672" w14:paraId="37BFC506" w14:textId="77777777" w:rsidTr="00377672">
        <w:trPr>
          <w:trHeight w:val="255"/>
        </w:trPr>
        <w:tc>
          <w:tcPr>
            <w:tcW w:w="2396" w:type="dxa"/>
            <w:noWrap/>
            <w:hideMark/>
          </w:tcPr>
          <w:p w14:paraId="1C2F968F" w14:textId="77777777" w:rsidR="00377672" w:rsidRPr="00377672" w:rsidRDefault="00377672" w:rsidP="00377672">
            <w:pPr>
              <w:widowControl/>
              <w:overflowPunct/>
              <w:autoSpaceDE/>
              <w:autoSpaceDN/>
              <w:adjustRightInd/>
              <w:textAlignment w:val="auto"/>
              <w:rPr>
                <w:rFonts w:cs="Arial"/>
                <w:sz w:val="20"/>
                <w:lang w:eastAsia="en-GB"/>
              </w:rPr>
            </w:pPr>
            <w:r w:rsidRPr="00377672">
              <w:rPr>
                <w:rFonts w:cs="Arial"/>
                <w:sz w:val="20"/>
                <w:lang w:eastAsia="en-GB"/>
              </w:rPr>
              <w:t>Country_code_9_digit</w:t>
            </w:r>
          </w:p>
        </w:tc>
        <w:tc>
          <w:tcPr>
            <w:tcW w:w="6676" w:type="dxa"/>
            <w:noWrap/>
            <w:hideMark/>
          </w:tcPr>
          <w:p w14:paraId="68AFB501" w14:textId="77777777" w:rsidR="00377672" w:rsidRPr="00377672" w:rsidRDefault="00377672" w:rsidP="00377672">
            <w:pPr>
              <w:widowControl/>
              <w:overflowPunct/>
              <w:autoSpaceDE/>
              <w:autoSpaceDN/>
              <w:adjustRightInd/>
              <w:textAlignment w:val="auto"/>
              <w:rPr>
                <w:rFonts w:cs="Arial"/>
                <w:sz w:val="20"/>
                <w:lang w:eastAsia="en-GB"/>
              </w:rPr>
            </w:pPr>
            <w:r w:rsidRPr="00377672">
              <w:rPr>
                <w:rFonts w:cs="Arial"/>
                <w:sz w:val="20"/>
                <w:lang w:eastAsia="en-GB"/>
              </w:rPr>
              <w:t xml:space="preserve">Country of school location code in new </w:t>
            </w:r>
            <w:proofErr w:type="gramStart"/>
            <w:r w:rsidRPr="00377672">
              <w:rPr>
                <w:rFonts w:cs="Arial"/>
                <w:sz w:val="20"/>
                <w:lang w:eastAsia="en-GB"/>
              </w:rPr>
              <w:t>9 digit</w:t>
            </w:r>
            <w:proofErr w:type="gramEnd"/>
            <w:r w:rsidRPr="00377672">
              <w:rPr>
                <w:rFonts w:cs="Arial"/>
                <w:sz w:val="20"/>
                <w:lang w:eastAsia="en-GB"/>
              </w:rPr>
              <w:t xml:space="preserve"> format</w:t>
            </w:r>
          </w:p>
        </w:tc>
      </w:tr>
      <w:tr w:rsidR="00377672" w:rsidRPr="00377672" w14:paraId="11EC9BF6" w14:textId="77777777" w:rsidTr="00377672">
        <w:trPr>
          <w:trHeight w:val="255"/>
        </w:trPr>
        <w:tc>
          <w:tcPr>
            <w:tcW w:w="2396" w:type="dxa"/>
            <w:noWrap/>
            <w:hideMark/>
          </w:tcPr>
          <w:p w14:paraId="52F652F7" w14:textId="77777777" w:rsidR="00377672" w:rsidRPr="00377672" w:rsidRDefault="00377672" w:rsidP="00377672">
            <w:pPr>
              <w:widowControl/>
              <w:overflowPunct/>
              <w:autoSpaceDE/>
              <w:autoSpaceDN/>
              <w:adjustRightInd/>
              <w:textAlignment w:val="auto"/>
              <w:rPr>
                <w:rFonts w:cs="Arial"/>
                <w:sz w:val="20"/>
                <w:lang w:eastAsia="en-GB"/>
              </w:rPr>
            </w:pPr>
            <w:proofErr w:type="spellStart"/>
            <w:r w:rsidRPr="00377672">
              <w:rPr>
                <w:rFonts w:cs="Arial"/>
                <w:sz w:val="20"/>
                <w:lang w:eastAsia="en-GB"/>
              </w:rPr>
              <w:t>Country_code</w:t>
            </w:r>
            <w:proofErr w:type="spellEnd"/>
          </w:p>
        </w:tc>
        <w:tc>
          <w:tcPr>
            <w:tcW w:w="6676" w:type="dxa"/>
            <w:noWrap/>
            <w:hideMark/>
          </w:tcPr>
          <w:p w14:paraId="4ED9BB20" w14:textId="77777777" w:rsidR="00377672" w:rsidRPr="00377672" w:rsidRDefault="00377672" w:rsidP="00377672">
            <w:pPr>
              <w:widowControl/>
              <w:overflowPunct/>
              <w:autoSpaceDE/>
              <w:autoSpaceDN/>
              <w:adjustRightInd/>
              <w:textAlignment w:val="auto"/>
              <w:rPr>
                <w:rFonts w:cs="Arial"/>
                <w:sz w:val="20"/>
                <w:lang w:eastAsia="en-GB"/>
              </w:rPr>
            </w:pPr>
            <w:r w:rsidRPr="00377672">
              <w:rPr>
                <w:rFonts w:cs="Arial"/>
                <w:sz w:val="20"/>
                <w:lang w:eastAsia="en-GB"/>
              </w:rPr>
              <w:t xml:space="preserve">Country of school location code in old </w:t>
            </w:r>
            <w:proofErr w:type="gramStart"/>
            <w:r w:rsidRPr="00377672">
              <w:rPr>
                <w:rFonts w:cs="Arial"/>
                <w:sz w:val="20"/>
                <w:lang w:eastAsia="en-GB"/>
              </w:rPr>
              <w:t>3 digit</w:t>
            </w:r>
            <w:proofErr w:type="gramEnd"/>
            <w:r w:rsidRPr="00377672">
              <w:rPr>
                <w:rFonts w:cs="Arial"/>
                <w:sz w:val="20"/>
                <w:lang w:eastAsia="en-GB"/>
              </w:rPr>
              <w:t xml:space="preserve"> format</w:t>
            </w:r>
          </w:p>
        </w:tc>
      </w:tr>
      <w:tr w:rsidR="00377672" w:rsidRPr="00377672" w14:paraId="3FAD6E34" w14:textId="77777777" w:rsidTr="00377672">
        <w:trPr>
          <w:trHeight w:val="255"/>
        </w:trPr>
        <w:tc>
          <w:tcPr>
            <w:tcW w:w="2396" w:type="dxa"/>
            <w:noWrap/>
            <w:hideMark/>
          </w:tcPr>
          <w:p w14:paraId="3D27DDF8" w14:textId="77777777" w:rsidR="00377672" w:rsidRPr="00377672" w:rsidRDefault="00377672" w:rsidP="00377672">
            <w:pPr>
              <w:widowControl/>
              <w:overflowPunct/>
              <w:autoSpaceDE/>
              <w:autoSpaceDN/>
              <w:adjustRightInd/>
              <w:textAlignment w:val="auto"/>
              <w:rPr>
                <w:rFonts w:cs="Arial"/>
                <w:sz w:val="20"/>
                <w:lang w:eastAsia="en-GB"/>
              </w:rPr>
            </w:pPr>
            <w:proofErr w:type="spellStart"/>
            <w:r w:rsidRPr="00377672">
              <w:rPr>
                <w:rFonts w:cs="Arial"/>
                <w:sz w:val="20"/>
                <w:lang w:eastAsia="en-GB"/>
              </w:rPr>
              <w:t>Country_name</w:t>
            </w:r>
            <w:proofErr w:type="spellEnd"/>
          </w:p>
        </w:tc>
        <w:tc>
          <w:tcPr>
            <w:tcW w:w="6676" w:type="dxa"/>
            <w:noWrap/>
            <w:hideMark/>
          </w:tcPr>
          <w:p w14:paraId="3D7B5660" w14:textId="77777777" w:rsidR="00377672" w:rsidRPr="00377672" w:rsidRDefault="00377672" w:rsidP="00377672">
            <w:pPr>
              <w:widowControl/>
              <w:overflowPunct/>
              <w:autoSpaceDE/>
              <w:autoSpaceDN/>
              <w:adjustRightInd/>
              <w:textAlignment w:val="auto"/>
              <w:rPr>
                <w:rFonts w:cs="Arial"/>
                <w:sz w:val="20"/>
                <w:lang w:eastAsia="en-GB"/>
              </w:rPr>
            </w:pPr>
            <w:r w:rsidRPr="00377672">
              <w:rPr>
                <w:rFonts w:cs="Arial"/>
                <w:sz w:val="20"/>
                <w:lang w:eastAsia="en-GB"/>
              </w:rPr>
              <w:t>Country of school location name</w:t>
            </w:r>
          </w:p>
        </w:tc>
      </w:tr>
      <w:tr w:rsidR="00377672" w:rsidRPr="00377672" w14:paraId="2E7C4777" w14:textId="77777777" w:rsidTr="00377672">
        <w:trPr>
          <w:trHeight w:val="255"/>
        </w:trPr>
        <w:tc>
          <w:tcPr>
            <w:tcW w:w="2396" w:type="dxa"/>
            <w:noWrap/>
            <w:hideMark/>
          </w:tcPr>
          <w:p w14:paraId="7B6985BF" w14:textId="77777777" w:rsidR="00377672" w:rsidRPr="00377672" w:rsidRDefault="00377672" w:rsidP="00377672">
            <w:pPr>
              <w:widowControl/>
              <w:overflowPunct/>
              <w:autoSpaceDE/>
              <w:autoSpaceDN/>
              <w:adjustRightInd/>
              <w:textAlignment w:val="auto"/>
              <w:rPr>
                <w:rFonts w:cs="Arial"/>
                <w:sz w:val="20"/>
                <w:lang w:eastAsia="en-GB"/>
              </w:rPr>
            </w:pPr>
            <w:r w:rsidRPr="00377672">
              <w:rPr>
                <w:rFonts w:cs="Arial"/>
                <w:sz w:val="20"/>
                <w:lang w:eastAsia="en-GB"/>
              </w:rPr>
              <w:t>PCON_CODE</w:t>
            </w:r>
          </w:p>
        </w:tc>
        <w:tc>
          <w:tcPr>
            <w:tcW w:w="6676" w:type="dxa"/>
            <w:noWrap/>
            <w:hideMark/>
          </w:tcPr>
          <w:p w14:paraId="1A3CEDD2" w14:textId="77777777" w:rsidR="00377672" w:rsidRPr="00377672" w:rsidRDefault="00377672" w:rsidP="00377672">
            <w:pPr>
              <w:widowControl/>
              <w:overflowPunct/>
              <w:autoSpaceDE/>
              <w:autoSpaceDN/>
              <w:adjustRightInd/>
              <w:textAlignment w:val="auto"/>
              <w:rPr>
                <w:rFonts w:cs="Arial"/>
                <w:sz w:val="20"/>
                <w:lang w:eastAsia="en-GB"/>
              </w:rPr>
            </w:pPr>
            <w:r w:rsidRPr="00377672">
              <w:rPr>
                <w:rFonts w:cs="Arial"/>
                <w:sz w:val="20"/>
                <w:lang w:eastAsia="en-GB"/>
              </w:rPr>
              <w:t>Parliamentary constituency code</w:t>
            </w:r>
          </w:p>
        </w:tc>
      </w:tr>
      <w:tr w:rsidR="00377672" w:rsidRPr="00377672" w14:paraId="289AFACE" w14:textId="77777777" w:rsidTr="00377672">
        <w:trPr>
          <w:trHeight w:val="255"/>
        </w:trPr>
        <w:tc>
          <w:tcPr>
            <w:tcW w:w="2396" w:type="dxa"/>
            <w:noWrap/>
            <w:hideMark/>
          </w:tcPr>
          <w:p w14:paraId="70CE6037" w14:textId="77777777" w:rsidR="00377672" w:rsidRPr="00377672" w:rsidRDefault="00377672" w:rsidP="00377672">
            <w:pPr>
              <w:widowControl/>
              <w:overflowPunct/>
              <w:autoSpaceDE/>
              <w:autoSpaceDN/>
              <w:adjustRightInd/>
              <w:textAlignment w:val="auto"/>
              <w:rPr>
                <w:rFonts w:cs="Arial"/>
                <w:sz w:val="20"/>
                <w:lang w:eastAsia="en-GB"/>
              </w:rPr>
            </w:pPr>
            <w:r w:rsidRPr="00377672">
              <w:rPr>
                <w:rFonts w:cs="Arial"/>
                <w:sz w:val="20"/>
                <w:lang w:eastAsia="en-GB"/>
              </w:rPr>
              <w:t>PCON_NAME</w:t>
            </w:r>
          </w:p>
        </w:tc>
        <w:tc>
          <w:tcPr>
            <w:tcW w:w="6676" w:type="dxa"/>
            <w:noWrap/>
            <w:hideMark/>
          </w:tcPr>
          <w:p w14:paraId="384E22D4" w14:textId="77777777" w:rsidR="00377672" w:rsidRPr="00377672" w:rsidRDefault="00377672" w:rsidP="00377672">
            <w:pPr>
              <w:widowControl/>
              <w:overflowPunct/>
              <w:autoSpaceDE/>
              <w:autoSpaceDN/>
              <w:adjustRightInd/>
              <w:textAlignment w:val="auto"/>
              <w:rPr>
                <w:rFonts w:cs="Arial"/>
                <w:sz w:val="20"/>
                <w:lang w:eastAsia="en-GB"/>
              </w:rPr>
            </w:pPr>
            <w:r w:rsidRPr="00377672">
              <w:rPr>
                <w:rFonts w:cs="Arial"/>
                <w:sz w:val="20"/>
                <w:lang w:eastAsia="en-GB"/>
              </w:rPr>
              <w:t>Parliamentary constituency name</w:t>
            </w:r>
          </w:p>
        </w:tc>
      </w:tr>
      <w:tr w:rsidR="00377672" w:rsidRPr="00377672" w14:paraId="69E05526" w14:textId="77777777" w:rsidTr="00377672">
        <w:trPr>
          <w:trHeight w:val="255"/>
        </w:trPr>
        <w:tc>
          <w:tcPr>
            <w:tcW w:w="2396" w:type="dxa"/>
            <w:noWrap/>
            <w:hideMark/>
          </w:tcPr>
          <w:p w14:paraId="5C9477DE" w14:textId="77777777" w:rsidR="00377672" w:rsidRPr="00377672" w:rsidRDefault="00377672" w:rsidP="00377672">
            <w:pPr>
              <w:widowControl/>
              <w:overflowPunct/>
              <w:autoSpaceDE/>
              <w:autoSpaceDN/>
              <w:adjustRightInd/>
              <w:textAlignment w:val="auto"/>
              <w:rPr>
                <w:rFonts w:cs="Arial"/>
                <w:sz w:val="20"/>
                <w:lang w:eastAsia="en-GB"/>
              </w:rPr>
            </w:pPr>
            <w:r w:rsidRPr="00377672">
              <w:rPr>
                <w:rFonts w:cs="Arial"/>
                <w:sz w:val="20"/>
                <w:lang w:eastAsia="en-GB"/>
              </w:rPr>
              <w:t>PC_DEN_17</w:t>
            </w:r>
          </w:p>
        </w:tc>
        <w:tc>
          <w:tcPr>
            <w:tcW w:w="6676" w:type="dxa"/>
            <w:noWrap/>
            <w:hideMark/>
          </w:tcPr>
          <w:p w14:paraId="46C760FB" w14:textId="77777777" w:rsidR="00377672" w:rsidRPr="00377672" w:rsidRDefault="00377672" w:rsidP="00377672">
            <w:pPr>
              <w:widowControl/>
              <w:overflowPunct/>
              <w:autoSpaceDE/>
              <w:autoSpaceDN/>
              <w:adjustRightInd/>
              <w:textAlignment w:val="auto"/>
              <w:rPr>
                <w:rFonts w:cs="Arial"/>
                <w:sz w:val="20"/>
                <w:lang w:eastAsia="en-GB"/>
              </w:rPr>
            </w:pPr>
            <w:r w:rsidRPr="00377672">
              <w:rPr>
                <w:rFonts w:cs="Arial"/>
                <w:sz w:val="20"/>
                <w:lang w:eastAsia="en-GB"/>
              </w:rPr>
              <w:t>Number of pupils</w:t>
            </w:r>
          </w:p>
        </w:tc>
      </w:tr>
      <w:tr w:rsidR="00377672" w:rsidRPr="00377672" w14:paraId="5B09C9A6" w14:textId="77777777" w:rsidTr="00377672">
        <w:trPr>
          <w:trHeight w:val="255"/>
        </w:trPr>
        <w:tc>
          <w:tcPr>
            <w:tcW w:w="2396" w:type="dxa"/>
            <w:noWrap/>
            <w:hideMark/>
          </w:tcPr>
          <w:p w14:paraId="5E2F7615" w14:textId="77777777" w:rsidR="00377672" w:rsidRPr="00377672" w:rsidRDefault="00377672" w:rsidP="00377672">
            <w:pPr>
              <w:widowControl/>
              <w:overflowPunct/>
              <w:autoSpaceDE/>
              <w:autoSpaceDN/>
              <w:adjustRightInd/>
              <w:textAlignment w:val="auto"/>
              <w:rPr>
                <w:rFonts w:cs="Arial"/>
                <w:sz w:val="20"/>
                <w:lang w:eastAsia="en-GB"/>
              </w:rPr>
            </w:pPr>
            <w:r w:rsidRPr="00377672">
              <w:rPr>
                <w:rFonts w:cs="Arial"/>
                <w:sz w:val="20"/>
                <w:lang w:eastAsia="en-GB"/>
              </w:rPr>
              <w:t>KS4_L2ENTBASICS_17</w:t>
            </w:r>
          </w:p>
        </w:tc>
        <w:tc>
          <w:tcPr>
            <w:tcW w:w="6676" w:type="dxa"/>
            <w:noWrap/>
            <w:hideMark/>
          </w:tcPr>
          <w:p w14:paraId="5DD1F751" w14:textId="77777777" w:rsidR="00377672" w:rsidRPr="00377672" w:rsidRDefault="00377672" w:rsidP="00377672">
            <w:pPr>
              <w:widowControl/>
              <w:overflowPunct/>
              <w:autoSpaceDE/>
              <w:autoSpaceDN/>
              <w:adjustRightInd/>
              <w:textAlignment w:val="auto"/>
              <w:rPr>
                <w:rFonts w:cs="Arial"/>
                <w:sz w:val="20"/>
                <w:lang w:eastAsia="en-GB"/>
              </w:rPr>
            </w:pPr>
            <w:r w:rsidRPr="00377672">
              <w:rPr>
                <w:rFonts w:cs="Arial"/>
                <w:sz w:val="20"/>
                <w:lang w:eastAsia="en-GB"/>
              </w:rPr>
              <w:t>Number of pupils entering English and Mathematics GCSEs</w:t>
            </w:r>
          </w:p>
        </w:tc>
      </w:tr>
      <w:tr w:rsidR="00377672" w:rsidRPr="00377672" w14:paraId="4287A3F8" w14:textId="77777777" w:rsidTr="00377672">
        <w:trPr>
          <w:trHeight w:val="255"/>
        </w:trPr>
        <w:tc>
          <w:tcPr>
            <w:tcW w:w="2396" w:type="dxa"/>
            <w:noWrap/>
            <w:hideMark/>
          </w:tcPr>
          <w:p w14:paraId="2189BC60" w14:textId="77777777" w:rsidR="00377672" w:rsidRPr="00377672" w:rsidRDefault="00377672" w:rsidP="00377672">
            <w:pPr>
              <w:widowControl/>
              <w:overflowPunct/>
              <w:autoSpaceDE/>
              <w:autoSpaceDN/>
              <w:adjustRightInd/>
              <w:textAlignment w:val="auto"/>
              <w:rPr>
                <w:rFonts w:cs="Arial"/>
                <w:sz w:val="20"/>
                <w:lang w:eastAsia="en-GB"/>
              </w:rPr>
            </w:pPr>
            <w:r w:rsidRPr="00377672">
              <w:rPr>
                <w:rFonts w:cs="Arial"/>
                <w:sz w:val="20"/>
                <w:lang w:eastAsia="en-GB"/>
              </w:rPr>
              <w:t>KS4_L2BASICS_94</w:t>
            </w:r>
          </w:p>
        </w:tc>
        <w:tc>
          <w:tcPr>
            <w:tcW w:w="6676" w:type="dxa"/>
            <w:noWrap/>
            <w:hideMark/>
          </w:tcPr>
          <w:p w14:paraId="3C0C64E6" w14:textId="77777777" w:rsidR="00377672" w:rsidRPr="00377672" w:rsidRDefault="00377672" w:rsidP="00377672">
            <w:pPr>
              <w:widowControl/>
              <w:overflowPunct/>
              <w:autoSpaceDE/>
              <w:autoSpaceDN/>
              <w:adjustRightInd/>
              <w:textAlignment w:val="auto"/>
              <w:rPr>
                <w:rFonts w:cs="Arial"/>
                <w:sz w:val="20"/>
                <w:lang w:eastAsia="en-GB"/>
              </w:rPr>
            </w:pPr>
            <w:r w:rsidRPr="00377672">
              <w:rPr>
                <w:rFonts w:cs="Arial"/>
                <w:sz w:val="20"/>
                <w:lang w:eastAsia="en-GB"/>
              </w:rPr>
              <w:t>Number of pupils achieving grades 4 or above in English and Mathematics GCSEs</w:t>
            </w:r>
          </w:p>
        </w:tc>
      </w:tr>
      <w:tr w:rsidR="00377672" w:rsidRPr="00377672" w14:paraId="6B9F6AB8" w14:textId="77777777" w:rsidTr="00377672">
        <w:trPr>
          <w:trHeight w:val="255"/>
        </w:trPr>
        <w:tc>
          <w:tcPr>
            <w:tcW w:w="2396" w:type="dxa"/>
            <w:noWrap/>
            <w:hideMark/>
          </w:tcPr>
          <w:p w14:paraId="68AA47D1" w14:textId="77777777" w:rsidR="00377672" w:rsidRPr="00377672" w:rsidRDefault="00377672" w:rsidP="00377672">
            <w:pPr>
              <w:widowControl/>
              <w:overflowPunct/>
              <w:autoSpaceDE/>
              <w:autoSpaceDN/>
              <w:adjustRightInd/>
              <w:textAlignment w:val="auto"/>
              <w:rPr>
                <w:rFonts w:cs="Arial"/>
                <w:sz w:val="20"/>
                <w:lang w:eastAsia="en-GB"/>
              </w:rPr>
            </w:pPr>
            <w:r w:rsidRPr="00377672">
              <w:rPr>
                <w:rFonts w:cs="Arial"/>
                <w:sz w:val="20"/>
                <w:lang w:eastAsia="en-GB"/>
              </w:rPr>
              <w:t>KS4_L2BASICS_95</w:t>
            </w:r>
          </w:p>
        </w:tc>
        <w:tc>
          <w:tcPr>
            <w:tcW w:w="6676" w:type="dxa"/>
            <w:noWrap/>
            <w:hideMark/>
          </w:tcPr>
          <w:p w14:paraId="67921E40" w14:textId="77777777" w:rsidR="00377672" w:rsidRPr="00377672" w:rsidRDefault="00377672" w:rsidP="00377672">
            <w:pPr>
              <w:widowControl/>
              <w:overflowPunct/>
              <w:autoSpaceDE/>
              <w:autoSpaceDN/>
              <w:adjustRightInd/>
              <w:textAlignment w:val="auto"/>
              <w:rPr>
                <w:rFonts w:cs="Arial"/>
                <w:sz w:val="20"/>
                <w:lang w:eastAsia="en-GB"/>
              </w:rPr>
            </w:pPr>
            <w:r w:rsidRPr="00377672">
              <w:rPr>
                <w:rFonts w:cs="Arial"/>
                <w:sz w:val="20"/>
                <w:lang w:eastAsia="en-GB"/>
              </w:rPr>
              <w:t>Number of pupils achieving grades 5 or above in English and Mathematics GCSEs</w:t>
            </w:r>
          </w:p>
        </w:tc>
      </w:tr>
      <w:tr w:rsidR="00377672" w:rsidRPr="00377672" w14:paraId="2862FC2D" w14:textId="77777777" w:rsidTr="00377672">
        <w:trPr>
          <w:trHeight w:val="255"/>
        </w:trPr>
        <w:tc>
          <w:tcPr>
            <w:tcW w:w="2396" w:type="dxa"/>
            <w:noWrap/>
            <w:hideMark/>
          </w:tcPr>
          <w:p w14:paraId="5DCDFD24" w14:textId="77777777" w:rsidR="00377672" w:rsidRPr="00377672" w:rsidRDefault="00377672" w:rsidP="00377672">
            <w:pPr>
              <w:widowControl/>
              <w:overflowPunct/>
              <w:autoSpaceDE/>
              <w:autoSpaceDN/>
              <w:adjustRightInd/>
              <w:textAlignment w:val="auto"/>
              <w:rPr>
                <w:rFonts w:cs="Arial"/>
                <w:sz w:val="20"/>
                <w:lang w:eastAsia="en-GB"/>
              </w:rPr>
            </w:pPr>
            <w:r w:rsidRPr="00377672">
              <w:rPr>
                <w:rFonts w:cs="Arial"/>
                <w:sz w:val="20"/>
                <w:lang w:eastAsia="en-GB"/>
              </w:rPr>
              <w:t>KS4_EBACC_E_17</w:t>
            </w:r>
          </w:p>
        </w:tc>
        <w:tc>
          <w:tcPr>
            <w:tcW w:w="6676" w:type="dxa"/>
            <w:noWrap/>
            <w:hideMark/>
          </w:tcPr>
          <w:p w14:paraId="42754849" w14:textId="6A81F00A" w:rsidR="00377672" w:rsidRPr="00377672" w:rsidRDefault="00377672" w:rsidP="00B06B76">
            <w:pPr>
              <w:widowControl/>
              <w:overflowPunct/>
              <w:autoSpaceDE/>
              <w:autoSpaceDN/>
              <w:adjustRightInd/>
              <w:textAlignment w:val="auto"/>
              <w:rPr>
                <w:rFonts w:cs="Arial"/>
                <w:sz w:val="20"/>
                <w:lang w:eastAsia="en-GB"/>
              </w:rPr>
            </w:pPr>
            <w:r w:rsidRPr="00377672">
              <w:rPr>
                <w:rFonts w:cs="Arial"/>
                <w:sz w:val="20"/>
                <w:lang w:eastAsia="en-GB"/>
              </w:rPr>
              <w:t xml:space="preserve">Number of pupils </w:t>
            </w:r>
            <w:r w:rsidR="00B06B76">
              <w:rPr>
                <w:rFonts w:cs="Arial"/>
                <w:sz w:val="20"/>
                <w:lang w:eastAsia="en-GB"/>
              </w:rPr>
              <w:t>entering</w:t>
            </w:r>
            <w:r w:rsidR="00B06B76" w:rsidRPr="00377672">
              <w:rPr>
                <w:rFonts w:cs="Arial"/>
                <w:sz w:val="20"/>
                <w:lang w:eastAsia="en-GB"/>
              </w:rPr>
              <w:t xml:space="preserve"> </w:t>
            </w:r>
            <w:r w:rsidRPr="00377672">
              <w:rPr>
                <w:rFonts w:cs="Arial"/>
                <w:sz w:val="20"/>
                <w:lang w:eastAsia="en-GB"/>
              </w:rPr>
              <w:t>the English Baccalaureate</w:t>
            </w:r>
          </w:p>
        </w:tc>
      </w:tr>
      <w:tr w:rsidR="00377672" w:rsidRPr="00377672" w14:paraId="2F54E1F6" w14:textId="77777777" w:rsidTr="00377672">
        <w:trPr>
          <w:trHeight w:val="255"/>
        </w:trPr>
        <w:tc>
          <w:tcPr>
            <w:tcW w:w="2396" w:type="dxa"/>
            <w:noWrap/>
            <w:hideMark/>
          </w:tcPr>
          <w:p w14:paraId="78711426" w14:textId="77777777" w:rsidR="00377672" w:rsidRPr="00377672" w:rsidRDefault="00377672" w:rsidP="00377672">
            <w:pPr>
              <w:widowControl/>
              <w:overflowPunct/>
              <w:autoSpaceDE/>
              <w:autoSpaceDN/>
              <w:adjustRightInd/>
              <w:textAlignment w:val="auto"/>
              <w:rPr>
                <w:rFonts w:cs="Arial"/>
                <w:sz w:val="20"/>
                <w:lang w:eastAsia="en-GB"/>
              </w:rPr>
            </w:pPr>
            <w:r w:rsidRPr="00377672">
              <w:rPr>
                <w:rFonts w:cs="Arial"/>
                <w:sz w:val="20"/>
                <w:lang w:eastAsia="en-GB"/>
              </w:rPr>
              <w:t>KS4_EBACC_94</w:t>
            </w:r>
          </w:p>
        </w:tc>
        <w:tc>
          <w:tcPr>
            <w:tcW w:w="6676" w:type="dxa"/>
            <w:noWrap/>
            <w:hideMark/>
          </w:tcPr>
          <w:p w14:paraId="251EF2C9" w14:textId="77777777" w:rsidR="00377672" w:rsidRPr="00377672" w:rsidRDefault="00377672" w:rsidP="00377672">
            <w:pPr>
              <w:widowControl/>
              <w:overflowPunct/>
              <w:autoSpaceDE/>
              <w:autoSpaceDN/>
              <w:adjustRightInd/>
              <w:textAlignment w:val="auto"/>
              <w:rPr>
                <w:rFonts w:cs="Arial"/>
                <w:sz w:val="20"/>
                <w:lang w:eastAsia="en-GB"/>
              </w:rPr>
            </w:pPr>
            <w:r w:rsidRPr="00377672">
              <w:rPr>
                <w:rFonts w:cs="Arial"/>
                <w:sz w:val="20"/>
                <w:lang w:eastAsia="en-GB"/>
              </w:rPr>
              <w:t>Number of pupils achieving the English Baccalaureate (grades 4 or above in English and maths, A*-C in unreformed subjects)</w:t>
            </w:r>
          </w:p>
        </w:tc>
      </w:tr>
      <w:tr w:rsidR="00377672" w:rsidRPr="00377672" w14:paraId="37D1C777" w14:textId="77777777" w:rsidTr="00377672">
        <w:trPr>
          <w:trHeight w:val="255"/>
        </w:trPr>
        <w:tc>
          <w:tcPr>
            <w:tcW w:w="2396" w:type="dxa"/>
            <w:noWrap/>
            <w:hideMark/>
          </w:tcPr>
          <w:p w14:paraId="666D6525" w14:textId="77777777" w:rsidR="00377672" w:rsidRPr="00377672" w:rsidRDefault="00377672" w:rsidP="00377672">
            <w:pPr>
              <w:widowControl/>
              <w:overflowPunct/>
              <w:autoSpaceDE/>
              <w:autoSpaceDN/>
              <w:adjustRightInd/>
              <w:textAlignment w:val="auto"/>
              <w:rPr>
                <w:rFonts w:cs="Arial"/>
                <w:sz w:val="20"/>
                <w:lang w:eastAsia="en-GB"/>
              </w:rPr>
            </w:pPr>
            <w:r w:rsidRPr="00377672">
              <w:rPr>
                <w:rFonts w:cs="Arial"/>
                <w:sz w:val="20"/>
                <w:lang w:eastAsia="en-GB"/>
              </w:rPr>
              <w:t>KS4_EBACC_95</w:t>
            </w:r>
          </w:p>
        </w:tc>
        <w:tc>
          <w:tcPr>
            <w:tcW w:w="6676" w:type="dxa"/>
            <w:noWrap/>
            <w:hideMark/>
          </w:tcPr>
          <w:p w14:paraId="0DCE20EC" w14:textId="77777777" w:rsidR="00377672" w:rsidRPr="00377672" w:rsidRDefault="00377672" w:rsidP="00377672">
            <w:pPr>
              <w:widowControl/>
              <w:overflowPunct/>
              <w:autoSpaceDE/>
              <w:autoSpaceDN/>
              <w:adjustRightInd/>
              <w:textAlignment w:val="auto"/>
              <w:rPr>
                <w:rFonts w:cs="Arial"/>
                <w:sz w:val="20"/>
                <w:lang w:eastAsia="en-GB"/>
              </w:rPr>
            </w:pPr>
            <w:r w:rsidRPr="00377672">
              <w:rPr>
                <w:rFonts w:cs="Arial"/>
                <w:sz w:val="20"/>
                <w:lang w:eastAsia="en-GB"/>
              </w:rPr>
              <w:t>Number of pupils achieving the English Baccalaureate (grades 5 or above in English and maths, A*-C in unreformed subjects)</w:t>
            </w:r>
          </w:p>
        </w:tc>
      </w:tr>
      <w:tr w:rsidR="00377672" w:rsidRPr="00377672" w14:paraId="2AC2EDE1" w14:textId="77777777" w:rsidTr="00377672">
        <w:trPr>
          <w:trHeight w:val="255"/>
        </w:trPr>
        <w:tc>
          <w:tcPr>
            <w:tcW w:w="2396" w:type="dxa"/>
            <w:noWrap/>
            <w:hideMark/>
          </w:tcPr>
          <w:p w14:paraId="05DDEFE2" w14:textId="77777777" w:rsidR="00377672" w:rsidRPr="00377672" w:rsidRDefault="00377672" w:rsidP="00377672">
            <w:pPr>
              <w:widowControl/>
              <w:overflowPunct/>
              <w:autoSpaceDE/>
              <w:autoSpaceDN/>
              <w:adjustRightInd/>
              <w:textAlignment w:val="auto"/>
              <w:rPr>
                <w:rFonts w:cs="Arial"/>
                <w:sz w:val="20"/>
                <w:lang w:eastAsia="en-GB"/>
              </w:rPr>
            </w:pPr>
            <w:r w:rsidRPr="00377672">
              <w:rPr>
                <w:rFonts w:cs="Arial"/>
                <w:sz w:val="20"/>
                <w:lang w:eastAsia="en-GB"/>
              </w:rPr>
              <w:t>KS4_P8PUP_17</w:t>
            </w:r>
          </w:p>
        </w:tc>
        <w:tc>
          <w:tcPr>
            <w:tcW w:w="6676" w:type="dxa"/>
            <w:noWrap/>
            <w:hideMark/>
          </w:tcPr>
          <w:p w14:paraId="2E4867CD" w14:textId="77777777" w:rsidR="00377672" w:rsidRPr="00377672" w:rsidRDefault="00377672" w:rsidP="00377672">
            <w:pPr>
              <w:widowControl/>
              <w:overflowPunct/>
              <w:autoSpaceDE/>
              <w:autoSpaceDN/>
              <w:adjustRightInd/>
              <w:textAlignment w:val="auto"/>
              <w:rPr>
                <w:rFonts w:cs="Arial"/>
                <w:sz w:val="20"/>
                <w:lang w:eastAsia="en-GB"/>
              </w:rPr>
            </w:pPr>
            <w:r w:rsidRPr="00377672">
              <w:rPr>
                <w:rFonts w:cs="Arial"/>
                <w:sz w:val="20"/>
                <w:lang w:eastAsia="en-GB"/>
              </w:rPr>
              <w:t>Number of pupils in Progress 8 measure</w:t>
            </w:r>
          </w:p>
        </w:tc>
      </w:tr>
      <w:tr w:rsidR="00377672" w:rsidRPr="00377672" w14:paraId="636A2464" w14:textId="77777777" w:rsidTr="00377672">
        <w:trPr>
          <w:trHeight w:val="255"/>
        </w:trPr>
        <w:tc>
          <w:tcPr>
            <w:tcW w:w="2396" w:type="dxa"/>
            <w:noWrap/>
            <w:hideMark/>
          </w:tcPr>
          <w:p w14:paraId="132C9261" w14:textId="77777777" w:rsidR="00377672" w:rsidRPr="00377672" w:rsidRDefault="00377672" w:rsidP="00377672">
            <w:pPr>
              <w:widowControl/>
              <w:overflowPunct/>
              <w:autoSpaceDE/>
              <w:autoSpaceDN/>
              <w:adjustRightInd/>
              <w:textAlignment w:val="auto"/>
              <w:rPr>
                <w:rFonts w:cs="Arial"/>
                <w:sz w:val="20"/>
                <w:lang w:eastAsia="en-GB"/>
              </w:rPr>
            </w:pPr>
            <w:r w:rsidRPr="00377672">
              <w:rPr>
                <w:rFonts w:cs="Arial"/>
                <w:sz w:val="20"/>
                <w:lang w:eastAsia="en-GB"/>
              </w:rPr>
              <w:t>KS4_TOTATT8_17</w:t>
            </w:r>
          </w:p>
        </w:tc>
        <w:tc>
          <w:tcPr>
            <w:tcW w:w="6676" w:type="dxa"/>
            <w:noWrap/>
            <w:hideMark/>
          </w:tcPr>
          <w:p w14:paraId="2FF84B36" w14:textId="77777777" w:rsidR="00377672" w:rsidRPr="00377672" w:rsidRDefault="00377672" w:rsidP="00377672">
            <w:pPr>
              <w:widowControl/>
              <w:overflowPunct/>
              <w:autoSpaceDE/>
              <w:autoSpaceDN/>
              <w:adjustRightInd/>
              <w:textAlignment w:val="auto"/>
              <w:rPr>
                <w:rFonts w:cs="Arial"/>
                <w:sz w:val="20"/>
                <w:lang w:eastAsia="en-GB"/>
              </w:rPr>
            </w:pPr>
            <w:r w:rsidRPr="00377672">
              <w:rPr>
                <w:rFonts w:cs="Arial"/>
                <w:sz w:val="20"/>
                <w:lang w:eastAsia="en-GB"/>
              </w:rPr>
              <w:t>Sum of pupils Attainment 8 scores</w:t>
            </w:r>
          </w:p>
        </w:tc>
      </w:tr>
      <w:tr w:rsidR="00377672" w:rsidRPr="00377672" w14:paraId="168C253E" w14:textId="77777777" w:rsidTr="00377672">
        <w:trPr>
          <w:trHeight w:val="255"/>
        </w:trPr>
        <w:tc>
          <w:tcPr>
            <w:tcW w:w="2396" w:type="dxa"/>
            <w:noWrap/>
            <w:hideMark/>
          </w:tcPr>
          <w:p w14:paraId="7A02FEFE" w14:textId="77777777" w:rsidR="00377672" w:rsidRPr="00377672" w:rsidRDefault="00377672" w:rsidP="00377672">
            <w:pPr>
              <w:widowControl/>
              <w:overflowPunct/>
              <w:autoSpaceDE/>
              <w:autoSpaceDN/>
              <w:adjustRightInd/>
              <w:textAlignment w:val="auto"/>
              <w:rPr>
                <w:rFonts w:cs="Arial"/>
                <w:sz w:val="20"/>
                <w:lang w:eastAsia="en-GB"/>
              </w:rPr>
            </w:pPr>
            <w:r w:rsidRPr="00377672">
              <w:rPr>
                <w:rFonts w:cs="Arial"/>
                <w:sz w:val="20"/>
                <w:lang w:eastAsia="en-GB"/>
              </w:rPr>
              <w:t>KS4_TOTP8SCORE_17</w:t>
            </w:r>
          </w:p>
        </w:tc>
        <w:tc>
          <w:tcPr>
            <w:tcW w:w="6676" w:type="dxa"/>
            <w:noWrap/>
            <w:hideMark/>
          </w:tcPr>
          <w:p w14:paraId="5FFD6157" w14:textId="77777777" w:rsidR="00377672" w:rsidRPr="00377672" w:rsidRDefault="00377672" w:rsidP="00377672">
            <w:pPr>
              <w:widowControl/>
              <w:overflowPunct/>
              <w:autoSpaceDE/>
              <w:autoSpaceDN/>
              <w:adjustRightInd/>
              <w:textAlignment w:val="auto"/>
              <w:rPr>
                <w:rFonts w:cs="Arial"/>
                <w:sz w:val="20"/>
                <w:lang w:eastAsia="en-GB"/>
              </w:rPr>
            </w:pPr>
            <w:r w:rsidRPr="00377672">
              <w:rPr>
                <w:rFonts w:cs="Arial"/>
                <w:sz w:val="20"/>
                <w:lang w:eastAsia="en-GB"/>
              </w:rPr>
              <w:t>Sum of pupils Progress 8 scores</w:t>
            </w:r>
          </w:p>
        </w:tc>
      </w:tr>
      <w:tr w:rsidR="00095484" w:rsidRPr="00377672" w14:paraId="32CC6B31" w14:textId="77777777" w:rsidTr="00754841">
        <w:trPr>
          <w:trHeight w:val="255"/>
        </w:trPr>
        <w:tc>
          <w:tcPr>
            <w:tcW w:w="2396" w:type="dxa"/>
            <w:shd w:val="clear" w:color="auto" w:fill="auto"/>
            <w:noWrap/>
          </w:tcPr>
          <w:p w14:paraId="29B7A983" w14:textId="2FF83FB9" w:rsidR="00095484" w:rsidRPr="00377672" w:rsidRDefault="00095484" w:rsidP="00377672">
            <w:pPr>
              <w:widowControl/>
              <w:overflowPunct/>
              <w:autoSpaceDE/>
              <w:autoSpaceDN/>
              <w:adjustRightInd/>
              <w:textAlignment w:val="auto"/>
              <w:rPr>
                <w:rFonts w:cs="Arial"/>
                <w:sz w:val="20"/>
                <w:lang w:eastAsia="en-GB"/>
              </w:rPr>
            </w:pPr>
            <w:bookmarkStart w:id="3" w:name="_Hlk535926713"/>
            <w:r>
              <w:rPr>
                <w:rFonts w:cs="Arial"/>
                <w:sz w:val="20"/>
                <w:lang w:eastAsia="en-GB"/>
              </w:rPr>
              <w:t>K</w:t>
            </w:r>
            <w:r w:rsidR="0024318C">
              <w:rPr>
                <w:rFonts w:cs="Arial"/>
                <w:sz w:val="20"/>
                <w:lang w:eastAsia="en-GB"/>
              </w:rPr>
              <w:t>S4_EBACC_APS</w:t>
            </w:r>
          </w:p>
        </w:tc>
        <w:tc>
          <w:tcPr>
            <w:tcW w:w="6676" w:type="dxa"/>
            <w:shd w:val="clear" w:color="auto" w:fill="auto"/>
            <w:noWrap/>
          </w:tcPr>
          <w:p w14:paraId="05EEBCC4" w14:textId="6498BB85" w:rsidR="00095484" w:rsidRPr="00377672" w:rsidRDefault="0024318C" w:rsidP="00377672">
            <w:pPr>
              <w:widowControl/>
              <w:overflowPunct/>
              <w:autoSpaceDE/>
              <w:autoSpaceDN/>
              <w:adjustRightInd/>
              <w:textAlignment w:val="auto"/>
              <w:rPr>
                <w:rFonts w:cs="Arial"/>
                <w:sz w:val="20"/>
                <w:lang w:eastAsia="en-GB"/>
              </w:rPr>
            </w:pPr>
            <w:r>
              <w:rPr>
                <w:rFonts w:cs="Arial"/>
                <w:sz w:val="20"/>
                <w:lang w:eastAsia="en-GB"/>
              </w:rPr>
              <w:t xml:space="preserve">EBacc points </w:t>
            </w:r>
          </w:p>
        </w:tc>
      </w:tr>
      <w:bookmarkEnd w:id="3"/>
    </w:tbl>
    <w:p w14:paraId="162ECE7F" w14:textId="06839643" w:rsidR="00161E3D" w:rsidRDefault="00161E3D" w:rsidP="00D52DA0">
      <w:pPr>
        <w:pStyle w:val="DeptBullets"/>
        <w:numPr>
          <w:ilvl w:val="0"/>
          <w:numId w:val="0"/>
        </w:numPr>
        <w:rPr>
          <w:rFonts w:cs="Arial"/>
          <w:sz w:val="22"/>
          <w:szCs w:val="22"/>
        </w:rPr>
      </w:pPr>
    </w:p>
    <w:p w14:paraId="7F91091F" w14:textId="5E320074" w:rsidR="00CF54C1" w:rsidRDefault="00CF54C1" w:rsidP="00CF54C1">
      <w:pPr>
        <w:spacing w:after="240"/>
        <w:rPr>
          <w:rFonts w:cs="Arial"/>
          <w:color w:val="000000"/>
          <w:sz w:val="22"/>
        </w:rPr>
      </w:pPr>
      <w:r>
        <w:t>2018_LAD_A8_Distribution.csv</w:t>
      </w:r>
    </w:p>
    <w:tbl>
      <w:tblPr>
        <w:tblW w:w="8789" w:type="dxa"/>
        <w:tblInd w:w="-5" w:type="dxa"/>
        <w:tblCellMar>
          <w:left w:w="0" w:type="dxa"/>
          <w:right w:w="0" w:type="dxa"/>
        </w:tblCellMar>
        <w:tblLook w:val="04A0" w:firstRow="1" w:lastRow="0" w:firstColumn="1" w:lastColumn="0" w:noHBand="0" w:noVBand="1"/>
      </w:tblPr>
      <w:tblGrid>
        <w:gridCol w:w="2660"/>
        <w:gridCol w:w="6129"/>
      </w:tblGrid>
      <w:tr w:rsidR="00CF54C1" w14:paraId="4B9C1E11" w14:textId="77777777" w:rsidTr="00CF54C1">
        <w:trPr>
          <w:trHeight w:val="285"/>
        </w:trPr>
        <w:tc>
          <w:tcPr>
            <w:tcW w:w="26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14:paraId="7A17F0C1" w14:textId="77777777" w:rsidR="00CF54C1" w:rsidRDefault="00CF54C1">
            <w:pPr>
              <w:rPr>
                <w:rFonts w:ascii="Calibri" w:hAnsi="Calibri" w:cs="Calibri"/>
                <w:b/>
                <w:bCs/>
                <w:lang w:eastAsia="en-GB"/>
              </w:rPr>
            </w:pPr>
            <w:r>
              <w:rPr>
                <w:b/>
                <w:bCs/>
                <w:lang w:eastAsia="en-GB"/>
              </w:rPr>
              <w:t>Variable name</w:t>
            </w:r>
          </w:p>
        </w:tc>
        <w:tc>
          <w:tcPr>
            <w:tcW w:w="6129"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037C1E1E" w14:textId="77777777" w:rsidR="00CF54C1" w:rsidRDefault="00CF54C1">
            <w:pPr>
              <w:rPr>
                <w:sz w:val="20"/>
                <w:lang w:eastAsia="en-GB"/>
              </w:rPr>
            </w:pPr>
            <w:r>
              <w:rPr>
                <w:sz w:val="20"/>
                <w:lang w:eastAsia="en-GB"/>
              </w:rPr>
              <w:t>Variable description</w:t>
            </w:r>
          </w:p>
        </w:tc>
      </w:tr>
      <w:tr w:rsidR="00CF54C1" w14:paraId="550C84E2" w14:textId="77777777" w:rsidTr="00CF54C1">
        <w:trPr>
          <w:trHeight w:val="278"/>
        </w:trPr>
        <w:tc>
          <w:tcPr>
            <w:tcW w:w="266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F3A62B8" w14:textId="77777777" w:rsidR="00CF54C1" w:rsidRDefault="00CF54C1">
            <w:pPr>
              <w:rPr>
                <w:color w:val="000000"/>
                <w:sz w:val="20"/>
                <w:lang w:eastAsia="en-GB"/>
              </w:rPr>
            </w:pPr>
            <w:r>
              <w:rPr>
                <w:color w:val="000000"/>
                <w:lang w:eastAsia="en-GB"/>
              </w:rPr>
              <w:t>LAD_code_9_digit</w:t>
            </w:r>
          </w:p>
        </w:tc>
        <w:tc>
          <w:tcPr>
            <w:tcW w:w="6129" w:type="dxa"/>
            <w:tcBorders>
              <w:top w:val="nil"/>
              <w:left w:val="nil"/>
              <w:bottom w:val="single" w:sz="8" w:space="0" w:color="auto"/>
              <w:right w:val="single" w:sz="8" w:space="0" w:color="auto"/>
            </w:tcBorders>
            <w:noWrap/>
            <w:tcMar>
              <w:top w:w="0" w:type="dxa"/>
              <w:left w:w="108" w:type="dxa"/>
              <w:bottom w:w="0" w:type="dxa"/>
              <w:right w:w="108" w:type="dxa"/>
            </w:tcMar>
            <w:hideMark/>
          </w:tcPr>
          <w:p w14:paraId="3DE9FFF1" w14:textId="77777777" w:rsidR="00CF54C1" w:rsidRDefault="00CF54C1">
            <w:pPr>
              <w:rPr>
                <w:rFonts w:cs="Arial"/>
                <w:sz w:val="20"/>
                <w:lang w:eastAsia="en-GB"/>
              </w:rPr>
            </w:pPr>
            <w:r>
              <w:rPr>
                <w:sz w:val="20"/>
                <w:lang w:eastAsia="en-GB"/>
              </w:rPr>
              <w:t xml:space="preserve">Local authority District of residence code in new </w:t>
            </w:r>
            <w:proofErr w:type="gramStart"/>
            <w:r>
              <w:rPr>
                <w:sz w:val="20"/>
                <w:lang w:eastAsia="en-GB"/>
              </w:rPr>
              <w:t>9 digit</w:t>
            </w:r>
            <w:proofErr w:type="gramEnd"/>
            <w:r>
              <w:rPr>
                <w:sz w:val="20"/>
                <w:lang w:eastAsia="en-GB"/>
              </w:rPr>
              <w:t xml:space="preserve"> format</w:t>
            </w:r>
          </w:p>
        </w:tc>
      </w:tr>
      <w:tr w:rsidR="00CF54C1" w14:paraId="15E8755D" w14:textId="77777777" w:rsidTr="00CF54C1">
        <w:trPr>
          <w:trHeight w:val="278"/>
        </w:trPr>
        <w:tc>
          <w:tcPr>
            <w:tcW w:w="266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C52C51D" w14:textId="77777777" w:rsidR="00CF54C1" w:rsidRDefault="00CF54C1">
            <w:pPr>
              <w:rPr>
                <w:rFonts w:ascii="Calibri" w:hAnsi="Calibri" w:cs="Calibri"/>
                <w:color w:val="000000"/>
                <w:sz w:val="20"/>
                <w:lang w:eastAsia="en-GB"/>
              </w:rPr>
            </w:pPr>
            <w:r>
              <w:rPr>
                <w:color w:val="000000"/>
                <w:lang w:eastAsia="en-GB"/>
              </w:rPr>
              <w:t>PUPILS</w:t>
            </w:r>
          </w:p>
        </w:tc>
        <w:tc>
          <w:tcPr>
            <w:tcW w:w="6129" w:type="dxa"/>
            <w:tcBorders>
              <w:top w:val="nil"/>
              <w:left w:val="nil"/>
              <w:bottom w:val="single" w:sz="8" w:space="0" w:color="auto"/>
              <w:right w:val="single" w:sz="8" w:space="0" w:color="auto"/>
            </w:tcBorders>
            <w:noWrap/>
            <w:tcMar>
              <w:top w:w="0" w:type="dxa"/>
              <w:left w:w="108" w:type="dxa"/>
              <w:bottom w:w="0" w:type="dxa"/>
              <w:right w:w="108" w:type="dxa"/>
            </w:tcMar>
            <w:hideMark/>
          </w:tcPr>
          <w:p w14:paraId="6E60E2C4" w14:textId="77777777" w:rsidR="00CF54C1" w:rsidRDefault="00CF54C1">
            <w:pPr>
              <w:rPr>
                <w:sz w:val="20"/>
                <w:lang w:eastAsia="en-GB"/>
              </w:rPr>
            </w:pPr>
            <w:r>
              <w:rPr>
                <w:sz w:val="20"/>
                <w:lang w:eastAsia="en-GB"/>
              </w:rPr>
              <w:t>Total pupils at the end of key stage 4</w:t>
            </w:r>
          </w:p>
        </w:tc>
      </w:tr>
      <w:tr w:rsidR="00CF54C1" w14:paraId="0F765993" w14:textId="77777777" w:rsidTr="00CF54C1">
        <w:trPr>
          <w:trHeight w:val="278"/>
        </w:trPr>
        <w:tc>
          <w:tcPr>
            <w:tcW w:w="266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1EB2384" w14:textId="77777777" w:rsidR="00CF54C1" w:rsidRDefault="00CF54C1">
            <w:pPr>
              <w:rPr>
                <w:color w:val="000000"/>
                <w:sz w:val="20"/>
                <w:lang w:eastAsia="en-GB"/>
              </w:rPr>
            </w:pPr>
            <w:r>
              <w:rPr>
                <w:color w:val="000000"/>
                <w:lang w:eastAsia="en-GB"/>
              </w:rPr>
              <w:t>ATT8_GROUP</w:t>
            </w:r>
          </w:p>
        </w:tc>
        <w:tc>
          <w:tcPr>
            <w:tcW w:w="6129" w:type="dxa"/>
            <w:tcBorders>
              <w:top w:val="nil"/>
              <w:left w:val="nil"/>
              <w:bottom w:val="single" w:sz="8" w:space="0" w:color="auto"/>
              <w:right w:val="single" w:sz="8" w:space="0" w:color="auto"/>
            </w:tcBorders>
            <w:noWrap/>
            <w:tcMar>
              <w:top w:w="0" w:type="dxa"/>
              <w:left w:w="108" w:type="dxa"/>
              <w:bottom w:w="0" w:type="dxa"/>
              <w:right w:w="108" w:type="dxa"/>
            </w:tcMar>
            <w:hideMark/>
          </w:tcPr>
          <w:p w14:paraId="04BE314F" w14:textId="77777777" w:rsidR="00CF54C1" w:rsidRDefault="00CF54C1">
            <w:pPr>
              <w:rPr>
                <w:sz w:val="20"/>
                <w:lang w:eastAsia="en-GB"/>
              </w:rPr>
            </w:pPr>
            <w:r>
              <w:rPr>
                <w:sz w:val="20"/>
                <w:lang w:eastAsia="en-GB"/>
              </w:rPr>
              <w:t>Average Attainment 8 score (group)</w:t>
            </w:r>
          </w:p>
        </w:tc>
      </w:tr>
    </w:tbl>
    <w:p w14:paraId="01282A96" w14:textId="77777777" w:rsidR="00CF54C1" w:rsidRPr="0067580B" w:rsidRDefault="00CF54C1" w:rsidP="00D52DA0">
      <w:pPr>
        <w:pStyle w:val="DeptBullets"/>
        <w:numPr>
          <w:ilvl w:val="0"/>
          <w:numId w:val="0"/>
        </w:numPr>
        <w:rPr>
          <w:rFonts w:cs="Arial"/>
          <w:sz w:val="22"/>
          <w:szCs w:val="22"/>
        </w:rPr>
      </w:pPr>
    </w:p>
    <w:sectPr w:rsidR="00CF54C1" w:rsidRPr="0067580B">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49D99F" w14:textId="77777777" w:rsidR="00575201" w:rsidRDefault="00575201">
      <w:r>
        <w:separator/>
      </w:r>
    </w:p>
  </w:endnote>
  <w:endnote w:type="continuationSeparator" w:id="0">
    <w:p w14:paraId="7533D1BC" w14:textId="77777777" w:rsidR="00575201" w:rsidRDefault="00575201">
      <w:r>
        <w:continuationSeparator/>
      </w:r>
    </w:p>
  </w:endnote>
  <w:endnote w:type="continuationNotice" w:id="1">
    <w:p w14:paraId="4AB59227" w14:textId="77777777" w:rsidR="00575201" w:rsidRDefault="005752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lett">
    <w:panose1 w:val="00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82AA77" w14:textId="77777777" w:rsidR="00575201" w:rsidRDefault="00575201">
      <w:r>
        <w:separator/>
      </w:r>
    </w:p>
  </w:footnote>
  <w:footnote w:type="continuationSeparator" w:id="0">
    <w:p w14:paraId="77C42BA6" w14:textId="77777777" w:rsidR="00575201" w:rsidRDefault="00575201">
      <w:r>
        <w:continuationSeparator/>
      </w:r>
    </w:p>
  </w:footnote>
  <w:footnote w:type="continuationNotice" w:id="1">
    <w:p w14:paraId="5843DCAE" w14:textId="77777777" w:rsidR="00575201" w:rsidRDefault="0057520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AE40EA"/>
    <w:multiLevelType w:val="hybridMultilevel"/>
    <w:tmpl w:val="3976C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9B748E1"/>
    <w:multiLevelType w:val="multilevel"/>
    <w:tmpl w:val="44AE43A2"/>
    <w:lvl w:ilvl="0">
      <w:start w:val="1"/>
      <w:numFmt w:val="decimal"/>
      <w:lvlRestart w:val="0"/>
      <w:pStyle w:val="DfESOutNumbered"/>
      <w:lvlText w:val="%1."/>
      <w:lvlJc w:val="left"/>
      <w:pPr>
        <w:tabs>
          <w:tab w:val="num" w:pos="720"/>
        </w:tabs>
        <w:ind w:left="0" w:firstLine="0"/>
      </w:p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lowerRoman"/>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2" w15:restartNumberingAfterBreak="0">
    <w:nsid w:val="21D80FB5"/>
    <w:multiLevelType w:val="hybridMultilevel"/>
    <w:tmpl w:val="780CDDFC"/>
    <w:lvl w:ilvl="0" w:tplc="1674CC02">
      <w:start w:val="1"/>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60B2529"/>
    <w:multiLevelType w:val="multilevel"/>
    <w:tmpl w:val="65722B18"/>
    <w:lvl w:ilvl="0">
      <w:start w:val="1"/>
      <w:numFmt w:val="decimal"/>
      <w:lvlRestart w:val="0"/>
      <w:pStyle w:val="DeptOutNumbered"/>
      <w:lvlText w:val="%1."/>
      <w:lvlJc w:val="left"/>
      <w:pPr>
        <w:tabs>
          <w:tab w:val="num" w:pos="720"/>
        </w:tabs>
        <w:ind w:left="0" w:firstLine="0"/>
      </w:pPr>
      <w:rPr>
        <w:rFonts w:hint="default"/>
      </w:rPr>
    </w:lvl>
    <w:lvl w:ilvl="1">
      <w:start w:val="1"/>
      <w:numFmt w:val="lowerLetter"/>
      <w:lvlText w:val="%2."/>
      <w:lvlJc w:val="left"/>
      <w:pPr>
        <w:tabs>
          <w:tab w:val="num" w:pos="1440"/>
        </w:tabs>
        <w:ind w:left="1440" w:hanging="720"/>
      </w:pPr>
      <w:rPr>
        <w:rFonts w:hint="default"/>
      </w:rPr>
    </w:lvl>
    <w:lvl w:ilvl="2">
      <w:start w:val="1"/>
      <w:numFmt w:val="lowerRoman"/>
      <w:lvlText w:val="%3)"/>
      <w:lvlJc w:val="left"/>
      <w:pPr>
        <w:tabs>
          <w:tab w:val="num" w:pos="2160"/>
        </w:tabs>
        <w:ind w:left="2160" w:hanging="720"/>
      </w:pPr>
      <w:rPr>
        <w:rFonts w:ascii="Arial" w:hAnsi="Arial" w:hint="default"/>
        <w:color w:val="auto"/>
        <w:sz w:val="22"/>
        <w:szCs w:val="22"/>
      </w:rPr>
    </w:lvl>
    <w:lvl w:ilvl="3">
      <w:start w:val="1"/>
      <w:numFmt w:val="lowerLetter"/>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lowerRoman"/>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lowerLetter"/>
      <w:lvlText w:val="%8."/>
      <w:lvlJc w:val="left"/>
      <w:pPr>
        <w:tabs>
          <w:tab w:val="num" w:pos="5760"/>
        </w:tabs>
        <w:ind w:left="5760" w:hanging="720"/>
      </w:pPr>
      <w:rPr>
        <w:rFonts w:hint="default"/>
      </w:rPr>
    </w:lvl>
    <w:lvl w:ilvl="8">
      <w:start w:val="1"/>
      <w:numFmt w:val="lowerRoman"/>
      <w:lvlText w:val="%9."/>
      <w:lvlJc w:val="left"/>
      <w:pPr>
        <w:tabs>
          <w:tab w:val="num" w:pos="6480"/>
        </w:tabs>
        <w:ind w:left="6480" w:hanging="720"/>
      </w:pPr>
      <w:rPr>
        <w:rFonts w:hint="default"/>
      </w:rPr>
    </w:lvl>
  </w:abstractNum>
  <w:abstractNum w:abstractNumId="4" w15:restartNumberingAfterBreak="0">
    <w:nsid w:val="2B7736E4"/>
    <w:multiLevelType w:val="hybridMultilevel"/>
    <w:tmpl w:val="105C00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4C23E88"/>
    <w:multiLevelType w:val="hybridMultilevel"/>
    <w:tmpl w:val="47E6B52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47B529C0"/>
    <w:multiLevelType w:val="hybridMultilevel"/>
    <w:tmpl w:val="DA7A2A04"/>
    <w:lvl w:ilvl="0" w:tplc="BBBED8EC">
      <w:start w:val="1"/>
      <w:numFmt w:val="bullet"/>
      <w:lvlRestart w:val="0"/>
      <w:pStyle w:val="DeptBullets"/>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Marlett" w:hAnsi="Marlett"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Marlett" w:hAnsi="Marlett"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Marlett" w:hAnsi="Marlett" w:hint="default"/>
      </w:rPr>
    </w:lvl>
  </w:abstractNum>
  <w:abstractNum w:abstractNumId="7" w15:restartNumberingAfterBreak="0">
    <w:nsid w:val="480F2747"/>
    <w:multiLevelType w:val="hybridMultilevel"/>
    <w:tmpl w:val="2B12BE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24E3D54"/>
    <w:multiLevelType w:val="hybridMultilevel"/>
    <w:tmpl w:val="0AC224D8"/>
    <w:lvl w:ilvl="0" w:tplc="B0985306">
      <w:start w:val="1"/>
      <w:numFmt w:val="bullet"/>
      <w:lvlRestart w:val="0"/>
      <w:pStyle w:val="DfESBullets"/>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59042462"/>
    <w:multiLevelType w:val="hybridMultilevel"/>
    <w:tmpl w:val="F21A9392"/>
    <w:lvl w:ilvl="0" w:tplc="79A87EFA">
      <w:start w:val="1"/>
      <w:numFmt w:val="decimal"/>
      <w:lvlRestart w:val="0"/>
      <w:lvlText w:val="%1."/>
      <w:lvlJc w:val="left"/>
      <w:pPr>
        <w:tabs>
          <w:tab w:val="num" w:pos="720"/>
        </w:tabs>
        <w:ind w:left="720" w:hanging="72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AA40AAE"/>
    <w:multiLevelType w:val="hybridMultilevel"/>
    <w:tmpl w:val="A058EBD4"/>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6E10F0D"/>
    <w:multiLevelType w:val="hybridMultilevel"/>
    <w:tmpl w:val="EFB214F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DAC3F1A"/>
    <w:multiLevelType w:val="hybridMultilevel"/>
    <w:tmpl w:val="769225C0"/>
    <w:lvl w:ilvl="0" w:tplc="CD68B60C">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E516FCF"/>
    <w:multiLevelType w:val="hybridMultilevel"/>
    <w:tmpl w:val="4B9E616E"/>
    <w:lvl w:ilvl="0" w:tplc="2CC29814">
      <w:start w:val="1"/>
      <w:numFmt w:val="decimal"/>
      <w:lvlRestart w:val="0"/>
      <w:lvlText w:val="%1."/>
      <w:lvlJc w:val="left"/>
      <w:pPr>
        <w:tabs>
          <w:tab w:val="num" w:pos="720"/>
        </w:tabs>
        <w:ind w:left="720" w:hanging="72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5A61FC8"/>
    <w:multiLevelType w:val="hybridMultilevel"/>
    <w:tmpl w:val="C290860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7BA712A3"/>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6"/>
  </w:num>
  <w:num w:numId="2">
    <w:abstractNumId w:val="3"/>
  </w:num>
  <w:num w:numId="3">
    <w:abstractNumId w:val="15"/>
  </w:num>
  <w:num w:numId="4">
    <w:abstractNumId w:val="1"/>
  </w:num>
  <w:num w:numId="5">
    <w:abstractNumId w:val="8"/>
  </w:num>
  <w:num w:numId="6">
    <w:abstractNumId w:val="13"/>
  </w:num>
  <w:num w:numId="7">
    <w:abstractNumId w:val="9"/>
  </w:num>
  <w:num w:numId="8">
    <w:abstractNumId w:val="6"/>
  </w:num>
  <w:num w:numId="9">
    <w:abstractNumId w:val="7"/>
  </w:num>
  <w:num w:numId="10">
    <w:abstractNumId w:val="5"/>
  </w:num>
  <w:num w:numId="11">
    <w:abstractNumId w:val="12"/>
  </w:num>
  <w:num w:numId="12">
    <w:abstractNumId w:val="14"/>
  </w:num>
  <w:num w:numId="13">
    <w:abstractNumId w:val="2"/>
  </w:num>
  <w:num w:numId="14">
    <w:abstractNumId w:val="11"/>
  </w:num>
  <w:num w:numId="15">
    <w:abstractNumId w:val="6"/>
  </w:num>
  <w:num w:numId="16">
    <w:abstractNumId w:val="6"/>
  </w:num>
  <w:num w:numId="17">
    <w:abstractNumId w:val="6"/>
  </w:num>
  <w:num w:numId="18">
    <w:abstractNumId w:val="6"/>
  </w:num>
  <w:num w:numId="19">
    <w:abstractNumId w:val="6"/>
  </w:num>
  <w:num w:numId="20">
    <w:abstractNumId w:val="6"/>
  </w:num>
  <w:num w:numId="21">
    <w:abstractNumId w:val="0"/>
  </w:num>
  <w:num w:numId="22">
    <w:abstractNumId w:val="10"/>
  </w:num>
  <w:num w:numId="23">
    <w:abstractNumId w:val="6"/>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3F8"/>
    <w:rsid w:val="000066B6"/>
    <w:rsid w:val="00007C1E"/>
    <w:rsid w:val="00011F78"/>
    <w:rsid w:val="00022DB6"/>
    <w:rsid w:val="000240BC"/>
    <w:rsid w:val="00041864"/>
    <w:rsid w:val="0004776A"/>
    <w:rsid w:val="00052A91"/>
    <w:rsid w:val="00060D41"/>
    <w:rsid w:val="00073466"/>
    <w:rsid w:val="00074344"/>
    <w:rsid w:val="000833EF"/>
    <w:rsid w:val="00095484"/>
    <w:rsid w:val="000A0B14"/>
    <w:rsid w:val="000A0C1B"/>
    <w:rsid w:val="000A2B83"/>
    <w:rsid w:val="000B1468"/>
    <w:rsid w:val="000B30F9"/>
    <w:rsid w:val="000D066E"/>
    <w:rsid w:val="000E3C2A"/>
    <w:rsid w:val="000E3C54"/>
    <w:rsid w:val="000E6948"/>
    <w:rsid w:val="000F022F"/>
    <w:rsid w:val="000F11FA"/>
    <w:rsid w:val="000F4E59"/>
    <w:rsid w:val="0011092D"/>
    <w:rsid w:val="00111A8F"/>
    <w:rsid w:val="00116F59"/>
    <w:rsid w:val="00126D04"/>
    <w:rsid w:val="001362FD"/>
    <w:rsid w:val="001366BB"/>
    <w:rsid w:val="001367D9"/>
    <w:rsid w:val="001372F2"/>
    <w:rsid w:val="00140BE6"/>
    <w:rsid w:val="00147D5F"/>
    <w:rsid w:val="0015230F"/>
    <w:rsid w:val="00153F85"/>
    <w:rsid w:val="001546BA"/>
    <w:rsid w:val="00161E3D"/>
    <w:rsid w:val="001627E5"/>
    <w:rsid w:val="00165E34"/>
    <w:rsid w:val="00176A5D"/>
    <w:rsid w:val="00180A06"/>
    <w:rsid w:val="00182783"/>
    <w:rsid w:val="00183D5C"/>
    <w:rsid w:val="00191947"/>
    <w:rsid w:val="001958F6"/>
    <w:rsid w:val="00195F8E"/>
    <w:rsid w:val="001A54FA"/>
    <w:rsid w:val="001A607D"/>
    <w:rsid w:val="001B05C8"/>
    <w:rsid w:val="001B6DF9"/>
    <w:rsid w:val="001C11DC"/>
    <w:rsid w:val="001D55BC"/>
    <w:rsid w:val="001D7FB3"/>
    <w:rsid w:val="001F4430"/>
    <w:rsid w:val="001F6494"/>
    <w:rsid w:val="002009C2"/>
    <w:rsid w:val="00203BAE"/>
    <w:rsid w:val="00211C37"/>
    <w:rsid w:val="00212D24"/>
    <w:rsid w:val="00217581"/>
    <w:rsid w:val="002335B0"/>
    <w:rsid w:val="002338A1"/>
    <w:rsid w:val="00237BE9"/>
    <w:rsid w:val="0024318C"/>
    <w:rsid w:val="002634AC"/>
    <w:rsid w:val="002643BB"/>
    <w:rsid w:val="00266064"/>
    <w:rsid w:val="002666FC"/>
    <w:rsid w:val="0027611C"/>
    <w:rsid w:val="002825A6"/>
    <w:rsid w:val="002840D0"/>
    <w:rsid w:val="00295EFC"/>
    <w:rsid w:val="002A259E"/>
    <w:rsid w:val="002B05B4"/>
    <w:rsid w:val="002B0986"/>
    <w:rsid w:val="002B651E"/>
    <w:rsid w:val="002C56C0"/>
    <w:rsid w:val="002D2A7A"/>
    <w:rsid w:val="002E28FA"/>
    <w:rsid w:val="002E4CDB"/>
    <w:rsid w:val="002E52F6"/>
    <w:rsid w:val="002E6017"/>
    <w:rsid w:val="002E6D1B"/>
    <w:rsid w:val="00310708"/>
    <w:rsid w:val="00312BD3"/>
    <w:rsid w:val="00312EE3"/>
    <w:rsid w:val="00315859"/>
    <w:rsid w:val="0033411E"/>
    <w:rsid w:val="00334FF2"/>
    <w:rsid w:val="00340BC6"/>
    <w:rsid w:val="00344A42"/>
    <w:rsid w:val="003472D9"/>
    <w:rsid w:val="00347A3B"/>
    <w:rsid w:val="00361718"/>
    <w:rsid w:val="00367EEB"/>
    <w:rsid w:val="00370895"/>
    <w:rsid w:val="00377672"/>
    <w:rsid w:val="00380419"/>
    <w:rsid w:val="00392AE9"/>
    <w:rsid w:val="003A0F1D"/>
    <w:rsid w:val="003B455E"/>
    <w:rsid w:val="003B5BE9"/>
    <w:rsid w:val="003B78F9"/>
    <w:rsid w:val="003D0C0A"/>
    <w:rsid w:val="003D489E"/>
    <w:rsid w:val="003D547A"/>
    <w:rsid w:val="003D6DA2"/>
    <w:rsid w:val="003D74A2"/>
    <w:rsid w:val="003D7A13"/>
    <w:rsid w:val="003E1B86"/>
    <w:rsid w:val="003E347D"/>
    <w:rsid w:val="003F4DFC"/>
    <w:rsid w:val="00400DB8"/>
    <w:rsid w:val="00402829"/>
    <w:rsid w:val="00411EEF"/>
    <w:rsid w:val="00414459"/>
    <w:rsid w:val="00430DC5"/>
    <w:rsid w:val="00431CB3"/>
    <w:rsid w:val="0044566E"/>
    <w:rsid w:val="00450D89"/>
    <w:rsid w:val="004533A7"/>
    <w:rsid w:val="00460505"/>
    <w:rsid w:val="00463122"/>
    <w:rsid w:val="00464406"/>
    <w:rsid w:val="00464BA2"/>
    <w:rsid w:val="00480B60"/>
    <w:rsid w:val="00480E77"/>
    <w:rsid w:val="00484C39"/>
    <w:rsid w:val="004955D9"/>
    <w:rsid w:val="004B52AB"/>
    <w:rsid w:val="004C1924"/>
    <w:rsid w:val="004E633C"/>
    <w:rsid w:val="00500C8F"/>
    <w:rsid w:val="00511CA5"/>
    <w:rsid w:val="00512193"/>
    <w:rsid w:val="00514F2C"/>
    <w:rsid w:val="005150CE"/>
    <w:rsid w:val="005244FC"/>
    <w:rsid w:val="00530814"/>
    <w:rsid w:val="005316F4"/>
    <w:rsid w:val="00545301"/>
    <w:rsid w:val="00565333"/>
    <w:rsid w:val="005735E5"/>
    <w:rsid w:val="00575201"/>
    <w:rsid w:val="005756CB"/>
    <w:rsid w:val="00591B39"/>
    <w:rsid w:val="00592729"/>
    <w:rsid w:val="005B1CC3"/>
    <w:rsid w:val="005B5A07"/>
    <w:rsid w:val="005B7E5C"/>
    <w:rsid w:val="005C1372"/>
    <w:rsid w:val="005C76E0"/>
    <w:rsid w:val="005D1D69"/>
    <w:rsid w:val="005D3FFF"/>
    <w:rsid w:val="005E1ACC"/>
    <w:rsid w:val="005E5CE0"/>
    <w:rsid w:val="005E7533"/>
    <w:rsid w:val="005F27B7"/>
    <w:rsid w:val="00607A4B"/>
    <w:rsid w:val="00612CD7"/>
    <w:rsid w:val="0062704E"/>
    <w:rsid w:val="00627720"/>
    <w:rsid w:val="00634682"/>
    <w:rsid w:val="0063507E"/>
    <w:rsid w:val="006363E9"/>
    <w:rsid w:val="00667A70"/>
    <w:rsid w:val="0067580B"/>
    <w:rsid w:val="0068384E"/>
    <w:rsid w:val="006858D6"/>
    <w:rsid w:val="00687908"/>
    <w:rsid w:val="00694C86"/>
    <w:rsid w:val="00695375"/>
    <w:rsid w:val="006A0189"/>
    <w:rsid w:val="006A1127"/>
    <w:rsid w:val="006A2F72"/>
    <w:rsid w:val="006A3278"/>
    <w:rsid w:val="006A3ED7"/>
    <w:rsid w:val="006B3790"/>
    <w:rsid w:val="006B463B"/>
    <w:rsid w:val="006C65D0"/>
    <w:rsid w:val="006D3EBD"/>
    <w:rsid w:val="006E6F0B"/>
    <w:rsid w:val="007104E4"/>
    <w:rsid w:val="00712158"/>
    <w:rsid w:val="00727778"/>
    <w:rsid w:val="00733280"/>
    <w:rsid w:val="00741BB0"/>
    <w:rsid w:val="007442BB"/>
    <w:rsid w:val="007463C5"/>
    <w:rsid w:val="00746846"/>
    <w:rsid w:val="007510C3"/>
    <w:rsid w:val="0075342C"/>
    <w:rsid w:val="00754841"/>
    <w:rsid w:val="00754AF4"/>
    <w:rsid w:val="00764254"/>
    <w:rsid w:val="0076458E"/>
    <w:rsid w:val="00767063"/>
    <w:rsid w:val="00793412"/>
    <w:rsid w:val="007940AE"/>
    <w:rsid w:val="0079756B"/>
    <w:rsid w:val="007A10F9"/>
    <w:rsid w:val="007A4C02"/>
    <w:rsid w:val="007B446A"/>
    <w:rsid w:val="007B49CD"/>
    <w:rsid w:val="007B4D2F"/>
    <w:rsid w:val="007B4F24"/>
    <w:rsid w:val="007B593B"/>
    <w:rsid w:val="007B59BF"/>
    <w:rsid w:val="007B5A46"/>
    <w:rsid w:val="007B5B39"/>
    <w:rsid w:val="007C1BC2"/>
    <w:rsid w:val="007C6836"/>
    <w:rsid w:val="007D0DBA"/>
    <w:rsid w:val="007D2F4C"/>
    <w:rsid w:val="007D4DB0"/>
    <w:rsid w:val="007F073B"/>
    <w:rsid w:val="007F3BDF"/>
    <w:rsid w:val="007F4D6B"/>
    <w:rsid w:val="00802219"/>
    <w:rsid w:val="00803CFF"/>
    <w:rsid w:val="008041BD"/>
    <w:rsid w:val="00805C72"/>
    <w:rsid w:val="00831225"/>
    <w:rsid w:val="00831C08"/>
    <w:rsid w:val="00835D4C"/>
    <w:rsid w:val="00836480"/>
    <w:rsid w:val="008428AB"/>
    <w:rsid w:val="00844A5B"/>
    <w:rsid w:val="00845FE4"/>
    <w:rsid w:val="00861D0B"/>
    <w:rsid w:val="00862E9D"/>
    <w:rsid w:val="00863664"/>
    <w:rsid w:val="0087411B"/>
    <w:rsid w:val="0088151C"/>
    <w:rsid w:val="008817AB"/>
    <w:rsid w:val="008843A4"/>
    <w:rsid w:val="00891BD8"/>
    <w:rsid w:val="008A372F"/>
    <w:rsid w:val="008B1C49"/>
    <w:rsid w:val="008B67CC"/>
    <w:rsid w:val="008C0D76"/>
    <w:rsid w:val="008D1228"/>
    <w:rsid w:val="008D5355"/>
    <w:rsid w:val="008D7037"/>
    <w:rsid w:val="008E3BDA"/>
    <w:rsid w:val="008F29D8"/>
    <w:rsid w:val="008F3488"/>
    <w:rsid w:val="008F452F"/>
    <w:rsid w:val="008F6B39"/>
    <w:rsid w:val="00905ADC"/>
    <w:rsid w:val="00906C33"/>
    <w:rsid w:val="009173AF"/>
    <w:rsid w:val="00932334"/>
    <w:rsid w:val="00932946"/>
    <w:rsid w:val="00935E54"/>
    <w:rsid w:val="0094026E"/>
    <w:rsid w:val="009424FA"/>
    <w:rsid w:val="009426CB"/>
    <w:rsid w:val="00951EE3"/>
    <w:rsid w:val="00953D01"/>
    <w:rsid w:val="00963073"/>
    <w:rsid w:val="0097315A"/>
    <w:rsid w:val="00977450"/>
    <w:rsid w:val="00995160"/>
    <w:rsid w:val="00995A0A"/>
    <w:rsid w:val="009A3F0A"/>
    <w:rsid w:val="009B2B67"/>
    <w:rsid w:val="009B3EFE"/>
    <w:rsid w:val="009B493A"/>
    <w:rsid w:val="009D3D73"/>
    <w:rsid w:val="009D724C"/>
    <w:rsid w:val="009E0E7F"/>
    <w:rsid w:val="009E73AD"/>
    <w:rsid w:val="009F3A9F"/>
    <w:rsid w:val="009F5357"/>
    <w:rsid w:val="009F69CA"/>
    <w:rsid w:val="009F7653"/>
    <w:rsid w:val="00A00569"/>
    <w:rsid w:val="00A01F8B"/>
    <w:rsid w:val="00A15502"/>
    <w:rsid w:val="00A1705F"/>
    <w:rsid w:val="00A21E85"/>
    <w:rsid w:val="00A2712A"/>
    <w:rsid w:val="00A3306B"/>
    <w:rsid w:val="00A36044"/>
    <w:rsid w:val="00A366A9"/>
    <w:rsid w:val="00A46912"/>
    <w:rsid w:val="00A55356"/>
    <w:rsid w:val="00A56D77"/>
    <w:rsid w:val="00A64099"/>
    <w:rsid w:val="00A843F8"/>
    <w:rsid w:val="00A96425"/>
    <w:rsid w:val="00AB6016"/>
    <w:rsid w:val="00AC2A37"/>
    <w:rsid w:val="00AC2B4E"/>
    <w:rsid w:val="00AC3EBB"/>
    <w:rsid w:val="00AD0E50"/>
    <w:rsid w:val="00AD632D"/>
    <w:rsid w:val="00AE0F63"/>
    <w:rsid w:val="00AE4084"/>
    <w:rsid w:val="00AE5FBD"/>
    <w:rsid w:val="00AF0554"/>
    <w:rsid w:val="00AF1C07"/>
    <w:rsid w:val="00AF737F"/>
    <w:rsid w:val="00B006DF"/>
    <w:rsid w:val="00B048F5"/>
    <w:rsid w:val="00B05ECD"/>
    <w:rsid w:val="00B06172"/>
    <w:rsid w:val="00B06B76"/>
    <w:rsid w:val="00B108CB"/>
    <w:rsid w:val="00B126D6"/>
    <w:rsid w:val="00B12BDA"/>
    <w:rsid w:val="00B16A24"/>
    <w:rsid w:val="00B16A8C"/>
    <w:rsid w:val="00B26664"/>
    <w:rsid w:val="00B2695B"/>
    <w:rsid w:val="00B275C1"/>
    <w:rsid w:val="00B4418A"/>
    <w:rsid w:val="00B51F86"/>
    <w:rsid w:val="00B56266"/>
    <w:rsid w:val="00B6522B"/>
    <w:rsid w:val="00B65709"/>
    <w:rsid w:val="00B67DF2"/>
    <w:rsid w:val="00B85244"/>
    <w:rsid w:val="00B85BF7"/>
    <w:rsid w:val="00B939CC"/>
    <w:rsid w:val="00B94A8B"/>
    <w:rsid w:val="00B95001"/>
    <w:rsid w:val="00B9799F"/>
    <w:rsid w:val="00BC547B"/>
    <w:rsid w:val="00BC6C31"/>
    <w:rsid w:val="00BD1989"/>
    <w:rsid w:val="00BD4B6C"/>
    <w:rsid w:val="00BE0504"/>
    <w:rsid w:val="00BF055A"/>
    <w:rsid w:val="00BF4877"/>
    <w:rsid w:val="00C053B9"/>
    <w:rsid w:val="00C10589"/>
    <w:rsid w:val="00C145D1"/>
    <w:rsid w:val="00C20CE5"/>
    <w:rsid w:val="00C338BB"/>
    <w:rsid w:val="00C37933"/>
    <w:rsid w:val="00C408C7"/>
    <w:rsid w:val="00C47EEA"/>
    <w:rsid w:val="00C519D0"/>
    <w:rsid w:val="00C5520C"/>
    <w:rsid w:val="00C70ACB"/>
    <w:rsid w:val="00C72CAC"/>
    <w:rsid w:val="00C808F0"/>
    <w:rsid w:val="00C907DB"/>
    <w:rsid w:val="00CA2339"/>
    <w:rsid w:val="00CA2D2D"/>
    <w:rsid w:val="00CA3293"/>
    <w:rsid w:val="00CA4FEC"/>
    <w:rsid w:val="00CB7E77"/>
    <w:rsid w:val="00CD2AD0"/>
    <w:rsid w:val="00CD7921"/>
    <w:rsid w:val="00CD7CF6"/>
    <w:rsid w:val="00CE084B"/>
    <w:rsid w:val="00CF54C1"/>
    <w:rsid w:val="00D01B23"/>
    <w:rsid w:val="00D02D57"/>
    <w:rsid w:val="00D03033"/>
    <w:rsid w:val="00D05EBA"/>
    <w:rsid w:val="00D118D6"/>
    <w:rsid w:val="00D20266"/>
    <w:rsid w:val="00D20C29"/>
    <w:rsid w:val="00D27ACC"/>
    <w:rsid w:val="00D33842"/>
    <w:rsid w:val="00D43F52"/>
    <w:rsid w:val="00D4597C"/>
    <w:rsid w:val="00D47915"/>
    <w:rsid w:val="00D52DA0"/>
    <w:rsid w:val="00D57D6E"/>
    <w:rsid w:val="00D60593"/>
    <w:rsid w:val="00D61F5A"/>
    <w:rsid w:val="00D656C2"/>
    <w:rsid w:val="00D67B8D"/>
    <w:rsid w:val="00D75D00"/>
    <w:rsid w:val="00D76154"/>
    <w:rsid w:val="00D8060B"/>
    <w:rsid w:val="00D863B2"/>
    <w:rsid w:val="00D967DA"/>
    <w:rsid w:val="00DB2BE2"/>
    <w:rsid w:val="00DB4C12"/>
    <w:rsid w:val="00DB519E"/>
    <w:rsid w:val="00DB5BF9"/>
    <w:rsid w:val="00DC02BA"/>
    <w:rsid w:val="00DC23A9"/>
    <w:rsid w:val="00DC79E5"/>
    <w:rsid w:val="00DE0FC1"/>
    <w:rsid w:val="00DE5798"/>
    <w:rsid w:val="00DF026A"/>
    <w:rsid w:val="00DF2FB3"/>
    <w:rsid w:val="00E0081E"/>
    <w:rsid w:val="00E02094"/>
    <w:rsid w:val="00E10F4C"/>
    <w:rsid w:val="00E120C6"/>
    <w:rsid w:val="00E2419F"/>
    <w:rsid w:val="00E26ADB"/>
    <w:rsid w:val="00E32465"/>
    <w:rsid w:val="00E366D6"/>
    <w:rsid w:val="00E46AA7"/>
    <w:rsid w:val="00E47E9C"/>
    <w:rsid w:val="00E60F5C"/>
    <w:rsid w:val="00E63D8B"/>
    <w:rsid w:val="00E81F4B"/>
    <w:rsid w:val="00E82C61"/>
    <w:rsid w:val="00E833A8"/>
    <w:rsid w:val="00E87D52"/>
    <w:rsid w:val="00EA11BE"/>
    <w:rsid w:val="00EC644A"/>
    <w:rsid w:val="00EC6A3F"/>
    <w:rsid w:val="00ED058E"/>
    <w:rsid w:val="00ED0683"/>
    <w:rsid w:val="00ED3011"/>
    <w:rsid w:val="00ED532B"/>
    <w:rsid w:val="00EE443A"/>
    <w:rsid w:val="00EE5A6A"/>
    <w:rsid w:val="00EF47F2"/>
    <w:rsid w:val="00F00F33"/>
    <w:rsid w:val="00F11897"/>
    <w:rsid w:val="00F11A65"/>
    <w:rsid w:val="00F16D43"/>
    <w:rsid w:val="00F179F7"/>
    <w:rsid w:val="00F30554"/>
    <w:rsid w:val="00F348D2"/>
    <w:rsid w:val="00F4485F"/>
    <w:rsid w:val="00F44B6A"/>
    <w:rsid w:val="00F521C7"/>
    <w:rsid w:val="00F526E4"/>
    <w:rsid w:val="00F54411"/>
    <w:rsid w:val="00F554F8"/>
    <w:rsid w:val="00F60BF8"/>
    <w:rsid w:val="00F64863"/>
    <w:rsid w:val="00F7507B"/>
    <w:rsid w:val="00F76E84"/>
    <w:rsid w:val="00F81454"/>
    <w:rsid w:val="00F82810"/>
    <w:rsid w:val="00F871DA"/>
    <w:rsid w:val="00F960C1"/>
    <w:rsid w:val="00FA0331"/>
    <w:rsid w:val="00FA2331"/>
    <w:rsid w:val="00FB1CE8"/>
    <w:rsid w:val="00FC049C"/>
    <w:rsid w:val="00FC1C0E"/>
    <w:rsid w:val="00FC5ED8"/>
    <w:rsid w:val="00FD5E55"/>
    <w:rsid w:val="00FE18F2"/>
    <w:rsid w:val="00FE5922"/>
    <w:rsid w:val="00FF04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EFC2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1C07"/>
    <w:pPr>
      <w:widowControl w:val="0"/>
      <w:overflowPunct w:val="0"/>
      <w:autoSpaceDE w:val="0"/>
      <w:autoSpaceDN w:val="0"/>
      <w:adjustRightInd w:val="0"/>
      <w:textAlignment w:val="baseline"/>
    </w:pPr>
    <w:rPr>
      <w:rFonts w:ascii="Arial" w:hAnsi="Arial"/>
      <w:sz w:val="24"/>
      <w:lang w:eastAsia="en-US"/>
    </w:rPr>
  </w:style>
  <w:style w:type="paragraph" w:styleId="Heading1">
    <w:name w:val="heading 1"/>
    <w:aliases w:val="Numbered - 1"/>
    <w:basedOn w:val="Normal"/>
    <w:next w:val="Normal"/>
    <w:qFormat/>
    <w:rsid w:val="00AF1C07"/>
    <w:pPr>
      <w:keepNext/>
      <w:keepLines/>
      <w:spacing w:before="240" w:after="240"/>
      <w:outlineLvl w:val="0"/>
    </w:pPr>
    <w:rPr>
      <w:b/>
      <w:kern w:val="28"/>
    </w:rPr>
  </w:style>
  <w:style w:type="paragraph" w:styleId="Heading2">
    <w:name w:val="heading 2"/>
    <w:aliases w:val="Numbered - 2"/>
    <w:basedOn w:val="Heading1"/>
    <w:next w:val="Normal"/>
    <w:qFormat/>
    <w:rsid w:val="00AF1C07"/>
    <w:pPr>
      <w:outlineLvl w:val="1"/>
    </w:pPr>
  </w:style>
  <w:style w:type="paragraph" w:styleId="Heading3">
    <w:name w:val="heading 3"/>
    <w:aliases w:val="Numbered - 3"/>
    <w:basedOn w:val="Heading2"/>
    <w:next w:val="Normal"/>
    <w:qFormat/>
    <w:rsid w:val="00AF1C07"/>
    <w:pPr>
      <w:keepNext w:val="0"/>
      <w:keepLines w:val="0"/>
      <w:spacing w:before="0" w:after="0"/>
      <w:outlineLvl w:val="2"/>
    </w:pPr>
    <w:rPr>
      <w:b w:val="0"/>
    </w:rPr>
  </w:style>
  <w:style w:type="paragraph" w:styleId="Heading4">
    <w:name w:val="heading 4"/>
    <w:aliases w:val="Numbered - 4"/>
    <w:basedOn w:val="Heading3"/>
    <w:next w:val="Normal"/>
    <w:qFormat/>
    <w:rsid w:val="00AF1C07"/>
    <w:pPr>
      <w:outlineLvl w:val="3"/>
    </w:pPr>
  </w:style>
  <w:style w:type="paragraph" w:styleId="Heading5">
    <w:name w:val="heading 5"/>
    <w:aliases w:val="Numbered - 5"/>
    <w:basedOn w:val="Heading4"/>
    <w:next w:val="Normal"/>
    <w:qFormat/>
    <w:rsid w:val="00AF1C07"/>
    <w:pPr>
      <w:outlineLvl w:val="4"/>
    </w:pPr>
  </w:style>
  <w:style w:type="paragraph" w:styleId="Heading6">
    <w:name w:val="heading 6"/>
    <w:aliases w:val="Numbered - 6"/>
    <w:basedOn w:val="Heading5"/>
    <w:next w:val="Normal"/>
    <w:qFormat/>
    <w:rsid w:val="00AF1C07"/>
    <w:pPr>
      <w:outlineLvl w:val="5"/>
    </w:pPr>
  </w:style>
  <w:style w:type="paragraph" w:styleId="Heading7">
    <w:name w:val="heading 7"/>
    <w:aliases w:val="Numbered - 7"/>
    <w:basedOn w:val="Heading6"/>
    <w:next w:val="Normal"/>
    <w:qFormat/>
    <w:rsid w:val="00AF1C07"/>
    <w:pPr>
      <w:outlineLvl w:val="6"/>
    </w:pPr>
  </w:style>
  <w:style w:type="paragraph" w:styleId="Heading8">
    <w:name w:val="heading 8"/>
    <w:aliases w:val="Numbered - 8"/>
    <w:basedOn w:val="Heading7"/>
    <w:next w:val="Normal"/>
    <w:qFormat/>
    <w:rsid w:val="00AF1C07"/>
    <w:pPr>
      <w:outlineLvl w:val="7"/>
    </w:pPr>
  </w:style>
  <w:style w:type="paragraph" w:styleId="Heading9">
    <w:name w:val="heading 9"/>
    <w:aliases w:val="Numbered - 9"/>
    <w:basedOn w:val="Heading8"/>
    <w:next w:val="Normal"/>
    <w:qFormat/>
    <w:rsid w:val="00AF1C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F1C07"/>
  </w:style>
  <w:style w:type="paragraph" w:styleId="BodyTextIndent">
    <w:name w:val="Body Text Indent"/>
    <w:basedOn w:val="Normal"/>
    <w:rsid w:val="00AF1C07"/>
    <w:pPr>
      <w:ind w:left="288"/>
    </w:pPr>
  </w:style>
  <w:style w:type="paragraph" w:customStyle="1" w:styleId="DeptBullets">
    <w:name w:val="DeptBullets"/>
    <w:basedOn w:val="Normal"/>
    <w:rsid w:val="00AF1C07"/>
    <w:pPr>
      <w:numPr>
        <w:numId w:val="1"/>
      </w:numPr>
      <w:spacing w:after="240"/>
    </w:pPr>
  </w:style>
  <w:style w:type="paragraph" w:customStyle="1" w:styleId="DeptOutNumbered">
    <w:name w:val="DeptOutNumbered"/>
    <w:basedOn w:val="Normal"/>
    <w:rsid w:val="00AF1C07"/>
    <w:pPr>
      <w:numPr>
        <w:numId w:val="2"/>
      </w:numPr>
      <w:spacing w:after="240"/>
    </w:pPr>
  </w:style>
  <w:style w:type="paragraph" w:styleId="Footer">
    <w:name w:val="footer"/>
    <w:basedOn w:val="Normal"/>
    <w:rsid w:val="00AF1C07"/>
    <w:pPr>
      <w:tabs>
        <w:tab w:val="center" w:pos="4153"/>
        <w:tab w:val="right" w:pos="8306"/>
      </w:tabs>
    </w:pPr>
  </w:style>
  <w:style w:type="paragraph" w:styleId="Header">
    <w:name w:val="header"/>
    <w:basedOn w:val="Normal"/>
    <w:rsid w:val="00AF1C07"/>
    <w:pPr>
      <w:tabs>
        <w:tab w:val="center" w:pos="4153"/>
        <w:tab w:val="right" w:pos="8306"/>
      </w:tabs>
    </w:pPr>
  </w:style>
  <w:style w:type="paragraph" w:customStyle="1" w:styleId="Heading">
    <w:name w:val="Heading"/>
    <w:basedOn w:val="Normal"/>
    <w:next w:val="Normal"/>
    <w:rsid w:val="00AF1C07"/>
    <w:pPr>
      <w:keepNext/>
      <w:keepLines/>
      <w:spacing w:before="240" w:after="240"/>
      <w:ind w:left="-720"/>
    </w:pPr>
    <w:rPr>
      <w:b/>
    </w:rPr>
  </w:style>
  <w:style w:type="paragraph" w:customStyle="1" w:styleId="MinuteTop">
    <w:name w:val="Minute Top"/>
    <w:basedOn w:val="Normal"/>
    <w:rsid w:val="00AF1C07"/>
    <w:pPr>
      <w:tabs>
        <w:tab w:val="left" w:pos="4680"/>
        <w:tab w:val="left" w:pos="5587"/>
      </w:tabs>
    </w:pPr>
  </w:style>
  <w:style w:type="paragraph" w:customStyle="1" w:styleId="Numbered">
    <w:name w:val="Numbered"/>
    <w:basedOn w:val="Normal"/>
    <w:rsid w:val="00AF1C07"/>
    <w:pPr>
      <w:spacing w:after="240"/>
    </w:pPr>
  </w:style>
  <w:style w:type="character" w:styleId="PageNumber">
    <w:name w:val="page number"/>
    <w:basedOn w:val="DefaultParagraphFont"/>
    <w:rsid w:val="00AF1C07"/>
  </w:style>
  <w:style w:type="character" w:customStyle="1" w:styleId="PersonalComposeStyle">
    <w:name w:val="Personal Compose Style"/>
    <w:basedOn w:val="DefaultParagraphFont"/>
    <w:rsid w:val="00AF1C07"/>
    <w:rPr>
      <w:rFonts w:ascii="Arial" w:hAnsi="Arial" w:cs="Arial"/>
      <w:color w:val="auto"/>
      <w:sz w:val="20"/>
    </w:rPr>
  </w:style>
  <w:style w:type="character" w:customStyle="1" w:styleId="PersonalReplyStyle">
    <w:name w:val="Personal Reply Style"/>
    <w:basedOn w:val="DefaultParagraphFont"/>
    <w:rsid w:val="00AF1C07"/>
    <w:rPr>
      <w:rFonts w:ascii="Arial" w:hAnsi="Arial" w:cs="Arial"/>
      <w:color w:val="auto"/>
      <w:sz w:val="20"/>
    </w:rPr>
  </w:style>
  <w:style w:type="paragraph" w:customStyle="1" w:styleId="Sub-Heading">
    <w:name w:val="Sub-Heading"/>
    <w:basedOn w:val="Heading"/>
    <w:next w:val="Numbered"/>
    <w:rsid w:val="00AF1C07"/>
    <w:pPr>
      <w:spacing w:before="0"/>
    </w:pPr>
  </w:style>
  <w:style w:type="paragraph" w:styleId="Subtitle">
    <w:name w:val="Subtitle"/>
    <w:basedOn w:val="Normal"/>
    <w:qFormat/>
    <w:rsid w:val="00AF1C07"/>
    <w:pPr>
      <w:spacing w:after="60"/>
      <w:jc w:val="center"/>
    </w:pPr>
    <w:rPr>
      <w:i/>
    </w:rPr>
  </w:style>
  <w:style w:type="paragraph" w:customStyle="1" w:styleId="DfESOutNumbered">
    <w:name w:val="DfESOutNumbered"/>
    <w:basedOn w:val="Normal"/>
    <w:rsid w:val="00AF1C07"/>
    <w:pPr>
      <w:numPr>
        <w:numId w:val="4"/>
      </w:numPr>
      <w:spacing w:after="240"/>
    </w:pPr>
    <w:rPr>
      <w:rFonts w:cs="Arial"/>
      <w:sz w:val="22"/>
    </w:rPr>
  </w:style>
  <w:style w:type="paragraph" w:customStyle="1" w:styleId="DfESBullets">
    <w:name w:val="DfESBullets"/>
    <w:basedOn w:val="Normal"/>
    <w:rsid w:val="00AF1C07"/>
    <w:pPr>
      <w:numPr>
        <w:numId w:val="5"/>
      </w:numPr>
      <w:spacing w:after="240"/>
    </w:pPr>
    <w:rPr>
      <w:rFonts w:cs="Arial"/>
      <w:sz w:val="22"/>
    </w:rPr>
  </w:style>
  <w:style w:type="paragraph" w:styleId="ListParagraph">
    <w:name w:val="List Paragraph"/>
    <w:basedOn w:val="Normal"/>
    <w:uiPriority w:val="34"/>
    <w:qFormat/>
    <w:rsid w:val="007463C5"/>
    <w:pPr>
      <w:ind w:left="720"/>
      <w:contextualSpacing/>
    </w:pPr>
  </w:style>
  <w:style w:type="character" w:styleId="CommentReference">
    <w:name w:val="annotation reference"/>
    <w:basedOn w:val="DefaultParagraphFont"/>
    <w:rsid w:val="00836480"/>
    <w:rPr>
      <w:sz w:val="16"/>
      <w:szCs w:val="16"/>
    </w:rPr>
  </w:style>
  <w:style w:type="paragraph" w:styleId="CommentText">
    <w:name w:val="annotation text"/>
    <w:basedOn w:val="Normal"/>
    <w:link w:val="CommentTextChar"/>
    <w:rsid w:val="00836480"/>
    <w:rPr>
      <w:sz w:val="20"/>
    </w:rPr>
  </w:style>
  <w:style w:type="character" w:customStyle="1" w:styleId="CommentTextChar">
    <w:name w:val="Comment Text Char"/>
    <w:basedOn w:val="DefaultParagraphFont"/>
    <w:link w:val="CommentText"/>
    <w:rsid w:val="00836480"/>
    <w:rPr>
      <w:rFonts w:ascii="Arial" w:hAnsi="Arial"/>
      <w:lang w:eastAsia="en-US"/>
    </w:rPr>
  </w:style>
  <w:style w:type="paragraph" w:styleId="CommentSubject">
    <w:name w:val="annotation subject"/>
    <w:basedOn w:val="CommentText"/>
    <w:next w:val="CommentText"/>
    <w:link w:val="CommentSubjectChar"/>
    <w:rsid w:val="00836480"/>
    <w:rPr>
      <w:b/>
      <w:bCs/>
    </w:rPr>
  </w:style>
  <w:style w:type="character" w:customStyle="1" w:styleId="CommentSubjectChar">
    <w:name w:val="Comment Subject Char"/>
    <w:basedOn w:val="CommentTextChar"/>
    <w:link w:val="CommentSubject"/>
    <w:rsid w:val="00836480"/>
    <w:rPr>
      <w:rFonts w:ascii="Arial" w:hAnsi="Arial"/>
      <w:b/>
      <w:bCs/>
      <w:lang w:eastAsia="en-US"/>
    </w:rPr>
  </w:style>
  <w:style w:type="paragraph" w:styleId="BalloonText">
    <w:name w:val="Balloon Text"/>
    <w:basedOn w:val="Normal"/>
    <w:link w:val="BalloonTextChar"/>
    <w:rsid w:val="00836480"/>
    <w:rPr>
      <w:rFonts w:ascii="Tahoma" w:hAnsi="Tahoma" w:cs="Tahoma"/>
      <w:sz w:val="16"/>
      <w:szCs w:val="16"/>
    </w:rPr>
  </w:style>
  <w:style w:type="character" w:customStyle="1" w:styleId="BalloonTextChar">
    <w:name w:val="Balloon Text Char"/>
    <w:basedOn w:val="DefaultParagraphFont"/>
    <w:link w:val="BalloonText"/>
    <w:rsid w:val="00836480"/>
    <w:rPr>
      <w:rFonts w:ascii="Tahoma" w:hAnsi="Tahoma" w:cs="Tahoma"/>
      <w:sz w:val="16"/>
      <w:szCs w:val="16"/>
      <w:lang w:eastAsia="en-US"/>
    </w:rPr>
  </w:style>
  <w:style w:type="character" w:styleId="Hyperlink">
    <w:name w:val="Hyperlink"/>
    <w:basedOn w:val="DefaultParagraphFont"/>
    <w:uiPriority w:val="99"/>
    <w:unhideWhenUsed/>
    <w:rsid w:val="00F54411"/>
    <w:rPr>
      <w:color w:val="0000FF"/>
      <w:u w:val="single"/>
    </w:rPr>
  </w:style>
  <w:style w:type="paragraph" w:customStyle="1" w:styleId="Default">
    <w:name w:val="Default"/>
    <w:rsid w:val="008D5355"/>
    <w:pPr>
      <w:autoSpaceDE w:val="0"/>
      <w:autoSpaceDN w:val="0"/>
      <w:adjustRightInd w:val="0"/>
    </w:pPr>
    <w:rPr>
      <w:rFonts w:ascii="Arial" w:hAnsi="Arial" w:cs="Arial"/>
      <w:color w:val="000000"/>
      <w:sz w:val="24"/>
      <w:szCs w:val="24"/>
    </w:rPr>
  </w:style>
  <w:style w:type="table" w:styleId="TableGrid">
    <w:name w:val="Table Grid"/>
    <w:basedOn w:val="TableNormal"/>
    <w:rsid w:val="00111A8F"/>
    <w:pPr>
      <w:widowControl w:val="0"/>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rsid w:val="003472D9"/>
    <w:rPr>
      <w:color w:val="800080" w:themeColor="followedHyperlink"/>
      <w:u w:val="single"/>
    </w:rPr>
  </w:style>
  <w:style w:type="paragraph" w:styleId="Revision">
    <w:name w:val="Revision"/>
    <w:hidden/>
    <w:uiPriority w:val="99"/>
    <w:semiHidden/>
    <w:rsid w:val="00AC3EBB"/>
    <w:rPr>
      <w:rFonts w:ascii="Arial" w:hAnsi="Arial"/>
      <w:sz w:val="24"/>
      <w:lang w:eastAsia="en-US"/>
    </w:rPr>
  </w:style>
  <w:style w:type="paragraph" w:customStyle="1" w:styleId="msonormal0">
    <w:name w:val="msonormal"/>
    <w:basedOn w:val="Normal"/>
    <w:rsid w:val="0033411E"/>
    <w:pPr>
      <w:widowControl/>
      <w:overflowPunct/>
      <w:autoSpaceDE/>
      <w:autoSpaceDN/>
      <w:adjustRightInd/>
      <w:spacing w:before="100" w:beforeAutospacing="1" w:after="100" w:afterAutospacing="1"/>
      <w:textAlignment w:val="auto"/>
    </w:pPr>
    <w:rPr>
      <w:rFonts w:ascii="Times New Roman" w:hAnsi="Times New Roman"/>
      <w:szCs w:val="24"/>
      <w:lang w:eastAsia="en-GB"/>
    </w:rPr>
  </w:style>
  <w:style w:type="paragraph" w:customStyle="1" w:styleId="xl65">
    <w:name w:val="xl65"/>
    <w:basedOn w:val="Normal"/>
    <w:rsid w:val="0033411E"/>
    <w:pPr>
      <w:widowControl/>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cs="Arial"/>
      <w:b/>
      <w:bCs/>
      <w:szCs w:val="24"/>
      <w:lang w:eastAsia="en-GB"/>
    </w:rPr>
  </w:style>
  <w:style w:type="paragraph" w:customStyle="1" w:styleId="xl66">
    <w:name w:val="xl66"/>
    <w:basedOn w:val="Normal"/>
    <w:rsid w:val="0033411E"/>
    <w:pPr>
      <w:widowControl/>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cs="Arial"/>
      <w:b/>
      <w:bCs/>
      <w:szCs w:val="24"/>
      <w:lang w:eastAsia="en-GB"/>
    </w:rPr>
  </w:style>
  <w:style w:type="paragraph" w:customStyle="1" w:styleId="xl67">
    <w:name w:val="xl67"/>
    <w:basedOn w:val="Normal"/>
    <w:rsid w:val="0033411E"/>
    <w:pPr>
      <w:widowControl/>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cs="Arial"/>
      <w:szCs w:val="24"/>
      <w:lang w:eastAsia="en-GB"/>
    </w:rPr>
  </w:style>
  <w:style w:type="paragraph" w:customStyle="1" w:styleId="xl68">
    <w:name w:val="xl68"/>
    <w:basedOn w:val="Normal"/>
    <w:rsid w:val="0033411E"/>
    <w:pPr>
      <w:widowControl/>
      <w:pBdr>
        <w:bottom w:val="single" w:sz="8" w:space="0" w:color="auto"/>
        <w:right w:val="single" w:sz="8" w:space="0" w:color="auto"/>
      </w:pBdr>
      <w:overflowPunct/>
      <w:autoSpaceDE/>
      <w:autoSpaceDN/>
      <w:adjustRightInd/>
      <w:spacing w:before="100" w:beforeAutospacing="1" w:after="100" w:afterAutospacing="1"/>
      <w:textAlignment w:val="center"/>
    </w:pPr>
    <w:rPr>
      <w:rFonts w:cs="Arial"/>
      <w:szCs w:val="24"/>
      <w:lang w:eastAsia="en-GB"/>
    </w:rPr>
  </w:style>
  <w:style w:type="paragraph" w:customStyle="1" w:styleId="xl69">
    <w:name w:val="xl69"/>
    <w:basedOn w:val="Normal"/>
    <w:rsid w:val="0033411E"/>
    <w:pPr>
      <w:widowControl/>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cs="Arial"/>
      <w:color w:val="000000"/>
      <w:szCs w:val="24"/>
      <w:lang w:eastAsia="en-GB"/>
    </w:rPr>
  </w:style>
  <w:style w:type="paragraph" w:customStyle="1" w:styleId="xl70">
    <w:name w:val="xl70"/>
    <w:basedOn w:val="Normal"/>
    <w:rsid w:val="0033411E"/>
    <w:pPr>
      <w:widowControl/>
      <w:pBdr>
        <w:bottom w:val="single" w:sz="8" w:space="0" w:color="auto"/>
        <w:right w:val="single" w:sz="8" w:space="0" w:color="auto"/>
      </w:pBdr>
      <w:overflowPunct/>
      <w:autoSpaceDE/>
      <w:autoSpaceDN/>
      <w:adjustRightInd/>
      <w:spacing w:before="100" w:beforeAutospacing="1" w:after="100" w:afterAutospacing="1"/>
      <w:textAlignment w:val="center"/>
    </w:pPr>
    <w:rPr>
      <w:rFonts w:cs="Arial"/>
      <w:color w:val="00000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410">
      <w:bodyDiv w:val="1"/>
      <w:marLeft w:val="0"/>
      <w:marRight w:val="0"/>
      <w:marTop w:val="0"/>
      <w:marBottom w:val="0"/>
      <w:divBdr>
        <w:top w:val="none" w:sz="0" w:space="0" w:color="auto"/>
        <w:left w:val="none" w:sz="0" w:space="0" w:color="auto"/>
        <w:bottom w:val="none" w:sz="0" w:space="0" w:color="auto"/>
        <w:right w:val="none" w:sz="0" w:space="0" w:color="auto"/>
      </w:divBdr>
    </w:div>
    <w:div w:id="5988342">
      <w:bodyDiv w:val="1"/>
      <w:marLeft w:val="0"/>
      <w:marRight w:val="0"/>
      <w:marTop w:val="0"/>
      <w:marBottom w:val="0"/>
      <w:divBdr>
        <w:top w:val="none" w:sz="0" w:space="0" w:color="auto"/>
        <w:left w:val="none" w:sz="0" w:space="0" w:color="auto"/>
        <w:bottom w:val="none" w:sz="0" w:space="0" w:color="auto"/>
        <w:right w:val="none" w:sz="0" w:space="0" w:color="auto"/>
      </w:divBdr>
    </w:div>
    <w:div w:id="15927627">
      <w:bodyDiv w:val="1"/>
      <w:marLeft w:val="0"/>
      <w:marRight w:val="0"/>
      <w:marTop w:val="0"/>
      <w:marBottom w:val="0"/>
      <w:divBdr>
        <w:top w:val="none" w:sz="0" w:space="0" w:color="auto"/>
        <w:left w:val="none" w:sz="0" w:space="0" w:color="auto"/>
        <w:bottom w:val="none" w:sz="0" w:space="0" w:color="auto"/>
        <w:right w:val="none" w:sz="0" w:space="0" w:color="auto"/>
      </w:divBdr>
    </w:div>
    <w:div w:id="56708498">
      <w:bodyDiv w:val="1"/>
      <w:marLeft w:val="0"/>
      <w:marRight w:val="0"/>
      <w:marTop w:val="0"/>
      <w:marBottom w:val="0"/>
      <w:divBdr>
        <w:top w:val="none" w:sz="0" w:space="0" w:color="auto"/>
        <w:left w:val="none" w:sz="0" w:space="0" w:color="auto"/>
        <w:bottom w:val="none" w:sz="0" w:space="0" w:color="auto"/>
        <w:right w:val="none" w:sz="0" w:space="0" w:color="auto"/>
      </w:divBdr>
    </w:div>
    <w:div w:id="128717754">
      <w:bodyDiv w:val="1"/>
      <w:marLeft w:val="0"/>
      <w:marRight w:val="0"/>
      <w:marTop w:val="0"/>
      <w:marBottom w:val="0"/>
      <w:divBdr>
        <w:top w:val="none" w:sz="0" w:space="0" w:color="auto"/>
        <w:left w:val="none" w:sz="0" w:space="0" w:color="auto"/>
        <w:bottom w:val="none" w:sz="0" w:space="0" w:color="auto"/>
        <w:right w:val="none" w:sz="0" w:space="0" w:color="auto"/>
      </w:divBdr>
    </w:div>
    <w:div w:id="182936832">
      <w:bodyDiv w:val="1"/>
      <w:marLeft w:val="0"/>
      <w:marRight w:val="0"/>
      <w:marTop w:val="0"/>
      <w:marBottom w:val="0"/>
      <w:divBdr>
        <w:top w:val="none" w:sz="0" w:space="0" w:color="auto"/>
        <w:left w:val="none" w:sz="0" w:space="0" w:color="auto"/>
        <w:bottom w:val="none" w:sz="0" w:space="0" w:color="auto"/>
        <w:right w:val="none" w:sz="0" w:space="0" w:color="auto"/>
      </w:divBdr>
    </w:div>
    <w:div w:id="210120383">
      <w:bodyDiv w:val="1"/>
      <w:marLeft w:val="0"/>
      <w:marRight w:val="0"/>
      <w:marTop w:val="0"/>
      <w:marBottom w:val="0"/>
      <w:divBdr>
        <w:top w:val="none" w:sz="0" w:space="0" w:color="auto"/>
        <w:left w:val="none" w:sz="0" w:space="0" w:color="auto"/>
        <w:bottom w:val="none" w:sz="0" w:space="0" w:color="auto"/>
        <w:right w:val="none" w:sz="0" w:space="0" w:color="auto"/>
      </w:divBdr>
    </w:div>
    <w:div w:id="278418865">
      <w:bodyDiv w:val="1"/>
      <w:marLeft w:val="0"/>
      <w:marRight w:val="0"/>
      <w:marTop w:val="0"/>
      <w:marBottom w:val="0"/>
      <w:divBdr>
        <w:top w:val="none" w:sz="0" w:space="0" w:color="auto"/>
        <w:left w:val="none" w:sz="0" w:space="0" w:color="auto"/>
        <w:bottom w:val="none" w:sz="0" w:space="0" w:color="auto"/>
        <w:right w:val="none" w:sz="0" w:space="0" w:color="auto"/>
      </w:divBdr>
    </w:div>
    <w:div w:id="300035094">
      <w:bodyDiv w:val="1"/>
      <w:marLeft w:val="0"/>
      <w:marRight w:val="0"/>
      <w:marTop w:val="0"/>
      <w:marBottom w:val="0"/>
      <w:divBdr>
        <w:top w:val="none" w:sz="0" w:space="0" w:color="auto"/>
        <w:left w:val="none" w:sz="0" w:space="0" w:color="auto"/>
        <w:bottom w:val="none" w:sz="0" w:space="0" w:color="auto"/>
        <w:right w:val="none" w:sz="0" w:space="0" w:color="auto"/>
      </w:divBdr>
    </w:div>
    <w:div w:id="330110181">
      <w:bodyDiv w:val="1"/>
      <w:marLeft w:val="0"/>
      <w:marRight w:val="0"/>
      <w:marTop w:val="0"/>
      <w:marBottom w:val="0"/>
      <w:divBdr>
        <w:top w:val="none" w:sz="0" w:space="0" w:color="auto"/>
        <w:left w:val="none" w:sz="0" w:space="0" w:color="auto"/>
        <w:bottom w:val="none" w:sz="0" w:space="0" w:color="auto"/>
        <w:right w:val="none" w:sz="0" w:space="0" w:color="auto"/>
      </w:divBdr>
    </w:div>
    <w:div w:id="360399140">
      <w:bodyDiv w:val="1"/>
      <w:marLeft w:val="0"/>
      <w:marRight w:val="0"/>
      <w:marTop w:val="0"/>
      <w:marBottom w:val="0"/>
      <w:divBdr>
        <w:top w:val="none" w:sz="0" w:space="0" w:color="auto"/>
        <w:left w:val="none" w:sz="0" w:space="0" w:color="auto"/>
        <w:bottom w:val="none" w:sz="0" w:space="0" w:color="auto"/>
        <w:right w:val="none" w:sz="0" w:space="0" w:color="auto"/>
      </w:divBdr>
    </w:div>
    <w:div w:id="470564453">
      <w:bodyDiv w:val="1"/>
      <w:marLeft w:val="0"/>
      <w:marRight w:val="0"/>
      <w:marTop w:val="0"/>
      <w:marBottom w:val="0"/>
      <w:divBdr>
        <w:top w:val="none" w:sz="0" w:space="0" w:color="auto"/>
        <w:left w:val="none" w:sz="0" w:space="0" w:color="auto"/>
        <w:bottom w:val="none" w:sz="0" w:space="0" w:color="auto"/>
        <w:right w:val="none" w:sz="0" w:space="0" w:color="auto"/>
      </w:divBdr>
    </w:div>
    <w:div w:id="497355519">
      <w:bodyDiv w:val="1"/>
      <w:marLeft w:val="0"/>
      <w:marRight w:val="0"/>
      <w:marTop w:val="0"/>
      <w:marBottom w:val="0"/>
      <w:divBdr>
        <w:top w:val="none" w:sz="0" w:space="0" w:color="auto"/>
        <w:left w:val="none" w:sz="0" w:space="0" w:color="auto"/>
        <w:bottom w:val="none" w:sz="0" w:space="0" w:color="auto"/>
        <w:right w:val="none" w:sz="0" w:space="0" w:color="auto"/>
      </w:divBdr>
    </w:div>
    <w:div w:id="592133502">
      <w:bodyDiv w:val="1"/>
      <w:marLeft w:val="0"/>
      <w:marRight w:val="0"/>
      <w:marTop w:val="0"/>
      <w:marBottom w:val="0"/>
      <w:divBdr>
        <w:top w:val="none" w:sz="0" w:space="0" w:color="auto"/>
        <w:left w:val="none" w:sz="0" w:space="0" w:color="auto"/>
        <w:bottom w:val="none" w:sz="0" w:space="0" w:color="auto"/>
        <w:right w:val="none" w:sz="0" w:space="0" w:color="auto"/>
      </w:divBdr>
    </w:div>
    <w:div w:id="647907120">
      <w:bodyDiv w:val="1"/>
      <w:marLeft w:val="0"/>
      <w:marRight w:val="0"/>
      <w:marTop w:val="0"/>
      <w:marBottom w:val="0"/>
      <w:divBdr>
        <w:top w:val="none" w:sz="0" w:space="0" w:color="auto"/>
        <w:left w:val="none" w:sz="0" w:space="0" w:color="auto"/>
        <w:bottom w:val="none" w:sz="0" w:space="0" w:color="auto"/>
        <w:right w:val="none" w:sz="0" w:space="0" w:color="auto"/>
      </w:divBdr>
    </w:div>
    <w:div w:id="732431471">
      <w:bodyDiv w:val="1"/>
      <w:marLeft w:val="0"/>
      <w:marRight w:val="0"/>
      <w:marTop w:val="0"/>
      <w:marBottom w:val="0"/>
      <w:divBdr>
        <w:top w:val="none" w:sz="0" w:space="0" w:color="auto"/>
        <w:left w:val="none" w:sz="0" w:space="0" w:color="auto"/>
        <w:bottom w:val="none" w:sz="0" w:space="0" w:color="auto"/>
        <w:right w:val="none" w:sz="0" w:space="0" w:color="auto"/>
      </w:divBdr>
    </w:div>
    <w:div w:id="753550185">
      <w:bodyDiv w:val="1"/>
      <w:marLeft w:val="0"/>
      <w:marRight w:val="0"/>
      <w:marTop w:val="0"/>
      <w:marBottom w:val="0"/>
      <w:divBdr>
        <w:top w:val="none" w:sz="0" w:space="0" w:color="auto"/>
        <w:left w:val="none" w:sz="0" w:space="0" w:color="auto"/>
        <w:bottom w:val="none" w:sz="0" w:space="0" w:color="auto"/>
        <w:right w:val="none" w:sz="0" w:space="0" w:color="auto"/>
      </w:divBdr>
    </w:div>
    <w:div w:id="775053313">
      <w:bodyDiv w:val="1"/>
      <w:marLeft w:val="0"/>
      <w:marRight w:val="0"/>
      <w:marTop w:val="0"/>
      <w:marBottom w:val="0"/>
      <w:divBdr>
        <w:top w:val="none" w:sz="0" w:space="0" w:color="auto"/>
        <w:left w:val="none" w:sz="0" w:space="0" w:color="auto"/>
        <w:bottom w:val="none" w:sz="0" w:space="0" w:color="auto"/>
        <w:right w:val="none" w:sz="0" w:space="0" w:color="auto"/>
      </w:divBdr>
    </w:div>
    <w:div w:id="786506193">
      <w:bodyDiv w:val="1"/>
      <w:marLeft w:val="0"/>
      <w:marRight w:val="0"/>
      <w:marTop w:val="0"/>
      <w:marBottom w:val="0"/>
      <w:divBdr>
        <w:top w:val="none" w:sz="0" w:space="0" w:color="auto"/>
        <w:left w:val="none" w:sz="0" w:space="0" w:color="auto"/>
        <w:bottom w:val="none" w:sz="0" w:space="0" w:color="auto"/>
        <w:right w:val="none" w:sz="0" w:space="0" w:color="auto"/>
      </w:divBdr>
    </w:div>
    <w:div w:id="799613773">
      <w:bodyDiv w:val="1"/>
      <w:marLeft w:val="0"/>
      <w:marRight w:val="0"/>
      <w:marTop w:val="0"/>
      <w:marBottom w:val="0"/>
      <w:divBdr>
        <w:top w:val="none" w:sz="0" w:space="0" w:color="auto"/>
        <w:left w:val="none" w:sz="0" w:space="0" w:color="auto"/>
        <w:bottom w:val="none" w:sz="0" w:space="0" w:color="auto"/>
        <w:right w:val="none" w:sz="0" w:space="0" w:color="auto"/>
      </w:divBdr>
    </w:div>
    <w:div w:id="834303332">
      <w:bodyDiv w:val="1"/>
      <w:marLeft w:val="0"/>
      <w:marRight w:val="0"/>
      <w:marTop w:val="0"/>
      <w:marBottom w:val="0"/>
      <w:divBdr>
        <w:top w:val="none" w:sz="0" w:space="0" w:color="auto"/>
        <w:left w:val="none" w:sz="0" w:space="0" w:color="auto"/>
        <w:bottom w:val="none" w:sz="0" w:space="0" w:color="auto"/>
        <w:right w:val="none" w:sz="0" w:space="0" w:color="auto"/>
      </w:divBdr>
    </w:div>
    <w:div w:id="996616350">
      <w:bodyDiv w:val="1"/>
      <w:marLeft w:val="0"/>
      <w:marRight w:val="0"/>
      <w:marTop w:val="0"/>
      <w:marBottom w:val="0"/>
      <w:divBdr>
        <w:top w:val="none" w:sz="0" w:space="0" w:color="auto"/>
        <w:left w:val="none" w:sz="0" w:space="0" w:color="auto"/>
        <w:bottom w:val="none" w:sz="0" w:space="0" w:color="auto"/>
        <w:right w:val="none" w:sz="0" w:space="0" w:color="auto"/>
      </w:divBdr>
    </w:div>
    <w:div w:id="998848352">
      <w:bodyDiv w:val="1"/>
      <w:marLeft w:val="0"/>
      <w:marRight w:val="0"/>
      <w:marTop w:val="0"/>
      <w:marBottom w:val="0"/>
      <w:divBdr>
        <w:top w:val="none" w:sz="0" w:space="0" w:color="auto"/>
        <w:left w:val="none" w:sz="0" w:space="0" w:color="auto"/>
        <w:bottom w:val="none" w:sz="0" w:space="0" w:color="auto"/>
        <w:right w:val="none" w:sz="0" w:space="0" w:color="auto"/>
      </w:divBdr>
    </w:div>
    <w:div w:id="1021667754">
      <w:bodyDiv w:val="1"/>
      <w:marLeft w:val="0"/>
      <w:marRight w:val="0"/>
      <w:marTop w:val="0"/>
      <w:marBottom w:val="0"/>
      <w:divBdr>
        <w:top w:val="none" w:sz="0" w:space="0" w:color="auto"/>
        <w:left w:val="none" w:sz="0" w:space="0" w:color="auto"/>
        <w:bottom w:val="none" w:sz="0" w:space="0" w:color="auto"/>
        <w:right w:val="none" w:sz="0" w:space="0" w:color="auto"/>
      </w:divBdr>
    </w:div>
    <w:div w:id="1028675792">
      <w:bodyDiv w:val="1"/>
      <w:marLeft w:val="0"/>
      <w:marRight w:val="0"/>
      <w:marTop w:val="0"/>
      <w:marBottom w:val="0"/>
      <w:divBdr>
        <w:top w:val="none" w:sz="0" w:space="0" w:color="auto"/>
        <w:left w:val="none" w:sz="0" w:space="0" w:color="auto"/>
        <w:bottom w:val="none" w:sz="0" w:space="0" w:color="auto"/>
        <w:right w:val="none" w:sz="0" w:space="0" w:color="auto"/>
      </w:divBdr>
    </w:div>
    <w:div w:id="1039092776">
      <w:bodyDiv w:val="1"/>
      <w:marLeft w:val="0"/>
      <w:marRight w:val="0"/>
      <w:marTop w:val="0"/>
      <w:marBottom w:val="0"/>
      <w:divBdr>
        <w:top w:val="none" w:sz="0" w:space="0" w:color="auto"/>
        <w:left w:val="none" w:sz="0" w:space="0" w:color="auto"/>
        <w:bottom w:val="none" w:sz="0" w:space="0" w:color="auto"/>
        <w:right w:val="none" w:sz="0" w:space="0" w:color="auto"/>
      </w:divBdr>
    </w:div>
    <w:div w:id="1042442853">
      <w:bodyDiv w:val="1"/>
      <w:marLeft w:val="0"/>
      <w:marRight w:val="0"/>
      <w:marTop w:val="0"/>
      <w:marBottom w:val="0"/>
      <w:divBdr>
        <w:top w:val="none" w:sz="0" w:space="0" w:color="auto"/>
        <w:left w:val="none" w:sz="0" w:space="0" w:color="auto"/>
        <w:bottom w:val="none" w:sz="0" w:space="0" w:color="auto"/>
        <w:right w:val="none" w:sz="0" w:space="0" w:color="auto"/>
      </w:divBdr>
    </w:div>
    <w:div w:id="1072385136">
      <w:bodyDiv w:val="1"/>
      <w:marLeft w:val="0"/>
      <w:marRight w:val="0"/>
      <w:marTop w:val="0"/>
      <w:marBottom w:val="0"/>
      <w:divBdr>
        <w:top w:val="none" w:sz="0" w:space="0" w:color="auto"/>
        <w:left w:val="none" w:sz="0" w:space="0" w:color="auto"/>
        <w:bottom w:val="none" w:sz="0" w:space="0" w:color="auto"/>
        <w:right w:val="none" w:sz="0" w:space="0" w:color="auto"/>
      </w:divBdr>
    </w:div>
    <w:div w:id="1089042999">
      <w:bodyDiv w:val="1"/>
      <w:marLeft w:val="0"/>
      <w:marRight w:val="0"/>
      <w:marTop w:val="0"/>
      <w:marBottom w:val="0"/>
      <w:divBdr>
        <w:top w:val="none" w:sz="0" w:space="0" w:color="auto"/>
        <w:left w:val="none" w:sz="0" w:space="0" w:color="auto"/>
        <w:bottom w:val="none" w:sz="0" w:space="0" w:color="auto"/>
        <w:right w:val="none" w:sz="0" w:space="0" w:color="auto"/>
      </w:divBdr>
    </w:div>
    <w:div w:id="1089815179">
      <w:bodyDiv w:val="1"/>
      <w:marLeft w:val="0"/>
      <w:marRight w:val="0"/>
      <w:marTop w:val="0"/>
      <w:marBottom w:val="0"/>
      <w:divBdr>
        <w:top w:val="none" w:sz="0" w:space="0" w:color="auto"/>
        <w:left w:val="none" w:sz="0" w:space="0" w:color="auto"/>
        <w:bottom w:val="none" w:sz="0" w:space="0" w:color="auto"/>
        <w:right w:val="none" w:sz="0" w:space="0" w:color="auto"/>
      </w:divBdr>
    </w:div>
    <w:div w:id="1151677176">
      <w:bodyDiv w:val="1"/>
      <w:marLeft w:val="0"/>
      <w:marRight w:val="0"/>
      <w:marTop w:val="0"/>
      <w:marBottom w:val="0"/>
      <w:divBdr>
        <w:top w:val="none" w:sz="0" w:space="0" w:color="auto"/>
        <w:left w:val="none" w:sz="0" w:space="0" w:color="auto"/>
        <w:bottom w:val="none" w:sz="0" w:space="0" w:color="auto"/>
        <w:right w:val="none" w:sz="0" w:space="0" w:color="auto"/>
      </w:divBdr>
    </w:div>
    <w:div w:id="1158304724">
      <w:bodyDiv w:val="1"/>
      <w:marLeft w:val="0"/>
      <w:marRight w:val="0"/>
      <w:marTop w:val="0"/>
      <w:marBottom w:val="0"/>
      <w:divBdr>
        <w:top w:val="none" w:sz="0" w:space="0" w:color="auto"/>
        <w:left w:val="none" w:sz="0" w:space="0" w:color="auto"/>
        <w:bottom w:val="none" w:sz="0" w:space="0" w:color="auto"/>
        <w:right w:val="none" w:sz="0" w:space="0" w:color="auto"/>
      </w:divBdr>
    </w:div>
    <w:div w:id="1193222795">
      <w:bodyDiv w:val="1"/>
      <w:marLeft w:val="0"/>
      <w:marRight w:val="0"/>
      <w:marTop w:val="0"/>
      <w:marBottom w:val="0"/>
      <w:divBdr>
        <w:top w:val="none" w:sz="0" w:space="0" w:color="auto"/>
        <w:left w:val="none" w:sz="0" w:space="0" w:color="auto"/>
        <w:bottom w:val="none" w:sz="0" w:space="0" w:color="auto"/>
        <w:right w:val="none" w:sz="0" w:space="0" w:color="auto"/>
      </w:divBdr>
    </w:div>
    <w:div w:id="1198663206">
      <w:bodyDiv w:val="1"/>
      <w:marLeft w:val="0"/>
      <w:marRight w:val="0"/>
      <w:marTop w:val="0"/>
      <w:marBottom w:val="0"/>
      <w:divBdr>
        <w:top w:val="none" w:sz="0" w:space="0" w:color="auto"/>
        <w:left w:val="none" w:sz="0" w:space="0" w:color="auto"/>
        <w:bottom w:val="none" w:sz="0" w:space="0" w:color="auto"/>
        <w:right w:val="none" w:sz="0" w:space="0" w:color="auto"/>
      </w:divBdr>
    </w:div>
    <w:div w:id="1214385361">
      <w:bodyDiv w:val="1"/>
      <w:marLeft w:val="0"/>
      <w:marRight w:val="0"/>
      <w:marTop w:val="0"/>
      <w:marBottom w:val="0"/>
      <w:divBdr>
        <w:top w:val="none" w:sz="0" w:space="0" w:color="auto"/>
        <w:left w:val="none" w:sz="0" w:space="0" w:color="auto"/>
        <w:bottom w:val="none" w:sz="0" w:space="0" w:color="auto"/>
        <w:right w:val="none" w:sz="0" w:space="0" w:color="auto"/>
      </w:divBdr>
    </w:div>
    <w:div w:id="1315135412">
      <w:bodyDiv w:val="1"/>
      <w:marLeft w:val="0"/>
      <w:marRight w:val="0"/>
      <w:marTop w:val="0"/>
      <w:marBottom w:val="0"/>
      <w:divBdr>
        <w:top w:val="none" w:sz="0" w:space="0" w:color="auto"/>
        <w:left w:val="none" w:sz="0" w:space="0" w:color="auto"/>
        <w:bottom w:val="none" w:sz="0" w:space="0" w:color="auto"/>
        <w:right w:val="none" w:sz="0" w:space="0" w:color="auto"/>
      </w:divBdr>
    </w:div>
    <w:div w:id="1325354774">
      <w:bodyDiv w:val="1"/>
      <w:marLeft w:val="0"/>
      <w:marRight w:val="0"/>
      <w:marTop w:val="0"/>
      <w:marBottom w:val="0"/>
      <w:divBdr>
        <w:top w:val="none" w:sz="0" w:space="0" w:color="auto"/>
        <w:left w:val="none" w:sz="0" w:space="0" w:color="auto"/>
        <w:bottom w:val="none" w:sz="0" w:space="0" w:color="auto"/>
        <w:right w:val="none" w:sz="0" w:space="0" w:color="auto"/>
      </w:divBdr>
    </w:div>
    <w:div w:id="1416245695">
      <w:bodyDiv w:val="1"/>
      <w:marLeft w:val="0"/>
      <w:marRight w:val="0"/>
      <w:marTop w:val="0"/>
      <w:marBottom w:val="0"/>
      <w:divBdr>
        <w:top w:val="none" w:sz="0" w:space="0" w:color="auto"/>
        <w:left w:val="none" w:sz="0" w:space="0" w:color="auto"/>
        <w:bottom w:val="none" w:sz="0" w:space="0" w:color="auto"/>
        <w:right w:val="none" w:sz="0" w:space="0" w:color="auto"/>
      </w:divBdr>
    </w:div>
    <w:div w:id="1452936216">
      <w:bodyDiv w:val="1"/>
      <w:marLeft w:val="0"/>
      <w:marRight w:val="0"/>
      <w:marTop w:val="0"/>
      <w:marBottom w:val="0"/>
      <w:divBdr>
        <w:top w:val="none" w:sz="0" w:space="0" w:color="auto"/>
        <w:left w:val="none" w:sz="0" w:space="0" w:color="auto"/>
        <w:bottom w:val="none" w:sz="0" w:space="0" w:color="auto"/>
        <w:right w:val="none" w:sz="0" w:space="0" w:color="auto"/>
      </w:divBdr>
    </w:div>
    <w:div w:id="1527718724">
      <w:bodyDiv w:val="1"/>
      <w:marLeft w:val="0"/>
      <w:marRight w:val="0"/>
      <w:marTop w:val="0"/>
      <w:marBottom w:val="0"/>
      <w:divBdr>
        <w:top w:val="none" w:sz="0" w:space="0" w:color="auto"/>
        <w:left w:val="none" w:sz="0" w:space="0" w:color="auto"/>
        <w:bottom w:val="none" w:sz="0" w:space="0" w:color="auto"/>
        <w:right w:val="none" w:sz="0" w:space="0" w:color="auto"/>
      </w:divBdr>
    </w:div>
    <w:div w:id="1759281146">
      <w:bodyDiv w:val="1"/>
      <w:marLeft w:val="0"/>
      <w:marRight w:val="0"/>
      <w:marTop w:val="0"/>
      <w:marBottom w:val="0"/>
      <w:divBdr>
        <w:top w:val="none" w:sz="0" w:space="0" w:color="auto"/>
        <w:left w:val="none" w:sz="0" w:space="0" w:color="auto"/>
        <w:bottom w:val="none" w:sz="0" w:space="0" w:color="auto"/>
        <w:right w:val="none" w:sz="0" w:space="0" w:color="auto"/>
      </w:divBdr>
    </w:div>
    <w:div w:id="1846508112">
      <w:bodyDiv w:val="1"/>
      <w:marLeft w:val="0"/>
      <w:marRight w:val="0"/>
      <w:marTop w:val="0"/>
      <w:marBottom w:val="0"/>
      <w:divBdr>
        <w:top w:val="none" w:sz="0" w:space="0" w:color="auto"/>
        <w:left w:val="none" w:sz="0" w:space="0" w:color="auto"/>
        <w:bottom w:val="none" w:sz="0" w:space="0" w:color="auto"/>
        <w:right w:val="none" w:sz="0" w:space="0" w:color="auto"/>
      </w:divBdr>
    </w:div>
    <w:div w:id="1909418262">
      <w:bodyDiv w:val="1"/>
      <w:marLeft w:val="0"/>
      <w:marRight w:val="0"/>
      <w:marTop w:val="0"/>
      <w:marBottom w:val="0"/>
      <w:divBdr>
        <w:top w:val="none" w:sz="0" w:space="0" w:color="auto"/>
        <w:left w:val="none" w:sz="0" w:space="0" w:color="auto"/>
        <w:bottom w:val="none" w:sz="0" w:space="0" w:color="auto"/>
        <w:right w:val="none" w:sz="0" w:space="0" w:color="auto"/>
      </w:divBdr>
    </w:div>
    <w:div w:id="1917936465">
      <w:bodyDiv w:val="1"/>
      <w:marLeft w:val="0"/>
      <w:marRight w:val="0"/>
      <w:marTop w:val="0"/>
      <w:marBottom w:val="0"/>
      <w:divBdr>
        <w:top w:val="none" w:sz="0" w:space="0" w:color="auto"/>
        <w:left w:val="none" w:sz="0" w:space="0" w:color="auto"/>
        <w:bottom w:val="none" w:sz="0" w:space="0" w:color="auto"/>
        <w:right w:val="none" w:sz="0" w:space="0" w:color="auto"/>
      </w:divBdr>
    </w:div>
    <w:div w:id="1996957633">
      <w:bodyDiv w:val="1"/>
      <w:marLeft w:val="0"/>
      <w:marRight w:val="0"/>
      <w:marTop w:val="0"/>
      <w:marBottom w:val="0"/>
      <w:divBdr>
        <w:top w:val="none" w:sz="0" w:space="0" w:color="auto"/>
        <w:left w:val="none" w:sz="0" w:space="0" w:color="auto"/>
        <w:bottom w:val="none" w:sz="0" w:space="0" w:color="auto"/>
        <w:right w:val="none" w:sz="0" w:space="0" w:color="auto"/>
      </w:divBdr>
    </w:div>
    <w:div w:id="2024743889">
      <w:bodyDiv w:val="1"/>
      <w:marLeft w:val="0"/>
      <w:marRight w:val="0"/>
      <w:marTop w:val="0"/>
      <w:marBottom w:val="0"/>
      <w:divBdr>
        <w:top w:val="none" w:sz="0" w:space="0" w:color="auto"/>
        <w:left w:val="none" w:sz="0" w:space="0" w:color="auto"/>
        <w:bottom w:val="none" w:sz="0" w:space="0" w:color="auto"/>
        <w:right w:val="none" w:sz="0" w:space="0" w:color="auto"/>
      </w:divBdr>
    </w:div>
    <w:div w:id="2079085388">
      <w:bodyDiv w:val="1"/>
      <w:marLeft w:val="0"/>
      <w:marRight w:val="0"/>
      <w:marTop w:val="0"/>
      <w:marBottom w:val="0"/>
      <w:divBdr>
        <w:top w:val="none" w:sz="0" w:space="0" w:color="auto"/>
        <w:left w:val="none" w:sz="0" w:space="0" w:color="auto"/>
        <w:bottom w:val="none" w:sz="0" w:space="0" w:color="auto"/>
        <w:right w:val="none" w:sz="0" w:space="0" w:color="auto"/>
      </w:divBdr>
    </w:div>
    <w:div w:id="2084718202">
      <w:bodyDiv w:val="1"/>
      <w:marLeft w:val="0"/>
      <w:marRight w:val="0"/>
      <w:marTop w:val="0"/>
      <w:marBottom w:val="0"/>
      <w:divBdr>
        <w:top w:val="none" w:sz="0" w:space="0" w:color="auto"/>
        <w:left w:val="none" w:sz="0" w:space="0" w:color="auto"/>
        <w:bottom w:val="none" w:sz="0" w:space="0" w:color="auto"/>
        <w:right w:val="none" w:sz="0" w:space="0" w:color="auto"/>
      </w:divBdr>
    </w:div>
    <w:div w:id="2092892280">
      <w:bodyDiv w:val="1"/>
      <w:marLeft w:val="0"/>
      <w:marRight w:val="0"/>
      <w:marTop w:val="0"/>
      <w:marBottom w:val="0"/>
      <w:divBdr>
        <w:top w:val="none" w:sz="0" w:space="0" w:color="auto"/>
        <w:left w:val="none" w:sz="0" w:space="0" w:color="auto"/>
        <w:bottom w:val="none" w:sz="0" w:space="0" w:color="auto"/>
        <w:right w:val="none" w:sz="0" w:space="0" w:color="auto"/>
      </w:divBdr>
    </w:div>
    <w:div w:id="2113086529">
      <w:bodyDiv w:val="1"/>
      <w:marLeft w:val="0"/>
      <w:marRight w:val="0"/>
      <w:marTop w:val="0"/>
      <w:marBottom w:val="0"/>
      <w:divBdr>
        <w:top w:val="none" w:sz="0" w:space="0" w:color="auto"/>
        <w:left w:val="none" w:sz="0" w:space="0" w:color="auto"/>
        <w:bottom w:val="none" w:sz="0" w:space="0" w:color="auto"/>
        <w:right w:val="none" w:sz="0" w:space="0" w:color="auto"/>
      </w:divBdr>
    </w:div>
    <w:div w:id="2119399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ns.gov.uk/methodology/methodologytopicsandstatisticalconcepts/qualityinofficialstatistics/qualitydefined"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ons.gov.uk/methodology/methodologytopicsandstatisticalconcepts/qualityinofficialstatistics/qualitydefine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76961-D14A-48FB-9770-F68179B74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6388</Words>
  <Characters>37071</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2019-01-21T15:21:00Z</dcterms:created>
  <dcterms:modified xsi:type="dcterms:W3CDTF">2019-01-23T11:13:00Z</dcterms:modified>
  <cp:contentStatus/>
</cp:coreProperties>
</file>