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15C7D" w14:textId="508D07C7" w:rsidR="0016263E" w:rsidRDefault="0016263E" w:rsidP="0016263E">
      <w:pPr>
        <w:pStyle w:val="DeptBullets"/>
        <w:numPr>
          <w:ilvl w:val="0"/>
          <w:numId w:val="0"/>
        </w:numPr>
        <w:ind w:left="360"/>
        <w:rPr>
          <w:rFonts w:ascii="Arial" w:hAnsi="Arial" w:cs="Arial"/>
          <w:b/>
          <w:color w:val="1F4E79" w:themeColor="accent1" w:themeShade="80"/>
          <w:sz w:val="36"/>
          <w:szCs w:val="36"/>
        </w:rPr>
      </w:pPr>
      <w:r>
        <w:rPr>
          <w:rFonts w:ascii="Arial" w:hAnsi="Arial" w:cs="Arial"/>
          <w:b/>
          <w:color w:val="1F4E79" w:themeColor="accent1" w:themeShade="80"/>
          <w:sz w:val="36"/>
          <w:szCs w:val="36"/>
        </w:rPr>
        <w:t>A</w:t>
      </w:r>
      <w:r w:rsidRPr="00FF140D">
        <w:rPr>
          <w:rFonts w:ascii="Arial" w:hAnsi="Arial" w:cs="Arial"/>
          <w:b/>
          <w:color w:val="1F4E79" w:themeColor="accent1" w:themeShade="80"/>
          <w:sz w:val="36"/>
          <w:szCs w:val="36"/>
        </w:rPr>
        <w:t xml:space="preserve">nnex </w:t>
      </w:r>
      <w:r>
        <w:rPr>
          <w:rFonts w:ascii="Arial" w:hAnsi="Arial" w:cs="Arial"/>
          <w:b/>
          <w:color w:val="1F4E79" w:themeColor="accent1" w:themeShade="80"/>
          <w:sz w:val="36"/>
          <w:szCs w:val="36"/>
        </w:rPr>
        <w:t>D - N</w:t>
      </w:r>
      <w:r w:rsidRPr="00826990">
        <w:rPr>
          <w:rFonts w:ascii="Arial" w:hAnsi="Arial" w:cs="Arial"/>
          <w:b/>
          <w:color w:val="1F4E79" w:themeColor="accent1" w:themeShade="80"/>
          <w:sz w:val="36"/>
          <w:szCs w:val="36"/>
        </w:rPr>
        <w:t>egotiating offer closure letter</w:t>
      </w:r>
    </w:p>
    <w:p w14:paraId="1E45DF3C" w14:textId="0E74D936" w:rsidR="0016263E" w:rsidRDefault="005F449A" w:rsidP="005F449A">
      <w:pPr>
        <w:spacing w:after="240"/>
        <w:jc w:val="both"/>
        <w:rPr>
          <w:rFonts w:ascii="Arial" w:hAnsi="Arial" w:cs="Arial"/>
          <w:sz w:val="24"/>
          <w:szCs w:val="24"/>
        </w:rPr>
      </w:pPr>
      <w:r>
        <w:rPr>
          <w:noProof/>
        </w:rPr>
        <w:drawing>
          <wp:inline distT="0" distB="0" distL="0" distR="0" wp14:anchorId="33BD98C0" wp14:editId="0E6E76B2">
            <wp:extent cx="1386840" cy="790813"/>
            <wp:effectExtent l="0" t="0" r="0" b="0"/>
            <wp:docPr id="8" name="Picture 5" descr="DfE Detailed 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DfE Detailed 295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6840" cy="790813"/>
                    </a:xfrm>
                    <a:prstGeom prst="rect">
                      <a:avLst/>
                    </a:prstGeom>
                    <a:noFill/>
                    <a:ln>
                      <a:noFill/>
                    </a:ln>
                  </pic:spPr>
                </pic:pic>
              </a:graphicData>
            </a:graphic>
          </wp:inline>
        </w:drawing>
      </w:r>
    </w:p>
    <w:p w14:paraId="2ED9E2AD" w14:textId="77777777" w:rsidR="00411569" w:rsidRPr="00411569" w:rsidRDefault="00411569" w:rsidP="00411569">
      <w:pPr>
        <w:jc w:val="right"/>
        <w:rPr>
          <w:rFonts w:ascii="Arial" w:hAnsi="Arial" w:cs="Arial"/>
          <w:b/>
          <w:sz w:val="24"/>
        </w:rPr>
      </w:pPr>
      <w:r w:rsidRPr="00411569">
        <w:rPr>
          <w:rFonts w:ascii="Arial" w:hAnsi="Arial" w:cs="Arial"/>
          <w:b/>
          <w:sz w:val="24"/>
        </w:rPr>
        <w:t>Regional Schools Commissioner’s Office</w:t>
      </w:r>
    </w:p>
    <w:p w14:paraId="77D9DDC3" w14:textId="77777777" w:rsidR="00411569" w:rsidRPr="00411569" w:rsidRDefault="00411569" w:rsidP="00411569">
      <w:pPr>
        <w:jc w:val="right"/>
        <w:rPr>
          <w:rFonts w:ascii="Arial" w:hAnsi="Arial" w:cs="Arial"/>
          <w:b/>
          <w:sz w:val="24"/>
        </w:rPr>
      </w:pPr>
      <w:r w:rsidRPr="00411569">
        <w:rPr>
          <w:rFonts w:ascii="Arial" w:hAnsi="Arial" w:cs="Arial"/>
          <w:b/>
          <w:sz w:val="24"/>
        </w:rPr>
        <w:t>XXXX Region</w:t>
      </w:r>
    </w:p>
    <w:p w14:paraId="7C1D76A6" w14:textId="77777777" w:rsidR="00411569" w:rsidRPr="00411569" w:rsidRDefault="00411569" w:rsidP="00411569">
      <w:pPr>
        <w:jc w:val="right"/>
        <w:rPr>
          <w:rFonts w:ascii="Arial" w:hAnsi="Arial" w:cs="Arial"/>
          <w:b/>
          <w:sz w:val="24"/>
        </w:rPr>
      </w:pPr>
      <w:r w:rsidRPr="00411569">
        <w:rPr>
          <w:rFonts w:ascii="Arial" w:hAnsi="Arial" w:cs="Arial"/>
          <w:b/>
          <w:sz w:val="24"/>
        </w:rPr>
        <w:t>XXXX Address</w:t>
      </w:r>
    </w:p>
    <w:p w14:paraId="115DC567" w14:textId="77777777" w:rsidR="00411569" w:rsidRPr="00411569" w:rsidRDefault="00411569" w:rsidP="00411569">
      <w:pPr>
        <w:jc w:val="right"/>
        <w:rPr>
          <w:rFonts w:ascii="Arial" w:hAnsi="Arial" w:cs="Arial"/>
          <w:b/>
          <w:sz w:val="24"/>
        </w:rPr>
      </w:pPr>
    </w:p>
    <w:p w14:paraId="0F311942" w14:textId="556AC713" w:rsidR="005F449A" w:rsidRPr="00411569" w:rsidRDefault="00411569" w:rsidP="00411569">
      <w:pPr>
        <w:jc w:val="right"/>
        <w:rPr>
          <w:rFonts w:ascii="Arial" w:hAnsi="Arial" w:cs="Arial"/>
          <w:b/>
          <w:sz w:val="24"/>
        </w:rPr>
      </w:pPr>
      <w:r w:rsidRPr="00411569">
        <w:rPr>
          <w:rFonts w:ascii="Arial" w:hAnsi="Arial" w:cs="Arial"/>
          <w:b/>
          <w:sz w:val="24"/>
        </w:rPr>
        <w:t>Email: XXXX@education.gov.uk</w:t>
      </w:r>
    </w:p>
    <w:p w14:paraId="7991C0A2" w14:textId="2D22129F" w:rsidR="0016263E" w:rsidRDefault="0016263E" w:rsidP="0016263E">
      <w:pPr>
        <w:spacing w:after="240"/>
        <w:rPr>
          <w:rFonts w:ascii="Arial" w:hAnsi="Arial" w:cs="Arial"/>
          <w:sz w:val="24"/>
        </w:rPr>
      </w:pPr>
      <w:r>
        <w:rPr>
          <w:rFonts w:ascii="Arial" w:hAnsi="Arial" w:cs="Arial"/>
          <w:sz w:val="24"/>
        </w:rPr>
        <w:t>Dear XXXX</w:t>
      </w:r>
    </w:p>
    <w:p w14:paraId="6797FDC3" w14:textId="6EFB3821" w:rsidR="0016263E" w:rsidRDefault="0016263E" w:rsidP="0016263E">
      <w:pPr>
        <w:spacing w:after="240"/>
        <w:rPr>
          <w:rFonts w:ascii="Arial" w:hAnsi="Arial" w:cs="Arial"/>
          <w:sz w:val="24"/>
        </w:rPr>
      </w:pPr>
      <w:r>
        <w:rPr>
          <w:rFonts w:ascii="Arial" w:hAnsi="Arial" w:cs="Arial"/>
          <w:b/>
          <w:sz w:val="24"/>
        </w:rPr>
        <w:t>Transfer of XXXX Academy to XXXX Trust</w:t>
      </w:r>
    </w:p>
    <w:p w14:paraId="4CEF05DE" w14:textId="77777777" w:rsidR="0016263E" w:rsidRDefault="0016263E" w:rsidP="0016263E">
      <w:pPr>
        <w:spacing w:after="240"/>
        <w:rPr>
          <w:rFonts w:ascii="Arial" w:hAnsi="Arial" w:cs="Arial"/>
          <w:sz w:val="24"/>
        </w:rPr>
      </w:pPr>
      <w:r>
        <w:rPr>
          <w:rFonts w:ascii="Arial" w:hAnsi="Arial" w:cs="Arial"/>
          <w:sz w:val="24"/>
        </w:rPr>
        <w:t xml:space="preserve">You will recall that XXXX, the Regional Schools Commissioner (RSC) wrote to you on XXXX to inform you that </w:t>
      </w:r>
      <w:r w:rsidRPr="00EF71B8">
        <w:rPr>
          <w:rFonts w:ascii="Arial" w:hAnsi="Arial" w:cs="Arial"/>
          <w:sz w:val="24"/>
        </w:rPr>
        <w:t>Lord Agnew, the Parliamentary Under</w:t>
      </w:r>
      <w:r>
        <w:rPr>
          <w:rFonts w:ascii="Arial" w:hAnsi="Arial" w:cs="Arial"/>
          <w:sz w:val="24"/>
        </w:rPr>
        <w:t>-</w:t>
      </w:r>
      <w:r w:rsidRPr="00EF71B8">
        <w:rPr>
          <w:rFonts w:ascii="Arial" w:hAnsi="Arial" w:cs="Arial"/>
          <w:sz w:val="24"/>
        </w:rPr>
        <w:t>Secretary of State for the School System, ha</w:t>
      </w:r>
      <w:r>
        <w:rPr>
          <w:rFonts w:ascii="Arial" w:hAnsi="Arial" w:cs="Arial"/>
          <w:sz w:val="24"/>
        </w:rPr>
        <w:t>d</w:t>
      </w:r>
      <w:r w:rsidRPr="00EF71B8">
        <w:rPr>
          <w:rFonts w:ascii="Arial" w:hAnsi="Arial" w:cs="Arial"/>
          <w:sz w:val="24"/>
        </w:rPr>
        <w:t xml:space="preserve"> </w:t>
      </w:r>
      <w:r>
        <w:rPr>
          <w:rFonts w:ascii="Arial" w:hAnsi="Arial" w:cs="Arial"/>
          <w:sz w:val="24"/>
        </w:rPr>
        <w:t xml:space="preserve">approved XXXX Trust as the new trust for XXXX Academy. In considering this decision, ministers and the RSC took account of stakeholders’ views and the advice of the XXXX Region Headteacher Board. The RSC is </w:t>
      </w:r>
      <w:r w:rsidRPr="00C22D63">
        <w:rPr>
          <w:rFonts w:ascii="Arial" w:hAnsi="Arial" w:cs="Arial"/>
          <w:sz w:val="24"/>
        </w:rPr>
        <w:t xml:space="preserve">confident that </w:t>
      </w:r>
      <w:r>
        <w:rPr>
          <w:rFonts w:ascii="Arial" w:hAnsi="Arial" w:cs="Arial"/>
          <w:sz w:val="24"/>
        </w:rPr>
        <w:t>XXXX</w:t>
      </w:r>
      <w:r w:rsidRPr="00C22D63">
        <w:rPr>
          <w:rFonts w:ascii="Arial" w:hAnsi="Arial" w:cs="Arial"/>
          <w:sz w:val="24"/>
        </w:rPr>
        <w:t xml:space="preserve"> Trust are best placed to </w:t>
      </w:r>
      <w:r>
        <w:rPr>
          <w:rFonts w:ascii="Arial" w:hAnsi="Arial" w:cs="Arial"/>
          <w:sz w:val="24"/>
        </w:rPr>
        <w:t>take over management of the academy/</w:t>
      </w:r>
      <w:r w:rsidRPr="00C22D63">
        <w:rPr>
          <w:rFonts w:ascii="Arial" w:hAnsi="Arial" w:cs="Arial"/>
          <w:sz w:val="24"/>
        </w:rPr>
        <w:t xml:space="preserve">support sustainable school improvements at </w:t>
      </w:r>
      <w:r>
        <w:rPr>
          <w:rFonts w:ascii="Arial" w:hAnsi="Arial" w:cs="Arial"/>
          <w:sz w:val="24"/>
        </w:rPr>
        <w:t>[delete as appropriate] XXXX</w:t>
      </w:r>
      <w:r w:rsidRPr="00C22D63">
        <w:rPr>
          <w:rFonts w:ascii="Arial" w:hAnsi="Arial" w:cs="Arial"/>
          <w:sz w:val="24"/>
        </w:rPr>
        <w:t xml:space="preserve"> Academy and that the academy will become an asset to your Trust</w:t>
      </w:r>
      <w:r>
        <w:rPr>
          <w:rFonts w:ascii="Arial" w:hAnsi="Arial" w:cs="Arial"/>
          <w:sz w:val="24"/>
        </w:rPr>
        <w:t>.</w:t>
      </w:r>
    </w:p>
    <w:p w14:paraId="08C1024C" w14:textId="77777777" w:rsidR="0016263E" w:rsidRDefault="0016263E" w:rsidP="0016263E">
      <w:pPr>
        <w:spacing w:after="240"/>
        <w:rPr>
          <w:rFonts w:ascii="Arial" w:hAnsi="Arial" w:cs="Arial"/>
          <w:sz w:val="24"/>
        </w:rPr>
      </w:pPr>
      <w:r>
        <w:rPr>
          <w:rFonts w:ascii="Arial" w:hAnsi="Arial" w:cs="Arial"/>
          <w:sz w:val="24"/>
        </w:rPr>
        <w:t>The table below confirms the total funding that Lord Agnew has agreed to allocate to support the transfer of XXXX Academy to XXXX Trust.</w:t>
      </w:r>
    </w:p>
    <w:tbl>
      <w:tblPr>
        <w:tblStyle w:val="TableGrid"/>
        <w:tblW w:w="9067" w:type="dxa"/>
        <w:tblLook w:val="04A0" w:firstRow="1" w:lastRow="0" w:firstColumn="1" w:lastColumn="0" w:noHBand="0" w:noVBand="1"/>
      </w:tblPr>
      <w:tblGrid>
        <w:gridCol w:w="6374"/>
        <w:gridCol w:w="2693"/>
      </w:tblGrid>
      <w:tr w:rsidR="0016263E" w14:paraId="38E533F0" w14:textId="77777777" w:rsidTr="007300C5">
        <w:trPr>
          <w:trHeight w:val="510"/>
        </w:trPr>
        <w:tc>
          <w:tcPr>
            <w:tcW w:w="6374" w:type="dxa"/>
          </w:tcPr>
          <w:p w14:paraId="6F81DF9E" w14:textId="77777777" w:rsidR="0016263E" w:rsidRPr="00F5356A" w:rsidRDefault="0016263E" w:rsidP="007300C5">
            <w:pPr>
              <w:spacing w:after="240"/>
              <w:rPr>
                <w:rFonts w:ascii="Arial" w:hAnsi="Arial" w:cs="Arial"/>
                <w:i/>
                <w:sz w:val="24"/>
              </w:rPr>
            </w:pPr>
            <w:r>
              <w:rPr>
                <w:rFonts w:ascii="Arial" w:hAnsi="Arial" w:cs="Arial"/>
                <w:i/>
                <w:sz w:val="24"/>
              </w:rPr>
              <w:t>Name of grant</w:t>
            </w:r>
          </w:p>
        </w:tc>
        <w:tc>
          <w:tcPr>
            <w:tcW w:w="2693" w:type="dxa"/>
          </w:tcPr>
          <w:p w14:paraId="646CB193" w14:textId="77777777" w:rsidR="0016263E" w:rsidRPr="00F5356A" w:rsidRDefault="0016263E" w:rsidP="007300C5">
            <w:pPr>
              <w:spacing w:after="240"/>
              <w:rPr>
                <w:rFonts w:ascii="Arial" w:hAnsi="Arial" w:cs="Arial"/>
                <w:i/>
                <w:sz w:val="24"/>
              </w:rPr>
            </w:pPr>
            <w:r>
              <w:rPr>
                <w:rFonts w:ascii="Arial" w:hAnsi="Arial" w:cs="Arial"/>
                <w:i/>
                <w:sz w:val="24"/>
              </w:rPr>
              <w:t>Amount</w:t>
            </w:r>
          </w:p>
        </w:tc>
      </w:tr>
      <w:tr w:rsidR="0016263E" w14:paraId="7E896238" w14:textId="77777777" w:rsidTr="007300C5">
        <w:trPr>
          <w:trHeight w:val="510"/>
        </w:trPr>
        <w:tc>
          <w:tcPr>
            <w:tcW w:w="6374" w:type="dxa"/>
          </w:tcPr>
          <w:p w14:paraId="4C06485E" w14:textId="77777777" w:rsidR="0016263E" w:rsidRDefault="0016263E" w:rsidP="007300C5">
            <w:pPr>
              <w:spacing w:after="240"/>
              <w:rPr>
                <w:rFonts w:ascii="Arial" w:hAnsi="Arial" w:cs="Arial"/>
                <w:sz w:val="24"/>
              </w:rPr>
            </w:pPr>
          </w:p>
        </w:tc>
        <w:tc>
          <w:tcPr>
            <w:tcW w:w="2693" w:type="dxa"/>
          </w:tcPr>
          <w:p w14:paraId="2813113F" w14:textId="77777777" w:rsidR="0016263E" w:rsidRDefault="0016263E" w:rsidP="007300C5">
            <w:pPr>
              <w:spacing w:after="240"/>
              <w:rPr>
                <w:rFonts w:ascii="Arial" w:hAnsi="Arial" w:cs="Arial"/>
                <w:sz w:val="24"/>
              </w:rPr>
            </w:pPr>
            <w:r>
              <w:rPr>
                <w:rFonts w:ascii="Arial" w:hAnsi="Arial" w:cs="Arial"/>
                <w:sz w:val="24"/>
              </w:rPr>
              <w:t>£</w:t>
            </w:r>
          </w:p>
        </w:tc>
      </w:tr>
      <w:tr w:rsidR="0016263E" w14:paraId="6828D7FC" w14:textId="77777777" w:rsidTr="007300C5">
        <w:trPr>
          <w:trHeight w:val="510"/>
        </w:trPr>
        <w:tc>
          <w:tcPr>
            <w:tcW w:w="6374" w:type="dxa"/>
          </w:tcPr>
          <w:p w14:paraId="7789F15B" w14:textId="77777777" w:rsidR="0016263E" w:rsidRDefault="0016263E" w:rsidP="007300C5">
            <w:pPr>
              <w:spacing w:after="240"/>
              <w:rPr>
                <w:rFonts w:ascii="Arial" w:hAnsi="Arial" w:cs="Arial"/>
                <w:sz w:val="24"/>
              </w:rPr>
            </w:pPr>
          </w:p>
        </w:tc>
        <w:tc>
          <w:tcPr>
            <w:tcW w:w="2693" w:type="dxa"/>
          </w:tcPr>
          <w:p w14:paraId="01FD295F" w14:textId="77777777" w:rsidR="0016263E" w:rsidRDefault="0016263E" w:rsidP="007300C5">
            <w:pPr>
              <w:spacing w:after="240"/>
              <w:rPr>
                <w:rFonts w:ascii="Arial" w:hAnsi="Arial" w:cs="Arial"/>
                <w:sz w:val="24"/>
              </w:rPr>
            </w:pPr>
            <w:r>
              <w:rPr>
                <w:rFonts w:ascii="Arial" w:hAnsi="Arial" w:cs="Arial"/>
                <w:sz w:val="24"/>
              </w:rPr>
              <w:t>£</w:t>
            </w:r>
          </w:p>
        </w:tc>
      </w:tr>
      <w:tr w:rsidR="0016263E" w14:paraId="35450CF4" w14:textId="77777777" w:rsidTr="007300C5">
        <w:trPr>
          <w:trHeight w:val="510"/>
        </w:trPr>
        <w:tc>
          <w:tcPr>
            <w:tcW w:w="6374" w:type="dxa"/>
          </w:tcPr>
          <w:p w14:paraId="01F2BA6A" w14:textId="77777777" w:rsidR="0016263E" w:rsidRDefault="0016263E" w:rsidP="007300C5">
            <w:pPr>
              <w:spacing w:after="240"/>
              <w:rPr>
                <w:rFonts w:ascii="Arial" w:hAnsi="Arial" w:cs="Arial"/>
                <w:sz w:val="24"/>
              </w:rPr>
            </w:pPr>
          </w:p>
        </w:tc>
        <w:tc>
          <w:tcPr>
            <w:tcW w:w="2693" w:type="dxa"/>
          </w:tcPr>
          <w:p w14:paraId="57E63326" w14:textId="77777777" w:rsidR="0016263E" w:rsidRDefault="0016263E" w:rsidP="007300C5">
            <w:pPr>
              <w:spacing w:after="240"/>
              <w:rPr>
                <w:rFonts w:ascii="Arial" w:hAnsi="Arial" w:cs="Arial"/>
                <w:sz w:val="24"/>
              </w:rPr>
            </w:pPr>
            <w:r>
              <w:rPr>
                <w:rFonts w:ascii="Arial" w:hAnsi="Arial" w:cs="Arial"/>
                <w:sz w:val="24"/>
              </w:rPr>
              <w:t>£</w:t>
            </w:r>
          </w:p>
        </w:tc>
      </w:tr>
      <w:tr w:rsidR="0016263E" w14:paraId="34DFADD9" w14:textId="77777777" w:rsidTr="007300C5">
        <w:trPr>
          <w:trHeight w:val="510"/>
        </w:trPr>
        <w:tc>
          <w:tcPr>
            <w:tcW w:w="6374" w:type="dxa"/>
          </w:tcPr>
          <w:p w14:paraId="350EB672" w14:textId="77777777" w:rsidR="0016263E" w:rsidRPr="00F5356A" w:rsidRDefault="0016263E" w:rsidP="007300C5">
            <w:pPr>
              <w:spacing w:after="240"/>
              <w:rPr>
                <w:rFonts w:ascii="Arial" w:hAnsi="Arial" w:cs="Arial"/>
                <w:b/>
                <w:sz w:val="24"/>
              </w:rPr>
            </w:pPr>
            <w:r>
              <w:rPr>
                <w:rFonts w:ascii="Arial" w:hAnsi="Arial" w:cs="Arial"/>
                <w:b/>
                <w:sz w:val="24"/>
              </w:rPr>
              <w:t>TOTAL</w:t>
            </w:r>
          </w:p>
        </w:tc>
        <w:tc>
          <w:tcPr>
            <w:tcW w:w="2693" w:type="dxa"/>
          </w:tcPr>
          <w:p w14:paraId="107A0A09" w14:textId="77777777" w:rsidR="0016263E" w:rsidRPr="00F5356A" w:rsidRDefault="0016263E" w:rsidP="007300C5">
            <w:pPr>
              <w:spacing w:after="240"/>
              <w:rPr>
                <w:rFonts w:ascii="Arial" w:hAnsi="Arial" w:cs="Arial"/>
                <w:b/>
                <w:sz w:val="24"/>
              </w:rPr>
            </w:pPr>
            <w:r>
              <w:rPr>
                <w:rFonts w:ascii="Arial" w:hAnsi="Arial" w:cs="Arial"/>
                <w:b/>
                <w:sz w:val="24"/>
              </w:rPr>
              <w:t>£</w:t>
            </w:r>
          </w:p>
        </w:tc>
      </w:tr>
    </w:tbl>
    <w:p w14:paraId="041D289D" w14:textId="77777777" w:rsidR="0016263E" w:rsidRDefault="0016263E" w:rsidP="0016263E">
      <w:pPr>
        <w:rPr>
          <w:rFonts w:ascii="Arial" w:hAnsi="Arial" w:cs="Arial"/>
          <w:sz w:val="24"/>
        </w:rPr>
      </w:pPr>
    </w:p>
    <w:p w14:paraId="6DABCD26" w14:textId="77777777" w:rsidR="0016263E" w:rsidRDefault="0016263E" w:rsidP="0016263E">
      <w:pPr>
        <w:spacing w:after="240"/>
        <w:rPr>
          <w:rFonts w:ascii="Arial" w:hAnsi="Arial" w:cs="Arial"/>
          <w:sz w:val="24"/>
        </w:rPr>
      </w:pPr>
      <w:r>
        <w:rPr>
          <w:rFonts w:ascii="Arial" w:hAnsi="Arial" w:cs="Arial"/>
          <w:sz w:val="24"/>
        </w:rPr>
        <w:t>This funding must be used in accordance with the eligibility criteria as set out in the letter(s) of XXXX. Please note that receiving this funding is contingent on XXXX Trust agreeing to transfer XXXX Academy by 1 XXXX. Further conditions are as follows:</w:t>
      </w:r>
    </w:p>
    <w:tbl>
      <w:tblPr>
        <w:tblStyle w:val="TableGrid"/>
        <w:tblW w:w="0" w:type="auto"/>
        <w:tblLook w:val="04A0" w:firstRow="1" w:lastRow="0" w:firstColumn="1" w:lastColumn="0" w:noHBand="0" w:noVBand="1"/>
      </w:tblPr>
      <w:tblGrid>
        <w:gridCol w:w="4508"/>
        <w:gridCol w:w="4508"/>
      </w:tblGrid>
      <w:tr w:rsidR="0016263E" w14:paraId="74CBDD06" w14:textId="77777777" w:rsidTr="007300C5">
        <w:tc>
          <w:tcPr>
            <w:tcW w:w="4508" w:type="dxa"/>
          </w:tcPr>
          <w:p w14:paraId="72EA1AE5" w14:textId="77777777" w:rsidR="0016263E" w:rsidRDefault="0016263E" w:rsidP="007300C5">
            <w:pPr>
              <w:spacing w:after="240"/>
              <w:rPr>
                <w:rFonts w:ascii="Arial" w:hAnsi="Arial" w:cs="Arial"/>
                <w:sz w:val="24"/>
              </w:rPr>
            </w:pPr>
          </w:p>
        </w:tc>
        <w:tc>
          <w:tcPr>
            <w:tcW w:w="4508" w:type="dxa"/>
          </w:tcPr>
          <w:p w14:paraId="1A16B935" w14:textId="77777777" w:rsidR="0016263E" w:rsidRDefault="0016263E" w:rsidP="007300C5">
            <w:pPr>
              <w:spacing w:after="240"/>
              <w:rPr>
                <w:rFonts w:ascii="Arial" w:hAnsi="Arial" w:cs="Arial"/>
                <w:sz w:val="24"/>
              </w:rPr>
            </w:pPr>
          </w:p>
        </w:tc>
      </w:tr>
      <w:tr w:rsidR="0016263E" w14:paraId="2A871CEB" w14:textId="77777777" w:rsidTr="007300C5">
        <w:tc>
          <w:tcPr>
            <w:tcW w:w="4508" w:type="dxa"/>
          </w:tcPr>
          <w:p w14:paraId="4BEB26EA" w14:textId="77777777" w:rsidR="0016263E" w:rsidRDefault="0016263E" w:rsidP="007300C5">
            <w:pPr>
              <w:spacing w:after="240"/>
              <w:rPr>
                <w:rFonts w:ascii="Arial" w:hAnsi="Arial" w:cs="Arial"/>
                <w:sz w:val="24"/>
              </w:rPr>
            </w:pPr>
          </w:p>
        </w:tc>
        <w:tc>
          <w:tcPr>
            <w:tcW w:w="4508" w:type="dxa"/>
          </w:tcPr>
          <w:p w14:paraId="1740C30A" w14:textId="77777777" w:rsidR="0016263E" w:rsidRDefault="0016263E" w:rsidP="007300C5">
            <w:pPr>
              <w:spacing w:after="240"/>
              <w:rPr>
                <w:rFonts w:ascii="Arial" w:hAnsi="Arial" w:cs="Arial"/>
                <w:sz w:val="24"/>
              </w:rPr>
            </w:pPr>
          </w:p>
        </w:tc>
      </w:tr>
    </w:tbl>
    <w:p w14:paraId="1C6D2563" w14:textId="77777777" w:rsidR="0016263E" w:rsidRDefault="0016263E" w:rsidP="0016263E">
      <w:pPr>
        <w:rPr>
          <w:rFonts w:ascii="Arial" w:hAnsi="Arial" w:cs="Arial"/>
          <w:sz w:val="24"/>
        </w:rPr>
      </w:pPr>
    </w:p>
    <w:p w14:paraId="223FFB6B" w14:textId="77777777" w:rsidR="0016263E" w:rsidRDefault="0016263E" w:rsidP="0016263E">
      <w:pPr>
        <w:spacing w:after="240"/>
        <w:rPr>
          <w:rFonts w:ascii="Arial" w:hAnsi="Arial" w:cs="Arial"/>
          <w:sz w:val="24"/>
        </w:rPr>
      </w:pPr>
      <w:r>
        <w:rPr>
          <w:rFonts w:ascii="Arial" w:hAnsi="Arial" w:cs="Arial"/>
          <w:sz w:val="24"/>
        </w:rPr>
        <w:t xml:space="preserve">It is essential that all parties in this transfer </w:t>
      </w:r>
      <w:r w:rsidRPr="00A31909">
        <w:rPr>
          <w:rFonts w:ascii="Arial" w:hAnsi="Arial" w:cs="Arial"/>
          <w:sz w:val="24"/>
        </w:rPr>
        <w:t xml:space="preserve">have a shared understanding of what we are working towards </w:t>
      </w:r>
      <w:r>
        <w:rPr>
          <w:rFonts w:ascii="Arial" w:hAnsi="Arial" w:cs="Arial"/>
          <w:sz w:val="24"/>
        </w:rPr>
        <w:t xml:space="preserve">and agree to the conditions of the transfer. Therefore, I would </w:t>
      </w:r>
      <w:r>
        <w:rPr>
          <w:rFonts w:ascii="Arial" w:hAnsi="Arial" w:cs="Arial"/>
          <w:sz w:val="24"/>
        </w:rPr>
        <w:lastRenderedPageBreak/>
        <w:t>ask you please to complete the negotiating offer closure letter attached and return to me by email at XXXX@education.gov.uk.</w:t>
      </w:r>
    </w:p>
    <w:p w14:paraId="0B9CF10B" w14:textId="77777777" w:rsidR="0016263E" w:rsidRDefault="0016263E" w:rsidP="0016263E">
      <w:pPr>
        <w:spacing w:after="240"/>
        <w:rPr>
          <w:rFonts w:ascii="Arial" w:hAnsi="Arial" w:cs="Arial"/>
          <w:sz w:val="24"/>
        </w:rPr>
      </w:pPr>
      <w:r>
        <w:rPr>
          <w:rFonts w:ascii="Arial" w:hAnsi="Arial" w:cs="Arial"/>
          <w:sz w:val="24"/>
        </w:rPr>
        <w:t>I would like to thank you for your help and co-operation in reaching this stage in the academy transfer process.</w:t>
      </w:r>
    </w:p>
    <w:p w14:paraId="1ED7FD2D" w14:textId="77777777" w:rsidR="0016263E" w:rsidRDefault="0016263E" w:rsidP="0016263E">
      <w:pPr>
        <w:spacing w:after="240"/>
        <w:rPr>
          <w:rFonts w:ascii="Arial" w:hAnsi="Arial" w:cs="Arial"/>
          <w:sz w:val="24"/>
        </w:rPr>
      </w:pPr>
      <w:r>
        <w:rPr>
          <w:rFonts w:ascii="Arial" w:hAnsi="Arial" w:cs="Arial"/>
          <w:sz w:val="24"/>
        </w:rPr>
        <w:t>Yours sincerely,</w:t>
      </w:r>
    </w:p>
    <w:p w14:paraId="5F187A71" w14:textId="77777777" w:rsidR="0016263E" w:rsidRDefault="0016263E" w:rsidP="0016263E">
      <w:pPr>
        <w:rPr>
          <w:rFonts w:ascii="Arial" w:hAnsi="Arial" w:cs="Arial"/>
          <w:sz w:val="24"/>
        </w:rPr>
      </w:pPr>
      <w:r>
        <w:rPr>
          <w:rFonts w:ascii="Arial" w:hAnsi="Arial" w:cs="Arial"/>
          <w:sz w:val="24"/>
        </w:rPr>
        <w:t>XXXX</w:t>
      </w:r>
    </w:p>
    <w:p w14:paraId="491E2BC0" w14:textId="77777777" w:rsidR="0016263E" w:rsidRDefault="0016263E" w:rsidP="0016263E">
      <w:pPr>
        <w:rPr>
          <w:rFonts w:ascii="Arial" w:hAnsi="Arial" w:cs="Arial"/>
          <w:sz w:val="24"/>
        </w:rPr>
      </w:pPr>
      <w:r>
        <w:rPr>
          <w:rFonts w:ascii="Arial" w:hAnsi="Arial" w:cs="Arial"/>
          <w:sz w:val="24"/>
        </w:rPr>
        <w:t>Project Lead</w:t>
      </w:r>
    </w:p>
    <w:p w14:paraId="25813167" w14:textId="77777777" w:rsidR="0016263E" w:rsidRDefault="0016263E" w:rsidP="0016263E">
      <w:pPr>
        <w:rPr>
          <w:rFonts w:ascii="Arial" w:hAnsi="Arial" w:cs="Arial"/>
          <w:sz w:val="24"/>
        </w:rPr>
      </w:pPr>
      <w:r>
        <w:rPr>
          <w:rFonts w:ascii="Arial" w:hAnsi="Arial" w:cs="Arial"/>
          <w:sz w:val="24"/>
        </w:rPr>
        <w:t>Academies and Regional Delivery Directorate</w:t>
      </w:r>
    </w:p>
    <w:p w14:paraId="68510F49" w14:textId="77777777" w:rsidR="0016263E" w:rsidRDefault="0016263E" w:rsidP="0016263E">
      <w:pPr>
        <w:rPr>
          <w:rFonts w:ascii="Arial" w:hAnsi="Arial" w:cs="Arial"/>
          <w:sz w:val="24"/>
        </w:rPr>
      </w:pPr>
    </w:p>
    <w:p w14:paraId="08C45FAE" w14:textId="77777777" w:rsidR="0016263E" w:rsidRDefault="0016263E" w:rsidP="0016263E">
      <w:pPr>
        <w:rPr>
          <w:rFonts w:ascii="Arial" w:hAnsi="Arial" w:cs="Arial"/>
          <w:sz w:val="24"/>
        </w:rPr>
      </w:pPr>
    </w:p>
    <w:p w14:paraId="709748DC" w14:textId="77777777" w:rsidR="0016263E" w:rsidRDefault="0016263E" w:rsidP="0016263E">
      <w:pPr>
        <w:rPr>
          <w:rFonts w:ascii="Arial" w:hAnsi="Arial" w:cs="Arial"/>
          <w:sz w:val="24"/>
        </w:rPr>
      </w:pPr>
    </w:p>
    <w:p w14:paraId="76D31807" w14:textId="77777777" w:rsidR="0016263E" w:rsidRPr="00A43217" w:rsidRDefault="0016263E" w:rsidP="0016263E">
      <w:pPr>
        <w:spacing w:after="240"/>
        <w:rPr>
          <w:rFonts w:ascii="Arial" w:hAnsi="Arial" w:cs="Arial"/>
          <w:i/>
          <w:sz w:val="24"/>
        </w:rPr>
      </w:pPr>
      <w:r>
        <w:rPr>
          <w:rFonts w:ascii="Arial" w:hAnsi="Arial" w:cs="Arial"/>
          <w:i/>
          <w:sz w:val="24"/>
        </w:rPr>
        <w:t>Attachment, negotiating offer closure letter:</w:t>
      </w:r>
    </w:p>
    <w:p w14:paraId="1B4DCB57" w14:textId="77777777" w:rsidR="0016263E" w:rsidRDefault="0016263E" w:rsidP="0016263E">
      <w:pPr>
        <w:spacing w:after="240"/>
        <w:rPr>
          <w:rFonts w:ascii="Arial" w:hAnsi="Arial" w:cs="Arial"/>
          <w:sz w:val="24"/>
        </w:rPr>
      </w:pPr>
      <w:r>
        <w:rPr>
          <w:rFonts w:ascii="Arial" w:hAnsi="Arial" w:cs="Arial"/>
          <w:sz w:val="24"/>
        </w:rPr>
        <w:t>Dear XXXX</w:t>
      </w:r>
    </w:p>
    <w:p w14:paraId="127E99C2" w14:textId="77777777" w:rsidR="0016263E" w:rsidRDefault="0016263E" w:rsidP="0016263E">
      <w:pPr>
        <w:spacing w:after="240"/>
        <w:rPr>
          <w:rFonts w:ascii="Arial" w:hAnsi="Arial" w:cs="Arial"/>
          <w:sz w:val="24"/>
        </w:rPr>
      </w:pPr>
      <w:r>
        <w:rPr>
          <w:rFonts w:ascii="Arial" w:hAnsi="Arial" w:cs="Arial"/>
          <w:b/>
          <w:sz w:val="24"/>
        </w:rPr>
        <w:t>Letter of Intent: Transfer of XXXX Academy to XXXX Trust</w:t>
      </w:r>
    </w:p>
    <w:p w14:paraId="1DDD5017" w14:textId="77777777" w:rsidR="0016263E" w:rsidRDefault="0016263E" w:rsidP="0016263E">
      <w:pPr>
        <w:spacing w:after="240"/>
        <w:rPr>
          <w:rFonts w:ascii="Arial" w:hAnsi="Arial" w:cs="Arial"/>
          <w:sz w:val="24"/>
        </w:rPr>
      </w:pPr>
      <w:r>
        <w:rPr>
          <w:rFonts w:ascii="Arial" w:hAnsi="Arial" w:cs="Arial"/>
          <w:sz w:val="24"/>
        </w:rPr>
        <w:t xml:space="preserve">On behalf of XXXX Trust, I hereby confirm agreement to transfer XXXX Academy to XXXX Trust. </w:t>
      </w:r>
    </w:p>
    <w:p w14:paraId="4E564710" w14:textId="77777777" w:rsidR="0016263E" w:rsidRDefault="0016263E" w:rsidP="0016263E">
      <w:pPr>
        <w:spacing w:after="240"/>
        <w:rPr>
          <w:rFonts w:ascii="Arial" w:hAnsi="Arial" w:cs="Arial"/>
          <w:sz w:val="24"/>
        </w:rPr>
      </w:pPr>
      <w:r>
        <w:rPr>
          <w:rFonts w:ascii="Arial" w:hAnsi="Arial" w:cs="Arial"/>
          <w:sz w:val="24"/>
        </w:rPr>
        <w:t xml:space="preserve">I agree to proceed towards the academy transfer on the basis of the funding offer outlined below: </w:t>
      </w:r>
    </w:p>
    <w:tbl>
      <w:tblPr>
        <w:tblStyle w:val="TableGrid"/>
        <w:tblW w:w="0" w:type="auto"/>
        <w:tblLook w:val="04A0" w:firstRow="1" w:lastRow="0" w:firstColumn="1" w:lastColumn="0" w:noHBand="0" w:noVBand="1"/>
      </w:tblPr>
      <w:tblGrid>
        <w:gridCol w:w="6799"/>
        <w:gridCol w:w="2134"/>
      </w:tblGrid>
      <w:tr w:rsidR="0016263E" w:rsidRPr="00F5356A" w14:paraId="0909BF66" w14:textId="77777777" w:rsidTr="007300C5">
        <w:trPr>
          <w:trHeight w:val="501"/>
        </w:trPr>
        <w:tc>
          <w:tcPr>
            <w:tcW w:w="6799" w:type="dxa"/>
          </w:tcPr>
          <w:p w14:paraId="5EF1204E" w14:textId="77777777" w:rsidR="0016263E" w:rsidRPr="00F5356A" w:rsidRDefault="0016263E" w:rsidP="007300C5">
            <w:pPr>
              <w:spacing w:after="240"/>
              <w:rPr>
                <w:rFonts w:ascii="Arial" w:hAnsi="Arial" w:cs="Arial"/>
                <w:i/>
                <w:sz w:val="24"/>
              </w:rPr>
            </w:pPr>
            <w:r>
              <w:rPr>
                <w:rFonts w:ascii="Arial" w:hAnsi="Arial" w:cs="Arial"/>
                <w:i/>
                <w:sz w:val="24"/>
              </w:rPr>
              <w:t>Name of grant</w:t>
            </w:r>
          </w:p>
        </w:tc>
        <w:tc>
          <w:tcPr>
            <w:tcW w:w="2134" w:type="dxa"/>
          </w:tcPr>
          <w:p w14:paraId="637134F6" w14:textId="77777777" w:rsidR="0016263E" w:rsidRPr="00F5356A" w:rsidRDefault="0016263E" w:rsidP="007300C5">
            <w:pPr>
              <w:spacing w:after="240"/>
              <w:rPr>
                <w:rFonts w:ascii="Arial" w:hAnsi="Arial" w:cs="Arial"/>
                <w:i/>
                <w:sz w:val="24"/>
              </w:rPr>
            </w:pPr>
            <w:r>
              <w:rPr>
                <w:rFonts w:ascii="Arial" w:hAnsi="Arial" w:cs="Arial"/>
                <w:i/>
                <w:sz w:val="24"/>
              </w:rPr>
              <w:t>Amount</w:t>
            </w:r>
          </w:p>
        </w:tc>
      </w:tr>
      <w:tr w:rsidR="0016263E" w14:paraId="2648FD93" w14:textId="77777777" w:rsidTr="007300C5">
        <w:trPr>
          <w:trHeight w:val="501"/>
        </w:trPr>
        <w:tc>
          <w:tcPr>
            <w:tcW w:w="6799" w:type="dxa"/>
          </w:tcPr>
          <w:p w14:paraId="56007376" w14:textId="77777777" w:rsidR="0016263E" w:rsidRDefault="0016263E" w:rsidP="007300C5">
            <w:pPr>
              <w:spacing w:after="240"/>
              <w:rPr>
                <w:rFonts w:ascii="Arial" w:hAnsi="Arial" w:cs="Arial"/>
                <w:sz w:val="24"/>
              </w:rPr>
            </w:pPr>
          </w:p>
        </w:tc>
        <w:tc>
          <w:tcPr>
            <w:tcW w:w="2134" w:type="dxa"/>
          </w:tcPr>
          <w:p w14:paraId="6A5A53AD" w14:textId="77777777" w:rsidR="0016263E" w:rsidRDefault="0016263E" w:rsidP="007300C5">
            <w:pPr>
              <w:spacing w:after="240"/>
              <w:rPr>
                <w:rFonts w:ascii="Arial" w:hAnsi="Arial" w:cs="Arial"/>
                <w:sz w:val="24"/>
              </w:rPr>
            </w:pPr>
            <w:r>
              <w:rPr>
                <w:rFonts w:ascii="Arial" w:hAnsi="Arial" w:cs="Arial"/>
                <w:sz w:val="24"/>
              </w:rPr>
              <w:t>£</w:t>
            </w:r>
          </w:p>
        </w:tc>
      </w:tr>
      <w:tr w:rsidR="0016263E" w14:paraId="728DCB05" w14:textId="77777777" w:rsidTr="007300C5">
        <w:trPr>
          <w:trHeight w:val="501"/>
        </w:trPr>
        <w:tc>
          <w:tcPr>
            <w:tcW w:w="6799" w:type="dxa"/>
          </w:tcPr>
          <w:p w14:paraId="5934AF31" w14:textId="77777777" w:rsidR="0016263E" w:rsidRDefault="0016263E" w:rsidP="007300C5">
            <w:pPr>
              <w:spacing w:after="240"/>
              <w:rPr>
                <w:rFonts w:ascii="Arial" w:hAnsi="Arial" w:cs="Arial"/>
                <w:sz w:val="24"/>
              </w:rPr>
            </w:pPr>
          </w:p>
        </w:tc>
        <w:tc>
          <w:tcPr>
            <w:tcW w:w="2134" w:type="dxa"/>
          </w:tcPr>
          <w:p w14:paraId="5531CCE2" w14:textId="77777777" w:rsidR="0016263E" w:rsidRDefault="0016263E" w:rsidP="007300C5">
            <w:pPr>
              <w:spacing w:after="240"/>
              <w:rPr>
                <w:rFonts w:ascii="Arial" w:hAnsi="Arial" w:cs="Arial"/>
                <w:sz w:val="24"/>
              </w:rPr>
            </w:pPr>
            <w:r>
              <w:rPr>
                <w:rFonts w:ascii="Arial" w:hAnsi="Arial" w:cs="Arial"/>
                <w:sz w:val="24"/>
              </w:rPr>
              <w:t>£</w:t>
            </w:r>
          </w:p>
        </w:tc>
      </w:tr>
      <w:tr w:rsidR="0016263E" w14:paraId="53B33F0C" w14:textId="77777777" w:rsidTr="007300C5">
        <w:trPr>
          <w:trHeight w:val="501"/>
        </w:trPr>
        <w:tc>
          <w:tcPr>
            <w:tcW w:w="6799" w:type="dxa"/>
          </w:tcPr>
          <w:p w14:paraId="44B2859D" w14:textId="77777777" w:rsidR="0016263E" w:rsidRDefault="0016263E" w:rsidP="007300C5">
            <w:pPr>
              <w:spacing w:after="240"/>
              <w:rPr>
                <w:rFonts w:ascii="Arial" w:hAnsi="Arial" w:cs="Arial"/>
                <w:sz w:val="24"/>
              </w:rPr>
            </w:pPr>
          </w:p>
        </w:tc>
        <w:tc>
          <w:tcPr>
            <w:tcW w:w="2134" w:type="dxa"/>
          </w:tcPr>
          <w:p w14:paraId="0FBCA930" w14:textId="77777777" w:rsidR="0016263E" w:rsidRDefault="0016263E" w:rsidP="007300C5">
            <w:pPr>
              <w:spacing w:after="240"/>
              <w:rPr>
                <w:rFonts w:ascii="Arial" w:hAnsi="Arial" w:cs="Arial"/>
                <w:sz w:val="24"/>
              </w:rPr>
            </w:pPr>
            <w:r>
              <w:rPr>
                <w:rFonts w:ascii="Arial" w:hAnsi="Arial" w:cs="Arial"/>
                <w:sz w:val="24"/>
              </w:rPr>
              <w:t>£</w:t>
            </w:r>
          </w:p>
        </w:tc>
      </w:tr>
      <w:tr w:rsidR="0016263E" w:rsidRPr="00F5356A" w14:paraId="10110FC6" w14:textId="77777777" w:rsidTr="007300C5">
        <w:trPr>
          <w:trHeight w:val="501"/>
        </w:trPr>
        <w:tc>
          <w:tcPr>
            <w:tcW w:w="6799" w:type="dxa"/>
          </w:tcPr>
          <w:p w14:paraId="1E869A6F" w14:textId="77777777" w:rsidR="0016263E" w:rsidRPr="00F5356A" w:rsidRDefault="0016263E" w:rsidP="007300C5">
            <w:pPr>
              <w:spacing w:after="240"/>
              <w:rPr>
                <w:rFonts w:ascii="Arial" w:hAnsi="Arial" w:cs="Arial"/>
                <w:b/>
                <w:sz w:val="24"/>
              </w:rPr>
            </w:pPr>
            <w:r>
              <w:rPr>
                <w:rFonts w:ascii="Arial" w:hAnsi="Arial" w:cs="Arial"/>
                <w:b/>
                <w:sz w:val="24"/>
              </w:rPr>
              <w:t>TOTAL</w:t>
            </w:r>
          </w:p>
        </w:tc>
        <w:tc>
          <w:tcPr>
            <w:tcW w:w="2134" w:type="dxa"/>
          </w:tcPr>
          <w:p w14:paraId="2CDF5D75" w14:textId="77777777" w:rsidR="0016263E" w:rsidRPr="00F5356A" w:rsidRDefault="0016263E" w:rsidP="007300C5">
            <w:pPr>
              <w:spacing w:after="240"/>
              <w:rPr>
                <w:rFonts w:ascii="Arial" w:hAnsi="Arial" w:cs="Arial"/>
                <w:b/>
                <w:sz w:val="24"/>
              </w:rPr>
            </w:pPr>
            <w:r>
              <w:rPr>
                <w:rFonts w:ascii="Arial" w:hAnsi="Arial" w:cs="Arial"/>
                <w:b/>
                <w:sz w:val="24"/>
              </w:rPr>
              <w:t>£</w:t>
            </w:r>
          </w:p>
        </w:tc>
      </w:tr>
    </w:tbl>
    <w:p w14:paraId="7996D03B" w14:textId="77777777" w:rsidR="0016263E" w:rsidRDefault="0016263E" w:rsidP="0016263E">
      <w:pPr>
        <w:rPr>
          <w:rFonts w:ascii="Arial" w:hAnsi="Arial" w:cs="Arial"/>
          <w:sz w:val="24"/>
        </w:rPr>
      </w:pPr>
    </w:p>
    <w:p w14:paraId="29BF5535" w14:textId="77777777" w:rsidR="0016263E" w:rsidRDefault="0016263E" w:rsidP="0016263E">
      <w:pPr>
        <w:spacing w:after="240"/>
        <w:rPr>
          <w:rFonts w:ascii="Arial" w:hAnsi="Arial" w:cs="Arial"/>
          <w:sz w:val="24"/>
        </w:rPr>
      </w:pPr>
      <w:r>
        <w:rPr>
          <w:rFonts w:ascii="Arial" w:hAnsi="Arial" w:cs="Arial"/>
          <w:sz w:val="24"/>
        </w:rPr>
        <w:t>I confirm the agreed target transfer date of XXXX and undertake that the Trust will use its best endeavours to achieve this.</w:t>
      </w:r>
    </w:p>
    <w:p w14:paraId="2C3489C7" w14:textId="77777777" w:rsidR="0016263E" w:rsidRPr="00CD7D8E" w:rsidRDefault="0016263E" w:rsidP="0016263E">
      <w:pPr>
        <w:spacing w:after="240"/>
        <w:rPr>
          <w:rFonts w:ascii="Arial" w:hAnsi="Arial" w:cs="Arial"/>
          <w:sz w:val="24"/>
        </w:rPr>
      </w:pPr>
      <w:r w:rsidRPr="00CD7D8E">
        <w:rPr>
          <w:rFonts w:ascii="Arial" w:hAnsi="Arial" w:cs="Arial"/>
          <w:sz w:val="24"/>
        </w:rPr>
        <w:t>I agree to comply with the conditions</w:t>
      </w:r>
      <w:r>
        <w:rPr>
          <w:rFonts w:ascii="Arial" w:hAnsi="Arial" w:cs="Arial"/>
          <w:sz w:val="24"/>
        </w:rPr>
        <w:t xml:space="preserve"> </w:t>
      </w:r>
      <w:r w:rsidRPr="00CD7D8E">
        <w:rPr>
          <w:rFonts w:ascii="Arial" w:hAnsi="Arial" w:cs="Arial"/>
          <w:sz w:val="24"/>
        </w:rPr>
        <w:t>r</w:t>
      </w:r>
      <w:r>
        <w:rPr>
          <w:rFonts w:ascii="Arial" w:hAnsi="Arial" w:cs="Arial"/>
          <w:sz w:val="24"/>
        </w:rPr>
        <w:t>elating to the provision of funding</w:t>
      </w:r>
      <w:r w:rsidRPr="00CD7D8E">
        <w:rPr>
          <w:rFonts w:ascii="Arial" w:hAnsi="Arial" w:cs="Arial"/>
          <w:sz w:val="24"/>
        </w:rPr>
        <w:t>.</w:t>
      </w:r>
    </w:p>
    <w:p w14:paraId="7696619E" w14:textId="77777777" w:rsidR="0016263E" w:rsidRPr="00CD7D8E" w:rsidRDefault="0016263E" w:rsidP="0016263E">
      <w:pPr>
        <w:spacing w:after="240"/>
        <w:rPr>
          <w:rFonts w:ascii="Arial" w:hAnsi="Arial" w:cs="Arial"/>
          <w:sz w:val="24"/>
        </w:rPr>
      </w:pPr>
    </w:p>
    <w:p w14:paraId="022BF1CC" w14:textId="77777777" w:rsidR="0016263E" w:rsidRPr="00CD7D8E" w:rsidRDefault="0016263E" w:rsidP="0016263E">
      <w:pPr>
        <w:spacing w:after="120"/>
        <w:rPr>
          <w:rFonts w:ascii="Arial" w:hAnsi="Arial" w:cs="Arial"/>
          <w:sz w:val="24"/>
        </w:rPr>
      </w:pPr>
      <w:r w:rsidRPr="00CD7D8E">
        <w:rPr>
          <w:rFonts w:ascii="Arial" w:hAnsi="Arial" w:cs="Arial"/>
          <w:sz w:val="24"/>
        </w:rPr>
        <w:t>Signature ___________________________________________________________</w:t>
      </w:r>
    </w:p>
    <w:p w14:paraId="6AE7DB46" w14:textId="77777777" w:rsidR="0016263E" w:rsidRPr="00CD7D8E" w:rsidRDefault="0016263E" w:rsidP="0016263E">
      <w:pPr>
        <w:spacing w:after="120"/>
        <w:rPr>
          <w:rFonts w:ascii="Arial" w:hAnsi="Arial" w:cs="Arial"/>
          <w:sz w:val="24"/>
        </w:rPr>
      </w:pPr>
    </w:p>
    <w:p w14:paraId="5BD4072A" w14:textId="77777777" w:rsidR="0016263E" w:rsidRPr="00CD7D8E" w:rsidRDefault="0016263E" w:rsidP="0016263E">
      <w:pPr>
        <w:spacing w:after="120"/>
        <w:rPr>
          <w:rFonts w:ascii="Arial" w:hAnsi="Arial" w:cs="Arial"/>
          <w:sz w:val="24"/>
        </w:rPr>
      </w:pPr>
      <w:r w:rsidRPr="00CD7D8E">
        <w:rPr>
          <w:rFonts w:ascii="Arial" w:hAnsi="Arial" w:cs="Arial"/>
          <w:sz w:val="24"/>
        </w:rPr>
        <w:t>Name (</w:t>
      </w:r>
      <w:r>
        <w:rPr>
          <w:rFonts w:ascii="Arial" w:hAnsi="Arial" w:cs="Arial"/>
          <w:sz w:val="24"/>
        </w:rPr>
        <w:t>please print</w:t>
      </w:r>
      <w:r w:rsidRPr="00CD7D8E">
        <w:rPr>
          <w:rFonts w:ascii="Arial" w:hAnsi="Arial" w:cs="Arial"/>
          <w:sz w:val="24"/>
        </w:rPr>
        <w:t>) ___________________________________________________</w:t>
      </w:r>
    </w:p>
    <w:p w14:paraId="7023B50A" w14:textId="77777777" w:rsidR="0016263E" w:rsidRPr="00CD7D8E" w:rsidRDefault="0016263E" w:rsidP="0016263E">
      <w:pPr>
        <w:spacing w:after="120"/>
        <w:rPr>
          <w:rFonts w:ascii="Arial" w:hAnsi="Arial" w:cs="Arial"/>
          <w:sz w:val="24"/>
        </w:rPr>
      </w:pPr>
    </w:p>
    <w:p w14:paraId="24E53838" w14:textId="77777777" w:rsidR="0016263E" w:rsidRDefault="0016263E" w:rsidP="0016263E">
      <w:pPr>
        <w:spacing w:after="120"/>
        <w:rPr>
          <w:rFonts w:ascii="Arial" w:hAnsi="Arial" w:cs="Arial"/>
          <w:sz w:val="24"/>
        </w:rPr>
      </w:pPr>
      <w:r w:rsidRPr="00CD7D8E">
        <w:rPr>
          <w:rFonts w:ascii="Arial" w:hAnsi="Arial" w:cs="Arial"/>
          <w:sz w:val="24"/>
        </w:rPr>
        <w:t>Position ____________________________________________________________</w:t>
      </w:r>
    </w:p>
    <w:p w14:paraId="08AA924A" w14:textId="77777777" w:rsidR="0016263E" w:rsidRDefault="0016263E" w:rsidP="0016263E">
      <w:pPr>
        <w:spacing w:after="120"/>
        <w:rPr>
          <w:rFonts w:ascii="Arial" w:hAnsi="Arial" w:cs="Arial"/>
          <w:sz w:val="24"/>
        </w:rPr>
      </w:pPr>
    </w:p>
    <w:p w14:paraId="12BAE179" w14:textId="77777777" w:rsidR="0016263E" w:rsidRDefault="0016263E" w:rsidP="0016263E">
      <w:pPr>
        <w:spacing w:after="120"/>
        <w:rPr>
          <w:rFonts w:ascii="Arial" w:hAnsi="Arial" w:cs="Arial"/>
          <w:sz w:val="24"/>
        </w:rPr>
      </w:pPr>
      <w:r>
        <w:rPr>
          <w:rFonts w:ascii="Arial" w:hAnsi="Arial" w:cs="Arial"/>
          <w:sz w:val="24"/>
        </w:rPr>
        <w:lastRenderedPageBreak/>
        <w:t xml:space="preserve">Date </w:t>
      </w:r>
      <w:r w:rsidRPr="00CD7D8E">
        <w:rPr>
          <w:rFonts w:ascii="Arial" w:hAnsi="Arial" w:cs="Arial"/>
          <w:sz w:val="24"/>
        </w:rPr>
        <w:t>______________________________________________________</w:t>
      </w:r>
      <w:r>
        <w:rPr>
          <w:rFonts w:ascii="Arial" w:hAnsi="Arial" w:cs="Arial"/>
          <w:sz w:val="24"/>
        </w:rPr>
        <w:t>__</w:t>
      </w:r>
      <w:r w:rsidRPr="00CD7D8E">
        <w:rPr>
          <w:rFonts w:ascii="Arial" w:hAnsi="Arial" w:cs="Arial"/>
          <w:sz w:val="24"/>
        </w:rPr>
        <w:t>_______</w:t>
      </w:r>
    </w:p>
    <w:p w14:paraId="2668A877" w14:textId="77777777" w:rsidR="0016263E" w:rsidRDefault="0016263E" w:rsidP="0016263E">
      <w:pPr>
        <w:spacing w:after="120"/>
        <w:rPr>
          <w:rFonts w:ascii="Arial" w:hAnsi="Arial" w:cs="Arial"/>
          <w:i/>
          <w:sz w:val="24"/>
        </w:rPr>
      </w:pPr>
    </w:p>
    <w:p w14:paraId="181397FA" w14:textId="77777777" w:rsidR="0016263E" w:rsidRPr="005230D9" w:rsidRDefault="0016263E" w:rsidP="0016263E">
      <w:pPr>
        <w:spacing w:after="120"/>
        <w:rPr>
          <w:rFonts w:ascii="Arial" w:hAnsi="Arial" w:cs="Arial"/>
          <w:i/>
          <w:sz w:val="24"/>
        </w:rPr>
      </w:pPr>
      <w:r>
        <w:rPr>
          <w:rFonts w:ascii="Arial" w:hAnsi="Arial" w:cs="Arial"/>
          <w:i/>
          <w:sz w:val="24"/>
        </w:rPr>
        <w:t>Agreement on behalf of</w:t>
      </w:r>
      <w:r w:rsidRPr="005230D9">
        <w:rPr>
          <w:rFonts w:ascii="Arial" w:hAnsi="Arial" w:cs="Arial"/>
          <w:i/>
          <w:sz w:val="24"/>
        </w:rPr>
        <w:t xml:space="preserve"> the Department for Education</w:t>
      </w:r>
    </w:p>
    <w:p w14:paraId="42BA14E2" w14:textId="77777777" w:rsidR="0016263E" w:rsidRDefault="0016263E" w:rsidP="0016263E">
      <w:pPr>
        <w:spacing w:after="120"/>
        <w:rPr>
          <w:rFonts w:ascii="Arial" w:hAnsi="Arial" w:cs="Arial"/>
          <w:sz w:val="24"/>
        </w:rPr>
      </w:pPr>
    </w:p>
    <w:p w14:paraId="77BFEB61" w14:textId="77777777" w:rsidR="0016263E" w:rsidRDefault="0016263E" w:rsidP="0016263E">
      <w:pPr>
        <w:spacing w:after="120"/>
        <w:rPr>
          <w:rFonts w:ascii="Arial" w:hAnsi="Arial" w:cs="Arial"/>
          <w:sz w:val="24"/>
        </w:rPr>
      </w:pPr>
      <w:r>
        <w:rPr>
          <w:rFonts w:ascii="Arial" w:hAnsi="Arial" w:cs="Arial"/>
          <w:sz w:val="24"/>
        </w:rPr>
        <w:t xml:space="preserve">Signature </w:t>
      </w:r>
      <w:r w:rsidRPr="00CD7D8E">
        <w:rPr>
          <w:rFonts w:ascii="Arial" w:hAnsi="Arial" w:cs="Arial"/>
          <w:sz w:val="24"/>
        </w:rPr>
        <w:t>___________________________________________________________</w:t>
      </w:r>
    </w:p>
    <w:p w14:paraId="18B5DACE" w14:textId="77777777" w:rsidR="0016263E" w:rsidRPr="00F5356A" w:rsidRDefault="0016263E" w:rsidP="0016263E">
      <w:pPr>
        <w:spacing w:after="120"/>
        <w:rPr>
          <w:rFonts w:ascii="Arial" w:hAnsi="Arial" w:cs="Arial"/>
          <w:sz w:val="24"/>
        </w:rPr>
      </w:pPr>
    </w:p>
    <w:p w14:paraId="1397E057" w14:textId="77777777" w:rsidR="0016263E" w:rsidRPr="00F5356A" w:rsidRDefault="0016263E" w:rsidP="0016263E">
      <w:pPr>
        <w:spacing w:after="120"/>
        <w:rPr>
          <w:rFonts w:ascii="Arial" w:hAnsi="Arial" w:cs="Arial"/>
          <w:sz w:val="24"/>
        </w:rPr>
      </w:pPr>
      <w:r>
        <w:rPr>
          <w:rFonts w:ascii="Arial" w:hAnsi="Arial" w:cs="Arial"/>
          <w:sz w:val="24"/>
        </w:rPr>
        <w:t>Date _______________________________________________________________</w:t>
      </w:r>
    </w:p>
    <w:p w14:paraId="4486125E" w14:textId="77777777" w:rsidR="006A69B7" w:rsidRDefault="006A69B7"/>
    <w:sectPr w:rsidR="006A6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3E"/>
    <w:rsid w:val="0016263E"/>
    <w:rsid w:val="002765E9"/>
    <w:rsid w:val="00411569"/>
    <w:rsid w:val="004840FA"/>
    <w:rsid w:val="005F449A"/>
    <w:rsid w:val="006A69B7"/>
    <w:rsid w:val="00AD6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E0E1"/>
  <w15:chartTrackingRefBased/>
  <w15:docId w15:val="{E12031DD-6516-4DD1-8F3E-5A131C84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6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link w:val="DeptBulletsChar"/>
    <w:rsid w:val="0016263E"/>
    <w:pPr>
      <w:numPr>
        <w:numId w:val="1"/>
      </w:numPr>
      <w:spacing w:after="240"/>
    </w:pPr>
  </w:style>
  <w:style w:type="table" w:styleId="TableGrid">
    <w:name w:val="Table Grid"/>
    <w:basedOn w:val="TableNormal"/>
    <w:uiPriority w:val="39"/>
    <w:rsid w:val="00162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ptBulletsChar">
    <w:name w:val="DeptBullets Char"/>
    <w:basedOn w:val="DefaultParagraphFont"/>
    <w:link w:val="DeptBullets"/>
    <w:rsid w:val="0016263E"/>
    <w:rPr>
      <w:rFonts w:ascii="Calibri" w:hAnsi="Calibri" w:cs="Times New Roman"/>
    </w:rPr>
  </w:style>
  <w:style w:type="paragraph" w:customStyle="1" w:styleId="Default">
    <w:name w:val="Default"/>
    <w:basedOn w:val="Normal"/>
    <w:rsid w:val="0016263E"/>
    <w:pPr>
      <w:autoSpaceDE w:val="0"/>
      <w:autoSpaceDN w:val="0"/>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D - Negotiating offer closure letter</dc:title>
  <dc:subject/>
  <dc:creator>STANDRET, Stephen</dc:creator>
  <cp:keywords/>
  <dc:description/>
  <cp:lastModifiedBy>Jane Ballantine</cp:lastModifiedBy>
  <cp:revision>2</cp:revision>
  <dcterms:created xsi:type="dcterms:W3CDTF">2020-09-02T10:41:00Z</dcterms:created>
  <dcterms:modified xsi:type="dcterms:W3CDTF">2020-09-02T10:41:00Z</dcterms:modified>
</cp:coreProperties>
</file>