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74491535" w:displacedByCustomXml="next"/>
    <w:sdt>
      <w:sdtPr>
        <w:id w:val="1382831520"/>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25752D" w:rsidRPr="008B191E" w14:paraId="100405E2" w14:textId="77777777" w:rsidTr="0025752D">
            <w:trPr>
              <w:gridBefore w:val="1"/>
              <w:gridAfter w:val="1"/>
              <w:wBefore w:w="1134" w:type="dxa"/>
              <w:wAfter w:w="1145" w:type="dxa"/>
              <w:trHeight w:hRule="exact" w:val="3459"/>
            </w:trPr>
            <w:tc>
              <w:tcPr>
                <w:tcW w:w="9628" w:type="dxa"/>
                <w:shd w:val="clear" w:color="auto" w:fill="auto"/>
              </w:tcPr>
              <w:p w14:paraId="725DB560" w14:textId="77777777" w:rsidR="0025752D" w:rsidRPr="008B191E" w:rsidRDefault="0025752D" w:rsidP="0025752D">
                <w:r>
                  <w:rPr>
                    <w:noProof/>
                    <w:lang w:eastAsia="en-GB"/>
                  </w:rPr>
                  <w:drawing>
                    <wp:inline distT="0" distB="0" distL="0" distR="0" wp14:anchorId="53991322" wp14:editId="327FE076">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25752D" w:rsidRPr="00B73348" w14:paraId="2DCAF2A4" w14:textId="77777777" w:rsidTr="0025752D">
            <w:trPr>
              <w:gridBefore w:val="1"/>
              <w:gridAfter w:val="1"/>
              <w:wBefore w:w="1134" w:type="dxa"/>
              <w:wAfter w:w="1145" w:type="dxa"/>
              <w:cantSplit/>
              <w:trHeight w:hRule="exact" w:val="2977"/>
            </w:trPr>
            <w:tc>
              <w:tcPr>
                <w:tcW w:w="9628" w:type="dxa"/>
                <w:shd w:val="clear" w:color="auto" w:fill="auto"/>
              </w:tcPr>
              <w:p w14:paraId="0562790F" w14:textId="5F9C7DD0" w:rsidR="0025752D" w:rsidRPr="0025752D" w:rsidRDefault="0025752D" w:rsidP="0025752D">
                <w:pPr>
                  <w:pStyle w:val="CoverTitle"/>
                  <w:rPr>
                    <w:sz w:val="64"/>
                    <w:szCs w:val="64"/>
                  </w:rPr>
                </w:pPr>
                <w:r w:rsidRPr="0025752D">
                  <w:rPr>
                    <w:sz w:val="64"/>
                    <w:szCs w:val="64"/>
                  </w:rPr>
                  <w:t>POWER FORWARD CHALLENGE – CANADA-uk joint CHALLENGE on smart energy systems</w:t>
                </w:r>
              </w:p>
            </w:tc>
          </w:tr>
          <w:tr w:rsidR="0025752D" w:rsidRPr="008B191E" w14:paraId="5B86C552" w14:textId="77777777" w:rsidTr="0025752D">
            <w:trPr>
              <w:gridBefore w:val="1"/>
              <w:gridAfter w:val="1"/>
              <w:wBefore w:w="1134" w:type="dxa"/>
              <w:wAfter w:w="1145" w:type="dxa"/>
              <w:trHeight w:hRule="exact" w:val="4122"/>
            </w:trPr>
            <w:tc>
              <w:tcPr>
                <w:tcW w:w="9628" w:type="dxa"/>
                <w:shd w:val="clear" w:color="auto" w:fill="auto"/>
              </w:tcPr>
              <w:p w14:paraId="6C4E8771" w14:textId="77777777" w:rsidR="0025752D" w:rsidRDefault="0025752D" w:rsidP="0025752D">
                <w:pPr>
                  <w:pStyle w:val="CoverSubtitle"/>
                </w:pPr>
              </w:p>
              <w:p w14:paraId="5DCB4E46" w14:textId="68608D7A" w:rsidR="0025752D" w:rsidRPr="008B191E" w:rsidRDefault="00271102" w:rsidP="00271102">
                <w:pPr>
                  <w:pStyle w:val="CoverSubtitle"/>
                </w:pPr>
                <w:r>
                  <w:t xml:space="preserve">UK </w:t>
                </w:r>
                <w:r w:rsidR="00267A63">
                  <w:t>Demonstration Project</w:t>
                </w:r>
                <w:r>
                  <w:t xml:space="preserve"> Annex for </w:t>
                </w:r>
                <w:r w:rsidR="00267A63">
                  <w:t>Pilot Scale Demonstration</w:t>
                </w:r>
                <w:r>
                  <w:t xml:space="preserve"> Proposals</w:t>
                </w:r>
                <w:r w:rsidR="0025752D">
                  <w:t xml:space="preserve"> </w:t>
                </w:r>
              </w:p>
            </w:tc>
          </w:tr>
          <w:tr w:rsidR="0025752D" w:rsidRPr="008B191E" w14:paraId="06444FF5" w14:textId="77777777" w:rsidTr="0025752D">
            <w:trPr>
              <w:cantSplit/>
              <w:trHeight w:hRule="exact" w:val="3402"/>
            </w:trPr>
            <w:sdt>
              <w:sdtPr>
                <w:id w:val="-2024000579"/>
                <w:docPartList>
                  <w:docPartGallery w:val="Custom 2"/>
                  <w:docPartCategory w:val="Cover Page Images"/>
                </w:docPartList>
              </w:sdtPr>
              <w:sdtEndPr/>
              <w:sdtContent>
                <w:tc>
                  <w:tcPr>
                    <w:tcW w:w="11907" w:type="dxa"/>
                    <w:gridSpan w:val="3"/>
                    <w:shd w:val="clear" w:color="auto" w:fill="auto"/>
                  </w:tcPr>
                  <w:p w14:paraId="5C4CB839" w14:textId="77777777" w:rsidR="0025752D" w:rsidRPr="008B191E" w:rsidRDefault="0025752D" w:rsidP="0025752D">
                    <w:r>
                      <w:rPr>
                        <w:noProof/>
                        <w:lang w:eastAsia="en-GB"/>
                      </w:rPr>
                      <w:drawing>
                        <wp:inline distT="0" distB="0" distL="0" distR="0" wp14:anchorId="6ED2D1ED" wp14:editId="28CC60BE">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sdtContent>
            </w:sdt>
          </w:tr>
          <w:tr w:rsidR="0025752D" w:rsidRPr="008B191E" w14:paraId="1BCC947B" w14:textId="77777777" w:rsidTr="0025752D">
            <w:trPr>
              <w:gridBefore w:val="1"/>
              <w:gridAfter w:val="1"/>
              <w:wBefore w:w="1134" w:type="dxa"/>
              <w:wAfter w:w="1145" w:type="dxa"/>
            </w:trPr>
            <w:tc>
              <w:tcPr>
                <w:tcW w:w="9628" w:type="dxa"/>
                <w:shd w:val="clear" w:color="auto" w:fill="auto"/>
              </w:tcPr>
              <w:p w14:paraId="05BC170A" w14:textId="4B57D6C0" w:rsidR="0025752D" w:rsidRPr="008B191E" w:rsidRDefault="00271102" w:rsidP="0025752D">
                <w:pPr>
                  <w:pStyle w:val="CoverDate"/>
                  <w:rPr>
                    <w:color w:val="auto"/>
                  </w:rPr>
                </w:pPr>
                <w:r>
                  <w:t>October 2018</w:t>
                </w:r>
              </w:p>
            </w:tc>
          </w:tr>
        </w:tbl>
        <w:p w14:paraId="1268EEDB" w14:textId="77777777" w:rsidR="0025752D" w:rsidRDefault="004C61DD" w:rsidP="0025752D">
          <w:pPr>
            <w:sectPr w:rsidR="0025752D" w:rsidSect="005C57AD">
              <w:headerReference w:type="default" r:id="rId15"/>
              <w:footerReference w:type="default" r:id="rId16"/>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5752D" w:rsidRPr="008B191E" w14:paraId="399C8362" w14:textId="77777777" w:rsidTr="0025752D">
        <w:trPr>
          <w:trHeight w:hRule="exact" w:val="3459"/>
        </w:trPr>
        <w:tc>
          <w:tcPr>
            <w:tcW w:w="9628" w:type="dxa"/>
            <w:shd w:val="clear" w:color="auto" w:fill="auto"/>
          </w:tcPr>
          <w:p w14:paraId="5E9FF590" w14:textId="77777777" w:rsidR="0025752D" w:rsidRPr="008B191E" w:rsidRDefault="0025752D" w:rsidP="0025752D">
            <w:pPr>
              <w:spacing w:after="160" w:line="259" w:lineRule="auto"/>
            </w:pPr>
          </w:p>
        </w:tc>
      </w:tr>
      <w:tr w:rsidR="00271102" w:rsidRPr="00B73348" w14:paraId="0F144BFA" w14:textId="77777777" w:rsidTr="0025752D">
        <w:trPr>
          <w:cantSplit/>
          <w:trHeight w:hRule="exact" w:val="2977"/>
        </w:trPr>
        <w:tc>
          <w:tcPr>
            <w:tcW w:w="9628" w:type="dxa"/>
            <w:shd w:val="clear" w:color="auto" w:fill="auto"/>
          </w:tcPr>
          <w:p w14:paraId="446919EC" w14:textId="2EF03FA7" w:rsidR="00271102" w:rsidRPr="00B73348" w:rsidRDefault="00271102" w:rsidP="00271102">
            <w:pPr>
              <w:pStyle w:val="InnerCoverTitle"/>
            </w:pPr>
            <w:r w:rsidRPr="0025752D">
              <w:rPr>
                <w:szCs w:val="64"/>
              </w:rPr>
              <w:t>POWER FORWARD CHALLENGE – CANADA-uk joint CHALLENGE on smart energy systems</w:t>
            </w:r>
          </w:p>
        </w:tc>
      </w:tr>
      <w:tr w:rsidR="00271102" w:rsidRPr="008B191E" w14:paraId="37C6E42B" w14:textId="77777777" w:rsidTr="0025752D">
        <w:trPr>
          <w:trHeight w:hRule="exact" w:val="2033"/>
        </w:trPr>
        <w:tc>
          <w:tcPr>
            <w:tcW w:w="9628" w:type="dxa"/>
            <w:shd w:val="clear" w:color="auto" w:fill="auto"/>
          </w:tcPr>
          <w:p w14:paraId="18B3761D" w14:textId="33EF4A5E" w:rsidR="00271102" w:rsidRPr="008B191E" w:rsidRDefault="00267A63" w:rsidP="00271102">
            <w:pPr>
              <w:pStyle w:val="InnerCoverSubtitle"/>
            </w:pPr>
            <w:r w:rsidRPr="00267A63">
              <w:t>UK Demonstration Project Annex for Pilot Scale Demonstration Proposals</w:t>
            </w:r>
          </w:p>
        </w:tc>
      </w:tr>
      <w:tr w:rsidR="0025752D" w:rsidRPr="008B191E" w14:paraId="098F3CC3" w14:textId="77777777" w:rsidTr="0025752D">
        <w:trPr>
          <w:trHeight w:hRule="exact" w:val="1482"/>
        </w:trPr>
        <w:tc>
          <w:tcPr>
            <w:tcW w:w="9628" w:type="dxa"/>
            <w:shd w:val="clear" w:color="auto" w:fill="auto"/>
          </w:tcPr>
          <w:p w14:paraId="642C10D9" w14:textId="77777777" w:rsidR="0025752D" w:rsidRPr="008F68AF" w:rsidRDefault="0025752D" w:rsidP="0025752D">
            <w:pPr>
              <w:pStyle w:val="Acknowledgements"/>
            </w:pPr>
          </w:p>
        </w:tc>
      </w:tr>
      <w:tr w:rsidR="0025752D" w:rsidRPr="008B191E" w14:paraId="23537415" w14:textId="77777777" w:rsidTr="0025752D">
        <w:tc>
          <w:tcPr>
            <w:tcW w:w="9628" w:type="dxa"/>
            <w:shd w:val="clear" w:color="auto" w:fill="auto"/>
          </w:tcPr>
          <w:p w14:paraId="571AB5D8" w14:textId="670025B0" w:rsidR="0025752D" w:rsidRDefault="00271102" w:rsidP="0025752D">
            <w:r>
              <w:t>Power Forward Challenge</w:t>
            </w:r>
          </w:p>
          <w:p w14:paraId="36BEF15E" w14:textId="62D248FE" w:rsidR="0025752D" w:rsidRDefault="0025752D" w:rsidP="0025752D">
            <w:r w:rsidRPr="00927623">
              <w:t xml:space="preserve">© Crown copyright </w:t>
            </w:r>
            <w:r>
              <w:t>201</w:t>
            </w:r>
            <w:r w:rsidR="00271102">
              <w:t>8</w:t>
            </w:r>
          </w:p>
          <w:p w14:paraId="563E6B14" w14:textId="77777777" w:rsidR="0025752D" w:rsidRPr="00927623" w:rsidRDefault="0025752D" w:rsidP="0025752D">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339EC67E" w14:textId="77777777" w:rsidR="0025752D" w:rsidRPr="00927623" w:rsidRDefault="0025752D" w:rsidP="0025752D">
            <w:r w:rsidRPr="00927623">
              <w:t>To view this licen</w:t>
            </w:r>
            <w:r>
              <w:t xml:space="preserve">ce, visit </w:t>
            </w:r>
            <w:hyperlink r:id="rId17" w:history="1">
              <w:r w:rsidRPr="00260A39">
                <w:rPr>
                  <w:rStyle w:val="Hyperlink"/>
                  <w:rFonts w:ascii="Arial" w:hAnsi="Arial" w:cs="Arial"/>
                </w:rPr>
                <w:t>www.nationalarchives.gov.uk/doc/open-government-licence/</w:t>
              </w:r>
            </w:hyperlink>
            <w:r w:rsidRPr="00260A3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18" w:history="1">
              <w:r w:rsidRPr="00260A39">
                <w:rPr>
                  <w:rStyle w:val="Hyperlink"/>
                  <w:rFonts w:ascii="Arial" w:hAnsi="Arial" w:cs="Arial"/>
                </w:rPr>
                <w:t>psi@nationalarchives.gsi.gov.uk</w:t>
              </w:r>
            </w:hyperlink>
            <w:r w:rsidRPr="00927623">
              <w:t>.</w:t>
            </w:r>
            <w:r>
              <w:t xml:space="preserve"> </w:t>
            </w:r>
          </w:p>
          <w:p w14:paraId="6D319CA6" w14:textId="77777777" w:rsidR="0025752D" w:rsidRPr="008B191E" w:rsidRDefault="0025752D" w:rsidP="0025752D">
            <w:r w:rsidRPr="00927623">
              <w:t>Any enquiries regarding this publication should be sent to</w:t>
            </w:r>
            <w:r>
              <w:t>:</w:t>
            </w:r>
            <w:r w:rsidRPr="00927623">
              <w:t xml:space="preserve"> </w:t>
            </w:r>
            <w:hyperlink r:id="rId19" w:history="1">
              <w:r w:rsidRPr="00195FB6">
                <w:rPr>
                  <w:rStyle w:val="Hyperlink"/>
                  <w:rFonts w:ascii="Arial" w:hAnsi="Arial"/>
                </w:rPr>
                <w:t>smart.innovation@beis.gov.uk</w:t>
              </w:r>
            </w:hyperlink>
            <w:r>
              <w:t xml:space="preserve"> .</w:t>
            </w:r>
          </w:p>
        </w:tc>
      </w:tr>
    </w:tbl>
    <w:p w14:paraId="0FAB9C3F" w14:textId="77777777" w:rsidR="00DA53E5" w:rsidRDefault="00DA53E5" w:rsidP="00DA53E5">
      <w:pPr>
        <w:pStyle w:val="Heading2"/>
        <w:rPr>
          <w:b/>
          <w:lang w:eastAsia="en-GB"/>
        </w:rPr>
      </w:pPr>
      <w:bookmarkStart w:id="2" w:name="_Toc474491534"/>
      <w:bookmarkStart w:id="3" w:name="_Hlk527106234"/>
      <w:r>
        <w:rPr>
          <w:b/>
          <w:lang w:eastAsia="en-GB"/>
        </w:rPr>
        <w:lastRenderedPageBreak/>
        <w:t>Guidance</w:t>
      </w:r>
      <w:bookmarkEnd w:id="2"/>
    </w:p>
    <w:p w14:paraId="4595DED3" w14:textId="77777777" w:rsidR="00DA53E5" w:rsidRDefault="00DA53E5" w:rsidP="00DA53E5">
      <w:pPr>
        <w:rPr>
          <w:lang w:eastAsia="en-GB"/>
        </w:rPr>
      </w:pPr>
      <w:r>
        <w:rPr>
          <w:lang w:eastAsia="en-GB"/>
        </w:rPr>
        <w:t xml:space="preserve">Further information and guidance about the Power Forward Challenge can be found in the Guidance Notes (available at </w:t>
      </w:r>
      <w:r w:rsidRPr="003A3299">
        <w:rPr>
          <w:rStyle w:val="Hyperlink"/>
          <w:rFonts w:ascii="Arial" w:eastAsia="Calibri" w:hAnsi="Arial" w:cs="Arial"/>
        </w:rPr>
        <w:t>www.impact.canada.ca/en/challenges</w:t>
      </w:r>
      <w:r>
        <w:rPr>
          <w:lang w:eastAsia="en-GB"/>
        </w:rPr>
        <w:t xml:space="preserve"> or by emailing </w:t>
      </w:r>
      <w:hyperlink r:id="rId20" w:history="1">
        <w:r w:rsidRPr="005639EF">
          <w:rPr>
            <w:rStyle w:val="Hyperlink"/>
            <w:rFonts w:ascii="Arial" w:hAnsi="Arial"/>
            <w:lang w:eastAsia="en-GB"/>
          </w:rPr>
          <w:t>smart.innovation@beis.gov.uk</w:t>
        </w:r>
      </w:hyperlink>
      <w:r>
        <w:rPr>
          <w:lang w:eastAsia="en-GB"/>
        </w:rPr>
        <w:t>)</w:t>
      </w:r>
    </w:p>
    <w:p w14:paraId="21921880" w14:textId="77777777" w:rsidR="00DA53E5" w:rsidRPr="003A3299" w:rsidRDefault="00DA53E5" w:rsidP="00DA53E5">
      <w:pPr>
        <w:pStyle w:val="ListParagraph"/>
        <w:numPr>
          <w:ilvl w:val="0"/>
          <w:numId w:val="34"/>
        </w:numPr>
        <w:spacing w:after="120"/>
        <w:rPr>
          <w:color w:val="000000"/>
          <w:kern w:val="32"/>
        </w:rPr>
      </w:pPr>
      <w:r w:rsidRPr="003A3299">
        <w:rPr>
          <w:color w:val="000000"/>
          <w:kern w:val="32"/>
        </w:rPr>
        <w:t xml:space="preserve">The Challenge provides two funding opportunities: </w:t>
      </w:r>
    </w:p>
    <w:p w14:paraId="7CC2A3CA" w14:textId="77777777" w:rsidR="00DA53E5" w:rsidRPr="003A3299" w:rsidRDefault="00DA53E5" w:rsidP="00DA53E5">
      <w:pPr>
        <w:pStyle w:val="ListParagraph"/>
        <w:numPr>
          <w:ilvl w:val="1"/>
          <w:numId w:val="34"/>
        </w:numPr>
        <w:spacing w:after="120"/>
        <w:rPr>
          <w:color w:val="000000"/>
          <w:kern w:val="32"/>
        </w:rPr>
      </w:pPr>
      <w:r w:rsidRPr="003A3299">
        <w:rPr>
          <w:color w:val="000000"/>
          <w:kern w:val="32"/>
        </w:rPr>
        <w:t xml:space="preserve">funding to support SME participation and feasibility study development – BEIS will fund the UK SMEs selected for SME participation support and the Canadian government will fund the selected Canadian enterprises. UK SMEs can apply for up to £60,000 SME participation support for feasibility study development; and </w:t>
      </w:r>
    </w:p>
    <w:p w14:paraId="52126C8D" w14:textId="65FEB551" w:rsidR="00DA53E5" w:rsidRDefault="00DA53E5" w:rsidP="00DA53E5">
      <w:pPr>
        <w:pStyle w:val="ListParagraph"/>
        <w:numPr>
          <w:ilvl w:val="1"/>
          <w:numId w:val="34"/>
        </w:numPr>
        <w:spacing w:after="120"/>
        <w:rPr>
          <w:color w:val="000000"/>
          <w:kern w:val="32"/>
        </w:rPr>
      </w:pPr>
      <w:r w:rsidRPr="003A3299">
        <w:rPr>
          <w:color w:val="000000"/>
          <w:kern w:val="32"/>
        </w:rPr>
        <w:t>funding for companies and other organisations for pilot-scale demonstration proposals – BEIS will fund the selected UK-based demonstration projects and the Canadian government will fund the demonstration projects located in Canada. Project teams applying for support for demonstration projects must involve organisations from both the UK and Canada. The project teams can apply for funding contribution of up to £1.8 million per project for demonstration projects located in the UK.</w:t>
      </w:r>
    </w:p>
    <w:p w14:paraId="777ECA2D" w14:textId="77777777" w:rsidR="009D692B" w:rsidRPr="003A3299" w:rsidRDefault="009D692B" w:rsidP="009D692B">
      <w:pPr>
        <w:pStyle w:val="ListParagraph"/>
        <w:spacing w:after="120"/>
        <w:ind w:left="1440"/>
        <w:rPr>
          <w:color w:val="000000"/>
          <w:kern w:val="32"/>
        </w:rPr>
      </w:pPr>
    </w:p>
    <w:p w14:paraId="27DB33EB" w14:textId="77777777" w:rsidR="00DA53E5" w:rsidRDefault="00DA53E5" w:rsidP="00DA53E5">
      <w:pPr>
        <w:pStyle w:val="ListParagraph"/>
        <w:numPr>
          <w:ilvl w:val="0"/>
          <w:numId w:val="34"/>
        </w:numPr>
        <w:spacing w:after="120"/>
        <w:rPr>
          <w:color w:val="000000"/>
          <w:kern w:val="32"/>
        </w:rPr>
      </w:pPr>
      <w:r w:rsidRPr="00631C66">
        <w:rPr>
          <w:b/>
          <w:color w:val="000000"/>
          <w:kern w:val="32"/>
        </w:rPr>
        <w:t>Application information:</w:t>
      </w:r>
      <w:r w:rsidRPr="003A3299">
        <w:rPr>
          <w:color w:val="000000"/>
          <w:kern w:val="32"/>
        </w:rPr>
        <w:t xml:space="preserve"> </w:t>
      </w:r>
      <w:r>
        <w:rPr>
          <w:color w:val="000000"/>
          <w:kern w:val="32"/>
        </w:rPr>
        <w:t>o</w:t>
      </w:r>
      <w:r w:rsidRPr="003A3299">
        <w:rPr>
          <w:color w:val="000000"/>
          <w:kern w:val="32"/>
        </w:rPr>
        <w:t xml:space="preserve">nline application forms are available at: </w:t>
      </w:r>
      <w:hyperlink r:id="rId21" w:history="1">
        <w:r w:rsidRPr="003A3299">
          <w:rPr>
            <w:rStyle w:val="Hyperlink"/>
            <w:rFonts w:ascii="Arial" w:hAnsi="Arial"/>
            <w:kern w:val="32"/>
          </w:rPr>
          <w:t>www.impact.canada.ca/en/challenges</w:t>
        </w:r>
      </w:hyperlink>
      <w:r w:rsidRPr="003A3299">
        <w:rPr>
          <w:color w:val="000000"/>
          <w:kern w:val="32"/>
        </w:rPr>
        <w:t>. UK applicants must submit additional information as outlined below:</w:t>
      </w:r>
    </w:p>
    <w:p w14:paraId="1F6377EB" w14:textId="77777777" w:rsidR="00DA53E5" w:rsidRPr="003A3299" w:rsidRDefault="00DA53E5" w:rsidP="00DA53E5">
      <w:pPr>
        <w:pStyle w:val="ListParagraph"/>
        <w:numPr>
          <w:ilvl w:val="1"/>
          <w:numId w:val="34"/>
        </w:numPr>
        <w:spacing w:after="120"/>
        <w:rPr>
          <w:color w:val="000000"/>
          <w:kern w:val="32"/>
        </w:rPr>
      </w:pPr>
      <w:r w:rsidRPr="003A3299">
        <w:rPr>
          <w:color w:val="000000"/>
          <w:kern w:val="32"/>
        </w:rPr>
        <w:t xml:space="preserve">UK applicants for SME participation support should </w:t>
      </w:r>
      <w:r w:rsidRPr="00DB0BE6">
        <w:rPr>
          <w:color w:val="000000"/>
          <w:kern w:val="32"/>
        </w:rPr>
        <w:t>complete</w:t>
      </w:r>
      <w:r w:rsidRPr="00DB0BE6">
        <w:rPr>
          <w:b/>
          <w:color w:val="000000"/>
          <w:kern w:val="32"/>
        </w:rPr>
        <w:t xml:space="preserve"> the UK SME participation support annex</w:t>
      </w:r>
      <w:r>
        <w:rPr>
          <w:color w:val="000000"/>
          <w:kern w:val="32"/>
        </w:rPr>
        <w:t xml:space="preserve"> </w:t>
      </w:r>
      <w:r w:rsidRPr="003A3299">
        <w:rPr>
          <w:color w:val="000000"/>
          <w:kern w:val="32"/>
        </w:rPr>
        <w:t xml:space="preserve">and submit it online with their SME participation support proposal by </w:t>
      </w:r>
      <w:r w:rsidRPr="003A3299">
        <w:rPr>
          <w:b/>
          <w:color w:val="000000"/>
          <w:kern w:val="32"/>
        </w:rPr>
        <w:t>17 December 2018</w:t>
      </w:r>
      <w:r w:rsidRPr="003A3299">
        <w:rPr>
          <w:color w:val="000000"/>
          <w:kern w:val="32"/>
        </w:rPr>
        <w:t xml:space="preserve"> at </w:t>
      </w:r>
      <w:hyperlink r:id="rId22" w:history="1">
        <w:r w:rsidRPr="003A3299">
          <w:rPr>
            <w:rStyle w:val="Hyperlink"/>
            <w:rFonts w:ascii="Arial" w:hAnsi="Arial"/>
            <w:kern w:val="32"/>
          </w:rPr>
          <w:t>www.impact.canada.ca/en/challenges</w:t>
        </w:r>
      </w:hyperlink>
      <w:r>
        <w:rPr>
          <w:color w:val="000000"/>
          <w:kern w:val="32"/>
        </w:rPr>
        <w:t>.</w:t>
      </w:r>
    </w:p>
    <w:p w14:paraId="45FC3907" w14:textId="561F13D0" w:rsidR="00DA53E5" w:rsidRPr="003A3299" w:rsidRDefault="00DA53E5" w:rsidP="00DA53E5">
      <w:pPr>
        <w:pStyle w:val="ListParagraph"/>
        <w:numPr>
          <w:ilvl w:val="1"/>
          <w:numId w:val="34"/>
        </w:numPr>
        <w:spacing w:after="120"/>
        <w:rPr>
          <w:color w:val="000000"/>
          <w:kern w:val="32"/>
        </w:rPr>
      </w:pPr>
      <w:r w:rsidRPr="003A3299">
        <w:rPr>
          <w:color w:val="000000"/>
          <w:kern w:val="32"/>
        </w:rPr>
        <w:t xml:space="preserve">UK-based project teams applying for support for demonstration projects should download and complete </w:t>
      </w:r>
      <w:r>
        <w:rPr>
          <w:b/>
          <w:color w:val="000000"/>
          <w:kern w:val="32"/>
        </w:rPr>
        <w:t>this form as</w:t>
      </w:r>
      <w:r w:rsidRPr="00631C66">
        <w:rPr>
          <w:b/>
          <w:color w:val="000000"/>
          <w:kern w:val="32"/>
        </w:rPr>
        <w:t xml:space="preserve"> annex</w:t>
      </w:r>
      <w:r w:rsidRPr="003A3299">
        <w:rPr>
          <w:color w:val="000000"/>
          <w:kern w:val="32"/>
        </w:rPr>
        <w:t xml:space="preserve"> </w:t>
      </w:r>
      <w:r>
        <w:rPr>
          <w:color w:val="000000"/>
          <w:kern w:val="32"/>
        </w:rPr>
        <w:t xml:space="preserve">(see </w:t>
      </w:r>
      <w:hyperlink r:id="rId23" w:anchor="uk--canada-joint-smart-energy-systems-challenge" w:history="1">
        <w:r w:rsidRPr="00492283">
          <w:rPr>
            <w:rStyle w:val="Hyperlink"/>
            <w:rFonts w:ascii="Arial" w:hAnsi="Arial"/>
            <w:kern w:val="32"/>
          </w:rPr>
          <w:t>www.gov.uk/guidance/funding-for-innovative-smart-energy-systems#uk--canada-joint-smart-energy-systems-challenge</w:t>
        </w:r>
      </w:hyperlink>
      <w:r>
        <w:rPr>
          <w:color w:val="000000"/>
          <w:kern w:val="32"/>
        </w:rPr>
        <w:t xml:space="preserve">) </w:t>
      </w:r>
      <w:r w:rsidRPr="003A3299">
        <w:rPr>
          <w:color w:val="000000"/>
          <w:kern w:val="32"/>
        </w:rPr>
        <w:t xml:space="preserve">and submit it online with their pilot-scale demonstration proposal by </w:t>
      </w:r>
      <w:r w:rsidRPr="003A3299">
        <w:rPr>
          <w:b/>
          <w:color w:val="000000"/>
          <w:kern w:val="32"/>
        </w:rPr>
        <w:t>15 March 2019</w:t>
      </w:r>
      <w:r w:rsidRPr="003A3299">
        <w:rPr>
          <w:color w:val="000000"/>
          <w:kern w:val="32"/>
        </w:rPr>
        <w:t xml:space="preserve"> at </w:t>
      </w:r>
      <w:hyperlink r:id="rId24" w:history="1">
        <w:r w:rsidRPr="003A3299">
          <w:rPr>
            <w:rStyle w:val="Hyperlink"/>
            <w:rFonts w:ascii="Arial" w:hAnsi="Arial"/>
            <w:kern w:val="32"/>
          </w:rPr>
          <w:t>www.impact.canada.ca/en/challenges</w:t>
        </w:r>
      </w:hyperlink>
      <w:r>
        <w:rPr>
          <w:color w:val="000000"/>
        </w:rPr>
        <w:t>.</w:t>
      </w:r>
      <w:r w:rsidR="009D692B">
        <w:rPr>
          <w:color w:val="000000"/>
        </w:rPr>
        <w:br/>
      </w:r>
    </w:p>
    <w:p w14:paraId="7824A665" w14:textId="77777777" w:rsidR="00DA53E5" w:rsidRPr="00631C66" w:rsidRDefault="00DA53E5" w:rsidP="00DA53E5">
      <w:pPr>
        <w:pStyle w:val="ListParagraph"/>
        <w:numPr>
          <w:ilvl w:val="0"/>
          <w:numId w:val="34"/>
        </w:numPr>
        <w:spacing w:after="120"/>
        <w:rPr>
          <w:rFonts w:eastAsia="Calibri" w:cs="Arial"/>
          <w:color w:val="000000"/>
          <w:kern w:val="32"/>
        </w:rPr>
      </w:pPr>
      <w:r w:rsidRPr="00631C66">
        <w:rPr>
          <w:rFonts w:eastAsia="Calibri" w:cs="Arial"/>
          <w:b/>
          <w:color w:val="000000"/>
          <w:kern w:val="32"/>
        </w:rPr>
        <w:t>Submission content:</w:t>
      </w:r>
      <w:r w:rsidRPr="00631C66">
        <w:rPr>
          <w:rFonts w:eastAsia="Calibri" w:cs="Arial"/>
          <w:color w:val="000000"/>
          <w:kern w:val="32"/>
        </w:rPr>
        <w:t xml:space="preserve"> </w:t>
      </w:r>
      <w:r w:rsidRPr="00631C66">
        <w:rPr>
          <w:color w:val="000000"/>
          <w:kern w:val="32"/>
        </w:rPr>
        <w:t>Each proposal must include the following</w:t>
      </w:r>
      <w:r>
        <w:rPr>
          <w:color w:val="000000"/>
          <w:kern w:val="32"/>
        </w:rPr>
        <w:t xml:space="preserve"> and all should be submitted by the relevant deadline at </w:t>
      </w:r>
      <w:hyperlink r:id="rId25" w:history="1">
        <w:r w:rsidRPr="003A3299">
          <w:rPr>
            <w:rStyle w:val="Hyperlink"/>
            <w:rFonts w:ascii="Arial" w:hAnsi="Arial"/>
            <w:kern w:val="32"/>
          </w:rPr>
          <w:t>www.impact.canada.ca/en/challenges</w:t>
        </w:r>
      </w:hyperlink>
      <w:r w:rsidRPr="00631C66">
        <w:rPr>
          <w:color w:val="000000"/>
          <w:kern w:val="32"/>
        </w:rPr>
        <w:t>:</w:t>
      </w:r>
    </w:p>
    <w:p w14:paraId="31105D44" w14:textId="77777777" w:rsidR="00DA53E5" w:rsidRPr="00631C66" w:rsidRDefault="00DA53E5" w:rsidP="00DA53E5">
      <w:pPr>
        <w:numPr>
          <w:ilvl w:val="1"/>
          <w:numId w:val="33"/>
        </w:numPr>
        <w:spacing w:after="120"/>
        <w:rPr>
          <w:b/>
          <w:color w:val="000000"/>
          <w:kern w:val="32"/>
          <w:u w:val="single"/>
        </w:rPr>
      </w:pPr>
      <w:r>
        <w:rPr>
          <w:color w:val="000000"/>
          <w:kern w:val="32"/>
        </w:rPr>
        <w:t xml:space="preserve">Web form (available at </w:t>
      </w:r>
      <w:hyperlink r:id="rId26" w:history="1">
        <w:r w:rsidRPr="003A3299">
          <w:rPr>
            <w:rStyle w:val="Hyperlink"/>
            <w:rFonts w:ascii="Arial" w:hAnsi="Arial"/>
            <w:kern w:val="32"/>
          </w:rPr>
          <w:t>www.impact.canada.ca/en/challenges</w:t>
        </w:r>
      </w:hyperlink>
      <w:r>
        <w:rPr>
          <w:color w:val="000000"/>
          <w:kern w:val="32"/>
        </w:rPr>
        <w:t>);</w:t>
      </w:r>
    </w:p>
    <w:p w14:paraId="5BD6B4D2" w14:textId="5E850756" w:rsidR="00DA53E5" w:rsidRPr="00631C66" w:rsidRDefault="00DA53E5" w:rsidP="00DA53E5">
      <w:pPr>
        <w:numPr>
          <w:ilvl w:val="1"/>
          <w:numId w:val="33"/>
        </w:numPr>
        <w:spacing w:after="120"/>
        <w:rPr>
          <w:b/>
          <w:color w:val="000000"/>
          <w:kern w:val="32"/>
          <w:u w:val="single"/>
        </w:rPr>
      </w:pPr>
      <w:r>
        <w:rPr>
          <w:color w:val="000000"/>
          <w:kern w:val="32"/>
        </w:rPr>
        <w:t>UK demonstration project annex for BEIS funding (</w:t>
      </w:r>
      <w:r w:rsidR="009D692B">
        <w:rPr>
          <w:color w:val="000000"/>
          <w:kern w:val="32"/>
        </w:rPr>
        <w:t>this document -</w:t>
      </w:r>
      <w:r w:rsidR="0032217B">
        <w:rPr>
          <w:color w:val="000000"/>
          <w:kern w:val="32"/>
        </w:rPr>
        <w:t xml:space="preserve"> </w:t>
      </w:r>
      <w:r>
        <w:rPr>
          <w:color w:val="000000"/>
          <w:kern w:val="32"/>
        </w:rPr>
        <w:t xml:space="preserve">available at </w:t>
      </w:r>
      <w:hyperlink r:id="rId27" w:anchor="uk--canada-joint-smart-energy-systems-challenge" w:history="1">
        <w:r w:rsidRPr="00492283">
          <w:rPr>
            <w:rStyle w:val="Hyperlink"/>
            <w:rFonts w:ascii="Arial" w:hAnsi="Arial"/>
            <w:kern w:val="32"/>
          </w:rPr>
          <w:t>www.gov.uk/guidance/funding-for-innovative-smart-energy-systems#uk--canada-joint-smart-energy-systems-challenge</w:t>
        </w:r>
      </w:hyperlink>
      <w:r>
        <w:rPr>
          <w:color w:val="000000"/>
          <w:kern w:val="32"/>
        </w:rPr>
        <w:t>);</w:t>
      </w:r>
    </w:p>
    <w:p w14:paraId="56E3C231" w14:textId="77777777" w:rsidR="00DA53E5" w:rsidRPr="006448DF" w:rsidRDefault="00DA53E5" w:rsidP="00DA53E5">
      <w:pPr>
        <w:numPr>
          <w:ilvl w:val="1"/>
          <w:numId w:val="33"/>
        </w:numPr>
        <w:spacing w:after="120"/>
        <w:rPr>
          <w:b/>
          <w:color w:val="000000"/>
          <w:kern w:val="32"/>
          <w:u w:val="single"/>
        </w:rPr>
      </w:pPr>
      <w:r>
        <w:rPr>
          <w:color w:val="000000"/>
          <w:kern w:val="32"/>
        </w:rPr>
        <w:t xml:space="preserve">Completed pricing schedule/finance form (available at </w:t>
      </w:r>
      <w:hyperlink r:id="rId28" w:history="1">
        <w:r w:rsidRPr="003A3299">
          <w:rPr>
            <w:rStyle w:val="Hyperlink"/>
            <w:rFonts w:ascii="Arial" w:hAnsi="Arial"/>
            <w:kern w:val="32"/>
          </w:rPr>
          <w:t>www.impact.canada.ca/en/challenges</w:t>
        </w:r>
      </w:hyperlink>
      <w:r>
        <w:rPr>
          <w:color w:val="000000"/>
          <w:kern w:val="32"/>
        </w:rPr>
        <w:t>);</w:t>
      </w:r>
    </w:p>
    <w:p w14:paraId="7A9DACD6" w14:textId="77777777" w:rsidR="00DA53E5" w:rsidRPr="006448DF" w:rsidRDefault="00DA53E5" w:rsidP="00DA53E5">
      <w:pPr>
        <w:numPr>
          <w:ilvl w:val="1"/>
          <w:numId w:val="33"/>
        </w:numPr>
        <w:spacing w:after="120"/>
        <w:rPr>
          <w:b/>
          <w:color w:val="000000"/>
          <w:kern w:val="32"/>
          <w:u w:val="single"/>
        </w:rPr>
      </w:pPr>
      <w:r>
        <w:rPr>
          <w:color w:val="000000"/>
          <w:kern w:val="32"/>
        </w:rPr>
        <w:t>Completed project Gantt chart or project plan;</w:t>
      </w:r>
    </w:p>
    <w:p w14:paraId="0DFC822F" w14:textId="77777777" w:rsidR="00DA53E5" w:rsidRPr="006448DF" w:rsidRDefault="00DA53E5" w:rsidP="00DA53E5">
      <w:pPr>
        <w:numPr>
          <w:ilvl w:val="1"/>
          <w:numId w:val="33"/>
        </w:numPr>
        <w:spacing w:after="120"/>
        <w:rPr>
          <w:b/>
          <w:color w:val="000000"/>
          <w:kern w:val="32"/>
          <w:u w:val="single"/>
        </w:rPr>
      </w:pPr>
      <w:r>
        <w:rPr>
          <w:color w:val="000000"/>
          <w:kern w:val="32"/>
        </w:rPr>
        <w:lastRenderedPageBreak/>
        <w:t xml:space="preserve">Optional: additional letters of support or other supporting information can also be submitted </w:t>
      </w:r>
      <w:r w:rsidRPr="00A10661">
        <w:rPr>
          <w:b/>
          <w:color w:val="000000"/>
          <w:kern w:val="32"/>
        </w:rPr>
        <w:t>where they add substantive information</w:t>
      </w:r>
      <w:r>
        <w:rPr>
          <w:color w:val="000000"/>
          <w:kern w:val="32"/>
        </w:rPr>
        <w:t xml:space="preserve"> to the proposal; however, you should not assume that any additional information will be cross-referenced or reviewed as part of the selection process – for example, it may only be used to help finalise the assessment of projects which receive very similar assessment scores.</w:t>
      </w:r>
    </w:p>
    <w:p w14:paraId="2B1B030B" w14:textId="77777777" w:rsidR="00DA53E5" w:rsidRDefault="00DA53E5" w:rsidP="00DA53E5">
      <w:pPr>
        <w:pStyle w:val="ListParagraph"/>
        <w:numPr>
          <w:ilvl w:val="0"/>
          <w:numId w:val="33"/>
        </w:numPr>
        <w:spacing w:after="120"/>
        <w:rPr>
          <w:color w:val="000000"/>
          <w:kern w:val="32"/>
        </w:rPr>
      </w:pPr>
      <w:r w:rsidRPr="00A37A54">
        <w:rPr>
          <w:color w:val="000000"/>
          <w:kern w:val="32"/>
        </w:rPr>
        <w:t xml:space="preserve">You should endeavour to answer </w:t>
      </w:r>
      <w:proofErr w:type="gramStart"/>
      <w:r w:rsidRPr="00A37A54">
        <w:rPr>
          <w:color w:val="000000"/>
          <w:kern w:val="32"/>
        </w:rPr>
        <w:t>all of</w:t>
      </w:r>
      <w:proofErr w:type="gramEnd"/>
      <w:r w:rsidRPr="00A37A54">
        <w:rPr>
          <w:color w:val="000000"/>
          <w:kern w:val="32"/>
        </w:rPr>
        <w:t xml:space="preserve"> the questions in full. Incomplete applications and any containing incorrect information will very likely be rejected although BEIS may, at its discretion, request clarification or additional data before making a final decision. Any applications or supporting documentation received after the application deadline will not be considered.</w:t>
      </w:r>
    </w:p>
    <w:p w14:paraId="465078CA" w14:textId="77777777" w:rsidR="00DA53E5" w:rsidRPr="00A37A54" w:rsidRDefault="00DA53E5" w:rsidP="00DA53E5">
      <w:pPr>
        <w:pStyle w:val="ListParagraph"/>
        <w:spacing w:after="120"/>
        <w:rPr>
          <w:color w:val="000000"/>
          <w:kern w:val="32"/>
        </w:rPr>
      </w:pPr>
    </w:p>
    <w:p w14:paraId="1836B547" w14:textId="534A7DA7" w:rsidR="00DA53E5" w:rsidRDefault="00DA53E5" w:rsidP="00DA53E5">
      <w:pPr>
        <w:pStyle w:val="ListParagraph"/>
        <w:numPr>
          <w:ilvl w:val="0"/>
          <w:numId w:val="33"/>
        </w:numPr>
        <w:spacing w:after="120"/>
        <w:rPr>
          <w:color w:val="000000"/>
          <w:kern w:val="32"/>
        </w:rPr>
      </w:pPr>
      <w:r w:rsidRPr="00D33F4E">
        <w:rPr>
          <w:b/>
          <w:color w:val="000000"/>
          <w:kern w:val="32"/>
        </w:rPr>
        <w:t xml:space="preserve">Submission </w:t>
      </w:r>
      <w:r w:rsidR="009D692B">
        <w:rPr>
          <w:b/>
          <w:color w:val="000000"/>
          <w:kern w:val="32"/>
        </w:rPr>
        <w:t xml:space="preserve">Preparation </w:t>
      </w:r>
      <w:r w:rsidRPr="00D33F4E">
        <w:rPr>
          <w:b/>
          <w:color w:val="000000"/>
          <w:kern w:val="32"/>
        </w:rPr>
        <w:t>Costs:</w:t>
      </w:r>
      <w:r>
        <w:rPr>
          <w:color w:val="000000"/>
          <w:kern w:val="32"/>
        </w:rPr>
        <w:t xml:space="preserve"> </w:t>
      </w:r>
      <w:r w:rsidRPr="00D33F4E">
        <w:rPr>
          <w:color w:val="000000"/>
          <w:kern w:val="32"/>
        </w:rPr>
        <w:t xml:space="preserve">You will not be entitled to claim from the Department any costs or expenses that you may incur in preparing your bid, </w:t>
      </w:r>
      <w:proofErr w:type="gramStart"/>
      <w:r w:rsidRPr="00D33F4E">
        <w:rPr>
          <w:color w:val="000000"/>
          <w:kern w:val="32"/>
        </w:rPr>
        <w:t>whether or not</w:t>
      </w:r>
      <w:proofErr w:type="gramEnd"/>
      <w:r w:rsidRPr="00D33F4E">
        <w:rPr>
          <w:color w:val="000000"/>
          <w:kern w:val="32"/>
        </w:rPr>
        <w:t xml:space="preserve"> your proposal is successful.</w:t>
      </w:r>
      <w:r>
        <w:rPr>
          <w:color w:val="000000"/>
          <w:kern w:val="32"/>
        </w:rPr>
        <w:br/>
      </w:r>
    </w:p>
    <w:p w14:paraId="05D51ABF" w14:textId="77777777" w:rsidR="00DA53E5" w:rsidRPr="00A37A54" w:rsidRDefault="00DA53E5" w:rsidP="00DA53E5">
      <w:pPr>
        <w:pStyle w:val="ListParagraph"/>
        <w:numPr>
          <w:ilvl w:val="0"/>
          <w:numId w:val="34"/>
        </w:numPr>
        <w:spacing w:after="120"/>
        <w:rPr>
          <w:rFonts w:eastAsia="Calibri" w:cs="Arial"/>
          <w:color w:val="000000"/>
          <w:kern w:val="32"/>
        </w:rPr>
      </w:pPr>
      <w:r w:rsidRPr="00631C66">
        <w:rPr>
          <w:color w:val="000000"/>
          <w:kern w:val="32"/>
        </w:rPr>
        <w:t xml:space="preserve">For further information about this Challenge, please email: </w:t>
      </w:r>
      <w:hyperlink r:id="rId29" w:history="1">
        <w:r w:rsidRPr="00492283">
          <w:rPr>
            <w:rStyle w:val="Hyperlink"/>
            <w:rFonts w:ascii="Arial" w:hAnsi="Arial"/>
            <w:kern w:val="32"/>
          </w:rPr>
          <w:t>smart.innovation@beis.gov.uk</w:t>
        </w:r>
      </w:hyperlink>
      <w:r>
        <w:rPr>
          <w:color w:val="000000"/>
          <w:kern w:val="32"/>
        </w:rPr>
        <w:t xml:space="preserve"> </w:t>
      </w:r>
      <w:r w:rsidRPr="00631C66">
        <w:rPr>
          <w:color w:val="000000"/>
          <w:kern w:val="32"/>
        </w:rPr>
        <w:t xml:space="preserve">– using the title ‘Power Forward Challenge’ in the email subject. </w:t>
      </w:r>
    </w:p>
    <w:bookmarkEnd w:id="3"/>
    <w:p w14:paraId="313BE447" w14:textId="77777777" w:rsidR="00DA53E5" w:rsidRDefault="00DA53E5" w:rsidP="009D18E6">
      <w:pPr>
        <w:pStyle w:val="Heading2"/>
        <w:rPr>
          <w:b/>
          <w:lang w:eastAsia="en-GB"/>
        </w:rPr>
      </w:pPr>
    </w:p>
    <w:p w14:paraId="66C4317E" w14:textId="77777777" w:rsidR="00DA53E5" w:rsidRDefault="00DA53E5">
      <w:pPr>
        <w:spacing w:after="160" w:line="259" w:lineRule="auto"/>
        <w:rPr>
          <w:rFonts w:eastAsiaTheme="majorEastAsia" w:cstheme="majorBidi"/>
          <w:b/>
          <w:color w:val="002C77" w:themeColor="text1"/>
          <w:sz w:val="32"/>
          <w:szCs w:val="26"/>
          <w:lang w:eastAsia="en-GB"/>
        </w:rPr>
      </w:pPr>
      <w:r>
        <w:rPr>
          <w:b/>
          <w:lang w:eastAsia="en-GB"/>
        </w:rPr>
        <w:br w:type="page"/>
      </w:r>
    </w:p>
    <w:p w14:paraId="08B31674" w14:textId="61B13828" w:rsidR="009D18E6" w:rsidRPr="009D18E6" w:rsidRDefault="006367B6" w:rsidP="009D18E6">
      <w:pPr>
        <w:pStyle w:val="Heading2"/>
        <w:rPr>
          <w:b/>
          <w:lang w:eastAsia="en-GB"/>
        </w:rPr>
      </w:pPr>
      <w:r w:rsidRPr="006367B6">
        <w:rPr>
          <w:b/>
          <w:lang w:eastAsia="en-GB"/>
        </w:rPr>
        <w:lastRenderedPageBreak/>
        <w:t>Contact</w:t>
      </w:r>
      <w:r w:rsidR="00120B3B">
        <w:rPr>
          <w:b/>
          <w:lang w:eastAsia="en-GB"/>
        </w:rPr>
        <w:t xml:space="preserve"> and Company</w:t>
      </w:r>
      <w:r w:rsidRPr="006367B6">
        <w:rPr>
          <w:b/>
          <w:lang w:eastAsia="en-GB"/>
        </w:rPr>
        <w:t xml:space="preserve"> Details and Proposal Summary</w:t>
      </w:r>
      <w:bookmarkEnd w:id="1"/>
    </w:p>
    <w:tbl>
      <w:tblPr>
        <w:tblStyle w:val="DECC1"/>
        <w:tblW w:w="0" w:type="auto"/>
        <w:tblLook w:val="04A0" w:firstRow="1" w:lastRow="0" w:firstColumn="1" w:lastColumn="0" w:noHBand="0" w:noVBand="1"/>
      </w:tblPr>
      <w:tblGrid>
        <w:gridCol w:w="3936"/>
        <w:gridCol w:w="5306"/>
      </w:tblGrid>
      <w:tr w:rsidR="005B50EB" w:rsidRPr="005B50EB" w14:paraId="438A8D4A"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2"/>
          </w:tcPr>
          <w:p w14:paraId="438A8D49" w14:textId="77777777" w:rsidR="00C26305" w:rsidRPr="00252695" w:rsidRDefault="00C26305" w:rsidP="00C26305">
            <w:pPr>
              <w:spacing w:line="276" w:lineRule="auto"/>
              <w:rPr>
                <w:rFonts w:cs="Arial"/>
                <w:b w:val="0"/>
                <w:color w:val="auto"/>
                <w:szCs w:val="24"/>
              </w:rPr>
            </w:pPr>
            <w:r w:rsidRPr="00252695">
              <w:rPr>
                <w:rFonts w:cs="Arial"/>
                <w:b w:val="0"/>
                <w:color w:val="auto"/>
                <w:szCs w:val="24"/>
              </w:rPr>
              <w:t>Summary Information</w:t>
            </w:r>
          </w:p>
        </w:tc>
      </w:tr>
      <w:tr w:rsidR="00C26305" w:rsidRPr="005438B7" w14:paraId="438A8D53"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1" w14:textId="77777777" w:rsidR="00C26305" w:rsidRPr="00252695" w:rsidRDefault="00C26305" w:rsidP="00C26305">
            <w:pPr>
              <w:spacing w:line="276" w:lineRule="auto"/>
              <w:rPr>
                <w:rFonts w:cs="Arial"/>
                <w:sz w:val="22"/>
              </w:rPr>
            </w:pPr>
            <w:r w:rsidRPr="00252695">
              <w:rPr>
                <w:rFonts w:cs="Arial"/>
                <w:sz w:val="22"/>
              </w:rPr>
              <w:t>Estimated Start Date</w:t>
            </w:r>
          </w:p>
        </w:tc>
        <w:tc>
          <w:tcPr>
            <w:tcW w:w="5306" w:type="dxa"/>
          </w:tcPr>
          <w:p w14:paraId="438A8D52"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C26305" w:rsidRPr="005438B7" w14:paraId="438A8D56"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4" w14:textId="77777777" w:rsidR="00C26305" w:rsidRPr="00252695" w:rsidRDefault="00C26305" w:rsidP="00C26305">
            <w:pPr>
              <w:spacing w:line="276" w:lineRule="auto"/>
              <w:rPr>
                <w:rFonts w:cs="Arial"/>
                <w:sz w:val="22"/>
              </w:rPr>
            </w:pPr>
            <w:r w:rsidRPr="00252695">
              <w:rPr>
                <w:rFonts w:cs="Arial"/>
                <w:sz w:val="22"/>
              </w:rPr>
              <w:t>Project Duration</w:t>
            </w:r>
          </w:p>
        </w:tc>
        <w:bookmarkStart w:id="4" w:name="Text47"/>
        <w:tc>
          <w:tcPr>
            <w:tcW w:w="5306" w:type="dxa"/>
          </w:tcPr>
          <w:p w14:paraId="438A8D55" w14:textId="6D3FBBFC" w:rsidR="00C26305" w:rsidRPr="00252695" w:rsidRDefault="00C26305" w:rsidP="00C26305">
            <w:pPr>
              <w:spacing w:line="276" w:lineRule="auto"/>
              <w:rPr>
                <w:rFonts w:cs="Arial"/>
                <w:sz w:val="22"/>
              </w:rPr>
            </w:pPr>
            <w:r w:rsidRPr="00252695">
              <w:rPr>
                <w:rFonts w:cs="Arial"/>
                <w:sz w:val="22"/>
              </w:rPr>
              <w:fldChar w:fldCharType="begin">
                <w:ffData>
                  <w:name w:val="Text47"/>
                  <w:enabled/>
                  <w:calcOnExit w:val="0"/>
                  <w:textInput>
                    <w:type w:val="number"/>
                    <w:default w:val="0"/>
                    <w:maxLength w:val="2"/>
                    <w:forma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w:t>
            </w:r>
            <w:r w:rsidRPr="00252695">
              <w:rPr>
                <w:rFonts w:cs="Arial"/>
                <w:sz w:val="22"/>
              </w:rPr>
              <w:fldChar w:fldCharType="end"/>
            </w:r>
            <w:bookmarkEnd w:id="4"/>
            <w:r w:rsidRPr="00252695">
              <w:rPr>
                <w:rFonts w:cs="Arial"/>
                <w:sz w:val="22"/>
              </w:rPr>
              <w:t xml:space="preserve"> </w:t>
            </w:r>
            <w:r w:rsidR="00FA0ACE">
              <w:rPr>
                <w:rFonts w:cs="Arial"/>
                <w:sz w:val="22"/>
              </w:rPr>
              <w:t>months</w:t>
            </w:r>
          </w:p>
        </w:tc>
      </w:tr>
      <w:tr w:rsidR="00C26305" w:rsidRPr="005438B7" w14:paraId="438A8D59"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7" w14:textId="2F0CF69D" w:rsidR="00C26305" w:rsidRPr="00252695" w:rsidRDefault="00C26305" w:rsidP="00C26305">
            <w:pPr>
              <w:spacing w:line="276" w:lineRule="auto"/>
              <w:rPr>
                <w:rFonts w:cs="Arial"/>
                <w:sz w:val="22"/>
              </w:rPr>
            </w:pPr>
            <w:r w:rsidRPr="00252695">
              <w:rPr>
                <w:rFonts w:cs="Arial"/>
                <w:sz w:val="22"/>
              </w:rPr>
              <w:t xml:space="preserve">Total </w:t>
            </w:r>
            <w:r w:rsidR="003A224E">
              <w:rPr>
                <w:rFonts w:cs="Arial"/>
                <w:sz w:val="22"/>
              </w:rPr>
              <w:t xml:space="preserve">Eligible </w:t>
            </w:r>
            <w:r w:rsidRPr="00252695">
              <w:rPr>
                <w:rFonts w:cs="Arial"/>
                <w:sz w:val="22"/>
              </w:rPr>
              <w:t>Project Costs</w:t>
            </w:r>
          </w:p>
        </w:tc>
        <w:tc>
          <w:tcPr>
            <w:tcW w:w="5306" w:type="dxa"/>
          </w:tcPr>
          <w:p w14:paraId="438A8D58" w14:textId="77777777" w:rsidR="00C26305" w:rsidRPr="00252695" w:rsidRDefault="00C26305" w:rsidP="00C26305">
            <w:pPr>
              <w:spacing w:line="276" w:lineRule="auto"/>
              <w:rPr>
                <w:rFonts w:cs="Arial"/>
                <w:sz w:val="22"/>
              </w:rPr>
            </w:pPr>
            <w:r w:rsidRPr="00252695">
              <w:rPr>
                <w:rFonts w:cs="Arial"/>
                <w:sz w:val="22"/>
              </w:rPr>
              <w:t xml:space="preserve">£ </w:t>
            </w:r>
            <w:bookmarkStart w:id="5" w:name="Text4"/>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5"/>
          </w:p>
        </w:tc>
      </w:tr>
      <w:tr w:rsidR="00C26305" w:rsidRPr="005438B7" w14:paraId="438A8D5C"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A" w14:textId="5598182C" w:rsidR="00C26305" w:rsidRPr="00252695" w:rsidRDefault="00E2360E" w:rsidP="00E2360E">
            <w:pPr>
              <w:spacing w:line="276" w:lineRule="auto"/>
              <w:rPr>
                <w:rFonts w:cs="Arial"/>
                <w:sz w:val="22"/>
              </w:rPr>
            </w:pPr>
            <w:r>
              <w:rPr>
                <w:rFonts w:cs="Arial"/>
                <w:sz w:val="22"/>
              </w:rPr>
              <w:t>Total private sector</w:t>
            </w:r>
            <w:r w:rsidR="00C26305" w:rsidRPr="00252695">
              <w:rPr>
                <w:rFonts w:cs="Arial"/>
                <w:sz w:val="22"/>
              </w:rPr>
              <w:t xml:space="preserve"> contribution </w:t>
            </w:r>
            <w:r>
              <w:rPr>
                <w:rFonts w:cs="Arial"/>
                <w:sz w:val="22"/>
              </w:rPr>
              <w:t>to project costs</w:t>
            </w:r>
          </w:p>
        </w:tc>
        <w:tc>
          <w:tcPr>
            <w:tcW w:w="5306" w:type="dxa"/>
          </w:tcPr>
          <w:p w14:paraId="438A8D5B" w14:textId="77777777" w:rsidR="00C26305" w:rsidRPr="00252695" w:rsidRDefault="00C26305" w:rsidP="00C26305">
            <w:pPr>
              <w:spacing w:line="276" w:lineRule="auto"/>
              <w:rPr>
                <w:rFonts w:cs="Arial"/>
                <w:sz w:val="22"/>
              </w:rPr>
            </w:pPr>
            <w:r w:rsidRPr="00252695">
              <w:rPr>
                <w:rFonts w:cs="Arial"/>
                <w:sz w:val="22"/>
              </w:rPr>
              <w:t xml:space="preserve">£ </w:t>
            </w:r>
            <w:bookmarkStart w:id="6" w:name="Text5"/>
            <w:r w:rsidRPr="00252695">
              <w:rPr>
                <w:rFonts w:cs="Arial"/>
                <w:sz w:val="22"/>
              </w:rPr>
              <w:fldChar w:fldCharType="begin">
                <w:ffData>
                  <w:name w:val="Text5"/>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6"/>
            <w:r w:rsidRPr="00252695">
              <w:rPr>
                <w:rFonts w:cs="Arial"/>
                <w:sz w:val="22"/>
              </w:rPr>
              <w:t xml:space="preserve"> </w:t>
            </w:r>
          </w:p>
        </w:tc>
      </w:tr>
      <w:tr w:rsidR="00C26305" w:rsidRPr="005438B7" w14:paraId="438A8D5F"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D" w14:textId="46E44685" w:rsidR="00C26305" w:rsidRPr="00252695" w:rsidRDefault="00E2360E" w:rsidP="00C26305">
            <w:pPr>
              <w:spacing w:line="276" w:lineRule="auto"/>
              <w:rPr>
                <w:rFonts w:cs="Arial"/>
                <w:sz w:val="22"/>
              </w:rPr>
            </w:pPr>
            <w:r>
              <w:rPr>
                <w:rFonts w:cs="Arial"/>
                <w:sz w:val="22"/>
              </w:rPr>
              <w:t xml:space="preserve">Total </w:t>
            </w:r>
            <w:r w:rsidR="00CF3FB7">
              <w:rPr>
                <w:rFonts w:cs="Arial"/>
                <w:sz w:val="22"/>
              </w:rPr>
              <w:t>BEIS</w:t>
            </w:r>
            <w:r w:rsidR="00C26305" w:rsidRPr="00252695">
              <w:rPr>
                <w:rFonts w:cs="Arial"/>
                <w:sz w:val="22"/>
              </w:rPr>
              <w:t xml:space="preserve"> Grant applied for</w:t>
            </w:r>
          </w:p>
        </w:tc>
        <w:tc>
          <w:tcPr>
            <w:tcW w:w="5306" w:type="dxa"/>
          </w:tcPr>
          <w:p w14:paraId="438A8D5E" w14:textId="77777777" w:rsidR="00C26305" w:rsidRPr="00252695" w:rsidRDefault="00C26305" w:rsidP="00C26305">
            <w:pPr>
              <w:spacing w:line="276" w:lineRule="auto"/>
              <w:rPr>
                <w:rFonts w:cs="Arial"/>
                <w:sz w:val="22"/>
              </w:rPr>
            </w:pPr>
            <w:r w:rsidRPr="00252695">
              <w:rPr>
                <w:rFonts w:cs="Arial"/>
                <w:sz w:val="22"/>
              </w:rPr>
              <w:t xml:space="preserve">£ </w:t>
            </w:r>
            <w:bookmarkStart w:id="7" w:name="Text6"/>
            <w:r w:rsidRPr="00252695">
              <w:rPr>
                <w:rFonts w:cs="Arial"/>
                <w:sz w:val="22"/>
              </w:rPr>
              <w:fldChar w:fldCharType="begin">
                <w:ffData>
                  <w:name w:val="Text6"/>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7"/>
          </w:p>
        </w:tc>
      </w:tr>
      <w:tr w:rsidR="007A414B" w:rsidRPr="005438B7" w14:paraId="1C2C18A2"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709E18A2" w14:textId="01155BBB" w:rsidR="00C6653B" w:rsidRDefault="00C6653B" w:rsidP="00C6653B">
            <w:pPr>
              <w:spacing w:line="276" w:lineRule="auto"/>
              <w:rPr>
                <w:rFonts w:cs="Arial"/>
                <w:sz w:val="22"/>
              </w:rPr>
            </w:pPr>
            <w:r>
              <w:rPr>
                <w:rFonts w:cs="Arial"/>
                <w:sz w:val="22"/>
              </w:rPr>
              <w:t xml:space="preserve">Are you applying as a formal collaboration? (Please see Annex E.3 of the Challenge Applicant Guide for description of collaboration projects.) </w:t>
            </w:r>
          </w:p>
          <w:p w14:paraId="33DED71C" w14:textId="7C23E01B" w:rsidR="007A414B" w:rsidRDefault="00C6653B" w:rsidP="00C6653B">
            <w:pPr>
              <w:spacing w:line="276" w:lineRule="auto"/>
              <w:rPr>
                <w:rFonts w:cs="Arial"/>
                <w:sz w:val="22"/>
              </w:rPr>
            </w:pPr>
            <w:r>
              <w:rPr>
                <w:rFonts w:cs="Arial"/>
                <w:sz w:val="22"/>
              </w:rPr>
              <w:t>If yes, please ensure that all formal collaboration partners complete the details requested in Annex 1 and sign the Application Approval form.</w:t>
            </w:r>
          </w:p>
        </w:tc>
        <w:tc>
          <w:tcPr>
            <w:tcW w:w="5306" w:type="dxa"/>
          </w:tcPr>
          <w:p w14:paraId="06EF0F56" w14:textId="77777777" w:rsidR="007A414B" w:rsidRPr="00252695" w:rsidRDefault="007A414B" w:rsidP="00C26305">
            <w:pPr>
              <w:spacing w:line="276" w:lineRule="auto"/>
              <w:rPr>
                <w:rFonts w:cs="Arial"/>
                <w:sz w:val="22"/>
              </w:rPr>
            </w:pPr>
          </w:p>
        </w:tc>
      </w:tr>
    </w:tbl>
    <w:p w14:paraId="2DFB6763" w14:textId="77777777" w:rsidR="009D18E6" w:rsidRPr="005438B7" w:rsidRDefault="009D18E6" w:rsidP="00C26305">
      <w:pPr>
        <w:spacing w:after="0" w:line="276" w:lineRule="auto"/>
        <w:rPr>
          <w:rFonts w:ascii="Calibri" w:hAnsi="Calibri" w:cs="Times New Roman"/>
          <w:sz w:val="22"/>
          <w:lang w:eastAsia="en-GB"/>
        </w:rPr>
      </w:pP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C26305" w:rsidRPr="005438B7" w14:paraId="438A8D67" w14:textId="77777777" w:rsidTr="00553A02">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438A8D66" w14:textId="4F7F9134" w:rsidR="009D0754" w:rsidRPr="009D18E6" w:rsidRDefault="00C26305" w:rsidP="00C26305">
            <w:pPr>
              <w:spacing w:line="276" w:lineRule="auto"/>
              <w:rPr>
                <w:rFonts w:cs="Arial"/>
                <w:b w:val="0"/>
                <w:color w:val="auto"/>
                <w:szCs w:val="24"/>
              </w:rPr>
            </w:pPr>
            <w:r w:rsidRPr="00553A02">
              <w:rPr>
                <w:rFonts w:cs="Arial"/>
                <w:b w:val="0"/>
                <w:color w:val="auto"/>
                <w:szCs w:val="24"/>
              </w:rPr>
              <w:t>Contact Details</w:t>
            </w:r>
          </w:p>
        </w:tc>
      </w:tr>
      <w:tr w:rsidR="00C26305" w:rsidRPr="005438B7" w14:paraId="438A8D6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438A8D68" w14:textId="77777777" w:rsidR="00C26305" w:rsidRPr="00553A02" w:rsidRDefault="00C26305" w:rsidP="00C26305">
            <w:pPr>
              <w:spacing w:line="276" w:lineRule="auto"/>
              <w:rPr>
                <w:rFonts w:cs="Arial"/>
                <w:sz w:val="22"/>
              </w:rPr>
            </w:pPr>
            <w:r w:rsidRPr="00553A02">
              <w:rPr>
                <w:rFonts w:cs="Arial"/>
                <w:sz w:val="22"/>
              </w:rPr>
              <w:t>Title</w:t>
            </w:r>
          </w:p>
        </w:tc>
        <w:tc>
          <w:tcPr>
            <w:tcW w:w="2073" w:type="dxa"/>
            <w:gridSpan w:val="7"/>
          </w:tcPr>
          <w:p w14:paraId="438A8D69" w14:textId="77777777" w:rsidR="00C26305" w:rsidRPr="005438B7" w:rsidRDefault="004C61DD" w:rsidP="00C26305">
            <w:pPr>
              <w:spacing w:line="276" w:lineRule="auto"/>
              <w:rPr>
                <w:rFonts w:ascii="Calibri" w:hAnsi="Calibri"/>
                <w:sz w:val="22"/>
              </w:rPr>
            </w:pPr>
            <w:sdt>
              <w:sdtPr>
                <w:rPr>
                  <w:rFonts w:ascii="Calibri" w:hAnsi="Calibri"/>
                  <w:sz w:val="22"/>
                  <w:highlight w:val="lightGray"/>
                  <w:lang w:eastAsia="en-GB"/>
                </w:rPr>
                <w:id w:val="4240421"/>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2F07ED" w:rsidRPr="005438B7">
                  <w:rPr>
                    <w:rFonts w:ascii="Calibri" w:hAnsi="Calibri" w:cs="Times New Roman"/>
                    <w:color w:val="808080"/>
                    <w:sz w:val="22"/>
                    <w:highlight w:val="lightGray"/>
                    <w:lang w:eastAsia="en-GB"/>
                  </w:rPr>
                  <w:t>Choose title</w:t>
                </w:r>
              </w:sdtContent>
            </w:sdt>
          </w:p>
        </w:tc>
        <w:tc>
          <w:tcPr>
            <w:tcW w:w="989" w:type="dxa"/>
          </w:tcPr>
          <w:p w14:paraId="438A8D6A" w14:textId="77777777" w:rsidR="00C26305" w:rsidRPr="005438B7" w:rsidRDefault="00C26305" w:rsidP="00C26305">
            <w:pPr>
              <w:spacing w:line="276" w:lineRule="auto"/>
              <w:rPr>
                <w:rFonts w:ascii="Calibri" w:hAnsi="Calibri"/>
                <w:sz w:val="22"/>
              </w:rPr>
            </w:pPr>
            <w:r w:rsidRPr="00553A02">
              <w:rPr>
                <w:rFonts w:cs="Arial"/>
                <w:sz w:val="22"/>
              </w:rPr>
              <w:t>Name</w:t>
            </w:r>
          </w:p>
        </w:tc>
        <w:bookmarkStart w:id="8" w:name="Text7"/>
        <w:tc>
          <w:tcPr>
            <w:tcW w:w="5575" w:type="dxa"/>
            <w:gridSpan w:val="13"/>
          </w:tcPr>
          <w:p w14:paraId="438A8D6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8"/>
          </w:p>
        </w:tc>
      </w:tr>
      <w:tr w:rsidR="00C26305" w:rsidRPr="005438B7" w14:paraId="438A8D6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38A8D6D" w14:textId="77777777" w:rsidR="00C26305" w:rsidRPr="005438B7" w:rsidRDefault="00C26305" w:rsidP="00C26305">
            <w:pPr>
              <w:spacing w:line="276" w:lineRule="auto"/>
              <w:rPr>
                <w:rFonts w:ascii="Calibri" w:hAnsi="Calibri"/>
                <w:sz w:val="22"/>
              </w:rPr>
            </w:pPr>
            <w:r w:rsidRPr="00553A02">
              <w:rPr>
                <w:rFonts w:cs="Arial"/>
                <w:sz w:val="22"/>
              </w:rPr>
              <w:t>Position</w:t>
            </w:r>
          </w:p>
        </w:tc>
        <w:tc>
          <w:tcPr>
            <w:tcW w:w="8054" w:type="dxa"/>
            <w:gridSpan w:val="20"/>
          </w:tcPr>
          <w:p w14:paraId="438A8D6E"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bookmarkStart w:id="9" w:name="Text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9"/>
          </w:p>
        </w:tc>
      </w:tr>
      <w:tr w:rsidR="00C26305" w:rsidRPr="005438B7" w14:paraId="438A8D72"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438A8D70" w14:textId="77777777" w:rsidR="00C26305" w:rsidRPr="005438B7" w:rsidRDefault="00C26305" w:rsidP="00C26305">
            <w:pPr>
              <w:spacing w:line="276" w:lineRule="auto"/>
              <w:rPr>
                <w:rFonts w:ascii="Calibri" w:hAnsi="Calibri"/>
                <w:sz w:val="22"/>
              </w:rPr>
            </w:pPr>
            <w:r w:rsidRPr="00553A02">
              <w:rPr>
                <w:rFonts w:cs="Arial"/>
                <w:sz w:val="22"/>
              </w:rPr>
              <w:t>Email</w:t>
            </w:r>
          </w:p>
        </w:tc>
        <w:tc>
          <w:tcPr>
            <w:tcW w:w="8054" w:type="dxa"/>
            <w:gridSpan w:val="20"/>
          </w:tcPr>
          <w:p w14:paraId="438A8D7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bookmarkStart w:id="10" w:name="Text9"/>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0"/>
          </w:p>
        </w:tc>
      </w:tr>
      <w:tr w:rsidR="00C26305" w:rsidRPr="005438B7" w14:paraId="438A8D7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38A8D73" w14:textId="77777777" w:rsidR="00C26305" w:rsidRPr="005438B7" w:rsidRDefault="00C26305" w:rsidP="00C26305">
            <w:pPr>
              <w:spacing w:line="276" w:lineRule="auto"/>
              <w:rPr>
                <w:rFonts w:ascii="Calibri" w:hAnsi="Calibri"/>
                <w:sz w:val="22"/>
              </w:rPr>
            </w:pPr>
            <w:r w:rsidRPr="00553A02">
              <w:rPr>
                <w:rFonts w:cs="Arial"/>
                <w:sz w:val="22"/>
              </w:rPr>
              <w:t>Telephone</w:t>
            </w:r>
          </w:p>
        </w:tc>
        <w:bookmarkStart w:id="11" w:name="Text10"/>
        <w:tc>
          <w:tcPr>
            <w:tcW w:w="3177" w:type="dxa"/>
            <w:gridSpan w:val="10"/>
          </w:tcPr>
          <w:p w14:paraId="438A8D74"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1"/>
          </w:p>
        </w:tc>
        <w:tc>
          <w:tcPr>
            <w:tcW w:w="1125" w:type="dxa"/>
            <w:gridSpan w:val="3"/>
          </w:tcPr>
          <w:p w14:paraId="438A8D75" w14:textId="77777777" w:rsidR="00C26305" w:rsidRPr="005438B7" w:rsidRDefault="00C26305" w:rsidP="00C26305">
            <w:pPr>
              <w:spacing w:line="276" w:lineRule="auto"/>
              <w:rPr>
                <w:rFonts w:ascii="Calibri" w:hAnsi="Calibri"/>
                <w:sz w:val="22"/>
              </w:rPr>
            </w:pPr>
            <w:r w:rsidRPr="00553A02">
              <w:rPr>
                <w:rFonts w:cs="Arial"/>
                <w:sz w:val="22"/>
              </w:rPr>
              <w:t>Mobile</w:t>
            </w:r>
          </w:p>
        </w:tc>
        <w:bookmarkStart w:id="12" w:name="Text11"/>
        <w:tc>
          <w:tcPr>
            <w:tcW w:w="3752" w:type="dxa"/>
            <w:gridSpan w:val="7"/>
          </w:tcPr>
          <w:p w14:paraId="438A8D7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2"/>
          </w:p>
        </w:tc>
      </w:tr>
      <w:tr w:rsidR="00C26305" w:rsidRPr="005438B7" w14:paraId="438A8D7A"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78" w14:textId="77777777" w:rsidR="00C26305" w:rsidRPr="005438B7" w:rsidRDefault="00C26305" w:rsidP="00C26305">
            <w:pPr>
              <w:spacing w:line="276" w:lineRule="auto"/>
              <w:rPr>
                <w:rFonts w:ascii="Calibri" w:hAnsi="Calibri"/>
                <w:sz w:val="22"/>
              </w:rPr>
            </w:pPr>
            <w:r w:rsidRPr="00553A02">
              <w:rPr>
                <w:rFonts w:cs="Arial"/>
                <w:sz w:val="22"/>
              </w:rPr>
              <w:t>Organisation name</w:t>
            </w:r>
          </w:p>
        </w:tc>
        <w:tc>
          <w:tcPr>
            <w:tcW w:w="7411" w:type="dxa"/>
            <w:gridSpan w:val="18"/>
          </w:tcPr>
          <w:p w14:paraId="438A8D79"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bookmarkStart w:id="13" w:name="Text12"/>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3"/>
          </w:p>
        </w:tc>
      </w:tr>
      <w:tr w:rsidR="00C26305" w:rsidRPr="005438B7" w14:paraId="438A8D7D"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7B"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7411" w:type="dxa"/>
            <w:gridSpan w:val="18"/>
          </w:tcPr>
          <w:p w14:paraId="438A8D7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bookmarkStart w:id="14" w:name="Text1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4"/>
          </w:p>
        </w:tc>
      </w:tr>
      <w:tr w:rsidR="00C26305" w:rsidRPr="005438B7" w14:paraId="438A8D80"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7E"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438A8D7F"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bookmarkStart w:id="15" w:name="Text1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15"/>
          </w:p>
        </w:tc>
      </w:tr>
      <w:tr w:rsidR="00C26305" w:rsidRPr="005438B7" w14:paraId="438A8D83"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1"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lastRenderedPageBreak/>
              <w:t>.</w:t>
            </w:r>
          </w:p>
        </w:tc>
        <w:tc>
          <w:tcPr>
            <w:tcW w:w="7411" w:type="dxa"/>
            <w:gridSpan w:val="18"/>
          </w:tcPr>
          <w:p w14:paraId="438A8D8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bookmarkStart w:id="16" w:name="Text1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6"/>
          </w:p>
        </w:tc>
      </w:tr>
      <w:tr w:rsidR="00C26305" w:rsidRPr="005438B7" w14:paraId="438A8D86"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84" w14:textId="77777777" w:rsidR="00C26305" w:rsidRPr="005438B7" w:rsidRDefault="00C26305" w:rsidP="00C26305">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438A8D85"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bookmarkStart w:id="17" w:name="Text1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7"/>
          </w:p>
        </w:tc>
      </w:tr>
      <w:tr w:rsidR="00C26305" w:rsidRPr="005438B7" w14:paraId="438A8D89"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7" w14:textId="77777777" w:rsidR="00C26305" w:rsidRPr="005438B7" w:rsidRDefault="00C26305" w:rsidP="00C26305">
            <w:pPr>
              <w:spacing w:line="276" w:lineRule="auto"/>
              <w:rPr>
                <w:rFonts w:ascii="Calibri" w:hAnsi="Calibri"/>
                <w:sz w:val="22"/>
              </w:rPr>
            </w:pPr>
            <w:r w:rsidRPr="00553A02">
              <w:rPr>
                <w:rFonts w:cs="Arial"/>
                <w:sz w:val="22"/>
              </w:rPr>
              <w:t>Town/City</w:t>
            </w:r>
          </w:p>
        </w:tc>
        <w:tc>
          <w:tcPr>
            <w:tcW w:w="7411" w:type="dxa"/>
            <w:gridSpan w:val="18"/>
          </w:tcPr>
          <w:p w14:paraId="438A8D8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bookmarkStart w:id="18" w:name="Text1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8"/>
          </w:p>
        </w:tc>
      </w:tr>
      <w:tr w:rsidR="00C26305" w:rsidRPr="005438B7" w14:paraId="438A8D8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8A" w14:textId="77777777" w:rsidR="00C26305" w:rsidRPr="005438B7" w:rsidRDefault="00C26305" w:rsidP="00C26305">
            <w:pPr>
              <w:spacing w:line="276" w:lineRule="auto"/>
              <w:rPr>
                <w:rFonts w:ascii="Calibri" w:hAnsi="Calibri"/>
                <w:sz w:val="22"/>
              </w:rPr>
            </w:pPr>
            <w:r w:rsidRPr="00553A02">
              <w:rPr>
                <w:rFonts w:cs="Arial"/>
                <w:sz w:val="22"/>
              </w:rPr>
              <w:t>Postcode</w:t>
            </w:r>
          </w:p>
        </w:tc>
        <w:bookmarkStart w:id="19" w:name="Text18"/>
        <w:tc>
          <w:tcPr>
            <w:tcW w:w="7411" w:type="dxa"/>
            <w:gridSpan w:val="18"/>
          </w:tcPr>
          <w:p w14:paraId="438A8D8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9"/>
          </w:p>
        </w:tc>
      </w:tr>
      <w:tr w:rsidR="00C26305" w:rsidRPr="005438B7" w14:paraId="438A8D8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D" w14:textId="77777777" w:rsidR="00C26305" w:rsidRPr="005438B7" w:rsidRDefault="00C26305" w:rsidP="00C26305">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19829863"/>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438A8D8E"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12B1ED22"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FA18D0B" w14:textId="0E45380A" w:rsidR="002747F6" w:rsidRPr="00553A02" w:rsidRDefault="002747F6" w:rsidP="00C26305">
            <w:pPr>
              <w:spacing w:line="276" w:lineRule="auto"/>
              <w:rPr>
                <w:rFonts w:cs="Arial"/>
                <w:sz w:val="22"/>
              </w:rPr>
            </w:pPr>
            <w:r>
              <w:rPr>
                <w:rFonts w:cs="Arial"/>
                <w:sz w:val="22"/>
              </w:rPr>
              <w:t>If type of business is ‘other’, please describe here:</w:t>
            </w:r>
          </w:p>
        </w:tc>
        <w:tc>
          <w:tcPr>
            <w:tcW w:w="7411" w:type="dxa"/>
            <w:gridSpan w:val="18"/>
          </w:tcPr>
          <w:p w14:paraId="03ACAE93" w14:textId="77777777" w:rsidR="009D0754" w:rsidRDefault="009D0754" w:rsidP="00C26305">
            <w:pPr>
              <w:spacing w:line="276" w:lineRule="auto"/>
              <w:rPr>
                <w:rFonts w:ascii="Calibri" w:hAnsi="Calibri"/>
                <w:sz w:val="22"/>
                <w:lang w:eastAsia="en-GB"/>
              </w:rPr>
            </w:pPr>
          </w:p>
        </w:tc>
      </w:tr>
      <w:tr w:rsidR="00C26305" w:rsidRPr="005438B7" w14:paraId="438A8D91"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438A8D90" w14:textId="2464F108" w:rsidR="009D0754" w:rsidRPr="009D18E6" w:rsidRDefault="002F07ED" w:rsidP="00C26305">
            <w:pPr>
              <w:spacing w:line="276" w:lineRule="auto"/>
              <w:rPr>
                <w:rFonts w:ascii="Calibri" w:hAnsi="Calibri"/>
                <w:b/>
                <w:szCs w:val="24"/>
              </w:rPr>
            </w:pPr>
            <w:r w:rsidRPr="002F07ED">
              <w:rPr>
                <w:rFonts w:ascii="Calibri" w:hAnsi="Calibri"/>
                <w:b/>
                <w:szCs w:val="24"/>
              </w:rPr>
              <w:t xml:space="preserve">Business Details </w:t>
            </w:r>
          </w:p>
        </w:tc>
      </w:tr>
      <w:tr w:rsidR="00C26305" w:rsidRPr="005438B7" w14:paraId="438A8D9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92" w14:textId="77777777" w:rsidR="00C26305" w:rsidRPr="00553A02" w:rsidRDefault="00C26305" w:rsidP="00C26305">
            <w:pPr>
              <w:spacing w:line="276" w:lineRule="auto"/>
              <w:rPr>
                <w:rFonts w:cs="Arial"/>
                <w:sz w:val="22"/>
              </w:rPr>
            </w:pPr>
            <w:r w:rsidRPr="00553A02">
              <w:rPr>
                <w:rFonts w:cs="Arial"/>
                <w:sz w:val="22"/>
              </w:rPr>
              <w:t>Number of employees (including directors)</w:t>
            </w:r>
          </w:p>
        </w:tc>
        <w:bookmarkStart w:id="20" w:name="Text19"/>
        <w:tc>
          <w:tcPr>
            <w:tcW w:w="4681" w:type="dxa"/>
            <w:gridSpan w:val="8"/>
          </w:tcPr>
          <w:p w14:paraId="438A8D93"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bookmarkEnd w:id="20"/>
          </w:p>
        </w:tc>
      </w:tr>
      <w:tr w:rsidR="00C26305" w:rsidRPr="005438B7" w14:paraId="438A8D9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95" w14:textId="77777777" w:rsidR="00C26305" w:rsidRPr="00553A02" w:rsidRDefault="00C26305" w:rsidP="00C26305">
            <w:pPr>
              <w:spacing w:line="276" w:lineRule="auto"/>
              <w:rPr>
                <w:rFonts w:cs="Arial"/>
                <w:sz w:val="22"/>
              </w:rPr>
            </w:pPr>
            <w:r w:rsidRPr="00553A02">
              <w:rPr>
                <w:rFonts w:cs="Arial"/>
                <w:sz w:val="22"/>
              </w:rPr>
              <w:t>Business Registration Number</w:t>
            </w:r>
          </w:p>
        </w:tc>
        <w:tc>
          <w:tcPr>
            <w:tcW w:w="4681" w:type="dxa"/>
            <w:gridSpan w:val="8"/>
          </w:tcPr>
          <w:p w14:paraId="438A8D9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bookmarkStart w:id="21" w:name="Text4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1"/>
          </w:p>
        </w:tc>
      </w:tr>
      <w:tr w:rsidR="00C26305" w:rsidRPr="005438B7" w14:paraId="438A8D9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98"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228" w:type="dxa"/>
            <w:gridSpan w:val="6"/>
          </w:tcPr>
          <w:p w14:paraId="438A8D99"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2" w:name="Text20"/>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2"/>
          </w:p>
        </w:tc>
        <w:tc>
          <w:tcPr>
            <w:tcW w:w="704" w:type="dxa"/>
          </w:tcPr>
          <w:p w14:paraId="438A8D9A"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7463508"/>
            <w:showingPlcHdr/>
            <w:date>
              <w:dateFormat w:val="dd/MM/yyyy"/>
              <w:lid w:val="en-GB"/>
              <w:storeMappedDataAs w:val="dateTime"/>
              <w:calendar w:val="gregorian"/>
            </w:date>
          </w:sdtPr>
          <w:sdtEndPr/>
          <w:sdtContent>
            <w:tc>
              <w:tcPr>
                <w:tcW w:w="1749" w:type="dxa"/>
              </w:tcPr>
              <w:p w14:paraId="438A8D9B"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A1"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9D"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438A8D9E"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3" w:name="Text21"/>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3"/>
          </w:p>
        </w:tc>
        <w:tc>
          <w:tcPr>
            <w:tcW w:w="704" w:type="dxa"/>
          </w:tcPr>
          <w:p w14:paraId="438A8D9F"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9829880"/>
            <w:showingPlcHdr/>
            <w:date>
              <w:dateFormat w:val="dd/MM/yyyy"/>
              <w:lid w:val="en-GB"/>
              <w:storeMappedDataAs w:val="dateTime"/>
              <w:calendar w:val="gregorian"/>
            </w:date>
          </w:sdtPr>
          <w:sdtEndPr/>
          <w:sdtContent>
            <w:tc>
              <w:tcPr>
                <w:tcW w:w="1749" w:type="dxa"/>
              </w:tcPr>
              <w:p w14:paraId="438A8DA0"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A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A2" w14:textId="77777777" w:rsidR="00C26305" w:rsidRPr="005438B7" w:rsidRDefault="00C26305" w:rsidP="00C26305">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9829867"/>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438A8DA3"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C26305" w:rsidRPr="005438B7" w14:paraId="438A8DA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A5" w14:textId="77777777" w:rsidR="00C26305" w:rsidRPr="005438B7" w:rsidRDefault="00C26305" w:rsidP="00C26305">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7463506"/>
            <w:showingPlcHdr/>
            <w:dropDownList>
              <w:listItem w:displayText="Yes" w:value="Yes"/>
              <w:listItem w:displayText="No" w:value="No"/>
            </w:dropDownList>
          </w:sdtPr>
          <w:sdtEndPr/>
          <w:sdtContent>
            <w:tc>
              <w:tcPr>
                <w:tcW w:w="4681" w:type="dxa"/>
                <w:gridSpan w:val="8"/>
              </w:tcPr>
              <w:p w14:paraId="438A8DA6"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C26305" w:rsidRPr="005438B7" w14:paraId="438A8DA9"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438A8DA8" w14:textId="77777777" w:rsidR="00C26305" w:rsidRPr="005438B7" w:rsidRDefault="00C26305" w:rsidP="00C26305">
            <w:pPr>
              <w:spacing w:line="276" w:lineRule="auto"/>
              <w:rPr>
                <w:rFonts w:ascii="Calibri" w:hAnsi="Calibri"/>
                <w:sz w:val="22"/>
              </w:rPr>
            </w:pPr>
            <w:r w:rsidRPr="00553A02">
              <w:rPr>
                <w:rFonts w:cs="Arial"/>
                <w:sz w:val="22"/>
              </w:rPr>
              <w:t>How is the business currently funded? (Choose all that apply)</w:t>
            </w:r>
          </w:p>
        </w:tc>
      </w:tr>
      <w:tr w:rsidR="00073EEA" w:rsidRPr="00553A02" w14:paraId="438A8DB0" w14:textId="77777777" w:rsidTr="00073EEA">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438A8DAA"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bookmarkStart w:id="24" w:name="Check2"/>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bookmarkEnd w:id="24"/>
          </w:p>
        </w:tc>
        <w:tc>
          <w:tcPr>
            <w:tcW w:w="1417" w:type="dxa"/>
            <w:gridSpan w:val="3"/>
          </w:tcPr>
          <w:p w14:paraId="438A8DAB" w14:textId="77777777" w:rsidR="00073EEA" w:rsidRPr="005438B7" w:rsidRDefault="00073EEA" w:rsidP="00C26305">
            <w:pPr>
              <w:spacing w:line="276" w:lineRule="auto"/>
              <w:rPr>
                <w:rFonts w:ascii="Calibri" w:hAnsi="Calibri"/>
                <w:sz w:val="20"/>
              </w:rPr>
            </w:pPr>
            <w:r w:rsidRPr="00553A02">
              <w:rPr>
                <w:rFonts w:cs="Arial"/>
                <w:sz w:val="22"/>
              </w:rPr>
              <w:t>No Funding</w:t>
            </w:r>
          </w:p>
        </w:tc>
        <w:tc>
          <w:tcPr>
            <w:tcW w:w="485" w:type="dxa"/>
            <w:gridSpan w:val="2"/>
          </w:tcPr>
          <w:p w14:paraId="438A8DAC"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bookmarkStart w:id="25" w:name="Check1"/>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bookmarkEnd w:id="25"/>
          </w:p>
        </w:tc>
        <w:tc>
          <w:tcPr>
            <w:tcW w:w="1974" w:type="dxa"/>
            <w:gridSpan w:val="5"/>
          </w:tcPr>
          <w:p w14:paraId="438A8DAD" w14:textId="77777777" w:rsidR="00073EEA" w:rsidRPr="005438B7" w:rsidRDefault="00073EEA" w:rsidP="00C26305">
            <w:pPr>
              <w:spacing w:line="276" w:lineRule="auto"/>
              <w:rPr>
                <w:rFonts w:ascii="Calibri" w:hAnsi="Calibri"/>
                <w:sz w:val="20"/>
              </w:rPr>
            </w:pPr>
            <w:r w:rsidRPr="00553A02">
              <w:rPr>
                <w:rFonts w:cs="Arial"/>
                <w:sz w:val="22"/>
              </w:rPr>
              <w:t>Founders (including bank loans)</w:t>
            </w:r>
          </w:p>
        </w:tc>
        <w:tc>
          <w:tcPr>
            <w:tcW w:w="567" w:type="dxa"/>
            <w:gridSpan w:val="3"/>
          </w:tcPr>
          <w:p w14:paraId="438A8DAE"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bookmarkStart w:id="26" w:name="Check3"/>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bookmarkEnd w:id="26"/>
          </w:p>
        </w:tc>
        <w:tc>
          <w:tcPr>
            <w:tcW w:w="1559" w:type="dxa"/>
            <w:gridSpan w:val="4"/>
          </w:tcPr>
          <w:p w14:paraId="09159944" w14:textId="77777777" w:rsidR="00073EEA" w:rsidRPr="00553A02" w:rsidRDefault="00073EEA" w:rsidP="00C26305">
            <w:pPr>
              <w:spacing w:line="276" w:lineRule="auto"/>
              <w:rPr>
                <w:rFonts w:cs="Arial"/>
                <w:sz w:val="22"/>
              </w:rPr>
            </w:pPr>
            <w:r w:rsidRPr="00553A02">
              <w:rPr>
                <w:rFonts w:cs="Arial"/>
                <w:sz w:val="22"/>
              </w:rPr>
              <w:t>Friends and Family</w:t>
            </w:r>
          </w:p>
        </w:tc>
        <w:tc>
          <w:tcPr>
            <w:tcW w:w="567" w:type="dxa"/>
            <w:gridSpan w:val="2"/>
          </w:tcPr>
          <w:p w14:paraId="3B352F7F" w14:textId="5BB5B027" w:rsidR="00073EEA" w:rsidRPr="00553A02" w:rsidRDefault="00073EEA" w:rsidP="00C26305">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438A8DAF" w14:textId="3C50B5A8" w:rsidR="00073EEA" w:rsidRPr="00553A02" w:rsidRDefault="00073EEA" w:rsidP="00C26305">
            <w:pPr>
              <w:spacing w:line="276" w:lineRule="auto"/>
              <w:rPr>
                <w:rFonts w:cs="Arial"/>
                <w:sz w:val="22"/>
              </w:rPr>
            </w:pPr>
            <w:r>
              <w:rPr>
                <w:rFonts w:cs="Arial"/>
                <w:sz w:val="22"/>
              </w:rPr>
              <w:t>Public Sector Grants*</w:t>
            </w:r>
          </w:p>
        </w:tc>
      </w:tr>
      <w:tr w:rsidR="00C26305" w:rsidRPr="005438B7" w14:paraId="438A8DB9" w14:textId="77777777" w:rsidTr="00073EEA">
        <w:trPr>
          <w:cnfStyle w:val="000000100000" w:firstRow="0" w:lastRow="0" w:firstColumn="0" w:lastColumn="0" w:oddVBand="0" w:evenVBand="0" w:oddHBand="1" w:evenHBand="0" w:firstRowFirstColumn="0" w:firstRowLastColumn="0" w:lastRowFirstColumn="0" w:lastRowLastColumn="0"/>
        </w:trPr>
        <w:tc>
          <w:tcPr>
            <w:tcW w:w="485" w:type="dxa"/>
          </w:tcPr>
          <w:p w14:paraId="438A8DB1"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bookmarkStart w:id="27" w:name="Check4"/>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bookmarkEnd w:id="27"/>
          </w:p>
        </w:tc>
        <w:tc>
          <w:tcPr>
            <w:tcW w:w="1902" w:type="dxa"/>
            <w:gridSpan w:val="5"/>
          </w:tcPr>
          <w:p w14:paraId="438A8DB2" w14:textId="77777777" w:rsidR="00C26305" w:rsidRPr="005438B7" w:rsidRDefault="00C26305" w:rsidP="00C26305">
            <w:pPr>
              <w:spacing w:line="276" w:lineRule="auto"/>
              <w:rPr>
                <w:rFonts w:ascii="Calibri" w:hAnsi="Calibri"/>
                <w:sz w:val="20"/>
              </w:rPr>
            </w:pPr>
            <w:r w:rsidRPr="00553A02">
              <w:rPr>
                <w:rFonts w:cs="Arial"/>
                <w:sz w:val="22"/>
              </w:rPr>
              <w:t>Angel Investment</w:t>
            </w:r>
          </w:p>
        </w:tc>
        <w:tc>
          <w:tcPr>
            <w:tcW w:w="469" w:type="dxa"/>
            <w:gridSpan w:val="2"/>
          </w:tcPr>
          <w:p w14:paraId="438A8DB3" w14:textId="77777777" w:rsidR="00C26305" w:rsidRPr="00553A02" w:rsidRDefault="00C26305" w:rsidP="00C26305">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bookmarkStart w:id="28" w:name="Check5"/>
            <w:r w:rsidRPr="00553A02">
              <w:rPr>
                <w:rFonts w:cs="Arial"/>
                <w:sz w:val="22"/>
              </w:rPr>
              <w:instrText xml:space="preserve"> FORMCHECKBOX </w:instrText>
            </w:r>
            <w:r w:rsidR="004C61DD">
              <w:rPr>
                <w:rFonts w:cs="Arial"/>
                <w:sz w:val="22"/>
              </w:rPr>
            </w:r>
            <w:r w:rsidR="004C61DD">
              <w:rPr>
                <w:rFonts w:cs="Arial"/>
                <w:sz w:val="22"/>
              </w:rPr>
              <w:fldChar w:fldCharType="separate"/>
            </w:r>
            <w:r w:rsidRPr="00553A02">
              <w:rPr>
                <w:rFonts w:cs="Arial"/>
                <w:sz w:val="22"/>
              </w:rPr>
              <w:fldChar w:fldCharType="end"/>
            </w:r>
            <w:bookmarkEnd w:id="28"/>
          </w:p>
        </w:tc>
        <w:tc>
          <w:tcPr>
            <w:tcW w:w="1559" w:type="dxa"/>
            <w:gridSpan w:val="4"/>
          </w:tcPr>
          <w:p w14:paraId="438A8DB4" w14:textId="77777777" w:rsidR="00C26305" w:rsidRPr="00553A02" w:rsidRDefault="00C26305" w:rsidP="00C26305">
            <w:pPr>
              <w:spacing w:line="276" w:lineRule="auto"/>
              <w:rPr>
                <w:rFonts w:cs="Arial"/>
                <w:sz w:val="22"/>
              </w:rPr>
            </w:pPr>
            <w:r w:rsidRPr="00553A02">
              <w:rPr>
                <w:rFonts w:cs="Arial"/>
                <w:sz w:val="22"/>
              </w:rPr>
              <w:t>Venture Capital</w:t>
            </w:r>
          </w:p>
        </w:tc>
        <w:tc>
          <w:tcPr>
            <w:tcW w:w="513" w:type="dxa"/>
            <w:gridSpan w:val="2"/>
          </w:tcPr>
          <w:p w14:paraId="438A8DB5"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bookmarkStart w:id="29" w:name="Check6"/>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bookmarkEnd w:id="29"/>
          </w:p>
        </w:tc>
        <w:tc>
          <w:tcPr>
            <w:tcW w:w="1501" w:type="dxa"/>
            <w:gridSpan w:val="3"/>
          </w:tcPr>
          <w:p w14:paraId="438A8DB6" w14:textId="77777777" w:rsidR="00C26305" w:rsidRPr="00553A02" w:rsidRDefault="00C26305" w:rsidP="00C26305">
            <w:pPr>
              <w:spacing w:line="276" w:lineRule="auto"/>
              <w:rPr>
                <w:rFonts w:cs="Arial"/>
                <w:sz w:val="22"/>
              </w:rPr>
            </w:pPr>
            <w:r w:rsidRPr="00553A02">
              <w:rPr>
                <w:rFonts w:cs="Arial"/>
                <w:sz w:val="22"/>
              </w:rPr>
              <w:t>Private Equity</w:t>
            </w:r>
          </w:p>
        </w:tc>
        <w:tc>
          <w:tcPr>
            <w:tcW w:w="485" w:type="dxa"/>
            <w:gridSpan w:val="2"/>
          </w:tcPr>
          <w:p w14:paraId="438A8DB7" w14:textId="77777777" w:rsidR="00C26305" w:rsidRPr="00553A02" w:rsidRDefault="00C26305" w:rsidP="00C26305">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bookmarkStart w:id="30" w:name="Check7"/>
            <w:r w:rsidRPr="00553A02">
              <w:rPr>
                <w:rFonts w:cs="Arial"/>
                <w:sz w:val="22"/>
              </w:rPr>
              <w:instrText xml:space="preserve"> FORMCHECKBOX </w:instrText>
            </w:r>
            <w:r w:rsidR="004C61DD">
              <w:rPr>
                <w:rFonts w:cs="Arial"/>
                <w:sz w:val="22"/>
              </w:rPr>
            </w:r>
            <w:r w:rsidR="004C61DD">
              <w:rPr>
                <w:rFonts w:cs="Arial"/>
                <w:sz w:val="22"/>
              </w:rPr>
              <w:fldChar w:fldCharType="separate"/>
            </w:r>
            <w:r w:rsidRPr="00553A02">
              <w:rPr>
                <w:rFonts w:cs="Arial"/>
                <w:sz w:val="22"/>
              </w:rPr>
              <w:fldChar w:fldCharType="end"/>
            </w:r>
            <w:bookmarkEnd w:id="30"/>
          </w:p>
        </w:tc>
        <w:tc>
          <w:tcPr>
            <w:tcW w:w="2779" w:type="dxa"/>
            <w:gridSpan w:val="5"/>
          </w:tcPr>
          <w:p w14:paraId="438A8DB8" w14:textId="77777777" w:rsidR="00C26305" w:rsidRPr="00553A02" w:rsidRDefault="00C26305" w:rsidP="00C26305">
            <w:pPr>
              <w:spacing w:line="276" w:lineRule="auto"/>
              <w:rPr>
                <w:rFonts w:cs="Arial"/>
                <w:sz w:val="22"/>
              </w:rPr>
            </w:pPr>
            <w:r w:rsidRPr="00553A02">
              <w:rPr>
                <w:rFonts w:cs="Arial"/>
                <w:sz w:val="22"/>
              </w:rPr>
              <w:t>Stock Market Floatation</w:t>
            </w:r>
          </w:p>
        </w:tc>
      </w:tr>
      <w:tr w:rsidR="00CA1900" w:rsidRPr="005438B7" w14:paraId="15A55589" w14:textId="77777777" w:rsidTr="00073EEA">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7C4FC592" w14:textId="60157E85" w:rsidR="00CA1900" w:rsidRPr="00CE5617" w:rsidRDefault="00283312" w:rsidP="00FD69C8">
            <w:pPr>
              <w:spacing w:line="276" w:lineRule="auto"/>
              <w:rPr>
                <w:rFonts w:ascii="Calibri" w:hAnsi="Calibri"/>
                <w:color w:val="808080"/>
                <w:sz w:val="22"/>
              </w:rPr>
            </w:pPr>
            <w:r w:rsidRPr="00283312">
              <w:rPr>
                <w:rFonts w:cs="Arial"/>
                <w:b/>
                <w:sz w:val="22"/>
              </w:rPr>
              <w:lastRenderedPageBreak/>
              <w:t xml:space="preserve">Other public sector funding: </w:t>
            </w:r>
            <w:r w:rsidR="00E2360E" w:rsidRPr="00CE5617">
              <w:rPr>
                <w:rFonts w:cs="Arial"/>
                <w:sz w:val="22"/>
              </w:rPr>
              <w:t>With respect to this project or the technology it is based on, p</w:t>
            </w:r>
            <w:r w:rsidR="00073EEA" w:rsidRPr="00CE5617">
              <w:rPr>
                <w:rFonts w:cs="Arial"/>
                <w:sz w:val="22"/>
              </w:rPr>
              <w:t xml:space="preserve">lease list </w:t>
            </w:r>
            <w:r>
              <w:rPr>
                <w:rFonts w:cs="Arial"/>
                <w:sz w:val="22"/>
              </w:rPr>
              <w:t xml:space="preserve">briefly </w:t>
            </w:r>
            <w:r w:rsidR="00073EEA" w:rsidRPr="00CE5617">
              <w:rPr>
                <w:rFonts w:cs="Arial"/>
                <w:sz w:val="22"/>
              </w:rPr>
              <w:t xml:space="preserve">any </w:t>
            </w:r>
            <w:r w:rsidR="00073EEA" w:rsidRPr="00283312">
              <w:rPr>
                <w:rFonts w:cs="Arial"/>
                <w:sz w:val="22"/>
              </w:rPr>
              <w:t>public sector support</w:t>
            </w:r>
            <w:r w:rsidR="00FD69C8">
              <w:rPr>
                <w:rFonts w:cs="Arial"/>
                <w:sz w:val="22"/>
              </w:rPr>
              <w:t xml:space="preserve"> you are receiving or have </w:t>
            </w:r>
            <w:r w:rsidR="00073EEA" w:rsidRPr="00CE5617">
              <w:rPr>
                <w:rFonts w:cs="Arial"/>
                <w:sz w:val="22"/>
              </w:rPr>
              <w:t xml:space="preserve">received in </w:t>
            </w:r>
            <w:r w:rsidR="00FD69C8">
              <w:rPr>
                <w:rFonts w:cs="Arial"/>
                <w:sz w:val="22"/>
              </w:rPr>
              <w:t xml:space="preserve">the </w:t>
            </w:r>
            <w:r w:rsidR="00073EEA" w:rsidRPr="00CE5617">
              <w:rPr>
                <w:rFonts w:cs="Arial"/>
                <w:sz w:val="22"/>
              </w:rPr>
              <w:t xml:space="preserve">past 10 years, or </w:t>
            </w:r>
            <w:r w:rsidR="00FD69C8">
              <w:rPr>
                <w:rFonts w:cs="Arial"/>
                <w:sz w:val="22"/>
              </w:rPr>
              <w:t xml:space="preserve">which is </w:t>
            </w:r>
            <w:r w:rsidR="00073EEA" w:rsidRPr="00CE5617">
              <w:rPr>
                <w:rFonts w:cs="Arial"/>
                <w:sz w:val="22"/>
              </w:rPr>
              <w:t xml:space="preserve">currently </w:t>
            </w:r>
            <w:r w:rsidR="00E2360E" w:rsidRPr="00CE5617">
              <w:rPr>
                <w:rFonts w:cs="Arial"/>
                <w:sz w:val="22"/>
              </w:rPr>
              <w:t>being sought</w:t>
            </w:r>
            <w:r w:rsidR="00CE5617" w:rsidRPr="00CE5617">
              <w:rPr>
                <w:rFonts w:cs="Arial"/>
                <w:sz w:val="22"/>
              </w:rPr>
              <w:t xml:space="preserve"> (please add further details in a separate annex if necessary)</w:t>
            </w:r>
            <w:r>
              <w:rPr>
                <w:rFonts w:cs="Arial"/>
                <w:sz w:val="22"/>
              </w:rPr>
              <w:t>.</w:t>
            </w:r>
          </w:p>
        </w:tc>
        <w:tc>
          <w:tcPr>
            <w:tcW w:w="7033" w:type="dxa"/>
            <w:gridSpan w:val="17"/>
          </w:tcPr>
          <w:p w14:paraId="0D627814" w14:textId="77777777" w:rsidR="00CA1900" w:rsidRPr="00553A02" w:rsidRDefault="00CA1900" w:rsidP="00C26305">
            <w:pPr>
              <w:spacing w:line="276" w:lineRule="auto"/>
              <w:rPr>
                <w:rFonts w:cs="Arial"/>
                <w:sz w:val="22"/>
              </w:rPr>
            </w:pPr>
          </w:p>
        </w:tc>
      </w:tr>
      <w:tr w:rsidR="003357E4" w:rsidRPr="005438B7" w14:paraId="2517FB99" w14:textId="77777777" w:rsidTr="00073EEA">
        <w:trPr>
          <w:cnfStyle w:val="000000100000" w:firstRow="0" w:lastRow="0" w:firstColumn="0" w:lastColumn="0" w:oddVBand="0" w:evenVBand="0" w:oddHBand="1" w:evenHBand="0" w:firstRowFirstColumn="0" w:firstRowLastColumn="0" w:lastRowFirstColumn="0" w:lastRowLastColumn="0"/>
          <w:trHeight w:val="3201"/>
        </w:trPr>
        <w:tc>
          <w:tcPr>
            <w:tcW w:w="2660" w:type="dxa"/>
            <w:gridSpan w:val="7"/>
          </w:tcPr>
          <w:p w14:paraId="3A2DF007" w14:textId="5F2F3B4A" w:rsidR="003357E4" w:rsidRPr="003357E4" w:rsidRDefault="00534CA9" w:rsidP="00FD69C8">
            <w:pPr>
              <w:spacing w:line="276" w:lineRule="auto"/>
              <w:rPr>
                <w:rFonts w:cs="Arial"/>
                <w:sz w:val="22"/>
              </w:rPr>
            </w:pPr>
            <w:r w:rsidRPr="005B68A1">
              <w:rPr>
                <w:rFonts w:cs="Arial"/>
                <w:b/>
                <w:sz w:val="22"/>
              </w:rPr>
              <w:t>Undertakings in difficulty</w:t>
            </w:r>
            <w:r>
              <w:rPr>
                <w:rFonts w:cs="Arial"/>
                <w:sz w:val="22"/>
              </w:rPr>
              <w:t>: Does your company or any other company in your consortium meet the ‘undertaking in difficulty’ definition set out in the General Block Exemption Regulation 2014 (GBER). Please see Annex 2 for the undertaking in difficulty definition.</w:t>
            </w:r>
          </w:p>
        </w:tc>
        <w:tc>
          <w:tcPr>
            <w:tcW w:w="7033" w:type="dxa"/>
            <w:gridSpan w:val="17"/>
          </w:tcPr>
          <w:p w14:paraId="0F5E05FA" w14:textId="77777777" w:rsidR="003357E4" w:rsidRPr="00553A02" w:rsidRDefault="003357E4" w:rsidP="00C26305">
            <w:pPr>
              <w:spacing w:line="276" w:lineRule="auto"/>
              <w:rPr>
                <w:rFonts w:cs="Arial"/>
                <w:sz w:val="22"/>
              </w:rPr>
            </w:pPr>
          </w:p>
        </w:tc>
      </w:tr>
    </w:tbl>
    <w:p w14:paraId="438A8DBA" w14:textId="77777777" w:rsidR="00C26305" w:rsidRPr="005438B7" w:rsidRDefault="00C26305" w:rsidP="00C26305">
      <w:pPr>
        <w:spacing w:after="0" w:line="276" w:lineRule="auto"/>
        <w:rPr>
          <w:rFonts w:ascii="Calibri" w:hAnsi="Calibri" w:cs="Times New Roman"/>
          <w:sz w:val="22"/>
          <w:lang w:eastAsia="en-GB"/>
        </w:rPr>
      </w:pPr>
    </w:p>
    <w:p w14:paraId="438A8DCF"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4644"/>
        <w:gridCol w:w="2127"/>
        <w:gridCol w:w="708"/>
        <w:gridCol w:w="1763"/>
      </w:tblGrid>
      <w:tr w:rsidR="00C26305" w:rsidRPr="005438B7" w14:paraId="438A8DD1"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438A8DD0" w14:textId="77777777" w:rsidR="00C26305" w:rsidRPr="00553A02" w:rsidRDefault="00C26305" w:rsidP="00C26305">
            <w:pPr>
              <w:spacing w:line="276" w:lineRule="auto"/>
              <w:rPr>
                <w:rFonts w:cs="Arial"/>
                <w:color w:val="FFFFFF"/>
                <w:sz w:val="22"/>
              </w:rPr>
            </w:pPr>
            <w:r w:rsidRPr="00553A02">
              <w:rPr>
                <w:rFonts w:cs="Arial"/>
                <w:color w:val="auto"/>
                <w:sz w:val="22"/>
              </w:rPr>
              <w:t>Parent Company Details (if applicable)</w:t>
            </w:r>
          </w:p>
        </w:tc>
      </w:tr>
      <w:tr w:rsidR="00C26305" w:rsidRPr="005438B7" w14:paraId="438A8DD4"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2" w14:textId="77777777" w:rsidR="00C26305" w:rsidRPr="005438B7" w:rsidRDefault="00C26305" w:rsidP="00C26305">
            <w:pPr>
              <w:spacing w:line="276" w:lineRule="auto"/>
              <w:rPr>
                <w:rFonts w:ascii="Calibri" w:hAnsi="Calibri"/>
                <w:sz w:val="22"/>
              </w:rPr>
            </w:pPr>
            <w:r w:rsidRPr="00553A02">
              <w:rPr>
                <w:rFonts w:cs="Arial"/>
                <w:sz w:val="22"/>
              </w:rPr>
              <w:t>Organisation name</w:t>
            </w:r>
          </w:p>
        </w:tc>
        <w:bookmarkStart w:id="31" w:name="Text22"/>
        <w:tc>
          <w:tcPr>
            <w:tcW w:w="4598" w:type="dxa"/>
            <w:gridSpan w:val="3"/>
          </w:tcPr>
          <w:p w14:paraId="438A8DD3"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1"/>
          </w:p>
        </w:tc>
      </w:tr>
      <w:tr w:rsidR="00C26305" w:rsidRPr="005438B7" w14:paraId="438A8DD7"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D5"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4598" w:type="dxa"/>
            <w:gridSpan w:val="3"/>
          </w:tcPr>
          <w:p w14:paraId="438A8DD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bookmarkStart w:id="32" w:name="Text2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2"/>
          </w:p>
        </w:tc>
      </w:tr>
      <w:tr w:rsidR="00C26305" w:rsidRPr="005438B7" w14:paraId="438A8DDA"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8" w14:textId="77777777" w:rsidR="00C26305" w:rsidRPr="005438B7" w:rsidRDefault="00C26305" w:rsidP="00C26305">
            <w:pPr>
              <w:spacing w:line="276" w:lineRule="auto"/>
              <w:rPr>
                <w:rFonts w:ascii="Calibri" w:hAnsi="Calibri"/>
                <w:sz w:val="22"/>
              </w:rPr>
            </w:pPr>
          </w:p>
        </w:tc>
        <w:tc>
          <w:tcPr>
            <w:tcW w:w="4598" w:type="dxa"/>
            <w:gridSpan w:val="3"/>
          </w:tcPr>
          <w:p w14:paraId="438A8DD9"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bookmarkStart w:id="33" w:name="Text2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33"/>
          </w:p>
        </w:tc>
      </w:tr>
      <w:tr w:rsidR="00C26305" w:rsidRPr="005438B7" w14:paraId="438A8DDD"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DB" w14:textId="77777777" w:rsidR="00C26305" w:rsidRPr="005438B7" w:rsidRDefault="00C26305" w:rsidP="00C26305">
            <w:pPr>
              <w:spacing w:line="276" w:lineRule="auto"/>
              <w:rPr>
                <w:rFonts w:ascii="Calibri" w:hAnsi="Calibri"/>
                <w:sz w:val="22"/>
              </w:rPr>
            </w:pPr>
          </w:p>
        </w:tc>
        <w:tc>
          <w:tcPr>
            <w:tcW w:w="4598" w:type="dxa"/>
            <w:gridSpan w:val="3"/>
          </w:tcPr>
          <w:p w14:paraId="438A8DD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bookmarkStart w:id="34" w:name="Text2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4"/>
          </w:p>
        </w:tc>
      </w:tr>
      <w:tr w:rsidR="00C26305" w:rsidRPr="005438B7" w14:paraId="438A8DE0"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E" w14:textId="77777777" w:rsidR="00C26305" w:rsidRPr="005438B7" w:rsidRDefault="00C26305" w:rsidP="00C26305">
            <w:pPr>
              <w:spacing w:line="276" w:lineRule="auto"/>
              <w:rPr>
                <w:rFonts w:ascii="Calibri" w:hAnsi="Calibri"/>
                <w:sz w:val="22"/>
              </w:rPr>
            </w:pPr>
          </w:p>
        </w:tc>
        <w:tc>
          <w:tcPr>
            <w:tcW w:w="4598" w:type="dxa"/>
            <w:gridSpan w:val="3"/>
          </w:tcPr>
          <w:p w14:paraId="438A8DDF"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bookmarkStart w:id="35" w:name="Text2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5"/>
          </w:p>
        </w:tc>
      </w:tr>
      <w:tr w:rsidR="00C26305" w:rsidRPr="005438B7" w14:paraId="438A8DE3"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E1" w14:textId="77777777" w:rsidR="00C26305" w:rsidRPr="005438B7" w:rsidRDefault="00C26305" w:rsidP="00C26305">
            <w:pPr>
              <w:spacing w:line="276" w:lineRule="auto"/>
              <w:rPr>
                <w:rFonts w:ascii="Calibri" w:hAnsi="Calibri"/>
                <w:sz w:val="22"/>
              </w:rPr>
            </w:pPr>
            <w:r w:rsidRPr="00553A02">
              <w:rPr>
                <w:rFonts w:cs="Arial"/>
                <w:sz w:val="22"/>
              </w:rPr>
              <w:t>County</w:t>
            </w:r>
          </w:p>
        </w:tc>
        <w:tc>
          <w:tcPr>
            <w:tcW w:w="4598" w:type="dxa"/>
            <w:gridSpan w:val="3"/>
          </w:tcPr>
          <w:p w14:paraId="438A8DE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bookmarkStart w:id="36" w:name="Text2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6"/>
          </w:p>
        </w:tc>
      </w:tr>
      <w:tr w:rsidR="00C26305" w:rsidRPr="005438B7" w14:paraId="438A8DE6"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E4" w14:textId="77777777" w:rsidR="00C26305" w:rsidRPr="005438B7" w:rsidRDefault="00C26305" w:rsidP="00C26305">
            <w:pPr>
              <w:spacing w:line="276" w:lineRule="auto"/>
              <w:rPr>
                <w:rFonts w:ascii="Calibri" w:hAnsi="Calibri"/>
                <w:sz w:val="22"/>
              </w:rPr>
            </w:pPr>
            <w:r w:rsidRPr="00553A02">
              <w:rPr>
                <w:rFonts w:cs="Arial"/>
                <w:sz w:val="22"/>
              </w:rPr>
              <w:lastRenderedPageBreak/>
              <w:t>Postcode</w:t>
            </w:r>
          </w:p>
        </w:tc>
        <w:tc>
          <w:tcPr>
            <w:tcW w:w="4598" w:type="dxa"/>
            <w:gridSpan w:val="3"/>
          </w:tcPr>
          <w:p w14:paraId="438A8DE5"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bookmarkStart w:id="37" w:name="Text2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7"/>
          </w:p>
        </w:tc>
      </w:tr>
      <w:tr w:rsidR="00C26305" w:rsidRPr="005438B7" w14:paraId="438A8DEB"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E7"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127" w:type="dxa"/>
          </w:tcPr>
          <w:p w14:paraId="438A8DE8"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38" w:name="Text29"/>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38"/>
            <w:r w:rsidRPr="005438B7">
              <w:rPr>
                <w:rFonts w:ascii="Calibri" w:hAnsi="Calibri"/>
                <w:sz w:val="22"/>
              </w:rPr>
              <w:t xml:space="preserve"> </w:t>
            </w:r>
          </w:p>
        </w:tc>
        <w:tc>
          <w:tcPr>
            <w:tcW w:w="708" w:type="dxa"/>
          </w:tcPr>
          <w:p w14:paraId="438A8DE9"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7463510"/>
            <w:showingPlcHdr/>
            <w:date>
              <w:dateFormat w:val="dd/MM/yyyy"/>
              <w:lid w:val="en-GB"/>
              <w:storeMappedDataAs w:val="dateTime"/>
              <w:calendar w:val="gregorian"/>
            </w:date>
          </w:sdtPr>
          <w:sdtEndPr/>
          <w:sdtContent>
            <w:tc>
              <w:tcPr>
                <w:tcW w:w="1763" w:type="dxa"/>
              </w:tcPr>
              <w:p w14:paraId="438A8DEA"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F0"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EC"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438A8DE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39" w:name="Text30"/>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39"/>
          </w:p>
        </w:tc>
        <w:tc>
          <w:tcPr>
            <w:tcW w:w="708" w:type="dxa"/>
          </w:tcPr>
          <w:p w14:paraId="438A8DEE"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987983958"/>
            <w:showingPlcHdr/>
            <w:date>
              <w:dateFormat w:val="dd/MM/yyyy"/>
              <w:lid w:val="en-GB"/>
              <w:storeMappedDataAs w:val="dateTime"/>
              <w:calendar w:val="gregorian"/>
            </w:date>
          </w:sdtPr>
          <w:sdtEndPr/>
          <w:sdtContent>
            <w:tc>
              <w:tcPr>
                <w:tcW w:w="1763" w:type="dxa"/>
              </w:tcPr>
              <w:p w14:paraId="438A8DEF"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F3"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F1" w14:textId="77777777" w:rsidR="00C26305" w:rsidRPr="005438B7" w:rsidRDefault="00C26305" w:rsidP="00C26305">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74635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438A8DF2" w14:textId="77777777" w:rsidR="00C26305" w:rsidRPr="005438B7" w:rsidRDefault="002F07ED" w:rsidP="00C26305">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7CAF57F5" w14:textId="6FA9A31D" w:rsidR="00434ACC" w:rsidRDefault="00434ACC">
      <w:pPr>
        <w:spacing w:after="160" w:line="259" w:lineRule="auto"/>
        <w:rPr>
          <w:b/>
          <w:lang w:eastAsia="en-GB"/>
        </w:rPr>
      </w:pPr>
      <w:r>
        <w:rPr>
          <w:b/>
          <w:lang w:eastAsia="en-GB"/>
        </w:rPr>
        <w:br w:type="page"/>
      </w:r>
    </w:p>
    <w:p w14:paraId="59E38805" w14:textId="08E604A8" w:rsidR="00F56EFC" w:rsidRDefault="00F56EFC">
      <w:pPr>
        <w:spacing w:after="160" w:line="259" w:lineRule="auto"/>
        <w:rPr>
          <w:rFonts w:eastAsiaTheme="majorEastAsia" w:cstheme="majorBidi"/>
          <w:b/>
          <w:color w:val="002C77" w:themeColor="text1"/>
          <w:sz w:val="32"/>
          <w:szCs w:val="26"/>
          <w:lang w:eastAsia="en-GB"/>
        </w:rPr>
      </w:pPr>
    </w:p>
    <w:p w14:paraId="7B4D5687" w14:textId="60FD6D68" w:rsidR="00F56EFC" w:rsidRDefault="00F56EFC">
      <w:pPr>
        <w:spacing w:after="160" w:line="259" w:lineRule="auto"/>
        <w:rPr>
          <w:rFonts w:eastAsiaTheme="majorEastAsia" w:cstheme="majorBidi"/>
          <w:b/>
          <w:color w:val="002C77" w:themeColor="text1"/>
          <w:sz w:val="32"/>
          <w:szCs w:val="26"/>
          <w:lang w:eastAsia="en-GB"/>
        </w:rPr>
      </w:pPr>
    </w:p>
    <w:p w14:paraId="755B0C10" w14:textId="40EAC77C" w:rsidR="00F56EFC" w:rsidRDefault="00F56EFC">
      <w:pPr>
        <w:spacing w:after="160" w:line="259" w:lineRule="auto"/>
        <w:rPr>
          <w:rFonts w:eastAsiaTheme="majorEastAsia" w:cstheme="majorBidi"/>
          <w:b/>
          <w:color w:val="002C77" w:themeColor="text1"/>
          <w:sz w:val="32"/>
          <w:szCs w:val="26"/>
          <w:lang w:eastAsia="en-GB"/>
        </w:rPr>
      </w:pPr>
    </w:p>
    <w:p w14:paraId="09F3BBB0" w14:textId="77777777" w:rsidR="00F56EFC" w:rsidRDefault="00F56EFC">
      <w:pPr>
        <w:spacing w:after="160" w:line="259" w:lineRule="auto"/>
        <w:rPr>
          <w:rFonts w:eastAsiaTheme="majorEastAsia" w:cstheme="majorBidi"/>
          <w:b/>
          <w:color w:val="002C77" w:themeColor="text1"/>
          <w:sz w:val="32"/>
          <w:szCs w:val="26"/>
          <w:lang w:eastAsia="en-GB"/>
        </w:rPr>
      </w:pPr>
    </w:p>
    <w:p w14:paraId="6DCE4FE2" w14:textId="77777777" w:rsidR="00434ACC" w:rsidRDefault="00434ACC" w:rsidP="00434ACC">
      <w:pPr>
        <w:rPr>
          <w:lang w:eastAsia="en-GB"/>
        </w:rPr>
      </w:pPr>
    </w:p>
    <w:p w14:paraId="438A8DF4" w14:textId="638866F3" w:rsidR="00C26305" w:rsidRPr="005438B7" w:rsidRDefault="00C26305" w:rsidP="00C26305">
      <w:pPr>
        <w:spacing w:after="200" w:line="276" w:lineRule="auto"/>
        <w:rPr>
          <w:rFonts w:ascii="Calibri" w:hAnsi="Calibri" w:cs="Times New Roman"/>
          <w:sz w:val="22"/>
          <w:lang w:eastAsia="en-GB"/>
        </w:rPr>
      </w:pPr>
    </w:p>
    <w:tbl>
      <w:tblPr>
        <w:tblStyle w:val="DECC1"/>
        <w:tblpPr w:leftFromText="180" w:rightFromText="180" w:vertAnchor="page" w:horzAnchor="margin" w:tblpY="1945"/>
        <w:tblW w:w="0" w:type="auto"/>
        <w:tblLook w:val="04A0" w:firstRow="1" w:lastRow="0" w:firstColumn="1" w:lastColumn="0" w:noHBand="0" w:noVBand="1"/>
      </w:tblPr>
      <w:tblGrid>
        <w:gridCol w:w="9180"/>
      </w:tblGrid>
      <w:tr w:rsidR="00434ACC" w:rsidRPr="005438B7" w14:paraId="1DAD322E" w14:textId="77777777" w:rsidTr="00120B3B">
        <w:trPr>
          <w:cnfStyle w:val="100000000000" w:firstRow="1" w:lastRow="0" w:firstColumn="0" w:lastColumn="0" w:oddVBand="0" w:evenVBand="0" w:oddHBand="0" w:evenHBand="0" w:firstRowFirstColumn="0" w:firstRowLastColumn="0" w:lastRowFirstColumn="0" w:lastRowLastColumn="0"/>
        </w:trPr>
        <w:tc>
          <w:tcPr>
            <w:tcW w:w="9180" w:type="dxa"/>
          </w:tcPr>
          <w:p w14:paraId="2F574CFD" w14:textId="36DE9D48" w:rsidR="00434ACC" w:rsidRDefault="00434ACC" w:rsidP="00434ACC">
            <w:pPr>
              <w:spacing w:line="276" w:lineRule="auto"/>
              <w:rPr>
                <w:rFonts w:cs="Arial"/>
                <w:color w:val="auto"/>
                <w:szCs w:val="24"/>
              </w:rPr>
            </w:pPr>
            <w:r>
              <w:rPr>
                <w:rFonts w:cs="Arial"/>
                <w:b w:val="0"/>
                <w:szCs w:val="24"/>
              </w:rPr>
              <w:t xml:space="preserve">The public </w:t>
            </w:r>
            <w:r>
              <w:rPr>
                <w:rFonts w:cs="Arial"/>
                <w:b w:val="0"/>
                <w:color w:val="auto"/>
                <w:szCs w:val="24"/>
              </w:rPr>
              <w:t>description of the project</w:t>
            </w:r>
            <w:r w:rsidRPr="00252695">
              <w:rPr>
                <w:rFonts w:cs="Arial"/>
                <w:b w:val="0"/>
                <w:color w:val="auto"/>
                <w:szCs w:val="24"/>
              </w:rPr>
              <w:t xml:space="preserve"> should be a brief non-confidential description of the project that </w:t>
            </w:r>
            <w:r>
              <w:rPr>
                <w:rFonts w:cs="Arial"/>
                <w:b w:val="0"/>
                <w:color w:val="auto"/>
                <w:szCs w:val="24"/>
              </w:rPr>
              <w:t>BEIS</w:t>
            </w:r>
            <w:r w:rsidRPr="00252695">
              <w:rPr>
                <w:rFonts w:cs="Arial"/>
                <w:b w:val="0"/>
                <w:color w:val="auto"/>
                <w:szCs w:val="24"/>
              </w:rPr>
              <w:t xml:space="preserve"> may use</w:t>
            </w:r>
            <w:r>
              <w:rPr>
                <w:rFonts w:cs="Arial"/>
                <w:b w:val="0"/>
                <w:color w:val="auto"/>
                <w:szCs w:val="24"/>
              </w:rPr>
              <w:t xml:space="preserve"> in online or printed publications; please describe the project objectives and key deliverables and the expected project benefits</w:t>
            </w:r>
            <w:r w:rsidRPr="00252695">
              <w:rPr>
                <w:rFonts w:cs="Arial"/>
                <w:b w:val="0"/>
                <w:color w:val="auto"/>
                <w:szCs w:val="24"/>
              </w:rPr>
              <w:t>)</w:t>
            </w:r>
            <w:r w:rsidRPr="00252695">
              <w:rPr>
                <w:rFonts w:cs="Arial"/>
                <w:color w:val="auto"/>
                <w:szCs w:val="24"/>
              </w:rPr>
              <w:t xml:space="preserve"> </w:t>
            </w:r>
          </w:p>
          <w:p w14:paraId="42C5146B" w14:textId="25516692" w:rsidR="00434ACC" w:rsidRPr="00120B3B" w:rsidRDefault="00434ACC" w:rsidP="00434ACC">
            <w:pPr>
              <w:spacing w:line="276" w:lineRule="auto"/>
              <w:rPr>
                <w:rFonts w:cs="Arial"/>
                <w:b w:val="0"/>
                <w:szCs w:val="24"/>
              </w:rPr>
            </w:pPr>
            <w:r w:rsidRPr="00252695">
              <w:rPr>
                <w:rFonts w:cs="Arial"/>
                <w:color w:val="auto"/>
                <w:szCs w:val="24"/>
              </w:rPr>
              <w:t>(max</w:t>
            </w:r>
            <w:r>
              <w:rPr>
                <w:rFonts w:cs="Arial"/>
                <w:color w:val="auto"/>
                <w:szCs w:val="24"/>
              </w:rPr>
              <w:t xml:space="preserve">imum </w:t>
            </w:r>
            <w:r w:rsidR="00D4360E">
              <w:rPr>
                <w:rFonts w:cs="Arial"/>
                <w:color w:val="auto"/>
                <w:szCs w:val="24"/>
              </w:rPr>
              <w:t>5</w:t>
            </w:r>
            <w:r>
              <w:rPr>
                <w:rFonts w:cs="Arial"/>
                <w:color w:val="auto"/>
                <w:szCs w:val="24"/>
              </w:rPr>
              <w:t>00 words</w:t>
            </w:r>
            <w:r w:rsidRPr="00252695">
              <w:rPr>
                <w:rFonts w:cs="Arial"/>
                <w:color w:val="auto"/>
                <w:szCs w:val="24"/>
              </w:rPr>
              <w:t>)</w:t>
            </w:r>
          </w:p>
        </w:tc>
      </w:tr>
      <w:tr w:rsidR="00120B3B" w:rsidRPr="005438B7" w14:paraId="4FA52E58" w14:textId="77777777" w:rsidTr="00120B3B">
        <w:trPr>
          <w:cnfStyle w:val="000000100000" w:firstRow="0" w:lastRow="0" w:firstColumn="0" w:lastColumn="0" w:oddVBand="0" w:evenVBand="0" w:oddHBand="1" w:evenHBand="0" w:firstRowFirstColumn="0" w:firstRowLastColumn="0" w:lastRowFirstColumn="0" w:lastRowLastColumn="0"/>
        </w:trPr>
        <w:tc>
          <w:tcPr>
            <w:tcW w:w="9180" w:type="dxa"/>
          </w:tcPr>
          <w:p w14:paraId="42812415" w14:textId="4AA92F9E" w:rsidR="00120B3B" w:rsidRDefault="00434ACC" w:rsidP="00120B3B">
            <w:pPr>
              <w:spacing w:line="276" w:lineRule="auto"/>
              <w:rPr>
                <w:rFonts w:cs="Arial"/>
                <w:color w:val="FFFFFF"/>
                <w:szCs w:val="24"/>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6F521C28" w14:textId="77777777" w:rsidR="00434ACC" w:rsidRDefault="00434ACC" w:rsidP="00120B3B">
            <w:pPr>
              <w:spacing w:line="276" w:lineRule="auto"/>
              <w:rPr>
                <w:rFonts w:cs="Arial"/>
                <w:color w:val="FFFFFF"/>
                <w:szCs w:val="24"/>
              </w:rPr>
            </w:pPr>
          </w:p>
          <w:p w14:paraId="3C0F2544" w14:textId="77777777" w:rsidR="00434ACC" w:rsidRDefault="00434ACC" w:rsidP="00120B3B">
            <w:pPr>
              <w:spacing w:line="276" w:lineRule="auto"/>
              <w:rPr>
                <w:rFonts w:cs="Arial"/>
                <w:color w:val="FFFFFF"/>
                <w:szCs w:val="24"/>
              </w:rPr>
            </w:pPr>
          </w:p>
          <w:p w14:paraId="2C156990" w14:textId="77777777" w:rsidR="00434ACC" w:rsidRDefault="00434ACC" w:rsidP="00120B3B">
            <w:pPr>
              <w:spacing w:line="276" w:lineRule="auto"/>
              <w:rPr>
                <w:rFonts w:cs="Arial"/>
                <w:color w:val="FFFFFF"/>
                <w:szCs w:val="24"/>
              </w:rPr>
            </w:pPr>
          </w:p>
          <w:p w14:paraId="1A692B0C" w14:textId="68BD5560" w:rsidR="00434ACC" w:rsidRPr="00252695" w:rsidRDefault="00434ACC" w:rsidP="00120B3B">
            <w:pPr>
              <w:spacing w:line="276" w:lineRule="auto"/>
              <w:rPr>
                <w:rFonts w:cs="Arial"/>
                <w:color w:val="FFFFFF"/>
                <w:szCs w:val="24"/>
              </w:rPr>
            </w:pPr>
          </w:p>
        </w:tc>
      </w:tr>
    </w:tbl>
    <w:p w14:paraId="0607A10B" w14:textId="43138E6A" w:rsidR="00120B3B" w:rsidRDefault="00120B3B" w:rsidP="00715E4C">
      <w:pPr>
        <w:rPr>
          <w:lang w:eastAsia="en-GB"/>
        </w:rPr>
      </w:pPr>
    </w:p>
    <w:p w14:paraId="604B3F17" w14:textId="77777777" w:rsidR="00447899" w:rsidRDefault="00447899" w:rsidP="00715E4C">
      <w:pPr>
        <w:rPr>
          <w:lang w:eastAsia="en-GB"/>
        </w:rPr>
      </w:pPr>
    </w:p>
    <w:p w14:paraId="41C0333E" w14:textId="77777777" w:rsidR="00447899" w:rsidRDefault="00447899" w:rsidP="00715E4C">
      <w:pPr>
        <w:rPr>
          <w:lang w:eastAsia="en-GB"/>
        </w:rPr>
      </w:pPr>
    </w:p>
    <w:p w14:paraId="4BB9DB3A" w14:textId="77777777" w:rsidR="00447899" w:rsidRDefault="00447899">
      <w:pPr>
        <w:spacing w:after="160" w:line="259" w:lineRule="auto"/>
        <w:rPr>
          <w:rFonts w:eastAsiaTheme="majorEastAsia" w:cstheme="majorBidi"/>
          <w:b/>
          <w:color w:val="002C77" w:themeColor="text1"/>
          <w:sz w:val="32"/>
          <w:szCs w:val="26"/>
          <w:lang w:eastAsia="en-GB"/>
        </w:rPr>
      </w:pPr>
      <w:r>
        <w:rPr>
          <w:b/>
          <w:lang w:eastAsia="en-GB"/>
        </w:rPr>
        <w:br w:type="page"/>
      </w:r>
    </w:p>
    <w:p w14:paraId="438A8DFA" w14:textId="66D8CC28" w:rsidR="00C26305" w:rsidRPr="006367B6" w:rsidRDefault="003357E4" w:rsidP="006367B6">
      <w:pPr>
        <w:pStyle w:val="Heading2"/>
        <w:rPr>
          <w:b/>
          <w:lang w:eastAsia="en-GB"/>
        </w:rPr>
      </w:pPr>
      <w:bookmarkStart w:id="40" w:name="_Toc474491537"/>
      <w:r>
        <w:rPr>
          <w:b/>
          <w:lang w:eastAsia="en-GB"/>
        </w:rPr>
        <w:lastRenderedPageBreak/>
        <w:t xml:space="preserve">Additional </w:t>
      </w:r>
      <w:r w:rsidR="006367B6" w:rsidRPr="006367B6">
        <w:rPr>
          <w:b/>
          <w:lang w:eastAsia="en-GB"/>
        </w:rPr>
        <w:t>Eligibility Criteria</w:t>
      </w:r>
      <w:bookmarkEnd w:id="40"/>
    </w:p>
    <w:tbl>
      <w:tblPr>
        <w:tblStyle w:val="DECC1"/>
        <w:tblW w:w="0" w:type="auto"/>
        <w:tblLook w:val="04A0" w:firstRow="1" w:lastRow="0" w:firstColumn="1" w:lastColumn="0" w:noHBand="0" w:noVBand="1"/>
      </w:tblPr>
      <w:tblGrid>
        <w:gridCol w:w="9458"/>
      </w:tblGrid>
      <w:tr w:rsidR="00523E3C" w:rsidRPr="00252695" w14:paraId="0FCFE80C" w14:textId="77777777" w:rsidTr="006367B6">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68BC031A" w14:textId="497063F9" w:rsidR="00523E3C" w:rsidRPr="00252695" w:rsidRDefault="00D10AAF" w:rsidP="00A17857">
            <w:pPr>
              <w:spacing w:line="276" w:lineRule="auto"/>
              <w:rPr>
                <w:rFonts w:cs="Arial"/>
                <w:szCs w:val="24"/>
              </w:rPr>
            </w:pPr>
            <w:r>
              <w:rPr>
                <w:rFonts w:cs="Arial"/>
                <w:szCs w:val="24"/>
              </w:rPr>
              <w:t xml:space="preserve">This section seeks information to address the </w:t>
            </w:r>
            <w:r w:rsidR="00534CA9">
              <w:rPr>
                <w:rFonts w:cs="Arial"/>
                <w:szCs w:val="24"/>
              </w:rPr>
              <w:t xml:space="preserve">UK </w:t>
            </w:r>
            <w:r>
              <w:rPr>
                <w:rFonts w:cs="Arial"/>
                <w:szCs w:val="24"/>
              </w:rPr>
              <w:t>Eligibility Criteria: all projects will be assessed against these eligibility criteria before progressing to evaluation against the</w:t>
            </w:r>
            <w:r w:rsidR="003377B7">
              <w:rPr>
                <w:rFonts w:cs="Arial"/>
                <w:szCs w:val="24"/>
              </w:rPr>
              <w:t xml:space="preserve"> Challenge</w:t>
            </w:r>
            <w:r>
              <w:rPr>
                <w:rFonts w:cs="Arial"/>
                <w:szCs w:val="24"/>
              </w:rPr>
              <w:t xml:space="preserve"> Assessment Criteria.</w:t>
            </w:r>
          </w:p>
        </w:tc>
      </w:tr>
    </w:tbl>
    <w:p w14:paraId="6708FAC3" w14:textId="77777777" w:rsidR="003A13EF" w:rsidRDefault="003A13EF" w:rsidP="003A13EF">
      <w:pPr>
        <w:rPr>
          <w:lang w:eastAsia="en-GB"/>
        </w:rPr>
      </w:pPr>
    </w:p>
    <w:tbl>
      <w:tblPr>
        <w:tblStyle w:val="DECC1"/>
        <w:tblW w:w="0" w:type="auto"/>
        <w:tblLook w:val="04A0" w:firstRow="1" w:lastRow="0" w:firstColumn="1" w:lastColumn="0" w:noHBand="0" w:noVBand="1"/>
      </w:tblPr>
      <w:tblGrid>
        <w:gridCol w:w="3850"/>
        <w:gridCol w:w="5176"/>
      </w:tblGrid>
      <w:tr w:rsidR="003A13EF" w:rsidRPr="005B50EB" w14:paraId="025D5084"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3EF2C431" w14:textId="77777777" w:rsidR="003A13EF" w:rsidRPr="0014073F" w:rsidRDefault="003A13EF" w:rsidP="00482C79">
            <w:pPr>
              <w:pStyle w:val="Heading3"/>
              <w:outlineLvl w:val="2"/>
              <w:rPr>
                <w:b/>
              </w:rPr>
            </w:pPr>
            <w:r w:rsidRPr="0014073F">
              <w:rPr>
                <w:b/>
              </w:rPr>
              <w:t>1. Innovation and technology readiness</w:t>
            </w:r>
          </w:p>
        </w:tc>
      </w:tr>
      <w:tr w:rsidR="003C1DC7" w:rsidRPr="005438B7" w14:paraId="2D8415A1"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0E67AB8" w14:textId="005AA743" w:rsidR="003C1DC7" w:rsidRPr="00252695" w:rsidRDefault="003C1DC7" w:rsidP="001769F3">
            <w:pPr>
              <w:spacing w:line="276" w:lineRule="auto"/>
              <w:rPr>
                <w:rFonts w:cs="Arial"/>
                <w:sz w:val="22"/>
              </w:rPr>
            </w:pPr>
            <w:r>
              <w:rPr>
                <w:rFonts w:cs="Arial"/>
                <w:sz w:val="22"/>
              </w:rPr>
              <w:t xml:space="preserve">Please describe the final </w:t>
            </w:r>
            <w:r w:rsidRPr="00285F2C">
              <w:rPr>
                <w:rFonts w:cs="Arial"/>
                <w:sz w:val="22"/>
                <w:u w:val="single"/>
              </w:rPr>
              <w:t>expected</w:t>
            </w:r>
            <w:r>
              <w:rPr>
                <w:rFonts w:cs="Arial"/>
                <w:sz w:val="22"/>
              </w:rPr>
              <w:t xml:space="preserve"> technology readiness level of the proposed demonstration system if </w:t>
            </w:r>
            <w:r w:rsidR="00AE3F1C">
              <w:rPr>
                <w:rFonts w:cs="Arial"/>
                <w:sz w:val="22"/>
              </w:rPr>
              <w:t>your</w:t>
            </w:r>
            <w:r>
              <w:rPr>
                <w:rFonts w:cs="Arial"/>
                <w:sz w:val="22"/>
              </w:rPr>
              <w:t xml:space="preserve"> </w:t>
            </w:r>
            <w:r w:rsidR="00AE3F1C">
              <w:rPr>
                <w:rFonts w:cs="Arial"/>
                <w:sz w:val="22"/>
              </w:rPr>
              <w:t>Pilot demonstration</w:t>
            </w:r>
            <w:r>
              <w:rPr>
                <w:rFonts w:cs="Arial"/>
                <w:sz w:val="22"/>
              </w:rPr>
              <w:t xml:space="preserve"> project is selected and successfully completed for this </w:t>
            </w:r>
            <w:r w:rsidR="00F14908">
              <w:rPr>
                <w:rFonts w:cs="Arial"/>
                <w:sz w:val="22"/>
              </w:rPr>
              <w:t>Challenge</w:t>
            </w:r>
            <w:r>
              <w:rPr>
                <w:rFonts w:cs="Arial"/>
                <w:sz w:val="22"/>
              </w:rPr>
              <w:t xml:space="preserve">. </w:t>
            </w:r>
            <w:r w:rsidRPr="004F574C">
              <w:rPr>
                <w:rFonts w:cs="Arial"/>
                <w:sz w:val="22"/>
              </w:rPr>
              <w:t xml:space="preserve">Please </w:t>
            </w:r>
            <w:r w:rsidRPr="00285F2C">
              <w:rPr>
                <w:rFonts w:cs="Arial"/>
                <w:sz w:val="22"/>
                <w:u w:val="single"/>
              </w:rPr>
              <w:t>describe</w:t>
            </w:r>
            <w:r w:rsidRPr="004F574C">
              <w:rPr>
                <w:rFonts w:cs="Arial"/>
                <w:sz w:val="22"/>
              </w:rPr>
              <w:t xml:space="preserve"> the</w:t>
            </w:r>
            <w:r>
              <w:rPr>
                <w:rFonts w:cs="Arial"/>
                <w:sz w:val="22"/>
              </w:rPr>
              <w:t xml:space="preserve"> expected</w:t>
            </w:r>
            <w:r w:rsidRPr="004F574C">
              <w:rPr>
                <w:rFonts w:cs="Arial"/>
                <w:sz w:val="22"/>
              </w:rPr>
              <w:t xml:space="preserve"> technology status as well as providing a numerical TRL grading</w:t>
            </w:r>
            <w:r>
              <w:rPr>
                <w:rFonts w:cs="Arial"/>
                <w:sz w:val="22"/>
              </w:rPr>
              <w:t xml:space="preserve"> </w:t>
            </w:r>
            <w:r w:rsidRPr="00285F2C">
              <w:rPr>
                <w:rFonts w:cs="Arial"/>
                <w:sz w:val="22"/>
              </w:rPr>
              <w:t>(see Annex in the Guidance Notes for further information on technology readiness levels)</w:t>
            </w:r>
            <w:r w:rsidRPr="004F574C">
              <w:rPr>
                <w:rFonts w:cs="Arial"/>
                <w:sz w:val="22"/>
              </w:rPr>
              <w:t>.</w:t>
            </w:r>
          </w:p>
        </w:tc>
        <w:tc>
          <w:tcPr>
            <w:tcW w:w="5176" w:type="dxa"/>
          </w:tcPr>
          <w:p w14:paraId="34FEC97A" w14:textId="77777777" w:rsidR="003C1DC7" w:rsidRPr="00252695" w:rsidRDefault="003C1DC7"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A13EF" w:rsidRPr="005438B7" w14:paraId="2763B7F5"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3F3E7FD4" w14:textId="4D3336DA" w:rsidR="003A13EF" w:rsidRPr="00252695" w:rsidRDefault="003A13EF" w:rsidP="00C70A41">
            <w:pPr>
              <w:spacing w:line="276" w:lineRule="auto"/>
              <w:rPr>
                <w:rFonts w:cs="Arial"/>
                <w:sz w:val="22"/>
              </w:rPr>
            </w:pPr>
            <w:r>
              <w:rPr>
                <w:rFonts w:cs="Arial"/>
                <w:sz w:val="22"/>
              </w:rPr>
              <w:t xml:space="preserve">Please describe the current technology readiness level of </w:t>
            </w:r>
            <w:r w:rsidR="00C70A41">
              <w:rPr>
                <w:rFonts w:cs="Arial"/>
                <w:sz w:val="22"/>
              </w:rPr>
              <w:t>any key</w:t>
            </w:r>
            <w:r>
              <w:rPr>
                <w:rFonts w:cs="Arial"/>
                <w:sz w:val="22"/>
              </w:rPr>
              <w:t xml:space="preserve"> component, sub-system or manufacturing process to be developed during the project.</w:t>
            </w:r>
          </w:p>
        </w:tc>
        <w:tc>
          <w:tcPr>
            <w:tcW w:w="5176" w:type="dxa"/>
          </w:tcPr>
          <w:p w14:paraId="5BBAC6A6" w14:textId="77777777" w:rsidR="003A13EF" w:rsidRPr="00252695" w:rsidRDefault="003A13EF"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3A13EF" w:rsidRPr="005438B7" w14:paraId="00E1871C"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3794E9D4" w14:textId="721E254D" w:rsidR="003A13EF" w:rsidRDefault="003A13EF" w:rsidP="00C70A41">
            <w:pPr>
              <w:spacing w:line="276" w:lineRule="auto"/>
              <w:rPr>
                <w:rFonts w:cs="Arial"/>
                <w:sz w:val="22"/>
              </w:rPr>
            </w:pPr>
            <w:r w:rsidRPr="00BC6B9F">
              <w:rPr>
                <w:rFonts w:cs="Arial"/>
                <w:sz w:val="22"/>
              </w:rPr>
              <w:t xml:space="preserve">Please describe the progress in technology readiness expected to be secured for </w:t>
            </w:r>
            <w:r w:rsidR="00C70A41">
              <w:rPr>
                <w:rFonts w:cs="Arial"/>
                <w:sz w:val="22"/>
              </w:rPr>
              <w:t>any key</w:t>
            </w:r>
            <w:r w:rsidRPr="00BC6B9F">
              <w:rPr>
                <w:rFonts w:cs="Arial"/>
                <w:sz w:val="22"/>
              </w:rPr>
              <w:t xml:space="preserve"> component, sub-system or manufacturing process during the project. </w:t>
            </w:r>
          </w:p>
        </w:tc>
        <w:tc>
          <w:tcPr>
            <w:tcW w:w="5176" w:type="dxa"/>
          </w:tcPr>
          <w:p w14:paraId="66DB29DA" w14:textId="77777777" w:rsidR="003A13EF" w:rsidRPr="00252695" w:rsidRDefault="003A13EF"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14:paraId="5D3E23A7"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1D72B911"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33534B0B" w14:textId="77777777" w:rsidR="003A13EF" w:rsidRPr="0014073F" w:rsidRDefault="003A13EF" w:rsidP="00482C79">
            <w:pPr>
              <w:pStyle w:val="Heading3"/>
              <w:outlineLvl w:val="2"/>
              <w:rPr>
                <w:b/>
              </w:rPr>
            </w:pPr>
            <w:r w:rsidRPr="0014073F">
              <w:rPr>
                <w:b/>
              </w:rPr>
              <w:t>2. Technology scope</w:t>
            </w:r>
          </w:p>
        </w:tc>
      </w:tr>
      <w:tr w:rsidR="001124B7" w:rsidRPr="005438B7" w14:paraId="62F0062A"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532935F" w14:textId="7D2EA21F" w:rsidR="001124B7" w:rsidRPr="00252695" w:rsidRDefault="001124B7" w:rsidP="001769F3">
            <w:pPr>
              <w:spacing w:line="276" w:lineRule="auto"/>
              <w:rPr>
                <w:rFonts w:cs="Arial"/>
                <w:sz w:val="22"/>
              </w:rPr>
            </w:pPr>
            <w:r>
              <w:rPr>
                <w:rFonts w:cs="Arial"/>
                <w:sz w:val="22"/>
              </w:rPr>
              <w:t xml:space="preserve">To the best of your knowledge: </w:t>
            </w:r>
            <w:r>
              <w:rPr>
                <w:rFonts w:cs="Arial"/>
                <w:sz w:val="22"/>
              </w:rPr>
              <w:br/>
              <w:t>is this solution or approach already commercially deployed in the UK or elsewhere?</w:t>
            </w:r>
            <w:r>
              <w:rPr>
                <w:rFonts w:cs="Arial"/>
                <w:sz w:val="22"/>
              </w:rPr>
              <w:br/>
            </w:r>
            <w:r>
              <w:rPr>
                <w:rFonts w:cs="Arial"/>
                <w:sz w:val="22"/>
              </w:rPr>
              <w:br/>
              <w:t xml:space="preserve">If the answer is yes, please </w:t>
            </w:r>
            <w:proofErr w:type="gramStart"/>
            <w:r>
              <w:rPr>
                <w:rFonts w:cs="Arial"/>
                <w:sz w:val="22"/>
              </w:rPr>
              <w:t>provide</w:t>
            </w:r>
            <w:proofErr w:type="gramEnd"/>
            <w:r>
              <w:rPr>
                <w:rFonts w:cs="Arial"/>
                <w:sz w:val="22"/>
              </w:rPr>
              <w:t xml:space="preserve"> further details.</w:t>
            </w:r>
          </w:p>
        </w:tc>
        <w:tc>
          <w:tcPr>
            <w:tcW w:w="5176" w:type="dxa"/>
          </w:tcPr>
          <w:p w14:paraId="104C8752" w14:textId="77777777" w:rsidR="001124B7" w:rsidRPr="00252695" w:rsidRDefault="001124B7"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4EBD37F0"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523B965A"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6877AD2D" w14:textId="61B69496" w:rsidR="003A13EF" w:rsidRPr="0014073F" w:rsidRDefault="003A13EF" w:rsidP="003A13EF">
            <w:pPr>
              <w:pStyle w:val="Heading3"/>
              <w:outlineLvl w:val="2"/>
              <w:rPr>
                <w:b/>
              </w:rPr>
            </w:pPr>
            <w:r>
              <w:rPr>
                <w:b/>
              </w:rPr>
              <w:lastRenderedPageBreak/>
              <w:t>3</w:t>
            </w:r>
            <w:r w:rsidRPr="0014073F">
              <w:rPr>
                <w:b/>
              </w:rPr>
              <w:t xml:space="preserve">. </w:t>
            </w:r>
            <w:r>
              <w:rPr>
                <w:b/>
              </w:rPr>
              <w:t>Project activity</w:t>
            </w:r>
          </w:p>
        </w:tc>
      </w:tr>
      <w:tr w:rsidR="001124B7" w:rsidRPr="005438B7" w14:paraId="4CE15B1A"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05AA448A" w14:textId="3ED8B433" w:rsidR="001124B7" w:rsidRDefault="001124B7" w:rsidP="00482C79">
            <w:pPr>
              <w:spacing w:line="276" w:lineRule="auto"/>
              <w:rPr>
                <w:rFonts w:cs="Arial"/>
                <w:sz w:val="22"/>
              </w:rPr>
            </w:pPr>
            <w:r w:rsidRPr="001205EF">
              <w:rPr>
                <w:rFonts w:cs="Arial"/>
                <w:sz w:val="22"/>
              </w:rPr>
              <w:t xml:space="preserve">Please outline briefly the activities expected to be completed for the proposed </w:t>
            </w:r>
            <w:r>
              <w:rPr>
                <w:rFonts w:cs="Arial"/>
                <w:sz w:val="22"/>
              </w:rPr>
              <w:t>Demonstration Project</w:t>
            </w:r>
            <w:r w:rsidRPr="001205EF">
              <w:rPr>
                <w:rFonts w:cs="Arial"/>
                <w:sz w:val="22"/>
              </w:rPr>
              <w:t>.</w:t>
            </w:r>
          </w:p>
        </w:tc>
        <w:sdt>
          <w:sdtPr>
            <w:rPr>
              <w:rFonts w:ascii="Calibri" w:eastAsia="Calibri" w:hAnsi="Calibri" w:cs="Arial"/>
              <w:sz w:val="22"/>
            </w:rPr>
            <w:id w:val="1563520625"/>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EndPr/>
          <w:sdtContent>
            <w:tc>
              <w:tcPr>
                <w:tcW w:w="5176" w:type="dxa"/>
              </w:tcPr>
              <w:p w14:paraId="7014111C" w14:textId="1E25B188" w:rsidR="001124B7" w:rsidRPr="00252695" w:rsidRDefault="001124B7" w:rsidP="00482C79">
                <w:pPr>
                  <w:spacing w:line="276" w:lineRule="auto"/>
                  <w:rPr>
                    <w:rFonts w:cs="Arial"/>
                    <w:sz w:val="22"/>
                  </w:rPr>
                </w:pPr>
                <w:r w:rsidRPr="00EF4F11">
                  <w:rPr>
                    <w:rFonts w:ascii="Calibri" w:eastAsia="Calibri" w:hAnsi="Calibri" w:cs="Arial"/>
                    <w:color w:val="808080"/>
                    <w:sz w:val="22"/>
                  </w:rPr>
                  <w:t>Choose an item.</w:t>
                </w:r>
              </w:p>
            </w:tc>
          </w:sdtContent>
        </w:sdt>
      </w:tr>
      <w:tr w:rsidR="00C97A08" w:rsidRPr="005438B7" w14:paraId="5299D908"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54B0508B" w14:textId="32DDD54F" w:rsidR="00C97A08" w:rsidRPr="001205EF" w:rsidRDefault="00C97A08" w:rsidP="00C97A08">
            <w:pPr>
              <w:spacing w:line="276" w:lineRule="auto"/>
              <w:rPr>
                <w:rFonts w:cs="Arial"/>
                <w:sz w:val="22"/>
              </w:rPr>
            </w:pPr>
            <w:r>
              <w:rPr>
                <w:rFonts w:eastAsia="Calibri" w:cs="Arial"/>
                <w:sz w:val="22"/>
              </w:rPr>
              <w:t xml:space="preserve">Please confirm that the proposed costs are eligible – as defined in Annex </w:t>
            </w:r>
            <w:r w:rsidR="003377B7">
              <w:rPr>
                <w:rFonts w:eastAsia="Calibri" w:cs="Arial"/>
                <w:sz w:val="22"/>
              </w:rPr>
              <w:t xml:space="preserve">3 </w:t>
            </w:r>
            <w:r>
              <w:rPr>
                <w:rFonts w:eastAsia="Calibri" w:cs="Arial"/>
                <w:sz w:val="22"/>
              </w:rPr>
              <w:t xml:space="preserve">of the </w:t>
            </w:r>
            <w:r w:rsidR="00855F47">
              <w:rPr>
                <w:rFonts w:eastAsia="Calibri" w:cs="Arial"/>
                <w:sz w:val="22"/>
              </w:rPr>
              <w:t>Challenge Applicant Guide</w:t>
            </w:r>
            <w:r>
              <w:rPr>
                <w:rFonts w:eastAsia="Calibri" w:cs="Arial"/>
                <w:sz w:val="22"/>
              </w:rPr>
              <w:t>.</w:t>
            </w:r>
          </w:p>
        </w:tc>
        <w:tc>
          <w:tcPr>
            <w:tcW w:w="5176" w:type="dxa"/>
          </w:tcPr>
          <w:p w14:paraId="0B0ED1F8" w14:textId="1C79993A" w:rsidR="00C97A08" w:rsidRDefault="00C97A08" w:rsidP="00482C79">
            <w:pPr>
              <w:spacing w:line="276" w:lineRule="auto"/>
              <w:rPr>
                <w:rFonts w:ascii="Calibri" w:eastAsia="Calibri" w:hAnsi="Calibri"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bl>
    <w:p w14:paraId="43074DE8"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0B4544EC"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2A9AAF56" w14:textId="77777777" w:rsidR="003A13EF" w:rsidRPr="0014073F" w:rsidRDefault="003A13EF" w:rsidP="00482C79">
            <w:pPr>
              <w:pStyle w:val="Heading3"/>
              <w:outlineLvl w:val="2"/>
              <w:rPr>
                <w:b/>
              </w:rPr>
            </w:pPr>
            <w:r w:rsidRPr="0014073F">
              <w:rPr>
                <w:b/>
              </w:rPr>
              <w:t>4. Project status</w:t>
            </w:r>
          </w:p>
        </w:tc>
      </w:tr>
      <w:tr w:rsidR="003A13EF" w:rsidRPr="005438B7" w14:paraId="46FC85CC"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7B71BA91" w14:textId="77777777" w:rsidR="003A13EF" w:rsidRPr="00252695" w:rsidRDefault="003A13EF" w:rsidP="00482C79">
            <w:pPr>
              <w:spacing w:line="276" w:lineRule="auto"/>
              <w:rPr>
                <w:rFonts w:cs="Arial"/>
                <w:sz w:val="22"/>
              </w:rPr>
            </w:pPr>
            <w:r>
              <w:rPr>
                <w:rFonts w:cs="Arial"/>
                <w:sz w:val="22"/>
              </w:rPr>
              <w:t>Please describe any work which has been carried out on the proposed project already (BEIS is unable to fund retrospective work on projects).</w:t>
            </w:r>
          </w:p>
        </w:tc>
        <w:tc>
          <w:tcPr>
            <w:tcW w:w="5176" w:type="dxa"/>
          </w:tcPr>
          <w:p w14:paraId="550F4CA7"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48BD5707" w14:textId="77777777" w:rsidR="003A13EF" w:rsidRDefault="003A13EF">
      <w:pPr>
        <w:spacing w:after="160" w:line="259" w:lineRule="auto"/>
        <w:rPr>
          <w:b/>
          <w:lang w:eastAsia="en-GB"/>
        </w:rPr>
      </w:pPr>
    </w:p>
    <w:tbl>
      <w:tblPr>
        <w:tblStyle w:val="DECC11"/>
        <w:tblW w:w="0" w:type="auto"/>
        <w:tblLook w:val="04A0" w:firstRow="1" w:lastRow="0" w:firstColumn="1" w:lastColumn="0" w:noHBand="0" w:noVBand="1"/>
      </w:tblPr>
      <w:tblGrid>
        <w:gridCol w:w="3850"/>
        <w:gridCol w:w="5176"/>
      </w:tblGrid>
      <w:tr w:rsidR="00EF4F11" w:rsidRPr="00EF4F11" w14:paraId="2B919FA0"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64B5BFF2" w14:textId="77777777"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t>5. Additionality</w:t>
            </w:r>
          </w:p>
        </w:tc>
      </w:tr>
      <w:tr w:rsidR="00EF4F11" w:rsidRPr="00EF4F11" w14:paraId="567F9AE9"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0CA58882" w14:textId="09975E42" w:rsidR="00EF4F11" w:rsidRPr="00EF4F11" w:rsidRDefault="00EF4F11" w:rsidP="002E32DA">
            <w:pPr>
              <w:spacing w:line="276" w:lineRule="auto"/>
              <w:rPr>
                <w:rFonts w:eastAsia="Calibri" w:cs="Arial"/>
                <w:sz w:val="22"/>
              </w:rPr>
            </w:pPr>
            <w:r w:rsidRPr="00EF4F11">
              <w:rPr>
                <w:rFonts w:eastAsia="Calibri" w:cs="Arial"/>
                <w:sz w:val="22"/>
              </w:rPr>
              <w:t xml:space="preserve">What is the added value of public funding for this project and what would be the outcome if no public </w:t>
            </w:r>
            <w:r w:rsidR="002E32DA">
              <w:rPr>
                <w:rFonts w:eastAsia="Calibri" w:cs="Arial"/>
                <w:sz w:val="22"/>
              </w:rPr>
              <w:t>funding</w:t>
            </w:r>
            <w:r w:rsidRPr="00EF4F11">
              <w:rPr>
                <w:rFonts w:eastAsia="Calibri" w:cs="Arial"/>
                <w:sz w:val="22"/>
              </w:rPr>
              <w:t xml:space="preserve"> was provided (for example, in terms of the extent or speed of innovation activity).</w:t>
            </w:r>
            <w:r w:rsidRPr="00EF4F11">
              <w:rPr>
                <w:rFonts w:eastAsia="Calibri" w:cs="Arial"/>
              </w:rPr>
              <w:t xml:space="preserve"> </w:t>
            </w:r>
            <w:r w:rsidRPr="00EF4F11">
              <w:rPr>
                <w:rFonts w:eastAsia="Calibri" w:cs="Arial"/>
                <w:sz w:val="22"/>
              </w:rPr>
              <w:t xml:space="preserve">Why can’t you fund this innovation activity yourself?  </w:t>
            </w:r>
          </w:p>
        </w:tc>
        <w:tc>
          <w:tcPr>
            <w:tcW w:w="5176" w:type="dxa"/>
          </w:tcPr>
          <w:p w14:paraId="45728C5D"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E11E33" w:rsidRPr="00EF4F11" w14:paraId="1988D88A"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47C10249" w14:textId="68054D78" w:rsidR="00E11E33" w:rsidRDefault="00E11E33" w:rsidP="00E11E33">
            <w:pPr>
              <w:spacing w:line="276" w:lineRule="auto"/>
              <w:rPr>
                <w:rFonts w:eastAsia="Calibri" w:cs="Arial"/>
                <w:sz w:val="22"/>
              </w:rPr>
            </w:pPr>
            <w:r>
              <w:rPr>
                <w:rFonts w:eastAsia="Calibri" w:cs="Arial"/>
                <w:sz w:val="22"/>
              </w:rPr>
              <w:t xml:space="preserve">Is this project </w:t>
            </w:r>
            <w:r w:rsidRPr="00E11E33">
              <w:rPr>
                <w:rFonts w:eastAsia="Calibri" w:cs="Arial"/>
                <w:sz w:val="22"/>
              </w:rPr>
              <w:t>seeking to develop mature applications</w:t>
            </w:r>
            <w:r w:rsidR="00C70A41">
              <w:rPr>
                <w:rFonts w:eastAsia="Calibri" w:cs="Arial"/>
                <w:sz w:val="22"/>
              </w:rPr>
              <w:t xml:space="preserve"> widely used or </w:t>
            </w:r>
            <w:r w:rsidRPr="00E11E33">
              <w:rPr>
                <w:rFonts w:eastAsia="Calibri" w:cs="Arial"/>
                <w:sz w:val="22"/>
              </w:rPr>
              <w:t>funded by the industry already?</w:t>
            </w:r>
          </w:p>
          <w:p w14:paraId="72DA2E34" w14:textId="528185DB" w:rsidR="00E11E33" w:rsidRPr="00EF4F11" w:rsidRDefault="00E11E33" w:rsidP="00E11E33">
            <w:pPr>
              <w:spacing w:line="276" w:lineRule="auto"/>
              <w:rPr>
                <w:rFonts w:eastAsia="Calibri" w:cs="Arial"/>
                <w:sz w:val="22"/>
              </w:rPr>
            </w:pPr>
            <w:r w:rsidRPr="00E11E33">
              <w:rPr>
                <w:rFonts w:eastAsia="Calibri" w:cs="Arial"/>
                <w:sz w:val="22"/>
              </w:rPr>
              <w:t>Only novel applications will be funded.</w:t>
            </w:r>
          </w:p>
        </w:tc>
        <w:tc>
          <w:tcPr>
            <w:tcW w:w="5176" w:type="dxa"/>
          </w:tcPr>
          <w:p w14:paraId="372B7734" w14:textId="4BE6F574" w:rsidR="00E11E33" w:rsidRPr="00EF4F11" w:rsidRDefault="00E11E33" w:rsidP="00EF4F11">
            <w:pPr>
              <w:spacing w:line="276" w:lineRule="auto"/>
              <w:rPr>
                <w:rFonts w:eastAsia="Calibri" w:cs="Arial"/>
                <w:sz w:val="22"/>
              </w:rPr>
            </w:pPr>
            <w:r w:rsidRPr="00EF4F11">
              <w:rPr>
                <w:rFonts w:eastAsia="Calibri" w:cs="Arial"/>
                <w:sz w:val="22"/>
              </w:rPr>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27187B5C" w14:textId="77777777" w:rsidR="00EF4F11" w:rsidRDefault="00EF4F11">
      <w:pPr>
        <w:spacing w:after="160" w:line="259" w:lineRule="auto"/>
        <w:rPr>
          <w:b/>
          <w:lang w:eastAsia="en-GB"/>
        </w:rPr>
      </w:pPr>
    </w:p>
    <w:tbl>
      <w:tblPr>
        <w:tblStyle w:val="DECC12"/>
        <w:tblW w:w="0" w:type="auto"/>
        <w:tblLook w:val="04A0" w:firstRow="1" w:lastRow="0" w:firstColumn="1" w:lastColumn="0" w:noHBand="0" w:noVBand="1"/>
      </w:tblPr>
      <w:tblGrid>
        <w:gridCol w:w="3850"/>
        <w:gridCol w:w="5176"/>
      </w:tblGrid>
      <w:tr w:rsidR="00EF4F11" w:rsidRPr="00EF4F11" w14:paraId="3EDE72F0"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D7CFC0D" w14:textId="77777777"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t>6. Grant size</w:t>
            </w:r>
          </w:p>
        </w:tc>
      </w:tr>
      <w:tr w:rsidR="00C3583C" w:rsidRPr="00EF4F11" w14:paraId="45DB87BB"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63F6BE17" w14:textId="034D058E" w:rsidR="00C3583C" w:rsidRPr="00EF4F11" w:rsidRDefault="00C3583C" w:rsidP="00EF4F11">
            <w:pPr>
              <w:spacing w:after="120" w:line="276" w:lineRule="auto"/>
              <w:rPr>
                <w:rFonts w:eastAsia="Calibri" w:cs="Arial"/>
                <w:sz w:val="22"/>
              </w:rPr>
            </w:pPr>
            <w:r w:rsidRPr="001205EF">
              <w:rPr>
                <w:rFonts w:eastAsia="Calibri" w:cs="Arial"/>
                <w:sz w:val="22"/>
              </w:rPr>
              <w:t xml:space="preserve">Estimated costs for </w:t>
            </w:r>
            <w:r w:rsidR="00DA0A0F">
              <w:rPr>
                <w:rFonts w:eastAsia="Calibri" w:cs="Arial"/>
                <w:sz w:val="22"/>
              </w:rPr>
              <w:t>Pilot</w:t>
            </w:r>
            <w:r w:rsidRPr="001205EF">
              <w:rPr>
                <w:rFonts w:eastAsia="Calibri" w:cs="Arial"/>
                <w:sz w:val="22"/>
              </w:rPr>
              <w:t xml:space="preserve"> Demonstration Project</w:t>
            </w:r>
            <w:r>
              <w:rPr>
                <w:rFonts w:eastAsia="Calibri" w:cs="Arial"/>
                <w:sz w:val="22"/>
              </w:rPr>
              <w:t xml:space="preserve"> (in £)</w:t>
            </w:r>
          </w:p>
        </w:tc>
        <w:tc>
          <w:tcPr>
            <w:tcW w:w="5176" w:type="dxa"/>
          </w:tcPr>
          <w:p w14:paraId="0BE75CB0" w14:textId="77777777" w:rsidR="00C3583C" w:rsidRPr="00EF4F11" w:rsidRDefault="00C3583C"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EF4F11" w:rsidRPr="00EF4F11" w14:paraId="19764F2E"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11F2E8D4" w14:textId="048E6C38" w:rsidR="00EF4F11" w:rsidRPr="00EF4F11" w:rsidRDefault="00C70A41" w:rsidP="00C70A41">
            <w:pPr>
              <w:spacing w:after="120" w:line="276" w:lineRule="auto"/>
              <w:rPr>
                <w:rFonts w:eastAsia="Calibri" w:cs="Arial"/>
                <w:sz w:val="22"/>
              </w:rPr>
            </w:pPr>
            <w:r>
              <w:rPr>
                <w:rFonts w:eastAsia="Calibri" w:cs="Arial"/>
                <w:sz w:val="22"/>
              </w:rPr>
              <w:lastRenderedPageBreak/>
              <w:t xml:space="preserve">Total </w:t>
            </w:r>
            <w:r w:rsidR="00DA0A0F">
              <w:rPr>
                <w:rFonts w:eastAsia="Calibri" w:cs="Arial"/>
                <w:sz w:val="22"/>
              </w:rPr>
              <w:t xml:space="preserve">private sector </w:t>
            </w:r>
            <w:r>
              <w:rPr>
                <w:rFonts w:eastAsia="Calibri" w:cs="Arial"/>
                <w:sz w:val="22"/>
              </w:rPr>
              <w:t>m</w:t>
            </w:r>
            <w:r w:rsidR="002C7F5E">
              <w:rPr>
                <w:rFonts w:eastAsia="Calibri" w:cs="Arial"/>
                <w:sz w:val="22"/>
              </w:rPr>
              <w:t xml:space="preserve">atch funding (in </w:t>
            </w:r>
            <w:r w:rsidR="002C7F5E" w:rsidRPr="00EF4F11">
              <w:rPr>
                <w:rFonts w:eastAsia="Calibri" w:cs="Arial"/>
                <w:sz w:val="22"/>
              </w:rPr>
              <w:t>£</w:t>
            </w:r>
            <w:r w:rsidR="002C7F5E">
              <w:rPr>
                <w:rFonts w:eastAsia="Calibri" w:cs="Arial"/>
                <w:sz w:val="22"/>
              </w:rPr>
              <w:t>)</w:t>
            </w:r>
          </w:p>
        </w:tc>
        <w:tc>
          <w:tcPr>
            <w:tcW w:w="5176" w:type="dxa"/>
          </w:tcPr>
          <w:p w14:paraId="2EDAC2F7" w14:textId="4144E00F" w:rsidR="00EF4F11" w:rsidRPr="00EF4F11" w:rsidRDefault="002C7F5E"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5E3F83" w:rsidRPr="00EF4F11" w14:paraId="201314CA"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64AC16EB" w14:textId="40D5A19F" w:rsidR="005E3F83" w:rsidRPr="00EF4F11" w:rsidRDefault="005E3F83" w:rsidP="00EF4F11">
            <w:pPr>
              <w:spacing w:after="120" w:line="276" w:lineRule="auto"/>
              <w:rPr>
                <w:rFonts w:eastAsia="Calibri" w:cs="Arial"/>
                <w:sz w:val="22"/>
              </w:rPr>
            </w:pPr>
            <w:r w:rsidRPr="00EF4F11">
              <w:rPr>
                <w:rFonts w:eastAsia="Calibri" w:cs="Arial"/>
                <w:sz w:val="22"/>
              </w:rPr>
              <w:t xml:space="preserve">Maximum total grant funding requested (in £) </w:t>
            </w:r>
          </w:p>
        </w:tc>
        <w:tc>
          <w:tcPr>
            <w:tcW w:w="5176" w:type="dxa"/>
          </w:tcPr>
          <w:p w14:paraId="38F8138F" w14:textId="5EA631DE" w:rsidR="005E3F83" w:rsidRPr="00EF4F11" w:rsidRDefault="005E3F83"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7866AF4A" w14:textId="5CA4281A" w:rsidR="00EF4F11" w:rsidRDefault="00EF4F11">
      <w:pPr>
        <w:spacing w:after="160" w:line="259" w:lineRule="auto"/>
        <w:rPr>
          <w:b/>
          <w:lang w:eastAsia="en-GB"/>
        </w:rPr>
      </w:pPr>
    </w:p>
    <w:p w14:paraId="20A34809" w14:textId="7C857807" w:rsidR="00105531" w:rsidRDefault="00105531">
      <w:pPr>
        <w:spacing w:after="160" w:line="259" w:lineRule="auto"/>
        <w:rPr>
          <w:b/>
          <w:lang w:eastAsia="en-GB"/>
        </w:rPr>
      </w:pPr>
    </w:p>
    <w:p w14:paraId="275AA38C" w14:textId="5B410734" w:rsidR="00D4360E" w:rsidRDefault="00D4360E">
      <w:pPr>
        <w:spacing w:after="160" w:line="259" w:lineRule="auto"/>
        <w:rPr>
          <w:b/>
          <w:lang w:eastAsia="en-GB"/>
        </w:rPr>
      </w:pPr>
    </w:p>
    <w:p w14:paraId="68BE2B75" w14:textId="629611FA" w:rsidR="00D4360E" w:rsidRDefault="00D4360E">
      <w:pPr>
        <w:spacing w:after="160" w:line="259" w:lineRule="auto"/>
        <w:rPr>
          <w:b/>
          <w:lang w:eastAsia="en-GB"/>
        </w:rPr>
      </w:pPr>
    </w:p>
    <w:p w14:paraId="323C81EE" w14:textId="77777777" w:rsidR="00D4360E" w:rsidRDefault="00D4360E">
      <w:pPr>
        <w:spacing w:after="160" w:line="259" w:lineRule="auto"/>
        <w:rPr>
          <w:b/>
          <w:lang w:eastAsia="en-GB"/>
        </w:rPr>
      </w:pPr>
    </w:p>
    <w:tbl>
      <w:tblPr>
        <w:tblStyle w:val="DECC13"/>
        <w:tblW w:w="0" w:type="auto"/>
        <w:tblBorders>
          <w:bottom w:val="single" w:sz="12" w:space="0" w:color="auto"/>
        </w:tblBorders>
        <w:tblLook w:val="04A0" w:firstRow="1" w:lastRow="0" w:firstColumn="1" w:lastColumn="0" w:noHBand="0" w:noVBand="1"/>
      </w:tblPr>
      <w:tblGrid>
        <w:gridCol w:w="9638"/>
      </w:tblGrid>
      <w:tr w:rsidR="00EF4F11" w:rsidRPr="00EF4F11" w14:paraId="12504A75" w14:textId="77777777" w:rsidTr="001D4BE6">
        <w:trPr>
          <w:cnfStyle w:val="100000000000" w:firstRow="1" w:lastRow="0" w:firstColumn="0" w:lastColumn="0" w:oddVBand="0" w:evenVBand="0" w:oddHBand="0" w:evenHBand="0" w:firstRowFirstColumn="0" w:firstRowLastColumn="0" w:lastRowFirstColumn="0" w:lastRowLastColumn="0"/>
        </w:trPr>
        <w:tc>
          <w:tcPr>
            <w:tcW w:w="9854" w:type="dxa"/>
            <w:tcBorders>
              <w:top w:val="none" w:sz="0" w:space="0" w:color="auto"/>
              <w:left w:val="none" w:sz="0" w:space="0" w:color="auto"/>
              <w:bottom w:val="nil"/>
              <w:right w:val="none" w:sz="0" w:space="0" w:color="auto"/>
              <w:tl2br w:val="none" w:sz="0" w:space="0" w:color="auto"/>
              <w:tr2bl w:val="none" w:sz="0" w:space="0" w:color="auto"/>
            </w:tcBorders>
          </w:tcPr>
          <w:p w14:paraId="549C7C10" w14:textId="03641C57" w:rsidR="00EF4F11" w:rsidRPr="00EF4F11" w:rsidRDefault="00EF4F11" w:rsidP="00EF4F11">
            <w:pPr>
              <w:keepNext/>
              <w:keepLines/>
              <w:spacing w:before="240" w:after="0"/>
              <w:outlineLvl w:val="2"/>
              <w:rPr>
                <w:rFonts w:eastAsia="Times New Roman" w:cs="Times New Roman"/>
                <w:szCs w:val="24"/>
              </w:rPr>
            </w:pPr>
            <w:r>
              <w:rPr>
                <w:rFonts w:eastAsia="Times New Roman" w:cs="Times New Roman"/>
                <w:szCs w:val="24"/>
              </w:rPr>
              <w:t>7</w:t>
            </w:r>
            <w:r w:rsidRPr="00EF4F11">
              <w:rPr>
                <w:rFonts w:eastAsia="Times New Roman" w:cs="Times New Roman"/>
                <w:szCs w:val="24"/>
              </w:rPr>
              <w:t xml:space="preserve">. </w:t>
            </w:r>
            <w:r>
              <w:rPr>
                <w:rFonts w:eastAsia="Times New Roman" w:cs="Times New Roman"/>
                <w:szCs w:val="24"/>
              </w:rPr>
              <w:t>Grant intensity</w:t>
            </w:r>
          </w:p>
        </w:tc>
      </w:tr>
      <w:tr w:rsidR="00EF4F11" w:rsidRPr="00EF4F11" w14:paraId="66B92A9E" w14:textId="77777777" w:rsidTr="001D4BE6">
        <w:trPr>
          <w:cnfStyle w:val="000000100000" w:firstRow="0" w:lastRow="0" w:firstColumn="0" w:lastColumn="0" w:oddVBand="0" w:evenVBand="0" w:oddHBand="1" w:evenHBand="0" w:firstRowFirstColumn="0" w:firstRowLastColumn="0" w:lastRowFirstColumn="0" w:lastRowLastColumn="0"/>
        </w:trPr>
        <w:tc>
          <w:tcPr>
            <w:tcW w:w="9854" w:type="dxa"/>
            <w:tcBorders>
              <w:top w:val="none" w:sz="0" w:space="0" w:color="auto"/>
              <w:left w:val="none" w:sz="0" w:space="0" w:color="auto"/>
              <w:right w:val="none" w:sz="0" w:space="0" w:color="auto"/>
              <w:tl2br w:val="none" w:sz="0" w:space="0" w:color="auto"/>
              <w:tr2bl w:val="none" w:sz="0" w:space="0" w:color="auto"/>
            </w:tcBorders>
          </w:tcPr>
          <w:p w14:paraId="4EEC9FBE" w14:textId="554B8495" w:rsidR="00EF4F11" w:rsidRPr="00EF4F11" w:rsidRDefault="00EF4F11" w:rsidP="00EF4F11">
            <w:pPr>
              <w:spacing w:line="276" w:lineRule="auto"/>
              <w:rPr>
                <w:rFonts w:eastAsia="Calibri" w:cs="Arial"/>
                <w:sz w:val="22"/>
              </w:rPr>
            </w:pPr>
            <w:r>
              <w:rPr>
                <w:rFonts w:eastAsia="Calibri" w:cs="Arial"/>
                <w:sz w:val="22"/>
              </w:rPr>
              <w:t xml:space="preserve">Please complete Table E7 below to confirm the proposed grant intensity for each </w:t>
            </w:r>
            <w:r w:rsidR="00D91869">
              <w:rPr>
                <w:rFonts w:eastAsia="Calibri" w:cs="Arial"/>
                <w:sz w:val="22"/>
              </w:rPr>
              <w:t xml:space="preserve">formal </w:t>
            </w:r>
            <w:r>
              <w:rPr>
                <w:rFonts w:eastAsia="Calibri" w:cs="Arial"/>
                <w:sz w:val="22"/>
              </w:rPr>
              <w:t>project partner</w:t>
            </w:r>
            <w:r w:rsidR="00D91869">
              <w:rPr>
                <w:rFonts w:eastAsia="Calibri" w:cs="Arial"/>
                <w:sz w:val="22"/>
              </w:rPr>
              <w:t xml:space="preserve"> seeking BEIS funding</w:t>
            </w:r>
            <w:r>
              <w:rPr>
                <w:rFonts w:eastAsia="Calibri" w:cs="Arial"/>
                <w:sz w:val="22"/>
              </w:rPr>
              <w:t>.</w:t>
            </w:r>
            <w:r w:rsidRPr="00EF4F11">
              <w:rPr>
                <w:rFonts w:eastAsia="Calibri" w:cs="Arial"/>
                <w:sz w:val="22"/>
              </w:rPr>
              <w:t xml:space="preserve">  </w:t>
            </w:r>
          </w:p>
        </w:tc>
      </w:tr>
      <w:tr w:rsidR="000D0EC5" w:rsidRPr="00EF4F11" w14:paraId="4370F0C1" w14:textId="77777777" w:rsidTr="001D4BE6">
        <w:trPr>
          <w:cnfStyle w:val="000000010000" w:firstRow="0" w:lastRow="0" w:firstColumn="0" w:lastColumn="0" w:oddVBand="0" w:evenVBand="0" w:oddHBand="0" w:evenHBand="1" w:firstRowFirstColumn="0" w:firstRowLastColumn="0" w:lastRowFirstColumn="0" w:lastRowLastColumn="0"/>
        </w:trPr>
        <w:tc>
          <w:tcPr>
            <w:tcW w:w="9854"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751F0E35" w14:textId="63F697AB" w:rsidR="000D0EC5" w:rsidRPr="00482C79" w:rsidRDefault="000D0EC5" w:rsidP="00EF4F11">
            <w:pPr>
              <w:spacing w:line="276" w:lineRule="auto"/>
              <w:rPr>
                <w:b/>
                <w:sz w:val="22"/>
                <w:lang w:eastAsia="en-GB"/>
              </w:rPr>
            </w:pPr>
            <w:r w:rsidRPr="00482C79">
              <w:rPr>
                <w:b/>
                <w:sz w:val="22"/>
                <w:lang w:eastAsia="en-GB"/>
              </w:rPr>
              <w:t>Table E7 – Grant intensity</w:t>
            </w:r>
          </w:p>
        </w:tc>
      </w:tr>
      <w:tr w:rsidR="00482C79" w:rsidRPr="00EF4F11" w14:paraId="773D63A8" w14:textId="77777777" w:rsidTr="00B41F43">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pPr w:leftFromText="180" w:rightFromText="180" w:vertAnchor="page" w:horzAnchor="margin" w:tblpY="19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344"/>
              <w:gridCol w:w="1442"/>
              <w:gridCol w:w="1583"/>
              <w:gridCol w:w="1570"/>
              <w:gridCol w:w="1455"/>
            </w:tblGrid>
            <w:tr w:rsidR="000D0EC5" w:rsidRPr="00482C79" w14:paraId="3EFD121F" w14:textId="77777777" w:rsidTr="00B41F43">
              <w:trPr>
                <w:trHeight w:val="1121"/>
                <w:tblHeader/>
              </w:trPr>
              <w:tc>
                <w:tcPr>
                  <w:tcW w:w="1072" w:type="pct"/>
                  <w:tcBorders>
                    <w:left w:val="single" w:sz="4" w:space="0" w:color="auto"/>
                    <w:right w:val="single" w:sz="4" w:space="0" w:color="auto"/>
                  </w:tcBorders>
                  <w:shd w:val="clear" w:color="auto" w:fill="F2F2F2" w:themeFill="background1" w:themeFillShade="F2"/>
                </w:tcPr>
                <w:p w14:paraId="0DE5C6B6" w14:textId="77777777" w:rsidR="000D0EC5" w:rsidRPr="00482C79" w:rsidRDefault="000D0EC5" w:rsidP="000D0EC5">
                  <w:pPr>
                    <w:spacing w:after="0" w:line="240" w:lineRule="auto"/>
                    <w:rPr>
                      <w:rFonts w:eastAsia="Times New Roman" w:cs="Arial"/>
                      <w:b/>
                      <w:sz w:val="16"/>
                      <w:szCs w:val="16"/>
                      <w:lang w:val="fr-CH" w:eastAsia="de-DE"/>
                    </w:rPr>
                  </w:pPr>
                  <w:r w:rsidRPr="00482C79">
                    <w:rPr>
                      <w:rFonts w:eastAsia="Times New Roman" w:cs="Arial"/>
                      <w:b/>
                      <w:sz w:val="16"/>
                      <w:szCs w:val="16"/>
                      <w:lang w:val="fr-CH" w:eastAsia="de-DE"/>
                    </w:rPr>
                    <w:t xml:space="preserve">Name of </w:t>
                  </w:r>
                  <w:proofErr w:type="spellStart"/>
                  <w:r w:rsidRPr="00482C79">
                    <w:rPr>
                      <w:rFonts w:eastAsia="Times New Roman" w:cs="Arial"/>
                      <w:b/>
                      <w:sz w:val="16"/>
                      <w:szCs w:val="16"/>
                      <w:lang w:val="fr-CH" w:eastAsia="de-DE"/>
                    </w:rPr>
                    <w:t>partner</w:t>
                  </w:r>
                  <w:proofErr w:type="spellEnd"/>
                  <w:r w:rsidRPr="00482C79">
                    <w:rPr>
                      <w:rFonts w:eastAsia="Times New Roman" w:cs="Arial"/>
                      <w:b/>
                      <w:sz w:val="16"/>
                      <w:szCs w:val="16"/>
                      <w:lang w:val="fr-CH" w:eastAsia="de-DE"/>
                    </w:rPr>
                    <w:t xml:space="preserve"> organisation</w:t>
                  </w:r>
                </w:p>
                <w:p w14:paraId="4304F29C" w14:textId="77777777" w:rsidR="000D0EC5" w:rsidRPr="00482C79" w:rsidRDefault="000D0EC5" w:rsidP="000D0EC5">
                  <w:pPr>
                    <w:spacing w:after="0" w:line="240" w:lineRule="auto"/>
                    <w:rPr>
                      <w:rFonts w:eastAsia="Times New Roman" w:cs="Arial"/>
                      <w:b/>
                      <w:sz w:val="16"/>
                      <w:szCs w:val="16"/>
                    </w:rPr>
                  </w:pPr>
                </w:p>
              </w:tc>
              <w:tc>
                <w:tcPr>
                  <w:tcW w:w="714" w:type="pct"/>
                  <w:tcBorders>
                    <w:left w:val="single" w:sz="4" w:space="0" w:color="auto"/>
                    <w:right w:val="single" w:sz="4" w:space="0" w:color="auto"/>
                  </w:tcBorders>
                  <w:shd w:val="clear" w:color="auto" w:fill="F2F2F2" w:themeFill="background1" w:themeFillShade="F2"/>
                </w:tcPr>
                <w:p w14:paraId="2FDC1C62" w14:textId="77777777"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lang w:val="fr-CH" w:eastAsia="de-DE"/>
                    </w:rPr>
                    <w:t xml:space="preserve">Size and type of </w:t>
                  </w:r>
                  <w:proofErr w:type="spellStart"/>
                  <w:r w:rsidRPr="00482C79">
                    <w:rPr>
                      <w:rFonts w:eastAsia="Times New Roman" w:cs="Arial"/>
                      <w:b/>
                      <w:sz w:val="16"/>
                      <w:szCs w:val="16"/>
                      <w:lang w:val="fr-CH" w:eastAsia="de-DE"/>
                    </w:rPr>
                    <w:t>partner</w:t>
                  </w:r>
                  <w:proofErr w:type="spellEnd"/>
                  <w:r w:rsidRPr="00482C79">
                    <w:rPr>
                      <w:rFonts w:eastAsia="Times New Roman" w:cs="Arial"/>
                      <w:b/>
                      <w:sz w:val="16"/>
                      <w:szCs w:val="16"/>
                      <w:vertAlign w:val="superscript"/>
                      <w:lang w:val="fr-CH" w:eastAsia="de-DE"/>
                    </w:rPr>
                    <w:footnoteReference w:id="2"/>
                  </w:r>
                </w:p>
              </w:tc>
              <w:tc>
                <w:tcPr>
                  <w:tcW w:w="766" w:type="pct"/>
                  <w:tcBorders>
                    <w:left w:val="single" w:sz="4" w:space="0" w:color="auto"/>
                    <w:right w:val="single" w:sz="4" w:space="0" w:color="auto"/>
                  </w:tcBorders>
                  <w:shd w:val="clear" w:color="auto" w:fill="F2F2F2" w:themeFill="background1" w:themeFillShade="F2"/>
                </w:tcPr>
                <w:p w14:paraId="2A39A555" w14:textId="5FA01031" w:rsidR="000D0EC5" w:rsidRPr="00482C79" w:rsidRDefault="00C94746" w:rsidP="00DB393C">
                  <w:pPr>
                    <w:spacing w:after="0" w:line="240" w:lineRule="auto"/>
                    <w:rPr>
                      <w:rFonts w:eastAsia="Times New Roman" w:cs="Arial"/>
                      <w:sz w:val="16"/>
                      <w:szCs w:val="16"/>
                    </w:rPr>
                  </w:pPr>
                  <w:r>
                    <w:rPr>
                      <w:rFonts w:eastAsia="Times New Roman" w:cs="Arial"/>
                      <w:b/>
                      <w:sz w:val="16"/>
                      <w:szCs w:val="16"/>
                    </w:rPr>
                    <w:t>Partner’</w:t>
                  </w:r>
                  <w:r w:rsidR="00DB393C">
                    <w:rPr>
                      <w:rFonts w:eastAsia="Times New Roman" w:cs="Arial"/>
                      <w:b/>
                      <w:sz w:val="16"/>
                      <w:szCs w:val="16"/>
                    </w:rPr>
                    <w:t>s</w:t>
                  </w:r>
                  <w:r w:rsidR="000D0EC5" w:rsidRPr="00482C79">
                    <w:rPr>
                      <w:rFonts w:eastAsia="Times New Roman" w:cs="Arial"/>
                      <w:b/>
                      <w:sz w:val="16"/>
                      <w:szCs w:val="16"/>
                    </w:rPr>
                    <w:t xml:space="preserve"> eligible project costs (in £)</w:t>
                  </w:r>
                </w:p>
              </w:tc>
              <w:tc>
                <w:tcPr>
                  <w:tcW w:w="841" w:type="pct"/>
                  <w:tcBorders>
                    <w:left w:val="single" w:sz="4" w:space="0" w:color="auto"/>
                    <w:right w:val="single" w:sz="4" w:space="0" w:color="auto"/>
                  </w:tcBorders>
                  <w:shd w:val="clear" w:color="auto" w:fill="F2F2F2" w:themeFill="background1" w:themeFillShade="F2"/>
                </w:tcPr>
                <w:p w14:paraId="00887D88" w14:textId="77777777"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rPr>
                    <w:t xml:space="preserve">Partner’s project costs as a proportion of the </w:t>
                  </w:r>
                  <w:r w:rsidRPr="00482C79">
                    <w:rPr>
                      <w:rFonts w:eastAsia="Times New Roman" w:cs="Arial"/>
                      <w:b/>
                      <w:sz w:val="16"/>
                      <w:szCs w:val="16"/>
                      <w:u w:val="single"/>
                    </w:rPr>
                    <w:t xml:space="preserve">total </w:t>
                  </w:r>
                  <w:r w:rsidRPr="00482C79">
                    <w:rPr>
                      <w:rFonts w:eastAsia="Times New Roman" w:cs="Arial"/>
                      <w:b/>
                      <w:sz w:val="16"/>
                      <w:szCs w:val="16"/>
                    </w:rPr>
                    <w:t>eligible project costs (%)</w:t>
                  </w:r>
                </w:p>
              </w:tc>
              <w:tc>
                <w:tcPr>
                  <w:tcW w:w="834" w:type="pct"/>
                  <w:tcBorders>
                    <w:top w:val="single" w:sz="4" w:space="0" w:color="auto"/>
                    <w:left w:val="single" w:sz="4" w:space="0" w:color="auto"/>
                  </w:tcBorders>
                  <w:shd w:val="clear" w:color="auto" w:fill="F2F2F2" w:themeFill="background1" w:themeFillShade="F2"/>
                </w:tcPr>
                <w:p w14:paraId="0F44811B" w14:textId="7CA523E6" w:rsidR="000D0EC5" w:rsidRPr="00482C79" w:rsidRDefault="00283832" w:rsidP="00283832">
                  <w:pPr>
                    <w:spacing w:after="0" w:line="240" w:lineRule="auto"/>
                    <w:rPr>
                      <w:rFonts w:eastAsia="Times New Roman" w:cs="Arial"/>
                      <w:b/>
                      <w:sz w:val="16"/>
                      <w:szCs w:val="16"/>
                    </w:rPr>
                  </w:pPr>
                  <w:r>
                    <w:rPr>
                      <w:rFonts w:eastAsia="Times New Roman" w:cs="Arial"/>
                      <w:b/>
                      <w:sz w:val="16"/>
                      <w:szCs w:val="16"/>
                    </w:rPr>
                    <w:t>Partner’s grant funding request</w:t>
                  </w:r>
                  <w:r w:rsidR="000D0EC5" w:rsidRPr="00482C79">
                    <w:rPr>
                      <w:rFonts w:eastAsia="Times New Roman" w:cs="Arial"/>
                      <w:b/>
                      <w:sz w:val="16"/>
                      <w:szCs w:val="16"/>
                    </w:rPr>
                    <w:t xml:space="preserve"> from BEIS (in £)</w:t>
                  </w:r>
                </w:p>
              </w:tc>
              <w:tc>
                <w:tcPr>
                  <w:tcW w:w="773" w:type="pct"/>
                  <w:tcBorders>
                    <w:top w:val="single" w:sz="4" w:space="0" w:color="auto"/>
                    <w:left w:val="single" w:sz="4" w:space="0" w:color="auto"/>
                  </w:tcBorders>
                  <w:shd w:val="clear" w:color="auto" w:fill="F2F2F2" w:themeFill="background1" w:themeFillShade="F2"/>
                </w:tcPr>
                <w:p w14:paraId="5219B336" w14:textId="77777777"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rPr>
                    <w:t>Partner’s grant funding request as a proportion of their eligible project costs (%)</w:t>
                  </w:r>
                </w:p>
              </w:tc>
            </w:tr>
            <w:tr w:rsidR="000D0EC5" w:rsidRPr="00482C79" w14:paraId="3B34594D" w14:textId="77777777" w:rsidTr="000D0EC5">
              <w:tc>
                <w:tcPr>
                  <w:tcW w:w="1072" w:type="pct"/>
                  <w:tcBorders>
                    <w:left w:val="single" w:sz="4" w:space="0" w:color="auto"/>
                    <w:right w:val="single" w:sz="4" w:space="0" w:color="auto"/>
                  </w:tcBorders>
                </w:tcPr>
                <w:p w14:paraId="0DACF5D9" w14:textId="77777777" w:rsidR="000D0EC5" w:rsidRPr="00482C79" w:rsidRDefault="000D0EC5" w:rsidP="000D0EC5">
                  <w:pPr>
                    <w:spacing w:after="0" w:line="240" w:lineRule="auto"/>
                    <w:jc w:val="right"/>
                    <w:rPr>
                      <w:rFonts w:eastAsia="Times New Roman" w:cs="Arial"/>
                      <w:sz w:val="16"/>
                      <w:szCs w:val="16"/>
                    </w:rPr>
                  </w:pPr>
                </w:p>
                <w:p w14:paraId="3F603D5B" w14:textId="77777777" w:rsidR="000D0EC5" w:rsidRPr="00482C79" w:rsidRDefault="000D0EC5"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6A1E9663" w14:textId="77777777"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327C3500" w14:textId="77777777"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6209FD17" w14:textId="77777777"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343F4F1F" w14:textId="77777777"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7BCB2416" w14:textId="77777777" w:rsidR="000D0EC5" w:rsidRPr="00482C79" w:rsidRDefault="000D0EC5" w:rsidP="000D0EC5">
                  <w:pPr>
                    <w:spacing w:after="0" w:line="240" w:lineRule="auto"/>
                    <w:jc w:val="right"/>
                    <w:rPr>
                      <w:rFonts w:eastAsia="Times New Roman" w:cs="Arial"/>
                      <w:sz w:val="16"/>
                      <w:szCs w:val="16"/>
                    </w:rPr>
                  </w:pPr>
                </w:p>
              </w:tc>
            </w:tr>
            <w:tr w:rsidR="000D0EC5" w:rsidRPr="00482C79" w14:paraId="527AF548" w14:textId="77777777" w:rsidTr="000D0EC5">
              <w:tc>
                <w:tcPr>
                  <w:tcW w:w="1072" w:type="pct"/>
                  <w:tcBorders>
                    <w:left w:val="single" w:sz="4" w:space="0" w:color="auto"/>
                    <w:right w:val="single" w:sz="4" w:space="0" w:color="auto"/>
                  </w:tcBorders>
                </w:tcPr>
                <w:p w14:paraId="6252BBCF" w14:textId="77777777" w:rsidR="000D0EC5" w:rsidRPr="00482C79" w:rsidRDefault="000D0EC5" w:rsidP="000D0EC5">
                  <w:pPr>
                    <w:spacing w:after="0" w:line="240" w:lineRule="auto"/>
                    <w:jc w:val="right"/>
                    <w:rPr>
                      <w:rFonts w:eastAsia="Times New Roman" w:cs="Arial"/>
                      <w:sz w:val="16"/>
                      <w:szCs w:val="16"/>
                    </w:rPr>
                  </w:pPr>
                </w:p>
                <w:p w14:paraId="1AFBD010" w14:textId="77777777" w:rsidR="000D0EC5" w:rsidRPr="00482C79" w:rsidRDefault="000D0EC5"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4969C3D0" w14:textId="77777777"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7989DFC5" w14:textId="77777777"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395A8745" w14:textId="77777777"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610441E6" w14:textId="77777777"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7B60FA9B" w14:textId="77777777" w:rsidR="000D0EC5" w:rsidRPr="00482C79" w:rsidRDefault="000D0EC5" w:rsidP="000D0EC5">
                  <w:pPr>
                    <w:spacing w:after="0" w:line="240" w:lineRule="auto"/>
                    <w:jc w:val="right"/>
                    <w:rPr>
                      <w:rFonts w:eastAsia="Times New Roman" w:cs="Arial"/>
                      <w:sz w:val="16"/>
                      <w:szCs w:val="16"/>
                    </w:rPr>
                  </w:pPr>
                </w:p>
              </w:tc>
            </w:tr>
            <w:tr w:rsidR="000D0EC5" w:rsidRPr="00482C79" w14:paraId="27B132D1" w14:textId="77777777" w:rsidTr="000D0EC5">
              <w:tc>
                <w:tcPr>
                  <w:tcW w:w="1072" w:type="pct"/>
                  <w:tcBorders>
                    <w:left w:val="single" w:sz="4" w:space="0" w:color="auto"/>
                    <w:right w:val="single" w:sz="4" w:space="0" w:color="auto"/>
                  </w:tcBorders>
                </w:tcPr>
                <w:p w14:paraId="5220B76D" w14:textId="77777777" w:rsidR="000D0EC5" w:rsidRPr="00482C79" w:rsidRDefault="000D0EC5" w:rsidP="000D0EC5">
                  <w:pPr>
                    <w:spacing w:after="0" w:line="240" w:lineRule="auto"/>
                    <w:jc w:val="right"/>
                    <w:rPr>
                      <w:rFonts w:eastAsia="Times New Roman" w:cs="Arial"/>
                      <w:sz w:val="16"/>
                      <w:szCs w:val="16"/>
                    </w:rPr>
                  </w:pPr>
                </w:p>
                <w:p w14:paraId="4C29BC7E" w14:textId="77777777" w:rsidR="00B41F43" w:rsidRPr="00482C79" w:rsidRDefault="00B41F43"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14:paraId="78311D30" w14:textId="77777777"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0F39BE77" w14:textId="77777777"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354C90CE" w14:textId="77777777"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14:paraId="555C03CE" w14:textId="77777777"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14:paraId="460ACEED" w14:textId="77777777" w:rsidR="000D0EC5" w:rsidRPr="00482C79" w:rsidRDefault="000D0EC5" w:rsidP="000D0EC5">
                  <w:pPr>
                    <w:spacing w:after="0" w:line="240" w:lineRule="auto"/>
                    <w:jc w:val="right"/>
                    <w:rPr>
                      <w:rFonts w:eastAsia="Times New Roman" w:cs="Arial"/>
                      <w:sz w:val="16"/>
                      <w:szCs w:val="16"/>
                    </w:rPr>
                  </w:pPr>
                </w:p>
              </w:tc>
            </w:tr>
            <w:tr w:rsidR="00B41F43" w:rsidRPr="00482C79" w14:paraId="437CFB0B" w14:textId="77777777" w:rsidTr="000D0EC5">
              <w:tc>
                <w:tcPr>
                  <w:tcW w:w="1072" w:type="pct"/>
                  <w:tcBorders>
                    <w:left w:val="single" w:sz="4" w:space="0" w:color="auto"/>
                    <w:right w:val="single" w:sz="4" w:space="0" w:color="auto"/>
                  </w:tcBorders>
                </w:tcPr>
                <w:p w14:paraId="2CB79F2D" w14:textId="77777777" w:rsidR="00B41F43" w:rsidRDefault="00B41F43" w:rsidP="000D0EC5">
                  <w:pPr>
                    <w:spacing w:after="0" w:line="240" w:lineRule="auto"/>
                    <w:jc w:val="right"/>
                    <w:rPr>
                      <w:rFonts w:eastAsia="Times New Roman" w:cs="Arial"/>
                      <w:sz w:val="16"/>
                      <w:szCs w:val="16"/>
                    </w:rPr>
                  </w:pPr>
                </w:p>
                <w:p w14:paraId="0A4B31F7" w14:textId="77777777" w:rsidR="00B41F43" w:rsidRPr="00482C79" w:rsidRDefault="00B41F43" w:rsidP="00B41F43">
                  <w:pPr>
                    <w:spacing w:after="0" w:line="240" w:lineRule="auto"/>
                    <w:jc w:val="center"/>
                    <w:rPr>
                      <w:rFonts w:eastAsia="Times New Roman" w:cs="Arial"/>
                      <w:sz w:val="16"/>
                      <w:szCs w:val="16"/>
                    </w:rPr>
                  </w:pPr>
                </w:p>
              </w:tc>
              <w:tc>
                <w:tcPr>
                  <w:tcW w:w="714" w:type="pct"/>
                  <w:tcBorders>
                    <w:left w:val="single" w:sz="4" w:space="0" w:color="auto"/>
                    <w:right w:val="single" w:sz="4" w:space="0" w:color="auto"/>
                  </w:tcBorders>
                </w:tcPr>
                <w:p w14:paraId="01C88F99" w14:textId="77777777" w:rsidR="00B41F43" w:rsidRPr="00482C79" w:rsidRDefault="00B41F43"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14:paraId="0639A346" w14:textId="77777777" w:rsidR="00B41F43" w:rsidRPr="00482C79" w:rsidRDefault="00B41F43"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14:paraId="6C395ADE" w14:textId="77777777" w:rsidR="00B41F43" w:rsidRPr="00482C79" w:rsidRDefault="00B41F43" w:rsidP="000D0EC5">
                  <w:pPr>
                    <w:spacing w:after="0" w:line="240" w:lineRule="auto"/>
                    <w:jc w:val="right"/>
                    <w:rPr>
                      <w:rFonts w:eastAsia="Times New Roman" w:cs="Arial"/>
                      <w:sz w:val="16"/>
                      <w:szCs w:val="16"/>
                    </w:rPr>
                  </w:pPr>
                </w:p>
              </w:tc>
              <w:tc>
                <w:tcPr>
                  <w:tcW w:w="834" w:type="pct"/>
                  <w:tcBorders>
                    <w:left w:val="single" w:sz="4" w:space="0" w:color="auto"/>
                  </w:tcBorders>
                </w:tcPr>
                <w:p w14:paraId="6F5FEE72" w14:textId="77777777" w:rsidR="00B41F43" w:rsidRPr="00482C79" w:rsidRDefault="00B41F43" w:rsidP="000D0EC5">
                  <w:pPr>
                    <w:spacing w:after="0" w:line="240" w:lineRule="auto"/>
                    <w:jc w:val="right"/>
                    <w:rPr>
                      <w:rFonts w:eastAsia="Times New Roman" w:cs="Arial"/>
                      <w:sz w:val="16"/>
                      <w:szCs w:val="16"/>
                    </w:rPr>
                  </w:pPr>
                </w:p>
              </w:tc>
              <w:tc>
                <w:tcPr>
                  <w:tcW w:w="773" w:type="pct"/>
                  <w:tcBorders>
                    <w:left w:val="single" w:sz="4" w:space="0" w:color="auto"/>
                  </w:tcBorders>
                </w:tcPr>
                <w:p w14:paraId="4E4B8D6A" w14:textId="77777777" w:rsidR="00B41F43" w:rsidRPr="00482C79" w:rsidRDefault="00B41F43" w:rsidP="000D0EC5">
                  <w:pPr>
                    <w:spacing w:after="0" w:line="240" w:lineRule="auto"/>
                    <w:jc w:val="right"/>
                    <w:rPr>
                      <w:rFonts w:eastAsia="Times New Roman" w:cs="Arial"/>
                      <w:sz w:val="16"/>
                      <w:szCs w:val="16"/>
                    </w:rPr>
                  </w:pPr>
                </w:p>
              </w:tc>
            </w:tr>
            <w:tr w:rsidR="000D0EC5" w:rsidRPr="00482C79" w14:paraId="6A8E0C3E" w14:textId="77777777" w:rsidTr="000D0EC5">
              <w:tc>
                <w:tcPr>
                  <w:tcW w:w="5000" w:type="pct"/>
                  <w:gridSpan w:val="6"/>
                  <w:tcBorders>
                    <w:left w:val="single" w:sz="4" w:space="0" w:color="auto"/>
                  </w:tcBorders>
                </w:tcPr>
                <w:p w14:paraId="53F731CC" w14:textId="77777777" w:rsidR="000D0EC5" w:rsidRPr="00482C79" w:rsidRDefault="000D0EC5" w:rsidP="000D0EC5">
                  <w:pPr>
                    <w:spacing w:after="0" w:line="240" w:lineRule="auto"/>
                    <w:jc w:val="right"/>
                    <w:rPr>
                      <w:rFonts w:eastAsia="Times New Roman" w:cs="Arial"/>
                      <w:sz w:val="16"/>
                      <w:szCs w:val="16"/>
                    </w:rPr>
                  </w:pPr>
                </w:p>
                <w:p w14:paraId="4D3E4FF3" w14:textId="77777777" w:rsidR="000D0EC5" w:rsidRPr="00482C79" w:rsidRDefault="000D0EC5" w:rsidP="000D0EC5">
                  <w:pPr>
                    <w:spacing w:after="0" w:line="240" w:lineRule="auto"/>
                    <w:jc w:val="center"/>
                    <w:rPr>
                      <w:rFonts w:eastAsia="Times New Roman" w:cs="Arial"/>
                      <w:i/>
                      <w:sz w:val="16"/>
                      <w:szCs w:val="16"/>
                    </w:rPr>
                  </w:pPr>
                  <w:r w:rsidRPr="00482C79">
                    <w:rPr>
                      <w:rFonts w:eastAsia="Times New Roman" w:cs="Arial"/>
                      <w:i/>
                      <w:sz w:val="16"/>
                      <w:szCs w:val="16"/>
                    </w:rPr>
                    <w:t>Please add extra rows for additional partner, if required</w:t>
                  </w:r>
                </w:p>
              </w:tc>
            </w:tr>
            <w:tr w:rsidR="000D0EC5" w:rsidRPr="00482C79" w14:paraId="1B97A148" w14:textId="77777777" w:rsidTr="000D0EC5">
              <w:tc>
                <w:tcPr>
                  <w:tcW w:w="1072" w:type="pct"/>
                  <w:tcBorders>
                    <w:left w:val="single" w:sz="4" w:space="0" w:color="auto"/>
                    <w:right w:val="single" w:sz="4" w:space="0" w:color="auto"/>
                  </w:tcBorders>
                </w:tcPr>
                <w:p w14:paraId="6678A719" w14:textId="77777777" w:rsidR="000D0EC5" w:rsidRPr="00482C79" w:rsidRDefault="000D0EC5" w:rsidP="000D0EC5">
                  <w:pPr>
                    <w:spacing w:after="0" w:line="240" w:lineRule="auto"/>
                    <w:jc w:val="right"/>
                    <w:rPr>
                      <w:rFonts w:eastAsia="Times New Roman" w:cs="Arial"/>
                      <w:b/>
                      <w:sz w:val="16"/>
                      <w:szCs w:val="16"/>
                    </w:rPr>
                  </w:pPr>
                </w:p>
                <w:p w14:paraId="3DAF5E99" w14:textId="77777777" w:rsidR="000D0EC5" w:rsidRPr="00482C79" w:rsidRDefault="000D0EC5" w:rsidP="000D0EC5">
                  <w:pPr>
                    <w:spacing w:after="0" w:line="240" w:lineRule="auto"/>
                    <w:jc w:val="right"/>
                    <w:rPr>
                      <w:rFonts w:eastAsia="Times New Roman" w:cs="Arial"/>
                      <w:b/>
                      <w:sz w:val="16"/>
                      <w:szCs w:val="16"/>
                    </w:rPr>
                  </w:pPr>
                  <w:r w:rsidRPr="00482C79">
                    <w:rPr>
                      <w:rFonts w:eastAsia="Times New Roman" w:cs="Arial"/>
                      <w:b/>
                      <w:sz w:val="16"/>
                      <w:szCs w:val="16"/>
                    </w:rPr>
                    <w:t>Total:</w:t>
                  </w:r>
                </w:p>
              </w:tc>
              <w:tc>
                <w:tcPr>
                  <w:tcW w:w="714" w:type="pct"/>
                  <w:tcBorders>
                    <w:left w:val="single" w:sz="4" w:space="0" w:color="auto"/>
                    <w:right w:val="single" w:sz="4" w:space="0" w:color="auto"/>
                  </w:tcBorders>
                </w:tcPr>
                <w:p w14:paraId="0BCCD85F" w14:textId="77777777" w:rsidR="000D0EC5" w:rsidRPr="00482C79" w:rsidRDefault="000D0EC5" w:rsidP="000D0EC5">
                  <w:pPr>
                    <w:spacing w:after="0" w:line="240" w:lineRule="auto"/>
                    <w:jc w:val="right"/>
                    <w:rPr>
                      <w:rFonts w:eastAsia="Times New Roman" w:cs="Arial"/>
                      <w:b/>
                      <w:sz w:val="16"/>
                      <w:szCs w:val="16"/>
                    </w:rPr>
                  </w:pPr>
                </w:p>
              </w:tc>
              <w:tc>
                <w:tcPr>
                  <w:tcW w:w="766" w:type="pct"/>
                  <w:tcBorders>
                    <w:left w:val="single" w:sz="4" w:space="0" w:color="auto"/>
                    <w:right w:val="single" w:sz="4" w:space="0" w:color="auto"/>
                  </w:tcBorders>
                </w:tcPr>
                <w:p w14:paraId="4C955E3F" w14:textId="77777777" w:rsidR="000D0EC5" w:rsidRPr="00482C79" w:rsidRDefault="000D0EC5" w:rsidP="000D0EC5">
                  <w:pPr>
                    <w:spacing w:after="0" w:line="240" w:lineRule="auto"/>
                    <w:jc w:val="right"/>
                    <w:rPr>
                      <w:rFonts w:eastAsia="Times New Roman" w:cs="Arial"/>
                      <w:b/>
                      <w:sz w:val="16"/>
                      <w:szCs w:val="16"/>
                    </w:rPr>
                  </w:pPr>
                </w:p>
              </w:tc>
              <w:tc>
                <w:tcPr>
                  <w:tcW w:w="841" w:type="pct"/>
                  <w:tcBorders>
                    <w:left w:val="single" w:sz="4" w:space="0" w:color="auto"/>
                    <w:right w:val="single" w:sz="4" w:space="0" w:color="auto"/>
                  </w:tcBorders>
                </w:tcPr>
                <w:p w14:paraId="194D7766" w14:textId="77777777" w:rsidR="000D0EC5" w:rsidRPr="00482C79" w:rsidRDefault="000D0EC5" w:rsidP="000D0EC5">
                  <w:pPr>
                    <w:spacing w:after="0" w:line="240" w:lineRule="auto"/>
                    <w:jc w:val="right"/>
                    <w:rPr>
                      <w:rFonts w:eastAsia="Times New Roman" w:cs="Arial"/>
                      <w:b/>
                      <w:sz w:val="16"/>
                      <w:szCs w:val="16"/>
                    </w:rPr>
                  </w:pPr>
                </w:p>
              </w:tc>
              <w:tc>
                <w:tcPr>
                  <w:tcW w:w="834" w:type="pct"/>
                  <w:tcBorders>
                    <w:left w:val="single" w:sz="4" w:space="0" w:color="auto"/>
                  </w:tcBorders>
                </w:tcPr>
                <w:p w14:paraId="4BEA35BB" w14:textId="77777777" w:rsidR="000D0EC5" w:rsidRPr="00482C79" w:rsidRDefault="000D0EC5" w:rsidP="000D0EC5">
                  <w:pPr>
                    <w:spacing w:after="0" w:line="240" w:lineRule="auto"/>
                    <w:jc w:val="right"/>
                    <w:rPr>
                      <w:rFonts w:eastAsia="Times New Roman" w:cs="Arial"/>
                      <w:b/>
                      <w:sz w:val="16"/>
                      <w:szCs w:val="16"/>
                    </w:rPr>
                  </w:pPr>
                </w:p>
              </w:tc>
              <w:tc>
                <w:tcPr>
                  <w:tcW w:w="773" w:type="pct"/>
                  <w:tcBorders>
                    <w:left w:val="single" w:sz="4" w:space="0" w:color="auto"/>
                  </w:tcBorders>
                </w:tcPr>
                <w:p w14:paraId="731C312E" w14:textId="77777777" w:rsidR="000D0EC5" w:rsidRPr="00482C79" w:rsidRDefault="000D0EC5" w:rsidP="000D0EC5">
                  <w:pPr>
                    <w:spacing w:after="0" w:line="240" w:lineRule="auto"/>
                    <w:jc w:val="right"/>
                    <w:rPr>
                      <w:rFonts w:eastAsia="Times New Roman" w:cs="Arial"/>
                      <w:b/>
                      <w:sz w:val="16"/>
                      <w:szCs w:val="16"/>
                    </w:rPr>
                  </w:pPr>
                </w:p>
              </w:tc>
            </w:tr>
          </w:tbl>
          <w:p w14:paraId="2649C5FE" w14:textId="7F2B1B91" w:rsidR="00482C79" w:rsidRPr="00482C79" w:rsidRDefault="00482C79" w:rsidP="00EF4F11">
            <w:pPr>
              <w:spacing w:line="276" w:lineRule="auto"/>
              <w:rPr>
                <w:rFonts w:eastAsia="Calibri" w:cs="Arial"/>
                <w:sz w:val="22"/>
              </w:rPr>
            </w:pPr>
          </w:p>
        </w:tc>
      </w:tr>
    </w:tbl>
    <w:p w14:paraId="6690E597" w14:textId="77777777" w:rsidR="00EF4F11" w:rsidRDefault="00EF4F11">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7CAF7F14"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31C8BAB5" w14:textId="77777777" w:rsidR="000D0EC5" w:rsidRPr="0014073F" w:rsidRDefault="000D0EC5" w:rsidP="000C6FD4">
            <w:pPr>
              <w:pStyle w:val="Heading3"/>
              <w:outlineLvl w:val="2"/>
              <w:rPr>
                <w:b/>
              </w:rPr>
            </w:pPr>
            <w:r>
              <w:rPr>
                <w:b/>
              </w:rPr>
              <w:t>8</w:t>
            </w:r>
            <w:r w:rsidRPr="0014073F">
              <w:rPr>
                <w:b/>
              </w:rPr>
              <w:t>. Project location</w:t>
            </w:r>
          </w:p>
        </w:tc>
      </w:tr>
      <w:tr w:rsidR="000D0EC5" w:rsidRPr="005438B7" w14:paraId="722C43A6"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Pr>
          <w:p w14:paraId="73AB0D7C" w14:textId="77777777" w:rsidR="000D0EC5" w:rsidRPr="00252695" w:rsidRDefault="000D0EC5" w:rsidP="000C6FD4">
            <w:pPr>
              <w:spacing w:line="276" w:lineRule="auto"/>
              <w:rPr>
                <w:rFonts w:cs="Arial"/>
                <w:sz w:val="22"/>
              </w:rPr>
            </w:pPr>
            <w:r>
              <w:rPr>
                <w:rFonts w:cs="Arial"/>
                <w:sz w:val="22"/>
              </w:rPr>
              <w:t>Please describe the location or locations where the proposed project will be carried out. If more than one location, please provide an estimate of the total project costs to be delivered at each location.</w:t>
            </w:r>
          </w:p>
        </w:tc>
        <w:tc>
          <w:tcPr>
            <w:tcW w:w="5043" w:type="dxa"/>
          </w:tcPr>
          <w:p w14:paraId="04314B8E" w14:textId="77777777" w:rsidR="000D0EC5" w:rsidRPr="00252695" w:rsidRDefault="000D0EC5"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61CA3A16" w14:textId="77777777" w:rsidR="00482C79" w:rsidRDefault="00482C79">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7A2DA939"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5FCA97C7" w14:textId="77777777" w:rsidR="000D0EC5" w:rsidRPr="0014073F" w:rsidRDefault="000D0EC5" w:rsidP="000C6FD4">
            <w:pPr>
              <w:pStyle w:val="Heading3"/>
              <w:outlineLvl w:val="2"/>
              <w:rPr>
                <w:b/>
              </w:rPr>
            </w:pPr>
            <w:r w:rsidRPr="002C6BBB">
              <w:rPr>
                <w:b/>
              </w:rPr>
              <w:lastRenderedPageBreak/>
              <w:t>9. Project</w:t>
            </w:r>
            <w:r w:rsidRPr="0014073F">
              <w:rPr>
                <w:b/>
              </w:rPr>
              <w:t xml:space="preserve"> </w:t>
            </w:r>
            <w:r w:rsidRPr="00031A00">
              <w:rPr>
                <w:b/>
              </w:rPr>
              <w:t>duration and end-date</w:t>
            </w:r>
          </w:p>
        </w:tc>
      </w:tr>
      <w:tr w:rsidR="00BD4B88" w:rsidRPr="005438B7" w14:paraId="76626509"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Pr>
          <w:p w14:paraId="51965F07" w14:textId="2F3E05B9" w:rsidR="00BD4B88" w:rsidRDefault="00BD4B88" w:rsidP="00C70A41">
            <w:pPr>
              <w:spacing w:line="276" w:lineRule="auto"/>
              <w:rPr>
                <w:rFonts w:cs="Arial"/>
                <w:sz w:val="22"/>
              </w:rPr>
            </w:pPr>
            <w:r>
              <w:rPr>
                <w:rFonts w:cs="Arial"/>
                <w:sz w:val="22"/>
              </w:rPr>
              <w:t>Please state the project start and completion date for the project – including completion of all reporting requirements.</w:t>
            </w:r>
          </w:p>
        </w:tc>
        <w:tc>
          <w:tcPr>
            <w:tcW w:w="5043" w:type="dxa"/>
          </w:tcPr>
          <w:p w14:paraId="10C87CA4" w14:textId="2B10FB8A" w:rsidR="00BD4B88" w:rsidRPr="00252695" w:rsidRDefault="00BD4B88"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404E4920" w14:textId="565166B2" w:rsidR="00C60371" w:rsidRDefault="00C60371" w:rsidP="00D8044B">
      <w:pPr>
        <w:spacing w:after="200" w:line="276" w:lineRule="auto"/>
        <w:rPr>
          <w:rFonts w:ascii="Calibri" w:hAnsi="Calibri" w:cs="Times New Roman"/>
          <w:b/>
          <w:sz w:val="22"/>
          <w:lang w:eastAsia="en-GB"/>
        </w:rPr>
      </w:pPr>
    </w:p>
    <w:p w14:paraId="0BDD8F56" w14:textId="4DD09375" w:rsidR="00D4360E" w:rsidRDefault="00D4360E" w:rsidP="00D8044B">
      <w:pPr>
        <w:spacing w:after="200" w:line="276" w:lineRule="auto"/>
        <w:rPr>
          <w:rFonts w:ascii="Calibri" w:hAnsi="Calibri" w:cs="Times New Roman"/>
          <w:b/>
          <w:sz w:val="22"/>
          <w:lang w:eastAsia="en-GB"/>
        </w:rPr>
      </w:pPr>
    </w:p>
    <w:p w14:paraId="55B5D8B4" w14:textId="62378F4B" w:rsidR="00D4360E" w:rsidRDefault="00D4360E" w:rsidP="00D8044B">
      <w:pPr>
        <w:spacing w:after="200" w:line="276" w:lineRule="auto"/>
        <w:rPr>
          <w:rFonts w:ascii="Calibri" w:hAnsi="Calibri" w:cs="Times New Roman"/>
          <w:b/>
          <w:sz w:val="22"/>
          <w:lang w:eastAsia="en-GB"/>
        </w:rPr>
      </w:pPr>
    </w:p>
    <w:p w14:paraId="4FA30CFE" w14:textId="77777777" w:rsidR="00E122F3" w:rsidRDefault="00E122F3">
      <w:pPr>
        <w:spacing w:after="160" w:line="259" w:lineRule="auto"/>
        <w:rPr>
          <w:rFonts w:eastAsiaTheme="majorEastAsia" w:cstheme="majorBidi"/>
          <w:b/>
          <w:color w:val="002C77" w:themeColor="text1"/>
          <w:sz w:val="32"/>
          <w:szCs w:val="26"/>
          <w:lang w:eastAsia="en-GB"/>
        </w:rPr>
      </w:pPr>
      <w:bookmarkStart w:id="41" w:name="_Toc474491538"/>
      <w:r>
        <w:rPr>
          <w:b/>
          <w:lang w:eastAsia="en-GB"/>
        </w:rPr>
        <w:br w:type="page"/>
      </w:r>
    </w:p>
    <w:p w14:paraId="319317FF" w14:textId="77777777" w:rsidR="00922203" w:rsidRDefault="00922203">
      <w:pPr>
        <w:spacing w:after="160" w:line="259" w:lineRule="auto"/>
        <w:rPr>
          <w:rFonts w:eastAsiaTheme="majorEastAsia" w:cstheme="majorBidi"/>
          <w:b/>
          <w:color w:val="002C77" w:themeColor="text1"/>
          <w:sz w:val="32"/>
          <w:szCs w:val="26"/>
          <w:lang w:eastAsia="en-GB"/>
        </w:rPr>
      </w:pPr>
      <w:r>
        <w:rPr>
          <w:b/>
          <w:lang w:eastAsia="en-GB"/>
        </w:rPr>
        <w:lastRenderedPageBreak/>
        <w:br w:type="page"/>
      </w:r>
    </w:p>
    <w:p w14:paraId="533F7E87" w14:textId="150D12B3" w:rsidR="00D4360E" w:rsidRPr="000C3DF5" w:rsidRDefault="00D4360E" w:rsidP="00D4360E">
      <w:pPr>
        <w:pStyle w:val="Heading2"/>
        <w:rPr>
          <w:b/>
          <w:lang w:eastAsia="en-GB"/>
        </w:rPr>
      </w:pPr>
      <w:r w:rsidRPr="000C3DF5">
        <w:rPr>
          <w:b/>
          <w:lang w:eastAsia="en-GB"/>
        </w:rPr>
        <w:lastRenderedPageBreak/>
        <w:t>Assessment Criteria</w:t>
      </w:r>
      <w:bookmarkEnd w:id="41"/>
      <w:r>
        <w:rPr>
          <w:b/>
          <w:lang w:eastAsia="en-GB"/>
        </w:rPr>
        <w:t xml:space="preserve"> </w:t>
      </w:r>
    </w:p>
    <w:p w14:paraId="45E5EA64" w14:textId="77777777" w:rsidR="00D4360E" w:rsidRDefault="00D4360E" w:rsidP="00D4360E">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458"/>
      </w:tblGrid>
      <w:tr w:rsidR="00D4360E" w:rsidRPr="00252695" w14:paraId="4D73E1B0" w14:textId="77777777" w:rsidTr="001F0856">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205DE701" w14:textId="3FB3F97D" w:rsidR="00D4360E" w:rsidRPr="00252695" w:rsidRDefault="00D4360E" w:rsidP="001F0856">
            <w:pPr>
              <w:spacing w:line="276" w:lineRule="auto"/>
              <w:rPr>
                <w:rFonts w:cs="Arial"/>
                <w:szCs w:val="24"/>
              </w:rPr>
            </w:pPr>
            <w:r>
              <w:rPr>
                <w:rFonts w:cs="Arial"/>
                <w:szCs w:val="24"/>
              </w:rPr>
              <w:t xml:space="preserve">This section seeks information to address the </w:t>
            </w:r>
            <w:r w:rsidR="00ED6F08">
              <w:rPr>
                <w:rFonts w:cs="Arial"/>
                <w:szCs w:val="24"/>
              </w:rPr>
              <w:t xml:space="preserve">Challenge </w:t>
            </w:r>
            <w:r>
              <w:rPr>
                <w:rFonts w:cs="Arial"/>
                <w:szCs w:val="24"/>
              </w:rPr>
              <w:t xml:space="preserve">Assessment Criteria: these criteria will be used to rank projects. Please see section 2 of the </w:t>
            </w:r>
            <w:r w:rsidR="00ED6F08">
              <w:rPr>
                <w:rFonts w:cs="Arial"/>
                <w:szCs w:val="24"/>
              </w:rPr>
              <w:t>Challenge Applicant Guide</w:t>
            </w:r>
            <w:r>
              <w:rPr>
                <w:rFonts w:cs="Arial"/>
                <w:szCs w:val="24"/>
              </w:rPr>
              <w:t xml:space="preserve"> for further information.</w:t>
            </w:r>
          </w:p>
        </w:tc>
      </w:tr>
    </w:tbl>
    <w:p w14:paraId="3718F36D" w14:textId="3D177E1A" w:rsidR="00D4360E" w:rsidRDefault="00D4360E"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gridCol w:w="216"/>
      </w:tblGrid>
      <w:tr w:rsidR="00D4360E" w:rsidRPr="0014073F" w14:paraId="5B31D3D9" w14:textId="77777777" w:rsidTr="00D4360E">
        <w:trPr>
          <w:cnfStyle w:val="100000000000" w:firstRow="1" w:lastRow="0" w:firstColumn="0" w:lastColumn="0" w:oddVBand="0" w:evenVBand="0" w:oddHBand="0" w:evenHBand="0" w:firstRowFirstColumn="0" w:firstRowLastColumn="0" w:lastRowFirstColumn="0" w:lastRowLastColumn="0"/>
        </w:trPr>
        <w:tc>
          <w:tcPr>
            <w:tcW w:w="9242" w:type="dxa"/>
            <w:gridSpan w:val="2"/>
          </w:tcPr>
          <w:p w14:paraId="174C0A3F" w14:textId="56947AED" w:rsidR="00D4360E" w:rsidRPr="0014073F" w:rsidRDefault="00D4360E" w:rsidP="001F0856">
            <w:pPr>
              <w:pStyle w:val="Heading3"/>
              <w:outlineLvl w:val="2"/>
              <w:rPr>
                <w:b/>
              </w:rPr>
            </w:pPr>
            <w:r>
              <w:rPr>
                <w:b/>
              </w:rPr>
              <w:t>Technological Innovation</w:t>
            </w:r>
            <w:r w:rsidRPr="00665CD5">
              <w:rPr>
                <w:b/>
              </w:rPr>
              <w:t xml:space="preserve"> </w:t>
            </w:r>
            <w:r>
              <w:rPr>
                <w:b/>
              </w:rPr>
              <w:br/>
              <w:t>(25% weighting)</w:t>
            </w:r>
            <w:r>
              <w:rPr>
                <w:b/>
              </w:rPr>
              <w:br/>
            </w:r>
          </w:p>
        </w:tc>
      </w:tr>
      <w:tr w:rsidR="00D4360E" w:rsidRPr="00252695" w14:paraId="39C31348" w14:textId="77777777" w:rsidTr="00D4360E">
        <w:trPr>
          <w:cnfStyle w:val="000000100000" w:firstRow="0" w:lastRow="0" w:firstColumn="0" w:lastColumn="0" w:oddVBand="0" w:evenVBand="0" w:oddHBand="1" w:evenHBand="0" w:firstRowFirstColumn="0" w:firstRowLastColumn="0" w:lastRowFirstColumn="0" w:lastRowLastColumn="0"/>
        </w:trPr>
        <w:tc>
          <w:tcPr>
            <w:tcW w:w="9242" w:type="dxa"/>
            <w:gridSpan w:val="2"/>
          </w:tcPr>
          <w:p w14:paraId="3C358BBB" w14:textId="77777777" w:rsidR="00D4360E" w:rsidRDefault="00D4360E" w:rsidP="00D4360E">
            <w:pPr>
              <w:spacing w:line="276" w:lineRule="auto"/>
              <w:rPr>
                <w:rFonts w:cs="Arial"/>
                <w:sz w:val="22"/>
              </w:rPr>
            </w:pPr>
            <w:r w:rsidRPr="00D4360E">
              <w:rPr>
                <w:rFonts w:cs="Arial"/>
                <w:sz w:val="22"/>
              </w:rPr>
              <w:t>Describe the technological innovations of the project</w:t>
            </w:r>
            <w:r>
              <w:rPr>
                <w:rFonts w:cs="Arial"/>
                <w:sz w:val="22"/>
              </w:rPr>
              <w:t>:</w:t>
            </w:r>
          </w:p>
          <w:p w14:paraId="6A678651" w14:textId="77777777" w:rsidR="00D4360E" w:rsidRDefault="00D4360E" w:rsidP="00D4360E">
            <w:pPr>
              <w:pStyle w:val="ListParagraph"/>
              <w:numPr>
                <w:ilvl w:val="0"/>
                <w:numId w:val="40"/>
              </w:numPr>
              <w:spacing w:line="276" w:lineRule="auto"/>
              <w:rPr>
                <w:rFonts w:cs="Arial"/>
                <w:sz w:val="22"/>
              </w:rPr>
            </w:pPr>
            <w:r w:rsidRPr="00D4360E">
              <w:rPr>
                <w:rFonts w:cs="Arial"/>
                <w:sz w:val="22"/>
              </w:rPr>
              <w:t>What is the nature of the technological advancement resulting from the project?</w:t>
            </w:r>
          </w:p>
          <w:p w14:paraId="47918832" w14:textId="77777777" w:rsidR="00D4360E" w:rsidRDefault="00D4360E" w:rsidP="00D4360E">
            <w:pPr>
              <w:pStyle w:val="ListParagraph"/>
              <w:numPr>
                <w:ilvl w:val="0"/>
                <w:numId w:val="40"/>
              </w:numPr>
              <w:spacing w:line="276" w:lineRule="auto"/>
              <w:rPr>
                <w:rFonts w:cs="Arial"/>
                <w:sz w:val="22"/>
              </w:rPr>
            </w:pPr>
            <w:r w:rsidRPr="00D4360E">
              <w:rPr>
                <w:rFonts w:cs="Arial"/>
                <w:sz w:val="22"/>
              </w:rPr>
              <w:t>What is the composition of the solution</w:t>
            </w:r>
            <w:r>
              <w:rPr>
                <w:rFonts w:cs="Arial"/>
                <w:sz w:val="22"/>
              </w:rPr>
              <w:t>?</w:t>
            </w:r>
          </w:p>
          <w:p w14:paraId="7B029DA6" w14:textId="77777777" w:rsidR="00D4360E" w:rsidRDefault="00D4360E" w:rsidP="00D4360E">
            <w:pPr>
              <w:pStyle w:val="ListParagraph"/>
              <w:numPr>
                <w:ilvl w:val="1"/>
                <w:numId w:val="40"/>
              </w:numPr>
              <w:spacing w:line="276" w:lineRule="auto"/>
              <w:rPr>
                <w:rFonts w:cs="Arial"/>
                <w:sz w:val="22"/>
              </w:rPr>
            </w:pPr>
            <w:r w:rsidRPr="00D4360E">
              <w:rPr>
                <w:rFonts w:cs="Arial"/>
                <w:sz w:val="22"/>
              </w:rPr>
              <w:t>Size, number, and diversity of controllable loads?</w:t>
            </w:r>
          </w:p>
          <w:p w14:paraId="196477A4" w14:textId="77777777" w:rsidR="00D4360E" w:rsidRDefault="00D4360E" w:rsidP="00D4360E">
            <w:pPr>
              <w:pStyle w:val="ListParagraph"/>
              <w:numPr>
                <w:ilvl w:val="1"/>
                <w:numId w:val="40"/>
              </w:numPr>
              <w:spacing w:line="276" w:lineRule="auto"/>
              <w:rPr>
                <w:rFonts w:cs="Arial"/>
                <w:sz w:val="22"/>
              </w:rPr>
            </w:pPr>
            <w:r w:rsidRPr="00D4360E">
              <w:rPr>
                <w:rFonts w:cs="Arial"/>
                <w:sz w:val="22"/>
              </w:rPr>
              <w:t>Presence and characteristics of generation and storage?</w:t>
            </w:r>
          </w:p>
          <w:p w14:paraId="6E9F5CC0" w14:textId="073F1064" w:rsidR="00D4360E" w:rsidRPr="00D4360E" w:rsidRDefault="00D4360E" w:rsidP="00D4360E">
            <w:pPr>
              <w:pStyle w:val="ListParagraph"/>
              <w:numPr>
                <w:ilvl w:val="1"/>
                <w:numId w:val="40"/>
              </w:numPr>
              <w:spacing w:line="276" w:lineRule="auto"/>
              <w:rPr>
                <w:rFonts w:cs="Arial"/>
                <w:sz w:val="22"/>
              </w:rPr>
            </w:pPr>
            <w:r w:rsidRPr="00D4360E">
              <w:rPr>
                <w:rFonts w:cs="Arial"/>
                <w:sz w:val="22"/>
              </w:rPr>
              <w:t>Nature of systems integration and control of the solution?</w:t>
            </w:r>
          </w:p>
          <w:p w14:paraId="5DA492AF" w14:textId="77777777" w:rsidR="00D4360E" w:rsidRDefault="00D4360E" w:rsidP="00D4360E">
            <w:pPr>
              <w:pStyle w:val="ListParagraph"/>
              <w:numPr>
                <w:ilvl w:val="0"/>
                <w:numId w:val="41"/>
              </w:numPr>
              <w:spacing w:line="276" w:lineRule="auto"/>
              <w:rPr>
                <w:rFonts w:cs="Arial"/>
                <w:sz w:val="22"/>
              </w:rPr>
            </w:pPr>
            <w:r w:rsidRPr="00D4360E">
              <w:rPr>
                <w:rFonts w:cs="Arial"/>
                <w:sz w:val="22"/>
              </w:rPr>
              <w:t>How does the project demonstrate a clear understanding of directly competing technologies?</w:t>
            </w:r>
          </w:p>
          <w:p w14:paraId="3EB1E11F" w14:textId="77777777" w:rsidR="00D4360E" w:rsidRDefault="00D4360E" w:rsidP="00D4360E">
            <w:pPr>
              <w:pStyle w:val="ListParagraph"/>
              <w:numPr>
                <w:ilvl w:val="0"/>
                <w:numId w:val="41"/>
              </w:numPr>
              <w:spacing w:line="276" w:lineRule="auto"/>
              <w:rPr>
                <w:rFonts w:cs="Arial"/>
                <w:sz w:val="22"/>
              </w:rPr>
            </w:pPr>
            <w:r w:rsidRPr="00D4360E">
              <w:rPr>
                <w:rFonts w:cs="Arial"/>
                <w:sz w:val="22"/>
              </w:rPr>
              <w:t>Does the project demonstrate a progression in technology readiness level (TRL) and what is the current TRL? Please see relevant Annex for TRL descriptions.</w:t>
            </w:r>
          </w:p>
          <w:p w14:paraId="18D2373D" w14:textId="77777777" w:rsidR="00D4360E" w:rsidRDefault="00D4360E" w:rsidP="00D4360E">
            <w:pPr>
              <w:pStyle w:val="ListParagraph"/>
              <w:numPr>
                <w:ilvl w:val="0"/>
                <w:numId w:val="41"/>
              </w:numPr>
              <w:spacing w:line="276" w:lineRule="auto"/>
              <w:rPr>
                <w:rFonts w:cs="Arial"/>
                <w:sz w:val="22"/>
              </w:rPr>
            </w:pPr>
            <w:r w:rsidRPr="00D4360E">
              <w:rPr>
                <w:rFonts w:cs="Arial"/>
                <w:sz w:val="22"/>
              </w:rPr>
              <w:t>What is the Canadian content of the innovation?</w:t>
            </w:r>
          </w:p>
          <w:p w14:paraId="5F58F22C" w14:textId="5E666233" w:rsidR="00D4360E" w:rsidRPr="00D4360E" w:rsidRDefault="00D4360E" w:rsidP="00D4360E">
            <w:pPr>
              <w:pStyle w:val="ListParagraph"/>
              <w:numPr>
                <w:ilvl w:val="0"/>
                <w:numId w:val="41"/>
              </w:numPr>
              <w:spacing w:line="276" w:lineRule="auto"/>
              <w:rPr>
                <w:rFonts w:cs="Arial"/>
                <w:sz w:val="22"/>
              </w:rPr>
            </w:pPr>
            <w:r w:rsidRPr="00D4360E">
              <w:rPr>
                <w:rFonts w:cs="Arial"/>
                <w:sz w:val="22"/>
              </w:rPr>
              <w:t>What is the UK content of the innovation?</w:t>
            </w:r>
          </w:p>
          <w:p w14:paraId="3039F043" w14:textId="6C3B7FA1" w:rsidR="00D4360E" w:rsidRPr="00252695" w:rsidRDefault="00D4360E" w:rsidP="001F0856">
            <w:pPr>
              <w:spacing w:line="276" w:lineRule="auto"/>
              <w:rPr>
                <w:rFonts w:cs="Arial"/>
                <w:sz w:val="22"/>
              </w:rPr>
            </w:pPr>
            <w:r w:rsidRPr="00665CD5">
              <w:rPr>
                <w:rFonts w:cs="Arial"/>
                <w:b/>
                <w:i/>
                <w:sz w:val="22"/>
              </w:rPr>
              <w:t xml:space="preserve">Please limit your response to </w:t>
            </w:r>
            <w:r>
              <w:rPr>
                <w:rFonts w:cs="Arial"/>
                <w:b/>
                <w:i/>
                <w:sz w:val="22"/>
              </w:rPr>
              <w:t>5</w:t>
            </w:r>
            <w:r w:rsidRPr="00665CD5">
              <w:rPr>
                <w:rFonts w:cs="Arial"/>
                <w:b/>
                <w:i/>
                <w:sz w:val="22"/>
              </w:rPr>
              <w:t xml:space="preserve"> pages</w:t>
            </w:r>
          </w:p>
        </w:tc>
      </w:tr>
      <w:tr w:rsidR="00D4360E" w14:paraId="0116CE12" w14:textId="77777777" w:rsidTr="00D4360E">
        <w:trPr>
          <w:cnfStyle w:val="000000010000" w:firstRow="0" w:lastRow="0" w:firstColumn="0" w:lastColumn="0" w:oddVBand="0" w:evenVBand="0" w:oddHBand="0" w:evenHBand="1" w:firstRowFirstColumn="0" w:firstRowLastColumn="0" w:lastRowFirstColumn="0" w:lastRowLastColumn="0"/>
        </w:trPr>
        <w:tc>
          <w:tcPr>
            <w:tcW w:w="9242" w:type="dxa"/>
            <w:gridSpan w:val="2"/>
          </w:tcPr>
          <w:p w14:paraId="0BC77BF0" w14:textId="77777777" w:rsidR="00D4360E" w:rsidRDefault="00D4360E" w:rsidP="001F0856">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7EEA644D" w14:textId="77777777" w:rsidR="00D4360E" w:rsidRDefault="00D4360E" w:rsidP="001F0856">
            <w:pPr>
              <w:spacing w:line="276" w:lineRule="auto"/>
              <w:rPr>
                <w:rFonts w:cs="Arial"/>
                <w:sz w:val="22"/>
              </w:rPr>
            </w:pPr>
          </w:p>
        </w:tc>
      </w:tr>
      <w:tr w:rsidR="00D4360E" w:rsidRPr="005438B7" w14:paraId="4E5124EA" w14:textId="77777777" w:rsidTr="001F0856">
        <w:trPr>
          <w:gridAfter w:val="1"/>
          <w:cnfStyle w:val="000000100000" w:firstRow="0" w:lastRow="0" w:firstColumn="0" w:lastColumn="0" w:oddVBand="0" w:evenVBand="0" w:oddHBand="1" w:evenHBand="0" w:firstRowFirstColumn="0" w:firstRowLastColumn="0" w:lastRowFirstColumn="0" w:lastRowLastColumn="0"/>
          <w:wAfter w:w="216" w:type="dxa"/>
        </w:trPr>
        <w:tc>
          <w:tcPr>
            <w:tcW w:w="9026" w:type="dxa"/>
            <w:tcBorders>
              <w:bottom w:val="single" w:sz="2" w:space="0" w:color="auto"/>
            </w:tcBorders>
          </w:tcPr>
          <w:p w14:paraId="37255923" w14:textId="0E54C505" w:rsidR="00D1277D" w:rsidRPr="00D1277D" w:rsidRDefault="00D1277D" w:rsidP="00D1277D">
            <w:pPr>
              <w:spacing w:line="276" w:lineRule="auto"/>
              <w:rPr>
                <w:rFonts w:cs="Arial"/>
                <w:sz w:val="22"/>
              </w:rPr>
            </w:pPr>
            <w:r w:rsidRPr="00D1277D">
              <w:rPr>
                <w:rFonts w:cs="Arial"/>
                <w:sz w:val="22"/>
              </w:rPr>
              <w:t>Describe the end-to-end capacity of the project</w:t>
            </w:r>
            <w:r>
              <w:rPr>
                <w:rFonts w:cs="Arial"/>
                <w:sz w:val="22"/>
              </w:rPr>
              <w:t>:</w:t>
            </w:r>
          </w:p>
          <w:p w14:paraId="5F117293" w14:textId="3B656B16" w:rsidR="00D1277D" w:rsidRDefault="00D1277D" w:rsidP="00D1277D">
            <w:pPr>
              <w:pStyle w:val="ListParagraph"/>
              <w:numPr>
                <w:ilvl w:val="0"/>
                <w:numId w:val="42"/>
              </w:numPr>
              <w:spacing w:line="276" w:lineRule="auto"/>
              <w:rPr>
                <w:rFonts w:cs="Arial"/>
                <w:sz w:val="22"/>
              </w:rPr>
            </w:pPr>
            <w:r w:rsidRPr="00D1277D">
              <w:rPr>
                <w:rFonts w:cs="Arial"/>
                <w:sz w:val="22"/>
              </w:rPr>
              <w:t>Flexibility Services</w:t>
            </w:r>
          </w:p>
          <w:p w14:paraId="52FA77A7" w14:textId="77777777" w:rsidR="00D1277D" w:rsidRDefault="00D1277D" w:rsidP="00D1277D">
            <w:pPr>
              <w:pStyle w:val="ListParagraph"/>
              <w:numPr>
                <w:ilvl w:val="0"/>
                <w:numId w:val="42"/>
              </w:numPr>
              <w:spacing w:line="276" w:lineRule="auto"/>
              <w:rPr>
                <w:rFonts w:cs="Arial"/>
                <w:sz w:val="22"/>
              </w:rPr>
            </w:pPr>
            <w:r w:rsidRPr="00D1277D">
              <w:rPr>
                <w:rFonts w:cs="Arial"/>
                <w:sz w:val="22"/>
              </w:rPr>
              <w:t xml:space="preserve">Does the solution demonstrate the ability to effectively manage large, distributed and diverse sets of assets? This includes, but is not limited to: </w:t>
            </w:r>
          </w:p>
          <w:p w14:paraId="6B6A7E16" w14:textId="77777777" w:rsidR="00D1277D" w:rsidRDefault="00D1277D" w:rsidP="00D1277D">
            <w:pPr>
              <w:pStyle w:val="ListParagraph"/>
              <w:numPr>
                <w:ilvl w:val="1"/>
                <w:numId w:val="42"/>
              </w:numPr>
              <w:spacing w:line="276" w:lineRule="auto"/>
              <w:rPr>
                <w:rFonts w:cs="Arial"/>
                <w:sz w:val="22"/>
              </w:rPr>
            </w:pPr>
            <w:r w:rsidRPr="00D1277D">
              <w:rPr>
                <w:rFonts w:cs="Arial"/>
                <w:sz w:val="22"/>
              </w:rPr>
              <w:t>Capability to control various loads and generation sources;</w:t>
            </w:r>
          </w:p>
          <w:p w14:paraId="554423A5" w14:textId="77777777" w:rsidR="00D1277D" w:rsidRDefault="00D1277D" w:rsidP="00D1277D">
            <w:pPr>
              <w:pStyle w:val="ListParagraph"/>
              <w:numPr>
                <w:ilvl w:val="1"/>
                <w:numId w:val="42"/>
              </w:numPr>
              <w:spacing w:line="276" w:lineRule="auto"/>
              <w:rPr>
                <w:rFonts w:cs="Arial"/>
                <w:sz w:val="22"/>
              </w:rPr>
            </w:pPr>
            <w:r w:rsidRPr="00D1277D">
              <w:rPr>
                <w:rFonts w:cs="Arial"/>
                <w:sz w:val="22"/>
              </w:rPr>
              <w:t xml:space="preserve">Capability to interact with multiple communication interfaces; </w:t>
            </w:r>
          </w:p>
          <w:p w14:paraId="24F4DA04" w14:textId="5D29E0D2" w:rsidR="00D1277D" w:rsidRDefault="00D1277D" w:rsidP="00D1277D">
            <w:pPr>
              <w:pStyle w:val="ListParagraph"/>
              <w:numPr>
                <w:ilvl w:val="1"/>
                <w:numId w:val="42"/>
              </w:numPr>
              <w:spacing w:line="276" w:lineRule="auto"/>
              <w:rPr>
                <w:rFonts w:cs="Arial"/>
                <w:sz w:val="22"/>
              </w:rPr>
            </w:pPr>
            <w:r>
              <w:rPr>
                <w:rFonts w:cs="Arial"/>
                <w:sz w:val="22"/>
              </w:rPr>
              <w:t>C</w:t>
            </w:r>
            <w:r w:rsidRPr="00D1277D">
              <w:rPr>
                <w:rFonts w:cs="Arial"/>
                <w:sz w:val="22"/>
              </w:rPr>
              <w:t xml:space="preserve">ompensating for variable renewable energy generation; </w:t>
            </w:r>
          </w:p>
          <w:p w14:paraId="48E59EF8" w14:textId="77777777" w:rsidR="00D1277D" w:rsidRDefault="00D1277D" w:rsidP="00D1277D">
            <w:pPr>
              <w:pStyle w:val="ListParagraph"/>
              <w:numPr>
                <w:ilvl w:val="1"/>
                <w:numId w:val="42"/>
              </w:numPr>
              <w:spacing w:line="276" w:lineRule="auto"/>
              <w:rPr>
                <w:rFonts w:cs="Arial"/>
                <w:sz w:val="22"/>
              </w:rPr>
            </w:pPr>
            <w:r w:rsidRPr="00D1277D">
              <w:rPr>
                <w:rFonts w:cs="Arial"/>
                <w:sz w:val="22"/>
              </w:rPr>
              <w:t>Drop control;</w:t>
            </w:r>
          </w:p>
          <w:p w14:paraId="31AF67D3" w14:textId="77777777" w:rsidR="00D1277D" w:rsidRDefault="00D1277D" w:rsidP="00D1277D">
            <w:pPr>
              <w:pStyle w:val="ListParagraph"/>
              <w:numPr>
                <w:ilvl w:val="1"/>
                <w:numId w:val="42"/>
              </w:numPr>
              <w:spacing w:line="276" w:lineRule="auto"/>
              <w:rPr>
                <w:rFonts w:cs="Arial"/>
                <w:sz w:val="22"/>
              </w:rPr>
            </w:pPr>
            <w:r w:rsidRPr="00D1277D">
              <w:rPr>
                <w:rFonts w:cs="Arial"/>
                <w:sz w:val="22"/>
              </w:rPr>
              <w:t>Volt-var optimization;</w:t>
            </w:r>
          </w:p>
          <w:p w14:paraId="7E309C8F" w14:textId="77777777" w:rsidR="00D1277D" w:rsidRDefault="00D1277D" w:rsidP="00D1277D">
            <w:pPr>
              <w:pStyle w:val="ListParagraph"/>
              <w:numPr>
                <w:ilvl w:val="1"/>
                <w:numId w:val="42"/>
              </w:numPr>
              <w:spacing w:line="276" w:lineRule="auto"/>
              <w:rPr>
                <w:rFonts w:cs="Arial"/>
                <w:sz w:val="22"/>
              </w:rPr>
            </w:pPr>
            <w:r w:rsidRPr="00D1277D">
              <w:rPr>
                <w:rFonts w:cs="Arial"/>
                <w:sz w:val="22"/>
              </w:rPr>
              <w:t>Co-ordinated frequency ride-through;</w:t>
            </w:r>
          </w:p>
          <w:p w14:paraId="74775423" w14:textId="77777777" w:rsidR="00D1277D" w:rsidRDefault="00D1277D" w:rsidP="00D1277D">
            <w:pPr>
              <w:pStyle w:val="ListParagraph"/>
              <w:numPr>
                <w:ilvl w:val="1"/>
                <w:numId w:val="42"/>
              </w:numPr>
              <w:spacing w:line="276" w:lineRule="auto"/>
              <w:rPr>
                <w:rFonts w:cs="Arial"/>
                <w:sz w:val="22"/>
              </w:rPr>
            </w:pPr>
            <w:r w:rsidRPr="00D1277D">
              <w:rPr>
                <w:rFonts w:cs="Arial"/>
                <w:sz w:val="22"/>
              </w:rPr>
              <w:t>Arbitrage;</w:t>
            </w:r>
          </w:p>
          <w:p w14:paraId="4E974B78" w14:textId="77777777" w:rsidR="00D1277D" w:rsidRDefault="00D1277D" w:rsidP="00D1277D">
            <w:pPr>
              <w:pStyle w:val="ListParagraph"/>
              <w:numPr>
                <w:ilvl w:val="1"/>
                <w:numId w:val="42"/>
              </w:numPr>
              <w:spacing w:line="276" w:lineRule="auto"/>
              <w:rPr>
                <w:rFonts w:cs="Arial"/>
                <w:sz w:val="22"/>
              </w:rPr>
            </w:pPr>
            <w:r w:rsidRPr="00D1277D">
              <w:rPr>
                <w:rFonts w:cs="Arial"/>
                <w:sz w:val="22"/>
              </w:rPr>
              <w:t xml:space="preserve">Dispatching reserve on an as-needed basis; and </w:t>
            </w:r>
          </w:p>
          <w:p w14:paraId="73EA2DB5" w14:textId="4D7C0601" w:rsidR="00D1277D" w:rsidRPr="00D1277D" w:rsidRDefault="00D1277D" w:rsidP="00D1277D">
            <w:pPr>
              <w:pStyle w:val="ListParagraph"/>
              <w:numPr>
                <w:ilvl w:val="1"/>
                <w:numId w:val="42"/>
              </w:numPr>
              <w:spacing w:line="276" w:lineRule="auto"/>
              <w:rPr>
                <w:rFonts w:cs="Arial"/>
                <w:sz w:val="22"/>
              </w:rPr>
            </w:pPr>
            <w:r w:rsidRPr="00D1277D">
              <w:rPr>
                <w:rFonts w:cs="Arial"/>
                <w:sz w:val="22"/>
              </w:rPr>
              <w:t>Supporting internal system stability through local voltage control</w:t>
            </w:r>
          </w:p>
          <w:p w14:paraId="398B5DEE" w14:textId="77777777" w:rsidR="00D1277D" w:rsidRDefault="00D1277D" w:rsidP="00D1277D">
            <w:pPr>
              <w:pStyle w:val="ListParagraph"/>
              <w:numPr>
                <w:ilvl w:val="0"/>
                <w:numId w:val="42"/>
              </w:numPr>
              <w:spacing w:line="276" w:lineRule="auto"/>
              <w:rPr>
                <w:rFonts w:cs="Arial"/>
                <w:sz w:val="22"/>
              </w:rPr>
            </w:pPr>
            <w:r w:rsidRPr="00D1277D">
              <w:rPr>
                <w:rFonts w:cs="Arial"/>
                <w:sz w:val="22"/>
              </w:rPr>
              <w:lastRenderedPageBreak/>
              <w:t>Situational Awareness</w:t>
            </w:r>
          </w:p>
          <w:p w14:paraId="67A5F1C1" w14:textId="77777777" w:rsidR="00D1277D" w:rsidRDefault="00D1277D" w:rsidP="00D1277D">
            <w:pPr>
              <w:pStyle w:val="ListParagraph"/>
              <w:numPr>
                <w:ilvl w:val="1"/>
                <w:numId w:val="42"/>
              </w:numPr>
              <w:spacing w:line="276" w:lineRule="auto"/>
              <w:rPr>
                <w:rFonts w:cs="Arial"/>
                <w:sz w:val="22"/>
              </w:rPr>
            </w:pPr>
            <w:r w:rsidRPr="00D1277D">
              <w:rPr>
                <w:rFonts w:cs="Arial"/>
                <w:sz w:val="22"/>
              </w:rPr>
              <w:t xml:space="preserve">Does the solution improve visibility and control of its assets and the network? This includes, but is not limited to parameters such as: </w:t>
            </w:r>
          </w:p>
          <w:p w14:paraId="32422BDE" w14:textId="77777777" w:rsidR="00D1277D" w:rsidRDefault="00D1277D" w:rsidP="00D1277D">
            <w:pPr>
              <w:pStyle w:val="ListParagraph"/>
              <w:numPr>
                <w:ilvl w:val="2"/>
                <w:numId w:val="42"/>
              </w:numPr>
              <w:spacing w:line="276" w:lineRule="auto"/>
              <w:rPr>
                <w:rFonts w:cs="Arial"/>
                <w:sz w:val="22"/>
              </w:rPr>
            </w:pPr>
            <w:r w:rsidRPr="00D1277D">
              <w:rPr>
                <w:rFonts w:cs="Arial"/>
                <w:sz w:val="22"/>
              </w:rPr>
              <w:t xml:space="preserve">real power; </w:t>
            </w:r>
          </w:p>
          <w:p w14:paraId="717094C9" w14:textId="77777777" w:rsidR="00D1277D" w:rsidRDefault="00D1277D" w:rsidP="00D1277D">
            <w:pPr>
              <w:pStyle w:val="ListParagraph"/>
              <w:numPr>
                <w:ilvl w:val="2"/>
                <w:numId w:val="42"/>
              </w:numPr>
              <w:spacing w:line="276" w:lineRule="auto"/>
              <w:rPr>
                <w:rFonts w:cs="Arial"/>
                <w:sz w:val="22"/>
              </w:rPr>
            </w:pPr>
            <w:r w:rsidRPr="00D1277D">
              <w:rPr>
                <w:rFonts w:cs="Arial"/>
                <w:sz w:val="22"/>
              </w:rPr>
              <w:t xml:space="preserve">reactive power; </w:t>
            </w:r>
          </w:p>
          <w:p w14:paraId="077E1160" w14:textId="77777777" w:rsidR="00D1277D" w:rsidRDefault="00D1277D" w:rsidP="00D1277D">
            <w:pPr>
              <w:pStyle w:val="ListParagraph"/>
              <w:numPr>
                <w:ilvl w:val="2"/>
                <w:numId w:val="42"/>
              </w:numPr>
              <w:spacing w:line="276" w:lineRule="auto"/>
              <w:rPr>
                <w:rFonts w:cs="Arial"/>
                <w:sz w:val="22"/>
              </w:rPr>
            </w:pPr>
            <w:r w:rsidRPr="00D1277D">
              <w:rPr>
                <w:rFonts w:cs="Arial"/>
                <w:sz w:val="22"/>
              </w:rPr>
              <w:t xml:space="preserve">voltage; </w:t>
            </w:r>
          </w:p>
          <w:p w14:paraId="5EBDCFCD" w14:textId="77777777" w:rsidR="00D1277D" w:rsidRDefault="00D1277D" w:rsidP="00D1277D">
            <w:pPr>
              <w:pStyle w:val="ListParagraph"/>
              <w:numPr>
                <w:ilvl w:val="2"/>
                <w:numId w:val="42"/>
              </w:numPr>
              <w:spacing w:line="276" w:lineRule="auto"/>
              <w:rPr>
                <w:rFonts w:cs="Arial"/>
                <w:sz w:val="22"/>
              </w:rPr>
            </w:pPr>
            <w:r w:rsidRPr="00D1277D">
              <w:rPr>
                <w:rFonts w:cs="Arial"/>
                <w:sz w:val="22"/>
              </w:rPr>
              <w:t xml:space="preserve">frequency; </w:t>
            </w:r>
          </w:p>
          <w:p w14:paraId="511D6319" w14:textId="77777777" w:rsidR="00D1277D" w:rsidRDefault="00D1277D" w:rsidP="00D1277D">
            <w:pPr>
              <w:pStyle w:val="ListParagraph"/>
              <w:numPr>
                <w:ilvl w:val="2"/>
                <w:numId w:val="42"/>
              </w:numPr>
              <w:spacing w:line="276" w:lineRule="auto"/>
              <w:rPr>
                <w:rFonts w:cs="Arial"/>
                <w:sz w:val="22"/>
              </w:rPr>
            </w:pPr>
            <w:r w:rsidRPr="00D1277D">
              <w:rPr>
                <w:rFonts w:cs="Arial"/>
                <w:sz w:val="22"/>
              </w:rPr>
              <w:t>greenhouse gas emissions;</w:t>
            </w:r>
          </w:p>
          <w:p w14:paraId="7F73196E" w14:textId="77777777" w:rsidR="00D1277D" w:rsidRDefault="00D1277D" w:rsidP="00D1277D">
            <w:pPr>
              <w:pStyle w:val="ListParagraph"/>
              <w:numPr>
                <w:ilvl w:val="2"/>
                <w:numId w:val="42"/>
              </w:numPr>
              <w:spacing w:line="276" w:lineRule="auto"/>
              <w:rPr>
                <w:rFonts w:cs="Arial"/>
                <w:sz w:val="22"/>
              </w:rPr>
            </w:pPr>
            <w:r w:rsidRPr="00D1277D">
              <w:rPr>
                <w:rFonts w:cs="Arial"/>
                <w:sz w:val="22"/>
              </w:rPr>
              <w:t xml:space="preserve">accuracy of algorithm generating load and/or generation forecasts; </w:t>
            </w:r>
          </w:p>
          <w:p w14:paraId="7F7B7490" w14:textId="13BAC70E" w:rsidR="00D1277D" w:rsidRPr="00D1277D" w:rsidRDefault="00D1277D" w:rsidP="00D1277D">
            <w:pPr>
              <w:pStyle w:val="ListParagraph"/>
              <w:numPr>
                <w:ilvl w:val="2"/>
                <w:numId w:val="42"/>
              </w:numPr>
              <w:spacing w:line="276" w:lineRule="auto"/>
              <w:rPr>
                <w:rFonts w:cs="Arial"/>
                <w:sz w:val="22"/>
              </w:rPr>
            </w:pPr>
            <w:r w:rsidRPr="00D1277D">
              <w:rPr>
                <w:rFonts w:cs="Arial"/>
                <w:sz w:val="22"/>
              </w:rPr>
              <w:t>generation and consumption prices</w:t>
            </w:r>
          </w:p>
          <w:p w14:paraId="4519BAF3" w14:textId="77777777" w:rsidR="00D1277D" w:rsidRDefault="00D1277D" w:rsidP="00D1277D">
            <w:pPr>
              <w:pStyle w:val="ListParagraph"/>
              <w:spacing w:line="276" w:lineRule="auto"/>
              <w:rPr>
                <w:rFonts w:cs="Arial"/>
                <w:sz w:val="22"/>
              </w:rPr>
            </w:pPr>
          </w:p>
          <w:p w14:paraId="6E723CF7" w14:textId="77777777" w:rsidR="00D1277D" w:rsidRDefault="00D1277D" w:rsidP="00D1277D">
            <w:pPr>
              <w:pStyle w:val="ListParagraph"/>
              <w:numPr>
                <w:ilvl w:val="0"/>
                <w:numId w:val="42"/>
              </w:numPr>
              <w:spacing w:line="276" w:lineRule="auto"/>
              <w:rPr>
                <w:rFonts w:cs="Arial"/>
                <w:sz w:val="22"/>
              </w:rPr>
            </w:pPr>
            <w:r w:rsidRPr="00D1277D">
              <w:rPr>
                <w:rFonts w:cs="Arial"/>
                <w:sz w:val="22"/>
              </w:rPr>
              <w:t>Data-enabled Value Creation</w:t>
            </w:r>
          </w:p>
          <w:p w14:paraId="0AA2E337" w14:textId="77777777" w:rsidR="00D1277D" w:rsidRDefault="00D1277D" w:rsidP="00D1277D">
            <w:pPr>
              <w:pStyle w:val="ListParagraph"/>
              <w:numPr>
                <w:ilvl w:val="1"/>
                <w:numId w:val="42"/>
              </w:numPr>
              <w:spacing w:line="276" w:lineRule="auto"/>
              <w:rPr>
                <w:rFonts w:cs="Arial"/>
                <w:sz w:val="22"/>
              </w:rPr>
            </w:pPr>
            <w:r w:rsidRPr="00D1277D">
              <w:rPr>
                <w:rFonts w:cs="Arial"/>
                <w:sz w:val="22"/>
              </w:rPr>
              <w:t>Does the solution leverage or provide data from different streams to create new value for end-users, grid operators, distributed energy resource aggregators, regulators, or other stakeholders? Please consider examples such as:</w:t>
            </w:r>
          </w:p>
          <w:p w14:paraId="357B25A5" w14:textId="77777777" w:rsidR="00D1277D" w:rsidRDefault="00D1277D" w:rsidP="00D1277D">
            <w:pPr>
              <w:pStyle w:val="ListParagraph"/>
              <w:numPr>
                <w:ilvl w:val="2"/>
                <w:numId w:val="42"/>
              </w:numPr>
              <w:spacing w:line="276" w:lineRule="auto"/>
              <w:rPr>
                <w:rFonts w:cs="Arial"/>
                <w:sz w:val="22"/>
              </w:rPr>
            </w:pPr>
            <w:r w:rsidRPr="00D1277D">
              <w:rPr>
                <w:rFonts w:cs="Arial"/>
                <w:sz w:val="22"/>
              </w:rPr>
              <w:t>Tools for customer intelligence;</w:t>
            </w:r>
          </w:p>
          <w:p w14:paraId="079BBB04" w14:textId="77777777" w:rsidR="00D1277D" w:rsidRDefault="00D1277D" w:rsidP="00D1277D">
            <w:pPr>
              <w:pStyle w:val="ListParagraph"/>
              <w:numPr>
                <w:ilvl w:val="2"/>
                <w:numId w:val="42"/>
              </w:numPr>
              <w:spacing w:line="276" w:lineRule="auto"/>
              <w:rPr>
                <w:rFonts w:cs="Arial"/>
                <w:sz w:val="22"/>
              </w:rPr>
            </w:pPr>
            <w:r w:rsidRPr="00D1277D">
              <w:rPr>
                <w:rFonts w:cs="Arial"/>
                <w:sz w:val="22"/>
              </w:rPr>
              <w:t>Asset planning recommendations;</w:t>
            </w:r>
          </w:p>
          <w:p w14:paraId="2A6D7C10" w14:textId="77777777" w:rsidR="00D1277D" w:rsidRDefault="00D1277D" w:rsidP="00D1277D">
            <w:pPr>
              <w:pStyle w:val="ListParagraph"/>
              <w:numPr>
                <w:ilvl w:val="2"/>
                <w:numId w:val="42"/>
              </w:numPr>
              <w:spacing w:line="276" w:lineRule="auto"/>
              <w:rPr>
                <w:rFonts w:cs="Arial"/>
                <w:sz w:val="22"/>
              </w:rPr>
            </w:pPr>
            <w:r w:rsidRPr="00D1277D">
              <w:rPr>
                <w:rFonts w:cs="Arial"/>
                <w:sz w:val="22"/>
              </w:rPr>
              <w:t>Outage/fault management recommendations; and</w:t>
            </w:r>
          </w:p>
          <w:p w14:paraId="06263D5B" w14:textId="77777777" w:rsidR="00D1277D" w:rsidRDefault="00D1277D" w:rsidP="00D1277D">
            <w:pPr>
              <w:pStyle w:val="ListParagraph"/>
              <w:numPr>
                <w:ilvl w:val="2"/>
                <w:numId w:val="42"/>
              </w:numPr>
              <w:spacing w:line="276" w:lineRule="auto"/>
              <w:rPr>
                <w:rFonts w:cs="Arial"/>
                <w:sz w:val="22"/>
              </w:rPr>
            </w:pPr>
            <w:r w:rsidRPr="00D1277D">
              <w:rPr>
                <w:rFonts w:cs="Arial"/>
                <w:sz w:val="22"/>
              </w:rPr>
              <w:t xml:space="preserve">Safety considerations </w:t>
            </w:r>
          </w:p>
          <w:p w14:paraId="42964049" w14:textId="77777777" w:rsidR="00D1277D" w:rsidRDefault="00D1277D" w:rsidP="00D1277D">
            <w:pPr>
              <w:pStyle w:val="ListParagraph"/>
              <w:numPr>
                <w:ilvl w:val="1"/>
                <w:numId w:val="42"/>
              </w:numPr>
              <w:spacing w:line="276" w:lineRule="auto"/>
              <w:rPr>
                <w:rFonts w:cs="Arial"/>
                <w:sz w:val="22"/>
              </w:rPr>
            </w:pPr>
            <w:r w:rsidRPr="00D1277D">
              <w:rPr>
                <w:rFonts w:cs="Arial"/>
                <w:sz w:val="22"/>
              </w:rPr>
              <w:t xml:space="preserve">Are the procedures in place to ensure high-quality data-sets and/or analytics? </w:t>
            </w:r>
          </w:p>
          <w:p w14:paraId="6E77E364" w14:textId="77777777" w:rsidR="00D1277D" w:rsidRDefault="00D1277D" w:rsidP="00D1277D">
            <w:pPr>
              <w:pStyle w:val="ListParagraph"/>
              <w:numPr>
                <w:ilvl w:val="1"/>
                <w:numId w:val="42"/>
              </w:numPr>
              <w:spacing w:line="276" w:lineRule="auto"/>
              <w:rPr>
                <w:rFonts w:cs="Arial"/>
                <w:sz w:val="22"/>
              </w:rPr>
            </w:pPr>
            <w:r w:rsidRPr="00D1277D">
              <w:rPr>
                <w:rFonts w:cs="Arial"/>
                <w:sz w:val="22"/>
              </w:rPr>
              <w:t>Will data – including information on contexts, acquisition details, uncertainties, and analysis methods be made available to the public for future study?</w:t>
            </w:r>
          </w:p>
          <w:p w14:paraId="6AC44589" w14:textId="77777777" w:rsidR="00D1277D" w:rsidRDefault="00D1277D" w:rsidP="00D1277D">
            <w:pPr>
              <w:pStyle w:val="ListParagraph"/>
              <w:numPr>
                <w:ilvl w:val="1"/>
                <w:numId w:val="42"/>
              </w:numPr>
              <w:spacing w:line="276" w:lineRule="auto"/>
              <w:rPr>
                <w:rFonts w:cs="Arial"/>
                <w:sz w:val="22"/>
              </w:rPr>
            </w:pPr>
            <w:r w:rsidRPr="00D1277D">
              <w:rPr>
                <w:rFonts w:cs="Arial"/>
                <w:sz w:val="22"/>
              </w:rPr>
              <w:t>Are new business models or efficiencies enabled?</w:t>
            </w:r>
          </w:p>
          <w:p w14:paraId="3153D82D" w14:textId="77777777" w:rsidR="00D1277D" w:rsidRDefault="00D1277D" w:rsidP="00D1277D">
            <w:pPr>
              <w:pStyle w:val="ListParagraph"/>
              <w:numPr>
                <w:ilvl w:val="1"/>
                <w:numId w:val="42"/>
              </w:numPr>
              <w:spacing w:line="276" w:lineRule="auto"/>
              <w:rPr>
                <w:rFonts w:cs="Arial"/>
                <w:sz w:val="22"/>
              </w:rPr>
            </w:pPr>
            <w:r w:rsidRPr="00D1277D">
              <w:rPr>
                <w:rFonts w:cs="Arial"/>
                <w:sz w:val="22"/>
              </w:rPr>
              <w:t xml:space="preserve">Is data being used to help to advance the technical or scientific state-of-the-art? </w:t>
            </w:r>
          </w:p>
          <w:p w14:paraId="1FBB9C90" w14:textId="77777777" w:rsidR="00D1277D" w:rsidRDefault="00D1277D" w:rsidP="00D1277D">
            <w:pPr>
              <w:pStyle w:val="ListParagraph"/>
              <w:numPr>
                <w:ilvl w:val="1"/>
                <w:numId w:val="42"/>
              </w:numPr>
              <w:spacing w:line="276" w:lineRule="auto"/>
              <w:rPr>
                <w:rFonts w:cs="Arial"/>
                <w:sz w:val="22"/>
              </w:rPr>
            </w:pPr>
            <w:r w:rsidRPr="00D1277D">
              <w:rPr>
                <w:rFonts w:cs="Arial"/>
                <w:sz w:val="22"/>
              </w:rPr>
              <w:t>Is data being used to help reduce cost, improve system reliability, or sustainability?</w:t>
            </w:r>
          </w:p>
          <w:p w14:paraId="6A261545" w14:textId="3F5E4CF8" w:rsidR="00D1277D" w:rsidRPr="00D1277D" w:rsidRDefault="00D1277D" w:rsidP="00D1277D">
            <w:pPr>
              <w:pStyle w:val="ListParagraph"/>
              <w:numPr>
                <w:ilvl w:val="1"/>
                <w:numId w:val="42"/>
              </w:numPr>
              <w:spacing w:line="276" w:lineRule="auto"/>
              <w:rPr>
                <w:rFonts w:cs="Arial"/>
                <w:sz w:val="22"/>
              </w:rPr>
            </w:pPr>
            <w:r w:rsidRPr="00D1277D">
              <w:rPr>
                <w:rFonts w:cs="Arial"/>
                <w:sz w:val="22"/>
              </w:rPr>
              <w:t>How are public sensitivity, privacy, data ownership, permissions, and safety issues addressed?</w:t>
            </w:r>
          </w:p>
          <w:p w14:paraId="5CD511B8" w14:textId="77777777" w:rsidR="00D1277D" w:rsidRDefault="00D1277D" w:rsidP="00D1277D">
            <w:pPr>
              <w:pStyle w:val="ListParagraph"/>
              <w:spacing w:line="276" w:lineRule="auto"/>
              <w:rPr>
                <w:rFonts w:cs="Arial"/>
                <w:sz w:val="22"/>
              </w:rPr>
            </w:pPr>
          </w:p>
          <w:p w14:paraId="69AA7E1C" w14:textId="77777777" w:rsidR="00D1277D" w:rsidRDefault="00D1277D" w:rsidP="00D1277D">
            <w:pPr>
              <w:pStyle w:val="ListParagraph"/>
              <w:numPr>
                <w:ilvl w:val="0"/>
                <w:numId w:val="42"/>
              </w:numPr>
              <w:spacing w:line="276" w:lineRule="auto"/>
              <w:rPr>
                <w:rFonts w:cs="Arial"/>
                <w:sz w:val="22"/>
              </w:rPr>
            </w:pPr>
            <w:r w:rsidRPr="00D1277D">
              <w:rPr>
                <w:rFonts w:cs="Arial"/>
                <w:sz w:val="22"/>
              </w:rPr>
              <w:t>Cyber Securit</w:t>
            </w:r>
            <w:r>
              <w:rPr>
                <w:rFonts w:cs="Arial"/>
                <w:sz w:val="22"/>
              </w:rPr>
              <w:t>y</w:t>
            </w:r>
          </w:p>
          <w:p w14:paraId="160E9B0F" w14:textId="77777777" w:rsidR="00D1277D" w:rsidRDefault="00D1277D" w:rsidP="00D1277D">
            <w:pPr>
              <w:pStyle w:val="ListParagraph"/>
              <w:numPr>
                <w:ilvl w:val="1"/>
                <w:numId w:val="42"/>
              </w:numPr>
              <w:spacing w:line="276" w:lineRule="auto"/>
              <w:rPr>
                <w:rFonts w:cs="Arial"/>
                <w:sz w:val="22"/>
              </w:rPr>
            </w:pPr>
            <w:r w:rsidRPr="00D1277D">
              <w:rPr>
                <w:rFonts w:cs="Arial"/>
                <w:sz w:val="22"/>
              </w:rPr>
              <w:t>Does the solution have procedures in place to protect information technology systems, networks, and critical infrastructure?</w:t>
            </w:r>
          </w:p>
          <w:p w14:paraId="3D8FE81D" w14:textId="342BF97A" w:rsidR="00D1277D" w:rsidRPr="00D1277D" w:rsidRDefault="00D1277D" w:rsidP="00D1277D">
            <w:pPr>
              <w:pStyle w:val="ListParagraph"/>
              <w:numPr>
                <w:ilvl w:val="1"/>
                <w:numId w:val="42"/>
              </w:numPr>
              <w:spacing w:line="276" w:lineRule="auto"/>
              <w:rPr>
                <w:rFonts w:cs="Arial"/>
                <w:sz w:val="22"/>
              </w:rPr>
            </w:pPr>
            <w:r w:rsidRPr="00D1277D">
              <w:rPr>
                <w:rFonts w:cs="Arial"/>
                <w:sz w:val="22"/>
              </w:rPr>
              <w:t>Does the solution meet, exceed, or contribute to the development of industry best practices, standards, codes, and regulations?</w:t>
            </w:r>
          </w:p>
          <w:p w14:paraId="4CD97B04" w14:textId="67C70361" w:rsidR="00D4360E" w:rsidRPr="00252695" w:rsidRDefault="00D4360E" w:rsidP="001F0856">
            <w:pPr>
              <w:spacing w:line="276" w:lineRule="auto"/>
              <w:rPr>
                <w:rFonts w:cs="Arial"/>
                <w:sz w:val="22"/>
              </w:rPr>
            </w:pPr>
            <w:r w:rsidRPr="00665CD5">
              <w:rPr>
                <w:rFonts w:cs="Arial"/>
                <w:b/>
                <w:i/>
                <w:sz w:val="22"/>
              </w:rPr>
              <w:t xml:space="preserve">Please limit your response to </w:t>
            </w:r>
            <w:r w:rsidR="00D1277D">
              <w:rPr>
                <w:rFonts w:cs="Arial"/>
                <w:b/>
                <w:i/>
                <w:sz w:val="22"/>
              </w:rPr>
              <w:t>5</w:t>
            </w:r>
            <w:r w:rsidRPr="00665CD5">
              <w:rPr>
                <w:rFonts w:cs="Arial"/>
                <w:b/>
                <w:i/>
                <w:sz w:val="22"/>
              </w:rPr>
              <w:t xml:space="preserve"> pages</w:t>
            </w:r>
          </w:p>
        </w:tc>
      </w:tr>
      <w:tr w:rsidR="00D4360E" w:rsidRPr="005438B7" w14:paraId="7BCD7629" w14:textId="77777777" w:rsidTr="001F0856">
        <w:trPr>
          <w:gridAfter w:val="1"/>
          <w:cnfStyle w:val="000000010000" w:firstRow="0" w:lastRow="0" w:firstColumn="0" w:lastColumn="0" w:oddVBand="0" w:evenVBand="0" w:oddHBand="0" w:evenHBand="1" w:firstRowFirstColumn="0" w:firstRowLastColumn="0" w:lastRowFirstColumn="0" w:lastRowLastColumn="0"/>
          <w:wAfter w:w="216" w:type="dxa"/>
        </w:trPr>
        <w:tc>
          <w:tcPr>
            <w:tcW w:w="9026" w:type="dxa"/>
            <w:tcBorders>
              <w:top w:val="single" w:sz="2" w:space="0" w:color="auto"/>
            </w:tcBorders>
          </w:tcPr>
          <w:p w14:paraId="1A020465" w14:textId="77777777" w:rsidR="00D4360E" w:rsidRDefault="00D4360E" w:rsidP="001F0856">
            <w:pPr>
              <w:spacing w:line="276" w:lineRule="auto"/>
              <w:rPr>
                <w:rFonts w:cs="Arial"/>
                <w:sz w:val="22"/>
              </w:rPr>
            </w:pPr>
            <w:r>
              <w:rPr>
                <w:rFonts w:cs="Arial"/>
                <w:sz w:val="22"/>
              </w:rPr>
              <w:lastRenderedPageBreak/>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A6F52EF" w14:textId="77777777" w:rsidR="00D4360E" w:rsidRDefault="00D4360E" w:rsidP="001F0856">
            <w:pPr>
              <w:spacing w:line="276" w:lineRule="auto"/>
              <w:rPr>
                <w:rFonts w:cs="Arial"/>
                <w:sz w:val="22"/>
              </w:rPr>
            </w:pPr>
          </w:p>
        </w:tc>
      </w:tr>
    </w:tbl>
    <w:p w14:paraId="5741D65E" w14:textId="58D981F2" w:rsidR="001421C7" w:rsidRDefault="001421C7" w:rsidP="00E861F0">
      <w:pPr>
        <w:spacing w:after="20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026"/>
        <w:gridCol w:w="216"/>
      </w:tblGrid>
      <w:tr w:rsidR="00D1277D" w:rsidRPr="0014073F" w14:paraId="4CE89B3D" w14:textId="77777777" w:rsidTr="001F0856">
        <w:trPr>
          <w:cnfStyle w:val="100000000000" w:firstRow="1" w:lastRow="0" w:firstColumn="0" w:lastColumn="0" w:oddVBand="0" w:evenVBand="0" w:oddHBand="0" w:evenHBand="0" w:firstRowFirstColumn="0" w:firstRowLastColumn="0" w:lastRowFirstColumn="0" w:lastRowLastColumn="0"/>
        </w:trPr>
        <w:tc>
          <w:tcPr>
            <w:tcW w:w="9242" w:type="dxa"/>
            <w:gridSpan w:val="2"/>
          </w:tcPr>
          <w:p w14:paraId="2269B8F0" w14:textId="19824043" w:rsidR="00D1277D" w:rsidRPr="0014073F" w:rsidRDefault="00D1277D" w:rsidP="001F0856">
            <w:pPr>
              <w:pStyle w:val="Heading3"/>
              <w:outlineLvl w:val="2"/>
              <w:rPr>
                <w:b/>
              </w:rPr>
            </w:pPr>
            <w:r>
              <w:rPr>
                <w:b/>
              </w:rPr>
              <w:lastRenderedPageBreak/>
              <w:t>Business Models</w:t>
            </w:r>
            <w:r w:rsidRPr="00665CD5">
              <w:rPr>
                <w:b/>
              </w:rPr>
              <w:t xml:space="preserve"> </w:t>
            </w:r>
            <w:r>
              <w:rPr>
                <w:b/>
              </w:rPr>
              <w:br/>
              <w:t>(20% weighting)</w:t>
            </w:r>
            <w:r>
              <w:rPr>
                <w:b/>
              </w:rPr>
              <w:br/>
            </w:r>
          </w:p>
        </w:tc>
      </w:tr>
      <w:tr w:rsidR="00D1277D" w:rsidRPr="00252695" w14:paraId="583E1AAE" w14:textId="77777777" w:rsidTr="001F0856">
        <w:trPr>
          <w:cnfStyle w:val="000000100000" w:firstRow="0" w:lastRow="0" w:firstColumn="0" w:lastColumn="0" w:oddVBand="0" w:evenVBand="0" w:oddHBand="1" w:evenHBand="0" w:firstRowFirstColumn="0" w:firstRowLastColumn="0" w:lastRowFirstColumn="0" w:lastRowLastColumn="0"/>
        </w:trPr>
        <w:tc>
          <w:tcPr>
            <w:tcW w:w="9242" w:type="dxa"/>
            <w:gridSpan w:val="2"/>
          </w:tcPr>
          <w:p w14:paraId="4849AA36" w14:textId="138BDD2B" w:rsidR="00D1277D" w:rsidRPr="00D1277D" w:rsidRDefault="00D1277D" w:rsidP="00D1277D">
            <w:pPr>
              <w:spacing w:line="276" w:lineRule="auto"/>
              <w:rPr>
                <w:rFonts w:cs="Arial"/>
                <w:sz w:val="22"/>
              </w:rPr>
            </w:pPr>
            <w:r w:rsidRPr="00D1277D">
              <w:rPr>
                <w:rFonts w:cs="Arial"/>
                <w:sz w:val="22"/>
              </w:rPr>
              <w:t>Describe the project business model</w:t>
            </w:r>
          </w:p>
          <w:p w14:paraId="5C649FAD" w14:textId="77777777" w:rsidR="00D1277D" w:rsidRDefault="00D1277D" w:rsidP="00D1277D">
            <w:pPr>
              <w:pStyle w:val="ListParagraph"/>
              <w:numPr>
                <w:ilvl w:val="0"/>
                <w:numId w:val="43"/>
              </w:numPr>
              <w:spacing w:line="276" w:lineRule="auto"/>
              <w:rPr>
                <w:rFonts w:cs="Arial"/>
                <w:sz w:val="22"/>
              </w:rPr>
            </w:pPr>
            <w:r w:rsidRPr="00D1277D">
              <w:rPr>
                <w:rFonts w:cs="Arial"/>
                <w:sz w:val="22"/>
              </w:rPr>
              <w:t>How does the project demonstrate financial viability?</w:t>
            </w:r>
          </w:p>
          <w:p w14:paraId="2EB05978" w14:textId="77777777" w:rsidR="00D1277D" w:rsidRDefault="00D1277D" w:rsidP="00D1277D">
            <w:pPr>
              <w:pStyle w:val="ListParagraph"/>
              <w:numPr>
                <w:ilvl w:val="0"/>
                <w:numId w:val="43"/>
              </w:numPr>
              <w:spacing w:line="276" w:lineRule="auto"/>
              <w:rPr>
                <w:rFonts w:cs="Arial"/>
                <w:sz w:val="22"/>
              </w:rPr>
            </w:pPr>
            <w:r w:rsidRPr="00D1277D">
              <w:rPr>
                <w:rFonts w:cs="Arial"/>
                <w:sz w:val="22"/>
              </w:rPr>
              <w:t>Does the project meet required safety measures within the jurisdiction where it will take place?</w:t>
            </w:r>
          </w:p>
          <w:p w14:paraId="0715C56A" w14:textId="77777777" w:rsidR="00B00174" w:rsidRDefault="00D1277D" w:rsidP="00D1277D">
            <w:pPr>
              <w:pStyle w:val="ListParagraph"/>
              <w:numPr>
                <w:ilvl w:val="0"/>
                <w:numId w:val="43"/>
              </w:numPr>
              <w:spacing w:line="276" w:lineRule="auto"/>
              <w:rPr>
                <w:rFonts w:cs="Arial"/>
                <w:sz w:val="22"/>
              </w:rPr>
            </w:pPr>
            <w:r w:rsidRPr="00D1277D">
              <w:rPr>
                <w:rFonts w:cs="Arial"/>
                <w:sz w:val="22"/>
              </w:rPr>
              <w:t xml:space="preserve">Is there a credible path and timeline to commercialization for the proposed solution? In which market(s)? </w:t>
            </w:r>
          </w:p>
          <w:p w14:paraId="1DC307D8" w14:textId="77777777" w:rsidR="00B00174" w:rsidRDefault="00D1277D" w:rsidP="00D1277D">
            <w:pPr>
              <w:pStyle w:val="ListParagraph"/>
              <w:numPr>
                <w:ilvl w:val="0"/>
                <w:numId w:val="43"/>
              </w:numPr>
              <w:spacing w:line="276" w:lineRule="auto"/>
              <w:rPr>
                <w:rFonts w:cs="Arial"/>
                <w:sz w:val="22"/>
              </w:rPr>
            </w:pPr>
            <w:r w:rsidRPr="00B00174">
              <w:rPr>
                <w:rFonts w:cs="Arial"/>
                <w:sz w:val="22"/>
              </w:rPr>
              <w:t xml:space="preserve">What are the expected demands on Capital Expenditures (CAPEX) and Operating Expenditures (OPEX) related to future deployments and over the lifetime of the equipment? How sensitive are these to market conditions? </w:t>
            </w:r>
          </w:p>
          <w:p w14:paraId="72F0716A" w14:textId="77777777" w:rsidR="00B00174" w:rsidRDefault="00D1277D" w:rsidP="00D1277D">
            <w:pPr>
              <w:pStyle w:val="ListParagraph"/>
              <w:numPr>
                <w:ilvl w:val="0"/>
                <w:numId w:val="43"/>
              </w:numPr>
              <w:spacing w:line="276" w:lineRule="auto"/>
              <w:rPr>
                <w:rFonts w:cs="Arial"/>
                <w:sz w:val="22"/>
              </w:rPr>
            </w:pPr>
            <w:r w:rsidRPr="00B00174">
              <w:rPr>
                <w:rFonts w:cs="Arial"/>
                <w:sz w:val="22"/>
              </w:rPr>
              <w:t>How does the business model support the long-term (over three years) viability of the project?</w:t>
            </w:r>
          </w:p>
          <w:p w14:paraId="7602B7A4" w14:textId="77777777" w:rsidR="00B00174" w:rsidRDefault="00D1277D" w:rsidP="00D1277D">
            <w:pPr>
              <w:pStyle w:val="ListParagraph"/>
              <w:numPr>
                <w:ilvl w:val="0"/>
                <w:numId w:val="43"/>
              </w:numPr>
              <w:spacing w:line="276" w:lineRule="auto"/>
              <w:rPr>
                <w:rFonts w:cs="Arial"/>
                <w:sz w:val="22"/>
              </w:rPr>
            </w:pPr>
            <w:r w:rsidRPr="00B00174">
              <w:rPr>
                <w:rFonts w:cs="Arial"/>
                <w:sz w:val="22"/>
              </w:rPr>
              <w:t>Is this solution or approach already commercially deployed elsewhere?</w:t>
            </w:r>
          </w:p>
          <w:p w14:paraId="48613481" w14:textId="77777777" w:rsidR="00B00174" w:rsidRDefault="00D1277D" w:rsidP="00D1277D">
            <w:pPr>
              <w:pStyle w:val="ListParagraph"/>
              <w:numPr>
                <w:ilvl w:val="0"/>
                <w:numId w:val="43"/>
              </w:numPr>
              <w:spacing w:line="276" w:lineRule="auto"/>
              <w:rPr>
                <w:rFonts w:cs="Arial"/>
                <w:sz w:val="22"/>
              </w:rPr>
            </w:pPr>
            <w:r w:rsidRPr="00B00174">
              <w:rPr>
                <w:rFonts w:cs="Arial"/>
                <w:sz w:val="22"/>
              </w:rPr>
              <w:t>Have you secured contracts for future commercial deployment of this solution?</w:t>
            </w:r>
          </w:p>
          <w:p w14:paraId="12775591" w14:textId="77777777" w:rsidR="0025626F" w:rsidRDefault="00D1277D" w:rsidP="00D1277D">
            <w:pPr>
              <w:pStyle w:val="ListParagraph"/>
              <w:numPr>
                <w:ilvl w:val="0"/>
                <w:numId w:val="43"/>
              </w:numPr>
              <w:spacing w:line="276" w:lineRule="auto"/>
              <w:rPr>
                <w:rFonts w:cs="Arial"/>
                <w:sz w:val="22"/>
              </w:rPr>
            </w:pPr>
            <w:r w:rsidRPr="00B00174">
              <w:rPr>
                <w:rFonts w:cs="Arial"/>
                <w:sz w:val="22"/>
              </w:rPr>
              <w:t>Have you or are you planning to bid for future commercial deployment of this solution?</w:t>
            </w:r>
          </w:p>
          <w:p w14:paraId="3C15072C" w14:textId="561CAA06" w:rsidR="00D1277D" w:rsidRPr="0025626F" w:rsidRDefault="00D1277D" w:rsidP="00D1277D">
            <w:pPr>
              <w:pStyle w:val="ListParagraph"/>
              <w:numPr>
                <w:ilvl w:val="0"/>
                <w:numId w:val="43"/>
              </w:numPr>
              <w:spacing w:line="276" w:lineRule="auto"/>
              <w:rPr>
                <w:rFonts w:cs="Arial"/>
                <w:sz w:val="22"/>
              </w:rPr>
            </w:pPr>
            <w:r w:rsidRPr="0025626F">
              <w:rPr>
                <w:rFonts w:cs="Arial"/>
                <w:sz w:val="22"/>
              </w:rPr>
              <w:t>Do the project partners have clear and demonstrated market traction (e.g., existing and contracted revenues, commercial agreements in place, or investments from credible strategic investors)?</w:t>
            </w:r>
          </w:p>
          <w:p w14:paraId="68B3E3FC" w14:textId="17C05246" w:rsidR="00D1277D" w:rsidRPr="00252695" w:rsidRDefault="00D1277D" w:rsidP="001F0856">
            <w:pPr>
              <w:spacing w:line="276" w:lineRule="auto"/>
              <w:rPr>
                <w:rFonts w:cs="Arial"/>
                <w:sz w:val="22"/>
              </w:rPr>
            </w:pPr>
            <w:r w:rsidRPr="00665CD5">
              <w:rPr>
                <w:rFonts w:cs="Arial"/>
                <w:b/>
                <w:i/>
                <w:sz w:val="22"/>
              </w:rPr>
              <w:t xml:space="preserve">Please limit your response to </w:t>
            </w:r>
            <w:r w:rsidR="0025626F">
              <w:rPr>
                <w:rFonts w:cs="Arial"/>
                <w:b/>
                <w:i/>
                <w:sz w:val="22"/>
              </w:rPr>
              <w:t>3</w:t>
            </w:r>
            <w:r w:rsidRPr="00665CD5">
              <w:rPr>
                <w:rFonts w:cs="Arial"/>
                <w:b/>
                <w:i/>
                <w:sz w:val="22"/>
              </w:rPr>
              <w:t xml:space="preserve"> pages</w:t>
            </w:r>
          </w:p>
        </w:tc>
      </w:tr>
      <w:tr w:rsidR="00D1277D" w14:paraId="15F44A92" w14:textId="77777777" w:rsidTr="001F0856">
        <w:trPr>
          <w:cnfStyle w:val="000000010000" w:firstRow="0" w:lastRow="0" w:firstColumn="0" w:lastColumn="0" w:oddVBand="0" w:evenVBand="0" w:oddHBand="0" w:evenHBand="1" w:firstRowFirstColumn="0" w:firstRowLastColumn="0" w:lastRowFirstColumn="0" w:lastRowLastColumn="0"/>
        </w:trPr>
        <w:tc>
          <w:tcPr>
            <w:tcW w:w="9242" w:type="dxa"/>
            <w:gridSpan w:val="2"/>
          </w:tcPr>
          <w:p w14:paraId="619260C6" w14:textId="77777777" w:rsidR="00D1277D" w:rsidRDefault="00D1277D" w:rsidP="001F0856">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4797646B" w14:textId="77777777" w:rsidR="00D1277D" w:rsidRDefault="00D1277D" w:rsidP="001F0856">
            <w:pPr>
              <w:spacing w:line="276" w:lineRule="auto"/>
              <w:rPr>
                <w:rFonts w:cs="Arial"/>
                <w:sz w:val="22"/>
              </w:rPr>
            </w:pPr>
          </w:p>
        </w:tc>
      </w:tr>
      <w:tr w:rsidR="00D1277D" w:rsidRPr="005438B7" w14:paraId="2ACA902C" w14:textId="77777777" w:rsidTr="001F0856">
        <w:trPr>
          <w:gridAfter w:val="1"/>
          <w:cnfStyle w:val="000000100000" w:firstRow="0" w:lastRow="0" w:firstColumn="0" w:lastColumn="0" w:oddVBand="0" w:evenVBand="0" w:oddHBand="1" w:evenHBand="0" w:firstRowFirstColumn="0" w:firstRowLastColumn="0" w:lastRowFirstColumn="0" w:lastRowLastColumn="0"/>
          <w:wAfter w:w="216" w:type="dxa"/>
        </w:trPr>
        <w:tc>
          <w:tcPr>
            <w:tcW w:w="9026" w:type="dxa"/>
            <w:tcBorders>
              <w:bottom w:val="single" w:sz="2" w:space="0" w:color="auto"/>
            </w:tcBorders>
          </w:tcPr>
          <w:p w14:paraId="3A26B93E" w14:textId="77777777" w:rsidR="0025626F" w:rsidRDefault="0025626F" w:rsidP="0025626F">
            <w:pPr>
              <w:spacing w:line="276" w:lineRule="auto"/>
              <w:rPr>
                <w:rFonts w:cs="Arial"/>
                <w:sz w:val="22"/>
              </w:rPr>
            </w:pPr>
            <w:r w:rsidRPr="00D1277D">
              <w:rPr>
                <w:rFonts w:cs="Arial"/>
                <w:sz w:val="22"/>
              </w:rPr>
              <w:t xml:space="preserve">Describe the innovative aspects of the </w:t>
            </w:r>
            <w:r>
              <w:rPr>
                <w:rFonts w:cs="Arial"/>
                <w:sz w:val="22"/>
              </w:rPr>
              <w:t>business model</w:t>
            </w:r>
          </w:p>
          <w:p w14:paraId="7AC3EAB4" w14:textId="77777777" w:rsidR="0025626F" w:rsidRDefault="0025626F" w:rsidP="0025626F">
            <w:pPr>
              <w:pStyle w:val="ListParagraph"/>
              <w:numPr>
                <w:ilvl w:val="0"/>
                <w:numId w:val="44"/>
              </w:numPr>
              <w:spacing w:line="276" w:lineRule="auto"/>
              <w:rPr>
                <w:rFonts w:cs="Arial"/>
                <w:sz w:val="22"/>
              </w:rPr>
            </w:pPr>
            <w:r w:rsidRPr="0025626F">
              <w:rPr>
                <w:rFonts w:cs="Arial"/>
                <w:sz w:val="22"/>
              </w:rPr>
              <w:t>Is the project scalable and replicable (not case-specific)?</w:t>
            </w:r>
          </w:p>
          <w:p w14:paraId="7273B43E" w14:textId="77777777" w:rsidR="0025626F" w:rsidRDefault="0025626F" w:rsidP="0025626F">
            <w:pPr>
              <w:pStyle w:val="ListParagraph"/>
              <w:numPr>
                <w:ilvl w:val="0"/>
                <w:numId w:val="44"/>
              </w:numPr>
              <w:spacing w:line="276" w:lineRule="auto"/>
              <w:rPr>
                <w:rFonts w:cs="Arial"/>
                <w:sz w:val="22"/>
              </w:rPr>
            </w:pPr>
            <w:r w:rsidRPr="0025626F">
              <w:rPr>
                <w:rFonts w:cs="Arial"/>
                <w:sz w:val="22"/>
              </w:rPr>
              <w:t>What financial innovations are proposed to advance and support the project?</w:t>
            </w:r>
          </w:p>
          <w:p w14:paraId="24F7F8B1" w14:textId="77777777" w:rsidR="0025626F" w:rsidRDefault="0025626F" w:rsidP="0025626F">
            <w:pPr>
              <w:pStyle w:val="ListParagraph"/>
              <w:numPr>
                <w:ilvl w:val="0"/>
                <w:numId w:val="44"/>
              </w:numPr>
              <w:spacing w:line="276" w:lineRule="auto"/>
              <w:rPr>
                <w:rFonts w:cs="Arial"/>
                <w:sz w:val="22"/>
              </w:rPr>
            </w:pPr>
            <w:r w:rsidRPr="0025626F">
              <w:rPr>
                <w:rFonts w:cs="Arial"/>
                <w:sz w:val="22"/>
              </w:rPr>
              <w:t>What kind of improvements are proposed to existing technologies?</w:t>
            </w:r>
          </w:p>
          <w:p w14:paraId="71F77967" w14:textId="77777777" w:rsidR="0025626F" w:rsidRDefault="0025626F" w:rsidP="0025626F">
            <w:pPr>
              <w:pStyle w:val="ListParagraph"/>
              <w:numPr>
                <w:ilvl w:val="0"/>
                <w:numId w:val="44"/>
              </w:numPr>
              <w:spacing w:line="276" w:lineRule="auto"/>
              <w:rPr>
                <w:rFonts w:cs="Arial"/>
                <w:sz w:val="22"/>
              </w:rPr>
            </w:pPr>
            <w:r w:rsidRPr="0025626F">
              <w:rPr>
                <w:rFonts w:cs="Arial"/>
                <w:sz w:val="22"/>
              </w:rPr>
              <w:t>What is the potential for partnership(s) on this project to support the development of bilateral value chains between Canadian and UK entities?</w:t>
            </w:r>
          </w:p>
          <w:p w14:paraId="5BB8BDB4" w14:textId="6551109E" w:rsidR="0025626F" w:rsidRPr="0025626F" w:rsidRDefault="0025626F" w:rsidP="0025626F">
            <w:pPr>
              <w:pStyle w:val="ListParagraph"/>
              <w:numPr>
                <w:ilvl w:val="0"/>
                <w:numId w:val="44"/>
              </w:numPr>
              <w:spacing w:line="276" w:lineRule="auto"/>
              <w:rPr>
                <w:rFonts w:cs="Arial"/>
                <w:sz w:val="22"/>
              </w:rPr>
            </w:pPr>
            <w:r w:rsidRPr="0025626F">
              <w:rPr>
                <w:rFonts w:cs="Arial"/>
                <w:sz w:val="22"/>
              </w:rPr>
              <w:t>How does the project integrate with existing infrastructure and the needs of end consumers and what impact will the technology have on the marketplace?</w:t>
            </w:r>
          </w:p>
          <w:p w14:paraId="06955AD7" w14:textId="215FB310" w:rsidR="00D1277D" w:rsidRPr="0025626F" w:rsidRDefault="00D1277D" w:rsidP="0025626F">
            <w:pPr>
              <w:spacing w:line="276" w:lineRule="auto"/>
              <w:rPr>
                <w:rFonts w:cs="Arial"/>
                <w:sz w:val="22"/>
              </w:rPr>
            </w:pPr>
            <w:r w:rsidRPr="0025626F">
              <w:rPr>
                <w:rFonts w:cs="Arial"/>
                <w:b/>
                <w:i/>
                <w:sz w:val="22"/>
              </w:rPr>
              <w:t xml:space="preserve">Please limit your response to </w:t>
            </w:r>
            <w:r w:rsidR="0025626F">
              <w:rPr>
                <w:rFonts w:cs="Arial"/>
                <w:b/>
                <w:i/>
                <w:sz w:val="22"/>
              </w:rPr>
              <w:t>3</w:t>
            </w:r>
            <w:r w:rsidRPr="0025626F">
              <w:rPr>
                <w:rFonts w:cs="Arial"/>
                <w:b/>
                <w:i/>
                <w:sz w:val="22"/>
              </w:rPr>
              <w:t xml:space="preserve"> pages</w:t>
            </w:r>
          </w:p>
        </w:tc>
      </w:tr>
      <w:tr w:rsidR="00D1277D" w:rsidRPr="005438B7" w14:paraId="06B1A338" w14:textId="77777777" w:rsidTr="001F0856">
        <w:trPr>
          <w:gridAfter w:val="1"/>
          <w:cnfStyle w:val="000000010000" w:firstRow="0" w:lastRow="0" w:firstColumn="0" w:lastColumn="0" w:oddVBand="0" w:evenVBand="0" w:oddHBand="0" w:evenHBand="1" w:firstRowFirstColumn="0" w:firstRowLastColumn="0" w:lastRowFirstColumn="0" w:lastRowLastColumn="0"/>
          <w:wAfter w:w="216" w:type="dxa"/>
        </w:trPr>
        <w:tc>
          <w:tcPr>
            <w:tcW w:w="9026" w:type="dxa"/>
            <w:tcBorders>
              <w:top w:val="single" w:sz="2" w:space="0" w:color="auto"/>
            </w:tcBorders>
          </w:tcPr>
          <w:p w14:paraId="3809A5F3" w14:textId="77777777" w:rsidR="00D1277D" w:rsidRDefault="00D1277D" w:rsidP="001F0856">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65303D6E" w14:textId="77777777" w:rsidR="00D1277D" w:rsidRDefault="00D1277D" w:rsidP="001F0856">
            <w:pPr>
              <w:spacing w:line="276" w:lineRule="auto"/>
              <w:rPr>
                <w:rFonts w:cs="Arial"/>
                <w:sz w:val="22"/>
              </w:rPr>
            </w:pPr>
          </w:p>
        </w:tc>
      </w:tr>
    </w:tbl>
    <w:p w14:paraId="67CF514A" w14:textId="77777777" w:rsidR="00D1277D" w:rsidRDefault="00D1277D" w:rsidP="00D1277D">
      <w:pPr>
        <w:spacing w:after="200" w:line="276" w:lineRule="auto"/>
        <w:rPr>
          <w:rFonts w:ascii="Calibri" w:hAnsi="Calibri" w:cs="Times New Roman"/>
          <w:sz w:val="22"/>
          <w:lang w:eastAsia="en-GB"/>
        </w:rPr>
      </w:pPr>
    </w:p>
    <w:p w14:paraId="2B5AF55C" w14:textId="0E3B04B6" w:rsidR="00D1277D" w:rsidRDefault="00D1277D" w:rsidP="00E861F0">
      <w:pPr>
        <w:spacing w:after="20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242"/>
      </w:tblGrid>
      <w:tr w:rsidR="0025626F" w:rsidRPr="0014073F" w14:paraId="682D8CA6" w14:textId="77777777" w:rsidTr="001F0856">
        <w:trPr>
          <w:cnfStyle w:val="100000000000" w:firstRow="1" w:lastRow="0" w:firstColumn="0" w:lastColumn="0" w:oddVBand="0" w:evenVBand="0" w:oddHBand="0" w:evenHBand="0" w:firstRowFirstColumn="0" w:firstRowLastColumn="0" w:lastRowFirstColumn="0" w:lastRowLastColumn="0"/>
        </w:trPr>
        <w:tc>
          <w:tcPr>
            <w:tcW w:w="9242" w:type="dxa"/>
          </w:tcPr>
          <w:p w14:paraId="4C6C0CA2" w14:textId="0EC2ED5D" w:rsidR="0025626F" w:rsidRPr="0014073F" w:rsidRDefault="0025626F" w:rsidP="001F0856">
            <w:pPr>
              <w:pStyle w:val="Heading3"/>
              <w:outlineLvl w:val="2"/>
              <w:rPr>
                <w:b/>
              </w:rPr>
            </w:pPr>
            <w:r>
              <w:rPr>
                <w:b/>
              </w:rPr>
              <w:lastRenderedPageBreak/>
              <w:t>Interoperability</w:t>
            </w:r>
            <w:r w:rsidRPr="00665CD5">
              <w:rPr>
                <w:b/>
              </w:rPr>
              <w:t xml:space="preserve"> </w:t>
            </w:r>
            <w:r>
              <w:rPr>
                <w:b/>
              </w:rPr>
              <w:br/>
              <w:t>(15% weighting)</w:t>
            </w:r>
            <w:r>
              <w:rPr>
                <w:b/>
              </w:rPr>
              <w:br/>
            </w:r>
          </w:p>
        </w:tc>
      </w:tr>
      <w:tr w:rsidR="0025626F" w:rsidRPr="00252695" w14:paraId="1859EB85" w14:textId="77777777" w:rsidTr="001F0856">
        <w:trPr>
          <w:cnfStyle w:val="000000100000" w:firstRow="0" w:lastRow="0" w:firstColumn="0" w:lastColumn="0" w:oddVBand="0" w:evenVBand="0" w:oddHBand="1" w:evenHBand="0" w:firstRowFirstColumn="0" w:firstRowLastColumn="0" w:lastRowFirstColumn="0" w:lastRowLastColumn="0"/>
        </w:trPr>
        <w:tc>
          <w:tcPr>
            <w:tcW w:w="9242" w:type="dxa"/>
          </w:tcPr>
          <w:p w14:paraId="1098493D" w14:textId="77777777" w:rsidR="0025626F" w:rsidRDefault="0025626F" w:rsidP="0025626F">
            <w:pPr>
              <w:spacing w:line="276" w:lineRule="auto"/>
              <w:rPr>
                <w:rFonts w:cs="Arial"/>
                <w:sz w:val="22"/>
              </w:rPr>
            </w:pPr>
            <w:r w:rsidRPr="0025626F">
              <w:rPr>
                <w:rFonts w:cs="Arial"/>
                <w:sz w:val="22"/>
              </w:rPr>
              <w:t>Describe how the project considers the development of greater interoperability.</w:t>
            </w:r>
          </w:p>
          <w:p w14:paraId="1CCB2B75" w14:textId="77777777" w:rsidR="0025626F" w:rsidRDefault="0025626F" w:rsidP="0025626F">
            <w:pPr>
              <w:pStyle w:val="ListParagraph"/>
              <w:numPr>
                <w:ilvl w:val="0"/>
                <w:numId w:val="45"/>
              </w:numPr>
              <w:spacing w:line="276" w:lineRule="auto"/>
              <w:rPr>
                <w:rFonts w:cs="Arial"/>
                <w:sz w:val="22"/>
              </w:rPr>
            </w:pPr>
            <w:r w:rsidRPr="0025626F">
              <w:rPr>
                <w:rFonts w:cs="Arial"/>
                <w:sz w:val="22"/>
              </w:rPr>
              <w:t>Is the solution portable?</w:t>
            </w:r>
          </w:p>
          <w:p w14:paraId="2971CDEE" w14:textId="77777777" w:rsidR="0025626F" w:rsidRDefault="0025626F" w:rsidP="0025626F">
            <w:pPr>
              <w:pStyle w:val="ListParagraph"/>
              <w:numPr>
                <w:ilvl w:val="0"/>
                <w:numId w:val="45"/>
              </w:numPr>
              <w:spacing w:line="276" w:lineRule="auto"/>
              <w:rPr>
                <w:rFonts w:cs="Arial"/>
                <w:sz w:val="22"/>
              </w:rPr>
            </w:pPr>
            <w:r w:rsidRPr="0025626F">
              <w:rPr>
                <w:rFonts w:cs="Arial"/>
                <w:sz w:val="22"/>
              </w:rPr>
              <w:t>Does the solution consider software and hardware interfaces between devices, components, and network endpoints, and are they clearly documented to allow for third party devices to expand on the solution’s architecture?</w:t>
            </w:r>
          </w:p>
          <w:p w14:paraId="2B0C0541" w14:textId="77777777" w:rsidR="0025626F" w:rsidRDefault="0025626F" w:rsidP="0025626F">
            <w:pPr>
              <w:pStyle w:val="ListParagraph"/>
              <w:numPr>
                <w:ilvl w:val="0"/>
                <w:numId w:val="45"/>
              </w:numPr>
              <w:spacing w:line="276" w:lineRule="auto"/>
              <w:rPr>
                <w:rFonts w:cs="Arial"/>
                <w:sz w:val="22"/>
              </w:rPr>
            </w:pPr>
            <w:r w:rsidRPr="0025626F">
              <w:rPr>
                <w:rFonts w:cs="Arial"/>
                <w:sz w:val="22"/>
              </w:rPr>
              <w:t>Are source codes and designs made available in the public domain to be used, examined, modified, and redistributed for any purpose (i.e. open or free copyright licensing)?</w:t>
            </w:r>
          </w:p>
          <w:p w14:paraId="74E5B5FE" w14:textId="77777777" w:rsidR="0025626F" w:rsidRDefault="0025626F" w:rsidP="0025626F">
            <w:pPr>
              <w:pStyle w:val="ListParagraph"/>
              <w:numPr>
                <w:ilvl w:val="0"/>
                <w:numId w:val="45"/>
              </w:numPr>
              <w:spacing w:line="276" w:lineRule="auto"/>
              <w:rPr>
                <w:rFonts w:cs="Arial"/>
                <w:sz w:val="22"/>
              </w:rPr>
            </w:pPr>
            <w:r w:rsidRPr="0025626F">
              <w:rPr>
                <w:rFonts w:cs="Arial"/>
                <w:sz w:val="22"/>
              </w:rPr>
              <w:t>Is there a plan for the dissemination of the results and lessons learned from the project to experts and peers?</w:t>
            </w:r>
          </w:p>
          <w:p w14:paraId="53B7DEDE" w14:textId="77777777" w:rsidR="0025626F" w:rsidRDefault="0025626F" w:rsidP="0025626F">
            <w:pPr>
              <w:pStyle w:val="ListParagraph"/>
              <w:numPr>
                <w:ilvl w:val="0"/>
                <w:numId w:val="45"/>
              </w:numPr>
              <w:spacing w:line="276" w:lineRule="auto"/>
              <w:rPr>
                <w:rFonts w:cs="Arial"/>
                <w:sz w:val="22"/>
              </w:rPr>
            </w:pPr>
            <w:r w:rsidRPr="0025626F">
              <w:rPr>
                <w:rFonts w:cs="Arial"/>
                <w:sz w:val="22"/>
              </w:rPr>
              <w:t>Does the solution consider relevant standards and codes? Does the solution contribute to the development of new standards, codes, regulations, or best practices?</w:t>
            </w:r>
          </w:p>
          <w:p w14:paraId="6DCC787E" w14:textId="77777777" w:rsidR="0025626F" w:rsidRDefault="0025626F" w:rsidP="0025626F">
            <w:pPr>
              <w:pStyle w:val="ListParagraph"/>
              <w:numPr>
                <w:ilvl w:val="0"/>
                <w:numId w:val="45"/>
              </w:numPr>
              <w:spacing w:line="276" w:lineRule="auto"/>
              <w:rPr>
                <w:rFonts w:cs="Arial"/>
                <w:sz w:val="22"/>
              </w:rPr>
            </w:pPr>
            <w:r w:rsidRPr="0025626F">
              <w:rPr>
                <w:rFonts w:cs="Arial"/>
                <w:sz w:val="22"/>
              </w:rPr>
              <w:t>Does the solution employ an architectural pattern with functional modular units? Are they sufficiently documented to allow other service providers to interact with them?</w:t>
            </w:r>
          </w:p>
          <w:p w14:paraId="25443E76" w14:textId="7BFB2BCE" w:rsidR="0025626F" w:rsidRPr="0025626F" w:rsidRDefault="0025626F" w:rsidP="0025626F">
            <w:pPr>
              <w:pStyle w:val="ListParagraph"/>
              <w:numPr>
                <w:ilvl w:val="0"/>
                <w:numId w:val="45"/>
              </w:numPr>
              <w:spacing w:line="276" w:lineRule="auto"/>
              <w:rPr>
                <w:rFonts w:cs="Arial"/>
                <w:sz w:val="22"/>
              </w:rPr>
            </w:pPr>
            <w:r w:rsidRPr="0025626F">
              <w:rPr>
                <w:rFonts w:cs="Arial"/>
                <w:sz w:val="22"/>
              </w:rPr>
              <w:t>Proponents should outline other relevant information about how their solution is contributing towards greater interoperability, providing detailed descriptions.</w:t>
            </w:r>
          </w:p>
          <w:p w14:paraId="659821EA" w14:textId="77777777" w:rsidR="0025626F" w:rsidRPr="00252695" w:rsidRDefault="0025626F" w:rsidP="001F0856">
            <w:pPr>
              <w:spacing w:line="276" w:lineRule="auto"/>
              <w:rPr>
                <w:rFonts w:cs="Arial"/>
                <w:sz w:val="22"/>
              </w:rPr>
            </w:pPr>
            <w:r w:rsidRPr="00665CD5">
              <w:rPr>
                <w:rFonts w:cs="Arial"/>
                <w:b/>
                <w:i/>
                <w:sz w:val="22"/>
              </w:rPr>
              <w:t xml:space="preserve">Please limit your response to </w:t>
            </w:r>
            <w:r>
              <w:rPr>
                <w:rFonts w:cs="Arial"/>
                <w:b/>
                <w:i/>
                <w:sz w:val="22"/>
              </w:rPr>
              <w:t>3</w:t>
            </w:r>
            <w:r w:rsidRPr="00665CD5">
              <w:rPr>
                <w:rFonts w:cs="Arial"/>
                <w:b/>
                <w:i/>
                <w:sz w:val="22"/>
              </w:rPr>
              <w:t xml:space="preserve"> pages</w:t>
            </w:r>
          </w:p>
        </w:tc>
      </w:tr>
      <w:tr w:rsidR="0025626F" w14:paraId="7286A4C5" w14:textId="77777777" w:rsidTr="001F0856">
        <w:trPr>
          <w:cnfStyle w:val="000000010000" w:firstRow="0" w:lastRow="0" w:firstColumn="0" w:lastColumn="0" w:oddVBand="0" w:evenVBand="0" w:oddHBand="0" w:evenHBand="1" w:firstRowFirstColumn="0" w:firstRowLastColumn="0" w:lastRowFirstColumn="0" w:lastRowLastColumn="0"/>
        </w:trPr>
        <w:tc>
          <w:tcPr>
            <w:tcW w:w="9242" w:type="dxa"/>
          </w:tcPr>
          <w:p w14:paraId="4CAD1B2B" w14:textId="77777777" w:rsidR="0025626F" w:rsidRDefault="0025626F" w:rsidP="001F0856">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27F80FE6" w14:textId="77777777" w:rsidR="0025626F" w:rsidRDefault="0025626F" w:rsidP="001F0856">
            <w:pPr>
              <w:spacing w:line="276" w:lineRule="auto"/>
              <w:rPr>
                <w:rFonts w:cs="Arial"/>
                <w:sz w:val="22"/>
              </w:rPr>
            </w:pPr>
          </w:p>
        </w:tc>
      </w:tr>
    </w:tbl>
    <w:p w14:paraId="0930752A" w14:textId="26446E83" w:rsidR="0025626F" w:rsidRDefault="0025626F" w:rsidP="00E861F0">
      <w:pPr>
        <w:spacing w:after="200" w:line="276" w:lineRule="auto"/>
        <w:rPr>
          <w:rFonts w:ascii="Calibri" w:hAnsi="Calibri" w:cs="Times New Roman"/>
          <w:sz w:val="22"/>
          <w:lang w:eastAsia="en-GB"/>
        </w:rPr>
      </w:pPr>
    </w:p>
    <w:p w14:paraId="2A505C3A" w14:textId="67EEDF3B" w:rsidR="0019238B" w:rsidRDefault="0019238B" w:rsidP="00E861F0">
      <w:pPr>
        <w:spacing w:after="200" w:line="276" w:lineRule="auto"/>
        <w:rPr>
          <w:rFonts w:ascii="Calibri" w:hAnsi="Calibri" w:cs="Times New Roman"/>
          <w:sz w:val="22"/>
          <w:lang w:eastAsia="en-GB"/>
        </w:rPr>
      </w:pPr>
    </w:p>
    <w:p w14:paraId="51F6C32F" w14:textId="02AAB95F" w:rsidR="0019238B" w:rsidRDefault="0019238B" w:rsidP="00E861F0">
      <w:pPr>
        <w:spacing w:after="200" w:line="276" w:lineRule="auto"/>
        <w:rPr>
          <w:rFonts w:ascii="Calibri" w:hAnsi="Calibri" w:cs="Times New Roman"/>
          <w:sz w:val="22"/>
          <w:lang w:eastAsia="en-GB"/>
        </w:rPr>
      </w:pPr>
    </w:p>
    <w:p w14:paraId="6A961613" w14:textId="1AD9C953" w:rsidR="0019238B" w:rsidRDefault="0019238B" w:rsidP="00E861F0">
      <w:pPr>
        <w:spacing w:after="200" w:line="276" w:lineRule="auto"/>
        <w:rPr>
          <w:rFonts w:ascii="Calibri" w:hAnsi="Calibri" w:cs="Times New Roman"/>
          <w:sz w:val="22"/>
          <w:lang w:eastAsia="en-GB"/>
        </w:rPr>
      </w:pPr>
    </w:p>
    <w:p w14:paraId="300D2748" w14:textId="03A8BC7E" w:rsidR="0019238B" w:rsidRDefault="0019238B" w:rsidP="00E861F0">
      <w:pPr>
        <w:spacing w:after="200" w:line="276" w:lineRule="auto"/>
        <w:rPr>
          <w:rFonts w:ascii="Calibri" w:hAnsi="Calibri" w:cs="Times New Roman"/>
          <w:sz w:val="22"/>
          <w:lang w:eastAsia="en-GB"/>
        </w:rPr>
      </w:pPr>
    </w:p>
    <w:p w14:paraId="7B53DE40" w14:textId="5B822B18" w:rsidR="0019238B" w:rsidRDefault="0019238B" w:rsidP="00E861F0">
      <w:pPr>
        <w:spacing w:after="200" w:line="276" w:lineRule="auto"/>
        <w:rPr>
          <w:rFonts w:ascii="Calibri" w:hAnsi="Calibri" w:cs="Times New Roman"/>
          <w:sz w:val="22"/>
          <w:lang w:eastAsia="en-GB"/>
        </w:rPr>
      </w:pPr>
    </w:p>
    <w:p w14:paraId="2BBC1CA6" w14:textId="6AA3D97B" w:rsidR="0019238B" w:rsidRDefault="0019238B" w:rsidP="00E861F0">
      <w:pPr>
        <w:spacing w:after="200" w:line="276" w:lineRule="auto"/>
        <w:rPr>
          <w:rFonts w:ascii="Calibri" w:hAnsi="Calibri" w:cs="Times New Roman"/>
          <w:sz w:val="22"/>
          <w:lang w:eastAsia="en-GB"/>
        </w:rPr>
      </w:pPr>
    </w:p>
    <w:p w14:paraId="2ADB20F9" w14:textId="338CA967" w:rsidR="0019238B" w:rsidRDefault="0019238B" w:rsidP="00E861F0">
      <w:pPr>
        <w:spacing w:after="200" w:line="276" w:lineRule="auto"/>
        <w:rPr>
          <w:rFonts w:ascii="Calibri" w:hAnsi="Calibri" w:cs="Times New Roman"/>
          <w:sz w:val="22"/>
          <w:lang w:eastAsia="en-GB"/>
        </w:rPr>
      </w:pPr>
    </w:p>
    <w:p w14:paraId="364BB00E" w14:textId="77777777" w:rsidR="0019238B" w:rsidRDefault="0019238B" w:rsidP="00E861F0">
      <w:pPr>
        <w:spacing w:after="20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242"/>
      </w:tblGrid>
      <w:tr w:rsidR="0025626F" w:rsidRPr="0014073F" w14:paraId="2E110726" w14:textId="77777777" w:rsidTr="001F0856">
        <w:trPr>
          <w:cnfStyle w:val="100000000000" w:firstRow="1" w:lastRow="0" w:firstColumn="0" w:lastColumn="0" w:oddVBand="0" w:evenVBand="0" w:oddHBand="0" w:evenHBand="0" w:firstRowFirstColumn="0" w:firstRowLastColumn="0" w:lastRowFirstColumn="0" w:lastRowLastColumn="0"/>
        </w:trPr>
        <w:tc>
          <w:tcPr>
            <w:tcW w:w="9242" w:type="dxa"/>
          </w:tcPr>
          <w:p w14:paraId="37D98005" w14:textId="7C27FD14" w:rsidR="0025626F" w:rsidRPr="0014073F" w:rsidRDefault="0025626F" w:rsidP="001F0856">
            <w:pPr>
              <w:pStyle w:val="Heading3"/>
              <w:outlineLvl w:val="2"/>
              <w:rPr>
                <w:b/>
              </w:rPr>
            </w:pPr>
            <w:r>
              <w:rPr>
                <w:b/>
              </w:rPr>
              <w:lastRenderedPageBreak/>
              <w:t>Customer Engagement</w:t>
            </w:r>
            <w:r w:rsidRPr="00665CD5">
              <w:rPr>
                <w:b/>
              </w:rPr>
              <w:t xml:space="preserve"> </w:t>
            </w:r>
            <w:r>
              <w:rPr>
                <w:b/>
              </w:rPr>
              <w:br/>
              <w:t>(15% weighting)</w:t>
            </w:r>
            <w:r>
              <w:rPr>
                <w:b/>
              </w:rPr>
              <w:br/>
            </w:r>
          </w:p>
        </w:tc>
      </w:tr>
      <w:tr w:rsidR="0025626F" w:rsidRPr="00252695" w14:paraId="76D2573F" w14:textId="77777777" w:rsidTr="001F0856">
        <w:trPr>
          <w:cnfStyle w:val="000000100000" w:firstRow="0" w:lastRow="0" w:firstColumn="0" w:lastColumn="0" w:oddVBand="0" w:evenVBand="0" w:oddHBand="1" w:evenHBand="0" w:firstRowFirstColumn="0" w:firstRowLastColumn="0" w:lastRowFirstColumn="0" w:lastRowLastColumn="0"/>
        </w:trPr>
        <w:tc>
          <w:tcPr>
            <w:tcW w:w="9242" w:type="dxa"/>
          </w:tcPr>
          <w:p w14:paraId="49D0534D" w14:textId="77777777" w:rsidR="0025626F" w:rsidRDefault="0025626F" w:rsidP="0025626F">
            <w:pPr>
              <w:spacing w:line="276" w:lineRule="auto"/>
              <w:rPr>
                <w:rFonts w:cs="Arial"/>
                <w:sz w:val="22"/>
              </w:rPr>
            </w:pPr>
            <w:r w:rsidRPr="0025626F">
              <w:rPr>
                <w:rFonts w:cs="Arial"/>
                <w:sz w:val="22"/>
              </w:rPr>
              <w:t>Describe how the project engages consumers.</w:t>
            </w:r>
          </w:p>
          <w:p w14:paraId="39B36111" w14:textId="77777777" w:rsidR="0025626F" w:rsidRDefault="0025626F" w:rsidP="0025626F">
            <w:pPr>
              <w:pStyle w:val="ListParagraph"/>
              <w:numPr>
                <w:ilvl w:val="0"/>
                <w:numId w:val="46"/>
              </w:numPr>
              <w:spacing w:line="276" w:lineRule="auto"/>
              <w:rPr>
                <w:rFonts w:cs="Arial"/>
                <w:sz w:val="22"/>
              </w:rPr>
            </w:pPr>
            <w:r w:rsidRPr="0025626F">
              <w:rPr>
                <w:rFonts w:cs="Arial"/>
                <w:sz w:val="22"/>
              </w:rPr>
              <w:t xml:space="preserve">What efforts have been made to understand the present level of satisfaction for end-users of the proposed project? </w:t>
            </w:r>
          </w:p>
          <w:p w14:paraId="48EA6A60" w14:textId="77777777" w:rsidR="0025626F" w:rsidRDefault="0025626F" w:rsidP="0025626F">
            <w:pPr>
              <w:pStyle w:val="ListParagraph"/>
              <w:numPr>
                <w:ilvl w:val="0"/>
                <w:numId w:val="46"/>
              </w:numPr>
              <w:spacing w:line="276" w:lineRule="auto"/>
              <w:rPr>
                <w:rFonts w:cs="Arial"/>
                <w:sz w:val="22"/>
              </w:rPr>
            </w:pPr>
            <w:r w:rsidRPr="0025626F">
              <w:rPr>
                <w:rFonts w:cs="Arial"/>
                <w:sz w:val="22"/>
              </w:rPr>
              <w:t>What are the projected benefits for consumers, and how are the benefits distributed among them?</w:t>
            </w:r>
          </w:p>
          <w:p w14:paraId="3895B2D7" w14:textId="77777777" w:rsidR="0025626F" w:rsidRDefault="0025626F" w:rsidP="0025626F">
            <w:pPr>
              <w:pStyle w:val="ListParagraph"/>
              <w:numPr>
                <w:ilvl w:val="0"/>
                <w:numId w:val="46"/>
              </w:numPr>
              <w:spacing w:line="276" w:lineRule="auto"/>
              <w:rPr>
                <w:rFonts w:cs="Arial"/>
                <w:sz w:val="22"/>
              </w:rPr>
            </w:pPr>
            <w:r w:rsidRPr="0025626F">
              <w:rPr>
                <w:rFonts w:cs="Arial"/>
                <w:sz w:val="22"/>
              </w:rPr>
              <w:t>What impact does the project have on consumers energy consumption and/or participation on the grid?</w:t>
            </w:r>
          </w:p>
          <w:p w14:paraId="5530E1EC" w14:textId="77777777" w:rsidR="0025626F" w:rsidRDefault="0025626F" w:rsidP="0025626F">
            <w:pPr>
              <w:pStyle w:val="ListParagraph"/>
              <w:numPr>
                <w:ilvl w:val="0"/>
                <w:numId w:val="46"/>
              </w:numPr>
              <w:spacing w:line="276" w:lineRule="auto"/>
              <w:rPr>
                <w:rFonts w:cs="Arial"/>
                <w:sz w:val="22"/>
              </w:rPr>
            </w:pPr>
            <w:r w:rsidRPr="0025626F">
              <w:rPr>
                <w:rFonts w:cs="Arial"/>
                <w:sz w:val="22"/>
              </w:rPr>
              <w:t>How does the project implementation plan ensure consumer views are incorporated into the design and delivery of the solution?</w:t>
            </w:r>
          </w:p>
          <w:p w14:paraId="0B3C3131" w14:textId="74D97380" w:rsidR="0025626F" w:rsidRPr="0025626F" w:rsidRDefault="0025626F" w:rsidP="0025626F">
            <w:pPr>
              <w:pStyle w:val="ListParagraph"/>
              <w:numPr>
                <w:ilvl w:val="0"/>
                <w:numId w:val="46"/>
              </w:numPr>
              <w:spacing w:line="276" w:lineRule="auto"/>
              <w:rPr>
                <w:rFonts w:cs="Arial"/>
                <w:sz w:val="22"/>
              </w:rPr>
            </w:pPr>
            <w:r w:rsidRPr="0025626F">
              <w:rPr>
                <w:rFonts w:cs="Arial"/>
                <w:sz w:val="22"/>
              </w:rPr>
              <w:t>Are there any additional tools or methodologies that the project is considering leveraging for consumer engagement?</w:t>
            </w:r>
          </w:p>
          <w:p w14:paraId="62EE9B8D" w14:textId="77777777" w:rsidR="0025626F" w:rsidRPr="00252695" w:rsidRDefault="0025626F" w:rsidP="001F0856">
            <w:pPr>
              <w:spacing w:line="276" w:lineRule="auto"/>
              <w:rPr>
                <w:rFonts w:cs="Arial"/>
                <w:sz w:val="22"/>
              </w:rPr>
            </w:pPr>
            <w:r w:rsidRPr="00665CD5">
              <w:rPr>
                <w:rFonts w:cs="Arial"/>
                <w:b/>
                <w:i/>
                <w:sz w:val="22"/>
              </w:rPr>
              <w:t xml:space="preserve">Please limit your response to </w:t>
            </w:r>
            <w:r>
              <w:rPr>
                <w:rFonts w:cs="Arial"/>
                <w:b/>
                <w:i/>
                <w:sz w:val="22"/>
              </w:rPr>
              <w:t>3</w:t>
            </w:r>
            <w:r w:rsidRPr="00665CD5">
              <w:rPr>
                <w:rFonts w:cs="Arial"/>
                <w:b/>
                <w:i/>
                <w:sz w:val="22"/>
              </w:rPr>
              <w:t xml:space="preserve"> pages</w:t>
            </w:r>
          </w:p>
        </w:tc>
      </w:tr>
      <w:tr w:rsidR="0025626F" w14:paraId="01D2116C" w14:textId="77777777" w:rsidTr="001F0856">
        <w:trPr>
          <w:cnfStyle w:val="000000010000" w:firstRow="0" w:lastRow="0" w:firstColumn="0" w:lastColumn="0" w:oddVBand="0" w:evenVBand="0" w:oddHBand="0" w:evenHBand="1" w:firstRowFirstColumn="0" w:firstRowLastColumn="0" w:lastRowFirstColumn="0" w:lastRowLastColumn="0"/>
        </w:trPr>
        <w:tc>
          <w:tcPr>
            <w:tcW w:w="9242" w:type="dxa"/>
          </w:tcPr>
          <w:p w14:paraId="7E6A02B8" w14:textId="77777777" w:rsidR="0025626F" w:rsidRDefault="0025626F" w:rsidP="001F0856">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43F75058" w14:textId="77777777" w:rsidR="0025626F" w:rsidRDefault="0025626F" w:rsidP="001F0856">
            <w:pPr>
              <w:spacing w:line="276" w:lineRule="auto"/>
              <w:rPr>
                <w:rFonts w:cs="Arial"/>
                <w:sz w:val="22"/>
              </w:rPr>
            </w:pPr>
          </w:p>
        </w:tc>
      </w:tr>
    </w:tbl>
    <w:p w14:paraId="0BF3982E" w14:textId="10ADE88C" w:rsidR="0025626F" w:rsidRDefault="0025626F" w:rsidP="00E861F0">
      <w:pPr>
        <w:spacing w:after="200" w:line="276" w:lineRule="auto"/>
        <w:rPr>
          <w:rFonts w:ascii="Calibri" w:hAnsi="Calibri" w:cs="Times New Roman"/>
          <w:sz w:val="22"/>
          <w:lang w:eastAsia="en-GB"/>
        </w:rPr>
      </w:pPr>
    </w:p>
    <w:p w14:paraId="7ABF0611" w14:textId="0D58B7C2" w:rsidR="0019238B" w:rsidRDefault="0019238B" w:rsidP="00E861F0">
      <w:pPr>
        <w:spacing w:after="200" w:line="276" w:lineRule="auto"/>
        <w:rPr>
          <w:rFonts w:ascii="Calibri" w:hAnsi="Calibri" w:cs="Times New Roman"/>
          <w:sz w:val="22"/>
          <w:lang w:eastAsia="en-GB"/>
        </w:rPr>
      </w:pPr>
    </w:p>
    <w:p w14:paraId="1F8E5170" w14:textId="31D705DD" w:rsidR="0019238B" w:rsidRDefault="0019238B" w:rsidP="00E861F0">
      <w:pPr>
        <w:spacing w:after="200" w:line="276" w:lineRule="auto"/>
        <w:rPr>
          <w:rFonts w:ascii="Calibri" w:hAnsi="Calibri" w:cs="Times New Roman"/>
          <w:sz w:val="22"/>
          <w:lang w:eastAsia="en-GB"/>
        </w:rPr>
      </w:pPr>
    </w:p>
    <w:p w14:paraId="2108B066" w14:textId="65640CF9" w:rsidR="0019238B" w:rsidRDefault="0019238B" w:rsidP="00E861F0">
      <w:pPr>
        <w:spacing w:after="200" w:line="276" w:lineRule="auto"/>
        <w:rPr>
          <w:rFonts w:ascii="Calibri" w:hAnsi="Calibri" w:cs="Times New Roman"/>
          <w:sz w:val="22"/>
          <w:lang w:eastAsia="en-GB"/>
        </w:rPr>
      </w:pPr>
    </w:p>
    <w:p w14:paraId="4A529714" w14:textId="5D7AC650" w:rsidR="0019238B" w:rsidRDefault="0019238B" w:rsidP="00E861F0">
      <w:pPr>
        <w:spacing w:after="200" w:line="276" w:lineRule="auto"/>
        <w:rPr>
          <w:rFonts w:ascii="Calibri" w:hAnsi="Calibri" w:cs="Times New Roman"/>
          <w:sz w:val="22"/>
          <w:lang w:eastAsia="en-GB"/>
        </w:rPr>
      </w:pPr>
    </w:p>
    <w:p w14:paraId="4A16C20E" w14:textId="661F6881" w:rsidR="0019238B" w:rsidRDefault="0019238B" w:rsidP="00E861F0">
      <w:pPr>
        <w:spacing w:after="200" w:line="276" w:lineRule="auto"/>
        <w:rPr>
          <w:rFonts w:ascii="Calibri" w:hAnsi="Calibri" w:cs="Times New Roman"/>
          <w:sz w:val="22"/>
          <w:lang w:eastAsia="en-GB"/>
        </w:rPr>
      </w:pPr>
    </w:p>
    <w:p w14:paraId="5DF8F966" w14:textId="3384A468" w:rsidR="0019238B" w:rsidRDefault="0019238B" w:rsidP="00E861F0">
      <w:pPr>
        <w:spacing w:after="200" w:line="276" w:lineRule="auto"/>
        <w:rPr>
          <w:rFonts w:ascii="Calibri" w:hAnsi="Calibri" w:cs="Times New Roman"/>
          <w:sz w:val="22"/>
          <w:lang w:eastAsia="en-GB"/>
        </w:rPr>
      </w:pPr>
    </w:p>
    <w:p w14:paraId="02A40845" w14:textId="69DDF46A" w:rsidR="0019238B" w:rsidRDefault="0019238B" w:rsidP="00E861F0">
      <w:pPr>
        <w:spacing w:after="200" w:line="276" w:lineRule="auto"/>
        <w:rPr>
          <w:rFonts w:ascii="Calibri" w:hAnsi="Calibri" w:cs="Times New Roman"/>
          <w:sz w:val="22"/>
          <w:lang w:eastAsia="en-GB"/>
        </w:rPr>
      </w:pPr>
    </w:p>
    <w:p w14:paraId="02F66CF1" w14:textId="42BE0948" w:rsidR="0019238B" w:rsidRDefault="0019238B" w:rsidP="00E861F0">
      <w:pPr>
        <w:spacing w:after="200" w:line="276" w:lineRule="auto"/>
        <w:rPr>
          <w:rFonts w:ascii="Calibri" w:hAnsi="Calibri" w:cs="Times New Roman"/>
          <w:sz w:val="22"/>
          <w:lang w:eastAsia="en-GB"/>
        </w:rPr>
      </w:pPr>
    </w:p>
    <w:p w14:paraId="0F76DDB0" w14:textId="5E235AD7" w:rsidR="0019238B" w:rsidRDefault="0019238B" w:rsidP="00E861F0">
      <w:pPr>
        <w:spacing w:after="200" w:line="276" w:lineRule="auto"/>
        <w:rPr>
          <w:rFonts w:ascii="Calibri" w:hAnsi="Calibri" w:cs="Times New Roman"/>
          <w:sz w:val="22"/>
          <w:lang w:eastAsia="en-GB"/>
        </w:rPr>
      </w:pPr>
    </w:p>
    <w:p w14:paraId="0D60C2E6" w14:textId="5421AE65" w:rsidR="0019238B" w:rsidRDefault="0019238B" w:rsidP="00E861F0">
      <w:pPr>
        <w:spacing w:after="200" w:line="276" w:lineRule="auto"/>
        <w:rPr>
          <w:rFonts w:ascii="Calibri" w:hAnsi="Calibri" w:cs="Times New Roman"/>
          <w:sz w:val="22"/>
          <w:lang w:eastAsia="en-GB"/>
        </w:rPr>
      </w:pPr>
    </w:p>
    <w:p w14:paraId="2B2C456A" w14:textId="77777777" w:rsidR="0019238B" w:rsidRDefault="0019238B" w:rsidP="00E861F0">
      <w:pPr>
        <w:spacing w:after="20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242"/>
      </w:tblGrid>
      <w:tr w:rsidR="0025626F" w:rsidRPr="0014073F" w14:paraId="24911F99" w14:textId="77777777" w:rsidTr="001F0856">
        <w:trPr>
          <w:cnfStyle w:val="100000000000" w:firstRow="1" w:lastRow="0" w:firstColumn="0" w:lastColumn="0" w:oddVBand="0" w:evenVBand="0" w:oddHBand="0" w:evenHBand="0" w:firstRowFirstColumn="0" w:firstRowLastColumn="0" w:lastRowFirstColumn="0" w:lastRowLastColumn="0"/>
        </w:trPr>
        <w:tc>
          <w:tcPr>
            <w:tcW w:w="9242" w:type="dxa"/>
          </w:tcPr>
          <w:p w14:paraId="2D40A89B" w14:textId="18BCC3CD" w:rsidR="0025626F" w:rsidRPr="0014073F" w:rsidRDefault="0025626F" w:rsidP="001F0856">
            <w:pPr>
              <w:pStyle w:val="Heading3"/>
              <w:outlineLvl w:val="2"/>
              <w:rPr>
                <w:b/>
              </w:rPr>
            </w:pPr>
            <w:r>
              <w:rPr>
                <w:b/>
              </w:rPr>
              <w:lastRenderedPageBreak/>
              <w:t>Partnerships</w:t>
            </w:r>
            <w:r w:rsidRPr="00665CD5">
              <w:rPr>
                <w:b/>
              </w:rPr>
              <w:t xml:space="preserve"> </w:t>
            </w:r>
            <w:r>
              <w:rPr>
                <w:b/>
              </w:rPr>
              <w:br/>
              <w:t>(15% weighting)</w:t>
            </w:r>
            <w:r>
              <w:rPr>
                <w:b/>
              </w:rPr>
              <w:br/>
            </w:r>
          </w:p>
        </w:tc>
      </w:tr>
      <w:tr w:rsidR="0025626F" w:rsidRPr="00252695" w14:paraId="6FF3C1D5" w14:textId="77777777" w:rsidTr="001F0856">
        <w:trPr>
          <w:cnfStyle w:val="000000100000" w:firstRow="0" w:lastRow="0" w:firstColumn="0" w:lastColumn="0" w:oddVBand="0" w:evenVBand="0" w:oddHBand="1" w:evenHBand="0" w:firstRowFirstColumn="0" w:firstRowLastColumn="0" w:lastRowFirstColumn="0" w:lastRowLastColumn="0"/>
        </w:trPr>
        <w:tc>
          <w:tcPr>
            <w:tcW w:w="9242" w:type="dxa"/>
          </w:tcPr>
          <w:p w14:paraId="411F33C7" w14:textId="77777777" w:rsidR="0025626F" w:rsidRPr="0025626F" w:rsidRDefault="0025626F" w:rsidP="0025626F">
            <w:pPr>
              <w:spacing w:line="276" w:lineRule="auto"/>
              <w:rPr>
                <w:rFonts w:cs="Arial"/>
                <w:sz w:val="22"/>
              </w:rPr>
            </w:pPr>
            <w:r w:rsidRPr="0025626F">
              <w:rPr>
                <w:rFonts w:cs="Arial"/>
                <w:sz w:val="22"/>
              </w:rPr>
              <w:t>Describe the consortium support for the project.</w:t>
            </w:r>
          </w:p>
          <w:p w14:paraId="41E49349" w14:textId="77777777" w:rsidR="0025626F" w:rsidRDefault="0025626F" w:rsidP="0025626F">
            <w:pPr>
              <w:pStyle w:val="ListParagraph"/>
              <w:numPr>
                <w:ilvl w:val="0"/>
                <w:numId w:val="47"/>
              </w:numPr>
              <w:spacing w:line="276" w:lineRule="auto"/>
              <w:rPr>
                <w:rFonts w:cs="Arial"/>
                <w:sz w:val="22"/>
              </w:rPr>
            </w:pPr>
            <w:r w:rsidRPr="0025626F">
              <w:rPr>
                <w:rFonts w:cs="Arial"/>
                <w:sz w:val="22"/>
              </w:rPr>
              <w:t xml:space="preserve">Who are the partners and where are they located? How does the consortium meet the minimum 20% bilateral partnership threshold (i.e., identify activities to be carried out by partners from the UK for Canada-based projects and vice versa)? </w:t>
            </w:r>
          </w:p>
          <w:p w14:paraId="25688B27" w14:textId="77777777" w:rsidR="0025626F" w:rsidRDefault="0025626F" w:rsidP="0025626F">
            <w:pPr>
              <w:pStyle w:val="ListParagraph"/>
              <w:numPr>
                <w:ilvl w:val="0"/>
                <w:numId w:val="47"/>
              </w:numPr>
              <w:spacing w:line="276" w:lineRule="auto"/>
              <w:rPr>
                <w:rFonts w:cs="Arial"/>
                <w:sz w:val="22"/>
              </w:rPr>
            </w:pPr>
            <w:r w:rsidRPr="0025626F">
              <w:rPr>
                <w:rFonts w:cs="Arial"/>
                <w:sz w:val="22"/>
              </w:rPr>
              <w:t>Do the partners or the consortium have the structure or capacity to support a successful project?</w:t>
            </w:r>
          </w:p>
          <w:p w14:paraId="5CA16F51" w14:textId="77777777" w:rsidR="0025626F" w:rsidRDefault="0025626F" w:rsidP="0025626F">
            <w:pPr>
              <w:pStyle w:val="ListParagraph"/>
              <w:numPr>
                <w:ilvl w:val="0"/>
                <w:numId w:val="47"/>
              </w:numPr>
              <w:spacing w:line="276" w:lineRule="auto"/>
              <w:rPr>
                <w:rFonts w:cs="Arial"/>
                <w:sz w:val="22"/>
              </w:rPr>
            </w:pPr>
            <w:r w:rsidRPr="0025626F">
              <w:rPr>
                <w:rFonts w:cs="Arial"/>
                <w:sz w:val="22"/>
              </w:rPr>
              <w:t>Is the governance in place adequate for this type of project? Do the partners have a formal co-operation agreement in place?</w:t>
            </w:r>
          </w:p>
          <w:p w14:paraId="1743B7E7" w14:textId="77777777" w:rsidR="0025626F" w:rsidRDefault="0025626F" w:rsidP="0025626F">
            <w:pPr>
              <w:pStyle w:val="ListParagraph"/>
              <w:numPr>
                <w:ilvl w:val="0"/>
                <w:numId w:val="47"/>
              </w:numPr>
              <w:spacing w:line="276" w:lineRule="auto"/>
              <w:rPr>
                <w:rFonts w:cs="Arial"/>
                <w:sz w:val="22"/>
              </w:rPr>
            </w:pPr>
            <w:r w:rsidRPr="0025626F">
              <w:rPr>
                <w:rFonts w:cs="Arial"/>
                <w:sz w:val="22"/>
              </w:rPr>
              <w:t>How will project activities be shared among partners or consortium members?</w:t>
            </w:r>
          </w:p>
          <w:p w14:paraId="50495F26" w14:textId="77777777" w:rsidR="0025626F" w:rsidRDefault="0025626F" w:rsidP="0025626F">
            <w:pPr>
              <w:pStyle w:val="ListParagraph"/>
              <w:numPr>
                <w:ilvl w:val="0"/>
                <w:numId w:val="47"/>
              </w:numPr>
              <w:spacing w:line="276" w:lineRule="auto"/>
              <w:rPr>
                <w:rFonts w:cs="Arial"/>
                <w:sz w:val="22"/>
              </w:rPr>
            </w:pPr>
            <w:r w:rsidRPr="0025626F">
              <w:rPr>
                <w:rFonts w:cs="Arial"/>
                <w:sz w:val="22"/>
              </w:rPr>
              <w:t>How will any weaknesses in partnership or collaboration be addressed by 2021?</w:t>
            </w:r>
          </w:p>
          <w:p w14:paraId="034B1D2F" w14:textId="77777777" w:rsidR="0025626F" w:rsidRDefault="0025626F" w:rsidP="0025626F">
            <w:pPr>
              <w:pStyle w:val="ListParagraph"/>
              <w:numPr>
                <w:ilvl w:val="0"/>
                <w:numId w:val="47"/>
              </w:numPr>
              <w:spacing w:line="276" w:lineRule="auto"/>
              <w:rPr>
                <w:rFonts w:cs="Arial"/>
                <w:sz w:val="22"/>
              </w:rPr>
            </w:pPr>
            <w:r w:rsidRPr="0025626F">
              <w:rPr>
                <w:rFonts w:cs="Arial"/>
                <w:sz w:val="22"/>
              </w:rPr>
              <w:t>What is the level of support from either a utility, distribution network operator, or systems operator to the partners/consortium? Is there an interconnection agreement in place?</w:t>
            </w:r>
          </w:p>
          <w:p w14:paraId="1EE02A20" w14:textId="77777777" w:rsidR="0025626F" w:rsidRDefault="0025626F" w:rsidP="0025626F">
            <w:pPr>
              <w:pStyle w:val="ListParagraph"/>
              <w:numPr>
                <w:ilvl w:val="0"/>
                <w:numId w:val="47"/>
              </w:numPr>
              <w:spacing w:line="276" w:lineRule="auto"/>
              <w:rPr>
                <w:rFonts w:cs="Arial"/>
                <w:sz w:val="22"/>
              </w:rPr>
            </w:pPr>
            <w:r w:rsidRPr="0025626F">
              <w:rPr>
                <w:rFonts w:cs="Arial"/>
                <w:sz w:val="22"/>
              </w:rPr>
              <w:t>Does the partnership or consortium have the financial resources to achieve its objectives?</w:t>
            </w:r>
          </w:p>
          <w:p w14:paraId="01360FAA" w14:textId="67937443" w:rsidR="0025626F" w:rsidRPr="0025626F" w:rsidRDefault="0025626F" w:rsidP="0025626F">
            <w:pPr>
              <w:pStyle w:val="ListParagraph"/>
              <w:numPr>
                <w:ilvl w:val="0"/>
                <w:numId w:val="47"/>
              </w:numPr>
              <w:spacing w:line="276" w:lineRule="auto"/>
              <w:rPr>
                <w:rFonts w:cs="Arial"/>
                <w:sz w:val="22"/>
              </w:rPr>
            </w:pPr>
            <w:r w:rsidRPr="0025626F">
              <w:rPr>
                <w:rFonts w:cs="Arial"/>
                <w:sz w:val="22"/>
              </w:rPr>
              <w:t xml:space="preserve">Has any work already been carried out on the proposed project? </w:t>
            </w:r>
          </w:p>
          <w:p w14:paraId="2A85F424" w14:textId="77777777" w:rsidR="0025626F" w:rsidRPr="00252695" w:rsidRDefault="0025626F" w:rsidP="001F0856">
            <w:pPr>
              <w:spacing w:line="276" w:lineRule="auto"/>
              <w:rPr>
                <w:rFonts w:cs="Arial"/>
                <w:sz w:val="22"/>
              </w:rPr>
            </w:pPr>
            <w:r w:rsidRPr="00665CD5">
              <w:rPr>
                <w:rFonts w:cs="Arial"/>
                <w:b/>
                <w:i/>
                <w:sz w:val="22"/>
              </w:rPr>
              <w:t xml:space="preserve">Please limit your response to </w:t>
            </w:r>
            <w:r>
              <w:rPr>
                <w:rFonts w:cs="Arial"/>
                <w:b/>
                <w:i/>
                <w:sz w:val="22"/>
              </w:rPr>
              <w:t>3</w:t>
            </w:r>
            <w:r w:rsidRPr="00665CD5">
              <w:rPr>
                <w:rFonts w:cs="Arial"/>
                <w:b/>
                <w:i/>
                <w:sz w:val="22"/>
              </w:rPr>
              <w:t xml:space="preserve"> pages</w:t>
            </w:r>
          </w:p>
        </w:tc>
      </w:tr>
      <w:tr w:rsidR="0025626F" w14:paraId="2AD1408D" w14:textId="77777777" w:rsidTr="001F0856">
        <w:trPr>
          <w:cnfStyle w:val="000000010000" w:firstRow="0" w:lastRow="0" w:firstColumn="0" w:lastColumn="0" w:oddVBand="0" w:evenVBand="0" w:oddHBand="0" w:evenHBand="1" w:firstRowFirstColumn="0" w:firstRowLastColumn="0" w:lastRowFirstColumn="0" w:lastRowLastColumn="0"/>
        </w:trPr>
        <w:tc>
          <w:tcPr>
            <w:tcW w:w="9242" w:type="dxa"/>
          </w:tcPr>
          <w:p w14:paraId="75600C23" w14:textId="77777777" w:rsidR="0025626F" w:rsidRDefault="0025626F" w:rsidP="001F0856">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00BE97C6" w14:textId="77777777" w:rsidR="0025626F" w:rsidRDefault="0025626F" w:rsidP="001F0856">
            <w:pPr>
              <w:spacing w:line="276" w:lineRule="auto"/>
              <w:rPr>
                <w:rFonts w:cs="Arial"/>
                <w:sz w:val="22"/>
              </w:rPr>
            </w:pPr>
          </w:p>
        </w:tc>
      </w:tr>
    </w:tbl>
    <w:p w14:paraId="38A62EDA" w14:textId="027565FE" w:rsidR="0025626F" w:rsidRDefault="0025626F" w:rsidP="0025626F">
      <w:pPr>
        <w:spacing w:after="200" w:line="276" w:lineRule="auto"/>
        <w:rPr>
          <w:rFonts w:ascii="Calibri" w:hAnsi="Calibri" w:cs="Times New Roman"/>
          <w:sz w:val="22"/>
          <w:lang w:eastAsia="en-GB"/>
        </w:rPr>
      </w:pPr>
    </w:p>
    <w:p w14:paraId="6CD66A08" w14:textId="78AEADEA" w:rsidR="0019238B" w:rsidRDefault="0019238B" w:rsidP="0025626F">
      <w:pPr>
        <w:spacing w:after="200" w:line="276" w:lineRule="auto"/>
        <w:rPr>
          <w:rFonts w:ascii="Calibri" w:hAnsi="Calibri" w:cs="Times New Roman"/>
          <w:sz w:val="22"/>
          <w:lang w:eastAsia="en-GB"/>
        </w:rPr>
      </w:pPr>
    </w:p>
    <w:p w14:paraId="6052E843" w14:textId="5C6FBC7D" w:rsidR="0019238B" w:rsidRDefault="0019238B" w:rsidP="0025626F">
      <w:pPr>
        <w:spacing w:after="200" w:line="276" w:lineRule="auto"/>
        <w:rPr>
          <w:rFonts w:ascii="Calibri" w:hAnsi="Calibri" w:cs="Times New Roman"/>
          <w:sz w:val="22"/>
          <w:lang w:eastAsia="en-GB"/>
        </w:rPr>
      </w:pPr>
    </w:p>
    <w:p w14:paraId="459EDE1A" w14:textId="7ABB6B5A" w:rsidR="0019238B" w:rsidRDefault="0019238B" w:rsidP="0025626F">
      <w:pPr>
        <w:spacing w:after="200" w:line="276" w:lineRule="auto"/>
        <w:rPr>
          <w:rFonts w:ascii="Calibri" w:hAnsi="Calibri" w:cs="Times New Roman"/>
          <w:sz w:val="22"/>
          <w:lang w:eastAsia="en-GB"/>
        </w:rPr>
      </w:pPr>
    </w:p>
    <w:p w14:paraId="031248B8" w14:textId="6F7C7968" w:rsidR="0019238B" w:rsidRDefault="0019238B" w:rsidP="0025626F">
      <w:pPr>
        <w:spacing w:after="200" w:line="276" w:lineRule="auto"/>
        <w:rPr>
          <w:rFonts w:ascii="Calibri" w:hAnsi="Calibri" w:cs="Times New Roman"/>
          <w:sz w:val="22"/>
          <w:lang w:eastAsia="en-GB"/>
        </w:rPr>
      </w:pPr>
    </w:p>
    <w:p w14:paraId="154A7E53" w14:textId="65DD0427" w:rsidR="0019238B" w:rsidRDefault="0019238B" w:rsidP="0025626F">
      <w:pPr>
        <w:spacing w:after="200" w:line="276" w:lineRule="auto"/>
        <w:rPr>
          <w:rFonts w:ascii="Calibri" w:hAnsi="Calibri" w:cs="Times New Roman"/>
          <w:sz w:val="22"/>
          <w:lang w:eastAsia="en-GB"/>
        </w:rPr>
      </w:pPr>
    </w:p>
    <w:p w14:paraId="6AF52960" w14:textId="77777777" w:rsidR="0019238B" w:rsidRDefault="0019238B" w:rsidP="0025626F">
      <w:pPr>
        <w:spacing w:after="200" w:line="276" w:lineRule="auto"/>
        <w:rPr>
          <w:rFonts w:ascii="Calibri" w:hAnsi="Calibri" w:cs="Times New Roman"/>
          <w:sz w:val="22"/>
          <w:lang w:eastAsia="en-GB"/>
        </w:rPr>
      </w:pPr>
    </w:p>
    <w:p w14:paraId="46FE6DFC" w14:textId="29CE4346" w:rsidR="0019238B" w:rsidRDefault="0019238B" w:rsidP="0025626F">
      <w:pPr>
        <w:spacing w:after="200" w:line="276" w:lineRule="auto"/>
        <w:rPr>
          <w:rFonts w:ascii="Calibri" w:hAnsi="Calibri" w:cs="Times New Roman"/>
          <w:sz w:val="22"/>
          <w:lang w:eastAsia="en-GB"/>
        </w:rPr>
      </w:pPr>
    </w:p>
    <w:p w14:paraId="68F7AF64" w14:textId="01107CCD" w:rsidR="0019238B" w:rsidRDefault="0019238B" w:rsidP="0025626F">
      <w:pPr>
        <w:spacing w:after="200" w:line="276" w:lineRule="auto"/>
        <w:rPr>
          <w:rFonts w:ascii="Calibri" w:hAnsi="Calibri" w:cs="Times New Roman"/>
          <w:sz w:val="22"/>
          <w:lang w:eastAsia="en-GB"/>
        </w:rPr>
      </w:pPr>
    </w:p>
    <w:p w14:paraId="70908668" w14:textId="73813DFD" w:rsidR="0019238B" w:rsidRDefault="0019238B" w:rsidP="0025626F">
      <w:pPr>
        <w:spacing w:after="200" w:line="276" w:lineRule="auto"/>
        <w:rPr>
          <w:rFonts w:ascii="Calibri" w:hAnsi="Calibri" w:cs="Times New Roman"/>
          <w:sz w:val="22"/>
          <w:lang w:eastAsia="en-GB"/>
        </w:rPr>
      </w:pPr>
    </w:p>
    <w:p w14:paraId="4034022E" w14:textId="77777777" w:rsidR="0019238B" w:rsidRDefault="0019238B" w:rsidP="0025626F">
      <w:pPr>
        <w:spacing w:after="20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242"/>
      </w:tblGrid>
      <w:tr w:rsidR="0019238B" w:rsidRPr="005438B7" w14:paraId="23548BD2" w14:textId="77777777" w:rsidTr="001F0856">
        <w:trPr>
          <w:cnfStyle w:val="100000000000" w:firstRow="1" w:lastRow="0" w:firstColumn="0" w:lastColumn="0" w:oddVBand="0" w:evenVBand="0" w:oddHBand="0" w:evenHBand="0" w:firstRowFirstColumn="0" w:firstRowLastColumn="0" w:lastRowFirstColumn="0" w:lastRowLastColumn="0"/>
        </w:trPr>
        <w:tc>
          <w:tcPr>
            <w:tcW w:w="9242" w:type="dxa"/>
          </w:tcPr>
          <w:p w14:paraId="7B5913AB" w14:textId="4CE76C18" w:rsidR="0019238B" w:rsidRPr="0019238B" w:rsidRDefault="0019238B" w:rsidP="001F0856">
            <w:pPr>
              <w:spacing w:line="276" w:lineRule="auto"/>
              <w:rPr>
                <w:rFonts w:cs="Arial"/>
                <w:color w:val="auto"/>
                <w:szCs w:val="24"/>
              </w:rPr>
            </w:pPr>
            <w:r w:rsidRPr="0019238B">
              <w:lastRenderedPageBreak/>
              <w:t xml:space="preserve">Project Delivery </w:t>
            </w:r>
            <w:r w:rsidRPr="0019238B">
              <w:br/>
              <w:t>(10% weighting)</w:t>
            </w:r>
          </w:p>
        </w:tc>
      </w:tr>
      <w:tr w:rsidR="0019238B" w:rsidRPr="005438B7" w14:paraId="67ADB88B" w14:textId="77777777" w:rsidTr="001F0856">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42A2D33A" w14:textId="7B8E3281" w:rsidR="0019238B" w:rsidRDefault="0019238B" w:rsidP="001F0856">
            <w:pPr>
              <w:spacing w:line="276" w:lineRule="auto"/>
              <w:rPr>
                <w:rFonts w:cs="Arial"/>
                <w:sz w:val="22"/>
              </w:rPr>
            </w:pPr>
            <w:r w:rsidRPr="00096984">
              <w:rPr>
                <w:rFonts w:cs="Arial"/>
                <w:sz w:val="22"/>
              </w:rPr>
              <w:t xml:space="preserve">This will be used to assess the expected effectiveness and efficiency of delivery of the </w:t>
            </w:r>
            <w:r>
              <w:rPr>
                <w:rFonts w:cs="Arial"/>
                <w:sz w:val="22"/>
              </w:rPr>
              <w:t>demonstration project</w:t>
            </w:r>
            <w:r w:rsidRPr="00096984">
              <w:rPr>
                <w:rFonts w:cs="Arial"/>
                <w:sz w:val="22"/>
              </w:rPr>
              <w:t xml:space="preserve"> and will also consider the project team’s </w:t>
            </w:r>
            <w:r>
              <w:rPr>
                <w:rFonts w:cs="Arial"/>
                <w:sz w:val="22"/>
              </w:rPr>
              <w:t xml:space="preserve">diversity as well as its </w:t>
            </w:r>
            <w:r w:rsidRPr="00096984">
              <w:rPr>
                <w:rFonts w:cs="Arial"/>
                <w:sz w:val="22"/>
              </w:rPr>
              <w:t>potential capacity and capability to deliver a demonstration project and ass</w:t>
            </w:r>
            <w:r>
              <w:rPr>
                <w:rFonts w:cs="Arial"/>
                <w:sz w:val="22"/>
              </w:rPr>
              <w:t>ociated dissemination activity.</w:t>
            </w:r>
          </w:p>
          <w:p w14:paraId="698BC55A" w14:textId="72BB82A2" w:rsidR="0019238B" w:rsidRDefault="0019238B" w:rsidP="001F0856">
            <w:pPr>
              <w:spacing w:line="276" w:lineRule="auto"/>
              <w:rPr>
                <w:rFonts w:cs="Arial"/>
                <w:sz w:val="22"/>
              </w:rPr>
            </w:pPr>
            <w:r>
              <w:rPr>
                <w:rFonts w:cs="Arial"/>
                <w:sz w:val="22"/>
              </w:rPr>
              <w:t>Please describe how open your project is to collaborate and partner with other projects in building a demonstration project.</w:t>
            </w:r>
          </w:p>
          <w:p w14:paraId="321EEE6E" w14:textId="77777777" w:rsidR="0019238B" w:rsidRDefault="0019238B" w:rsidP="001F0856">
            <w:pPr>
              <w:spacing w:line="276" w:lineRule="auto"/>
              <w:rPr>
                <w:rFonts w:cs="Arial"/>
                <w:sz w:val="22"/>
              </w:rPr>
            </w:pPr>
            <w:r w:rsidRPr="00096984">
              <w:rPr>
                <w:rFonts w:cs="Arial"/>
                <w:sz w:val="22"/>
              </w:rPr>
              <w:t>Highest marks will be awarded to applicants that have taken all reasonable steps to maximise the likelihood of successfully delivering the projects aims (whilst recognising the innate technical risk in any innovation project).</w:t>
            </w:r>
            <w:r>
              <w:rPr>
                <w:rFonts w:cs="Arial"/>
                <w:sz w:val="22"/>
              </w:rPr>
              <w:t xml:space="preserve"> Existing and future partnerships are encouraged as this is a key enabler to deliver projects.</w:t>
            </w:r>
          </w:p>
        </w:tc>
      </w:tr>
      <w:tr w:rsidR="0019238B" w:rsidRPr="005438B7" w14:paraId="67029BEE" w14:textId="77777777" w:rsidTr="001F0856">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0E8D8A62" w14:textId="2CEFDB07" w:rsidR="0019238B" w:rsidRPr="008650A3" w:rsidRDefault="0019238B" w:rsidP="008650A3">
            <w:pPr>
              <w:pStyle w:val="ListParagraph"/>
              <w:numPr>
                <w:ilvl w:val="0"/>
                <w:numId w:val="48"/>
              </w:numPr>
              <w:spacing w:line="276" w:lineRule="auto"/>
              <w:rPr>
                <w:rFonts w:cs="Arial"/>
                <w:sz w:val="22"/>
              </w:rPr>
            </w:pPr>
            <w:r w:rsidRPr="008650A3">
              <w:rPr>
                <w:rFonts w:cs="Arial"/>
                <w:sz w:val="22"/>
              </w:rPr>
              <w:t xml:space="preserve">For the </w:t>
            </w:r>
            <w:r w:rsidRPr="008650A3">
              <w:rPr>
                <w:rFonts w:cs="Arial"/>
                <w:b/>
                <w:sz w:val="22"/>
              </w:rPr>
              <w:t>demonstration project</w:t>
            </w:r>
            <w:r w:rsidRPr="008650A3">
              <w:rPr>
                <w:rFonts w:cs="Arial"/>
                <w:sz w:val="22"/>
              </w:rPr>
              <w:t xml:space="preserve">, please provide a separate </w:t>
            </w:r>
            <w:proofErr w:type="gramStart"/>
            <w:r w:rsidRPr="008650A3">
              <w:rPr>
                <w:rFonts w:cs="Arial"/>
                <w:b/>
                <w:sz w:val="22"/>
              </w:rPr>
              <w:t>high level</w:t>
            </w:r>
            <w:proofErr w:type="gramEnd"/>
            <w:r w:rsidRPr="008650A3">
              <w:rPr>
                <w:rFonts w:cs="Arial"/>
                <w:b/>
                <w:sz w:val="22"/>
              </w:rPr>
              <w:t xml:space="preserve"> Gantt chart</w:t>
            </w:r>
            <w:r w:rsidRPr="008650A3">
              <w:rPr>
                <w:rFonts w:cs="Arial"/>
                <w:sz w:val="22"/>
              </w:rPr>
              <w:t xml:space="preserve"> </w:t>
            </w:r>
            <w:r w:rsidRPr="008650A3">
              <w:rPr>
                <w:rFonts w:cs="Arial"/>
                <w:b/>
                <w:sz w:val="22"/>
              </w:rPr>
              <w:t>or outline project plan</w:t>
            </w:r>
            <w:r w:rsidRPr="008650A3">
              <w:rPr>
                <w:rFonts w:cs="Arial"/>
                <w:sz w:val="22"/>
              </w:rPr>
              <w:t xml:space="preserve"> listing the key tasks and timescales.</w:t>
            </w:r>
          </w:p>
        </w:tc>
      </w:tr>
      <w:tr w:rsidR="0019238B" w:rsidRPr="005438B7" w14:paraId="2F0E9792" w14:textId="77777777" w:rsidTr="001F0856">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5E9902D5" w14:textId="7350C825" w:rsidR="0019238B" w:rsidRPr="008650A3" w:rsidRDefault="0019238B" w:rsidP="008650A3">
            <w:pPr>
              <w:pStyle w:val="ListParagraph"/>
              <w:numPr>
                <w:ilvl w:val="0"/>
                <w:numId w:val="48"/>
              </w:numPr>
              <w:spacing w:line="276" w:lineRule="auto"/>
              <w:rPr>
                <w:rFonts w:cs="Arial"/>
                <w:sz w:val="22"/>
              </w:rPr>
            </w:pPr>
            <w:r w:rsidRPr="008650A3">
              <w:rPr>
                <w:rFonts w:cs="Arial"/>
                <w:sz w:val="22"/>
              </w:rPr>
              <w:t xml:space="preserve">For the proposed </w:t>
            </w:r>
            <w:r w:rsidRPr="008650A3">
              <w:rPr>
                <w:rFonts w:cs="Arial"/>
                <w:b/>
                <w:sz w:val="22"/>
              </w:rPr>
              <w:t xml:space="preserve">demonstration project, </w:t>
            </w:r>
            <w:r w:rsidRPr="008650A3">
              <w:rPr>
                <w:rFonts w:cs="Arial"/>
                <w:sz w:val="22"/>
              </w:rPr>
              <w:t xml:space="preserve">please complete Table a below to describe the </w:t>
            </w:r>
            <w:r w:rsidRPr="008650A3">
              <w:rPr>
                <w:rFonts w:cs="Arial"/>
                <w:b/>
                <w:sz w:val="22"/>
              </w:rPr>
              <w:t>key work packages</w:t>
            </w:r>
            <w:r w:rsidRPr="008650A3">
              <w:rPr>
                <w:rFonts w:cs="Arial"/>
                <w:sz w:val="22"/>
              </w:rPr>
              <w:t xml:space="preserve"> – the work package descriptions are likely to be high level for the demonstration project at this stage. </w:t>
            </w:r>
            <w:r w:rsidR="001F3E09">
              <w:rPr>
                <w:rFonts w:cs="Arial"/>
                <w:sz w:val="22"/>
              </w:rPr>
              <w:br/>
            </w:r>
            <w:r w:rsidR="001F3E09" w:rsidRPr="001F3E09">
              <w:rPr>
                <w:rFonts w:cs="Arial"/>
                <w:b/>
                <w:sz w:val="22"/>
              </w:rPr>
              <w:t xml:space="preserve">One </w:t>
            </w:r>
            <w:r w:rsidR="00EA06F1" w:rsidRPr="001F3E09">
              <w:rPr>
                <w:rFonts w:cs="Arial"/>
                <w:b/>
                <w:sz w:val="22"/>
              </w:rPr>
              <w:t xml:space="preserve">work package </w:t>
            </w:r>
            <w:r w:rsidR="001F3E09" w:rsidRPr="001F3E09">
              <w:rPr>
                <w:rFonts w:cs="Arial"/>
                <w:b/>
                <w:sz w:val="22"/>
              </w:rPr>
              <w:t>must describe</w:t>
            </w:r>
            <w:r w:rsidR="00EA06F1" w:rsidRPr="001F3E09">
              <w:rPr>
                <w:rFonts w:cs="Arial"/>
                <w:b/>
                <w:sz w:val="22"/>
              </w:rPr>
              <w:t xml:space="preserve"> </w:t>
            </w:r>
            <w:r w:rsidR="001F3E09">
              <w:rPr>
                <w:rFonts w:cs="Arial"/>
                <w:b/>
                <w:sz w:val="22"/>
              </w:rPr>
              <w:t xml:space="preserve">the </w:t>
            </w:r>
            <w:r w:rsidR="00E973E4" w:rsidRPr="001F3E09">
              <w:rPr>
                <w:rFonts w:cs="Arial"/>
                <w:b/>
                <w:sz w:val="22"/>
              </w:rPr>
              <w:t>dissemination and knowledge-transfer activity</w:t>
            </w:r>
            <w:r w:rsidR="001F3E09" w:rsidRPr="001F3E09">
              <w:rPr>
                <w:rFonts w:cs="Arial"/>
                <w:b/>
                <w:sz w:val="22"/>
              </w:rPr>
              <w:t xml:space="preserve"> for the project</w:t>
            </w:r>
            <w:r w:rsidR="00E973E4" w:rsidRPr="001F3E09">
              <w:rPr>
                <w:rFonts w:cs="Arial"/>
                <w:b/>
                <w:sz w:val="22"/>
              </w:rPr>
              <w:t>.</w:t>
            </w:r>
          </w:p>
        </w:tc>
      </w:tr>
      <w:tr w:rsidR="0019238B" w:rsidRPr="005438B7" w14:paraId="0D8B1E6B" w14:textId="77777777" w:rsidTr="001F0856">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3FE34998" w14:textId="4355C1B2" w:rsidR="0019238B" w:rsidRPr="008650A3" w:rsidRDefault="0019238B" w:rsidP="008650A3">
            <w:pPr>
              <w:pStyle w:val="ListParagraph"/>
              <w:numPr>
                <w:ilvl w:val="0"/>
                <w:numId w:val="48"/>
              </w:numPr>
              <w:spacing w:line="276" w:lineRule="auto"/>
              <w:rPr>
                <w:rFonts w:cs="Arial"/>
                <w:sz w:val="22"/>
              </w:rPr>
            </w:pPr>
            <w:r w:rsidRPr="008650A3">
              <w:rPr>
                <w:rFonts w:cs="Arial"/>
                <w:sz w:val="22"/>
              </w:rPr>
              <w:t xml:space="preserve">Please complete Table b below to list the </w:t>
            </w:r>
            <w:r w:rsidRPr="008650A3">
              <w:rPr>
                <w:rFonts w:cs="Arial"/>
                <w:b/>
                <w:sz w:val="22"/>
              </w:rPr>
              <w:t xml:space="preserve">key project milestones </w:t>
            </w:r>
            <w:r w:rsidRPr="008650A3">
              <w:rPr>
                <w:rFonts w:cs="Arial"/>
                <w:sz w:val="22"/>
              </w:rPr>
              <w:t>for the</w:t>
            </w:r>
            <w:r w:rsidRPr="008650A3">
              <w:rPr>
                <w:rFonts w:cs="Arial"/>
                <w:b/>
                <w:sz w:val="22"/>
              </w:rPr>
              <w:t xml:space="preserve"> demonstration project</w:t>
            </w:r>
            <w:r w:rsidRPr="008650A3">
              <w:rPr>
                <w:rFonts w:cs="Arial"/>
                <w:sz w:val="22"/>
              </w:rPr>
              <w:t>.</w:t>
            </w:r>
          </w:p>
        </w:tc>
      </w:tr>
      <w:tr w:rsidR="0019238B" w:rsidRPr="005438B7" w14:paraId="6459E2E9" w14:textId="77777777" w:rsidTr="001F0856">
        <w:trPr>
          <w:cnfStyle w:val="000000100000" w:firstRow="0" w:lastRow="0" w:firstColumn="0" w:lastColumn="0" w:oddVBand="0" w:evenVBand="0" w:oddHBand="1" w:evenHBand="0" w:firstRowFirstColumn="0" w:firstRowLastColumn="0" w:lastRowFirstColumn="0" w:lastRowLastColumn="0"/>
          <w:trHeight w:val="357"/>
        </w:trPr>
        <w:tc>
          <w:tcPr>
            <w:tcW w:w="9242" w:type="dxa"/>
            <w:tcBorders>
              <w:bottom w:val="single" w:sz="2" w:space="0" w:color="auto"/>
            </w:tcBorders>
          </w:tcPr>
          <w:p w14:paraId="2CBE7DE0" w14:textId="2313AA79" w:rsidR="0019238B" w:rsidRPr="00F20517" w:rsidRDefault="0019238B" w:rsidP="00F20517">
            <w:pPr>
              <w:pStyle w:val="ListParagraph"/>
              <w:numPr>
                <w:ilvl w:val="0"/>
                <w:numId w:val="48"/>
              </w:numPr>
              <w:spacing w:line="276" w:lineRule="auto"/>
              <w:rPr>
                <w:rFonts w:cs="Arial"/>
                <w:sz w:val="22"/>
              </w:rPr>
            </w:pPr>
            <w:r w:rsidRPr="00F20517">
              <w:rPr>
                <w:rFonts w:cs="Arial"/>
                <w:sz w:val="22"/>
              </w:rPr>
              <w:t xml:space="preserve">For the proposed </w:t>
            </w:r>
            <w:r w:rsidRPr="00F20517">
              <w:rPr>
                <w:rFonts w:cs="Arial"/>
                <w:b/>
                <w:sz w:val="22"/>
              </w:rPr>
              <w:t>demonstration project</w:t>
            </w:r>
            <w:r w:rsidRPr="00F20517">
              <w:rPr>
                <w:rFonts w:cs="Arial"/>
                <w:sz w:val="22"/>
              </w:rPr>
              <w:t xml:space="preserve">, please outline below the </w:t>
            </w:r>
            <w:r w:rsidRPr="00F20517">
              <w:rPr>
                <w:rFonts w:cs="Arial"/>
                <w:b/>
                <w:sz w:val="22"/>
              </w:rPr>
              <w:t>key roles for each partner</w:t>
            </w:r>
            <w:r w:rsidRPr="00F20517">
              <w:rPr>
                <w:rFonts w:cs="Arial"/>
                <w:sz w:val="22"/>
              </w:rPr>
              <w:t xml:space="preserve"> and the proposed </w:t>
            </w:r>
            <w:r w:rsidRPr="00F20517">
              <w:rPr>
                <w:rFonts w:cs="Arial"/>
                <w:b/>
                <w:sz w:val="22"/>
              </w:rPr>
              <w:t>governance arrangements</w:t>
            </w:r>
            <w:r w:rsidRPr="00F20517">
              <w:rPr>
                <w:rFonts w:cs="Arial"/>
                <w:sz w:val="22"/>
              </w:rPr>
              <w:t xml:space="preserve"> between the partners to ensure effective project delivery. </w:t>
            </w:r>
          </w:p>
          <w:p w14:paraId="22EFCB60" w14:textId="77777777" w:rsidR="0019238B" w:rsidRPr="006414F1" w:rsidRDefault="0019238B" w:rsidP="001F0856">
            <w:pPr>
              <w:spacing w:line="276" w:lineRule="auto"/>
              <w:rPr>
                <w:rFonts w:cs="Arial"/>
                <w:b/>
                <w:i/>
                <w:sz w:val="22"/>
              </w:rPr>
            </w:pPr>
            <w:r w:rsidRPr="006414F1">
              <w:rPr>
                <w:rFonts w:cs="Arial"/>
                <w:b/>
                <w:i/>
                <w:sz w:val="22"/>
              </w:rPr>
              <w:t xml:space="preserve">Please limit your response to </w:t>
            </w:r>
            <w:r>
              <w:rPr>
                <w:rFonts w:cs="Arial"/>
                <w:b/>
                <w:i/>
                <w:sz w:val="22"/>
              </w:rPr>
              <w:t>2</w:t>
            </w:r>
            <w:r w:rsidRPr="006414F1">
              <w:rPr>
                <w:rFonts w:cs="Arial"/>
                <w:b/>
                <w:i/>
                <w:sz w:val="22"/>
              </w:rPr>
              <w:t xml:space="preserve"> page</w:t>
            </w:r>
            <w:r>
              <w:rPr>
                <w:rFonts w:cs="Arial"/>
                <w:b/>
                <w:i/>
                <w:sz w:val="22"/>
              </w:rPr>
              <w:t>s</w:t>
            </w:r>
          </w:p>
        </w:tc>
      </w:tr>
      <w:tr w:rsidR="0019238B" w:rsidRPr="005438B7" w14:paraId="2A7AF8F7" w14:textId="77777777" w:rsidTr="001F0856">
        <w:trPr>
          <w:cnfStyle w:val="000000010000" w:firstRow="0" w:lastRow="0" w:firstColumn="0" w:lastColumn="0" w:oddVBand="0" w:evenVBand="0" w:oddHBand="0" w:evenHBand="1" w:firstRowFirstColumn="0" w:firstRowLastColumn="0" w:lastRowFirstColumn="0" w:lastRowLastColumn="0"/>
          <w:trHeight w:val="357"/>
        </w:trPr>
        <w:tc>
          <w:tcPr>
            <w:tcW w:w="9242" w:type="dxa"/>
            <w:tcBorders>
              <w:top w:val="single" w:sz="2" w:space="0" w:color="auto"/>
            </w:tcBorders>
          </w:tcPr>
          <w:p w14:paraId="6762F7F5" w14:textId="77777777" w:rsidR="0019238B" w:rsidRDefault="0019238B" w:rsidP="001F0856">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ACF60BF" w14:textId="77777777" w:rsidR="0019238B" w:rsidRDefault="0019238B" w:rsidP="001F0856">
            <w:pPr>
              <w:spacing w:line="276" w:lineRule="auto"/>
              <w:rPr>
                <w:rFonts w:cs="Arial"/>
                <w:sz w:val="22"/>
              </w:rPr>
            </w:pPr>
          </w:p>
          <w:p w14:paraId="60BF6B0F" w14:textId="77777777" w:rsidR="0019238B" w:rsidRDefault="0019238B" w:rsidP="001F0856">
            <w:pPr>
              <w:spacing w:line="276" w:lineRule="auto"/>
              <w:rPr>
                <w:rFonts w:cs="Arial"/>
                <w:sz w:val="22"/>
              </w:rPr>
            </w:pPr>
          </w:p>
        </w:tc>
      </w:tr>
      <w:tr w:rsidR="0019238B" w:rsidRPr="005438B7" w14:paraId="0B5FD9FF" w14:textId="77777777" w:rsidTr="001F0856">
        <w:trPr>
          <w:cnfStyle w:val="000000100000" w:firstRow="0" w:lastRow="0" w:firstColumn="0" w:lastColumn="0" w:oddVBand="0" w:evenVBand="0" w:oddHBand="1" w:evenHBand="0" w:firstRowFirstColumn="0" w:firstRowLastColumn="0" w:lastRowFirstColumn="0" w:lastRowLastColumn="0"/>
          <w:trHeight w:val="357"/>
        </w:trPr>
        <w:tc>
          <w:tcPr>
            <w:tcW w:w="9242" w:type="dxa"/>
            <w:tcBorders>
              <w:bottom w:val="single" w:sz="2" w:space="0" w:color="auto"/>
            </w:tcBorders>
          </w:tcPr>
          <w:p w14:paraId="4AADDF64" w14:textId="1C72E372" w:rsidR="0019238B" w:rsidRPr="00F20517" w:rsidRDefault="0019238B" w:rsidP="00F20517">
            <w:pPr>
              <w:pStyle w:val="ListParagraph"/>
              <w:numPr>
                <w:ilvl w:val="0"/>
                <w:numId w:val="48"/>
              </w:numPr>
              <w:spacing w:line="276" w:lineRule="auto"/>
              <w:rPr>
                <w:rFonts w:cs="Arial"/>
                <w:sz w:val="22"/>
              </w:rPr>
            </w:pPr>
            <w:r w:rsidRPr="00F20517">
              <w:rPr>
                <w:rFonts w:cs="Arial"/>
                <w:sz w:val="22"/>
              </w:rPr>
              <w:t xml:space="preserve">For the </w:t>
            </w:r>
            <w:r w:rsidRPr="00F20517">
              <w:rPr>
                <w:rFonts w:cs="Arial"/>
                <w:b/>
                <w:sz w:val="22"/>
              </w:rPr>
              <w:t>demonstration project</w:t>
            </w:r>
            <w:r w:rsidRPr="00F20517">
              <w:rPr>
                <w:rFonts w:cs="Arial"/>
                <w:sz w:val="22"/>
              </w:rPr>
              <w:t xml:space="preserve">, please list any </w:t>
            </w:r>
            <w:r w:rsidRPr="00F20517">
              <w:rPr>
                <w:rFonts w:cs="Arial"/>
                <w:b/>
                <w:sz w:val="22"/>
              </w:rPr>
              <w:t>external party</w:t>
            </w:r>
            <w:r w:rsidRPr="00F20517">
              <w:rPr>
                <w:rFonts w:cs="Arial"/>
                <w:sz w:val="22"/>
              </w:rPr>
              <w:t xml:space="preserve"> responsible for delivering goods or services worth more than 10% of the total project value and explain how you will ensure that these parts of the project do not give rise to delays in the delivery of the project.</w:t>
            </w:r>
          </w:p>
        </w:tc>
      </w:tr>
      <w:tr w:rsidR="0019238B" w:rsidRPr="005438B7" w14:paraId="05BE28DE" w14:textId="77777777" w:rsidTr="001F0856">
        <w:trPr>
          <w:cnfStyle w:val="000000010000" w:firstRow="0" w:lastRow="0" w:firstColumn="0" w:lastColumn="0" w:oddVBand="0" w:evenVBand="0" w:oddHBand="0" w:evenHBand="1" w:firstRowFirstColumn="0" w:firstRowLastColumn="0" w:lastRowFirstColumn="0" w:lastRowLastColumn="0"/>
          <w:trHeight w:val="357"/>
        </w:trPr>
        <w:tc>
          <w:tcPr>
            <w:tcW w:w="9242" w:type="dxa"/>
            <w:tcBorders>
              <w:top w:val="single" w:sz="2" w:space="0" w:color="auto"/>
            </w:tcBorders>
          </w:tcPr>
          <w:p w14:paraId="773AB6DE" w14:textId="77777777" w:rsidR="0019238B" w:rsidRDefault="0019238B" w:rsidP="001F0856">
            <w:pPr>
              <w:spacing w:line="276" w:lineRule="auto"/>
              <w:rPr>
                <w:rFonts w:cs="Arial"/>
                <w:sz w:val="22"/>
              </w:rPr>
            </w:pPr>
            <w:r>
              <w:rPr>
                <w:rFonts w:cs="Arial"/>
                <w:sz w:val="22"/>
              </w:rPr>
              <w:lastRenderedPageBreak/>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22865B6F" w14:textId="77777777" w:rsidR="0019238B" w:rsidRDefault="0019238B" w:rsidP="001F0856">
            <w:pPr>
              <w:spacing w:line="276" w:lineRule="auto"/>
              <w:rPr>
                <w:rFonts w:cs="Arial"/>
                <w:sz w:val="22"/>
              </w:rPr>
            </w:pPr>
          </w:p>
          <w:p w14:paraId="176E83AC" w14:textId="77777777" w:rsidR="0019238B" w:rsidRDefault="0019238B" w:rsidP="001F0856">
            <w:pPr>
              <w:spacing w:line="276" w:lineRule="auto"/>
              <w:rPr>
                <w:rFonts w:cs="Arial"/>
                <w:sz w:val="22"/>
              </w:rPr>
            </w:pPr>
          </w:p>
        </w:tc>
      </w:tr>
      <w:tr w:rsidR="0019238B" w:rsidRPr="005438B7" w14:paraId="357F803F" w14:textId="77777777" w:rsidTr="001F0856">
        <w:trPr>
          <w:cnfStyle w:val="000000100000" w:firstRow="0" w:lastRow="0" w:firstColumn="0" w:lastColumn="0" w:oddVBand="0" w:evenVBand="0" w:oddHBand="1" w:evenHBand="0" w:firstRowFirstColumn="0" w:firstRowLastColumn="0" w:lastRowFirstColumn="0" w:lastRowLastColumn="0"/>
          <w:trHeight w:val="357"/>
        </w:trPr>
        <w:tc>
          <w:tcPr>
            <w:tcW w:w="9242" w:type="dxa"/>
            <w:tcBorders>
              <w:bottom w:val="single" w:sz="2" w:space="0" w:color="auto"/>
            </w:tcBorders>
          </w:tcPr>
          <w:p w14:paraId="6B3275C8" w14:textId="167622EC" w:rsidR="0019238B" w:rsidRPr="00F20517" w:rsidRDefault="0019238B" w:rsidP="00F20517">
            <w:pPr>
              <w:pStyle w:val="ListParagraph"/>
              <w:numPr>
                <w:ilvl w:val="0"/>
                <w:numId w:val="48"/>
              </w:numPr>
              <w:spacing w:line="276" w:lineRule="auto"/>
              <w:rPr>
                <w:rFonts w:cs="Arial"/>
                <w:sz w:val="22"/>
              </w:rPr>
            </w:pPr>
            <w:r w:rsidRPr="00F20517">
              <w:rPr>
                <w:rFonts w:cs="Arial"/>
                <w:b/>
                <w:sz w:val="22"/>
              </w:rPr>
              <w:t>For the demonstration project</w:t>
            </w:r>
            <w:r w:rsidRPr="00F20517">
              <w:rPr>
                <w:rFonts w:cs="Arial"/>
                <w:sz w:val="22"/>
              </w:rPr>
              <w:t xml:space="preserve">, please provide details below of the </w:t>
            </w:r>
            <w:r w:rsidRPr="00F20517">
              <w:rPr>
                <w:rFonts w:cs="Arial"/>
                <w:b/>
                <w:sz w:val="22"/>
              </w:rPr>
              <w:t>relevant skills, qualifications and experience</w:t>
            </w:r>
            <w:r w:rsidRPr="00F20517">
              <w:rPr>
                <w:rFonts w:cs="Arial"/>
                <w:sz w:val="22"/>
              </w:rPr>
              <w:t xml:space="preserve"> of main project team members, including descriptions and evidence of previous relevant work carried out, </w:t>
            </w:r>
            <w:proofErr w:type="gramStart"/>
            <w:r w:rsidRPr="00F20517">
              <w:rPr>
                <w:rFonts w:cs="Arial"/>
                <w:sz w:val="22"/>
              </w:rPr>
              <w:t>Please</w:t>
            </w:r>
            <w:proofErr w:type="gramEnd"/>
            <w:r w:rsidRPr="00F20517">
              <w:rPr>
                <w:rFonts w:cs="Arial"/>
                <w:sz w:val="22"/>
              </w:rPr>
              <w:t xml:space="preserve"> include brief details of relevant previous projects, including the date, location, client and project size.</w:t>
            </w:r>
          </w:p>
          <w:p w14:paraId="09DD6F26" w14:textId="77777777" w:rsidR="0019238B" w:rsidRPr="00421BA7" w:rsidRDefault="0019238B" w:rsidP="001F0856">
            <w:pPr>
              <w:spacing w:line="276" w:lineRule="auto"/>
              <w:rPr>
                <w:rFonts w:cs="Arial"/>
                <w:b/>
                <w:i/>
                <w:sz w:val="22"/>
              </w:rPr>
            </w:pPr>
            <w:r w:rsidRPr="00421BA7">
              <w:rPr>
                <w:rFonts w:cs="Arial"/>
                <w:b/>
                <w:i/>
                <w:sz w:val="22"/>
              </w:rPr>
              <w:t>Please limit your response to 6 pages</w:t>
            </w:r>
          </w:p>
          <w:p w14:paraId="0EFDB117" w14:textId="77777777" w:rsidR="0019238B" w:rsidRDefault="0019238B" w:rsidP="001F0856">
            <w:pPr>
              <w:spacing w:line="276" w:lineRule="auto"/>
              <w:rPr>
                <w:rFonts w:cs="Arial"/>
                <w:sz w:val="22"/>
              </w:rPr>
            </w:pPr>
            <w:r>
              <w:rPr>
                <w:rFonts w:cs="Arial"/>
                <w:sz w:val="22"/>
              </w:rPr>
              <w:t>B</w:t>
            </w:r>
            <w:r w:rsidRPr="00421BA7">
              <w:rPr>
                <w:rFonts w:cs="Arial"/>
                <w:sz w:val="22"/>
              </w:rPr>
              <w:t xml:space="preserve">rief CVs of lead </w:t>
            </w:r>
            <w:r>
              <w:rPr>
                <w:rFonts w:cs="Arial"/>
                <w:sz w:val="22"/>
              </w:rPr>
              <w:t xml:space="preserve">individuals within the </w:t>
            </w:r>
            <w:r w:rsidRPr="00421BA7">
              <w:rPr>
                <w:rFonts w:cs="Arial"/>
                <w:sz w:val="22"/>
              </w:rPr>
              <w:t xml:space="preserve">project team </w:t>
            </w:r>
            <w:r>
              <w:rPr>
                <w:rFonts w:cs="Arial"/>
                <w:sz w:val="22"/>
              </w:rPr>
              <w:t>should be provided in an Annex to this Application (CVs should be no longer than 2 pages each)</w:t>
            </w:r>
            <w:r w:rsidRPr="00421BA7">
              <w:rPr>
                <w:rFonts w:cs="Arial"/>
                <w:sz w:val="22"/>
              </w:rPr>
              <w:t>.</w:t>
            </w:r>
            <w:r>
              <w:rPr>
                <w:rFonts w:cs="Arial"/>
                <w:sz w:val="22"/>
              </w:rPr>
              <w:t xml:space="preserve"> </w:t>
            </w:r>
          </w:p>
        </w:tc>
      </w:tr>
      <w:tr w:rsidR="0019238B" w:rsidRPr="005438B7" w14:paraId="742B58A4" w14:textId="77777777" w:rsidTr="001F0856">
        <w:trPr>
          <w:cnfStyle w:val="000000010000" w:firstRow="0" w:lastRow="0" w:firstColumn="0" w:lastColumn="0" w:oddVBand="0" w:evenVBand="0" w:oddHBand="0" w:evenHBand="1" w:firstRowFirstColumn="0" w:firstRowLastColumn="0" w:lastRowFirstColumn="0" w:lastRowLastColumn="0"/>
          <w:trHeight w:val="357"/>
        </w:trPr>
        <w:tc>
          <w:tcPr>
            <w:tcW w:w="9242" w:type="dxa"/>
            <w:tcBorders>
              <w:top w:val="single" w:sz="2" w:space="0" w:color="auto"/>
            </w:tcBorders>
          </w:tcPr>
          <w:p w14:paraId="7767AFE6" w14:textId="77777777" w:rsidR="0019238B" w:rsidRDefault="0019238B" w:rsidP="001F0856">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FD4018A" w14:textId="77777777" w:rsidR="0019238B" w:rsidRDefault="0019238B" w:rsidP="001F0856">
            <w:pPr>
              <w:spacing w:line="276" w:lineRule="auto"/>
              <w:rPr>
                <w:rFonts w:cs="Arial"/>
                <w:sz w:val="22"/>
              </w:rPr>
            </w:pPr>
          </w:p>
          <w:p w14:paraId="634BF60E" w14:textId="77777777" w:rsidR="0019238B" w:rsidRDefault="0019238B" w:rsidP="001F0856">
            <w:pPr>
              <w:spacing w:line="276" w:lineRule="auto"/>
              <w:rPr>
                <w:rFonts w:cs="Arial"/>
                <w:sz w:val="22"/>
              </w:rPr>
            </w:pPr>
          </w:p>
        </w:tc>
      </w:tr>
    </w:tbl>
    <w:p w14:paraId="3DF47873" w14:textId="77777777" w:rsidR="0019238B" w:rsidRDefault="0019238B" w:rsidP="0019238B">
      <w:pPr>
        <w:spacing w:after="160" w:line="259" w:lineRule="auto"/>
        <w:rPr>
          <w:rFonts w:ascii="Calibri" w:hAnsi="Calibri" w:cs="Times New Roman"/>
          <w:sz w:val="22"/>
          <w:lang w:eastAsia="en-GB"/>
        </w:rPr>
      </w:pPr>
    </w:p>
    <w:p w14:paraId="66BDAAC4" w14:textId="77777777" w:rsidR="0019238B" w:rsidRDefault="0019238B" w:rsidP="0019238B">
      <w:pPr>
        <w:spacing w:after="160" w:line="259" w:lineRule="auto"/>
        <w:rPr>
          <w:rFonts w:ascii="Calibri" w:hAnsi="Calibri" w:cs="Times New Roman"/>
          <w:sz w:val="22"/>
          <w:lang w:eastAsia="en-GB"/>
        </w:rPr>
      </w:pPr>
    </w:p>
    <w:p w14:paraId="154D1CFD" w14:textId="77777777" w:rsidR="0019238B" w:rsidRDefault="0019238B" w:rsidP="0019238B">
      <w:pPr>
        <w:spacing w:after="160" w:line="259" w:lineRule="auto"/>
        <w:rPr>
          <w:rFonts w:ascii="Calibri" w:hAnsi="Calibri" w:cs="Times New Roman"/>
          <w:sz w:val="22"/>
          <w:lang w:eastAsia="en-GB"/>
        </w:rPr>
      </w:pPr>
      <w:r>
        <w:rPr>
          <w:rFonts w:ascii="Calibri" w:hAnsi="Calibri" w:cs="Times New Roman"/>
          <w:sz w:val="22"/>
          <w:lang w:eastAsia="en-GB"/>
        </w:rPr>
        <w:br w:type="page"/>
      </w:r>
    </w:p>
    <w:p w14:paraId="69AFFC2A" w14:textId="1E33A760" w:rsidR="0019238B" w:rsidRPr="0062770C" w:rsidRDefault="0019238B" w:rsidP="0019238B">
      <w:pPr>
        <w:spacing w:after="160" w:line="259" w:lineRule="auto"/>
        <w:rPr>
          <w:rFonts w:cs="Arial"/>
          <w:b/>
          <w:sz w:val="22"/>
          <w:lang w:eastAsia="en-GB"/>
        </w:rPr>
      </w:pPr>
      <w:r w:rsidRPr="0062770C">
        <w:rPr>
          <w:rFonts w:cs="Arial"/>
          <w:b/>
          <w:sz w:val="22"/>
          <w:lang w:eastAsia="en-GB"/>
        </w:rPr>
        <w:lastRenderedPageBreak/>
        <w:t xml:space="preserve">Table </w:t>
      </w:r>
      <w:r>
        <w:rPr>
          <w:rFonts w:cs="Arial"/>
          <w:b/>
          <w:sz w:val="22"/>
          <w:lang w:eastAsia="en-GB"/>
        </w:rPr>
        <w:t>a</w:t>
      </w:r>
      <w:r w:rsidRPr="0062770C">
        <w:rPr>
          <w:rFonts w:cs="Arial"/>
          <w:b/>
          <w:sz w:val="22"/>
          <w:lang w:eastAsia="en-GB"/>
        </w:rPr>
        <w:t xml:space="preserve"> – Project Work Packages</w:t>
      </w:r>
      <w:r>
        <w:rPr>
          <w:rFonts w:cs="Arial"/>
          <w:b/>
          <w:sz w:val="22"/>
          <w:lang w:eastAsia="en-GB"/>
        </w:rPr>
        <w:t xml:space="preserve"> – Demonstration Project</w:t>
      </w:r>
    </w:p>
    <w:tbl>
      <w:tblPr>
        <w:tblStyle w:val="TableGrid"/>
        <w:tblW w:w="5000" w:type="pct"/>
        <w:tblLook w:val="04A0" w:firstRow="1" w:lastRow="0" w:firstColumn="1" w:lastColumn="0" w:noHBand="0" w:noVBand="1"/>
      </w:tblPr>
      <w:tblGrid>
        <w:gridCol w:w="1130"/>
        <w:gridCol w:w="1897"/>
        <w:gridCol w:w="1793"/>
        <w:gridCol w:w="4808"/>
      </w:tblGrid>
      <w:tr w:rsidR="0019238B" w:rsidRPr="0084236B" w14:paraId="6493D371" w14:textId="77777777" w:rsidTr="001F0856">
        <w:tc>
          <w:tcPr>
            <w:tcW w:w="573" w:type="pct"/>
          </w:tcPr>
          <w:p w14:paraId="1F69C135" w14:textId="77777777" w:rsidR="0019238B" w:rsidRPr="0084236B" w:rsidRDefault="0019238B" w:rsidP="001F0856">
            <w:pPr>
              <w:pStyle w:val="Tabletextnon-bold"/>
              <w:ind w:left="0"/>
              <w:rPr>
                <w:rFonts w:cs="Arial"/>
                <w:b/>
                <w:sz w:val="20"/>
                <w:szCs w:val="20"/>
              </w:rPr>
            </w:pPr>
            <w:r>
              <w:rPr>
                <w:rFonts w:cs="Arial"/>
                <w:b/>
                <w:sz w:val="20"/>
                <w:szCs w:val="20"/>
              </w:rPr>
              <w:t>Work package number</w:t>
            </w:r>
          </w:p>
        </w:tc>
        <w:tc>
          <w:tcPr>
            <w:tcW w:w="990" w:type="pct"/>
          </w:tcPr>
          <w:p w14:paraId="3725E1F3" w14:textId="77777777" w:rsidR="0019238B" w:rsidRPr="0084236B" w:rsidRDefault="0019238B" w:rsidP="001F0856">
            <w:pPr>
              <w:pStyle w:val="Tabletextnon-bold"/>
              <w:ind w:left="0"/>
              <w:rPr>
                <w:rFonts w:cs="Arial"/>
                <w:b/>
                <w:sz w:val="20"/>
                <w:szCs w:val="20"/>
              </w:rPr>
            </w:pPr>
            <w:r>
              <w:rPr>
                <w:rFonts w:cs="Arial"/>
                <w:b/>
                <w:sz w:val="20"/>
                <w:szCs w:val="20"/>
              </w:rPr>
              <w:t>Work package name</w:t>
            </w:r>
          </w:p>
        </w:tc>
        <w:tc>
          <w:tcPr>
            <w:tcW w:w="936" w:type="pct"/>
          </w:tcPr>
          <w:p w14:paraId="4359FCFF" w14:textId="77777777" w:rsidR="0019238B" w:rsidRPr="0084236B" w:rsidRDefault="0019238B" w:rsidP="001F0856">
            <w:pPr>
              <w:pStyle w:val="Tabletextnon-bold"/>
              <w:ind w:left="0"/>
              <w:rPr>
                <w:rFonts w:cs="Arial"/>
                <w:b/>
                <w:sz w:val="20"/>
                <w:szCs w:val="20"/>
              </w:rPr>
            </w:pPr>
            <w:r>
              <w:rPr>
                <w:rFonts w:cs="Arial"/>
                <w:b/>
                <w:sz w:val="20"/>
                <w:szCs w:val="20"/>
              </w:rPr>
              <w:t>Project partner lead for work package</w:t>
            </w:r>
          </w:p>
        </w:tc>
        <w:tc>
          <w:tcPr>
            <w:tcW w:w="2500" w:type="pct"/>
          </w:tcPr>
          <w:p w14:paraId="6E4B94AE" w14:textId="77777777" w:rsidR="0019238B" w:rsidRPr="0084236B" w:rsidRDefault="0019238B" w:rsidP="001F0856">
            <w:pPr>
              <w:pStyle w:val="Tabletextnon-bold"/>
              <w:ind w:left="0"/>
              <w:rPr>
                <w:rFonts w:cs="Arial"/>
                <w:b/>
                <w:sz w:val="20"/>
                <w:szCs w:val="20"/>
              </w:rPr>
            </w:pPr>
            <w:r>
              <w:rPr>
                <w:rFonts w:cs="Arial"/>
                <w:b/>
                <w:sz w:val="20"/>
                <w:szCs w:val="20"/>
              </w:rPr>
              <w:t>Brief description of work package, including key tasks</w:t>
            </w:r>
          </w:p>
        </w:tc>
      </w:tr>
      <w:tr w:rsidR="0019238B" w:rsidRPr="00DA7976" w14:paraId="708E0ED5" w14:textId="77777777" w:rsidTr="001F0856">
        <w:tc>
          <w:tcPr>
            <w:tcW w:w="573" w:type="pct"/>
          </w:tcPr>
          <w:p w14:paraId="16237630" w14:textId="77777777" w:rsidR="0019238B" w:rsidRDefault="0019238B" w:rsidP="001F0856">
            <w:pPr>
              <w:pStyle w:val="Tabletextnon-bold"/>
              <w:ind w:left="0"/>
              <w:rPr>
                <w:rFonts w:cs="Arial"/>
                <w:b/>
                <w:sz w:val="20"/>
                <w:szCs w:val="20"/>
              </w:rPr>
            </w:pPr>
            <w:r>
              <w:rPr>
                <w:rFonts w:cs="Arial"/>
                <w:b/>
                <w:sz w:val="20"/>
                <w:szCs w:val="20"/>
              </w:rPr>
              <w:t>WP1</w:t>
            </w:r>
          </w:p>
        </w:tc>
        <w:tc>
          <w:tcPr>
            <w:tcW w:w="990" w:type="pct"/>
          </w:tcPr>
          <w:p w14:paraId="6979C4A2" w14:textId="77777777" w:rsidR="0019238B" w:rsidRPr="00DA7976" w:rsidRDefault="0019238B" w:rsidP="001F0856">
            <w:pPr>
              <w:pStyle w:val="Tabletextnon-bold"/>
              <w:ind w:left="0"/>
              <w:rPr>
                <w:rFonts w:cs="Arial"/>
                <w:b/>
                <w:sz w:val="20"/>
                <w:szCs w:val="20"/>
              </w:rPr>
            </w:pPr>
          </w:p>
        </w:tc>
        <w:tc>
          <w:tcPr>
            <w:tcW w:w="936" w:type="pct"/>
          </w:tcPr>
          <w:p w14:paraId="7F7979B4" w14:textId="77777777" w:rsidR="0019238B" w:rsidRPr="00DA7976" w:rsidRDefault="0019238B" w:rsidP="001F0856">
            <w:pPr>
              <w:pStyle w:val="Tabletextnon-bold"/>
              <w:ind w:left="0"/>
              <w:rPr>
                <w:rFonts w:cs="Arial"/>
                <w:b/>
                <w:sz w:val="20"/>
                <w:szCs w:val="20"/>
              </w:rPr>
            </w:pPr>
          </w:p>
        </w:tc>
        <w:tc>
          <w:tcPr>
            <w:tcW w:w="2500" w:type="pct"/>
          </w:tcPr>
          <w:p w14:paraId="723EDC15" w14:textId="77777777" w:rsidR="0019238B" w:rsidRDefault="0019238B" w:rsidP="001F0856">
            <w:pPr>
              <w:pStyle w:val="Tabletextnon-bold"/>
              <w:ind w:left="0"/>
              <w:rPr>
                <w:rFonts w:cs="Arial"/>
                <w:b/>
                <w:sz w:val="20"/>
                <w:szCs w:val="20"/>
              </w:rPr>
            </w:pPr>
          </w:p>
        </w:tc>
      </w:tr>
      <w:tr w:rsidR="0019238B" w:rsidRPr="00DA7976" w14:paraId="53B39682" w14:textId="77777777" w:rsidTr="001F0856">
        <w:tc>
          <w:tcPr>
            <w:tcW w:w="573" w:type="pct"/>
          </w:tcPr>
          <w:p w14:paraId="14DBEF4D" w14:textId="77777777" w:rsidR="0019238B" w:rsidRDefault="0019238B" w:rsidP="001F0856">
            <w:pPr>
              <w:pStyle w:val="Tabletextnon-bold"/>
              <w:ind w:left="0"/>
              <w:rPr>
                <w:rFonts w:cs="Arial"/>
                <w:b/>
                <w:sz w:val="20"/>
                <w:szCs w:val="20"/>
              </w:rPr>
            </w:pPr>
            <w:r>
              <w:rPr>
                <w:rFonts w:cs="Arial"/>
                <w:b/>
                <w:sz w:val="20"/>
                <w:szCs w:val="20"/>
              </w:rPr>
              <w:t>WP2</w:t>
            </w:r>
          </w:p>
        </w:tc>
        <w:tc>
          <w:tcPr>
            <w:tcW w:w="990" w:type="pct"/>
          </w:tcPr>
          <w:p w14:paraId="5478226E" w14:textId="77777777" w:rsidR="0019238B" w:rsidRPr="00DA7976" w:rsidRDefault="0019238B" w:rsidP="001F0856">
            <w:pPr>
              <w:pStyle w:val="Tabletextnon-bold"/>
              <w:ind w:left="0"/>
              <w:rPr>
                <w:rFonts w:cs="Arial"/>
                <w:b/>
                <w:sz w:val="20"/>
                <w:szCs w:val="20"/>
              </w:rPr>
            </w:pPr>
          </w:p>
        </w:tc>
        <w:tc>
          <w:tcPr>
            <w:tcW w:w="936" w:type="pct"/>
          </w:tcPr>
          <w:p w14:paraId="1FCDBE6A" w14:textId="77777777" w:rsidR="0019238B" w:rsidRPr="00DA7976" w:rsidRDefault="0019238B" w:rsidP="001F0856">
            <w:pPr>
              <w:pStyle w:val="Tabletextnon-bold"/>
              <w:ind w:left="0"/>
              <w:rPr>
                <w:rFonts w:cs="Arial"/>
                <w:b/>
                <w:sz w:val="20"/>
                <w:szCs w:val="20"/>
              </w:rPr>
            </w:pPr>
          </w:p>
        </w:tc>
        <w:tc>
          <w:tcPr>
            <w:tcW w:w="2500" w:type="pct"/>
          </w:tcPr>
          <w:p w14:paraId="330EA3ED" w14:textId="77777777" w:rsidR="0019238B" w:rsidRDefault="0019238B" w:rsidP="001F0856">
            <w:pPr>
              <w:pStyle w:val="Tabletextnon-bold"/>
              <w:ind w:left="0"/>
              <w:rPr>
                <w:rFonts w:cs="Arial"/>
                <w:b/>
                <w:sz w:val="20"/>
                <w:szCs w:val="20"/>
              </w:rPr>
            </w:pPr>
          </w:p>
        </w:tc>
      </w:tr>
      <w:tr w:rsidR="0019238B" w:rsidRPr="00DA7976" w14:paraId="57837419" w14:textId="77777777" w:rsidTr="001F0856">
        <w:tc>
          <w:tcPr>
            <w:tcW w:w="573" w:type="pct"/>
          </w:tcPr>
          <w:p w14:paraId="2BA1EA25" w14:textId="77777777" w:rsidR="0019238B" w:rsidRDefault="0019238B" w:rsidP="001F0856">
            <w:pPr>
              <w:pStyle w:val="Tabletextnon-bold"/>
              <w:ind w:left="0"/>
              <w:rPr>
                <w:rFonts w:cs="Arial"/>
                <w:b/>
                <w:sz w:val="20"/>
                <w:szCs w:val="20"/>
              </w:rPr>
            </w:pPr>
            <w:r>
              <w:rPr>
                <w:rFonts w:cs="Arial"/>
                <w:b/>
                <w:sz w:val="20"/>
                <w:szCs w:val="20"/>
              </w:rPr>
              <w:t>WP3</w:t>
            </w:r>
          </w:p>
        </w:tc>
        <w:tc>
          <w:tcPr>
            <w:tcW w:w="990" w:type="pct"/>
          </w:tcPr>
          <w:p w14:paraId="7DA05D03" w14:textId="77777777" w:rsidR="0019238B" w:rsidRPr="00DA7976" w:rsidRDefault="0019238B" w:rsidP="001F0856">
            <w:pPr>
              <w:pStyle w:val="Tabletextnon-bold"/>
              <w:ind w:left="0"/>
              <w:rPr>
                <w:rFonts w:cs="Arial"/>
                <w:b/>
                <w:sz w:val="20"/>
                <w:szCs w:val="20"/>
              </w:rPr>
            </w:pPr>
          </w:p>
        </w:tc>
        <w:tc>
          <w:tcPr>
            <w:tcW w:w="936" w:type="pct"/>
          </w:tcPr>
          <w:p w14:paraId="0C1D388D" w14:textId="77777777" w:rsidR="0019238B" w:rsidRPr="00DA7976" w:rsidRDefault="0019238B" w:rsidP="001F0856">
            <w:pPr>
              <w:pStyle w:val="Tabletextnon-bold"/>
              <w:ind w:left="0"/>
              <w:rPr>
                <w:rFonts w:cs="Arial"/>
                <w:b/>
                <w:sz w:val="20"/>
                <w:szCs w:val="20"/>
              </w:rPr>
            </w:pPr>
          </w:p>
        </w:tc>
        <w:tc>
          <w:tcPr>
            <w:tcW w:w="2500" w:type="pct"/>
          </w:tcPr>
          <w:p w14:paraId="580F2175" w14:textId="77777777" w:rsidR="0019238B" w:rsidRDefault="0019238B" w:rsidP="001F0856">
            <w:pPr>
              <w:pStyle w:val="Tabletextnon-bold"/>
              <w:ind w:left="0"/>
              <w:rPr>
                <w:rFonts w:cs="Arial"/>
                <w:b/>
                <w:sz w:val="20"/>
                <w:szCs w:val="20"/>
              </w:rPr>
            </w:pPr>
          </w:p>
        </w:tc>
      </w:tr>
      <w:tr w:rsidR="0019238B" w:rsidRPr="00DA7976" w14:paraId="3636F4AF" w14:textId="77777777" w:rsidTr="001F0856">
        <w:tc>
          <w:tcPr>
            <w:tcW w:w="5000" w:type="pct"/>
            <w:gridSpan w:val="4"/>
          </w:tcPr>
          <w:p w14:paraId="6909C0D1" w14:textId="77777777" w:rsidR="0019238B" w:rsidRPr="0084236B" w:rsidRDefault="0019238B" w:rsidP="001F0856">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14:paraId="7555A07B" w14:textId="77777777" w:rsidR="0019238B" w:rsidRDefault="0019238B" w:rsidP="0019238B">
      <w:pPr>
        <w:spacing w:after="160" w:line="259" w:lineRule="auto"/>
        <w:rPr>
          <w:rFonts w:ascii="Calibri" w:hAnsi="Calibri" w:cs="Times New Roman"/>
          <w:sz w:val="22"/>
          <w:lang w:eastAsia="en-GB"/>
        </w:rPr>
      </w:pPr>
    </w:p>
    <w:p w14:paraId="5EDA7732" w14:textId="6F80B827" w:rsidR="0019238B" w:rsidRPr="000C6FD4" w:rsidRDefault="0019238B" w:rsidP="0019238B">
      <w:pPr>
        <w:spacing w:after="160" w:line="259" w:lineRule="auto"/>
        <w:rPr>
          <w:rFonts w:cs="Arial"/>
          <w:b/>
          <w:sz w:val="22"/>
          <w:lang w:eastAsia="en-GB"/>
        </w:rPr>
      </w:pPr>
      <w:r w:rsidRPr="000C6FD4">
        <w:rPr>
          <w:rFonts w:cs="Arial"/>
          <w:b/>
          <w:sz w:val="22"/>
          <w:lang w:eastAsia="en-GB"/>
        </w:rPr>
        <w:t xml:space="preserve">Table </w:t>
      </w:r>
      <w:r>
        <w:rPr>
          <w:rFonts w:cs="Arial"/>
          <w:b/>
          <w:sz w:val="22"/>
          <w:lang w:eastAsia="en-GB"/>
        </w:rPr>
        <w:t>b</w:t>
      </w:r>
      <w:r w:rsidRPr="000C6FD4">
        <w:rPr>
          <w:rFonts w:cs="Arial"/>
          <w:b/>
          <w:sz w:val="22"/>
          <w:lang w:eastAsia="en-GB"/>
        </w:rPr>
        <w:t xml:space="preserve"> – Project Milestones</w:t>
      </w:r>
      <w:r>
        <w:rPr>
          <w:rFonts w:cs="Arial"/>
          <w:b/>
          <w:sz w:val="22"/>
          <w:lang w:eastAsia="en-GB"/>
        </w:rPr>
        <w:t xml:space="preserve"> </w:t>
      </w:r>
      <w:r w:rsidRPr="000745D2">
        <w:rPr>
          <w:rFonts w:cs="Arial"/>
          <w:b/>
          <w:sz w:val="22"/>
          <w:lang w:eastAsia="en-GB"/>
        </w:rPr>
        <w:t>–</w:t>
      </w:r>
      <w:r>
        <w:rPr>
          <w:rFonts w:cs="Arial"/>
          <w:b/>
          <w:sz w:val="22"/>
          <w:lang w:eastAsia="en-GB"/>
        </w:rPr>
        <w:t xml:space="preserve"> </w:t>
      </w:r>
      <w:r w:rsidRPr="004334B6">
        <w:rPr>
          <w:rFonts w:cs="Arial"/>
          <w:b/>
          <w:sz w:val="22"/>
          <w:lang w:eastAsia="en-GB"/>
        </w:rPr>
        <w:t>Demonstration Project</w:t>
      </w:r>
    </w:p>
    <w:tbl>
      <w:tblPr>
        <w:tblStyle w:val="TableGrid"/>
        <w:tblW w:w="5000" w:type="pct"/>
        <w:tblLook w:val="04A0" w:firstRow="1" w:lastRow="0" w:firstColumn="1" w:lastColumn="0" w:noHBand="0" w:noVBand="1"/>
      </w:tblPr>
      <w:tblGrid>
        <w:gridCol w:w="1252"/>
        <w:gridCol w:w="1856"/>
        <w:gridCol w:w="1753"/>
        <w:gridCol w:w="4767"/>
      </w:tblGrid>
      <w:tr w:rsidR="0019238B" w:rsidRPr="0084236B" w14:paraId="46034C93" w14:textId="77777777" w:rsidTr="001F0856">
        <w:tc>
          <w:tcPr>
            <w:tcW w:w="573" w:type="pct"/>
          </w:tcPr>
          <w:p w14:paraId="7E1BA1D6" w14:textId="77777777" w:rsidR="0019238B" w:rsidRPr="0084236B" w:rsidRDefault="0019238B" w:rsidP="001F0856">
            <w:pPr>
              <w:pStyle w:val="Tabletextnon-bold"/>
              <w:ind w:left="0"/>
              <w:rPr>
                <w:rFonts w:cs="Arial"/>
                <w:b/>
                <w:sz w:val="20"/>
                <w:szCs w:val="20"/>
              </w:rPr>
            </w:pPr>
            <w:r>
              <w:rPr>
                <w:rFonts w:cs="Arial"/>
                <w:b/>
                <w:sz w:val="20"/>
                <w:szCs w:val="20"/>
              </w:rPr>
              <w:t>Milestone number</w:t>
            </w:r>
          </w:p>
        </w:tc>
        <w:tc>
          <w:tcPr>
            <w:tcW w:w="990" w:type="pct"/>
          </w:tcPr>
          <w:p w14:paraId="051C856F" w14:textId="77777777" w:rsidR="0019238B" w:rsidRPr="0084236B" w:rsidRDefault="0019238B" w:rsidP="001F0856">
            <w:pPr>
              <w:pStyle w:val="Tabletextnon-bold"/>
              <w:ind w:left="0"/>
              <w:rPr>
                <w:rFonts w:cs="Arial"/>
                <w:b/>
                <w:sz w:val="20"/>
                <w:szCs w:val="20"/>
              </w:rPr>
            </w:pPr>
            <w:r>
              <w:rPr>
                <w:rFonts w:cs="Arial"/>
                <w:b/>
                <w:sz w:val="20"/>
                <w:szCs w:val="20"/>
              </w:rPr>
              <w:t>Milestone name</w:t>
            </w:r>
          </w:p>
        </w:tc>
        <w:tc>
          <w:tcPr>
            <w:tcW w:w="936" w:type="pct"/>
          </w:tcPr>
          <w:p w14:paraId="32379C03" w14:textId="77777777" w:rsidR="0019238B" w:rsidRPr="0084236B" w:rsidRDefault="0019238B" w:rsidP="001F0856">
            <w:pPr>
              <w:pStyle w:val="Tabletextnon-bold"/>
              <w:ind w:left="0"/>
              <w:rPr>
                <w:rFonts w:cs="Arial"/>
                <w:b/>
                <w:sz w:val="20"/>
                <w:szCs w:val="20"/>
              </w:rPr>
            </w:pPr>
            <w:r>
              <w:rPr>
                <w:rFonts w:cs="Arial"/>
                <w:b/>
                <w:sz w:val="20"/>
                <w:szCs w:val="20"/>
              </w:rPr>
              <w:t>Project partner lead for milestone delivery</w:t>
            </w:r>
          </w:p>
        </w:tc>
        <w:tc>
          <w:tcPr>
            <w:tcW w:w="2500" w:type="pct"/>
          </w:tcPr>
          <w:p w14:paraId="1A68EAC5" w14:textId="77777777" w:rsidR="0019238B" w:rsidRPr="0084236B" w:rsidRDefault="0019238B" w:rsidP="001F0856">
            <w:pPr>
              <w:pStyle w:val="Tabletextnon-bold"/>
              <w:ind w:left="0"/>
              <w:rPr>
                <w:rFonts w:cs="Arial"/>
                <w:b/>
                <w:sz w:val="20"/>
                <w:szCs w:val="20"/>
              </w:rPr>
            </w:pPr>
            <w:r>
              <w:rPr>
                <w:rFonts w:cs="Arial"/>
                <w:b/>
                <w:sz w:val="20"/>
                <w:szCs w:val="20"/>
              </w:rPr>
              <w:t>Brief description of milestone, including deliverables</w:t>
            </w:r>
          </w:p>
        </w:tc>
      </w:tr>
      <w:tr w:rsidR="0019238B" w:rsidRPr="00DA7976" w14:paraId="27A8DA5F" w14:textId="77777777" w:rsidTr="001F0856">
        <w:tc>
          <w:tcPr>
            <w:tcW w:w="573" w:type="pct"/>
          </w:tcPr>
          <w:p w14:paraId="079D8869" w14:textId="77777777" w:rsidR="0019238B" w:rsidRDefault="0019238B" w:rsidP="001F0856">
            <w:pPr>
              <w:pStyle w:val="Tabletextnon-bold"/>
              <w:ind w:left="0"/>
              <w:rPr>
                <w:rFonts w:cs="Arial"/>
                <w:b/>
                <w:sz w:val="20"/>
                <w:szCs w:val="20"/>
              </w:rPr>
            </w:pPr>
            <w:r>
              <w:rPr>
                <w:rFonts w:cs="Arial"/>
                <w:b/>
                <w:sz w:val="20"/>
                <w:szCs w:val="20"/>
              </w:rPr>
              <w:t>M1</w:t>
            </w:r>
          </w:p>
        </w:tc>
        <w:tc>
          <w:tcPr>
            <w:tcW w:w="990" w:type="pct"/>
          </w:tcPr>
          <w:p w14:paraId="4186D1ED" w14:textId="77777777" w:rsidR="0019238B" w:rsidRPr="00DA7976" w:rsidRDefault="0019238B" w:rsidP="001F0856">
            <w:pPr>
              <w:pStyle w:val="Tabletextnon-bold"/>
              <w:ind w:left="0"/>
              <w:rPr>
                <w:rFonts w:cs="Arial"/>
                <w:b/>
                <w:sz w:val="20"/>
                <w:szCs w:val="20"/>
              </w:rPr>
            </w:pPr>
          </w:p>
        </w:tc>
        <w:tc>
          <w:tcPr>
            <w:tcW w:w="936" w:type="pct"/>
          </w:tcPr>
          <w:p w14:paraId="6C304A43" w14:textId="77777777" w:rsidR="0019238B" w:rsidRPr="00DA7976" w:rsidRDefault="0019238B" w:rsidP="001F0856">
            <w:pPr>
              <w:pStyle w:val="Tabletextnon-bold"/>
              <w:ind w:left="0"/>
              <w:rPr>
                <w:rFonts w:cs="Arial"/>
                <w:b/>
                <w:sz w:val="20"/>
                <w:szCs w:val="20"/>
              </w:rPr>
            </w:pPr>
          </w:p>
        </w:tc>
        <w:tc>
          <w:tcPr>
            <w:tcW w:w="2500" w:type="pct"/>
          </w:tcPr>
          <w:p w14:paraId="139DCC07" w14:textId="77777777" w:rsidR="0019238B" w:rsidRDefault="0019238B" w:rsidP="001F0856">
            <w:pPr>
              <w:pStyle w:val="Tabletextnon-bold"/>
              <w:ind w:left="0"/>
              <w:rPr>
                <w:rFonts w:cs="Arial"/>
                <w:b/>
                <w:sz w:val="20"/>
                <w:szCs w:val="20"/>
              </w:rPr>
            </w:pPr>
          </w:p>
        </w:tc>
      </w:tr>
      <w:tr w:rsidR="0019238B" w:rsidRPr="00DA7976" w14:paraId="2DDF91B1" w14:textId="77777777" w:rsidTr="001F0856">
        <w:tc>
          <w:tcPr>
            <w:tcW w:w="573" w:type="pct"/>
          </w:tcPr>
          <w:p w14:paraId="13CE4056" w14:textId="77777777" w:rsidR="0019238B" w:rsidRDefault="0019238B" w:rsidP="001F0856">
            <w:pPr>
              <w:pStyle w:val="Tabletextnon-bold"/>
              <w:ind w:left="0"/>
              <w:rPr>
                <w:rFonts w:cs="Arial"/>
                <w:b/>
                <w:sz w:val="20"/>
                <w:szCs w:val="20"/>
              </w:rPr>
            </w:pPr>
            <w:r>
              <w:rPr>
                <w:rFonts w:cs="Arial"/>
                <w:b/>
                <w:sz w:val="20"/>
                <w:szCs w:val="20"/>
              </w:rPr>
              <w:t>M2</w:t>
            </w:r>
          </w:p>
        </w:tc>
        <w:tc>
          <w:tcPr>
            <w:tcW w:w="990" w:type="pct"/>
          </w:tcPr>
          <w:p w14:paraId="6A86E434" w14:textId="77777777" w:rsidR="0019238B" w:rsidRPr="00DA7976" w:rsidRDefault="0019238B" w:rsidP="001F0856">
            <w:pPr>
              <w:pStyle w:val="Tabletextnon-bold"/>
              <w:ind w:left="0"/>
              <w:rPr>
                <w:rFonts w:cs="Arial"/>
                <w:b/>
                <w:sz w:val="20"/>
                <w:szCs w:val="20"/>
              </w:rPr>
            </w:pPr>
          </w:p>
        </w:tc>
        <w:tc>
          <w:tcPr>
            <w:tcW w:w="936" w:type="pct"/>
          </w:tcPr>
          <w:p w14:paraId="53ED8B3C" w14:textId="77777777" w:rsidR="0019238B" w:rsidRPr="00DA7976" w:rsidRDefault="0019238B" w:rsidP="001F0856">
            <w:pPr>
              <w:pStyle w:val="Tabletextnon-bold"/>
              <w:ind w:left="0"/>
              <w:rPr>
                <w:rFonts w:cs="Arial"/>
                <w:b/>
                <w:sz w:val="20"/>
                <w:szCs w:val="20"/>
              </w:rPr>
            </w:pPr>
          </w:p>
        </w:tc>
        <w:tc>
          <w:tcPr>
            <w:tcW w:w="2500" w:type="pct"/>
          </w:tcPr>
          <w:p w14:paraId="5B036FA9" w14:textId="77777777" w:rsidR="0019238B" w:rsidRDefault="0019238B" w:rsidP="001F0856">
            <w:pPr>
              <w:pStyle w:val="Tabletextnon-bold"/>
              <w:ind w:left="0"/>
              <w:rPr>
                <w:rFonts w:cs="Arial"/>
                <w:b/>
                <w:sz w:val="20"/>
                <w:szCs w:val="20"/>
              </w:rPr>
            </w:pPr>
          </w:p>
        </w:tc>
      </w:tr>
      <w:tr w:rsidR="0019238B" w:rsidRPr="00DA7976" w14:paraId="1DD97589" w14:textId="77777777" w:rsidTr="001F0856">
        <w:tc>
          <w:tcPr>
            <w:tcW w:w="573" w:type="pct"/>
          </w:tcPr>
          <w:p w14:paraId="74E51155" w14:textId="77777777" w:rsidR="0019238B" w:rsidRDefault="0019238B" w:rsidP="001F0856">
            <w:pPr>
              <w:pStyle w:val="Tabletextnon-bold"/>
              <w:ind w:left="0"/>
              <w:rPr>
                <w:rFonts w:cs="Arial"/>
                <w:b/>
                <w:sz w:val="20"/>
                <w:szCs w:val="20"/>
              </w:rPr>
            </w:pPr>
            <w:r>
              <w:rPr>
                <w:rFonts w:cs="Arial"/>
                <w:b/>
                <w:sz w:val="20"/>
                <w:szCs w:val="20"/>
              </w:rPr>
              <w:t>M3</w:t>
            </w:r>
          </w:p>
        </w:tc>
        <w:tc>
          <w:tcPr>
            <w:tcW w:w="990" w:type="pct"/>
          </w:tcPr>
          <w:p w14:paraId="12D6E883" w14:textId="77777777" w:rsidR="0019238B" w:rsidRPr="00DA7976" w:rsidRDefault="0019238B" w:rsidP="001F0856">
            <w:pPr>
              <w:pStyle w:val="Tabletextnon-bold"/>
              <w:ind w:left="0"/>
              <w:rPr>
                <w:rFonts w:cs="Arial"/>
                <w:b/>
                <w:sz w:val="20"/>
                <w:szCs w:val="20"/>
              </w:rPr>
            </w:pPr>
          </w:p>
        </w:tc>
        <w:tc>
          <w:tcPr>
            <w:tcW w:w="936" w:type="pct"/>
          </w:tcPr>
          <w:p w14:paraId="59A29C2A" w14:textId="77777777" w:rsidR="0019238B" w:rsidRPr="00DA7976" w:rsidRDefault="0019238B" w:rsidP="001F0856">
            <w:pPr>
              <w:pStyle w:val="Tabletextnon-bold"/>
              <w:ind w:left="0"/>
              <w:rPr>
                <w:rFonts w:cs="Arial"/>
                <w:b/>
                <w:sz w:val="20"/>
                <w:szCs w:val="20"/>
              </w:rPr>
            </w:pPr>
          </w:p>
        </w:tc>
        <w:tc>
          <w:tcPr>
            <w:tcW w:w="2500" w:type="pct"/>
          </w:tcPr>
          <w:p w14:paraId="4E4DE866" w14:textId="77777777" w:rsidR="0019238B" w:rsidRDefault="0019238B" w:rsidP="001F0856">
            <w:pPr>
              <w:pStyle w:val="Tabletextnon-bold"/>
              <w:ind w:left="0"/>
              <w:rPr>
                <w:rFonts w:cs="Arial"/>
                <w:b/>
                <w:sz w:val="20"/>
                <w:szCs w:val="20"/>
              </w:rPr>
            </w:pPr>
          </w:p>
        </w:tc>
      </w:tr>
      <w:tr w:rsidR="0019238B" w:rsidRPr="00DA7976" w14:paraId="2E5E4826" w14:textId="77777777" w:rsidTr="001F0856">
        <w:tc>
          <w:tcPr>
            <w:tcW w:w="5000" w:type="pct"/>
            <w:gridSpan w:val="4"/>
          </w:tcPr>
          <w:p w14:paraId="3A7ED280" w14:textId="77777777" w:rsidR="0019238B" w:rsidRPr="0084236B" w:rsidRDefault="0019238B" w:rsidP="001F0856">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7202B6DD" w14:textId="77777777" w:rsidR="0019238B" w:rsidRDefault="0019238B" w:rsidP="0019238B">
      <w:pPr>
        <w:spacing w:after="160" w:line="259" w:lineRule="auto"/>
        <w:rPr>
          <w:rFonts w:cs="Arial"/>
          <w:b/>
          <w:sz w:val="22"/>
          <w:lang w:eastAsia="en-GB"/>
        </w:rPr>
      </w:pPr>
    </w:p>
    <w:p w14:paraId="6D2E2D0D" w14:textId="2157DF3E" w:rsidR="0019238B" w:rsidRDefault="0019238B" w:rsidP="0019238B">
      <w:pPr>
        <w:spacing w:after="160" w:line="259" w:lineRule="auto"/>
        <w:rPr>
          <w:rFonts w:cs="Arial"/>
          <w:b/>
          <w:sz w:val="22"/>
          <w:lang w:eastAsia="en-GB"/>
        </w:rPr>
      </w:pPr>
      <w:r w:rsidRPr="000C6FD4">
        <w:rPr>
          <w:rFonts w:cs="Arial"/>
          <w:b/>
          <w:sz w:val="22"/>
          <w:lang w:eastAsia="en-GB"/>
        </w:rPr>
        <w:t xml:space="preserve">Table </w:t>
      </w:r>
      <w:r>
        <w:rPr>
          <w:rFonts w:cs="Arial"/>
          <w:b/>
          <w:sz w:val="22"/>
          <w:lang w:eastAsia="en-GB"/>
        </w:rPr>
        <w:t>c</w:t>
      </w:r>
      <w:r w:rsidRPr="000C6FD4">
        <w:rPr>
          <w:rFonts w:cs="Arial"/>
          <w:b/>
          <w:sz w:val="22"/>
          <w:lang w:eastAsia="en-GB"/>
        </w:rPr>
        <w:t xml:space="preserve"> – </w:t>
      </w:r>
      <w:r>
        <w:rPr>
          <w:rFonts w:cs="Arial"/>
          <w:b/>
          <w:sz w:val="22"/>
          <w:lang w:eastAsia="en-GB"/>
        </w:rPr>
        <w:t>Risks and Risk Management – Demonstration Project</w:t>
      </w:r>
    </w:p>
    <w:p w14:paraId="1F8333CD" w14:textId="77777777" w:rsidR="0019238B" w:rsidRPr="009D6759" w:rsidRDefault="0019238B" w:rsidP="0019238B">
      <w:pPr>
        <w:spacing w:after="160" w:line="259" w:lineRule="auto"/>
        <w:rPr>
          <w:rFonts w:cs="Arial"/>
          <w:i/>
          <w:sz w:val="22"/>
          <w:lang w:eastAsia="en-GB"/>
        </w:rPr>
      </w:pPr>
      <w:r w:rsidRPr="009D6759">
        <w:rPr>
          <w:rFonts w:cs="Arial"/>
          <w:i/>
          <w:sz w:val="22"/>
          <w:lang w:eastAsia="en-GB"/>
        </w:rPr>
        <w:t>(</w:t>
      </w:r>
      <w:r>
        <w:rPr>
          <w:rFonts w:cs="Arial"/>
          <w:i/>
          <w:sz w:val="22"/>
          <w:lang w:eastAsia="en-GB"/>
        </w:rPr>
        <w:t>Bidders</w:t>
      </w:r>
      <w:r w:rsidRPr="009D6759">
        <w:rPr>
          <w:rFonts w:cs="Arial"/>
          <w:i/>
          <w:sz w:val="22"/>
          <w:lang w:eastAsia="en-GB"/>
        </w:rPr>
        <w:t xml:space="preserve"> can provide their own Risk Table as a separate Annex if preferred)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4252"/>
      </w:tblGrid>
      <w:tr w:rsidR="0019238B" w:rsidRPr="00CE3408" w14:paraId="4D8D9D8B" w14:textId="77777777" w:rsidTr="001F0856">
        <w:tc>
          <w:tcPr>
            <w:tcW w:w="3261" w:type="dxa"/>
            <w:shd w:val="clear" w:color="auto" w:fill="FFFFFF" w:themeFill="background1"/>
          </w:tcPr>
          <w:p w14:paraId="0766FE7E" w14:textId="77777777" w:rsidR="0019238B" w:rsidRDefault="0019238B" w:rsidP="001F0856">
            <w:pPr>
              <w:spacing w:after="0" w:line="240" w:lineRule="auto"/>
              <w:rPr>
                <w:b/>
                <w:sz w:val="20"/>
                <w:szCs w:val="20"/>
              </w:rPr>
            </w:pPr>
            <w:r w:rsidRPr="00CE3408">
              <w:rPr>
                <w:b/>
                <w:sz w:val="20"/>
                <w:szCs w:val="20"/>
              </w:rPr>
              <w:t>Risk</w:t>
            </w:r>
          </w:p>
          <w:p w14:paraId="153DD209" w14:textId="77777777" w:rsidR="0019238B" w:rsidRPr="00CE3408" w:rsidRDefault="0019238B" w:rsidP="001F0856">
            <w:pPr>
              <w:spacing w:after="0" w:line="240" w:lineRule="auto"/>
              <w:rPr>
                <w:sz w:val="20"/>
                <w:szCs w:val="20"/>
              </w:rPr>
            </w:pPr>
            <w:r w:rsidRPr="00CE3408">
              <w:rPr>
                <w:sz w:val="20"/>
                <w:szCs w:val="20"/>
              </w:rPr>
              <w:t>(Identify and describe all key</w:t>
            </w:r>
            <w:r>
              <w:rPr>
                <w:sz w:val="20"/>
                <w:szCs w:val="20"/>
              </w:rPr>
              <w:t xml:space="preserve"> project</w:t>
            </w:r>
            <w:r w:rsidRPr="00CE3408">
              <w:rPr>
                <w:sz w:val="20"/>
                <w:szCs w:val="20"/>
              </w:rPr>
              <w:t xml:space="preserve"> risks, including: financial, technology, supply chain, regulatory, etc)</w:t>
            </w:r>
          </w:p>
        </w:tc>
        <w:tc>
          <w:tcPr>
            <w:tcW w:w="2126" w:type="dxa"/>
            <w:shd w:val="clear" w:color="auto" w:fill="FFFFFF" w:themeFill="background1"/>
          </w:tcPr>
          <w:p w14:paraId="7FAF67D3" w14:textId="77777777" w:rsidR="0019238B" w:rsidRPr="00CE3408" w:rsidRDefault="0019238B" w:rsidP="001F0856">
            <w:pPr>
              <w:spacing w:after="0" w:line="240" w:lineRule="auto"/>
              <w:rPr>
                <w:sz w:val="20"/>
                <w:szCs w:val="20"/>
              </w:rPr>
            </w:pPr>
            <w:r w:rsidRPr="00CE3408">
              <w:rPr>
                <w:b/>
                <w:sz w:val="20"/>
                <w:szCs w:val="20"/>
              </w:rPr>
              <w:t xml:space="preserve">Overall risk rating: </w:t>
            </w:r>
            <w:r w:rsidRPr="00CE3408">
              <w:rPr>
                <w:sz w:val="20"/>
                <w:szCs w:val="20"/>
              </w:rPr>
              <w:t>(</w:t>
            </w:r>
            <w:r>
              <w:rPr>
                <w:sz w:val="20"/>
                <w:szCs w:val="20"/>
              </w:rPr>
              <w:t>P</w:t>
            </w:r>
            <w:r w:rsidRPr="00CE3408">
              <w:rPr>
                <w:sz w:val="20"/>
                <w:szCs w:val="20"/>
              </w:rPr>
              <w:t xml:space="preserve">robability x </w:t>
            </w:r>
            <w:r>
              <w:rPr>
                <w:sz w:val="20"/>
                <w:szCs w:val="20"/>
              </w:rPr>
              <w:t>I</w:t>
            </w:r>
            <w:r w:rsidRPr="00CE3408">
              <w:rPr>
                <w:sz w:val="20"/>
                <w:szCs w:val="20"/>
              </w:rPr>
              <w:t>mpact)</w:t>
            </w:r>
          </w:p>
          <w:p w14:paraId="072F1193" w14:textId="77777777" w:rsidR="0019238B" w:rsidRPr="00CE3408" w:rsidRDefault="0019238B" w:rsidP="001F0856">
            <w:pPr>
              <w:spacing w:after="0" w:line="240" w:lineRule="auto"/>
              <w:rPr>
                <w:b/>
                <w:sz w:val="20"/>
                <w:szCs w:val="20"/>
              </w:rPr>
            </w:pPr>
            <w:r w:rsidRPr="00CE3408">
              <w:rPr>
                <w:sz w:val="20"/>
                <w:szCs w:val="20"/>
              </w:rPr>
              <w:t>High, Medium or Low</w:t>
            </w:r>
            <w:r w:rsidRPr="00CE3408">
              <w:rPr>
                <w:b/>
                <w:sz w:val="20"/>
                <w:szCs w:val="20"/>
              </w:rPr>
              <w:t xml:space="preserve"> </w:t>
            </w:r>
          </w:p>
        </w:tc>
        <w:tc>
          <w:tcPr>
            <w:tcW w:w="4252" w:type="dxa"/>
            <w:shd w:val="clear" w:color="auto" w:fill="FFFFFF" w:themeFill="background1"/>
          </w:tcPr>
          <w:p w14:paraId="33C1FB10" w14:textId="77777777" w:rsidR="0019238B" w:rsidRDefault="0019238B" w:rsidP="001F0856">
            <w:pPr>
              <w:spacing w:after="0" w:line="240" w:lineRule="auto"/>
              <w:rPr>
                <w:b/>
                <w:sz w:val="20"/>
                <w:szCs w:val="20"/>
              </w:rPr>
            </w:pPr>
            <w:r w:rsidRPr="00CE3408">
              <w:rPr>
                <w:b/>
                <w:sz w:val="20"/>
                <w:szCs w:val="20"/>
              </w:rPr>
              <w:t>Mitigation actions</w:t>
            </w:r>
          </w:p>
          <w:p w14:paraId="33C9534E" w14:textId="77777777" w:rsidR="0019238B" w:rsidRPr="00547E46" w:rsidRDefault="0019238B" w:rsidP="001F0856">
            <w:pPr>
              <w:spacing w:after="0" w:line="240" w:lineRule="auto"/>
              <w:rPr>
                <w:sz w:val="20"/>
                <w:szCs w:val="20"/>
              </w:rPr>
            </w:pPr>
            <w:r w:rsidRPr="00547E46">
              <w:rPr>
                <w:sz w:val="20"/>
                <w:szCs w:val="20"/>
              </w:rPr>
              <w:t xml:space="preserve">(Describe the actions taken or planned responses to reduce the </w:t>
            </w:r>
            <w:r>
              <w:rPr>
                <w:sz w:val="20"/>
                <w:szCs w:val="20"/>
              </w:rPr>
              <w:t xml:space="preserve">impact and/or probability of the </w:t>
            </w:r>
            <w:r w:rsidRPr="00547E46">
              <w:rPr>
                <w:sz w:val="20"/>
                <w:szCs w:val="20"/>
              </w:rPr>
              <w:t>risk)</w:t>
            </w:r>
          </w:p>
        </w:tc>
      </w:tr>
      <w:tr w:rsidR="0019238B" w:rsidRPr="00CE3408" w14:paraId="1ECEA4C3" w14:textId="77777777" w:rsidTr="001F0856">
        <w:tc>
          <w:tcPr>
            <w:tcW w:w="3261" w:type="dxa"/>
          </w:tcPr>
          <w:p w14:paraId="4CE1BEE7" w14:textId="77777777" w:rsidR="0019238B" w:rsidRPr="00CE3408" w:rsidRDefault="0019238B" w:rsidP="001F0856">
            <w:pPr>
              <w:spacing w:after="0"/>
              <w:rPr>
                <w:sz w:val="20"/>
                <w:szCs w:val="20"/>
              </w:rPr>
            </w:pPr>
          </w:p>
        </w:tc>
        <w:tc>
          <w:tcPr>
            <w:tcW w:w="2126" w:type="dxa"/>
          </w:tcPr>
          <w:p w14:paraId="0B6582DB" w14:textId="77777777" w:rsidR="0019238B" w:rsidRPr="00CE3408" w:rsidRDefault="0019238B" w:rsidP="001F0856">
            <w:pPr>
              <w:spacing w:after="0"/>
              <w:rPr>
                <w:sz w:val="20"/>
                <w:szCs w:val="20"/>
              </w:rPr>
            </w:pPr>
          </w:p>
        </w:tc>
        <w:tc>
          <w:tcPr>
            <w:tcW w:w="4252" w:type="dxa"/>
          </w:tcPr>
          <w:p w14:paraId="5059C45B" w14:textId="77777777" w:rsidR="0019238B" w:rsidRPr="00CE3408" w:rsidRDefault="0019238B" w:rsidP="001F0856">
            <w:pPr>
              <w:spacing w:after="0"/>
              <w:rPr>
                <w:sz w:val="20"/>
                <w:szCs w:val="20"/>
              </w:rPr>
            </w:pPr>
          </w:p>
        </w:tc>
      </w:tr>
      <w:tr w:rsidR="0019238B" w:rsidRPr="00CE3408" w14:paraId="5E39DA90" w14:textId="77777777" w:rsidTr="001F0856">
        <w:tc>
          <w:tcPr>
            <w:tcW w:w="3261" w:type="dxa"/>
          </w:tcPr>
          <w:p w14:paraId="78938E2D" w14:textId="77777777" w:rsidR="0019238B" w:rsidRPr="00CE3408" w:rsidRDefault="0019238B" w:rsidP="001F0856">
            <w:pPr>
              <w:spacing w:after="0"/>
              <w:rPr>
                <w:sz w:val="20"/>
                <w:szCs w:val="20"/>
              </w:rPr>
            </w:pPr>
          </w:p>
        </w:tc>
        <w:tc>
          <w:tcPr>
            <w:tcW w:w="2126" w:type="dxa"/>
          </w:tcPr>
          <w:p w14:paraId="4FC23D2C" w14:textId="77777777" w:rsidR="0019238B" w:rsidRPr="00CE3408" w:rsidRDefault="0019238B" w:rsidP="001F0856">
            <w:pPr>
              <w:spacing w:after="0"/>
              <w:rPr>
                <w:sz w:val="20"/>
                <w:szCs w:val="20"/>
              </w:rPr>
            </w:pPr>
          </w:p>
        </w:tc>
        <w:tc>
          <w:tcPr>
            <w:tcW w:w="4252" w:type="dxa"/>
          </w:tcPr>
          <w:p w14:paraId="69B19F51" w14:textId="77777777" w:rsidR="0019238B" w:rsidRPr="00CE3408" w:rsidRDefault="0019238B" w:rsidP="001F0856">
            <w:pPr>
              <w:spacing w:after="0"/>
              <w:rPr>
                <w:sz w:val="20"/>
                <w:szCs w:val="20"/>
              </w:rPr>
            </w:pPr>
          </w:p>
        </w:tc>
      </w:tr>
      <w:tr w:rsidR="0019238B" w:rsidRPr="00CE3408" w14:paraId="6ADCECCE" w14:textId="77777777" w:rsidTr="001F0856">
        <w:tc>
          <w:tcPr>
            <w:tcW w:w="3261" w:type="dxa"/>
          </w:tcPr>
          <w:p w14:paraId="6C82B4FB" w14:textId="77777777" w:rsidR="0019238B" w:rsidRPr="00CE3408" w:rsidRDefault="0019238B" w:rsidP="001F0856">
            <w:pPr>
              <w:spacing w:after="0"/>
              <w:rPr>
                <w:sz w:val="20"/>
                <w:szCs w:val="20"/>
              </w:rPr>
            </w:pPr>
          </w:p>
        </w:tc>
        <w:tc>
          <w:tcPr>
            <w:tcW w:w="2126" w:type="dxa"/>
          </w:tcPr>
          <w:p w14:paraId="6D65E5E3" w14:textId="77777777" w:rsidR="0019238B" w:rsidRPr="00CE3408" w:rsidRDefault="0019238B" w:rsidP="001F0856">
            <w:pPr>
              <w:spacing w:after="0"/>
              <w:rPr>
                <w:sz w:val="20"/>
                <w:szCs w:val="20"/>
              </w:rPr>
            </w:pPr>
          </w:p>
        </w:tc>
        <w:tc>
          <w:tcPr>
            <w:tcW w:w="4252" w:type="dxa"/>
          </w:tcPr>
          <w:p w14:paraId="79311419" w14:textId="77777777" w:rsidR="0019238B" w:rsidRPr="00CE3408" w:rsidRDefault="0019238B" w:rsidP="001F0856">
            <w:pPr>
              <w:spacing w:after="0"/>
              <w:rPr>
                <w:sz w:val="20"/>
                <w:szCs w:val="20"/>
              </w:rPr>
            </w:pPr>
          </w:p>
        </w:tc>
      </w:tr>
      <w:tr w:rsidR="0019238B" w:rsidRPr="00CE3408" w14:paraId="5DCCB3B0" w14:textId="77777777" w:rsidTr="001F0856">
        <w:tc>
          <w:tcPr>
            <w:tcW w:w="3261" w:type="dxa"/>
          </w:tcPr>
          <w:p w14:paraId="38758011" w14:textId="77777777" w:rsidR="0019238B" w:rsidRPr="00CE3408" w:rsidRDefault="0019238B" w:rsidP="001F0856">
            <w:pPr>
              <w:spacing w:after="0"/>
              <w:rPr>
                <w:sz w:val="20"/>
                <w:szCs w:val="20"/>
              </w:rPr>
            </w:pPr>
          </w:p>
        </w:tc>
        <w:tc>
          <w:tcPr>
            <w:tcW w:w="2126" w:type="dxa"/>
          </w:tcPr>
          <w:p w14:paraId="0EBECEF1" w14:textId="77777777" w:rsidR="0019238B" w:rsidRPr="00CE3408" w:rsidRDefault="0019238B" w:rsidP="001F0856">
            <w:pPr>
              <w:spacing w:after="0"/>
              <w:rPr>
                <w:sz w:val="20"/>
                <w:szCs w:val="20"/>
              </w:rPr>
            </w:pPr>
          </w:p>
        </w:tc>
        <w:tc>
          <w:tcPr>
            <w:tcW w:w="4252" w:type="dxa"/>
          </w:tcPr>
          <w:p w14:paraId="4915A0F5" w14:textId="77777777" w:rsidR="0019238B" w:rsidRPr="00CE3408" w:rsidRDefault="0019238B" w:rsidP="001F0856">
            <w:pPr>
              <w:spacing w:after="0"/>
              <w:rPr>
                <w:sz w:val="20"/>
                <w:szCs w:val="20"/>
              </w:rPr>
            </w:pPr>
          </w:p>
        </w:tc>
      </w:tr>
      <w:tr w:rsidR="0019238B" w:rsidRPr="00CE3408" w14:paraId="21B69651" w14:textId="77777777" w:rsidTr="001F0856">
        <w:tc>
          <w:tcPr>
            <w:tcW w:w="9639" w:type="dxa"/>
            <w:gridSpan w:val="3"/>
          </w:tcPr>
          <w:p w14:paraId="11165B3B" w14:textId="77777777" w:rsidR="0019238B" w:rsidRPr="00CE3408" w:rsidRDefault="0019238B" w:rsidP="001F0856">
            <w:pPr>
              <w:spacing w:after="0"/>
              <w:rPr>
                <w:i/>
                <w:sz w:val="20"/>
                <w:szCs w:val="20"/>
              </w:rPr>
            </w:pPr>
            <w:r w:rsidRPr="00CE3408">
              <w:rPr>
                <w:i/>
                <w:sz w:val="20"/>
                <w:szCs w:val="20"/>
              </w:rPr>
              <w:t xml:space="preserve">Please add further rows as necessary </w:t>
            </w:r>
          </w:p>
        </w:tc>
      </w:tr>
    </w:tbl>
    <w:p w14:paraId="796AE80F" w14:textId="431BFE9A" w:rsidR="0025626F" w:rsidRDefault="0025626F" w:rsidP="00E861F0">
      <w:pPr>
        <w:spacing w:after="200" w:line="276" w:lineRule="auto"/>
        <w:rPr>
          <w:rFonts w:cs="Arial"/>
          <w:b/>
          <w:sz w:val="22"/>
          <w:lang w:eastAsia="en-GB"/>
        </w:rPr>
      </w:pPr>
    </w:p>
    <w:p w14:paraId="240332D0" w14:textId="29C11960" w:rsidR="0019238B" w:rsidRDefault="0019238B" w:rsidP="00E861F0">
      <w:pPr>
        <w:spacing w:after="200" w:line="276" w:lineRule="auto"/>
        <w:rPr>
          <w:rFonts w:cs="Arial"/>
          <w:b/>
          <w:sz w:val="22"/>
          <w:lang w:eastAsia="en-GB"/>
        </w:rPr>
      </w:pPr>
    </w:p>
    <w:p w14:paraId="6FF73A1C" w14:textId="7A7D33E3" w:rsidR="0019238B" w:rsidRDefault="0019238B" w:rsidP="00E861F0">
      <w:pPr>
        <w:spacing w:after="200" w:line="276" w:lineRule="auto"/>
        <w:rPr>
          <w:rFonts w:cs="Arial"/>
          <w:b/>
          <w:sz w:val="22"/>
          <w:lang w:eastAsia="en-GB"/>
        </w:rPr>
      </w:pPr>
    </w:p>
    <w:p w14:paraId="303C8513" w14:textId="1CC9FC40" w:rsidR="0019238B" w:rsidRDefault="0019238B" w:rsidP="00E861F0">
      <w:pPr>
        <w:spacing w:after="200" w:line="276" w:lineRule="auto"/>
        <w:rPr>
          <w:rFonts w:cs="Arial"/>
          <w:b/>
          <w:sz w:val="22"/>
          <w:lang w:eastAsia="en-GB"/>
        </w:rPr>
      </w:pPr>
    </w:p>
    <w:p w14:paraId="0BDEEEA2" w14:textId="77777777" w:rsidR="0019238B" w:rsidRDefault="0019238B" w:rsidP="00E861F0">
      <w:pPr>
        <w:spacing w:after="200" w:line="276" w:lineRule="auto"/>
        <w:rPr>
          <w:rFonts w:cs="Arial"/>
          <w:b/>
          <w:sz w:val="22"/>
          <w:lang w:eastAsia="en-GB"/>
        </w:rPr>
      </w:pPr>
    </w:p>
    <w:p w14:paraId="3CF590C5" w14:textId="77777777" w:rsidR="0019238B" w:rsidRDefault="0019238B" w:rsidP="00E861F0">
      <w:pPr>
        <w:spacing w:after="20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242"/>
      </w:tblGrid>
      <w:tr w:rsidR="00D1277D" w:rsidRPr="005438B7" w14:paraId="40698B5A" w14:textId="77777777" w:rsidTr="001F0856">
        <w:trPr>
          <w:cnfStyle w:val="100000000000" w:firstRow="1" w:lastRow="0" w:firstColumn="0" w:lastColumn="0" w:oddVBand="0" w:evenVBand="0" w:oddHBand="0" w:evenHBand="0" w:firstRowFirstColumn="0" w:firstRowLastColumn="0" w:lastRowFirstColumn="0" w:lastRowLastColumn="0"/>
        </w:trPr>
        <w:tc>
          <w:tcPr>
            <w:tcW w:w="9242" w:type="dxa"/>
          </w:tcPr>
          <w:p w14:paraId="48109D26" w14:textId="77777777" w:rsidR="00D1277D" w:rsidRPr="00252695" w:rsidRDefault="00D1277D" w:rsidP="001F0856">
            <w:pPr>
              <w:spacing w:line="276" w:lineRule="auto"/>
              <w:rPr>
                <w:rFonts w:cs="Arial"/>
                <w:color w:val="auto"/>
                <w:szCs w:val="24"/>
              </w:rPr>
            </w:pPr>
            <w:r w:rsidRPr="005B50EB">
              <w:rPr>
                <w:rFonts w:ascii="Calibri" w:hAnsi="Calibri"/>
                <w:color w:val="auto"/>
                <w:sz w:val="22"/>
              </w:rPr>
              <w:lastRenderedPageBreak/>
              <w:br w:type="page"/>
            </w:r>
            <w:r>
              <w:rPr>
                <w:rStyle w:val="Heading3Char"/>
                <w:b/>
              </w:rPr>
              <w:t xml:space="preserve">Further info for assessment – project </w:t>
            </w:r>
            <w:r w:rsidRPr="0062740C">
              <w:rPr>
                <w:rStyle w:val="Heading3Char"/>
                <w:b/>
              </w:rPr>
              <w:t>financing</w:t>
            </w:r>
            <w:r w:rsidRPr="0062740C">
              <w:rPr>
                <w:rFonts w:ascii="Calibri" w:hAnsi="Calibri"/>
                <w:color w:val="auto"/>
                <w:sz w:val="22"/>
              </w:rPr>
              <w:t xml:space="preserve"> </w:t>
            </w:r>
            <w:r w:rsidRPr="0062740C">
              <w:rPr>
                <w:rFonts w:ascii="Calibri" w:hAnsi="Calibri"/>
                <w:color w:val="auto"/>
                <w:sz w:val="22"/>
              </w:rPr>
              <w:br/>
            </w:r>
            <w:r w:rsidRPr="00252695">
              <w:rPr>
                <w:rFonts w:cs="Arial"/>
                <w:color w:val="auto"/>
                <w:szCs w:val="24"/>
              </w:rPr>
              <w:t xml:space="preserve">You must also complete </w:t>
            </w:r>
            <w:r>
              <w:rPr>
                <w:rFonts w:cs="Arial"/>
                <w:color w:val="auto"/>
                <w:szCs w:val="24"/>
              </w:rPr>
              <w:t>a</w:t>
            </w:r>
            <w:r w:rsidRPr="00252695">
              <w:rPr>
                <w:rFonts w:cs="Arial"/>
                <w:color w:val="auto"/>
                <w:szCs w:val="24"/>
              </w:rPr>
              <w:t xml:space="preserve"> </w:t>
            </w:r>
            <w:r>
              <w:rPr>
                <w:rFonts w:cs="Arial"/>
                <w:color w:val="auto"/>
                <w:szCs w:val="24"/>
              </w:rPr>
              <w:t xml:space="preserve">separate </w:t>
            </w:r>
            <w:r w:rsidRPr="00252695">
              <w:rPr>
                <w:rFonts w:cs="Arial"/>
                <w:color w:val="auto"/>
                <w:szCs w:val="24"/>
              </w:rPr>
              <w:t>Finance Form</w:t>
            </w:r>
            <w:r>
              <w:rPr>
                <w:rFonts w:cs="Arial"/>
                <w:color w:val="auto"/>
                <w:szCs w:val="24"/>
              </w:rPr>
              <w:t xml:space="preserve"> (spreadsheet) and submit it with your completed Application Form.</w:t>
            </w:r>
          </w:p>
        </w:tc>
      </w:tr>
      <w:tr w:rsidR="00D1277D" w:rsidRPr="005438B7" w14:paraId="63E1555C" w14:textId="77777777" w:rsidTr="001F0856">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2C13DFA7" w14:textId="764D762D" w:rsidR="00D1277D" w:rsidRPr="004936FE" w:rsidRDefault="00D1277D" w:rsidP="001F0856">
            <w:pPr>
              <w:spacing w:line="276" w:lineRule="auto"/>
              <w:rPr>
                <w:rFonts w:cs="Arial"/>
                <w:sz w:val="22"/>
              </w:rPr>
            </w:pPr>
            <w:r w:rsidRPr="004936FE">
              <w:rPr>
                <w:rFonts w:cs="Arial"/>
                <w:sz w:val="22"/>
              </w:rPr>
              <w:t>This will be used to assess the</w:t>
            </w:r>
            <w:r>
              <w:rPr>
                <w:rFonts w:cs="Arial"/>
                <w:sz w:val="22"/>
              </w:rPr>
              <w:t xml:space="preserve"> </w:t>
            </w:r>
            <w:r w:rsidR="0019238B">
              <w:rPr>
                <w:rFonts w:cs="Arial"/>
                <w:sz w:val="22"/>
              </w:rPr>
              <w:t xml:space="preserve">proposed </w:t>
            </w:r>
            <w:r w:rsidR="0025626F">
              <w:rPr>
                <w:rFonts w:cs="Arial"/>
                <w:sz w:val="22"/>
              </w:rPr>
              <w:t>demonstration project</w:t>
            </w:r>
            <w:r>
              <w:rPr>
                <w:rFonts w:cs="Arial"/>
                <w:sz w:val="22"/>
              </w:rPr>
              <w:t xml:space="preserve"> costs</w:t>
            </w:r>
            <w:r w:rsidR="0019238B">
              <w:rPr>
                <w:rFonts w:cs="Arial"/>
                <w:sz w:val="22"/>
              </w:rPr>
              <w:t>.</w:t>
            </w:r>
          </w:p>
          <w:p w14:paraId="1177C8FC" w14:textId="53E09DF5" w:rsidR="00D1277D" w:rsidRPr="004936FE" w:rsidRDefault="00D1277D" w:rsidP="001F0856">
            <w:pPr>
              <w:spacing w:line="276" w:lineRule="auto"/>
              <w:rPr>
                <w:rFonts w:cs="Arial"/>
                <w:sz w:val="22"/>
              </w:rPr>
            </w:pPr>
            <w:r>
              <w:rPr>
                <w:rFonts w:cs="Arial"/>
                <w:sz w:val="22"/>
              </w:rPr>
              <w:t xml:space="preserve">Please include external match funding information. </w:t>
            </w:r>
            <w:r w:rsidRPr="004936FE">
              <w:rPr>
                <w:rFonts w:cs="Arial"/>
                <w:sz w:val="22"/>
              </w:rPr>
              <w:t xml:space="preserve">Highest marks will be awarded to projects that can demonstrate that the proposed public sector contribution to the eligible </w:t>
            </w:r>
            <w:r w:rsidR="0019238B">
              <w:rPr>
                <w:rFonts w:cs="Arial"/>
                <w:sz w:val="22"/>
              </w:rPr>
              <w:t>demonstration</w:t>
            </w:r>
            <w:r>
              <w:rPr>
                <w:rFonts w:cs="Arial"/>
                <w:sz w:val="22"/>
              </w:rPr>
              <w:t xml:space="preserve"> </w:t>
            </w:r>
            <w:r w:rsidRPr="004936FE">
              <w:rPr>
                <w:rFonts w:cs="Arial"/>
                <w:sz w:val="22"/>
              </w:rPr>
              <w:t xml:space="preserve">project costs: </w:t>
            </w:r>
          </w:p>
          <w:p w14:paraId="3B6631AE" w14:textId="77777777" w:rsidR="00D1277D" w:rsidRDefault="00D1277D" w:rsidP="001F0856">
            <w:pPr>
              <w:pStyle w:val="ListParagraph"/>
              <w:numPr>
                <w:ilvl w:val="0"/>
                <w:numId w:val="39"/>
              </w:numPr>
              <w:spacing w:line="276" w:lineRule="auto"/>
              <w:rPr>
                <w:rFonts w:cs="Arial"/>
                <w:sz w:val="22"/>
              </w:rPr>
            </w:pPr>
            <w:r w:rsidRPr="00550BA1">
              <w:rPr>
                <w:rFonts w:cs="Arial"/>
                <w:sz w:val="22"/>
              </w:rPr>
              <w:t>will represent good use of public funding by supporting projects whose costs are realistic and justified and are likely to secure the expected project aims and deliverables;</w:t>
            </w:r>
          </w:p>
          <w:p w14:paraId="5A8CBAA6" w14:textId="77777777" w:rsidR="00D1277D" w:rsidRPr="00550BA1" w:rsidRDefault="00D1277D" w:rsidP="001F0856">
            <w:pPr>
              <w:pStyle w:val="ListParagraph"/>
              <w:numPr>
                <w:ilvl w:val="0"/>
                <w:numId w:val="39"/>
              </w:numPr>
              <w:spacing w:line="276" w:lineRule="auto"/>
              <w:rPr>
                <w:rFonts w:cs="Arial"/>
                <w:sz w:val="22"/>
              </w:rPr>
            </w:pPr>
            <w:r w:rsidRPr="00550BA1">
              <w:rPr>
                <w:rFonts w:cs="Arial"/>
                <w:sz w:val="22"/>
              </w:rPr>
              <w:t>will represent good value for money and a fair balance of risk and benefits for BEIS, including no element of profit in the project costs.</w:t>
            </w:r>
          </w:p>
        </w:tc>
      </w:tr>
    </w:tbl>
    <w:p w14:paraId="1148B939" w14:textId="77777777" w:rsidR="00D1277D" w:rsidRDefault="00D1277D" w:rsidP="00D1277D">
      <w:pPr>
        <w:spacing w:after="200" w:line="276" w:lineRule="auto"/>
        <w:rPr>
          <w:rFonts w:ascii="Calibri" w:hAnsi="Calibri" w:cs="Times New Roman"/>
          <w:sz w:val="22"/>
          <w:lang w:eastAsia="en-GB"/>
        </w:rPr>
      </w:pPr>
    </w:p>
    <w:p w14:paraId="53564E7B" w14:textId="76DE7777" w:rsidR="00D1277D" w:rsidRDefault="00D1277D" w:rsidP="00E861F0">
      <w:pPr>
        <w:spacing w:after="200" w:line="276" w:lineRule="auto"/>
        <w:rPr>
          <w:rFonts w:ascii="Calibri" w:hAnsi="Calibri" w:cs="Times New Roman"/>
          <w:sz w:val="22"/>
          <w:lang w:eastAsia="en-GB"/>
        </w:rPr>
      </w:pPr>
    </w:p>
    <w:p w14:paraId="4F9A0D36" w14:textId="63F9A98E" w:rsidR="0025626F" w:rsidRDefault="0025626F" w:rsidP="00E861F0">
      <w:pPr>
        <w:spacing w:after="200" w:line="276" w:lineRule="auto"/>
        <w:rPr>
          <w:rFonts w:ascii="Calibri" w:hAnsi="Calibri" w:cs="Times New Roman"/>
          <w:sz w:val="22"/>
          <w:lang w:eastAsia="en-GB"/>
        </w:rPr>
      </w:pPr>
    </w:p>
    <w:p w14:paraId="78E57507" w14:textId="77777777" w:rsidR="001421C7" w:rsidRDefault="001421C7" w:rsidP="001421C7">
      <w:pPr>
        <w:spacing w:after="160" w:line="259" w:lineRule="auto"/>
        <w:rPr>
          <w:rFonts w:cs="Arial"/>
          <w:b/>
          <w:sz w:val="22"/>
          <w:lang w:eastAsia="en-GB"/>
        </w:rPr>
      </w:pPr>
    </w:p>
    <w:p w14:paraId="15C78834" w14:textId="77777777" w:rsidR="001421C7" w:rsidRDefault="001421C7" w:rsidP="001421C7">
      <w:pPr>
        <w:spacing w:after="160" w:line="259" w:lineRule="auto"/>
        <w:rPr>
          <w:rFonts w:cs="Arial"/>
          <w:b/>
          <w:sz w:val="22"/>
          <w:lang w:eastAsia="en-GB"/>
        </w:rPr>
      </w:pPr>
    </w:p>
    <w:p w14:paraId="22C0F3B5" w14:textId="77777777" w:rsidR="001421C7" w:rsidRDefault="001421C7" w:rsidP="001421C7">
      <w:pPr>
        <w:spacing w:after="160" w:line="259" w:lineRule="auto"/>
        <w:rPr>
          <w:rFonts w:cs="Arial"/>
          <w:b/>
          <w:sz w:val="22"/>
          <w:lang w:eastAsia="en-GB"/>
        </w:rPr>
      </w:pPr>
    </w:p>
    <w:p w14:paraId="5F521ECC" w14:textId="77777777" w:rsidR="001421C7" w:rsidRDefault="001421C7" w:rsidP="001421C7">
      <w:pPr>
        <w:spacing w:after="160" w:line="259" w:lineRule="auto"/>
        <w:rPr>
          <w:rFonts w:cs="Arial"/>
          <w:b/>
          <w:sz w:val="22"/>
          <w:lang w:eastAsia="en-GB"/>
        </w:rPr>
      </w:pPr>
    </w:p>
    <w:p w14:paraId="6C747337" w14:textId="77777777" w:rsidR="001421C7" w:rsidRDefault="001421C7" w:rsidP="001421C7">
      <w:pPr>
        <w:spacing w:after="160" w:line="259" w:lineRule="auto"/>
        <w:rPr>
          <w:rFonts w:cs="Arial"/>
          <w:b/>
          <w:sz w:val="22"/>
          <w:lang w:eastAsia="en-GB"/>
        </w:rPr>
      </w:pPr>
    </w:p>
    <w:p w14:paraId="4A74EF87" w14:textId="77777777" w:rsidR="001421C7" w:rsidRDefault="001421C7" w:rsidP="001421C7">
      <w:pPr>
        <w:spacing w:after="160" w:line="259" w:lineRule="auto"/>
        <w:rPr>
          <w:rFonts w:cs="Arial"/>
          <w:b/>
          <w:sz w:val="22"/>
          <w:lang w:eastAsia="en-GB"/>
        </w:rPr>
      </w:pPr>
    </w:p>
    <w:p w14:paraId="0315F346" w14:textId="77777777" w:rsidR="001421C7" w:rsidRDefault="001421C7" w:rsidP="001421C7">
      <w:pPr>
        <w:spacing w:after="160" w:line="259" w:lineRule="auto"/>
        <w:rPr>
          <w:rFonts w:cs="Arial"/>
          <w:b/>
          <w:sz w:val="22"/>
          <w:lang w:eastAsia="en-GB"/>
        </w:rPr>
      </w:pPr>
    </w:p>
    <w:p w14:paraId="7C22871D" w14:textId="77777777" w:rsidR="001421C7" w:rsidRDefault="001421C7" w:rsidP="001421C7">
      <w:pPr>
        <w:spacing w:after="160" w:line="259" w:lineRule="auto"/>
        <w:rPr>
          <w:rFonts w:cs="Arial"/>
          <w:b/>
          <w:sz w:val="22"/>
          <w:lang w:eastAsia="en-GB"/>
        </w:rPr>
      </w:pPr>
    </w:p>
    <w:p w14:paraId="5348BB32" w14:textId="77777777" w:rsidR="00DF6675" w:rsidRDefault="00DF6675" w:rsidP="001421C7">
      <w:pPr>
        <w:spacing w:after="160" w:line="259" w:lineRule="auto"/>
        <w:rPr>
          <w:rFonts w:cs="Arial"/>
          <w:b/>
          <w:sz w:val="22"/>
          <w:lang w:eastAsia="en-GB"/>
        </w:rPr>
      </w:pPr>
    </w:p>
    <w:p w14:paraId="05B4E498" w14:textId="77777777" w:rsidR="001421C7" w:rsidRDefault="001421C7" w:rsidP="001421C7">
      <w:pPr>
        <w:spacing w:after="160" w:line="259" w:lineRule="auto"/>
        <w:rPr>
          <w:rFonts w:cs="Arial"/>
          <w:b/>
          <w:sz w:val="22"/>
          <w:lang w:eastAsia="en-GB"/>
        </w:rPr>
      </w:pPr>
    </w:p>
    <w:p w14:paraId="07B24F73" w14:textId="77777777" w:rsidR="001421C7" w:rsidRDefault="001421C7" w:rsidP="001421C7">
      <w:pPr>
        <w:spacing w:after="160" w:line="259" w:lineRule="auto"/>
        <w:rPr>
          <w:rFonts w:cs="Arial"/>
          <w:b/>
          <w:sz w:val="22"/>
          <w:lang w:eastAsia="en-GB"/>
        </w:rPr>
      </w:pPr>
    </w:p>
    <w:p w14:paraId="1C8E61A4" w14:textId="77777777" w:rsidR="001421C7" w:rsidRPr="000C6FD4" w:rsidRDefault="001421C7" w:rsidP="001421C7">
      <w:pPr>
        <w:spacing w:after="160" w:line="259" w:lineRule="auto"/>
        <w:rPr>
          <w:rFonts w:cs="Arial"/>
          <w:b/>
          <w:sz w:val="22"/>
          <w:lang w:eastAsia="en-GB"/>
        </w:rPr>
      </w:pPr>
    </w:p>
    <w:p w14:paraId="3C3235B7" w14:textId="77777777" w:rsidR="001E0951" w:rsidRDefault="001E0951">
      <w:pPr>
        <w:spacing w:after="160" w:line="259" w:lineRule="auto"/>
        <w:rPr>
          <w:rFonts w:eastAsiaTheme="majorEastAsia" w:cstheme="majorBidi"/>
          <w:b/>
          <w:color w:val="002C77" w:themeColor="text1"/>
          <w:sz w:val="32"/>
          <w:szCs w:val="26"/>
          <w:lang w:eastAsia="en-GB"/>
        </w:rPr>
      </w:pPr>
      <w:r>
        <w:rPr>
          <w:b/>
          <w:lang w:eastAsia="en-GB"/>
        </w:rPr>
        <w:br w:type="page"/>
      </w:r>
    </w:p>
    <w:p w14:paraId="6D461420" w14:textId="3F8A6ADB" w:rsidR="000679C3" w:rsidRPr="000679C3" w:rsidRDefault="000679C3" w:rsidP="000679C3">
      <w:pPr>
        <w:pStyle w:val="Heading2"/>
        <w:rPr>
          <w:b/>
          <w:lang w:eastAsia="en-GB"/>
        </w:rPr>
      </w:pPr>
      <w:bookmarkStart w:id="42" w:name="_Toc474491539"/>
      <w:r w:rsidRPr="000679C3">
        <w:rPr>
          <w:b/>
          <w:lang w:eastAsia="en-GB"/>
        </w:rPr>
        <w:lastRenderedPageBreak/>
        <w:t>Application Approval</w:t>
      </w:r>
      <w:bookmarkEnd w:id="42"/>
    </w:p>
    <w:tbl>
      <w:tblPr>
        <w:tblStyle w:val="DECC1"/>
        <w:tblpPr w:leftFromText="180" w:rightFromText="180" w:vertAnchor="page" w:horzAnchor="margin" w:tblpY="2149"/>
        <w:tblW w:w="4963" w:type="pct"/>
        <w:tblLayout w:type="fixed"/>
        <w:tblLook w:val="04A0" w:firstRow="1" w:lastRow="0" w:firstColumn="1" w:lastColumn="0" w:noHBand="0" w:noVBand="1"/>
      </w:tblPr>
      <w:tblGrid>
        <w:gridCol w:w="9567"/>
      </w:tblGrid>
      <w:tr w:rsidR="000679C3" w:rsidRPr="005438B7" w14:paraId="4AD90EC3" w14:textId="77777777" w:rsidTr="000679C3">
        <w:trPr>
          <w:cnfStyle w:val="100000000000" w:firstRow="1" w:lastRow="0" w:firstColumn="0" w:lastColumn="0" w:oddVBand="0" w:evenVBand="0" w:oddHBand="0" w:evenHBand="0" w:firstRowFirstColumn="0" w:firstRowLastColumn="0" w:lastRowFirstColumn="0" w:lastRowLastColumn="0"/>
        </w:trPr>
        <w:tc>
          <w:tcPr>
            <w:tcW w:w="5000" w:type="pct"/>
          </w:tcPr>
          <w:p w14:paraId="38630C3B" w14:textId="2A02DD5D" w:rsidR="000679C3" w:rsidRPr="00252695" w:rsidRDefault="000679C3" w:rsidP="000679C3">
            <w:pPr>
              <w:spacing w:after="0" w:line="240" w:lineRule="auto"/>
              <w:ind w:left="113" w:right="113"/>
              <w:rPr>
                <w:rFonts w:cs="Arial"/>
                <w:b w:val="0"/>
                <w:szCs w:val="24"/>
                <w:lang w:eastAsia="en-GB"/>
              </w:rPr>
            </w:pPr>
            <w:r w:rsidRPr="00252695">
              <w:rPr>
                <w:rFonts w:cs="Arial"/>
                <w:b w:val="0"/>
                <w:szCs w:val="24"/>
                <w:lang w:eastAsia="en-GB"/>
              </w:rPr>
              <w:t>Please ensure a suitable representative from the lead</w:t>
            </w:r>
            <w:r>
              <w:rPr>
                <w:rFonts w:cs="Arial"/>
                <w:b w:val="0"/>
                <w:szCs w:val="24"/>
                <w:lang w:eastAsia="en-GB"/>
              </w:rPr>
              <w:t xml:space="preserve"> applicant business</w:t>
            </w:r>
            <w:r w:rsidRPr="00252695">
              <w:rPr>
                <w:rFonts w:cs="Arial"/>
                <w:b w:val="0"/>
                <w:szCs w:val="24"/>
                <w:lang w:eastAsia="en-GB"/>
              </w:rPr>
              <w:t xml:space="preserve"> </w:t>
            </w:r>
            <w:r>
              <w:rPr>
                <w:rFonts w:cs="Arial"/>
                <w:b w:val="0"/>
                <w:szCs w:val="24"/>
                <w:lang w:eastAsia="en-GB"/>
              </w:rPr>
              <w:t xml:space="preserve">and for a formal collaboration project, a representative from each of the project partners seeking BEIS funding, </w:t>
            </w:r>
            <w:r w:rsidRPr="00252695">
              <w:rPr>
                <w:rFonts w:cs="Arial"/>
                <w:b w:val="0"/>
                <w:szCs w:val="24"/>
                <w:lang w:eastAsia="en-GB"/>
              </w:rPr>
              <w:t xml:space="preserve">checks and signs this application before returning it to </w:t>
            </w:r>
            <w:r>
              <w:rPr>
                <w:rFonts w:cs="Arial"/>
                <w:b w:val="0"/>
                <w:szCs w:val="24"/>
                <w:lang w:eastAsia="en-GB"/>
              </w:rPr>
              <w:t>BEIS to indicate their knowledge and approval of the application.</w:t>
            </w:r>
          </w:p>
        </w:tc>
      </w:tr>
      <w:tr w:rsidR="000679C3" w:rsidRPr="005438B7" w14:paraId="2DFD0B76" w14:textId="77777777" w:rsidTr="000679C3">
        <w:trPr>
          <w:cnfStyle w:val="000000100000" w:firstRow="0" w:lastRow="0" w:firstColumn="0" w:lastColumn="0" w:oddVBand="0" w:evenVBand="0" w:oddHBand="1" w:evenHBand="0" w:firstRowFirstColumn="0" w:firstRowLastColumn="0" w:lastRowFirstColumn="0" w:lastRowLastColumn="0"/>
        </w:trPr>
        <w:tc>
          <w:tcPr>
            <w:tcW w:w="5000" w:type="pct"/>
          </w:tcPr>
          <w:p w14:paraId="5FAD8049" w14:textId="77777777" w:rsidR="000679C3" w:rsidRDefault="000679C3" w:rsidP="000679C3">
            <w:pPr>
              <w:spacing w:after="0" w:line="240" w:lineRule="auto"/>
              <w:ind w:left="113" w:right="113"/>
              <w:rPr>
                <w:rFonts w:ascii="Calibri" w:hAnsi="Calibri"/>
                <w:b/>
                <w:color w:val="FFFFFF"/>
                <w:sz w:val="28"/>
                <w:szCs w:val="28"/>
                <w:lang w:eastAsia="en-GB"/>
              </w:rPr>
            </w:pPr>
          </w:p>
          <w:tbl>
            <w:tblPr>
              <w:tblpPr w:leftFromText="180" w:rightFromText="180" w:vertAnchor="text" w:horzAnchor="margin" w:tblpY="377"/>
              <w:tblW w:w="9658"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2136"/>
              <w:gridCol w:w="2977"/>
              <w:gridCol w:w="2836"/>
              <w:gridCol w:w="1709"/>
            </w:tblGrid>
            <w:tr w:rsidR="000679C3" w:rsidRPr="005438B7" w14:paraId="6A4395E2" w14:textId="77777777" w:rsidTr="000679C3">
              <w:tc>
                <w:tcPr>
                  <w:tcW w:w="1106" w:type="pct"/>
                  <w:tcBorders>
                    <w:bottom w:val="single" w:sz="8" w:space="0" w:color="009EE3"/>
                  </w:tcBorders>
                  <w:shd w:val="clear" w:color="auto" w:fill="auto"/>
                  <w:tcMar>
                    <w:top w:w="113" w:type="dxa"/>
                    <w:bottom w:w="113" w:type="dxa"/>
                  </w:tcMar>
                </w:tcPr>
                <w:p w14:paraId="6B2C122B" w14:textId="77777777" w:rsidR="000679C3" w:rsidRPr="008279C3" w:rsidRDefault="000679C3" w:rsidP="000679C3">
                  <w:pPr>
                    <w:spacing w:after="80" w:line="240" w:lineRule="auto"/>
                    <w:ind w:left="113" w:right="113"/>
                    <w:rPr>
                      <w:rFonts w:cs="Arial"/>
                      <w:b/>
                      <w:szCs w:val="24"/>
                      <w:lang w:eastAsia="en-GB"/>
                    </w:rPr>
                  </w:pPr>
                  <w:r w:rsidRPr="008279C3">
                    <w:rPr>
                      <w:rFonts w:cs="Arial"/>
                      <w:b/>
                      <w:szCs w:val="24"/>
                      <w:lang w:eastAsia="en-GB"/>
                    </w:rPr>
                    <w:t>Name of organisation</w:t>
                  </w:r>
                </w:p>
              </w:tc>
              <w:tc>
                <w:tcPr>
                  <w:tcW w:w="1541" w:type="pct"/>
                  <w:tcBorders>
                    <w:bottom w:val="single" w:sz="8" w:space="0" w:color="009EE3"/>
                  </w:tcBorders>
                  <w:shd w:val="clear" w:color="auto" w:fill="auto"/>
                  <w:tcMar>
                    <w:top w:w="113" w:type="dxa"/>
                    <w:bottom w:w="113" w:type="dxa"/>
                  </w:tcMar>
                </w:tcPr>
                <w:p w14:paraId="14C1DD41" w14:textId="77777777" w:rsidR="000679C3" w:rsidRPr="005438B7" w:rsidRDefault="000679C3" w:rsidP="000679C3">
                  <w:pPr>
                    <w:spacing w:after="80" w:line="240" w:lineRule="auto"/>
                    <w:ind w:left="113" w:right="113"/>
                    <w:jc w:val="center"/>
                    <w:rPr>
                      <w:rFonts w:cs="Times New Roman"/>
                      <w:b/>
                      <w:szCs w:val="24"/>
                      <w:lang w:eastAsia="en-GB"/>
                    </w:rPr>
                  </w:pPr>
                  <w:r>
                    <w:rPr>
                      <w:rFonts w:cs="Times New Roman"/>
                      <w:b/>
                      <w:szCs w:val="24"/>
                      <w:lang w:eastAsia="en-GB"/>
                    </w:rPr>
                    <w:t>Name of signatory &amp; position in organisation</w:t>
                  </w:r>
                </w:p>
              </w:tc>
              <w:tc>
                <w:tcPr>
                  <w:tcW w:w="1468" w:type="pct"/>
                  <w:tcBorders>
                    <w:bottom w:val="single" w:sz="8" w:space="0" w:color="009EE3"/>
                  </w:tcBorders>
                </w:tcPr>
                <w:p w14:paraId="6C51D429" w14:textId="77777777" w:rsidR="000679C3" w:rsidRPr="005438B7" w:rsidRDefault="000679C3" w:rsidP="000679C3">
                  <w:pPr>
                    <w:spacing w:after="80" w:line="240" w:lineRule="auto"/>
                    <w:ind w:left="113" w:right="113"/>
                    <w:jc w:val="center"/>
                    <w:rPr>
                      <w:rFonts w:cs="Times New Roman"/>
                      <w:b/>
                      <w:szCs w:val="24"/>
                      <w:lang w:eastAsia="en-GB"/>
                    </w:rPr>
                  </w:pPr>
                  <w:r>
                    <w:rPr>
                      <w:rFonts w:cs="Times New Roman"/>
                      <w:b/>
                      <w:szCs w:val="24"/>
                      <w:lang w:eastAsia="en-GB"/>
                    </w:rPr>
                    <w:t>Signature</w:t>
                  </w:r>
                </w:p>
              </w:tc>
              <w:tc>
                <w:tcPr>
                  <w:tcW w:w="885" w:type="pct"/>
                  <w:tcBorders>
                    <w:bottom w:val="single" w:sz="8" w:space="0" w:color="009EE3"/>
                  </w:tcBorders>
                </w:tcPr>
                <w:p w14:paraId="1A452906" w14:textId="77777777" w:rsidR="000679C3" w:rsidRPr="005438B7" w:rsidRDefault="000679C3" w:rsidP="000679C3">
                  <w:pPr>
                    <w:spacing w:after="80" w:line="240" w:lineRule="auto"/>
                    <w:ind w:left="113" w:right="113"/>
                    <w:jc w:val="center"/>
                    <w:rPr>
                      <w:rFonts w:cs="Times New Roman"/>
                      <w:b/>
                      <w:szCs w:val="24"/>
                      <w:lang w:eastAsia="en-GB"/>
                    </w:rPr>
                  </w:pPr>
                  <w:r>
                    <w:rPr>
                      <w:rFonts w:cs="Times New Roman"/>
                      <w:b/>
                      <w:szCs w:val="24"/>
                      <w:lang w:eastAsia="en-GB"/>
                    </w:rPr>
                    <w:t>Date</w:t>
                  </w:r>
                </w:p>
              </w:tc>
            </w:tr>
            <w:tr w:rsidR="000679C3" w:rsidRPr="005438B7" w14:paraId="068ACF5A" w14:textId="77777777" w:rsidTr="000679C3">
              <w:tc>
                <w:tcPr>
                  <w:tcW w:w="1106" w:type="pct"/>
                  <w:tcBorders>
                    <w:bottom w:val="single" w:sz="8" w:space="0" w:color="009EE3"/>
                  </w:tcBorders>
                  <w:shd w:val="clear" w:color="auto" w:fill="auto"/>
                  <w:tcMar>
                    <w:top w:w="113" w:type="dxa"/>
                    <w:bottom w:w="113" w:type="dxa"/>
                  </w:tcMar>
                </w:tcPr>
                <w:p w14:paraId="3DD9DC9D" w14:textId="77777777" w:rsidR="000679C3" w:rsidRDefault="000679C3" w:rsidP="000679C3">
                  <w:pPr>
                    <w:spacing w:after="0" w:line="240" w:lineRule="auto"/>
                    <w:ind w:left="142"/>
                    <w:rPr>
                      <w:rFonts w:cs="Arial"/>
                      <w:b/>
                      <w:szCs w:val="24"/>
                      <w:lang w:eastAsia="en-GB"/>
                    </w:rPr>
                  </w:pPr>
                </w:p>
                <w:p w14:paraId="69F140E2" w14:textId="77777777" w:rsidR="000679C3" w:rsidRDefault="000679C3" w:rsidP="000679C3">
                  <w:pPr>
                    <w:spacing w:after="0" w:line="240" w:lineRule="auto"/>
                    <w:ind w:left="142"/>
                    <w:rPr>
                      <w:rFonts w:cs="Arial"/>
                      <w:b/>
                      <w:szCs w:val="24"/>
                      <w:lang w:eastAsia="en-GB"/>
                    </w:rPr>
                  </w:pPr>
                </w:p>
                <w:p w14:paraId="675313BD" w14:textId="77777777" w:rsidR="000679C3" w:rsidRPr="008279C3" w:rsidRDefault="000679C3" w:rsidP="000679C3">
                  <w:pPr>
                    <w:spacing w:after="0" w:line="240" w:lineRule="auto"/>
                    <w:ind w:left="142"/>
                    <w:rPr>
                      <w:rFonts w:cs="Arial"/>
                      <w:b/>
                      <w:szCs w:val="24"/>
                      <w:lang w:eastAsia="en-GB"/>
                    </w:rPr>
                  </w:pPr>
                </w:p>
              </w:tc>
              <w:tc>
                <w:tcPr>
                  <w:tcW w:w="1541" w:type="pct"/>
                  <w:tcBorders>
                    <w:bottom w:val="single" w:sz="8" w:space="0" w:color="009EE3"/>
                  </w:tcBorders>
                  <w:shd w:val="clear" w:color="auto" w:fill="auto"/>
                  <w:tcMar>
                    <w:top w:w="113" w:type="dxa"/>
                    <w:bottom w:w="113" w:type="dxa"/>
                  </w:tcMar>
                </w:tcPr>
                <w:p w14:paraId="79291A3D"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38E09B89"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1BBB9689"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680C14E3" w14:textId="77777777" w:rsidTr="000679C3">
              <w:tc>
                <w:tcPr>
                  <w:tcW w:w="1106" w:type="pct"/>
                  <w:tcBorders>
                    <w:bottom w:val="single" w:sz="8" w:space="0" w:color="009EE3"/>
                  </w:tcBorders>
                  <w:shd w:val="clear" w:color="auto" w:fill="auto"/>
                  <w:tcMar>
                    <w:top w:w="113" w:type="dxa"/>
                    <w:bottom w:w="113" w:type="dxa"/>
                  </w:tcMar>
                </w:tcPr>
                <w:p w14:paraId="16417169" w14:textId="77777777" w:rsidR="000679C3" w:rsidRDefault="000679C3" w:rsidP="000679C3">
                  <w:pPr>
                    <w:spacing w:after="0" w:line="240" w:lineRule="auto"/>
                    <w:ind w:left="142"/>
                    <w:rPr>
                      <w:rFonts w:ascii="Calibri" w:hAnsi="Calibri"/>
                      <w:b/>
                      <w:bCs/>
                      <w:sz w:val="22"/>
                      <w:lang w:eastAsia="en-GB"/>
                    </w:rPr>
                  </w:pPr>
                </w:p>
                <w:p w14:paraId="67A88815" w14:textId="77777777" w:rsidR="000679C3" w:rsidRDefault="000679C3" w:rsidP="000679C3">
                  <w:pPr>
                    <w:spacing w:after="0" w:line="240" w:lineRule="auto"/>
                    <w:ind w:left="142"/>
                    <w:rPr>
                      <w:rFonts w:ascii="Calibri" w:hAnsi="Calibri"/>
                      <w:b/>
                      <w:bCs/>
                      <w:sz w:val="22"/>
                      <w:lang w:eastAsia="en-GB"/>
                    </w:rPr>
                  </w:pPr>
                </w:p>
                <w:p w14:paraId="47797DA6" w14:textId="77777777" w:rsidR="000679C3" w:rsidRPr="005438B7" w:rsidRDefault="000679C3" w:rsidP="000679C3">
                  <w:pPr>
                    <w:spacing w:after="0" w:line="240" w:lineRule="auto"/>
                    <w:ind w:left="142"/>
                    <w:rPr>
                      <w:rFonts w:ascii="Calibri" w:hAnsi="Calibri"/>
                      <w:b/>
                      <w:bCs/>
                      <w:sz w:val="22"/>
                      <w:lang w:eastAsia="en-GB"/>
                    </w:rPr>
                  </w:pPr>
                </w:p>
              </w:tc>
              <w:tc>
                <w:tcPr>
                  <w:tcW w:w="1541" w:type="pct"/>
                  <w:tcBorders>
                    <w:bottom w:val="single" w:sz="8" w:space="0" w:color="009EE3"/>
                  </w:tcBorders>
                  <w:shd w:val="clear" w:color="auto" w:fill="auto"/>
                  <w:tcMar>
                    <w:top w:w="113" w:type="dxa"/>
                    <w:bottom w:w="113" w:type="dxa"/>
                  </w:tcMar>
                </w:tcPr>
                <w:p w14:paraId="1AD611FD"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217CD1BB"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4C86BCF6"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50267F5E" w14:textId="77777777" w:rsidTr="000679C3">
              <w:tc>
                <w:tcPr>
                  <w:tcW w:w="1106" w:type="pct"/>
                  <w:tcBorders>
                    <w:bottom w:val="single" w:sz="8" w:space="0" w:color="009EE3"/>
                  </w:tcBorders>
                  <w:shd w:val="clear" w:color="auto" w:fill="auto"/>
                  <w:tcMar>
                    <w:top w:w="113" w:type="dxa"/>
                    <w:bottom w:w="113" w:type="dxa"/>
                  </w:tcMar>
                </w:tcPr>
                <w:p w14:paraId="328A3B68" w14:textId="77777777" w:rsidR="000679C3" w:rsidRDefault="000679C3" w:rsidP="000679C3">
                  <w:pPr>
                    <w:spacing w:after="0" w:line="240" w:lineRule="auto"/>
                    <w:ind w:left="142"/>
                    <w:rPr>
                      <w:rFonts w:cs="Arial"/>
                      <w:b/>
                      <w:bCs/>
                      <w:szCs w:val="24"/>
                      <w:lang w:eastAsia="en-GB"/>
                    </w:rPr>
                  </w:pPr>
                </w:p>
                <w:p w14:paraId="7C15D0AE" w14:textId="77777777" w:rsidR="000679C3" w:rsidRDefault="000679C3" w:rsidP="000679C3">
                  <w:pPr>
                    <w:spacing w:after="0" w:line="240" w:lineRule="auto"/>
                    <w:ind w:left="142"/>
                    <w:rPr>
                      <w:rFonts w:cs="Arial"/>
                      <w:b/>
                      <w:bCs/>
                      <w:szCs w:val="24"/>
                      <w:lang w:eastAsia="en-GB"/>
                    </w:rPr>
                  </w:pPr>
                </w:p>
                <w:p w14:paraId="6BF3A37C" w14:textId="77777777" w:rsidR="000679C3" w:rsidRPr="008279C3" w:rsidRDefault="000679C3" w:rsidP="000679C3">
                  <w:pPr>
                    <w:spacing w:after="0" w:line="240" w:lineRule="auto"/>
                    <w:ind w:left="142"/>
                    <w:rPr>
                      <w:rFonts w:cs="Arial"/>
                      <w:b/>
                      <w:bCs/>
                      <w:szCs w:val="24"/>
                      <w:lang w:eastAsia="en-GB"/>
                    </w:rPr>
                  </w:pPr>
                </w:p>
              </w:tc>
              <w:tc>
                <w:tcPr>
                  <w:tcW w:w="1541" w:type="pct"/>
                  <w:tcBorders>
                    <w:bottom w:val="single" w:sz="8" w:space="0" w:color="009EE3"/>
                  </w:tcBorders>
                  <w:shd w:val="clear" w:color="auto" w:fill="auto"/>
                  <w:tcMar>
                    <w:top w:w="113" w:type="dxa"/>
                    <w:bottom w:w="113" w:type="dxa"/>
                  </w:tcMar>
                </w:tcPr>
                <w:p w14:paraId="7CD3CB0C"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64218710"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75476CD1"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6965F342" w14:textId="77777777" w:rsidTr="000679C3">
              <w:tc>
                <w:tcPr>
                  <w:tcW w:w="1106" w:type="pct"/>
                  <w:shd w:val="clear" w:color="auto" w:fill="auto"/>
                  <w:tcMar>
                    <w:top w:w="113" w:type="dxa"/>
                    <w:bottom w:w="113" w:type="dxa"/>
                  </w:tcMar>
                </w:tcPr>
                <w:p w14:paraId="6FF11322" w14:textId="77777777" w:rsidR="000679C3" w:rsidRDefault="000679C3" w:rsidP="000679C3">
                  <w:pPr>
                    <w:spacing w:after="0" w:line="240" w:lineRule="auto"/>
                    <w:ind w:left="142"/>
                    <w:rPr>
                      <w:rFonts w:ascii="Calibri" w:hAnsi="Calibri"/>
                      <w:b/>
                      <w:bCs/>
                      <w:sz w:val="22"/>
                      <w:lang w:eastAsia="en-GB"/>
                    </w:rPr>
                  </w:pPr>
                </w:p>
                <w:p w14:paraId="0E780554" w14:textId="77777777" w:rsidR="000679C3" w:rsidRDefault="000679C3" w:rsidP="000679C3">
                  <w:pPr>
                    <w:spacing w:after="0" w:line="240" w:lineRule="auto"/>
                    <w:ind w:left="142"/>
                    <w:rPr>
                      <w:rFonts w:ascii="Calibri" w:hAnsi="Calibri"/>
                      <w:b/>
                      <w:bCs/>
                      <w:sz w:val="22"/>
                      <w:lang w:eastAsia="en-GB"/>
                    </w:rPr>
                  </w:pPr>
                </w:p>
                <w:p w14:paraId="2D71124D" w14:textId="77777777" w:rsidR="000679C3" w:rsidRPr="005438B7" w:rsidRDefault="000679C3" w:rsidP="000679C3">
                  <w:pPr>
                    <w:spacing w:after="0" w:line="240" w:lineRule="auto"/>
                    <w:ind w:left="142"/>
                    <w:rPr>
                      <w:rFonts w:ascii="Calibri" w:hAnsi="Calibri"/>
                      <w:b/>
                      <w:bCs/>
                      <w:sz w:val="22"/>
                      <w:lang w:eastAsia="en-GB"/>
                    </w:rPr>
                  </w:pPr>
                </w:p>
              </w:tc>
              <w:tc>
                <w:tcPr>
                  <w:tcW w:w="1541" w:type="pct"/>
                  <w:shd w:val="clear" w:color="auto" w:fill="auto"/>
                  <w:tcMar>
                    <w:top w:w="113" w:type="dxa"/>
                    <w:bottom w:w="113" w:type="dxa"/>
                  </w:tcMar>
                </w:tcPr>
                <w:p w14:paraId="65D7E2F2" w14:textId="77777777" w:rsidR="000679C3" w:rsidRPr="005438B7" w:rsidRDefault="000679C3" w:rsidP="000679C3">
                  <w:pPr>
                    <w:spacing w:after="80" w:line="240" w:lineRule="auto"/>
                    <w:ind w:left="113" w:right="113"/>
                    <w:jc w:val="center"/>
                    <w:rPr>
                      <w:rFonts w:cs="Times New Roman"/>
                      <w:b/>
                      <w:szCs w:val="24"/>
                      <w:lang w:eastAsia="en-GB"/>
                    </w:rPr>
                  </w:pPr>
                </w:p>
              </w:tc>
              <w:tc>
                <w:tcPr>
                  <w:tcW w:w="1468" w:type="pct"/>
                </w:tcPr>
                <w:p w14:paraId="262A48FD" w14:textId="77777777" w:rsidR="000679C3" w:rsidRPr="005438B7" w:rsidRDefault="000679C3" w:rsidP="000679C3">
                  <w:pPr>
                    <w:spacing w:after="80" w:line="240" w:lineRule="auto"/>
                    <w:ind w:left="113" w:right="113"/>
                    <w:jc w:val="center"/>
                    <w:rPr>
                      <w:rFonts w:cs="Times New Roman"/>
                      <w:b/>
                      <w:szCs w:val="24"/>
                      <w:lang w:eastAsia="en-GB"/>
                    </w:rPr>
                  </w:pPr>
                </w:p>
              </w:tc>
              <w:tc>
                <w:tcPr>
                  <w:tcW w:w="885" w:type="pct"/>
                </w:tcPr>
                <w:p w14:paraId="3F3EDB0A" w14:textId="77777777" w:rsidR="000679C3" w:rsidRPr="005438B7" w:rsidRDefault="000679C3" w:rsidP="000679C3">
                  <w:pPr>
                    <w:spacing w:after="80" w:line="240" w:lineRule="auto"/>
                    <w:ind w:left="113" w:right="113"/>
                    <w:jc w:val="center"/>
                    <w:rPr>
                      <w:rFonts w:cs="Times New Roman"/>
                      <w:b/>
                      <w:szCs w:val="24"/>
                      <w:lang w:eastAsia="en-GB"/>
                    </w:rPr>
                  </w:pPr>
                </w:p>
              </w:tc>
            </w:tr>
            <w:tr w:rsidR="000679C3" w:rsidRPr="005438B7" w14:paraId="25716B2A" w14:textId="77777777" w:rsidTr="000679C3">
              <w:tc>
                <w:tcPr>
                  <w:tcW w:w="5000" w:type="pct"/>
                  <w:gridSpan w:val="4"/>
                  <w:tcBorders>
                    <w:bottom w:val="single" w:sz="8" w:space="0" w:color="009EE3"/>
                  </w:tcBorders>
                  <w:shd w:val="clear" w:color="auto" w:fill="auto"/>
                  <w:tcMar>
                    <w:top w:w="113" w:type="dxa"/>
                    <w:bottom w:w="113" w:type="dxa"/>
                  </w:tcMar>
                </w:tcPr>
                <w:p w14:paraId="07322902" w14:textId="77777777" w:rsidR="000679C3" w:rsidRDefault="000679C3" w:rsidP="000679C3">
                  <w:pPr>
                    <w:spacing w:after="0" w:line="240" w:lineRule="auto"/>
                    <w:ind w:left="142"/>
                    <w:rPr>
                      <w:rFonts w:ascii="Calibri" w:hAnsi="Calibri"/>
                      <w:b/>
                      <w:bCs/>
                      <w:sz w:val="22"/>
                      <w:lang w:eastAsia="en-GB"/>
                    </w:rPr>
                  </w:pPr>
                </w:p>
                <w:p w14:paraId="2A5BF923" w14:textId="77777777" w:rsidR="000679C3" w:rsidRPr="005438B7" w:rsidRDefault="000679C3" w:rsidP="000679C3">
                  <w:pPr>
                    <w:spacing w:after="80" w:line="240" w:lineRule="auto"/>
                    <w:ind w:left="113" w:right="113"/>
                    <w:jc w:val="center"/>
                    <w:rPr>
                      <w:rFonts w:cs="Times New Roman"/>
                      <w:b/>
                      <w:szCs w:val="24"/>
                      <w:lang w:eastAsia="en-GB"/>
                    </w:rPr>
                  </w:pPr>
                  <w:r>
                    <w:rPr>
                      <w:rFonts w:ascii="Calibri" w:hAnsi="Calibri"/>
                      <w:b/>
                      <w:bCs/>
                      <w:sz w:val="22"/>
                      <w:lang w:eastAsia="en-GB"/>
                    </w:rPr>
                    <w:t>Please add rows for additional project partners, if needed.</w:t>
                  </w:r>
                </w:p>
              </w:tc>
            </w:tr>
          </w:tbl>
          <w:p w14:paraId="5254B51E" w14:textId="77777777" w:rsidR="000679C3" w:rsidRDefault="000679C3" w:rsidP="000679C3">
            <w:pPr>
              <w:spacing w:after="0" w:line="240" w:lineRule="auto"/>
              <w:ind w:left="113" w:right="113"/>
              <w:rPr>
                <w:rFonts w:ascii="Calibri" w:hAnsi="Calibri"/>
                <w:b/>
                <w:color w:val="FFFFFF"/>
                <w:sz w:val="28"/>
                <w:szCs w:val="28"/>
                <w:lang w:eastAsia="en-GB"/>
              </w:rPr>
            </w:pPr>
          </w:p>
          <w:p w14:paraId="16B521E8" w14:textId="77777777" w:rsidR="000679C3" w:rsidRDefault="000679C3" w:rsidP="000679C3">
            <w:pPr>
              <w:spacing w:after="0" w:line="240" w:lineRule="auto"/>
              <w:ind w:left="113" w:right="113"/>
              <w:rPr>
                <w:rFonts w:ascii="Calibri" w:hAnsi="Calibri"/>
                <w:b/>
                <w:color w:val="FFFFFF"/>
                <w:sz w:val="28"/>
                <w:szCs w:val="28"/>
                <w:lang w:eastAsia="en-GB"/>
              </w:rPr>
            </w:pPr>
          </w:p>
          <w:p w14:paraId="04182982" w14:textId="77777777" w:rsidR="000679C3" w:rsidRPr="005438B7" w:rsidRDefault="000679C3" w:rsidP="000679C3">
            <w:pPr>
              <w:spacing w:after="0" w:line="240" w:lineRule="auto"/>
              <w:ind w:left="113" w:right="113"/>
              <w:rPr>
                <w:rFonts w:ascii="Calibri" w:hAnsi="Calibri"/>
                <w:b/>
                <w:color w:val="FFFFFF"/>
                <w:sz w:val="28"/>
                <w:szCs w:val="28"/>
                <w:lang w:eastAsia="en-GB"/>
              </w:rPr>
            </w:pPr>
          </w:p>
        </w:tc>
      </w:tr>
    </w:tbl>
    <w:p w14:paraId="7F677B35" w14:textId="77777777" w:rsidR="00D354A6" w:rsidRDefault="00D354A6" w:rsidP="00C26305">
      <w:pPr>
        <w:spacing w:before="240" w:after="200" w:line="276" w:lineRule="auto"/>
        <w:rPr>
          <w:rFonts w:ascii="Calibri" w:hAnsi="Calibri"/>
          <w:sz w:val="22"/>
          <w:lang w:eastAsia="en-GB"/>
        </w:rPr>
      </w:pPr>
    </w:p>
    <w:tbl>
      <w:tblPr>
        <w:tblStyle w:val="DECC1"/>
        <w:tblW w:w="4963" w:type="pct"/>
        <w:tblLayout w:type="fixed"/>
        <w:tblLook w:val="04A0" w:firstRow="1" w:lastRow="0" w:firstColumn="1" w:lastColumn="0" w:noHBand="0" w:noVBand="1"/>
      </w:tblPr>
      <w:tblGrid>
        <w:gridCol w:w="9567"/>
      </w:tblGrid>
      <w:tr w:rsidR="00D354A6" w:rsidRPr="005438B7" w14:paraId="2857E3F2"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7E57F648" w14:textId="0A4989CD" w:rsidR="00D354A6" w:rsidRPr="00D354A6" w:rsidRDefault="00D354A6" w:rsidP="00A17857">
            <w:pPr>
              <w:spacing w:after="0" w:line="240" w:lineRule="auto"/>
              <w:ind w:left="113" w:right="113"/>
              <w:rPr>
                <w:rFonts w:cs="Arial"/>
                <w:szCs w:val="24"/>
                <w:lang w:eastAsia="en-GB"/>
              </w:rPr>
            </w:pPr>
            <w:r w:rsidRPr="00D354A6">
              <w:rPr>
                <w:rFonts w:cs="Arial"/>
                <w:szCs w:val="24"/>
                <w:lang w:eastAsia="en-GB"/>
              </w:rPr>
              <w:t>Further Information:</w:t>
            </w:r>
          </w:p>
          <w:p w14:paraId="0F9027EA" w14:textId="4AF2F819" w:rsidR="00D354A6" w:rsidRPr="00252695" w:rsidRDefault="00D354A6" w:rsidP="00A17857">
            <w:pPr>
              <w:spacing w:after="0" w:line="240" w:lineRule="auto"/>
              <w:ind w:left="113" w:right="113"/>
              <w:rPr>
                <w:rFonts w:cs="Arial"/>
                <w:b w:val="0"/>
                <w:szCs w:val="24"/>
                <w:lang w:eastAsia="en-GB"/>
              </w:rPr>
            </w:pPr>
            <w:r w:rsidRPr="00252695">
              <w:rPr>
                <w:rFonts w:cs="Arial"/>
                <w:b w:val="0"/>
                <w:szCs w:val="24"/>
                <w:lang w:eastAsia="en-GB"/>
              </w:rPr>
              <w:t xml:space="preserve">Please insert any further information in the </w:t>
            </w:r>
            <w:r>
              <w:rPr>
                <w:rFonts w:cs="Arial"/>
                <w:b w:val="0"/>
                <w:szCs w:val="24"/>
                <w:lang w:eastAsia="en-GB"/>
              </w:rPr>
              <w:t>annexes</w:t>
            </w:r>
            <w:r w:rsidRPr="00252695">
              <w:rPr>
                <w:rFonts w:cs="Arial"/>
                <w:b w:val="0"/>
                <w:szCs w:val="24"/>
                <w:lang w:eastAsia="en-GB"/>
              </w:rPr>
              <w:t xml:space="preserve"> immediately following this page or alternatively provide as attachments to the </w:t>
            </w:r>
            <w:r w:rsidR="005E05FB">
              <w:rPr>
                <w:rFonts w:cs="Arial"/>
                <w:b w:val="0"/>
                <w:szCs w:val="24"/>
                <w:lang w:eastAsia="en-GB"/>
              </w:rPr>
              <w:t>online</w:t>
            </w:r>
            <w:r w:rsidRPr="00252695">
              <w:rPr>
                <w:rFonts w:cs="Arial"/>
                <w:b w:val="0"/>
                <w:szCs w:val="24"/>
                <w:lang w:eastAsia="en-GB"/>
              </w:rPr>
              <w:t xml:space="preserve"> submission.  All additional information should be appropriately referenced within the application form text so that assessors can readily refer to it.  If information is not appropriately referenced it will not be considered during the assessment process.</w:t>
            </w:r>
          </w:p>
        </w:tc>
      </w:tr>
      <w:tr w:rsidR="00D354A6" w:rsidRPr="005438B7" w14:paraId="31D66E13"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4ED08DA2" w14:textId="77777777" w:rsidR="00D354A6" w:rsidRPr="005438B7" w:rsidRDefault="00D354A6" w:rsidP="00A17857">
            <w:pPr>
              <w:spacing w:after="0" w:line="240" w:lineRule="auto"/>
              <w:ind w:left="113" w:right="113"/>
              <w:rPr>
                <w:rFonts w:ascii="Calibri" w:hAnsi="Calibri"/>
                <w:b/>
                <w:color w:val="FFFFFF"/>
                <w:sz w:val="28"/>
                <w:szCs w:val="28"/>
                <w:lang w:eastAsia="en-GB"/>
              </w:rPr>
            </w:pPr>
          </w:p>
        </w:tc>
      </w:tr>
    </w:tbl>
    <w:p w14:paraId="438A8E76" w14:textId="1A918473" w:rsidR="009C2DBE" w:rsidRDefault="009C2DBE">
      <w:pPr>
        <w:spacing w:after="160" w:line="259" w:lineRule="auto"/>
      </w:pPr>
      <w:r>
        <w:br w:type="page"/>
      </w:r>
    </w:p>
    <w:p w14:paraId="3646016E" w14:textId="2B6FDF35" w:rsidR="00D45157" w:rsidRPr="00D45157" w:rsidRDefault="00D45157" w:rsidP="00D45157">
      <w:pPr>
        <w:pStyle w:val="Heading2"/>
        <w:rPr>
          <w:b/>
        </w:rPr>
      </w:pPr>
      <w:bookmarkStart w:id="43" w:name="_Toc474491540"/>
      <w:r w:rsidRPr="00D45157">
        <w:rPr>
          <w:b/>
        </w:rPr>
        <w:lastRenderedPageBreak/>
        <w:t>Annex</w:t>
      </w:r>
      <w:r w:rsidR="00922203">
        <w:rPr>
          <w:b/>
        </w:rPr>
        <w:t xml:space="preserve"> 1</w:t>
      </w:r>
      <w:r w:rsidRPr="00D45157">
        <w:rPr>
          <w:b/>
        </w:rPr>
        <w:t>: Partner Information (for Collaboration Projects only)</w:t>
      </w:r>
      <w:bookmarkEnd w:id="43"/>
    </w:p>
    <w:p w14:paraId="36B19F8B" w14:textId="77777777" w:rsidR="00D45157" w:rsidRDefault="00D45157"/>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5D6EF711"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0635EA6C" w14:textId="15CF7EF8" w:rsidR="009C2DBE" w:rsidRPr="00553A02" w:rsidRDefault="009C2DBE" w:rsidP="009C2DBE">
            <w:pPr>
              <w:spacing w:line="276" w:lineRule="auto"/>
              <w:rPr>
                <w:rFonts w:cs="Arial"/>
                <w:b w:val="0"/>
                <w:color w:val="FFFFFF"/>
                <w:szCs w:val="24"/>
              </w:rPr>
            </w:pPr>
            <w:r w:rsidRPr="00553A02">
              <w:rPr>
                <w:rFonts w:cs="Arial"/>
                <w:b w:val="0"/>
                <w:color w:val="auto"/>
                <w:szCs w:val="24"/>
              </w:rPr>
              <w:t>Contact Details</w:t>
            </w:r>
            <w:r>
              <w:rPr>
                <w:rFonts w:cs="Arial"/>
                <w:b w:val="0"/>
                <w:color w:val="auto"/>
                <w:szCs w:val="24"/>
              </w:rPr>
              <w:t xml:space="preserve"> – Partner 1</w:t>
            </w:r>
          </w:p>
        </w:tc>
      </w:tr>
      <w:tr w:rsidR="009C2DBE" w:rsidRPr="005438B7" w14:paraId="408D6193"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05092C1C"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4BEDD4FC" w14:textId="77777777" w:rsidR="009C2DBE" w:rsidRPr="005438B7" w:rsidRDefault="004C61DD" w:rsidP="009C2DBE">
            <w:pPr>
              <w:spacing w:line="276" w:lineRule="auto"/>
              <w:rPr>
                <w:rFonts w:ascii="Calibri" w:hAnsi="Calibri"/>
                <w:sz w:val="22"/>
              </w:rPr>
            </w:pPr>
            <w:sdt>
              <w:sdtPr>
                <w:rPr>
                  <w:rFonts w:ascii="Calibri" w:hAnsi="Calibri"/>
                  <w:sz w:val="22"/>
                  <w:highlight w:val="lightGray"/>
                  <w:lang w:eastAsia="en-GB"/>
                </w:rPr>
                <w:id w:val="-52395856"/>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7E10A4D4"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5F905EB0"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FF0175B"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0AE523DD"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139D9880"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7C81663"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58BCC204"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5C6C09F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32C9FBB"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120FA7E3"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7DA873B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426C6C41"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5481D09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705A46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1F87F1C"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2531152A"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283A6D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5E7FF8F3"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6E7E68B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8DB022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0FA48410"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356B1A41"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7C88A73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4EFA55C"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68A77D8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74C6598"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183179C"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3D2D8B7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B625834"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68E23A61"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49E683F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21C5A8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76DE8DD1"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52F37D5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274B00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74C9EAC5" w14:textId="77777777" w:rsidR="009C2DBE" w:rsidRPr="005438B7" w:rsidRDefault="009C2DBE" w:rsidP="009C2DBE">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820541368"/>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01407FD5"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05D0ED60"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16CE4D87" w14:textId="72B87CC7"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0380F8AE" w14:textId="77777777" w:rsidR="002747F6" w:rsidRDefault="002747F6" w:rsidP="009C2DBE">
            <w:pPr>
              <w:spacing w:line="276" w:lineRule="auto"/>
              <w:rPr>
                <w:rFonts w:ascii="Calibri" w:hAnsi="Calibri"/>
                <w:sz w:val="22"/>
                <w:lang w:eastAsia="en-GB"/>
              </w:rPr>
            </w:pPr>
          </w:p>
        </w:tc>
      </w:tr>
      <w:tr w:rsidR="009C2DBE" w:rsidRPr="005438B7" w14:paraId="7A8E0A5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71919F02" w14:textId="088F01ED" w:rsidR="009C2DBE" w:rsidRPr="005438B7" w:rsidRDefault="009C2DBE" w:rsidP="009C2DBE">
            <w:pPr>
              <w:spacing w:line="276" w:lineRule="auto"/>
              <w:rPr>
                <w:rFonts w:ascii="Calibri" w:hAnsi="Calibri"/>
                <w:b/>
                <w:color w:val="FFFFFF"/>
                <w:szCs w:val="24"/>
              </w:rPr>
            </w:pPr>
            <w:r w:rsidRPr="002F07ED">
              <w:rPr>
                <w:rFonts w:ascii="Calibri" w:hAnsi="Calibri"/>
                <w:b/>
                <w:szCs w:val="24"/>
              </w:rPr>
              <w:t xml:space="preserve">Business Details </w:t>
            </w:r>
            <w:r>
              <w:rPr>
                <w:rFonts w:ascii="Calibri" w:hAnsi="Calibri"/>
                <w:b/>
                <w:szCs w:val="24"/>
              </w:rPr>
              <w:t>– Partner 1</w:t>
            </w:r>
          </w:p>
        </w:tc>
      </w:tr>
      <w:tr w:rsidR="009C2DBE" w:rsidRPr="005438B7" w14:paraId="13B9CF1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362FC8BB"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62348406"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102DC0E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5A49A6CD"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5690E85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176409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64DFDFD" w14:textId="77777777" w:rsidR="009C2DBE" w:rsidRPr="005438B7" w:rsidRDefault="009C2DBE" w:rsidP="009C2DBE">
            <w:pPr>
              <w:spacing w:line="276" w:lineRule="auto"/>
              <w:rPr>
                <w:rFonts w:ascii="Calibri" w:hAnsi="Calibri"/>
                <w:sz w:val="22"/>
              </w:rPr>
            </w:pPr>
            <w:r w:rsidRPr="00553A02">
              <w:rPr>
                <w:rFonts w:cs="Arial"/>
                <w:sz w:val="22"/>
              </w:rPr>
              <w:lastRenderedPageBreak/>
              <w:t>Turnover (in most recent annual accounts)</w:t>
            </w:r>
          </w:p>
        </w:tc>
        <w:tc>
          <w:tcPr>
            <w:tcW w:w="2228" w:type="dxa"/>
            <w:gridSpan w:val="6"/>
          </w:tcPr>
          <w:p w14:paraId="3915A2DC"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0E15A47F"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857702719"/>
            <w:showingPlcHdr/>
            <w:date>
              <w:dateFormat w:val="dd/MM/yyyy"/>
              <w:lid w:val="en-GB"/>
              <w:storeMappedDataAs w:val="dateTime"/>
              <w:calendar w:val="gregorian"/>
            </w:date>
          </w:sdtPr>
          <w:sdtEndPr/>
          <w:sdtContent>
            <w:tc>
              <w:tcPr>
                <w:tcW w:w="1749" w:type="dxa"/>
              </w:tcPr>
              <w:p w14:paraId="6F54560E"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5EFFB81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0988ABF"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770F631A"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2459D29C"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121218222"/>
            <w:showingPlcHdr/>
            <w:date>
              <w:dateFormat w:val="dd/MM/yyyy"/>
              <w:lid w:val="en-GB"/>
              <w:storeMappedDataAs w:val="dateTime"/>
              <w:calendar w:val="gregorian"/>
            </w:date>
          </w:sdtPr>
          <w:sdtEndPr/>
          <w:sdtContent>
            <w:tc>
              <w:tcPr>
                <w:tcW w:w="1749" w:type="dxa"/>
              </w:tcPr>
              <w:p w14:paraId="24F17AC6"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3204D4A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134588F2" w14:textId="77777777" w:rsidR="009C2DBE" w:rsidRPr="005438B7" w:rsidRDefault="009C2DBE" w:rsidP="009C2DBE">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525364549"/>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6DA36FCC"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7675130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7E5FDC84"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848090785"/>
            <w:showingPlcHdr/>
            <w:dropDownList>
              <w:listItem w:displayText="Yes" w:value="Yes"/>
              <w:listItem w:displayText="No" w:value="No"/>
            </w:dropDownList>
          </w:sdtPr>
          <w:sdtEndPr/>
          <w:sdtContent>
            <w:tc>
              <w:tcPr>
                <w:tcW w:w="4681" w:type="dxa"/>
                <w:gridSpan w:val="8"/>
              </w:tcPr>
              <w:p w14:paraId="3E9BB4D5"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2E9DD23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0468414D" w14:textId="77777777" w:rsidR="009C2DBE" w:rsidRPr="005438B7" w:rsidRDefault="009C2DBE" w:rsidP="009C2DBE">
            <w:pPr>
              <w:spacing w:line="276" w:lineRule="auto"/>
              <w:rPr>
                <w:rFonts w:ascii="Calibri" w:hAnsi="Calibri"/>
                <w:sz w:val="22"/>
              </w:rPr>
            </w:pPr>
            <w:r w:rsidRPr="00553A02">
              <w:rPr>
                <w:rFonts w:cs="Arial"/>
                <w:sz w:val="22"/>
              </w:rPr>
              <w:t>How is the business currently funded? (Choose all that apply)</w:t>
            </w:r>
          </w:p>
        </w:tc>
      </w:tr>
      <w:tr w:rsidR="009C2DBE" w:rsidRPr="00553A02" w14:paraId="11BA2AB1"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77960DAC"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52977831"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17EAE19F"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28DE40DE"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716B4FA6"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3CDB8CB0"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4DB11FAB"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1F18B3E5"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27DE6391"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2E047B41"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7CF933DE"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7F47C1E2"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4C61DD">
              <w:rPr>
                <w:rFonts w:cs="Arial"/>
                <w:sz w:val="22"/>
              </w:rPr>
            </w:r>
            <w:r w:rsidR="004C61DD">
              <w:rPr>
                <w:rFonts w:cs="Arial"/>
                <w:sz w:val="22"/>
              </w:rPr>
              <w:fldChar w:fldCharType="separate"/>
            </w:r>
            <w:r w:rsidRPr="00553A02">
              <w:rPr>
                <w:rFonts w:cs="Arial"/>
                <w:sz w:val="22"/>
              </w:rPr>
              <w:fldChar w:fldCharType="end"/>
            </w:r>
          </w:p>
        </w:tc>
        <w:tc>
          <w:tcPr>
            <w:tcW w:w="1559" w:type="dxa"/>
            <w:gridSpan w:val="4"/>
          </w:tcPr>
          <w:p w14:paraId="7EE5ED10"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55C489A7"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6FE1BBD5"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41EFD75C"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4C61DD">
              <w:rPr>
                <w:rFonts w:cs="Arial"/>
                <w:sz w:val="22"/>
              </w:rPr>
            </w:r>
            <w:r w:rsidR="004C61DD">
              <w:rPr>
                <w:rFonts w:cs="Arial"/>
                <w:sz w:val="22"/>
              </w:rPr>
              <w:fldChar w:fldCharType="separate"/>
            </w:r>
            <w:r w:rsidRPr="00553A02">
              <w:rPr>
                <w:rFonts w:cs="Arial"/>
                <w:sz w:val="22"/>
              </w:rPr>
              <w:fldChar w:fldCharType="end"/>
            </w:r>
          </w:p>
        </w:tc>
        <w:tc>
          <w:tcPr>
            <w:tcW w:w="2779" w:type="dxa"/>
            <w:gridSpan w:val="5"/>
          </w:tcPr>
          <w:p w14:paraId="2925BD5D"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4A077FF8"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199E6FCB"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6E338879" w14:textId="77777777" w:rsidR="009C2DBE" w:rsidRPr="00553A02" w:rsidRDefault="009C2DBE" w:rsidP="009C2DBE">
            <w:pPr>
              <w:spacing w:line="276" w:lineRule="auto"/>
              <w:rPr>
                <w:rFonts w:cs="Arial"/>
                <w:sz w:val="22"/>
              </w:rPr>
            </w:pPr>
          </w:p>
        </w:tc>
      </w:tr>
    </w:tbl>
    <w:p w14:paraId="10A92954"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20942650"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11B67ADD"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42DDED6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6E8E7D1D"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6B62A842"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79FC35A1"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56E87063"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2E2C711D"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8FCBE1D"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BA2685C" w14:textId="77777777" w:rsidR="00D562B4" w:rsidRPr="005438B7" w:rsidRDefault="00D562B4" w:rsidP="00A17857">
            <w:pPr>
              <w:spacing w:line="276" w:lineRule="auto"/>
              <w:rPr>
                <w:rFonts w:ascii="Calibri" w:hAnsi="Calibri"/>
                <w:sz w:val="22"/>
              </w:rPr>
            </w:pPr>
          </w:p>
        </w:tc>
        <w:tc>
          <w:tcPr>
            <w:tcW w:w="4598" w:type="dxa"/>
            <w:gridSpan w:val="3"/>
          </w:tcPr>
          <w:p w14:paraId="008A6978"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770170D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3164E1A" w14:textId="77777777" w:rsidR="00D562B4" w:rsidRPr="005438B7" w:rsidRDefault="00D562B4" w:rsidP="00A17857">
            <w:pPr>
              <w:spacing w:line="276" w:lineRule="auto"/>
              <w:rPr>
                <w:rFonts w:ascii="Calibri" w:hAnsi="Calibri"/>
                <w:sz w:val="22"/>
              </w:rPr>
            </w:pPr>
          </w:p>
        </w:tc>
        <w:tc>
          <w:tcPr>
            <w:tcW w:w="4598" w:type="dxa"/>
            <w:gridSpan w:val="3"/>
          </w:tcPr>
          <w:p w14:paraId="39BF3282"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68D97868"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0D52596C" w14:textId="77777777" w:rsidR="00D562B4" w:rsidRPr="005438B7" w:rsidRDefault="00D562B4" w:rsidP="00A17857">
            <w:pPr>
              <w:spacing w:line="276" w:lineRule="auto"/>
              <w:rPr>
                <w:rFonts w:ascii="Calibri" w:hAnsi="Calibri"/>
                <w:sz w:val="22"/>
              </w:rPr>
            </w:pPr>
          </w:p>
        </w:tc>
        <w:tc>
          <w:tcPr>
            <w:tcW w:w="4598" w:type="dxa"/>
            <w:gridSpan w:val="3"/>
          </w:tcPr>
          <w:p w14:paraId="2B3D46FF"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8A4A38F"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9ED0A77" w14:textId="77777777" w:rsidR="00D562B4" w:rsidRPr="005438B7" w:rsidRDefault="00D562B4" w:rsidP="00A17857">
            <w:pPr>
              <w:spacing w:line="276" w:lineRule="auto"/>
              <w:rPr>
                <w:rFonts w:ascii="Calibri" w:hAnsi="Calibri"/>
                <w:sz w:val="22"/>
              </w:rPr>
            </w:pPr>
            <w:r w:rsidRPr="00553A02">
              <w:rPr>
                <w:rFonts w:cs="Arial"/>
                <w:sz w:val="22"/>
              </w:rPr>
              <w:lastRenderedPageBreak/>
              <w:t>County</w:t>
            </w:r>
          </w:p>
        </w:tc>
        <w:tc>
          <w:tcPr>
            <w:tcW w:w="4598" w:type="dxa"/>
            <w:gridSpan w:val="3"/>
          </w:tcPr>
          <w:p w14:paraId="15B76B8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1BA4B5A7"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1F23816A" w14:textId="77777777"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Pr>
          <w:p w14:paraId="30287888"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E1E8E49"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18D97CA5" w14:textId="77777777" w:rsidR="00D562B4" w:rsidRPr="005438B7" w:rsidRDefault="00D562B4" w:rsidP="00A17857">
            <w:pPr>
              <w:spacing w:line="276" w:lineRule="auto"/>
              <w:rPr>
                <w:rFonts w:ascii="Calibri" w:hAnsi="Calibri"/>
                <w:sz w:val="22"/>
              </w:rPr>
            </w:pPr>
            <w:r w:rsidRPr="00553A02">
              <w:rPr>
                <w:rFonts w:cs="Arial"/>
                <w:sz w:val="22"/>
              </w:rPr>
              <w:t>Turnover (in most recent annual accounts)</w:t>
            </w:r>
          </w:p>
        </w:tc>
        <w:tc>
          <w:tcPr>
            <w:tcW w:w="2127" w:type="dxa"/>
          </w:tcPr>
          <w:p w14:paraId="6A8F8986"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1F9BD3BD"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796804253"/>
            <w:showingPlcHdr/>
            <w:date>
              <w:dateFormat w:val="dd/MM/yyyy"/>
              <w:lid w:val="en-GB"/>
              <w:storeMappedDataAs w:val="dateTime"/>
              <w:calendar w:val="gregorian"/>
            </w:date>
          </w:sdtPr>
          <w:sdtEndPr/>
          <w:sdtContent>
            <w:tc>
              <w:tcPr>
                <w:tcW w:w="1763" w:type="dxa"/>
              </w:tcPr>
              <w:p w14:paraId="3816CF61"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21F0674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5455C63"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60F621F2"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5D8134E7"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2040890576"/>
            <w:showingPlcHdr/>
            <w:date>
              <w:dateFormat w:val="dd/MM/yyyy"/>
              <w:lid w:val="en-GB"/>
              <w:storeMappedDataAs w:val="dateTime"/>
              <w:calendar w:val="gregorian"/>
            </w:date>
          </w:sdtPr>
          <w:sdtEndPr/>
          <w:sdtContent>
            <w:tc>
              <w:tcPr>
                <w:tcW w:w="1763" w:type="dxa"/>
              </w:tcPr>
              <w:p w14:paraId="40D762A7"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211EAC08"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1EB5E023"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1284149845"/>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4264690B"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00AB5AC6" w14:textId="77777777" w:rsidR="009C2DBE" w:rsidRDefault="009C2DBE"/>
    <w:p w14:paraId="4C8F1806" w14:textId="77777777" w:rsidR="009C2DBE" w:rsidRDefault="009C2DBE"/>
    <w:p w14:paraId="28996C68" w14:textId="77777777" w:rsidR="009C2DBE" w:rsidRDefault="009C2DBE"/>
    <w:p w14:paraId="20E09D89" w14:textId="77777777" w:rsidR="009C2DBE" w:rsidRDefault="009C2DBE"/>
    <w:p w14:paraId="64085CBF" w14:textId="77777777" w:rsidR="009C2DBE" w:rsidRDefault="009C2DBE"/>
    <w:p w14:paraId="2FDAEC45" w14:textId="77777777" w:rsidR="009C2DBE" w:rsidRDefault="009C2DBE"/>
    <w:p w14:paraId="7CA6E795" w14:textId="0D94CE25" w:rsidR="00D562B4" w:rsidRDefault="00D562B4">
      <w:pPr>
        <w:spacing w:after="160" w:line="259" w:lineRule="auto"/>
      </w:pPr>
      <w:r>
        <w:br w:type="page"/>
      </w: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276EE0D1"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6057E812" w14:textId="7E14F0FF" w:rsidR="009C2DBE" w:rsidRPr="00553A02" w:rsidRDefault="009C2DBE" w:rsidP="009C2DBE">
            <w:pPr>
              <w:spacing w:line="276" w:lineRule="auto"/>
              <w:rPr>
                <w:rFonts w:cs="Arial"/>
                <w:b w:val="0"/>
                <w:color w:val="FFFFFF"/>
                <w:szCs w:val="24"/>
              </w:rPr>
            </w:pPr>
            <w:r w:rsidRPr="00553A02">
              <w:rPr>
                <w:rFonts w:cs="Arial"/>
                <w:b w:val="0"/>
                <w:color w:val="auto"/>
                <w:szCs w:val="24"/>
              </w:rPr>
              <w:lastRenderedPageBreak/>
              <w:t>Contact Details</w:t>
            </w:r>
            <w:r>
              <w:rPr>
                <w:rFonts w:cs="Arial"/>
                <w:b w:val="0"/>
                <w:color w:val="auto"/>
                <w:szCs w:val="24"/>
              </w:rPr>
              <w:t xml:space="preserve"> – Partner 2</w:t>
            </w:r>
          </w:p>
        </w:tc>
      </w:tr>
      <w:tr w:rsidR="009C2DBE" w:rsidRPr="005438B7" w14:paraId="302B315A"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63B38971"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79AC93E2" w14:textId="77777777" w:rsidR="009C2DBE" w:rsidRPr="005438B7" w:rsidRDefault="004C61DD" w:rsidP="009C2DBE">
            <w:pPr>
              <w:spacing w:line="276" w:lineRule="auto"/>
              <w:rPr>
                <w:rFonts w:ascii="Calibri" w:hAnsi="Calibri"/>
                <w:sz w:val="22"/>
              </w:rPr>
            </w:pPr>
            <w:sdt>
              <w:sdtPr>
                <w:rPr>
                  <w:rFonts w:ascii="Calibri" w:hAnsi="Calibri"/>
                  <w:sz w:val="22"/>
                  <w:highlight w:val="lightGray"/>
                  <w:lang w:eastAsia="en-GB"/>
                </w:rPr>
                <w:id w:val="1438723028"/>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6CB22B27"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0A2E602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232801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04110F3C"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1D82137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32FA33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06680E54"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60FA738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3D3ACC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559466C4"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3937507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1A178961"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13FE0A0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F81B80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A98EA6C"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176602A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699C4E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6E7EF209"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1718344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05E4B9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422E413"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69947BCD"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53D1FC54"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C863A04"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046C8FB6"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4FFF6526"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9C9F9BC"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147E6543"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D8C438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13D84A49"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6BA68013"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D38207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90757CD"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69C03181"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DA399A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D435A90" w14:textId="77777777" w:rsidR="009C2DBE" w:rsidRPr="005438B7" w:rsidRDefault="009C2DBE" w:rsidP="009C2DBE">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1344004844"/>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5BF62984"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37E791B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1F7DC594" w14:textId="49CCF52A"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371190AA" w14:textId="77777777" w:rsidR="002747F6" w:rsidRDefault="002747F6" w:rsidP="009C2DBE">
            <w:pPr>
              <w:spacing w:line="276" w:lineRule="auto"/>
              <w:rPr>
                <w:rFonts w:ascii="Calibri" w:hAnsi="Calibri"/>
                <w:sz w:val="22"/>
                <w:lang w:eastAsia="en-GB"/>
              </w:rPr>
            </w:pPr>
          </w:p>
        </w:tc>
      </w:tr>
      <w:tr w:rsidR="009C2DBE" w:rsidRPr="005438B7" w14:paraId="5B827DB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584B4AD4" w14:textId="267B56D3" w:rsidR="009C2DBE" w:rsidRPr="005438B7" w:rsidRDefault="009C2DBE" w:rsidP="009C2DBE">
            <w:pPr>
              <w:spacing w:line="276" w:lineRule="auto"/>
              <w:rPr>
                <w:rFonts w:ascii="Calibri" w:hAnsi="Calibri"/>
                <w:b/>
                <w:color w:val="FFFFFF"/>
                <w:szCs w:val="24"/>
              </w:rPr>
            </w:pPr>
            <w:r w:rsidRPr="002F07ED">
              <w:rPr>
                <w:rFonts w:ascii="Calibri" w:hAnsi="Calibri"/>
                <w:b/>
                <w:szCs w:val="24"/>
              </w:rPr>
              <w:t xml:space="preserve">Business Details </w:t>
            </w:r>
            <w:r>
              <w:rPr>
                <w:rFonts w:ascii="Calibri" w:hAnsi="Calibri"/>
                <w:b/>
                <w:szCs w:val="24"/>
              </w:rPr>
              <w:t>– Partner 2</w:t>
            </w:r>
          </w:p>
        </w:tc>
      </w:tr>
      <w:tr w:rsidR="009C2DBE" w:rsidRPr="005438B7" w14:paraId="0260AF5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381D68AA"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5B45086A"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68A31E2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523448FE"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3AE119A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16868F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54C86DE5" w14:textId="77777777" w:rsidR="009C2DBE" w:rsidRPr="005438B7" w:rsidRDefault="009C2DBE" w:rsidP="009C2DBE">
            <w:pPr>
              <w:spacing w:line="276" w:lineRule="auto"/>
              <w:rPr>
                <w:rFonts w:ascii="Calibri" w:hAnsi="Calibri"/>
                <w:sz w:val="22"/>
              </w:rPr>
            </w:pPr>
            <w:r w:rsidRPr="00553A02">
              <w:rPr>
                <w:rFonts w:cs="Arial"/>
                <w:sz w:val="22"/>
              </w:rPr>
              <w:t>Turnover (in most recent annual accounts)</w:t>
            </w:r>
          </w:p>
        </w:tc>
        <w:tc>
          <w:tcPr>
            <w:tcW w:w="2228" w:type="dxa"/>
            <w:gridSpan w:val="6"/>
          </w:tcPr>
          <w:p w14:paraId="282CDF15"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5C76E9E4"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504903102"/>
            <w:showingPlcHdr/>
            <w:date>
              <w:dateFormat w:val="dd/MM/yyyy"/>
              <w:lid w:val="en-GB"/>
              <w:storeMappedDataAs w:val="dateTime"/>
              <w:calendar w:val="gregorian"/>
            </w:date>
          </w:sdtPr>
          <w:sdtEndPr/>
          <w:sdtContent>
            <w:tc>
              <w:tcPr>
                <w:tcW w:w="1749" w:type="dxa"/>
              </w:tcPr>
              <w:p w14:paraId="58F7B1AF"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7160DA7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D8F4571"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4C67A9A3"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3FE3A4C9"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556156563"/>
            <w:showingPlcHdr/>
            <w:date>
              <w:dateFormat w:val="dd/MM/yyyy"/>
              <w:lid w:val="en-GB"/>
              <w:storeMappedDataAs w:val="dateTime"/>
              <w:calendar w:val="gregorian"/>
            </w:date>
          </w:sdtPr>
          <w:sdtEndPr/>
          <w:sdtContent>
            <w:tc>
              <w:tcPr>
                <w:tcW w:w="1749" w:type="dxa"/>
              </w:tcPr>
              <w:p w14:paraId="1B35934E"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46440BE9"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2BAA2435" w14:textId="77777777" w:rsidR="009C2DBE" w:rsidRPr="005438B7" w:rsidRDefault="009C2DBE" w:rsidP="009C2DBE">
            <w:pPr>
              <w:spacing w:line="276" w:lineRule="auto"/>
              <w:rPr>
                <w:rFonts w:ascii="Calibri" w:hAnsi="Calibri"/>
                <w:sz w:val="22"/>
              </w:rPr>
            </w:pPr>
            <w:r w:rsidRPr="00553A02">
              <w:rPr>
                <w:rFonts w:cs="Arial"/>
                <w:sz w:val="22"/>
              </w:rPr>
              <w:lastRenderedPageBreak/>
              <w:t>Business maturity</w:t>
            </w:r>
          </w:p>
        </w:tc>
        <w:sdt>
          <w:sdtPr>
            <w:rPr>
              <w:rFonts w:ascii="Calibri" w:hAnsi="Calibri"/>
              <w:sz w:val="22"/>
              <w:lang w:eastAsia="en-GB"/>
            </w:rPr>
            <w:id w:val="-149240321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393BCD69"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03B18E3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3B89D086"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944057332"/>
            <w:showingPlcHdr/>
            <w:dropDownList>
              <w:listItem w:displayText="Yes" w:value="Yes"/>
              <w:listItem w:displayText="No" w:value="No"/>
            </w:dropDownList>
          </w:sdtPr>
          <w:sdtEndPr/>
          <w:sdtContent>
            <w:tc>
              <w:tcPr>
                <w:tcW w:w="4681" w:type="dxa"/>
                <w:gridSpan w:val="8"/>
              </w:tcPr>
              <w:p w14:paraId="31116738"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78462D2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4DA9704E" w14:textId="77777777" w:rsidR="009C2DBE" w:rsidRPr="005438B7" w:rsidRDefault="009C2DBE" w:rsidP="009C2DBE">
            <w:pPr>
              <w:spacing w:line="276" w:lineRule="auto"/>
              <w:rPr>
                <w:rFonts w:ascii="Calibri" w:hAnsi="Calibri"/>
                <w:sz w:val="22"/>
              </w:rPr>
            </w:pPr>
            <w:r w:rsidRPr="00553A02">
              <w:rPr>
                <w:rFonts w:cs="Arial"/>
                <w:sz w:val="22"/>
              </w:rPr>
              <w:t>How is the business currently funded? (Choose all that apply)</w:t>
            </w:r>
          </w:p>
        </w:tc>
      </w:tr>
      <w:tr w:rsidR="009C2DBE" w:rsidRPr="00553A02" w14:paraId="623D79E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373E7886"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72A27A3A"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5E380332"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25DF863C"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0B2D62F3"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6739ABC3"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2A7F4D7B"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70CC21E6"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03C73CBD"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6B7B5F39"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7700FDA6"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7C0FB160"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4C61DD">
              <w:rPr>
                <w:rFonts w:cs="Arial"/>
                <w:sz w:val="22"/>
              </w:rPr>
            </w:r>
            <w:r w:rsidR="004C61DD">
              <w:rPr>
                <w:rFonts w:cs="Arial"/>
                <w:sz w:val="22"/>
              </w:rPr>
              <w:fldChar w:fldCharType="separate"/>
            </w:r>
            <w:r w:rsidRPr="00553A02">
              <w:rPr>
                <w:rFonts w:cs="Arial"/>
                <w:sz w:val="22"/>
              </w:rPr>
              <w:fldChar w:fldCharType="end"/>
            </w:r>
          </w:p>
        </w:tc>
        <w:tc>
          <w:tcPr>
            <w:tcW w:w="1559" w:type="dxa"/>
            <w:gridSpan w:val="4"/>
          </w:tcPr>
          <w:p w14:paraId="0114BB9F"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136E6D19"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4C61DD">
              <w:rPr>
                <w:rFonts w:ascii="Calibri" w:hAnsi="Calibri"/>
                <w:color w:val="808080"/>
                <w:sz w:val="22"/>
              </w:rPr>
            </w:r>
            <w:r w:rsidR="004C61DD">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0E5C239D"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7FCF009B"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4C61DD">
              <w:rPr>
                <w:rFonts w:cs="Arial"/>
                <w:sz w:val="22"/>
              </w:rPr>
            </w:r>
            <w:r w:rsidR="004C61DD">
              <w:rPr>
                <w:rFonts w:cs="Arial"/>
                <w:sz w:val="22"/>
              </w:rPr>
              <w:fldChar w:fldCharType="separate"/>
            </w:r>
            <w:r w:rsidRPr="00553A02">
              <w:rPr>
                <w:rFonts w:cs="Arial"/>
                <w:sz w:val="22"/>
              </w:rPr>
              <w:fldChar w:fldCharType="end"/>
            </w:r>
          </w:p>
        </w:tc>
        <w:tc>
          <w:tcPr>
            <w:tcW w:w="2779" w:type="dxa"/>
            <w:gridSpan w:val="5"/>
          </w:tcPr>
          <w:p w14:paraId="43573634"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517B9108"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0D71DBF4"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640FE971" w14:textId="77777777" w:rsidR="009C2DBE" w:rsidRPr="00553A02" w:rsidRDefault="009C2DBE" w:rsidP="009C2DBE">
            <w:pPr>
              <w:spacing w:line="276" w:lineRule="auto"/>
              <w:rPr>
                <w:rFonts w:cs="Arial"/>
                <w:sz w:val="22"/>
              </w:rPr>
            </w:pPr>
          </w:p>
        </w:tc>
      </w:tr>
    </w:tbl>
    <w:p w14:paraId="6795BD9B"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1B1CC84B"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6436886E"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2BB7F4FE"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3A3CA10A"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42FAD48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72B236E3"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4B3E85B8"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389CCEB1"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E9B8C55"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39F09375" w14:textId="77777777" w:rsidR="00D562B4" w:rsidRPr="005438B7" w:rsidRDefault="00D562B4" w:rsidP="00A17857">
            <w:pPr>
              <w:spacing w:line="276" w:lineRule="auto"/>
              <w:rPr>
                <w:rFonts w:ascii="Calibri" w:hAnsi="Calibri"/>
                <w:sz w:val="22"/>
              </w:rPr>
            </w:pPr>
          </w:p>
        </w:tc>
        <w:tc>
          <w:tcPr>
            <w:tcW w:w="4598" w:type="dxa"/>
            <w:gridSpan w:val="3"/>
          </w:tcPr>
          <w:p w14:paraId="5D55C60B"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4ABB134E"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06367C7" w14:textId="77777777" w:rsidR="00D562B4" w:rsidRPr="005438B7" w:rsidRDefault="00D562B4" w:rsidP="00A17857">
            <w:pPr>
              <w:spacing w:line="276" w:lineRule="auto"/>
              <w:rPr>
                <w:rFonts w:ascii="Calibri" w:hAnsi="Calibri"/>
                <w:sz w:val="22"/>
              </w:rPr>
            </w:pPr>
          </w:p>
        </w:tc>
        <w:tc>
          <w:tcPr>
            <w:tcW w:w="4598" w:type="dxa"/>
            <w:gridSpan w:val="3"/>
          </w:tcPr>
          <w:p w14:paraId="3091216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86A2102"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05E07B98" w14:textId="77777777" w:rsidR="00D562B4" w:rsidRPr="005438B7" w:rsidRDefault="00D562B4" w:rsidP="00A17857">
            <w:pPr>
              <w:spacing w:line="276" w:lineRule="auto"/>
              <w:rPr>
                <w:rFonts w:ascii="Calibri" w:hAnsi="Calibri"/>
                <w:sz w:val="22"/>
              </w:rPr>
            </w:pPr>
          </w:p>
        </w:tc>
        <w:tc>
          <w:tcPr>
            <w:tcW w:w="4598" w:type="dxa"/>
            <w:gridSpan w:val="3"/>
          </w:tcPr>
          <w:p w14:paraId="0FF22B0C"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4A5E1BA9"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A8125A9" w14:textId="77777777"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Pr>
          <w:p w14:paraId="478EBFBA"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5C5AFA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1757FB1D" w14:textId="77777777"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Pr>
          <w:p w14:paraId="25493D69"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F16205A"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0BEF55BC" w14:textId="77777777" w:rsidR="00D562B4" w:rsidRPr="005438B7" w:rsidRDefault="00D562B4" w:rsidP="00A17857">
            <w:pPr>
              <w:spacing w:line="276" w:lineRule="auto"/>
              <w:rPr>
                <w:rFonts w:ascii="Calibri" w:hAnsi="Calibri"/>
                <w:sz w:val="22"/>
              </w:rPr>
            </w:pPr>
            <w:r w:rsidRPr="00553A02">
              <w:rPr>
                <w:rFonts w:cs="Arial"/>
                <w:sz w:val="22"/>
              </w:rPr>
              <w:lastRenderedPageBreak/>
              <w:t>Turnover (in most recent annual accounts)</w:t>
            </w:r>
          </w:p>
        </w:tc>
        <w:tc>
          <w:tcPr>
            <w:tcW w:w="2127" w:type="dxa"/>
          </w:tcPr>
          <w:p w14:paraId="77B8C125"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05D69CF5"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300078504"/>
            <w:showingPlcHdr/>
            <w:date>
              <w:dateFormat w:val="dd/MM/yyyy"/>
              <w:lid w:val="en-GB"/>
              <w:storeMappedDataAs w:val="dateTime"/>
              <w:calendar w:val="gregorian"/>
            </w:date>
          </w:sdtPr>
          <w:sdtEndPr/>
          <w:sdtContent>
            <w:tc>
              <w:tcPr>
                <w:tcW w:w="1763" w:type="dxa"/>
              </w:tcPr>
              <w:p w14:paraId="155027DE"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0F9E4E18"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4EE3F915"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1AD7730C"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566553B9"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1697852792"/>
            <w:showingPlcHdr/>
            <w:date>
              <w:dateFormat w:val="dd/MM/yyyy"/>
              <w:lid w:val="en-GB"/>
              <w:storeMappedDataAs w:val="dateTime"/>
              <w:calendar w:val="gregorian"/>
            </w:date>
          </w:sdtPr>
          <w:sdtEndPr/>
          <w:sdtContent>
            <w:tc>
              <w:tcPr>
                <w:tcW w:w="1763" w:type="dxa"/>
              </w:tcPr>
              <w:p w14:paraId="0849BB2C"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594CA507"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4726B0A8"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56930762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3253F0E1"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5D329594" w14:textId="77777777" w:rsidR="00D562B4" w:rsidRDefault="00D562B4"/>
    <w:p w14:paraId="7697BECB" w14:textId="77777777" w:rsidR="009C2DBE" w:rsidRDefault="009C2DBE"/>
    <w:p w14:paraId="046E51CA" w14:textId="77777777" w:rsidR="009C2DBE" w:rsidRDefault="009C2DBE"/>
    <w:tbl>
      <w:tblPr>
        <w:tblStyle w:val="DECC1"/>
        <w:tblW w:w="4963" w:type="pct"/>
        <w:tblLayout w:type="fixed"/>
        <w:tblLook w:val="04A0" w:firstRow="1" w:lastRow="0" w:firstColumn="1" w:lastColumn="0" w:noHBand="0" w:noVBand="1"/>
      </w:tblPr>
      <w:tblGrid>
        <w:gridCol w:w="9567"/>
      </w:tblGrid>
      <w:tr w:rsidR="00D562B4" w:rsidRPr="005438B7" w14:paraId="39E718C2"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2B3A4BDD" w14:textId="1556E839" w:rsidR="00D562B4" w:rsidRPr="00D354A6" w:rsidRDefault="00D562B4" w:rsidP="00A17857">
            <w:pPr>
              <w:spacing w:after="0" w:line="240" w:lineRule="auto"/>
              <w:ind w:left="113" w:right="113"/>
              <w:rPr>
                <w:rFonts w:cs="Arial"/>
                <w:szCs w:val="24"/>
                <w:lang w:eastAsia="en-GB"/>
              </w:rPr>
            </w:pPr>
            <w:r>
              <w:rPr>
                <w:rFonts w:cs="Arial"/>
                <w:szCs w:val="24"/>
                <w:lang w:eastAsia="en-GB"/>
              </w:rPr>
              <w:t>Additional Partners</w:t>
            </w:r>
            <w:r w:rsidRPr="00D354A6">
              <w:rPr>
                <w:rFonts w:cs="Arial"/>
                <w:szCs w:val="24"/>
                <w:lang w:eastAsia="en-GB"/>
              </w:rPr>
              <w:t>:</w:t>
            </w:r>
          </w:p>
          <w:p w14:paraId="3B6CE073" w14:textId="027FFC87" w:rsidR="00D562B4" w:rsidRPr="009C2DBE" w:rsidRDefault="00D562B4" w:rsidP="00D562B4">
            <w:pPr>
              <w:rPr>
                <w:b w:val="0"/>
                <w:i/>
              </w:rPr>
            </w:pPr>
            <w:r>
              <w:rPr>
                <w:b w:val="0"/>
                <w:i/>
              </w:rPr>
              <w:t>If required, p</w:t>
            </w:r>
            <w:r w:rsidRPr="009C2DBE">
              <w:rPr>
                <w:b w:val="0"/>
                <w:i/>
              </w:rPr>
              <w:t>lease add further tables for Contact</w:t>
            </w:r>
            <w:r>
              <w:rPr>
                <w:b w:val="0"/>
                <w:i/>
              </w:rPr>
              <w:t xml:space="preserve">, </w:t>
            </w:r>
            <w:r w:rsidRPr="009C2DBE">
              <w:rPr>
                <w:b w:val="0"/>
                <w:i/>
              </w:rPr>
              <w:t>Business Details</w:t>
            </w:r>
            <w:r>
              <w:rPr>
                <w:b w:val="0"/>
                <w:i/>
              </w:rPr>
              <w:t xml:space="preserve"> and (if relevant) Parent Company Details</w:t>
            </w:r>
            <w:r w:rsidRPr="009C2DBE">
              <w:rPr>
                <w:b w:val="0"/>
                <w:i/>
              </w:rPr>
              <w:t xml:space="preserve"> for any additional </w:t>
            </w:r>
            <w:r w:rsidR="00922203">
              <w:rPr>
                <w:b w:val="0"/>
                <w:i/>
              </w:rPr>
              <w:t xml:space="preserve">formal collaboration </w:t>
            </w:r>
            <w:r w:rsidRPr="009C2DBE">
              <w:rPr>
                <w:b w:val="0"/>
                <w:i/>
              </w:rPr>
              <w:t xml:space="preserve">partners. </w:t>
            </w:r>
          </w:p>
          <w:p w14:paraId="767D2450" w14:textId="16404A3E" w:rsidR="00D562B4" w:rsidRPr="00252695" w:rsidRDefault="00D562B4" w:rsidP="00A17857">
            <w:pPr>
              <w:spacing w:after="0" w:line="240" w:lineRule="auto"/>
              <w:ind w:left="113" w:right="113"/>
              <w:rPr>
                <w:rFonts w:cs="Arial"/>
                <w:b w:val="0"/>
                <w:szCs w:val="24"/>
                <w:lang w:eastAsia="en-GB"/>
              </w:rPr>
            </w:pPr>
          </w:p>
        </w:tc>
      </w:tr>
      <w:tr w:rsidR="00D562B4" w:rsidRPr="005438B7" w14:paraId="2D408C34"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71ADA284" w14:textId="77777777" w:rsidR="00D562B4" w:rsidRPr="005438B7" w:rsidRDefault="00D562B4" w:rsidP="00A17857">
            <w:pPr>
              <w:spacing w:after="0" w:line="240" w:lineRule="auto"/>
              <w:ind w:left="113" w:right="113"/>
              <w:rPr>
                <w:rFonts w:ascii="Calibri" w:hAnsi="Calibri"/>
                <w:b/>
                <w:color w:val="FFFFFF"/>
                <w:sz w:val="28"/>
                <w:szCs w:val="28"/>
                <w:lang w:eastAsia="en-GB"/>
              </w:rPr>
            </w:pPr>
          </w:p>
        </w:tc>
      </w:tr>
    </w:tbl>
    <w:p w14:paraId="5D89ABB3" w14:textId="77777777" w:rsidR="009C2DBE" w:rsidRDefault="009C2DBE"/>
    <w:p w14:paraId="0C3586F6" w14:textId="77777777" w:rsidR="00D562B4" w:rsidRDefault="00D562B4" w:rsidP="00D562B4"/>
    <w:p w14:paraId="7C873C11" w14:textId="77777777" w:rsidR="00D562B4" w:rsidRDefault="00D562B4" w:rsidP="00D562B4"/>
    <w:p w14:paraId="15E1F2BD" w14:textId="77777777" w:rsidR="009C2DBE" w:rsidRDefault="009C2DBE"/>
    <w:p w14:paraId="1829FC5A" w14:textId="77777777" w:rsidR="009C2DBE" w:rsidRDefault="009C2DBE"/>
    <w:p w14:paraId="1E57C9A4" w14:textId="77777777" w:rsidR="00C61C30" w:rsidRDefault="00C61C30" w:rsidP="00C61C30">
      <w:pPr>
        <w:pStyle w:val="BackSheetFooter"/>
      </w:pPr>
    </w:p>
    <w:p w14:paraId="28DF6010" w14:textId="200FA549" w:rsidR="00C61C30" w:rsidRDefault="00C61C30" w:rsidP="00C61C30">
      <w:pPr>
        <w:pStyle w:val="BackSheetFooter"/>
      </w:pPr>
    </w:p>
    <w:p w14:paraId="1344A7CE" w14:textId="4BE64BD9" w:rsidR="00271102" w:rsidRDefault="00271102" w:rsidP="00C61C30">
      <w:pPr>
        <w:pStyle w:val="BackSheetFooter"/>
      </w:pPr>
    </w:p>
    <w:p w14:paraId="5CF89EA5" w14:textId="48EAFF7A" w:rsidR="00271102" w:rsidRDefault="00271102" w:rsidP="00C61C30">
      <w:pPr>
        <w:pStyle w:val="BackSheetFooter"/>
      </w:pPr>
    </w:p>
    <w:p w14:paraId="7A57B57F" w14:textId="2356E741" w:rsidR="005E05FB" w:rsidRDefault="005E05FB">
      <w:pPr>
        <w:spacing w:after="160" w:line="259" w:lineRule="auto"/>
      </w:pPr>
      <w:r>
        <w:br w:type="page"/>
      </w:r>
    </w:p>
    <w:p w14:paraId="657FF584" w14:textId="77777777" w:rsidR="007642D3" w:rsidRPr="008B2B21" w:rsidRDefault="007642D3" w:rsidP="007642D3">
      <w:pPr>
        <w:pStyle w:val="Heading2"/>
        <w:rPr>
          <w:b/>
        </w:rPr>
      </w:pPr>
      <w:r w:rsidRPr="008B2B21">
        <w:rPr>
          <w:b/>
        </w:rPr>
        <w:lastRenderedPageBreak/>
        <w:t>Annex 2 – Undertaking in Difficult</w:t>
      </w:r>
      <w:r>
        <w:rPr>
          <w:b/>
        </w:rPr>
        <w:t>y</w:t>
      </w:r>
      <w:r w:rsidRPr="008B2B21">
        <w:rPr>
          <w:b/>
        </w:rPr>
        <w:t xml:space="preserve"> Definition</w:t>
      </w:r>
    </w:p>
    <w:p w14:paraId="78FAA749" w14:textId="77777777" w:rsidR="007642D3" w:rsidRDefault="007642D3" w:rsidP="007642D3">
      <w:r>
        <w:t>The definition of an ’undertaking in difficulty’ set out below is taken from the General Block Exemption Regulation 2014</w:t>
      </w:r>
      <w:r>
        <w:rPr>
          <w:rStyle w:val="FootnoteReference"/>
        </w:rPr>
        <w:footnoteReference w:id="3"/>
      </w:r>
      <w:r>
        <w:t>:</w:t>
      </w:r>
    </w:p>
    <w:p w14:paraId="42F08FA9" w14:textId="77777777" w:rsidR="007642D3" w:rsidRPr="00845A72" w:rsidRDefault="007642D3" w:rsidP="007642D3">
      <w:r w:rsidRPr="00845A72">
        <w:t>(18) ‘undertaking in difficulty’ means an undertaking in respect of which at least one of the following circumstances</w:t>
      </w:r>
      <w:r>
        <w:t xml:space="preserve"> </w:t>
      </w:r>
      <w:r w:rsidRPr="00845A72">
        <w:t>occurs:</w:t>
      </w:r>
    </w:p>
    <w:p w14:paraId="21C40EDA" w14:textId="77777777" w:rsidR="007642D3" w:rsidRPr="00845A72" w:rsidRDefault="007642D3" w:rsidP="007642D3">
      <w:r w:rsidRPr="00845A72">
        <w:t>(a) In the case of a limited liability company (other than an SME that has been in existence for less than three</w:t>
      </w:r>
      <w:r>
        <w:t xml:space="preserve"> </w:t>
      </w:r>
      <w:r w:rsidRPr="00845A72">
        <w:t>years or, for the purposes of eligibility for risk finance aid, an SME within 7 years from its first commercial</w:t>
      </w:r>
      <w:r>
        <w:t xml:space="preserve"> </w:t>
      </w:r>
      <w:r w:rsidRPr="00845A72">
        <w:t>sale that qualifies for risk finance investments following due diligence by the selected financial intermediary),</w:t>
      </w:r>
      <w:r>
        <w:t xml:space="preserve"> </w:t>
      </w:r>
      <w:r w:rsidRPr="00845A72">
        <w:t>where more than half of its subscribed share capital has disappeared as a result of accumulated losses. This is</w:t>
      </w:r>
      <w:r>
        <w:t xml:space="preserve"> </w:t>
      </w:r>
      <w:r w:rsidRPr="00845A72">
        <w:t>the case when deduction of accumulated losses from reserves (and all other elements generally considered as</w:t>
      </w:r>
      <w:r>
        <w:t xml:space="preserve"> </w:t>
      </w:r>
      <w:r w:rsidRPr="00845A72">
        <w:t>part of the own funds of the company) leads to a negative cumulative amount that exceeds half of the</w:t>
      </w:r>
      <w:r>
        <w:t xml:space="preserve"> </w:t>
      </w:r>
      <w:r w:rsidRPr="00845A72">
        <w:t xml:space="preserve">subscribed share capital. For the purposes of this provision, ‘limited liability company’ refers </w:t>
      </w:r>
      <w:proofErr w:type="gramStart"/>
      <w:r w:rsidRPr="00845A72">
        <w:t>in particular to</w:t>
      </w:r>
      <w:proofErr w:type="gramEnd"/>
      <w:r>
        <w:t xml:space="preserve"> </w:t>
      </w:r>
      <w:r w:rsidRPr="00845A72">
        <w:t>the types of company mentioned in Annex I of Directive 2013/34/EU (1) and ‘share capital’ includes, where</w:t>
      </w:r>
      <w:r>
        <w:t xml:space="preserve"> </w:t>
      </w:r>
      <w:r w:rsidRPr="00845A72">
        <w:t>relevant, any share premium.</w:t>
      </w:r>
    </w:p>
    <w:p w14:paraId="797A8D78" w14:textId="77777777" w:rsidR="007642D3" w:rsidRPr="00845A72" w:rsidRDefault="007642D3" w:rsidP="007642D3">
      <w:r w:rsidRPr="00845A72">
        <w:t>(b) In the case of a company where at least some members have unlimited liability for the debt of the company</w:t>
      </w:r>
      <w:r>
        <w:t xml:space="preserve"> </w:t>
      </w:r>
      <w:r w:rsidRPr="00845A72">
        <w:t>(other than an SME that has been in existence for less than three years or, for the purposes of eligibility for</w:t>
      </w:r>
      <w:r>
        <w:t xml:space="preserve"> </w:t>
      </w:r>
      <w:r w:rsidRPr="00845A72">
        <w:t>risk finance aid, an SME within 7 years from its first commercial sale that qualifies for risk finance investments</w:t>
      </w:r>
      <w:r>
        <w:t xml:space="preserve"> </w:t>
      </w:r>
      <w:r w:rsidRPr="00845A72">
        <w:t>following due diligence by the selected financial intermediary), where more than half of its capital as</w:t>
      </w:r>
      <w:r>
        <w:t xml:space="preserve"> </w:t>
      </w:r>
      <w:r w:rsidRPr="00845A72">
        <w:t>shown in the company accounts has disappeared as a result of accumulated losses. For the purposes of this</w:t>
      </w:r>
      <w:r>
        <w:t xml:space="preserve"> </w:t>
      </w:r>
      <w:r w:rsidRPr="00845A72">
        <w:t>provision, ‘a company where at least some members have unlimited liability for the debt of the company’</w:t>
      </w:r>
      <w:r>
        <w:t xml:space="preserve"> </w:t>
      </w:r>
      <w:r w:rsidRPr="00845A72">
        <w:t xml:space="preserve">refers </w:t>
      </w:r>
      <w:proofErr w:type="gramStart"/>
      <w:r w:rsidRPr="00845A72">
        <w:t>in particular to</w:t>
      </w:r>
      <w:proofErr w:type="gramEnd"/>
      <w:r w:rsidRPr="00845A72">
        <w:t xml:space="preserve"> the types of company mentioned in Annex II of Directive 2013/34/EU.</w:t>
      </w:r>
    </w:p>
    <w:p w14:paraId="6D923159" w14:textId="77777777" w:rsidR="007642D3" w:rsidRPr="00845A72" w:rsidRDefault="007642D3" w:rsidP="007642D3">
      <w:r w:rsidRPr="00845A72">
        <w:t>(c) Where the undertaking is subject to collective insolvency proceedings or fulfils the criteria under its domestic</w:t>
      </w:r>
      <w:r>
        <w:t xml:space="preserve"> </w:t>
      </w:r>
      <w:r w:rsidRPr="00845A72">
        <w:t>law for being placed in collective insolvency proceedings at the request of its creditors.</w:t>
      </w:r>
    </w:p>
    <w:p w14:paraId="1C7C0DCF" w14:textId="77777777" w:rsidR="007642D3" w:rsidRPr="00845A72" w:rsidRDefault="007642D3" w:rsidP="007642D3">
      <w:r w:rsidRPr="00845A72">
        <w:t xml:space="preserve">(d) Where the undertaking has received rescue aid and has not yet reimbursed the loan or terminated the </w:t>
      </w:r>
      <w:proofErr w:type="gramStart"/>
      <w:r w:rsidRPr="00845A72">
        <w:t>guarantee,</w:t>
      </w:r>
      <w:r>
        <w:t xml:space="preserve"> </w:t>
      </w:r>
      <w:r w:rsidRPr="00845A72">
        <w:t>or</w:t>
      </w:r>
      <w:proofErr w:type="gramEnd"/>
      <w:r w:rsidRPr="00845A72">
        <w:t xml:space="preserve"> has received restructuring aid and is still subject to a restructuring plan.</w:t>
      </w:r>
    </w:p>
    <w:p w14:paraId="5E2A7605" w14:textId="77777777" w:rsidR="007642D3" w:rsidRPr="00845A72" w:rsidRDefault="007642D3" w:rsidP="007642D3">
      <w:r w:rsidRPr="00845A72">
        <w:t>(e) In the case of an undertaking that is not an SME, where, for the past two years:</w:t>
      </w:r>
    </w:p>
    <w:p w14:paraId="1DFE8405" w14:textId="77777777" w:rsidR="007642D3" w:rsidRPr="00845A72" w:rsidRDefault="007642D3" w:rsidP="007642D3">
      <w:r w:rsidRPr="00845A72">
        <w:t>(1) the undertaking's book debt to equity ratio has been greater than 7,5 and</w:t>
      </w:r>
    </w:p>
    <w:p w14:paraId="481B845D" w14:textId="77777777" w:rsidR="007642D3" w:rsidRDefault="007642D3" w:rsidP="007642D3">
      <w:r w:rsidRPr="00845A72">
        <w:t>(2) the undertaking's EBITDA interest coverage ratio has been below 1,0.</w:t>
      </w:r>
    </w:p>
    <w:p w14:paraId="57F275CA" w14:textId="77777777" w:rsidR="00271102" w:rsidRDefault="00271102" w:rsidP="00C61C30">
      <w:pPr>
        <w:pStyle w:val="BackSheetFooter"/>
      </w:pPr>
    </w:p>
    <w:p w14:paraId="10682BFF" w14:textId="076C82E6" w:rsidR="00271102" w:rsidRDefault="00271102" w:rsidP="00C61C30">
      <w:pPr>
        <w:pStyle w:val="BackSheetFooter"/>
      </w:pPr>
    </w:p>
    <w:p w14:paraId="68E659F0" w14:textId="681548B7" w:rsidR="00271102" w:rsidRDefault="00271102" w:rsidP="00C61C30">
      <w:pPr>
        <w:pStyle w:val="BackSheetFooter"/>
      </w:pPr>
    </w:p>
    <w:p w14:paraId="13939057" w14:textId="1F1516C0" w:rsidR="00271102" w:rsidRDefault="00271102" w:rsidP="00C61C30">
      <w:pPr>
        <w:pStyle w:val="BackSheetFooter"/>
      </w:pPr>
    </w:p>
    <w:p w14:paraId="07167F9F" w14:textId="052AAF43" w:rsidR="00271102" w:rsidRDefault="00271102" w:rsidP="00C61C30">
      <w:pPr>
        <w:pStyle w:val="BackSheetFooter"/>
      </w:pPr>
    </w:p>
    <w:p w14:paraId="51924F2B" w14:textId="74F3F671" w:rsidR="00271102" w:rsidRDefault="00271102" w:rsidP="00C61C30">
      <w:pPr>
        <w:pStyle w:val="BackSheetFooter"/>
      </w:pPr>
    </w:p>
    <w:p w14:paraId="4E423460" w14:textId="5CE0334B" w:rsidR="00271102" w:rsidRDefault="00271102" w:rsidP="00C61C30">
      <w:pPr>
        <w:pStyle w:val="BackSheetFooter"/>
      </w:pPr>
    </w:p>
    <w:p w14:paraId="201CBE15" w14:textId="09B4EC72" w:rsidR="00271102" w:rsidRDefault="00271102" w:rsidP="00C61C30">
      <w:pPr>
        <w:pStyle w:val="BackSheetFooter"/>
      </w:pPr>
    </w:p>
    <w:p w14:paraId="7CDF8975" w14:textId="26A9489D" w:rsidR="00271102" w:rsidRDefault="00271102" w:rsidP="00C61C30">
      <w:pPr>
        <w:pStyle w:val="BackSheetFooter"/>
      </w:pPr>
    </w:p>
    <w:p w14:paraId="4753734B" w14:textId="677AF04A" w:rsidR="00271102" w:rsidRDefault="00271102" w:rsidP="00C61C30">
      <w:pPr>
        <w:pStyle w:val="BackSheetFooter"/>
      </w:pPr>
    </w:p>
    <w:p w14:paraId="7261443C" w14:textId="1883AD95" w:rsidR="00271102" w:rsidRDefault="00271102" w:rsidP="00C61C30">
      <w:pPr>
        <w:pStyle w:val="BackSheetFooter"/>
      </w:pPr>
    </w:p>
    <w:p w14:paraId="0EA6E34E" w14:textId="336AE753" w:rsidR="00271102" w:rsidRDefault="00271102" w:rsidP="00C61C30">
      <w:pPr>
        <w:pStyle w:val="BackSheetFooter"/>
      </w:pPr>
    </w:p>
    <w:p w14:paraId="273939A4" w14:textId="5964FDED" w:rsidR="00271102" w:rsidRDefault="00271102" w:rsidP="00C61C30">
      <w:pPr>
        <w:pStyle w:val="BackSheetFooter"/>
      </w:pPr>
    </w:p>
    <w:p w14:paraId="126E5387" w14:textId="2D872122" w:rsidR="00271102" w:rsidRDefault="00271102" w:rsidP="00C61C30">
      <w:pPr>
        <w:pStyle w:val="BackSheetFooter"/>
      </w:pPr>
    </w:p>
    <w:p w14:paraId="3BA4C05A" w14:textId="77777777" w:rsidR="00271102" w:rsidRDefault="00271102" w:rsidP="00271102">
      <w:pPr>
        <w:pStyle w:val="BackSheetFooter"/>
      </w:pPr>
    </w:p>
    <w:p w14:paraId="3A741EA1" w14:textId="77777777" w:rsidR="00271102" w:rsidRDefault="00271102" w:rsidP="00271102">
      <w:pPr>
        <w:pStyle w:val="BackSheetFooter"/>
      </w:pPr>
    </w:p>
    <w:p w14:paraId="13C7C97A" w14:textId="77777777" w:rsidR="00271102" w:rsidRDefault="00271102" w:rsidP="00271102">
      <w:pPr>
        <w:pStyle w:val="BackSheetFooter"/>
      </w:pPr>
    </w:p>
    <w:p w14:paraId="72890FA1" w14:textId="77777777" w:rsidR="00271102" w:rsidRDefault="00271102" w:rsidP="00271102">
      <w:pPr>
        <w:pStyle w:val="BackSheetFooter"/>
      </w:pPr>
    </w:p>
    <w:p w14:paraId="0F298A2E" w14:textId="77777777" w:rsidR="00271102" w:rsidRDefault="00271102" w:rsidP="00271102">
      <w:pPr>
        <w:pStyle w:val="BackSheetFooter"/>
      </w:pPr>
    </w:p>
    <w:p w14:paraId="47A6AF66" w14:textId="77777777" w:rsidR="00271102" w:rsidRDefault="00271102" w:rsidP="00271102">
      <w:pPr>
        <w:pStyle w:val="BackSheetFooter"/>
      </w:pPr>
    </w:p>
    <w:p w14:paraId="60A3A7BB" w14:textId="77777777" w:rsidR="00271102" w:rsidRDefault="00271102" w:rsidP="00271102">
      <w:pPr>
        <w:pStyle w:val="BackSheetFooter"/>
      </w:pPr>
    </w:p>
    <w:p w14:paraId="01669C4F" w14:textId="77777777" w:rsidR="00271102" w:rsidRDefault="00271102" w:rsidP="00271102">
      <w:pPr>
        <w:pStyle w:val="BackSheetFooter"/>
      </w:pPr>
    </w:p>
    <w:p w14:paraId="58874157" w14:textId="77777777" w:rsidR="00271102" w:rsidRDefault="00271102" w:rsidP="00271102">
      <w:pPr>
        <w:pStyle w:val="BackSheetFooter"/>
      </w:pPr>
    </w:p>
    <w:p w14:paraId="57E27AC0" w14:textId="77777777" w:rsidR="00271102" w:rsidRDefault="00271102" w:rsidP="00271102">
      <w:pPr>
        <w:pStyle w:val="BackSheetFooter"/>
      </w:pPr>
    </w:p>
    <w:p w14:paraId="268BFC61" w14:textId="77777777" w:rsidR="00271102" w:rsidRDefault="00271102" w:rsidP="00271102">
      <w:pPr>
        <w:pStyle w:val="BackSheetFooter"/>
      </w:pPr>
    </w:p>
    <w:p w14:paraId="635DECE7" w14:textId="77777777" w:rsidR="00271102" w:rsidRDefault="00271102" w:rsidP="00271102">
      <w:pPr>
        <w:pStyle w:val="BackSheetFooter"/>
      </w:pPr>
    </w:p>
    <w:p w14:paraId="255647B1" w14:textId="77777777" w:rsidR="00271102" w:rsidRDefault="00271102" w:rsidP="00271102">
      <w:pPr>
        <w:pStyle w:val="BackSheetFooter"/>
      </w:pPr>
    </w:p>
    <w:p w14:paraId="7A0908BF" w14:textId="77777777" w:rsidR="00271102" w:rsidRDefault="00271102" w:rsidP="00271102">
      <w:pPr>
        <w:pStyle w:val="BackSheetFooter"/>
      </w:pPr>
    </w:p>
    <w:p w14:paraId="47A1711C" w14:textId="77777777" w:rsidR="00271102" w:rsidRDefault="00271102" w:rsidP="00271102">
      <w:pPr>
        <w:pStyle w:val="BackSheetFooter"/>
      </w:pPr>
    </w:p>
    <w:p w14:paraId="177D2467" w14:textId="77777777" w:rsidR="00271102" w:rsidRDefault="00271102" w:rsidP="00271102">
      <w:pPr>
        <w:pStyle w:val="BackSheetFooter"/>
      </w:pPr>
    </w:p>
    <w:p w14:paraId="36EA461B" w14:textId="77777777" w:rsidR="00271102" w:rsidRDefault="00271102" w:rsidP="00271102">
      <w:pPr>
        <w:pStyle w:val="BackSheetFooter"/>
      </w:pPr>
    </w:p>
    <w:p w14:paraId="5490469C" w14:textId="77777777" w:rsidR="00271102" w:rsidRDefault="00271102" w:rsidP="00271102">
      <w:pPr>
        <w:pStyle w:val="BackSheetFooter"/>
      </w:pPr>
    </w:p>
    <w:p w14:paraId="3DF1AF7B" w14:textId="77777777" w:rsidR="00271102" w:rsidRDefault="00271102" w:rsidP="00271102">
      <w:pPr>
        <w:pStyle w:val="BackSheetFooter"/>
      </w:pPr>
    </w:p>
    <w:p w14:paraId="7BE5CF3B" w14:textId="77777777" w:rsidR="00271102" w:rsidRDefault="00271102" w:rsidP="00271102">
      <w:pPr>
        <w:pStyle w:val="BackSheetFooter"/>
      </w:pPr>
    </w:p>
    <w:p w14:paraId="3A4C0A90" w14:textId="77777777" w:rsidR="00271102" w:rsidRDefault="00271102" w:rsidP="00271102">
      <w:pPr>
        <w:pStyle w:val="BackSheetFooter"/>
      </w:pPr>
    </w:p>
    <w:p w14:paraId="123E012B" w14:textId="77777777" w:rsidR="00271102" w:rsidRDefault="00271102" w:rsidP="00271102">
      <w:pPr>
        <w:pStyle w:val="BackSheetFooter"/>
      </w:pPr>
    </w:p>
    <w:p w14:paraId="6FBF93B4" w14:textId="77777777" w:rsidR="00271102" w:rsidRDefault="00271102" w:rsidP="00271102">
      <w:pPr>
        <w:pStyle w:val="BackSheetFooter"/>
      </w:pPr>
    </w:p>
    <w:p w14:paraId="23924C5D" w14:textId="77777777" w:rsidR="00271102" w:rsidRDefault="00271102" w:rsidP="00271102">
      <w:pPr>
        <w:pStyle w:val="BackSheetFooter"/>
      </w:pPr>
    </w:p>
    <w:p w14:paraId="3E885BE2" w14:textId="77777777" w:rsidR="00271102" w:rsidRDefault="00271102" w:rsidP="00271102">
      <w:pPr>
        <w:pStyle w:val="BackSheetFooter"/>
      </w:pPr>
    </w:p>
    <w:p w14:paraId="1039CD9D" w14:textId="77777777" w:rsidR="00271102" w:rsidRDefault="00271102" w:rsidP="00271102">
      <w:pPr>
        <w:pStyle w:val="BackSheetFooter"/>
      </w:pPr>
    </w:p>
    <w:p w14:paraId="1491B1B7" w14:textId="77777777" w:rsidR="00271102" w:rsidRDefault="00271102" w:rsidP="00271102">
      <w:pPr>
        <w:pStyle w:val="BackSheetFooter"/>
      </w:pPr>
    </w:p>
    <w:p w14:paraId="345B7D5E" w14:textId="77777777" w:rsidR="00271102" w:rsidRDefault="00271102" w:rsidP="00271102">
      <w:pPr>
        <w:pStyle w:val="BackSheetFooter"/>
      </w:pPr>
    </w:p>
    <w:p w14:paraId="5B15904A" w14:textId="77777777" w:rsidR="00271102" w:rsidRDefault="00271102" w:rsidP="00271102">
      <w:pPr>
        <w:pStyle w:val="BackSheetFooter"/>
      </w:pPr>
    </w:p>
    <w:p w14:paraId="654D60CA" w14:textId="77777777" w:rsidR="00271102" w:rsidRDefault="00271102" w:rsidP="00271102">
      <w:pPr>
        <w:pStyle w:val="BackSheetFooter"/>
      </w:pPr>
    </w:p>
    <w:p w14:paraId="64871387" w14:textId="77777777" w:rsidR="00271102" w:rsidRDefault="00271102" w:rsidP="00271102">
      <w:pPr>
        <w:pStyle w:val="BackSheetFooter"/>
      </w:pPr>
    </w:p>
    <w:p w14:paraId="2D04FC55" w14:textId="77777777" w:rsidR="00271102" w:rsidRDefault="00271102" w:rsidP="00271102">
      <w:pPr>
        <w:pStyle w:val="BackSheetFooter"/>
      </w:pPr>
    </w:p>
    <w:p w14:paraId="33511E00" w14:textId="77777777" w:rsidR="00271102" w:rsidRDefault="00271102" w:rsidP="00271102">
      <w:pPr>
        <w:pStyle w:val="BackSheetFooter"/>
      </w:pPr>
    </w:p>
    <w:p w14:paraId="49F8A6AA" w14:textId="77777777" w:rsidR="00271102" w:rsidRDefault="00271102" w:rsidP="00271102">
      <w:pPr>
        <w:pStyle w:val="BackSheetFooter"/>
      </w:pPr>
    </w:p>
    <w:p w14:paraId="631E983B" w14:textId="446C34AE" w:rsidR="00271102" w:rsidRDefault="00271102" w:rsidP="00271102">
      <w:pPr>
        <w:pStyle w:val="BackSheetFooter"/>
      </w:pPr>
    </w:p>
    <w:p w14:paraId="062DC990" w14:textId="259A3E54" w:rsidR="00271102" w:rsidRDefault="00271102" w:rsidP="00271102">
      <w:pPr>
        <w:pStyle w:val="BackSheetFooter"/>
      </w:pPr>
    </w:p>
    <w:p w14:paraId="2955EC04" w14:textId="604C2493" w:rsidR="00271102" w:rsidRDefault="00271102" w:rsidP="00271102">
      <w:pPr>
        <w:pStyle w:val="BackSheetFooter"/>
      </w:pPr>
    </w:p>
    <w:p w14:paraId="64241469" w14:textId="572FE765" w:rsidR="00271102" w:rsidRDefault="00271102" w:rsidP="00271102">
      <w:pPr>
        <w:pStyle w:val="BackSheetFooter"/>
      </w:pPr>
    </w:p>
    <w:p w14:paraId="63CCF311" w14:textId="4895CA29" w:rsidR="00271102" w:rsidRDefault="00271102" w:rsidP="00271102">
      <w:pPr>
        <w:pStyle w:val="BackSheetFooter"/>
      </w:pPr>
    </w:p>
    <w:p w14:paraId="357971D1" w14:textId="0F10407C" w:rsidR="00271102" w:rsidRDefault="00271102" w:rsidP="00271102">
      <w:pPr>
        <w:pStyle w:val="BackSheetFooter"/>
      </w:pPr>
    </w:p>
    <w:p w14:paraId="1B17BC51" w14:textId="77777777" w:rsidR="00271102" w:rsidRDefault="00271102" w:rsidP="00271102">
      <w:pPr>
        <w:pStyle w:val="BackSheetFooter"/>
      </w:pPr>
    </w:p>
    <w:p w14:paraId="27C2EC6C" w14:textId="77777777" w:rsidR="00271102" w:rsidRDefault="00271102" w:rsidP="00271102">
      <w:pPr>
        <w:pStyle w:val="BackSheetFooter"/>
      </w:pPr>
    </w:p>
    <w:p w14:paraId="7BF4AEAB" w14:textId="77777777" w:rsidR="00271102" w:rsidRDefault="00271102" w:rsidP="00271102">
      <w:pPr>
        <w:pStyle w:val="BackSheetFooter"/>
      </w:pPr>
    </w:p>
    <w:p w14:paraId="74DDC23D" w14:textId="77777777" w:rsidR="00271102" w:rsidRDefault="00271102" w:rsidP="00271102">
      <w:pPr>
        <w:pStyle w:val="BackSheetFooter"/>
      </w:pPr>
    </w:p>
    <w:p w14:paraId="7A71A28E" w14:textId="77777777" w:rsidR="00271102" w:rsidRDefault="00271102" w:rsidP="00271102">
      <w:pPr>
        <w:pStyle w:val="BackSheetFooter"/>
      </w:pPr>
    </w:p>
    <w:p w14:paraId="74762049" w14:textId="60DA77D3" w:rsidR="00271102" w:rsidRDefault="00271102" w:rsidP="00271102">
      <w:pPr>
        <w:pStyle w:val="BackSheetFooter"/>
      </w:pPr>
    </w:p>
    <w:p w14:paraId="3833C8B2" w14:textId="35A735D9" w:rsidR="00922203" w:rsidRDefault="00922203" w:rsidP="00271102">
      <w:pPr>
        <w:pStyle w:val="BackSheetFooter"/>
      </w:pPr>
    </w:p>
    <w:p w14:paraId="6AC98FDC" w14:textId="51A0D671" w:rsidR="00922203" w:rsidRDefault="00922203" w:rsidP="00271102">
      <w:pPr>
        <w:pStyle w:val="BackSheetFooter"/>
      </w:pPr>
    </w:p>
    <w:p w14:paraId="224FA011" w14:textId="63BC7F0B" w:rsidR="00922203" w:rsidRDefault="00922203" w:rsidP="00271102">
      <w:pPr>
        <w:pStyle w:val="BackSheetFooter"/>
      </w:pPr>
    </w:p>
    <w:p w14:paraId="5162C527" w14:textId="5532422F" w:rsidR="00922203" w:rsidRDefault="00922203" w:rsidP="00271102">
      <w:pPr>
        <w:pStyle w:val="BackSheetFooter"/>
      </w:pPr>
    </w:p>
    <w:p w14:paraId="0421D6D3" w14:textId="213B16A6" w:rsidR="00922203" w:rsidRDefault="00922203" w:rsidP="00271102">
      <w:pPr>
        <w:pStyle w:val="BackSheetFooter"/>
      </w:pPr>
    </w:p>
    <w:p w14:paraId="72E0A868" w14:textId="2FA99046" w:rsidR="00922203" w:rsidRDefault="00922203" w:rsidP="00271102">
      <w:pPr>
        <w:pStyle w:val="BackSheetFooter"/>
      </w:pPr>
    </w:p>
    <w:p w14:paraId="171095E3" w14:textId="7252F1BD" w:rsidR="00922203" w:rsidRDefault="00922203" w:rsidP="00271102">
      <w:pPr>
        <w:pStyle w:val="BackSheetFooter"/>
      </w:pPr>
    </w:p>
    <w:p w14:paraId="7310DC6A" w14:textId="68E4B8FB" w:rsidR="00922203" w:rsidRDefault="00922203" w:rsidP="00271102">
      <w:pPr>
        <w:pStyle w:val="BackSheetFooter"/>
      </w:pPr>
    </w:p>
    <w:p w14:paraId="2999535F" w14:textId="7A202359" w:rsidR="00922203" w:rsidRDefault="00922203" w:rsidP="00271102">
      <w:pPr>
        <w:pStyle w:val="BackSheetFooter"/>
      </w:pPr>
    </w:p>
    <w:p w14:paraId="3DF9043E" w14:textId="1524A28E" w:rsidR="00922203" w:rsidRDefault="00922203" w:rsidP="00271102">
      <w:pPr>
        <w:pStyle w:val="BackSheetFooter"/>
      </w:pPr>
    </w:p>
    <w:p w14:paraId="397CE7DF" w14:textId="07D81807" w:rsidR="00922203" w:rsidRDefault="00922203" w:rsidP="00271102">
      <w:pPr>
        <w:pStyle w:val="BackSheetFooter"/>
      </w:pPr>
    </w:p>
    <w:p w14:paraId="081E78FF" w14:textId="141487CF" w:rsidR="00922203" w:rsidRDefault="00922203" w:rsidP="00271102">
      <w:pPr>
        <w:pStyle w:val="BackSheetFooter"/>
      </w:pPr>
    </w:p>
    <w:p w14:paraId="72AADA60" w14:textId="1F888E56" w:rsidR="00922203" w:rsidRDefault="00922203" w:rsidP="00271102">
      <w:pPr>
        <w:pStyle w:val="BackSheetFooter"/>
      </w:pPr>
    </w:p>
    <w:p w14:paraId="54C93DA7" w14:textId="474F034A" w:rsidR="00922203" w:rsidRDefault="00922203" w:rsidP="00271102">
      <w:pPr>
        <w:pStyle w:val="BackSheetFooter"/>
      </w:pPr>
    </w:p>
    <w:p w14:paraId="3D3DFCA2" w14:textId="0E11A906" w:rsidR="00922203" w:rsidRDefault="00922203" w:rsidP="00271102">
      <w:pPr>
        <w:pStyle w:val="BackSheetFooter"/>
      </w:pPr>
    </w:p>
    <w:p w14:paraId="568DFA4F" w14:textId="1FC88C35" w:rsidR="00922203" w:rsidRDefault="00922203" w:rsidP="00271102">
      <w:pPr>
        <w:pStyle w:val="BackSheetFooter"/>
      </w:pPr>
    </w:p>
    <w:p w14:paraId="6BB7891F" w14:textId="7B14491E" w:rsidR="00922203" w:rsidRDefault="00922203" w:rsidP="00271102">
      <w:pPr>
        <w:pStyle w:val="BackSheetFooter"/>
      </w:pPr>
    </w:p>
    <w:p w14:paraId="5446029A" w14:textId="1CDEADC8" w:rsidR="00922203" w:rsidRDefault="00922203" w:rsidP="00271102">
      <w:pPr>
        <w:pStyle w:val="BackSheetFooter"/>
      </w:pPr>
    </w:p>
    <w:p w14:paraId="25BD9159" w14:textId="747DC5F1" w:rsidR="00922203" w:rsidRDefault="00922203" w:rsidP="00271102">
      <w:pPr>
        <w:pStyle w:val="BackSheetFooter"/>
      </w:pPr>
    </w:p>
    <w:p w14:paraId="181F9AC0" w14:textId="0F807652" w:rsidR="00922203" w:rsidRDefault="00922203" w:rsidP="00271102">
      <w:pPr>
        <w:pStyle w:val="BackSheetFooter"/>
      </w:pPr>
    </w:p>
    <w:p w14:paraId="4E47CE9A" w14:textId="33CDC73B" w:rsidR="00922203" w:rsidRDefault="00922203" w:rsidP="00271102">
      <w:pPr>
        <w:pStyle w:val="BackSheetFooter"/>
      </w:pPr>
    </w:p>
    <w:p w14:paraId="786101BD" w14:textId="3C8CB1A9" w:rsidR="00922203" w:rsidRDefault="00922203" w:rsidP="00271102">
      <w:pPr>
        <w:pStyle w:val="BackSheetFooter"/>
      </w:pPr>
    </w:p>
    <w:p w14:paraId="7C887FED" w14:textId="1BA097A4" w:rsidR="00922203" w:rsidRDefault="00922203" w:rsidP="00271102">
      <w:pPr>
        <w:pStyle w:val="BackSheetFooter"/>
      </w:pPr>
    </w:p>
    <w:p w14:paraId="7AE641D2" w14:textId="6E780DEC" w:rsidR="00922203" w:rsidRDefault="00922203" w:rsidP="00271102">
      <w:pPr>
        <w:pStyle w:val="BackSheetFooter"/>
      </w:pPr>
    </w:p>
    <w:p w14:paraId="0EBB01A9" w14:textId="373B6BAA" w:rsidR="00922203" w:rsidRDefault="00922203" w:rsidP="00271102">
      <w:pPr>
        <w:pStyle w:val="BackSheetFooter"/>
      </w:pPr>
    </w:p>
    <w:p w14:paraId="7D9E263B" w14:textId="372D9E98" w:rsidR="00922203" w:rsidRDefault="00922203" w:rsidP="00271102">
      <w:pPr>
        <w:pStyle w:val="BackSheetFooter"/>
      </w:pPr>
    </w:p>
    <w:p w14:paraId="6C29FC1E" w14:textId="21B9EF01" w:rsidR="00922203" w:rsidRDefault="00922203" w:rsidP="00271102">
      <w:pPr>
        <w:pStyle w:val="BackSheetFooter"/>
      </w:pPr>
    </w:p>
    <w:p w14:paraId="7512C69D" w14:textId="77777777" w:rsidR="00922203" w:rsidRDefault="00922203" w:rsidP="00271102">
      <w:pPr>
        <w:pStyle w:val="BackSheetFooter"/>
      </w:pPr>
    </w:p>
    <w:p w14:paraId="72C196B7" w14:textId="77777777" w:rsidR="00271102" w:rsidRDefault="00271102" w:rsidP="00271102">
      <w:pPr>
        <w:pStyle w:val="BackSheetFooter"/>
      </w:pPr>
    </w:p>
    <w:p w14:paraId="07BFD09D" w14:textId="77777777" w:rsidR="00271102" w:rsidRDefault="00271102" w:rsidP="00271102">
      <w:pPr>
        <w:pStyle w:val="BackSheetFooter"/>
      </w:pPr>
    </w:p>
    <w:p w14:paraId="64B2BA53" w14:textId="336D5DD2" w:rsidR="00271102" w:rsidRDefault="00271102" w:rsidP="00271102">
      <w:pPr>
        <w:pStyle w:val="BackSheetFooter"/>
      </w:pPr>
      <w:r>
        <w:t>© Crown copyright 2018</w:t>
      </w:r>
    </w:p>
    <w:p w14:paraId="37A2F132" w14:textId="77777777" w:rsidR="00271102" w:rsidRPr="007F3AE8" w:rsidRDefault="00271102" w:rsidP="00271102">
      <w:pPr>
        <w:pStyle w:val="BackSheetFooter"/>
        <w:rPr>
          <w:b/>
        </w:rPr>
      </w:pPr>
      <w:r w:rsidRPr="007F3AE8">
        <w:rPr>
          <w:b/>
        </w:rPr>
        <w:t xml:space="preserve">Department of </w:t>
      </w:r>
      <w:r>
        <w:rPr>
          <w:b/>
        </w:rPr>
        <w:t xml:space="preserve">Business, </w:t>
      </w:r>
      <w:r w:rsidRPr="007F3AE8">
        <w:rPr>
          <w:b/>
        </w:rPr>
        <w:t xml:space="preserve">Energy </w:t>
      </w:r>
      <w:r>
        <w:rPr>
          <w:b/>
        </w:rPr>
        <w:t>and Industrial Strategy</w:t>
      </w:r>
    </w:p>
    <w:p w14:paraId="61204738" w14:textId="77777777" w:rsidR="00271102" w:rsidRDefault="00271102" w:rsidP="00271102">
      <w:r>
        <w:t xml:space="preserve">1 Victoria Street, London </w:t>
      </w:r>
      <w:r w:rsidRPr="00271102">
        <w:t>SW1H 0ET</w:t>
      </w:r>
    </w:p>
    <w:sectPr w:rsidR="00271102" w:rsidSect="00D27FC7">
      <w:footerReference w:type="first" r:id="rId30"/>
      <w:pgSz w:w="11906" w:h="16838" w:code="9"/>
      <w:pgMar w:top="993"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F5EED" w14:textId="77777777" w:rsidR="004C61DD" w:rsidRDefault="004C61DD" w:rsidP="00F52BAB">
      <w:pPr>
        <w:spacing w:after="0" w:line="240" w:lineRule="auto"/>
      </w:pPr>
      <w:r>
        <w:separator/>
      </w:r>
    </w:p>
    <w:p w14:paraId="76197FAA" w14:textId="77777777" w:rsidR="004C61DD" w:rsidRDefault="004C61DD"/>
    <w:p w14:paraId="4B43873B" w14:textId="77777777" w:rsidR="004C61DD" w:rsidRDefault="004C61DD"/>
  </w:endnote>
  <w:endnote w:type="continuationSeparator" w:id="0">
    <w:p w14:paraId="56955399" w14:textId="77777777" w:rsidR="004C61DD" w:rsidRDefault="004C61DD" w:rsidP="00F52BAB">
      <w:pPr>
        <w:spacing w:after="0" w:line="240" w:lineRule="auto"/>
      </w:pPr>
      <w:r>
        <w:continuationSeparator/>
      </w:r>
    </w:p>
    <w:p w14:paraId="39B50B7E" w14:textId="77777777" w:rsidR="004C61DD" w:rsidRDefault="004C61DD"/>
    <w:p w14:paraId="7186C4BA" w14:textId="77777777" w:rsidR="004C61DD" w:rsidRDefault="004C6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3113" w14:textId="77777777" w:rsidR="00267A63" w:rsidRPr="00291DB3" w:rsidRDefault="00267A63"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8E9B" w14:textId="77777777" w:rsidR="00267A63" w:rsidRDefault="00267A63" w:rsidP="00C2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4C9B4" w14:textId="77777777" w:rsidR="004C61DD" w:rsidRPr="00FD7E96" w:rsidRDefault="004C61DD" w:rsidP="004A4D89">
      <w:pPr>
        <w:pBdr>
          <w:top w:val="single" w:sz="12" w:space="1" w:color="002C77" w:themeColor="text1"/>
        </w:pBdr>
        <w:spacing w:after="0" w:line="240" w:lineRule="auto"/>
        <w:rPr>
          <w:color w:val="FFFFFF" w:themeColor="background1"/>
        </w:rPr>
      </w:pPr>
    </w:p>
  </w:footnote>
  <w:footnote w:type="continuationSeparator" w:id="0">
    <w:p w14:paraId="24BF4967" w14:textId="77777777" w:rsidR="004C61DD" w:rsidRPr="00CD7CDC" w:rsidRDefault="004C61DD"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2BBF6B68" w14:textId="77777777" w:rsidR="004C61DD" w:rsidRDefault="004C61DD"/>
  </w:footnote>
  <w:footnote w:id="2">
    <w:p w14:paraId="23130C78" w14:textId="77777777" w:rsidR="00267A63" w:rsidRPr="00436631" w:rsidRDefault="00267A63" w:rsidP="000D0EC5">
      <w:pPr>
        <w:pStyle w:val="FootnoteText"/>
        <w:ind w:left="0" w:firstLine="0"/>
      </w:pPr>
      <w:r>
        <w:rPr>
          <w:rStyle w:val="FootnoteReference"/>
        </w:rPr>
        <w:footnoteRef/>
      </w:r>
      <w:r w:rsidRPr="003F5C1C">
        <w:t xml:space="preserve"> </w:t>
      </w:r>
      <w:r w:rsidRPr="00C07723">
        <w:rPr>
          <w:sz w:val="18"/>
          <w:szCs w:val="18"/>
        </w:rPr>
        <w:t>SMA-Small enterprise, MED-Medium enterprise, IND-large enterprise, HE-University, RES-Research organisation, OTH-Other – please describe.</w:t>
      </w:r>
      <w:r w:rsidRPr="003F5C1C">
        <w:t xml:space="preserve">  </w:t>
      </w:r>
    </w:p>
  </w:footnote>
  <w:footnote w:id="3">
    <w:p w14:paraId="62B1C7BD" w14:textId="77777777" w:rsidR="007642D3" w:rsidRDefault="007642D3" w:rsidP="007642D3">
      <w:pPr>
        <w:pStyle w:val="FootnoteText"/>
      </w:pPr>
      <w:r>
        <w:rPr>
          <w:rStyle w:val="FootnoteReference"/>
        </w:rPr>
        <w:footnoteRef/>
      </w:r>
      <w:r>
        <w:t xml:space="preserve"> </w:t>
      </w:r>
      <w:r w:rsidRPr="00FA3E9C">
        <w:t>https://eur-lex.europa.eu/legal-content/EN/TXT/PDF/?uri=CELEX:02014R0651-20170710&amp;from=EN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2560" w14:textId="57931FAF" w:rsidR="00267A63" w:rsidRPr="008B191E" w:rsidRDefault="00267A63" w:rsidP="00291DB3">
    <w:pPr>
      <w:pStyle w:val="Header"/>
      <w:pBdr>
        <w:bottom w:val="single" w:sz="12" w:space="4" w:color="009FDA" w:themeColor="background2"/>
      </w:pBd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404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C648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008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D61C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841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B611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72FC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FE3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DA7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A60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24144"/>
    <w:multiLevelType w:val="hybridMultilevel"/>
    <w:tmpl w:val="013C94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340798"/>
    <w:multiLevelType w:val="hybridMultilevel"/>
    <w:tmpl w:val="02829450"/>
    <w:lvl w:ilvl="0" w:tplc="4446C614">
      <w:start w:val="2"/>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032E77"/>
    <w:multiLevelType w:val="hybridMultilevel"/>
    <w:tmpl w:val="86F6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DD5D12"/>
    <w:multiLevelType w:val="multilevel"/>
    <w:tmpl w:val="565440A2"/>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567" w:hanging="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5F635BB"/>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6" w15:restartNumberingAfterBreak="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A5F65"/>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8D22936"/>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9" w15:restartNumberingAfterBreak="0">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AE004E2"/>
    <w:multiLevelType w:val="hybridMultilevel"/>
    <w:tmpl w:val="57FA62F2"/>
    <w:lvl w:ilvl="0" w:tplc="57C488B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8901A0"/>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2" w15:restartNumberingAfterBreak="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8E097A"/>
    <w:multiLevelType w:val="hybridMultilevel"/>
    <w:tmpl w:val="9BB27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3D1C1E"/>
    <w:multiLevelType w:val="hybridMultilevel"/>
    <w:tmpl w:val="AD16B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260D49"/>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8B62EC2"/>
    <w:multiLevelType w:val="hybridMultilevel"/>
    <w:tmpl w:val="90B6FEAC"/>
    <w:lvl w:ilvl="0" w:tplc="4446C6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66ADB"/>
    <w:multiLevelType w:val="hybridMultilevel"/>
    <w:tmpl w:val="4DAE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74038"/>
    <w:multiLevelType w:val="hybridMultilevel"/>
    <w:tmpl w:val="CC7AF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8D1327"/>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0" w15:restartNumberingAfterBreak="0">
    <w:nsid w:val="5D5147E4"/>
    <w:multiLevelType w:val="multilevel"/>
    <w:tmpl w:val="6AC6B424"/>
    <w:lvl w:ilvl="0">
      <w:start w:val="1"/>
      <w:numFmt w:val="decimal"/>
      <w:lvlText w:val="%1."/>
      <w:lvlJc w:val="left"/>
      <w:pPr>
        <w:ind w:left="851" w:hanging="851"/>
      </w:pPr>
      <w:rPr>
        <w:rFonts w:ascii="Arial" w:hAnsi="Arial" w:hint="default"/>
        <w:b w:val="0"/>
        <w:i w:val="0"/>
        <w:color w:val="002C77" w:themeColor="text1"/>
        <w:sz w:val="50"/>
      </w:rPr>
    </w:lvl>
    <w:lvl w:ilvl="1">
      <w:start w:val="1"/>
      <w:numFmt w:val="decimal"/>
      <w:lvlText w:val="%1.%2."/>
      <w:lvlJc w:val="left"/>
      <w:pPr>
        <w:ind w:left="851" w:hanging="851"/>
      </w:pPr>
      <w:rPr>
        <w:rFonts w:hint="default"/>
      </w:rPr>
    </w:lvl>
    <w:lvl w:ilvl="2">
      <w:start w:val="1"/>
      <w:numFmt w:val="lowerLetter"/>
      <w:lvlText w:val="%3)"/>
      <w:lvlJc w:val="left"/>
      <w:pPr>
        <w:ind w:left="851" w:hanging="851"/>
      </w:pPr>
      <w:rPr>
        <w:rFonts w:hint="default"/>
      </w:rPr>
    </w:lvl>
    <w:lvl w:ilvl="3">
      <w:start w:val="1"/>
      <w:numFmt w:val="lowerRoman"/>
      <w:lvlText w:val="%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81607B"/>
    <w:multiLevelType w:val="multilevel"/>
    <w:tmpl w:val="10A635A4"/>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0" w:firstLine="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5164032"/>
    <w:multiLevelType w:val="hybridMultilevel"/>
    <w:tmpl w:val="F6E2C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E0AA2"/>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4" w15:restartNumberingAfterBreak="0">
    <w:nsid w:val="6632619F"/>
    <w:multiLevelType w:val="hybridMultilevel"/>
    <w:tmpl w:val="EC66C466"/>
    <w:lvl w:ilvl="0" w:tplc="637281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424F5A"/>
    <w:multiLevelType w:val="hybridMultilevel"/>
    <w:tmpl w:val="488EBC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A7A6F"/>
    <w:multiLevelType w:val="hybridMultilevel"/>
    <w:tmpl w:val="6F6E2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D0948"/>
    <w:multiLevelType w:val="hybridMultilevel"/>
    <w:tmpl w:val="87E62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54699"/>
    <w:multiLevelType w:val="hybridMultilevel"/>
    <w:tmpl w:val="1922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C52381"/>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40" w15:restartNumberingAfterBreak="0">
    <w:nsid w:val="778E53A8"/>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41" w15:restartNumberingAfterBreak="0">
    <w:nsid w:val="77AF49B2"/>
    <w:multiLevelType w:val="hybridMultilevel"/>
    <w:tmpl w:val="C9E638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1245D9"/>
    <w:multiLevelType w:val="hybridMultilevel"/>
    <w:tmpl w:val="27C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9C7ED5"/>
    <w:multiLevelType w:val="hybridMultilevel"/>
    <w:tmpl w:val="12324B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2"/>
    <w:lvlOverride w:ilvl="0">
      <w:startOverride w:val="1"/>
    </w:lvlOverride>
  </w:num>
  <w:num w:numId="13">
    <w:abstractNumId w:val="22"/>
    <w:lvlOverride w:ilvl="0">
      <w:startOverride w:val="1"/>
    </w:lvlOverride>
  </w:num>
  <w:num w:numId="14">
    <w:abstractNumId w:val="12"/>
  </w:num>
  <w:num w:numId="15">
    <w:abstractNumId w:val="16"/>
  </w:num>
  <w:num w:numId="16">
    <w:abstractNumId w:val="19"/>
  </w:num>
  <w:num w:numId="17">
    <w:abstractNumId w:val="17"/>
  </w:num>
  <w:num w:numId="18">
    <w:abstractNumId w:val="25"/>
  </w:num>
  <w:num w:numId="19">
    <w:abstractNumId w:val="31"/>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5"/>
  </w:num>
  <w:num w:numId="25">
    <w:abstractNumId w:val="18"/>
  </w:num>
  <w:num w:numId="26">
    <w:abstractNumId w:val="40"/>
  </w:num>
  <w:num w:numId="27">
    <w:abstractNumId w:val="39"/>
  </w:num>
  <w:num w:numId="28">
    <w:abstractNumId w:val="33"/>
  </w:num>
  <w:num w:numId="29">
    <w:abstractNumId w:val="21"/>
  </w:num>
  <w:num w:numId="30">
    <w:abstractNumId w:val="29"/>
  </w:num>
  <w:num w:numId="31">
    <w:abstractNumId w:val="26"/>
  </w:num>
  <w:num w:numId="32">
    <w:abstractNumId w:val="11"/>
  </w:num>
  <w:num w:numId="33">
    <w:abstractNumId w:val="35"/>
  </w:num>
  <w:num w:numId="34">
    <w:abstractNumId w:val="36"/>
  </w:num>
  <w:num w:numId="35">
    <w:abstractNumId w:val="23"/>
  </w:num>
  <w:num w:numId="36">
    <w:abstractNumId w:val="20"/>
  </w:num>
  <w:num w:numId="37">
    <w:abstractNumId w:val="34"/>
  </w:num>
  <w:num w:numId="38">
    <w:abstractNumId w:val="42"/>
  </w:num>
  <w:num w:numId="39">
    <w:abstractNumId w:val="27"/>
  </w:num>
  <w:num w:numId="40">
    <w:abstractNumId w:val="37"/>
  </w:num>
  <w:num w:numId="41">
    <w:abstractNumId w:val="38"/>
  </w:num>
  <w:num w:numId="42">
    <w:abstractNumId w:val="32"/>
  </w:num>
  <w:num w:numId="43">
    <w:abstractNumId w:val="41"/>
  </w:num>
  <w:num w:numId="44">
    <w:abstractNumId w:val="43"/>
  </w:num>
  <w:num w:numId="45">
    <w:abstractNumId w:val="24"/>
  </w:num>
  <w:num w:numId="46">
    <w:abstractNumId w:val="28"/>
  </w:num>
  <w:num w:numId="47">
    <w:abstractNumId w:val="1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05"/>
    <w:rsid w:val="00010654"/>
    <w:rsid w:val="00013933"/>
    <w:rsid w:val="00022485"/>
    <w:rsid w:val="0002727B"/>
    <w:rsid w:val="00031A00"/>
    <w:rsid w:val="00031CC2"/>
    <w:rsid w:val="00034CEC"/>
    <w:rsid w:val="000376D3"/>
    <w:rsid w:val="00041AC5"/>
    <w:rsid w:val="00050D91"/>
    <w:rsid w:val="000528E9"/>
    <w:rsid w:val="00065ACE"/>
    <w:rsid w:val="00067605"/>
    <w:rsid w:val="000679C3"/>
    <w:rsid w:val="00073EEA"/>
    <w:rsid w:val="000745C1"/>
    <w:rsid w:val="00080FDB"/>
    <w:rsid w:val="000927A5"/>
    <w:rsid w:val="00094E83"/>
    <w:rsid w:val="00095923"/>
    <w:rsid w:val="000A4FBC"/>
    <w:rsid w:val="000A6526"/>
    <w:rsid w:val="000B19DF"/>
    <w:rsid w:val="000C3DF5"/>
    <w:rsid w:val="000C6FD4"/>
    <w:rsid w:val="000D0EC5"/>
    <w:rsid w:val="000D14C9"/>
    <w:rsid w:val="000D57DE"/>
    <w:rsid w:val="000D6368"/>
    <w:rsid w:val="000E573B"/>
    <w:rsid w:val="000E705B"/>
    <w:rsid w:val="000F70D4"/>
    <w:rsid w:val="001004DE"/>
    <w:rsid w:val="00100E7B"/>
    <w:rsid w:val="00105531"/>
    <w:rsid w:val="00106CEE"/>
    <w:rsid w:val="00112025"/>
    <w:rsid w:val="00112202"/>
    <w:rsid w:val="001124B7"/>
    <w:rsid w:val="00120B3B"/>
    <w:rsid w:val="00120EB3"/>
    <w:rsid w:val="00122674"/>
    <w:rsid w:val="00122CB0"/>
    <w:rsid w:val="00134973"/>
    <w:rsid w:val="0014073F"/>
    <w:rsid w:val="001408B6"/>
    <w:rsid w:val="00141062"/>
    <w:rsid w:val="001421C7"/>
    <w:rsid w:val="00144B33"/>
    <w:rsid w:val="00151D77"/>
    <w:rsid w:val="00154177"/>
    <w:rsid w:val="00163D85"/>
    <w:rsid w:val="001640A7"/>
    <w:rsid w:val="00167139"/>
    <w:rsid w:val="0017288A"/>
    <w:rsid w:val="001750A8"/>
    <w:rsid w:val="001769F3"/>
    <w:rsid w:val="001829F2"/>
    <w:rsid w:val="001842D0"/>
    <w:rsid w:val="0018543E"/>
    <w:rsid w:val="0019238B"/>
    <w:rsid w:val="00197323"/>
    <w:rsid w:val="001B114E"/>
    <w:rsid w:val="001B57C3"/>
    <w:rsid w:val="001C50F6"/>
    <w:rsid w:val="001C7DBA"/>
    <w:rsid w:val="001D4BE6"/>
    <w:rsid w:val="001E0951"/>
    <w:rsid w:val="001E44C9"/>
    <w:rsid w:val="001E4D1B"/>
    <w:rsid w:val="001F18C0"/>
    <w:rsid w:val="001F3E09"/>
    <w:rsid w:val="001F5277"/>
    <w:rsid w:val="00206A24"/>
    <w:rsid w:val="00213922"/>
    <w:rsid w:val="00227818"/>
    <w:rsid w:val="00232F15"/>
    <w:rsid w:val="00233D6F"/>
    <w:rsid w:val="00241649"/>
    <w:rsid w:val="0024233E"/>
    <w:rsid w:val="00245021"/>
    <w:rsid w:val="00252695"/>
    <w:rsid w:val="002536AF"/>
    <w:rsid w:val="0025626F"/>
    <w:rsid w:val="0025752D"/>
    <w:rsid w:val="00260A39"/>
    <w:rsid w:val="00261C51"/>
    <w:rsid w:val="00267A63"/>
    <w:rsid w:val="00271102"/>
    <w:rsid w:val="00273B7D"/>
    <w:rsid w:val="002747F6"/>
    <w:rsid w:val="00283312"/>
    <w:rsid w:val="00283832"/>
    <w:rsid w:val="00284BA7"/>
    <w:rsid w:val="00291DB3"/>
    <w:rsid w:val="0029258F"/>
    <w:rsid w:val="002933E3"/>
    <w:rsid w:val="00294107"/>
    <w:rsid w:val="00294FAA"/>
    <w:rsid w:val="00295D99"/>
    <w:rsid w:val="002979A6"/>
    <w:rsid w:val="002A1E5F"/>
    <w:rsid w:val="002A5FE6"/>
    <w:rsid w:val="002B2323"/>
    <w:rsid w:val="002B4FB5"/>
    <w:rsid w:val="002B6453"/>
    <w:rsid w:val="002C4ECB"/>
    <w:rsid w:val="002C6BBB"/>
    <w:rsid w:val="002C7F5E"/>
    <w:rsid w:val="002E32DA"/>
    <w:rsid w:val="002F07ED"/>
    <w:rsid w:val="00301B72"/>
    <w:rsid w:val="003115E1"/>
    <w:rsid w:val="00317B20"/>
    <w:rsid w:val="0032217B"/>
    <w:rsid w:val="003357E4"/>
    <w:rsid w:val="003377B7"/>
    <w:rsid w:val="00341001"/>
    <w:rsid w:val="00377A3B"/>
    <w:rsid w:val="00381258"/>
    <w:rsid w:val="00382F44"/>
    <w:rsid w:val="003832F3"/>
    <w:rsid w:val="00390EFB"/>
    <w:rsid w:val="00392341"/>
    <w:rsid w:val="003A13EF"/>
    <w:rsid w:val="003A224E"/>
    <w:rsid w:val="003A245A"/>
    <w:rsid w:val="003B05DA"/>
    <w:rsid w:val="003B7AAE"/>
    <w:rsid w:val="003C1B24"/>
    <w:rsid w:val="003C1DC7"/>
    <w:rsid w:val="003D0B6D"/>
    <w:rsid w:val="003D49E4"/>
    <w:rsid w:val="003E0B79"/>
    <w:rsid w:val="003E105C"/>
    <w:rsid w:val="003F1077"/>
    <w:rsid w:val="003F5071"/>
    <w:rsid w:val="004160C7"/>
    <w:rsid w:val="00421BA7"/>
    <w:rsid w:val="00426DC6"/>
    <w:rsid w:val="00434ACC"/>
    <w:rsid w:val="0044582D"/>
    <w:rsid w:val="00447899"/>
    <w:rsid w:val="00465DBC"/>
    <w:rsid w:val="00475E6D"/>
    <w:rsid w:val="00477095"/>
    <w:rsid w:val="0047731F"/>
    <w:rsid w:val="00481B31"/>
    <w:rsid w:val="00482C79"/>
    <w:rsid w:val="004843F1"/>
    <w:rsid w:val="004905B9"/>
    <w:rsid w:val="00493D16"/>
    <w:rsid w:val="004A05B9"/>
    <w:rsid w:val="004A4D89"/>
    <w:rsid w:val="004A5149"/>
    <w:rsid w:val="004B4C1B"/>
    <w:rsid w:val="004C61DD"/>
    <w:rsid w:val="004D5E3E"/>
    <w:rsid w:val="004D62DD"/>
    <w:rsid w:val="004E0707"/>
    <w:rsid w:val="004E0A47"/>
    <w:rsid w:val="004E4990"/>
    <w:rsid w:val="004F49C4"/>
    <w:rsid w:val="004F5005"/>
    <w:rsid w:val="004F574C"/>
    <w:rsid w:val="004F586B"/>
    <w:rsid w:val="004F76E6"/>
    <w:rsid w:val="005012FB"/>
    <w:rsid w:val="00502FBF"/>
    <w:rsid w:val="005101D3"/>
    <w:rsid w:val="005103C0"/>
    <w:rsid w:val="00523E3C"/>
    <w:rsid w:val="00524DF7"/>
    <w:rsid w:val="005258E1"/>
    <w:rsid w:val="00527390"/>
    <w:rsid w:val="00527EC5"/>
    <w:rsid w:val="00530B5E"/>
    <w:rsid w:val="00534CA9"/>
    <w:rsid w:val="00547E46"/>
    <w:rsid w:val="00550BA1"/>
    <w:rsid w:val="00551E8D"/>
    <w:rsid w:val="00552DB9"/>
    <w:rsid w:val="00553A02"/>
    <w:rsid w:val="005661CA"/>
    <w:rsid w:val="005672D6"/>
    <w:rsid w:val="005740B6"/>
    <w:rsid w:val="005856D4"/>
    <w:rsid w:val="005B23A4"/>
    <w:rsid w:val="005B50EB"/>
    <w:rsid w:val="005C0487"/>
    <w:rsid w:val="005C57AD"/>
    <w:rsid w:val="005C7450"/>
    <w:rsid w:val="005D0FA3"/>
    <w:rsid w:val="005D2DF1"/>
    <w:rsid w:val="005D4303"/>
    <w:rsid w:val="005E05FB"/>
    <w:rsid w:val="005E318C"/>
    <w:rsid w:val="005E3F83"/>
    <w:rsid w:val="005E48A3"/>
    <w:rsid w:val="005F0074"/>
    <w:rsid w:val="005F1F0C"/>
    <w:rsid w:val="00620A82"/>
    <w:rsid w:val="006223DF"/>
    <w:rsid w:val="0062740C"/>
    <w:rsid w:val="0062770C"/>
    <w:rsid w:val="0063147D"/>
    <w:rsid w:val="00632F2F"/>
    <w:rsid w:val="0063590B"/>
    <w:rsid w:val="006367B6"/>
    <w:rsid w:val="006414F1"/>
    <w:rsid w:val="006568DE"/>
    <w:rsid w:val="0065727B"/>
    <w:rsid w:val="00670113"/>
    <w:rsid w:val="00672638"/>
    <w:rsid w:val="00672AE1"/>
    <w:rsid w:val="00681474"/>
    <w:rsid w:val="006836CD"/>
    <w:rsid w:val="00684478"/>
    <w:rsid w:val="00691F7C"/>
    <w:rsid w:val="006A047E"/>
    <w:rsid w:val="006A1C12"/>
    <w:rsid w:val="006B124B"/>
    <w:rsid w:val="006B13E1"/>
    <w:rsid w:val="006B2BD4"/>
    <w:rsid w:val="006B6AB7"/>
    <w:rsid w:val="006D0CF5"/>
    <w:rsid w:val="006D14D1"/>
    <w:rsid w:val="006E26B7"/>
    <w:rsid w:val="006E5DA1"/>
    <w:rsid w:val="006F5FEE"/>
    <w:rsid w:val="006F7034"/>
    <w:rsid w:val="0070165C"/>
    <w:rsid w:val="00704398"/>
    <w:rsid w:val="00705CD3"/>
    <w:rsid w:val="0071314E"/>
    <w:rsid w:val="00715E4C"/>
    <w:rsid w:val="007178B9"/>
    <w:rsid w:val="00720B60"/>
    <w:rsid w:val="00732392"/>
    <w:rsid w:val="00751A96"/>
    <w:rsid w:val="00754DEA"/>
    <w:rsid w:val="007642D3"/>
    <w:rsid w:val="0078074B"/>
    <w:rsid w:val="00780F4A"/>
    <w:rsid w:val="007A19D9"/>
    <w:rsid w:val="007A27D7"/>
    <w:rsid w:val="007A414B"/>
    <w:rsid w:val="007A6B14"/>
    <w:rsid w:val="007A779F"/>
    <w:rsid w:val="007B4E74"/>
    <w:rsid w:val="007C3083"/>
    <w:rsid w:val="007F3AE8"/>
    <w:rsid w:val="008032FF"/>
    <w:rsid w:val="00810DF0"/>
    <w:rsid w:val="0081188F"/>
    <w:rsid w:val="00814CE4"/>
    <w:rsid w:val="00815B66"/>
    <w:rsid w:val="00824E8F"/>
    <w:rsid w:val="008279C3"/>
    <w:rsid w:val="00831CA9"/>
    <w:rsid w:val="008340CA"/>
    <w:rsid w:val="008376D0"/>
    <w:rsid w:val="0084236B"/>
    <w:rsid w:val="00843B31"/>
    <w:rsid w:val="00853CDA"/>
    <w:rsid w:val="00855F47"/>
    <w:rsid w:val="008617CD"/>
    <w:rsid w:val="00862C48"/>
    <w:rsid w:val="008650A3"/>
    <w:rsid w:val="00866D47"/>
    <w:rsid w:val="00884EFB"/>
    <w:rsid w:val="00885192"/>
    <w:rsid w:val="00890EA9"/>
    <w:rsid w:val="008935AF"/>
    <w:rsid w:val="008B191E"/>
    <w:rsid w:val="008B4C91"/>
    <w:rsid w:val="008B51E5"/>
    <w:rsid w:val="008C2E61"/>
    <w:rsid w:val="008D392E"/>
    <w:rsid w:val="008D7BBC"/>
    <w:rsid w:val="008E37F6"/>
    <w:rsid w:val="008F68AF"/>
    <w:rsid w:val="009109B5"/>
    <w:rsid w:val="00916120"/>
    <w:rsid w:val="00922203"/>
    <w:rsid w:val="0092670E"/>
    <w:rsid w:val="00933BCC"/>
    <w:rsid w:val="00963998"/>
    <w:rsid w:val="00972694"/>
    <w:rsid w:val="00975745"/>
    <w:rsid w:val="00993DB7"/>
    <w:rsid w:val="00994362"/>
    <w:rsid w:val="00994BA8"/>
    <w:rsid w:val="00997862"/>
    <w:rsid w:val="009A28D1"/>
    <w:rsid w:val="009A5883"/>
    <w:rsid w:val="009B63CF"/>
    <w:rsid w:val="009C2DBE"/>
    <w:rsid w:val="009D0754"/>
    <w:rsid w:val="009D18E6"/>
    <w:rsid w:val="009D55B4"/>
    <w:rsid w:val="009D692B"/>
    <w:rsid w:val="009D7879"/>
    <w:rsid w:val="009E0DA3"/>
    <w:rsid w:val="009E30F6"/>
    <w:rsid w:val="009F022E"/>
    <w:rsid w:val="009F4A35"/>
    <w:rsid w:val="00A010BA"/>
    <w:rsid w:val="00A109E7"/>
    <w:rsid w:val="00A16A9A"/>
    <w:rsid w:val="00A17857"/>
    <w:rsid w:val="00A22773"/>
    <w:rsid w:val="00A23F71"/>
    <w:rsid w:val="00A24E2A"/>
    <w:rsid w:val="00A35A16"/>
    <w:rsid w:val="00A35AA8"/>
    <w:rsid w:val="00A40F7F"/>
    <w:rsid w:val="00A419AF"/>
    <w:rsid w:val="00A43388"/>
    <w:rsid w:val="00A476E7"/>
    <w:rsid w:val="00A5027C"/>
    <w:rsid w:val="00A61F20"/>
    <w:rsid w:val="00A628C4"/>
    <w:rsid w:val="00A77E09"/>
    <w:rsid w:val="00A8037D"/>
    <w:rsid w:val="00A8237E"/>
    <w:rsid w:val="00A83604"/>
    <w:rsid w:val="00A86A10"/>
    <w:rsid w:val="00A942B9"/>
    <w:rsid w:val="00A96530"/>
    <w:rsid w:val="00AA6A17"/>
    <w:rsid w:val="00AA7AE6"/>
    <w:rsid w:val="00AB5241"/>
    <w:rsid w:val="00AB7242"/>
    <w:rsid w:val="00AB76D8"/>
    <w:rsid w:val="00AC0C21"/>
    <w:rsid w:val="00AD25F8"/>
    <w:rsid w:val="00AE3F1C"/>
    <w:rsid w:val="00AF2EEE"/>
    <w:rsid w:val="00B00174"/>
    <w:rsid w:val="00B03992"/>
    <w:rsid w:val="00B13472"/>
    <w:rsid w:val="00B13719"/>
    <w:rsid w:val="00B24943"/>
    <w:rsid w:val="00B30126"/>
    <w:rsid w:val="00B3125E"/>
    <w:rsid w:val="00B4021E"/>
    <w:rsid w:val="00B41F43"/>
    <w:rsid w:val="00B42CE4"/>
    <w:rsid w:val="00B5122A"/>
    <w:rsid w:val="00B5692E"/>
    <w:rsid w:val="00B60858"/>
    <w:rsid w:val="00B65A7E"/>
    <w:rsid w:val="00B71487"/>
    <w:rsid w:val="00B71BFF"/>
    <w:rsid w:val="00B73348"/>
    <w:rsid w:val="00B86EEE"/>
    <w:rsid w:val="00B87E4D"/>
    <w:rsid w:val="00B9316A"/>
    <w:rsid w:val="00BB1A19"/>
    <w:rsid w:val="00BC24F5"/>
    <w:rsid w:val="00BC4DEE"/>
    <w:rsid w:val="00BC6B9F"/>
    <w:rsid w:val="00BD4B88"/>
    <w:rsid w:val="00BD764D"/>
    <w:rsid w:val="00BE1E40"/>
    <w:rsid w:val="00BE37DB"/>
    <w:rsid w:val="00BF0C25"/>
    <w:rsid w:val="00BF60CD"/>
    <w:rsid w:val="00C00539"/>
    <w:rsid w:val="00C065CC"/>
    <w:rsid w:val="00C07723"/>
    <w:rsid w:val="00C26305"/>
    <w:rsid w:val="00C3583C"/>
    <w:rsid w:val="00C37C31"/>
    <w:rsid w:val="00C46692"/>
    <w:rsid w:val="00C47B7A"/>
    <w:rsid w:val="00C60371"/>
    <w:rsid w:val="00C61C30"/>
    <w:rsid w:val="00C6653B"/>
    <w:rsid w:val="00C70A41"/>
    <w:rsid w:val="00C748B2"/>
    <w:rsid w:val="00C76C53"/>
    <w:rsid w:val="00C832A1"/>
    <w:rsid w:val="00C84C8F"/>
    <w:rsid w:val="00C879E7"/>
    <w:rsid w:val="00C90B43"/>
    <w:rsid w:val="00C9318D"/>
    <w:rsid w:val="00C94746"/>
    <w:rsid w:val="00C97A08"/>
    <w:rsid w:val="00CA1900"/>
    <w:rsid w:val="00CA23B2"/>
    <w:rsid w:val="00CB277F"/>
    <w:rsid w:val="00CD745D"/>
    <w:rsid w:val="00CD7CDC"/>
    <w:rsid w:val="00CE3408"/>
    <w:rsid w:val="00CE5617"/>
    <w:rsid w:val="00CE6299"/>
    <w:rsid w:val="00CF0618"/>
    <w:rsid w:val="00CF3FB7"/>
    <w:rsid w:val="00D10AAF"/>
    <w:rsid w:val="00D10D99"/>
    <w:rsid w:val="00D1277D"/>
    <w:rsid w:val="00D13F7D"/>
    <w:rsid w:val="00D207D9"/>
    <w:rsid w:val="00D238FE"/>
    <w:rsid w:val="00D25E6F"/>
    <w:rsid w:val="00D27FC7"/>
    <w:rsid w:val="00D3269A"/>
    <w:rsid w:val="00D327B9"/>
    <w:rsid w:val="00D354A6"/>
    <w:rsid w:val="00D4360E"/>
    <w:rsid w:val="00D45157"/>
    <w:rsid w:val="00D45AD8"/>
    <w:rsid w:val="00D51EAB"/>
    <w:rsid w:val="00D53E45"/>
    <w:rsid w:val="00D54D10"/>
    <w:rsid w:val="00D562B4"/>
    <w:rsid w:val="00D65604"/>
    <w:rsid w:val="00D6581D"/>
    <w:rsid w:val="00D66130"/>
    <w:rsid w:val="00D70673"/>
    <w:rsid w:val="00D8044B"/>
    <w:rsid w:val="00D81A72"/>
    <w:rsid w:val="00D8598A"/>
    <w:rsid w:val="00D85EFE"/>
    <w:rsid w:val="00D91869"/>
    <w:rsid w:val="00D91A90"/>
    <w:rsid w:val="00DA0A0F"/>
    <w:rsid w:val="00DA3208"/>
    <w:rsid w:val="00DA53E5"/>
    <w:rsid w:val="00DA7725"/>
    <w:rsid w:val="00DA7976"/>
    <w:rsid w:val="00DB1002"/>
    <w:rsid w:val="00DB32CF"/>
    <w:rsid w:val="00DB393C"/>
    <w:rsid w:val="00DC30FA"/>
    <w:rsid w:val="00DC5301"/>
    <w:rsid w:val="00DC5C92"/>
    <w:rsid w:val="00DD02EF"/>
    <w:rsid w:val="00DD7A4E"/>
    <w:rsid w:val="00DE1CA4"/>
    <w:rsid w:val="00DE5127"/>
    <w:rsid w:val="00DF6675"/>
    <w:rsid w:val="00DF7027"/>
    <w:rsid w:val="00E002B8"/>
    <w:rsid w:val="00E03EDD"/>
    <w:rsid w:val="00E11E33"/>
    <w:rsid w:val="00E122F3"/>
    <w:rsid w:val="00E2360E"/>
    <w:rsid w:val="00E26BC6"/>
    <w:rsid w:val="00E3446F"/>
    <w:rsid w:val="00E35F3A"/>
    <w:rsid w:val="00E375DB"/>
    <w:rsid w:val="00E412AD"/>
    <w:rsid w:val="00E50EE1"/>
    <w:rsid w:val="00E545EB"/>
    <w:rsid w:val="00E602AA"/>
    <w:rsid w:val="00E74B06"/>
    <w:rsid w:val="00E801C1"/>
    <w:rsid w:val="00E861F0"/>
    <w:rsid w:val="00E87457"/>
    <w:rsid w:val="00E93305"/>
    <w:rsid w:val="00E973E4"/>
    <w:rsid w:val="00EA06F1"/>
    <w:rsid w:val="00EC6B08"/>
    <w:rsid w:val="00ED1D82"/>
    <w:rsid w:val="00ED24EC"/>
    <w:rsid w:val="00ED6F08"/>
    <w:rsid w:val="00EE033D"/>
    <w:rsid w:val="00EE38DD"/>
    <w:rsid w:val="00EE64C8"/>
    <w:rsid w:val="00EF4F11"/>
    <w:rsid w:val="00F14908"/>
    <w:rsid w:val="00F175B8"/>
    <w:rsid w:val="00F20517"/>
    <w:rsid w:val="00F27AA1"/>
    <w:rsid w:val="00F3317F"/>
    <w:rsid w:val="00F33865"/>
    <w:rsid w:val="00F34A0D"/>
    <w:rsid w:val="00F50BAB"/>
    <w:rsid w:val="00F52B88"/>
    <w:rsid w:val="00F52BAB"/>
    <w:rsid w:val="00F5326B"/>
    <w:rsid w:val="00F56EFC"/>
    <w:rsid w:val="00F759F7"/>
    <w:rsid w:val="00F87218"/>
    <w:rsid w:val="00F96B47"/>
    <w:rsid w:val="00F977E0"/>
    <w:rsid w:val="00FA0ACE"/>
    <w:rsid w:val="00FA5EF0"/>
    <w:rsid w:val="00FA628C"/>
    <w:rsid w:val="00FB2541"/>
    <w:rsid w:val="00FB6728"/>
    <w:rsid w:val="00FC0C91"/>
    <w:rsid w:val="00FD5BF9"/>
    <w:rsid w:val="00FD69C8"/>
    <w:rsid w:val="00FD7E96"/>
    <w:rsid w:val="00FE1A72"/>
    <w:rsid w:val="00FE23A1"/>
    <w:rsid w:val="00FE2554"/>
    <w:rsid w:val="00FE6298"/>
    <w:rsid w:val="00FF045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8D22"/>
  <w15:docId w15:val="{B1601421-5A0E-4875-AA55-DC3225C9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44B"/>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5258E1"/>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AF2EEE"/>
    <w:rPr>
      <w:rFonts w:ascii="Arial" w:hAnsi="Arial"/>
      <w:sz w:val="24"/>
    </w:rPr>
  </w:style>
  <w:style w:type="character" w:styleId="FollowedHyperlink">
    <w:name w:val="FollowedHyperlink"/>
    <w:basedOn w:val="DefaultParagraphFont"/>
    <w:uiPriority w:val="99"/>
    <w:semiHidden/>
    <w:unhideWhenUsed/>
    <w:rsid w:val="00510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psi@nationalarchives.gsi.gov.uk" TargetMode="External"/><Relationship Id="rId26" Type="http://schemas.openxmlformats.org/officeDocument/2006/relationships/hyperlink" Target="http://www.impact.canada.ca/en/challenges" TargetMode="External"/><Relationship Id="rId3" Type="http://schemas.openxmlformats.org/officeDocument/2006/relationships/customXml" Target="../customXml/item3.xml"/><Relationship Id="rId21" Type="http://schemas.openxmlformats.org/officeDocument/2006/relationships/hyperlink" Target="http://www.impact.canada.ca/en/challeng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ationalarchives.gov.uk/doc/open-government-licence/" TargetMode="External"/><Relationship Id="rId25" Type="http://schemas.openxmlformats.org/officeDocument/2006/relationships/hyperlink" Target="http://www.impact.canada.ca/en/challenge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mart.innovation@beis.gov.uk" TargetMode="External"/><Relationship Id="rId29" Type="http://schemas.openxmlformats.org/officeDocument/2006/relationships/hyperlink" Target="mailto:smart.innovation@bei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impact.canada.ca/en/challenge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gov.uk/guidance/funding-for-innovative-smart-energy-systems" TargetMode="External"/><Relationship Id="rId28" Type="http://schemas.openxmlformats.org/officeDocument/2006/relationships/hyperlink" Target="http://www.impact.canada.ca/en/challenges" TargetMode="External"/><Relationship Id="rId10" Type="http://schemas.openxmlformats.org/officeDocument/2006/relationships/webSettings" Target="webSettings.xml"/><Relationship Id="rId19" Type="http://schemas.openxmlformats.org/officeDocument/2006/relationships/hyperlink" Target="mailto:smart.innovation@beis.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impact.canada.ca/en/challenges" TargetMode="External"/><Relationship Id="rId27" Type="http://schemas.openxmlformats.org/officeDocument/2006/relationships/hyperlink" Target="http://www.gov.uk/guidance/funding-for-innovative-smart-energy-system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7e53c2a-c5c2-4bbb-ab47-6d506cb60401">DECCISRF-793951187-312</_dlc_DocId>
    <_dlc_DocIdUrl xmlns="f7e53c2a-c5c2-4bbb-ab47-6d506cb60401">
      <Url>https://edrms.decc.gsi.gov.uk/isr/nws/s/_layouts/15/DocIdRedir.aspx?ID=DECCISRF-793951187-312</Url>
      <Description>DECCISRF-793951187-312</Description>
    </_dlc_DocIdUrl>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 xsi:nil="true"/>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CC Presentation" ma:contentTypeID="0x01010020B27A3BB4AD4E469BDEA344273B4F220300C37EDECADFBB5D44868CA965790F2C5C" ma:contentTypeVersion="14" ma:contentTypeDescription="DECC Microsoft PowerPoint Presentation Content Type" ma:contentTypeScope="" ma:versionID="6c3f98b4ea1beae1659ab92072df1c06">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803b082eb7db4755758fd57f36226300"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c6981cf-ca77-4d25-a722-9ba9d442762a" ContentTypeId="0x01010020B27A3BB4AD4E469BDEA344273B4F2203"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2C64-2751-401D-8838-220CA3ABDF11}">
  <ds:schemaRefs>
    <ds:schemaRef ds:uri="http://schemas.microsoft.com/sharepoint/v3/contenttype/forms"/>
  </ds:schemaRefs>
</ds:datastoreItem>
</file>

<file path=customXml/itemProps2.xml><?xml version="1.0" encoding="utf-8"?>
<ds:datastoreItem xmlns:ds="http://schemas.openxmlformats.org/officeDocument/2006/customXml" ds:itemID="{ABED1B49-CDFC-42CF-8765-232DC3F4A4B4}">
  <ds:schemaRefs>
    <ds:schemaRef ds:uri="http://schemas.microsoft.com/office/2006/metadata/properties"/>
    <ds:schemaRef ds:uri="http://schemas.microsoft.com/office/infopath/2007/PartnerControls"/>
    <ds:schemaRef ds:uri="f7e53c2a-c5c2-4bbb-ab47-6d506cb60401"/>
    <ds:schemaRef ds:uri="http://schemas.microsoft.com/sharepoint/v3"/>
  </ds:schemaRefs>
</ds:datastoreItem>
</file>

<file path=customXml/itemProps3.xml><?xml version="1.0" encoding="utf-8"?>
<ds:datastoreItem xmlns:ds="http://schemas.openxmlformats.org/officeDocument/2006/customXml" ds:itemID="{2CB48ECE-DC39-4FF0-998B-FF9993640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67713-0CEC-471C-8FC8-DBE03E50E738}">
  <ds:schemaRefs>
    <ds:schemaRef ds:uri="Microsoft.SharePoint.Taxonomy.ContentTypeSync"/>
  </ds:schemaRefs>
</ds:datastoreItem>
</file>

<file path=customXml/itemProps5.xml><?xml version="1.0" encoding="utf-8"?>
<ds:datastoreItem xmlns:ds="http://schemas.openxmlformats.org/officeDocument/2006/customXml" ds:itemID="{040EF9EB-E489-4A59-89B7-3C84C5AF2911}">
  <ds:schemaRefs>
    <ds:schemaRef ds:uri="http://schemas.microsoft.com/sharepoint/events"/>
  </ds:schemaRefs>
</ds:datastoreItem>
</file>

<file path=customXml/itemProps6.xml><?xml version="1.0" encoding="utf-8"?>
<ds:datastoreItem xmlns:ds="http://schemas.openxmlformats.org/officeDocument/2006/customXml" ds:itemID="{C06F857B-E9AB-4403-BA5E-1A922287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4758</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DECC Document Template - Standard Numbering</vt:lpstr>
    </vt:vector>
  </TitlesOfParts>
  <Manager>DECC</Manager>
  <Company>DECC</Company>
  <LinksUpToDate>false</LinksUpToDate>
  <CharactersWithSpaces>31816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Document Template - Standard Numbering</dc:title>
  <dc:subject>DECC Document Template - Standard Numbering</dc:subject>
  <dc:creator>Hasar John (Science and Innovation)</dc:creator>
  <cp:lastModifiedBy>Hardingham, James (Science &amp; Innovation for Climate &amp; Energy)</cp:lastModifiedBy>
  <cp:revision>2</cp:revision>
  <cp:lastPrinted>2015-12-08T09:15:00Z</cp:lastPrinted>
  <dcterms:created xsi:type="dcterms:W3CDTF">2018-10-12T15:21:00Z</dcterms:created>
  <dcterms:modified xsi:type="dcterms:W3CDTF">2018-10-12T15:21:00Z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73a2d296-5218-42c1-8ab8-aad3c2d1668d</vt:lpwstr>
  </property>
  <property fmtid="{D5CDD505-2E9C-101B-9397-08002B2CF9AE}" pid="3" name="ContentTypeId">
    <vt:lpwstr>0x01010020B27A3BB4AD4E469BDEA344273B4F220300C37EDECADFBB5D44868CA965790F2C5C</vt:lpwstr>
  </property>
</Properties>
</file>