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83397" w14:textId="77777777" w:rsidR="00FA1E5A" w:rsidRDefault="0057622C">
      <w:pPr>
        <w:pStyle w:val="BodyText"/>
        <w:rPr>
          <w:rFonts w:ascii="Times New Roman"/>
          <w:sz w:val="20"/>
        </w:rPr>
      </w:pPr>
      <w:r>
        <w:rPr>
          <w:rFonts w:ascii="Times New Roman"/>
          <w:noProof/>
          <w:sz w:val="20"/>
          <w:lang w:val="en-US" w:eastAsia="en-US" w:bidi="ar-SA"/>
        </w:rPr>
        <w:drawing>
          <wp:anchor distT="0" distB="0" distL="114300" distR="114300" simplePos="0" relativeHeight="251662336" behindDoc="0" locked="0" layoutInCell="1" allowOverlap="1" wp14:anchorId="3128DD0B" wp14:editId="5A31BD98">
            <wp:simplePos x="0" y="0"/>
            <wp:positionH relativeFrom="column">
              <wp:posOffset>255270</wp:posOffset>
            </wp:positionH>
            <wp:positionV relativeFrom="paragraph">
              <wp:posOffset>-457984</wp:posOffset>
            </wp:positionV>
            <wp:extent cx="1563370" cy="523875"/>
            <wp:effectExtent l="0" t="0" r="0" b="0"/>
            <wp:wrapNone/>
            <wp:docPr id="4" name="Picture 4" descr="C:\Users\RAW\Documents\DWP Work\NGHR\CSHR Artwork\New Government Logos\HM GOV\SMALL AW\HM GOV_660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RAW\Documents\DWP Work\NGHR\CSHR Artwork\New Government Logos\HM GOV\SMALL AW\HM GOV_660_SML_A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01FD0" w14:textId="77777777" w:rsidR="00FA1E5A" w:rsidRDefault="00FA1E5A">
      <w:pPr>
        <w:pStyle w:val="BodyText"/>
        <w:rPr>
          <w:rFonts w:ascii="Times New Roman"/>
          <w:sz w:val="20"/>
        </w:rPr>
      </w:pPr>
    </w:p>
    <w:p w14:paraId="7D916758" w14:textId="77777777" w:rsidR="00FA1E5A" w:rsidRDefault="00FA1E5A">
      <w:pPr>
        <w:pStyle w:val="BodyText"/>
        <w:rPr>
          <w:rFonts w:ascii="Times New Roman"/>
          <w:sz w:val="20"/>
        </w:rPr>
      </w:pPr>
    </w:p>
    <w:p w14:paraId="4E3693AD" w14:textId="77777777" w:rsidR="00FA1E5A" w:rsidRDefault="00FA1E5A">
      <w:pPr>
        <w:pStyle w:val="BodyText"/>
        <w:rPr>
          <w:rFonts w:ascii="Times New Roman"/>
          <w:sz w:val="20"/>
        </w:rPr>
      </w:pPr>
    </w:p>
    <w:p w14:paraId="1ECC45AB" w14:textId="77777777" w:rsidR="00FA1E5A" w:rsidRDefault="00FA1E5A">
      <w:pPr>
        <w:pStyle w:val="BodyText"/>
        <w:rPr>
          <w:rFonts w:ascii="Times New Roman"/>
          <w:sz w:val="20"/>
        </w:rPr>
      </w:pPr>
    </w:p>
    <w:p w14:paraId="1D99613A" w14:textId="77777777" w:rsidR="00FA1E5A" w:rsidRDefault="00FA1E5A">
      <w:pPr>
        <w:pStyle w:val="BodyText"/>
        <w:rPr>
          <w:rFonts w:ascii="Times New Roman"/>
          <w:sz w:val="20"/>
        </w:rPr>
      </w:pPr>
    </w:p>
    <w:p w14:paraId="2033B913" w14:textId="77777777" w:rsidR="00FA1E5A" w:rsidRDefault="00FA1E5A">
      <w:pPr>
        <w:pStyle w:val="BodyText"/>
        <w:rPr>
          <w:rFonts w:ascii="Times New Roman"/>
          <w:sz w:val="20"/>
        </w:rPr>
      </w:pPr>
    </w:p>
    <w:p w14:paraId="7B4FE0EB" w14:textId="77777777" w:rsidR="00FA1E5A" w:rsidRDefault="00FA1E5A">
      <w:pPr>
        <w:pStyle w:val="BodyText"/>
        <w:rPr>
          <w:rFonts w:ascii="Times New Roman"/>
          <w:sz w:val="20"/>
        </w:rPr>
      </w:pPr>
    </w:p>
    <w:p w14:paraId="4274A177" w14:textId="77777777" w:rsidR="00FA1E5A" w:rsidRDefault="00FA1E5A">
      <w:pPr>
        <w:pStyle w:val="BodyText"/>
        <w:rPr>
          <w:rFonts w:ascii="Times New Roman"/>
          <w:sz w:val="20"/>
        </w:rPr>
      </w:pPr>
    </w:p>
    <w:p w14:paraId="0F632315" w14:textId="77777777" w:rsidR="00FA1E5A" w:rsidRDefault="00FA1E5A">
      <w:pPr>
        <w:pStyle w:val="BodyText"/>
        <w:rPr>
          <w:rFonts w:ascii="Times New Roman"/>
          <w:sz w:val="20"/>
        </w:rPr>
      </w:pPr>
    </w:p>
    <w:p w14:paraId="69458FBA" w14:textId="77777777" w:rsidR="00FA1E5A" w:rsidRDefault="00FA1E5A">
      <w:pPr>
        <w:pStyle w:val="BodyText"/>
        <w:rPr>
          <w:rFonts w:ascii="Times New Roman"/>
          <w:sz w:val="20"/>
        </w:rPr>
      </w:pPr>
    </w:p>
    <w:p w14:paraId="2CA7CE21" w14:textId="77777777" w:rsidR="00FA1E5A" w:rsidRDefault="00FA1E5A">
      <w:pPr>
        <w:pStyle w:val="BodyText"/>
        <w:rPr>
          <w:rFonts w:ascii="Times New Roman"/>
          <w:sz w:val="20"/>
        </w:rPr>
      </w:pPr>
    </w:p>
    <w:p w14:paraId="3C9B8F9F" w14:textId="77777777" w:rsidR="00FA1E5A" w:rsidRDefault="00FA1E5A">
      <w:pPr>
        <w:pStyle w:val="BodyText"/>
        <w:rPr>
          <w:rFonts w:ascii="Times New Roman"/>
          <w:sz w:val="20"/>
        </w:rPr>
      </w:pPr>
    </w:p>
    <w:p w14:paraId="36E1931D" w14:textId="77777777" w:rsidR="00FA1E5A" w:rsidRDefault="00FA1E5A">
      <w:pPr>
        <w:pStyle w:val="BodyText"/>
        <w:rPr>
          <w:rFonts w:ascii="Times New Roman"/>
          <w:sz w:val="20"/>
        </w:rPr>
      </w:pPr>
    </w:p>
    <w:p w14:paraId="06D59CE6" w14:textId="77777777" w:rsidR="00FA1E5A" w:rsidRDefault="00FA1E5A">
      <w:pPr>
        <w:pStyle w:val="BodyText"/>
        <w:rPr>
          <w:rFonts w:ascii="Times New Roman"/>
          <w:sz w:val="20"/>
        </w:rPr>
      </w:pPr>
    </w:p>
    <w:p w14:paraId="4BF0E378" w14:textId="77777777" w:rsidR="00FA1E5A" w:rsidRDefault="00FA1E5A">
      <w:pPr>
        <w:pStyle w:val="BodyText"/>
        <w:rPr>
          <w:rFonts w:ascii="Times New Roman"/>
          <w:sz w:val="20"/>
        </w:rPr>
      </w:pPr>
    </w:p>
    <w:p w14:paraId="73534A1B" w14:textId="77777777" w:rsidR="00FA1E5A" w:rsidRDefault="00FA1E5A">
      <w:pPr>
        <w:pStyle w:val="BodyText"/>
        <w:rPr>
          <w:rFonts w:ascii="Times New Roman"/>
          <w:sz w:val="20"/>
        </w:rPr>
      </w:pPr>
    </w:p>
    <w:p w14:paraId="5D4EF401" w14:textId="77777777" w:rsidR="00FA1E5A" w:rsidRDefault="00FA1E5A">
      <w:pPr>
        <w:pStyle w:val="BodyText"/>
        <w:rPr>
          <w:rFonts w:ascii="Times New Roman"/>
          <w:sz w:val="20"/>
        </w:rPr>
      </w:pPr>
    </w:p>
    <w:p w14:paraId="38F3B07E" w14:textId="77777777" w:rsidR="00FA1E5A" w:rsidRDefault="00FA1E5A">
      <w:pPr>
        <w:pStyle w:val="BodyText"/>
        <w:rPr>
          <w:rFonts w:ascii="Times New Roman"/>
          <w:sz w:val="20"/>
        </w:rPr>
      </w:pPr>
    </w:p>
    <w:p w14:paraId="77C69B5A" w14:textId="77777777" w:rsidR="00FA1E5A" w:rsidRDefault="00FA1E5A">
      <w:pPr>
        <w:pStyle w:val="BodyText"/>
        <w:rPr>
          <w:rFonts w:ascii="Times New Roman"/>
          <w:sz w:val="20"/>
        </w:rPr>
      </w:pPr>
    </w:p>
    <w:p w14:paraId="1942B3C6" w14:textId="77777777" w:rsidR="00FA1E5A" w:rsidRDefault="00A22E84">
      <w:pPr>
        <w:spacing w:before="212"/>
        <w:ind w:left="532"/>
        <w:rPr>
          <w:rFonts w:ascii="Times New Roman"/>
          <w:sz w:val="48"/>
        </w:rPr>
      </w:pPr>
      <w:r>
        <w:rPr>
          <w:rFonts w:ascii="Times New Roman"/>
          <w:color w:val="2B3071"/>
          <w:sz w:val="48"/>
        </w:rPr>
        <w:t>Civil Service Employee Policy</w:t>
      </w:r>
    </w:p>
    <w:p w14:paraId="2EF771F2" w14:textId="77777777" w:rsidR="00FA1E5A" w:rsidRDefault="00A22E84">
      <w:pPr>
        <w:spacing w:before="13"/>
        <w:ind w:left="532"/>
        <w:rPr>
          <w:rFonts w:ascii="Times New Roman"/>
          <w:sz w:val="96"/>
        </w:rPr>
      </w:pPr>
      <w:r>
        <w:rPr>
          <w:rFonts w:ascii="Times New Roman"/>
          <w:color w:val="2B3071"/>
          <w:sz w:val="96"/>
        </w:rPr>
        <w:t>Shared Parental Leave</w:t>
      </w:r>
    </w:p>
    <w:p w14:paraId="65DB2189" w14:textId="77777777" w:rsidR="00FA1E5A" w:rsidRDefault="0057622C">
      <w:pPr>
        <w:pStyle w:val="BodyText"/>
        <w:spacing w:before="6"/>
        <w:rPr>
          <w:rFonts w:ascii="Times New Roman"/>
          <w:sz w:val="27"/>
        </w:rPr>
      </w:pPr>
      <w:r>
        <w:rPr>
          <w:noProof/>
          <w:lang w:val="en-US" w:eastAsia="en-US" w:bidi="ar-SA"/>
        </w:rPr>
        <mc:AlternateContent>
          <mc:Choice Requires="wps">
            <w:drawing>
              <wp:anchor distT="0" distB="0" distL="0" distR="0" simplePos="0" relativeHeight="251632640" behindDoc="0" locked="0" layoutInCell="1" allowOverlap="1" wp14:anchorId="394AFC4D" wp14:editId="41434351">
                <wp:simplePos x="0" y="0"/>
                <wp:positionH relativeFrom="page">
                  <wp:posOffset>360045</wp:posOffset>
                </wp:positionH>
                <wp:positionV relativeFrom="paragraph">
                  <wp:posOffset>216535</wp:posOffset>
                </wp:positionV>
                <wp:extent cx="6840220" cy="4914265"/>
                <wp:effectExtent l="0" t="635" r="635" b="0"/>
                <wp:wrapTopAndBottom/>
                <wp:docPr id="15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914265"/>
                        </a:xfrm>
                        <a:prstGeom prst="rect">
                          <a:avLst/>
                        </a:prstGeom>
                        <a:solidFill>
                          <a:srgbClr val="2B307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8D21F1" w14:textId="77777777" w:rsidR="008F497E" w:rsidRDefault="008F497E">
                            <w:pPr>
                              <w:spacing w:before="485" w:line="220" w:lineRule="auto"/>
                              <w:ind w:left="425" w:right="1551"/>
                              <w:rPr>
                                <w:rFonts w:ascii="Times New Roman"/>
                                <w:sz w:val="66"/>
                              </w:rPr>
                            </w:pPr>
                            <w:r>
                              <w:rPr>
                                <w:rFonts w:ascii="Times New Roman"/>
                                <w:color w:val="FFFFFF"/>
                                <w:sz w:val="66"/>
                              </w:rPr>
                              <w:t>A guide for parents having a baby and their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AFC4D" id="_x0000_t202" coordsize="21600,21600" o:spt="202" path="m,l,21600r21600,l21600,xe">
                <v:stroke joinstyle="miter"/>
                <v:path gradientshapeok="t" o:connecttype="rect"/>
              </v:shapetype>
              <v:shape id="Text Box 134" o:spid="_x0000_s1026" type="#_x0000_t202" style="position:absolute;margin-left:28.35pt;margin-top:17.05pt;width:538.6pt;height:386.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" fillcolor="#2b3071" stroked="f">
                <v:textbox inset="0,0,0,0">
                  <w:txbxContent>
                    <w:p w14:paraId="058D21F1" w14:textId="77777777" w:rsidR="008F497E" w:rsidRDefault="008F497E">
                      <w:pPr>
                        <w:spacing w:before="485" w:line="220" w:lineRule="auto"/>
                        <w:ind w:left="425" w:right="1551"/>
                        <w:rPr>
                          <w:rFonts w:ascii="Times New Roman"/>
                          <w:sz w:val="66"/>
                        </w:rPr>
                      </w:pPr>
                      <w:r>
                        <w:rPr>
                          <w:rFonts w:ascii="Times New Roman"/>
                          <w:color w:val="FFFFFF"/>
                          <w:sz w:val="66"/>
                        </w:rPr>
                        <w:t>A guide for parents having a baby and their managers</w:t>
                      </w:r>
                    </w:p>
                  </w:txbxContent>
                </v:textbox>
                <w10:wrap type="topAndBottom" anchorx="page"/>
              </v:shape>
            </w:pict>
          </mc:Fallback>
        </mc:AlternateContent>
      </w:r>
    </w:p>
    <w:p w14:paraId="22A26FB2" w14:textId="77777777" w:rsidR="00FA1E5A" w:rsidRDefault="00FA1E5A">
      <w:pPr>
        <w:rPr>
          <w:rFonts w:ascii="Times New Roman"/>
          <w:sz w:val="27"/>
        </w:rPr>
        <w:sectPr w:rsidR="00FA1E5A">
          <w:type w:val="continuous"/>
          <w:pgSz w:w="11910" w:h="16840"/>
          <w:pgMar w:top="1580" w:right="460" w:bottom="280" w:left="460" w:header="720" w:footer="720" w:gutter="0"/>
          <w:cols w:space="720"/>
        </w:sectPr>
      </w:pPr>
    </w:p>
    <w:p w14:paraId="4CA3BADB" w14:textId="77777777" w:rsidR="00FA1E5A" w:rsidRDefault="00A22E84">
      <w:pPr>
        <w:pStyle w:val="Heading2"/>
        <w:spacing w:before="63" w:line="247" w:lineRule="auto"/>
        <w:ind w:right="922"/>
      </w:pPr>
      <w:r>
        <w:rPr>
          <w:color w:val="2B3071"/>
        </w:rPr>
        <w:lastRenderedPageBreak/>
        <w:t>This booklet is for parents having a baby where at least one of you works in the Civil Service. To make the booklet simple to read, we have referred to the woman who gives birth as the ‘mother’. There is a separate guide for couples adopting children or becoming parents through surrogacy.</w:t>
      </w:r>
    </w:p>
    <w:p w14:paraId="4044506E" w14:textId="77777777" w:rsidR="00FA1E5A" w:rsidRDefault="00FA1E5A">
      <w:pPr>
        <w:pStyle w:val="BodyText"/>
        <w:rPr>
          <w:sz w:val="20"/>
        </w:rPr>
      </w:pPr>
    </w:p>
    <w:p w14:paraId="17CE62E1" w14:textId="77777777" w:rsidR="00FA1E5A" w:rsidRDefault="00FA1E5A">
      <w:pPr>
        <w:pStyle w:val="BodyText"/>
        <w:rPr>
          <w:sz w:val="20"/>
        </w:rPr>
      </w:pPr>
    </w:p>
    <w:p w14:paraId="63B42030" w14:textId="77777777" w:rsidR="00FA1E5A" w:rsidRDefault="00A22E84">
      <w:pPr>
        <w:spacing w:before="195"/>
        <w:ind w:left="390"/>
        <w:rPr>
          <w:rFonts w:ascii="Times New Roman"/>
          <w:sz w:val="50"/>
        </w:rPr>
      </w:pPr>
      <w:r>
        <w:rPr>
          <w:rFonts w:ascii="Times New Roman"/>
          <w:color w:val="2B3071"/>
          <w:sz w:val="50"/>
        </w:rPr>
        <w:t>Contents</w:t>
      </w:r>
    </w:p>
    <w:p w14:paraId="1043B219" w14:textId="77777777" w:rsidR="00FA1E5A" w:rsidRDefault="00FA1E5A">
      <w:pPr>
        <w:pStyle w:val="BodyText"/>
        <w:spacing w:before="6"/>
        <w:rPr>
          <w:rFonts w:ascii="Times New Roman"/>
          <w:sz w:val="46"/>
        </w:rPr>
      </w:pPr>
    </w:p>
    <w:p w14:paraId="101428B3" w14:textId="77777777" w:rsidR="00FA1E5A" w:rsidRPr="00BF48EE" w:rsidRDefault="008F497E">
      <w:pPr>
        <w:spacing w:before="1" w:line="470" w:lineRule="auto"/>
        <w:ind w:left="390" w:right="5545"/>
        <w:rPr>
          <w:sz w:val="32"/>
        </w:rPr>
      </w:pPr>
      <w:hyperlink w:anchor="_bookmark0" w:history="1">
        <w:r w:rsidR="00A22E84" w:rsidRPr="00BF48EE">
          <w:rPr>
            <w:color w:val="4C606D"/>
            <w:sz w:val="32"/>
          </w:rPr>
          <w:t>Leave and pay when having a baby</w:t>
        </w:r>
      </w:hyperlink>
      <w:r w:rsidR="00A22E84" w:rsidRPr="00BF48EE">
        <w:rPr>
          <w:color w:val="4C606D"/>
          <w:sz w:val="32"/>
        </w:rPr>
        <w:t xml:space="preserve"> </w:t>
      </w:r>
      <w:hyperlink w:anchor="_bookmark1" w:history="1">
        <w:r w:rsidR="00A22E84" w:rsidRPr="00BF48EE">
          <w:rPr>
            <w:color w:val="4C606D"/>
            <w:sz w:val="32"/>
          </w:rPr>
          <w:t>Shared Parental Leave</w:t>
        </w:r>
      </w:hyperlink>
    </w:p>
    <w:p w14:paraId="706A16AB" w14:textId="77777777" w:rsidR="00FA1E5A" w:rsidRPr="00BF48EE" w:rsidRDefault="008F497E">
      <w:pPr>
        <w:spacing w:line="366" w:lineRule="exact"/>
        <w:ind w:left="390"/>
        <w:rPr>
          <w:sz w:val="32"/>
        </w:rPr>
      </w:pPr>
      <w:hyperlink w:anchor="_bookmark2" w:history="1">
        <w:r w:rsidR="00A22E84" w:rsidRPr="00BF48EE">
          <w:rPr>
            <w:color w:val="4C606D"/>
            <w:sz w:val="32"/>
          </w:rPr>
          <w:t>Shared Parental Pay</w:t>
        </w:r>
      </w:hyperlink>
    </w:p>
    <w:p w14:paraId="30F48E71" w14:textId="77777777" w:rsidR="00FA1E5A" w:rsidRPr="00BF48EE" w:rsidRDefault="00FA1E5A">
      <w:pPr>
        <w:pStyle w:val="BodyText"/>
        <w:spacing w:before="7"/>
        <w:rPr>
          <w:sz w:val="30"/>
        </w:rPr>
      </w:pPr>
    </w:p>
    <w:p w14:paraId="31094351" w14:textId="77777777" w:rsidR="00FA1E5A" w:rsidRPr="00BF48EE" w:rsidRDefault="008F497E">
      <w:pPr>
        <w:spacing w:line="470" w:lineRule="auto"/>
        <w:ind w:left="390" w:right="1596"/>
        <w:rPr>
          <w:sz w:val="32"/>
        </w:rPr>
      </w:pPr>
      <w:hyperlink w:anchor="_bookmark3" w:history="1">
        <w:r w:rsidR="00A22E84" w:rsidRPr="00BF48EE">
          <w:rPr>
            <w:color w:val="4C606D"/>
            <w:sz w:val="32"/>
          </w:rPr>
          <w:t>Planning your Shared Parental Leave and Shared Parental Pay</w:t>
        </w:r>
      </w:hyperlink>
      <w:r w:rsidR="00A22E84" w:rsidRPr="00BF48EE">
        <w:rPr>
          <w:color w:val="4C606D"/>
          <w:sz w:val="32"/>
        </w:rPr>
        <w:t xml:space="preserve"> </w:t>
      </w:r>
      <w:hyperlink w:anchor="_bookmark4" w:history="1">
        <w:r w:rsidR="00A22E84" w:rsidRPr="00BF48EE">
          <w:rPr>
            <w:color w:val="4C606D"/>
            <w:sz w:val="32"/>
          </w:rPr>
          <w:t>Applying for Shared Parental Leave and Shared Parental Pay</w:t>
        </w:r>
      </w:hyperlink>
      <w:r w:rsidR="00A22E84" w:rsidRPr="00BF48EE">
        <w:rPr>
          <w:color w:val="4C606D"/>
          <w:sz w:val="32"/>
        </w:rPr>
        <w:t xml:space="preserve"> </w:t>
      </w:r>
      <w:hyperlink w:anchor="_bookmark5" w:history="1">
        <w:r w:rsidR="00A22E84" w:rsidRPr="00BF48EE">
          <w:rPr>
            <w:color w:val="4C606D"/>
            <w:sz w:val="32"/>
          </w:rPr>
          <w:t>Working with your partner’s employer</w:t>
        </w:r>
      </w:hyperlink>
    </w:p>
    <w:p w14:paraId="4B685217" w14:textId="77777777" w:rsidR="00FA1E5A" w:rsidRPr="00BF48EE" w:rsidRDefault="008F497E">
      <w:pPr>
        <w:spacing w:line="470" w:lineRule="auto"/>
        <w:ind w:left="390" w:right="5100"/>
        <w:rPr>
          <w:sz w:val="32"/>
        </w:rPr>
      </w:pPr>
      <w:hyperlink w:anchor="_bookmark6" w:history="1">
        <w:r w:rsidR="00A22E84" w:rsidRPr="00BF48EE">
          <w:rPr>
            <w:color w:val="4C606D"/>
            <w:sz w:val="32"/>
          </w:rPr>
          <w:t>Keeping in touch and returning to work</w:t>
        </w:r>
      </w:hyperlink>
      <w:r w:rsidR="00A22E84" w:rsidRPr="00BF48EE">
        <w:rPr>
          <w:color w:val="4C606D"/>
          <w:sz w:val="32"/>
        </w:rPr>
        <w:t xml:space="preserve"> </w:t>
      </w:r>
      <w:hyperlink w:anchor="_bookmark7" w:history="1">
        <w:r w:rsidR="00A22E84" w:rsidRPr="00BF48EE">
          <w:rPr>
            <w:color w:val="4C606D"/>
            <w:sz w:val="32"/>
          </w:rPr>
          <w:t>Guidance for managers</w:t>
        </w:r>
      </w:hyperlink>
    </w:p>
    <w:p w14:paraId="7C222A1F" w14:textId="77777777" w:rsidR="00FA1E5A" w:rsidRPr="00BF48EE" w:rsidRDefault="00FA1E5A">
      <w:pPr>
        <w:pStyle w:val="BodyText"/>
        <w:rPr>
          <w:sz w:val="36"/>
        </w:rPr>
      </w:pPr>
    </w:p>
    <w:p w14:paraId="45B6EB6F" w14:textId="77777777" w:rsidR="00FA1E5A" w:rsidRPr="00BF48EE" w:rsidRDefault="008F497E">
      <w:pPr>
        <w:spacing w:before="301" w:line="470" w:lineRule="auto"/>
        <w:ind w:left="390" w:right="1596"/>
        <w:rPr>
          <w:sz w:val="32"/>
        </w:rPr>
      </w:pPr>
      <w:hyperlink w:anchor="_bookmark8" w:history="1">
        <w:r w:rsidR="00A22E84" w:rsidRPr="00BF48EE">
          <w:rPr>
            <w:color w:val="4C606D"/>
            <w:sz w:val="32"/>
          </w:rPr>
          <w:t>Annex A: Extra advice if your situation is not straightforward</w:t>
        </w:r>
      </w:hyperlink>
      <w:r w:rsidR="00A22E84" w:rsidRPr="00BF48EE">
        <w:rPr>
          <w:color w:val="4C606D"/>
          <w:sz w:val="32"/>
        </w:rPr>
        <w:t xml:space="preserve"> </w:t>
      </w:r>
      <w:hyperlink w:anchor="_bookmark9" w:history="1">
        <w:r w:rsidR="00A22E84" w:rsidRPr="00BF48EE">
          <w:rPr>
            <w:color w:val="4C606D"/>
            <w:sz w:val="32"/>
          </w:rPr>
          <w:t>Annex B: Supporting tools – Shared parental leave planner</w:t>
        </w:r>
      </w:hyperlink>
    </w:p>
    <w:p w14:paraId="1572EB0D" w14:textId="77777777" w:rsidR="00FA1E5A" w:rsidRDefault="00FA1E5A">
      <w:pPr>
        <w:spacing w:line="470" w:lineRule="auto"/>
        <w:rPr>
          <w:sz w:val="32"/>
        </w:rPr>
        <w:sectPr w:rsidR="00FA1E5A">
          <w:footerReference w:type="default" r:id="rId8"/>
          <w:pgSz w:w="11910" w:h="16840"/>
          <w:pgMar w:top="820" w:right="460" w:bottom="520" w:left="460" w:header="0" w:footer="336" w:gutter="0"/>
          <w:pgNumType w:start="1"/>
          <w:cols w:space="720"/>
        </w:sectPr>
      </w:pPr>
    </w:p>
    <w:p w14:paraId="74B01082" w14:textId="77777777" w:rsidR="00FA1E5A" w:rsidRDefault="00FA1E5A">
      <w:pPr>
        <w:pStyle w:val="BodyText"/>
        <w:rPr>
          <w:sz w:val="20"/>
        </w:rPr>
      </w:pPr>
    </w:p>
    <w:p w14:paraId="217653AC" w14:textId="77777777" w:rsidR="00FA1E5A" w:rsidRDefault="00FA1E5A">
      <w:pPr>
        <w:pStyle w:val="BodyText"/>
        <w:rPr>
          <w:sz w:val="20"/>
        </w:rPr>
      </w:pPr>
    </w:p>
    <w:p w14:paraId="5374BE7B" w14:textId="77777777" w:rsidR="00FA1E5A" w:rsidRDefault="00FA1E5A">
      <w:pPr>
        <w:pStyle w:val="BodyText"/>
        <w:rPr>
          <w:sz w:val="20"/>
        </w:rPr>
      </w:pPr>
    </w:p>
    <w:p w14:paraId="40BC5C16" w14:textId="77777777" w:rsidR="00FA1E5A" w:rsidRDefault="00FA1E5A">
      <w:pPr>
        <w:pStyle w:val="BodyText"/>
        <w:spacing w:before="5"/>
        <w:rPr>
          <w:sz w:val="20"/>
        </w:rPr>
      </w:pPr>
    </w:p>
    <w:p w14:paraId="152584F2" w14:textId="77777777" w:rsidR="00FA1E5A" w:rsidRDefault="00FA1E5A">
      <w:pPr>
        <w:rPr>
          <w:sz w:val="20"/>
        </w:rPr>
        <w:sectPr w:rsidR="00FA1E5A">
          <w:headerReference w:type="default" r:id="rId9"/>
          <w:pgSz w:w="11910" w:h="16840"/>
          <w:pgMar w:top="2480" w:right="460" w:bottom="600" w:left="460" w:header="1936" w:footer="336" w:gutter="0"/>
          <w:cols w:space="720"/>
        </w:sectPr>
      </w:pPr>
    </w:p>
    <w:p w14:paraId="5B6A004B" w14:textId="77777777" w:rsidR="00FA1E5A" w:rsidRDefault="00A22E84">
      <w:pPr>
        <w:spacing w:before="90" w:line="247" w:lineRule="auto"/>
        <w:ind w:left="390"/>
        <w:rPr>
          <w:sz w:val="32"/>
        </w:rPr>
      </w:pPr>
      <w:bookmarkStart w:id="0" w:name="_bookmark0"/>
      <w:bookmarkEnd w:id="0"/>
      <w:r>
        <w:rPr>
          <w:color w:val="2B3071"/>
          <w:sz w:val="32"/>
        </w:rPr>
        <w:t>Different types of leave and pay have different rules about who can take them.</w:t>
      </w:r>
    </w:p>
    <w:p w14:paraId="0C9A28EC" w14:textId="77777777" w:rsidR="00F84BD8" w:rsidRPr="00F84BD8" w:rsidRDefault="00A22E84" w:rsidP="00F84BD8">
      <w:pPr>
        <w:pStyle w:val="BodyText"/>
        <w:spacing w:before="261" w:line="242" w:lineRule="auto"/>
        <w:ind w:left="390"/>
        <w:rPr>
          <w:color w:val="2B3071"/>
        </w:rPr>
      </w:pPr>
      <w:r>
        <w:rPr>
          <w:color w:val="231F20"/>
        </w:rPr>
        <w:t>It is a good idea to use this calculator to check each one to see if it applies to you</w:t>
      </w:r>
      <w:r>
        <w:rPr>
          <w:color w:val="231F20"/>
          <w:spacing w:val="-41"/>
        </w:rPr>
        <w:t xml:space="preserve"> </w:t>
      </w:r>
      <w:hyperlink r:id="rId10">
        <w:r>
          <w:rPr>
            <w:color w:val="2B3071"/>
          </w:rPr>
          <w:t>https://www.</w:t>
        </w:r>
      </w:hyperlink>
      <w:r>
        <w:rPr>
          <w:color w:val="2B3071"/>
        </w:rPr>
        <w:t xml:space="preserve"> </w:t>
      </w:r>
      <w:hyperlink r:id="rId11">
        <w:r>
          <w:rPr>
            <w:color w:val="2B3071"/>
          </w:rPr>
          <w:t>gov.uk/pay-leave-for-parents</w:t>
        </w:r>
      </w:hyperlink>
    </w:p>
    <w:p w14:paraId="112099E3" w14:textId="77777777" w:rsidR="00FA1E5A" w:rsidRDefault="00FA1E5A">
      <w:pPr>
        <w:pStyle w:val="BodyText"/>
        <w:rPr>
          <w:sz w:val="25"/>
        </w:rPr>
      </w:pPr>
    </w:p>
    <w:p w14:paraId="2ABC5D20" w14:textId="77777777" w:rsidR="00FA1E5A" w:rsidRDefault="00A22E84">
      <w:pPr>
        <w:pStyle w:val="BodyText"/>
        <w:spacing w:line="242" w:lineRule="auto"/>
        <w:ind w:left="390" w:right="567"/>
      </w:pPr>
      <w:r>
        <w:rPr>
          <w:color w:val="231F20"/>
        </w:rPr>
        <w:t>Note: The amounts given on this site are the statutory rates of pay to which eligible</w:t>
      </w:r>
    </w:p>
    <w:p w14:paraId="174D6F4B" w14:textId="77777777" w:rsidR="00FA1E5A" w:rsidRDefault="00A22E84">
      <w:pPr>
        <w:pStyle w:val="BodyText"/>
        <w:spacing w:before="3" w:line="242" w:lineRule="auto"/>
        <w:ind w:left="390" w:right="47"/>
      </w:pPr>
      <w:r>
        <w:rPr>
          <w:color w:val="231F20"/>
        </w:rPr>
        <w:t xml:space="preserve">employees are entitled by </w:t>
      </w:r>
      <w:r>
        <w:rPr>
          <w:color w:val="231F20"/>
          <w:spacing w:val="-4"/>
        </w:rPr>
        <w:t xml:space="preserve">law. </w:t>
      </w:r>
      <w:r>
        <w:rPr>
          <w:color w:val="231F20"/>
          <w:spacing w:val="-3"/>
        </w:rPr>
        <w:t xml:space="preserve">However, </w:t>
      </w:r>
      <w:r>
        <w:rPr>
          <w:color w:val="231F20"/>
        </w:rPr>
        <w:t xml:space="preserve">some employers, including the Civil Service, pay more than the statutory rate. </w:t>
      </w:r>
      <w:r>
        <w:rPr>
          <w:color w:val="231F20"/>
          <w:spacing w:val="-8"/>
        </w:rPr>
        <w:t xml:space="preserve">You </w:t>
      </w:r>
      <w:r>
        <w:rPr>
          <w:color w:val="231F20"/>
        </w:rPr>
        <w:t>and your partner will need to check with your employers to see what they will pay you during your leave.</w:t>
      </w:r>
    </w:p>
    <w:p w14:paraId="10B33B7C" w14:textId="77777777" w:rsidR="00FA1E5A" w:rsidRDefault="00FA1E5A">
      <w:pPr>
        <w:pStyle w:val="BodyText"/>
        <w:spacing w:before="3"/>
        <w:rPr>
          <w:sz w:val="25"/>
        </w:rPr>
      </w:pPr>
    </w:p>
    <w:p w14:paraId="46FDB01B" w14:textId="77777777" w:rsidR="00FA1E5A" w:rsidRDefault="00A22E84">
      <w:pPr>
        <w:pStyle w:val="Heading3"/>
        <w:spacing w:before="0"/>
      </w:pPr>
      <w:r>
        <w:rPr>
          <w:color w:val="2B3071"/>
        </w:rPr>
        <w:t>Maternity Leave</w:t>
      </w:r>
    </w:p>
    <w:p w14:paraId="0D59CE29" w14:textId="77777777" w:rsidR="00FA1E5A" w:rsidRDefault="00FA1E5A">
      <w:pPr>
        <w:pStyle w:val="BodyText"/>
        <w:rPr>
          <w:b/>
          <w:sz w:val="25"/>
        </w:rPr>
      </w:pPr>
    </w:p>
    <w:p w14:paraId="49469FE9" w14:textId="77777777" w:rsidR="00FA1E5A" w:rsidRDefault="00A22E84">
      <w:pPr>
        <w:pStyle w:val="BodyText"/>
        <w:spacing w:line="242" w:lineRule="auto"/>
        <w:ind w:left="390" w:right="126"/>
      </w:pPr>
      <w:r>
        <w:rPr>
          <w:color w:val="231F20"/>
        </w:rPr>
        <w:t>If you are having a baby, as an employee you are entitled to 52 weeks maternity leave. You can start maternity leave 11 weeks before your baby is due. You do not have to use the full 52 weeks maternity leave but you must take a minimum of two weeks maternity leave following the birth. This is increased to four weeks following the birth of your baby if you are a manual worker, for example a factory worker.</w:t>
      </w:r>
    </w:p>
    <w:p w14:paraId="35717D25" w14:textId="77777777" w:rsidR="00FA1E5A" w:rsidRDefault="00FA1E5A">
      <w:pPr>
        <w:pStyle w:val="BodyText"/>
        <w:spacing w:before="9"/>
        <w:rPr>
          <w:sz w:val="25"/>
        </w:rPr>
      </w:pPr>
    </w:p>
    <w:p w14:paraId="5DDAC390" w14:textId="77777777" w:rsidR="00FA1E5A" w:rsidRDefault="00A22E84">
      <w:pPr>
        <w:pStyle w:val="BodyText"/>
        <w:spacing w:line="242" w:lineRule="auto"/>
        <w:ind w:left="390" w:right="-20"/>
      </w:pPr>
      <w:r>
        <w:rPr>
          <w:color w:val="231F20"/>
        </w:rPr>
        <w:t>For employees, maternity leave is a day one right. This means that you are entitled to take it as soon as you start working for an employer.</w:t>
      </w:r>
    </w:p>
    <w:p w14:paraId="2C8D6453" w14:textId="77777777" w:rsidR="00FA1E5A" w:rsidRDefault="00A22E84">
      <w:pPr>
        <w:pStyle w:val="Heading3"/>
        <w:spacing w:before="107"/>
        <w:ind w:left="158"/>
      </w:pPr>
      <w:r>
        <w:rPr>
          <w:b w:val="0"/>
        </w:rPr>
        <w:br w:type="column"/>
      </w:r>
      <w:r>
        <w:rPr>
          <w:color w:val="2B3071"/>
        </w:rPr>
        <w:t>Maternity Pay</w:t>
      </w:r>
    </w:p>
    <w:p w14:paraId="474E850A" w14:textId="77777777" w:rsidR="00FA1E5A" w:rsidRDefault="00FA1E5A">
      <w:pPr>
        <w:pStyle w:val="BodyText"/>
        <w:rPr>
          <w:b/>
          <w:sz w:val="25"/>
        </w:rPr>
      </w:pPr>
    </w:p>
    <w:p w14:paraId="2A52B603" w14:textId="77777777" w:rsidR="00FA1E5A" w:rsidRDefault="00A22E84">
      <w:pPr>
        <w:pStyle w:val="BodyText"/>
        <w:spacing w:line="242" w:lineRule="auto"/>
        <w:ind w:left="158" w:right="527"/>
      </w:pPr>
      <w:r>
        <w:rPr>
          <w:color w:val="231F20"/>
        </w:rPr>
        <w:t xml:space="preserve">If you are taking maternity leave, you may be entitled to statutory maternity </w:t>
      </w:r>
      <w:r>
        <w:rPr>
          <w:color w:val="231F20"/>
          <w:spacing w:val="-5"/>
        </w:rPr>
        <w:t xml:space="preserve">pay. </w:t>
      </w:r>
      <w:r>
        <w:rPr>
          <w:color w:val="231F20"/>
        </w:rPr>
        <w:t xml:space="preserve">This is not a day one right. This means you need to meet eligibility conditions. </w:t>
      </w:r>
      <w:r>
        <w:rPr>
          <w:color w:val="231F20"/>
          <w:spacing w:val="-8"/>
        </w:rPr>
        <w:t xml:space="preserve">You </w:t>
      </w:r>
      <w:r>
        <w:rPr>
          <w:color w:val="231F20"/>
        </w:rPr>
        <w:t xml:space="preserve">can use this website to see if you meet these conditions </w:t>
      </w:r>
      <w:hyperlink r:id="rId12">
        <w:r>
          <w:rPr>
            <w:color w:val="2972B9"/>
          </w:rPr>
          <w:t>https://</w:t>
        </w:r>
      </w:hyperlink>
      <w:r>
        <w:rPr>
          <w:color w:val="2972B9"/>
        </w:rPr>
        <w:t xml:space="preserve"> </w:t>
      </w:r>
      <w:hyperlink r:id="rId13">
        <w:r>
          <w:rPr>
            <w:color w:val="2972B9"/>
          </w:rPr>
          <w:t>www.gov.uk/maternity-paternity-calculator</w:t>
        </w:r>
      </w:hyperlink>
    </w:p>
    <w:p w14:paraId="421D61B6" w14:textId="77777777" w:rsidR="00FA1E5A" w:rsidRDefault="00FA1E5A">
      <w:pPr>
        <w:pStyle w:val="BodyText"/>
        <w:spacing w:before="3"/>
        <w:rPr>
          <w:sz w:val="25"/>
        </w:rPr>
      </w:pPr>
    </w:p>
    <w:p w14:paraId="7C3A6E09" w14:textId="77777777" w:rsidR="00FA1E5A" w:rsidRDefault="00A22E84">
      <w:pPr>
        <w:pStyle w:val="BodyText"/>
        <w:spacing w:line="242" w:lineRule="auto"/>
        <w:ind w:left="158" w:right="429"/>
      </w:pPr>
      <w:r>
        <w:rPr>
          <w:color w:val="231F20"/>
        </w:rPr>
        <w:t>You should be aware that statutory maternity pay is paid at a higher rate than statutory shared parental pay for the first six weeks. If you are entitled, statutory maternity pay is paid for a total of 39 weeks.</w:t>
      </w:r>
    </w:p>
    <w:p w14:paraId="689C5730" w14:textId="77777777" w:rsidR="00FA1E5A" w:rsidRDefault="00FA1E5A">
      <w:pPr>
        <w:pStyle w:val="BodyText"/>
        <w:spacing w:before="2"/>
        <w:rPr>
          <w:sz w:val="25"/>
        </w:rPr>
      </w:pPr>
    </w:p>
    <w:p w14:paraId="50C9B975" w14:textId="77777777" w:rsidR="00FA1E5A" w:rsidRDefault="00A22E84">
      <w:pPr>
        <w:pStyle w:val="BodyText"/>
        <w:spacing w:before="1" w:line="242" w:lineRule="auto"/>
        <w:ind w:left="158" w:right="416"/>
      </w:pPr>
      <w:r>
        <w:rPr>
          <w:color w:val="231F20"/>
        </w:rPr>
        <w:t xml:space="preserve">As a civil servant, you may be entitled to have your statutory maternity pay topped up for the first 26 weeks to full pay (or 39 weeks in some departments). Full pay is sometimes referred to as occupational or contractual </w:t>
      </w:r>
      <w:r>
        <w:rPr>
          <w:color w:val="231F20"/>
          <w:spacing w:val="-5"/>
        </w:rPr>
        <w:t xml:space="preserve">pay. </w:t>
      </w:r>
      <w:r>
        <w:rPr>
          <w:color w:val="231F20"/>
        </w:rPr>
        <w:t xml:space="preserve">It is the amount you would be earning if you were not on maternity leave. </w:t>
      </w:r>
      <w:r>
        <w:rPr>
          <w:color w:val="231F20"/>
          <w:spacing w:val="-8"/>
        </w:rPr>
        <w:t xml:space="preserve">You </w:t>
      </w:r>
      <w:r>
        <w:rPr>
          <w:color w:val="231F20"/>
        </w:rPr>
        <w:t xml:space="preserve">will need to check your maternity leave policy to see if you are entitled to full </w:t>
      </w:r>
      <w:r>
        <w:rPr>
          <w:color w:val="231F20"/>
          <w:spacing w:val="-5"/>
        </w:rPr>
        <w:t>pay.</w:t>
      </w:r>
    </w:p>
    <w:p w14:paraId="65DCA25B" w14:textId="77777777" w:rsidR="00FA1E5A" w:rsidRDefault="00A22E84">
      <w:pPr>
        <w:pStyle w:val="Heading3"/>
        <w:spacing w:before="181"/>
        <w:ind w:left="158"/>
      </w:pPr>
      <w:r>
        <w:rPr>
          <w:color w:val="2B3071"/>
        </w:rPr>
        <w:t>Maternity Allowance</w:t>
      </w:r>
    </w:p>
    <w:p w14:paraId="5C4D69A1" w14:textId="77777777" w:rsidR="00FA1E5A" w:rsidRDefault="00A22E84">
      <w:pPr>
        <w:pStyle w:val="BodyText"/>
        <w:spacing w:before="174" w:line="242" w:lineRule="auto"/>
        <w:ind w:left="158" w:right="923"/>
      </w:pPr>
      <w:r>
        <w:rPr>
          <w:color w:val="231F20"/>
        </w:rPr>
        <w:t>Some mothers are not entitled to statutory maternity pay but are entitled to maternity allowance. You may be able to get this allowance if:</w:t>
      </w:r>
    </w:p>
    <w:p w14:paraId="20DA26E6" w14:textId="77777777" w:rsidR="00FA1E5A" w:rsidRDefault="00A22E84">
      <w:pPr>
        <w:pStyle w:val="ListParagraph"/>
        <w:numPr>
          <w:ilvl w:val="0"/>
          <w:numId w:val="12"/>
        </w:numPr>
        <w:tabs>
          <w:tab w:val="left" w:pos="555"/>
          <w:tab w:val="left" w:pos="556"/>
        </w:tabs>
        <w:spacing w:before="175" w:line="242" w:lineRule="auto"/>
        <w:ind w:right="740"/>
        <w:rPr>
          <w:sz w:val="24"/>
        </w:rPr>
      </w:pPr>
      <w:r>
        <w:rPr>
          <w:color w:val="231F20"/>
          <w:sz w:val="24"/>
        </w:rPr>
        <w:t>you are employed but can’t get statutory maternity</w:t>
      </w:r>
      <w:r>
        <w:rPr>
          <w:color w:val="231F20"/>
          <w:spacing w:val="-1"/>
          <w:sz w:val="24"/>
        </w:rPr>
        <w:t xml:space="preserve"> </w:t>
      </w:r>
      <w:r>
        <w:rPr>
          <w:color w:val="231F20"/>
          <w:sz w:val="24"/>
        </w:rPr>
        <w:t>pay</w:t>
      </w:r>
    </w:p>
    <w:p w14:paraId="6C12FE20" w14:textId="77777777" w:rsidR="00FA1E5A" w:rsidRDefault="00A22E84">
      <w:pPr>
        <w:pStyle w:val="ListParagraph"/>
        <w:numPr>
          <w:ilvl w:val="0"/>
          <w:numId w:val="12"/>
        </w:numPr>
        <w:tabs>
          <w:tab w:val="left" w:pos="555"/>
          <w:tab w:val="left" w:pos="556"/>
        </w:tabs>
        <w:spacing w:before="173"/>
        <w:rPr>
          <w:sz w:val="24"/>
        </w:rPr>
      </w:pPr>
      <w:r>
        <w:rPr>
          <w:color w:val="231F20"/>
          <w:sz w:val="24"/>
        </w:rPr>
        <w:t>you are</w:t>
      </w:r>
      <w:r>
        <w:rPr>
          <w:color w:val="231F20"/>
          <w:spacing w:val="-2"/>
          <w:sz w:val="24"/>
        </w:rPr>
        <w:t xml:space="preserve"> </w:t>
      </w:r>
      <w:r>
        <w:rPr>
          <w:color w:val="231F20"/>
          <w:sz w:val="24"/>
        </w:rPr>
        <w:t>self-employed</w:t>
      </w:r>
    </w:p>
    <w:p w14:paraId="2FABF0C9" w14:textId="77777777" w:rsidR="00FA1E5A" w:rsidRDefault="00A22E84">
      <w:pPr>
        <w:pStyle w:val="ListParagraph"/>
        <w:numPr>
          <w:ilvl w:val="0"/>
          <w:numId w:val="12"/>
        </w:numPr>
        <w:tabs>
          <w:tab w:val="left" w:pos="555"/>
          <w:tab w:val="left" w:pos="556"/>
        </w:tabs>
        <w:rPr>
          <w:sz w:val="24"/>
        </w:rPr>
      </w:pPr>
      <w:r>
        <w:rPr>
          <w:color w:val="231F20"/>
          <w:sz w:val="24"/>
        </w:rPr>
        <w:t>you have recently stopped</w:t>
      </w:r>
      <w:r>
        <w:rPr>
          <w:color w:val="231F20"/>
          <w:spacing w:val="-5"/>
          <w:sz w:val="24"/>
        </w:rPr>
        <w:t xml:space="preserve"> </w:t>
      </w:r>
      <w:r>
        <w:rPr>
          <w:color w:val="231F20"/>
          <w:sz w:val="24"/>
        </w:rPr>
        <w:t>working.</w:t>
      </w:r>
    </w:p>
    <w:p w14:paraId="72411CDE" w14:textId="77777777" w:rsidR="00FA1E5A" w:rsidRDefault="00FA1E5A">
      <w:pPr>
        <w:pStyle w:val="BodyText"/>
        <w:rPr>
          <w:sz w:val="26"/>
        </w:rPr>
      </w:pPr>
    </w:p>
    <w:p w14:paraId="46FD6649" w14:textId="77777777" w:rsidR="00FA1E5A" w:rsidRDefault="00A22E84">
      <w:pPr>
        <w:pStyle w:val="BodyText"/>
        <w:spacing w:before="155" w:line="242" w:lineRule="auto"/>
        <w:ind w:left="158" w:right="403"/>
      </w:pPr>
      <w:r>
        <w:rPr>
          <w:color w:val="231F20"/>
        </w:rPr>
        <w:t xml:space="preserve">There is a calculator to help you work out if this applies to you or your partner at </w:t>
      </w:r>
      <w:hyperlink r:id="rId14">
        <w:r>
          <w:rPr>
            <w:color w:val="2972B9"/>
          </w:rPr>
          <w:t>https://www.</w:t>
        </w:r>
      </w:hyperlink>
      <w:r>
        <w:rPr>
          <w:color w:val="2972B9"/>
        </w:rPr>
        <w:t xml:space="preserve"> </w:t>
      </w:r>
      <w:hyperlink r:id="rId15">
        <w:r>
          <w:rPr>
            <w:color w:val="2972B9"/>
          </w:rPr>
          <w:t>gov.uk/maternity-allowance/eligibility</w:t>
        </w:r>
      </w:hyperlink>
    </w:p>
    <w:p w14:paraId="0249DF42" w14:textId="77777777" w:rsidR="00FA1E5A" w:rsidRDefault="00A22E84">
      <w:pPr>
        <w:pStyle w:val="BodyText"/>
        <w:spacing w:before="174" w:line="242" w:lineRule="auto"/>
        <w:ind w:left="158" w:right="843"/>
      </w:pPr>
      <w:r>
        <w:rPr>
          <w:color w:val="231F20"/>
        </w:rPr>
        <w:t>Maternity allowance normally lasts for 39 weeks and is claimed from Jobcentre Plus.</w:t>
      </w:r>
    </w:p>
    <w:p w14:paraId="67068732"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80" w:space="40"/>
            <w:col w:w="5570"/>
          </w:cols>
        </w:sectPr>
      </w:pPr>
    </w:p>
    <w:p w14:paraId="007D670E" w14:textId="77777777" w:rsidR="00FA1E5A" w:rsidRDefault="00FA1E5A">
      <w:pPr>
        <w:pStyle w:val="BodyText"/>
        <w:rPr>
          <w:sz w:val="20"/>
        </w:rPr>
      </w:pPr>
    </w:p>
    <w:p w14:paraId="65E73F0D" w14:textId="77777777" w:rsidR="00FA1E5A" w:rsidRDefault="00FA1E5A">
      <w:pPr>
        <w:pStyle w:val="BodyText"/>
        <w:rPr>
          <w:sz w:val="20"/>
        </w:rPr>
      </w:pPr>
    </w:p>
    <w:p w14:paraId="736AD40D" w14:textId="77777777" w:rsidR="00FA1E5A" w:rsidRDefault="00FA1E5A">
      <w:pPr>
        <w:pStyle w:val="BodyText"/>
        <w:rPr>
          <w:sz w:val="20"/>
        </w:rPr>
      </w:pPr>
    </w:p>
    <w:p w14:paraId="6455E577" w14:textId="77777777" w:rsidR="00FA1E5A" w:rsidRDefault="00FA1E5A">
      <w:pPr>
        <w:pStyle w:val="BodyText"/>
        <w:spacing w:before="8"/>
        <w:rPr>
          <w:sz w:val="21"/>
        </w:rPr>
      </w:pPr>
    </w:p>
    <w:p w14:paraId="4E50F20D" w14:textId="77777777" w:rsidR="00FA1E5A" w:rsidRDefault="00FA1E5A">
      <w:pPr>
        <w:rPr>
          <w:sz w:val="21"/>
        </w:rPr>
        <w:sectPr w:rsidR="00FA1E5A">
          <w:pgSz w:w="11910" w:h="16840"/>
          <w:pgMar w:top="2480" w:right="460" w:bottom="600" w:left="460" w:header="1936" w:footer="336" w:gutter="0"/>
          <w:cols w:space="720"/>
        </w:sectPr>
      </w:pPr>
    </w:p>
    <w:p w14:paraId="1262C52D" w14:textId="77777777" w:rsidR="00FA1E5A" w:rsidRDefault="00A22E84">
      <w:pPr>
        <w:pStyle w:val="Heading3"/>
      </w:pPr>
      <w:r>
        <w:rPr>
          <w:color w:val="2B3071"/>
        </w:rPr>
        <w:t>Paternity Leave</w:t>
      </w:r>
    </w:p>
    <w:p w14:paraId="72330AC3" w14:textId="1A5C29C9" w:rsidR="00FA1E5A" w:rsidRDefault="00A22E84">
      <w:pPr>
        <w:pStyle w:val="BodyText"/>
        <w:spacing w:before="174" w:line="242" w:lineRule="auto"/>
        <w:ind w:left="390" w:right="82"/>
      </w:pPr>
      <w:r>
        <w:rPr>
          <w:color w:val="231F20"/>
        </w:rPr>
        <w:t xml:space="preserve">When your partner is having a baby, you may be entitled to paternity leave. This website will help you work out if you are eligible </w:t>
      </w:r>
      <w:hyperlink r:id="rId16">
        <w:r>
          <w:rPr>
            <w:color w:val="2972B9"/>
          </w:rPr>
          <w:t>https://</w:t>
        </w:r>
      </w:hyperlink>
      <w:r>
        <w:rPr>
          <w:color w:val="2972B9"/>
        </w:rPr>
        <w:t xml:space="preserve"> </w:t>
      </w:r>
      <w:hyperlink r:id="rId17">
        <w:r>
          <w:rPr>
            <w:color w:val="2972B9"/>
          </w:rPr>
          <w:t>www.gov.uk/paternity-pay-leave/eligibility</w:t>
        </w:r>
      </w:hyperlink>
    </w:p>
    <w:p w14:paraId="2B30DC9E" w14:textId="77777777" w:rsidR="00FA1E5A" w:rsidRDefault="00A22E84">
      <w:pPr>
        <w:pStyle w:val="BodyText"/>
        <w:spacing w:before="176" w:line="242" w:lineRule="auto"/>
        <w:ind w:left="390" w:right="247"/>
      </w:pPr>
      <w:r>
        <w:rPr>
          <w:color w:val="231F20"/>
        </w:rPr>
        <w:t>Despite its name, it applies to both male and female partners of the mother.</w:t>
      </w:r>
    </w:p>
    <w:p w14:paraId="0C8C63F5" w14:textId="77777777" w:rsidR="00FA1E5A" w:rsidRDefault="00A22E84">
      <w:pPr>
        <w:pStyle w:val="BodyText"/>
        <w:spacing w:before="172" w:line="242" w:lineRule="auto"/>
        <w:ind w:left="390" w:right="153"/>
      </w:pPr>
      <w:r>
        <w:rPr>
          <w:color w:val="231F20"/>
        </w:rPr>
        <w:t>Paternity leave can only be taken when the baby has been born and must finish within 56 days of the birth or the due date if the baby</w:t>
      </w:r>
    </w:p>
    <w:p w14:paraId="00E35738" w14:textId="77777777" w:rsidR="00FA1E5A" w:rsidRDefault="00A22E84">
      <w:pPr>
        <w:pStyle w:val="BodyText"/>
        <w:spacing w:before="4" w:line="242" w:lineRule="auto"/>
        <w:ind w:left="390"/>
      </w:pPr>
      <w:r>
        <w:rPr>
          <w:color w:val="231F20"/>
        </w:rPr>
        <w:t>is early. Paternity leave can’t be taken after shared parental leave has been taken.</w:t>
      </w:r>
    </w:p>
    <w:p w14:paraId="2C95AF13" w14:textId="77777777" w:rsidR="00FA1E5A" w:rsidRDefault="00A22E84">
      <w:pPr>
        <w:pStyle w:val="Heading3"/>
        <w:spacing w:before="173"/>
      </w:pPr>
      <w:r>
        <w:rPr>
          <w:color w:val="2B3071"/>
        </w:rPr>
        <w:t>Paternity Pay</w:t>
      </w:r>
    </w:p>
    <w:p w14:paraId="056A3A6F" w14:textId="77777777" w:rsidR="00FA1E5A" w:rsidRDefault="00A22E84">
      <w:pPr>
        <w:pStyle w:val="BodyText"/>
        <w:spacing w:before="174" w:line="242" w:lineRule="auto"/>
        <w:ind w:left="390" w:right="25"/>
      </w:pPr>
      <w:r>
        <w:rPr>
          <w:color w:val="231F20"/>
        </w:rPr>
        <w:t xml:space="preserve">If you meet the conditions for paternity </w:t>
      </w:r>
      <w:r>
        <w:rPr>
          <w:color w:val="231F20"/>
          <w:spacing w:val="-5"/>
        </w:rPr>
        <w:t xml:space="preserve">pay, </w:t>
      </w:r>
      <w:r>
        <w:rPr>
          <w:color w:val="231F20"/>
        </w:rPr>
        <w:t xml:space="preserve">you will be entitled to the statutory weekly rate. The website above will help you work out how much this is. Most civil servants are entitled to full pay while on paternity leave. </w:t>
      </w:r>
      <w:r>
        <w:rPr>
          <w:color w:val="231F20"/>
          <w:spacing w:val="-8"/>
        </w:rPr>
        <w:t xml:space="preserve">You </w:t>
      </w:r>
      <w:r>
        <w:rPr>
          <w:color w:val="231F20"/>
        </w:rPr>
        <w:t>will need to check your paternity leave policy to see if you are</w:t>
      </w:r>
      <w:r>
        <w:rPr>
          <w:color w:val="231F20"/>
          <w:spacing w:val="-2"/>
        </w:rPr>
        <w:t xml:space="preserve"> </w:t>
      </w:r>
      <w:r>
        <w:rPr>
          <w:color w:val="231F20"/>
        </w:rPr>
        <w:t>entitled.</w:t>
      </w:r>
    </w:p>
    <w:p w14:paraId="57505AB9" w14:textId="77777777" w:rsidR="00FA1E5A" w:rsidRDefault="00A22E84">
      <w:pPr>
        <w:pStyle w:val="Heading3"/>
        <w:spacing w:before="179"/>
      </w:pPr>
      <w:r>
        <w:rPr>
          <w:color w:val="2B3071"/>
        </w:rPr>
        <w:t>Ante-natal appointments</w:t>
      </w:r>
    </w:p>
    <w:p w14:paraId="40B55BB6" w14:textId="77777777" w:rsidR="00FA1E5A" w:rsidRDefault="00A22E84">
      <w:pPr>
        <w:pStyle w:val="BodyText"/>
        <w:spacing w:before="174" w:line="242" w:lineRule="auto"/>
        <w:ind w:left="390"/>
        <w:jc w:val="both"/>
      </w:pPr>
      <w:r>
        <w:rPr>
          <w:color w:val="231F20"/>
        </w:rPr>
        <w:t>If you are the pregnant mother, you are</w:t>
      </w:r>
      <w:r>
        <w:rPr>
          <w:color w:val="231F20"/>
          <w:spacing w:val="-35"/>
        </w:rPr>
        <w:t xml:space="preserve"> </w:t>
      </w:r>
      <w:r>
        <w:rPr>
          <w:color w:val="231F20"/>
        </w:rPr>
        <w:t>entitled to reasonable paid time off to attend ante-natal appointments.</w:t>
      </w:r>
    </w:p>
    <w:p w14:paraId="088C37E0" w14:textId="77777777" w:rsidR="00FA1E5A" w:rsidRDefault="00FA1E5A">
      <w:pPr>
        <w:pStyle w:val="BodyText"/>
        <w:spacing w:before="11"/>
      </w:pPr>
    </w:p>
    <w:p w14:paraId="06484F4A" w14:textId="77777777" w:rsidR="00FA1E5A" w:rsidRDefault="00A22E84">
      <w:pPr>
        <w:pStyle w:val="BodyText"/>
        <w:spacing w:line="242" w:lineRule="auto"/>
        <w:ind w:left="390" w:right="687"/>
      </w:pPr>
      <w:r>
        <w:rPr>
          <w:color w:val="231F20"/>
        </w:rPr>
        <w:t>The partner of a pregnant woman has a statutory right to take unpaid time off to accompany the mother to two ante-natal appointments.</w:t>
      </w:r>
    </w:p>
    <w:p w14:paraId="1F16853A" w14:textId="77777777" w:rsidR="00FA1E5A" w:rsidRDefault="00FA1E5A">
      <w:pPr>
        <w:pStyle w:val="BodyText"/>
        <w:spacing w:before="1"/>
        <w:rPr>
          <w:sz w:val="25"/>
        </w:rPr>
      </w:pPr>
    </w:p>
    <w:p w14:paraId="3E01D684" w14:textId="77777777" w:rsidR="00FA1E5A" w:rsidRDefault="00A22E84">
      <w:pPr>
        <w:pStyle w:val="BodyText"/>
        <w:spacing w:line="242" w:lineRule="auto"/>
        <w:ind w:left="390"/>
      </w:pPr>
      <w:r>
        <w:rPr>
          <w:color w:val="231F20"/>
        </w:rPr>
        <w:t>You need to check if your department pays for this time off.</w:t>
      </w:r>
    </w:p>
    <w:p w14:paraId="678F54A0" w14:textId="77777777" w:rsidR="00FA1E5A" w:rsidRDefault="00A22E84">
      <w:pPr>
        <w:pStyle w:val="Heading3"/>
        <w:ind w:left="158"/>
      </w:pPr>
      <w:r>
        <w:rPr>
          <w:b w:val="0"/>
        </w:rPr>
        <w:br w:type="column"/>
      </w:r>
      <w:r>
        <w:rPr>
          <w:color w:val="2B3071"/>
        </w:rPr>
        <w:t>Shared Parental Leave</w:t>
      </w:r>
    </w:p>
    <w:p w14:paraId="00AE73B1" w14:textId="77777777" w:rsidR="00FA1E5A" w:rsidRDefault="00FA1E5A">
      <w:pPr>
        <w:pStyle w:val="BodyText"/>
        <w:rPr>
          <w:b/>
          <w:sz w:val="25"/>
        </w:rPr>
      </w:pPr>
    </w:p>
    <w:p w14:paraId="3F99008D" w14:textId="77777777" w:rsidR="00FA1E5A" w:rsidRDefault="00A22E84">
      <w:pPr>
        <w:pStyle w:val="BodyText"/>
        <w:spacing w:line="242" w:lineRule="auto"/>
        <w:ind w:left="158" w:right="402"/>
      </w:pPr>
      <w:r>
        <w:rPr>
          <w:color w:val="231F20"/>
        </w:rPr>
        <w:t>Shared parental leave is a way of sharing the entitlement to maternity leave and, in some cases, maternity allowance between parents. It is explained more fully in this booklet.</w:t>
      </w:r>
    </w:p>
    <w:p w14:paraId="6BB7045A" w14:textId="77777777" w:rsidR="00FA1E5A" w:rsidRDefault="00FA1E5A">
      <w:pPr>
        <w:pStyle w:val="BodyText"/>
        <w:spacing w:before="1"/>
        <w:rPr>
          <w:sz w:val="25"/>
        </w:rPr>
      </w:pPr>
    </w:p>
    <w:p w14:paraId="672EE1E9" w14:textId="77777777" w:rsidR="00FA1E5A" w:rsidRDefault="00A22E84">
      <w:pPr>
        <w:pStyle w:val="Heading3"/>
        <w:spacing w:before="0"/>
        <w:ind w:left="158"/>
      </w:pPr>
      <w:r>
        <w:rPr>
          <w:color w:val="2B3071"/>
        </w:rPr>
        <w:t>Shared Parental Pay</w:t>
      </w:r>
    </w:p>
    <w:p w14:paraId="0C9D932C" w14:textId="77777777" w:rsidR="00FA1E5A" w:rsidRDefault="00FA1E5A">
      <w:pPr>
        <w:pStyle w:val="BodyText"/>
        <w:rPr>
          <w:b/>
          <w:sz w:val="25"/>
        </w:rPr>
      </w:pPr>
    </w:p>
    <w:p w14:paraId="1423A533" w14:textId="77777777" w:rsidR="00FA1E5A" w:rsidRDefault="00A22E84">
      <w:pPr>
        <w:pStyle w:val="BodyText"/>
        <w:spacing w:line="242" w:lineRule="auto"/>
        <w:ind w:left="158" w:right="375"/>
      </w:pPr>
      <w:r>
        <w:rPr>
          <w:color w:val="231F20"/>
        </w:rPr>
        <w:t>In addition to sharing leave, you can also share pay.</w:t>
      </w:r>
    </w:p>
    <w:p w14:paraId="3685616E" w14:textId="77777777" w:rsidR="00FA1E5A" w:rsidRDefault="00FA1E5A">
      <w:pPr>
        <w:pStyle w:val="BodyText"/>
        <w:spacing w:before="10"/>
      </w:pPr>
    </w:p>
    <w:p w14:paraId="35F792E0" w14:textId="77777777" w:rsidR="00FA1E5A" w:rsidRDefault="00A22E84">
      <w:pPr>
        <w:pStyle w:val="BodyText"/>
        <w:spacing w:line="242" w:lineRule="auto"/>
        <w:ind w:left="158" w:right="775"/>
      </w:pPr>
      <w:r>
        <w:rPr>
          <w:color w:val="231F20"/>
        </w:rPr>
        <w:t>Shared parental pay is a way of sharing the entitlement to maternity pay or maternity allowance between parents. It is explained more fully in this booklet.</w:t>
      </w:r>
    </w:p>
    <w:p w14:paraId="75CA7403"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80" w:space="40"/>
            <w:col w:w="5570"/>
          </w:cols>
        </w:sectPr>
      </w:pPr>
    </w:p>
    <w:p w14:paraId="72D192B8" w14:textId="77777777" w:rsidR="00FA1E5A" w:rsidRDefault="00FA1E5A">
      <w:pPr>
        <w:pStyle w:val="BodyText"/>
        <w:rPr>
          <w:sz w:val="20"/>
        </w:rPr>
      </w:pPr>
    </w:p>
    <w:p w14:paraId="6CF691F4" w14:textId="77777777" w:rsidR="00FA1E5A" w:rsidRDefault="00FA1E5A">
      <w:pPr>
        <w:pStyle w:val="BodyText"/>
        <w:rPr>
          <w:sz w:val="20"/>
        </w:rPr>
      </w:pPr>
    </w:p>
    <w:p w14:paraId="4A4A3A3F" w14:textId="77777777" w:rsidR="00FA1E5A" w:rsidRDefault="00FA1E5A">
      <w:pPr>
        <w:pStyle w:val="BodyText"/>
        <w:rPr>
          <w:sz w:val="20"/>
        </w:rPr>
      </w:pPr>
    </w:p>
    <w:p w14:paraId="1CA95F6D" w14:textId="77777777" w:rsidR="00FA1E5A" w:rsidRDefault="00FA1E5A">
      <w:pPr>
        <w:pStyle w:val="BodyText"/>
        <w:spacing w:before="5"/>
        <w:rPr>
          <w:sz w:val="20"/>
        </w:rPr>
      </w:pPr>
    </w:p>
    <w:p w14:paraId="28BE9897" w14:textId="77777777" w:rsidR="00FA1E5A" w:rsidRDefault="00FA1E5A">
      <w:pPr>
        <w:rPr>
          <w:sz w:val="20"/>
        </w:rPr>
        <w:sectPr w:rsidR="00FA1E5A">
          <w:headerReference w:type="default" r:id="rId18"/>
          <w:pgSz w:w="11910" w:h="16840"/>
          <w:pgMar w:top="2480" w:right="460" w:bottom="600" w:left="460" w:header="1936" w:footer="336" w:gutter="0"/>
          <w:cols w:space="720"/>
        </w:sectPr>
      </w:pPr>
    </w:p>
    <w:p w14:paraId="32F090FA" w14:textId="77777777" w:rsidR="00FA1E5A" w:rsidRDefault="00A22E84">
      <w:pPr>
        <w:pStyle w:val="Heading2"/>
        <w:spacing w:line="247" w:lineRule="auto"/>
      </w:pPr>
      <w:bookmarkStart w:id="1" w:name="_bookmark1"/>
      <w:bookmarkEnd w:id="1"/>
      <w:r>
        <w:rPr>
          <w:color w:val="2B3071"/>
        </w:rPr>
        <w:t>Shared parental leave is a way of sharing the entitlement to maternity leave and, in some cases, maternity allowance between parents.</w:t>
      </w:r>
    </w:p>
    <w:p w14:paraId="51F6A288" w14:textId="77777777" w:rsidR="00FA1E5A" w:rsidRDefault="00A22E84">
      <w:pPr>
        <w:pStyle w:val="BodyText"/>
        <w:spacing w:before="263" w:line="242" w:lineRule="auto"/>
        <w:ind w:left="390" w:right="113"/>
      </w:pPr>
      <w:r>
        <w:rPr>
          <w:color w:val="231F20"/>
        </w:rPr>
        <w:t>To opt into shared parental leave, the mother must end her maternity leave early. Any untaken weeks of maternity leave can then be converted into shared parental leave.</w:t>
      </w:r>
    </w:p>
    <w:p w14:paraId="7DC621D4" w14:textId="77777777" w:rsidR="00FA1E5A" w:rsidRDefault="00FA1E5A">
      <w:pPr>
        <w:pStyle w:val="BodyText"/>
        <w:spacing w:before="1"/>
        <w:rPr>
          <w:sz w:val="25"/>
        </w:rPr>
      </w:pPr>
    </w:p>
    <w:p w14:paraId="350CCDD5" w14:textId="77777777" w:rsidR="00FA1E5A" w:rsidRDefault="00A22E84">
      <w:pPr>
        <w:pStyle w:val="BodyText"/>
        <w:spacing w:line="242" w:lineRule="auto"/>
        <w:ind w:left="390" w:right="287"/>
      </w:pPr>
      <w:r>
        <w:rPr>
          <w:color w:val="231F20"/>
        </w:rPr>
        <w:t>The mother must take a minimum of two weeks compulsory maternity leave. This is increased to four weeks for manual workers. This means that you can take a maximum of 50 weeks shared parental leave or 48 if the mother is a manual worker.</w:t>
      </w:r>
    </w:p>
    <w:p w14:paraId="47413C1F" w14:textId="77777777" w:rsidR="00FA1E5A" w:rsidRDefault="00FA1E5A">
      <w:pPr>
        <w:pStyle w:val="BodyText"/>
        <w:spacing w:before="4"/>
        <w:rPr>
          <w:sz w:val="25"/>
        </w:rPr>
      </w:pPr>
    </w:p>
    <w:p w14:paraId="2CAC3FA3" w14:textId="77777777" w:rsidR="00FA1E5A" w:rsidRDefault="00A22E84">
      <w:pPr>
        <w:pStyle w:val="BodyText"/>
        <w:spacing w:line="242" w:lineRule="auto"/>
        <w:ind w:left="390" w:right="6"/>
      </w:pPr>
      <w:r>
        <w:rPr>
          <w:color w:val="231F20"/>
        </w:rPr>
        <w:t xml:space="preserve">Unlike maternity leave, where only the mother can take time off and it has to be taken all in one go, shared parental leave offers more flexibility. For example, it can be taken by either you or your </w:t>
      </w:r>
      <w:r>
        <w:rPr>
          <w:color w:val="231F20"/>
          <w:spacing w:val="-3"/>
        </w:rPr>
        <w:t xml:space="preserve">partner, </w:t>
      </w:r>
      <w:r>
        <w:rPr>
          <w:color w:val="231F20"/>
        </w:rPr>
        <w:t xml:space="preserve">or both of you at the same time or at different times. </w:t>
      </w:r>
      <w:r>
        <w:rPr>
          <w:color w:val="231F20"/>
          <w:spacing w:val="-8"/>
        </w:rPr>
        <w:t xml:space="preserve">You </w:t>
      </w:r>
      <w:r>
        <w:rPr>
          <w:color w:val="231F20"/>
        </w:rPr>
        <w:t>can return to work and take annual leave between</w:t>
      </w:r>
      <w:r>
        <w:rPr>
          <w:color w:val="231F20"/>
          <w:spacing w:val="-31"/>
        </w:rPr>
        <w:t xml:space="preserve"> </w:t>
      </w:r>
      <w:r>
        <w:rPr>
          <w:color w:val="231F20"/>
        </w:rPr>
        <w:t>periods of shared parental</w:t>
      </w:r>
      <w:r>
        <w:rPr>
          <w:color w:val="231F20"/>
          <w:spacing w:val="-4"/>
        </w:rPr>
        <w:t xml:space="preserve"> </w:t>
      </w:r>
      <w:r>
        <w:rPr>
          <w:color w:val="231F20"/>
        </w:rPr>
        <w:t>leave.</w:t>
      </w:r>
    </w:p>
    <w:p w14:paraId="671229E7" w14:textId="77777777" w:rsidR="00FA1E5A" w:rsidRDefault="00FA1E5A">
      <w:pPr>
        <w:pStyle w:val="BodyText"/>
        <w:spacing w:before="6"/>
        <w:rPr>
          <w:sz w:val="25"/>
        </w:rPr>
      </w:pPr>
    </w:p>
    <w:p w14:paraId="3EDE6D04" w14:textId="77777777" w:rsidR="00FA1E5A" w:rsidRDefault="00A22E84">
      <w:pPr>
        <w:pStyle w:val="BodyText"/>
        <w:spacing w:line="242" w:lineRule="auto"/>
        <w:ind w:left="390" w:right="211"/>
      </w:pPr>
      <w:r>
        <w:rPr>
          <w:color w:val="231F20"/>
          <w:spacing w:val="-8"/>
        </w:rPr>
        <w:t xml:space="preserve">You </w:t>
      </w:r>
      <w:r>
        <w:rPr>
          <w:color w:val="231F20"/>
        </w:rPr>
        <w:t>can submit up to three applications and if eligible, you can take shared parental</w:t>
      </w:r>
      <w:r>
        <w:rPr>
          <w:color w:val="231F20"/>
          <w:spacing w:val="-23"/>
        </w:rPr>
        <w:t xml:space="preserve"> </w:t>
      </w:r>
      <w:r>
        <w:rPr>
          <w:color w:val="231F20"/>
        </w:rPr>
        <w:t xml:space="preserve">leave in a single block for each application you submit. </w:t>
      </w:r>
      <w:r>
        <w:rPr>
          <w:color w:val="231F20"/>
          <w:spacing w:val="-3"/>
        </w:rPr>
        <w:t xml:space="preserve">However, </w:t>
      </w:r>
      <w:r>
        <w:rPr>
          <w:color w:val="231F20"/>
        </w:rPr>
        <w:t>you and your manager can agree that you take it in a larger number of separate periods. It is important to have</w:t>
      </w:r>
      <w:r>
        <w:rPr>
          <w:color w:val="231F20"/>
          <w:spacing w:val="-27"/>
        </w:rPr>
        <w:t xml:space="preserve"> </w:t>
      </w:r>
      <w:r>
        <w:rPr>
          <w:color w:val="231F20"/>
        </w:rPr>
        <w:t>early</w:t>
      </w:r>
    </w:p>
    <w:p w14:paraId="76091415" w14:textId="77777777" w:rsidR="00FA1E5A" w:rsidRDefault="00A22E84">
      <w:pPr>
        <w:pStyle w:val="BodyText"/>
        <w:spacing w:before="8" w:line="242" w:lineRule="auto"/>
        <w:ind w:left="390" w:right="-7"/>
      </w:pPr>
      <w:r>
        <w:rPr>
          <w:color w:val="231F20"/>
        </w:rPr>
        <w:t>conversations with your manager to agree your leave pattern.</w:t>
      </w:r>
    </w:p>
    <w:p w14:paraId="55545D78" w14:textId="77777777" w:rsidR="00FA1E5A" w:rsidRDefault="00FA1E5A">
      <w:pPr>
        <w:pStyle w:val="BodyText"/>
        <w:spacing w:before="10"/>
      </w:pPr>
    </w:p>
    <w:p w14:paraId="2092978B" w14:textId="77777777" w:rsidR="00FA1E5A" w:rsidRDefault="00A22E84">
      <w:pPr>
        <w:pStyle w:val="BodyText"/>
        <w:spacing w:line="242" w:lineRule="auto"/>
        <w:ind w:left="390" w:right="72"/>
      </w:pPr>
      <w:r>
        <w:rPr>
          <w:color w:val="231F20"/>
        </w:rPr>
        <w:t>Shared parental leave must be taken following the birth and within the first 52 weeks of the baby being born.</w:t>
      </w:r>
    </w:p>
    <w:p w14:paraId="32CC65E5" w14:textId="77777777" w:rsidR="00FA1E5A" w:rsidRDefault="00A22E84">
      <w:pPr>
        <w:pStyle w:val="Heading3"/>
        <w:spacing w:before="107"/>
        <w:ind w:left="132"/>
      </w:pPr>
      <w:r>
        <w:rPr>
          <w:b w:val="0"/>
        </w:rPr>
        <w:br w:type="column"/>
      </w:r>
      <w:r>
        <w:rPr>
          <w:color w:val="2B3071"/>
        </w:rPr>
        <w:t>Eligibility</w:t>
      </w:r>
    </w:p>
    <w:p w14:paraId="666DD715" w14:textId="77777777" w:rsidR="00FA1E5A" w:rsidRDefault="00FA1E5A">
      <w:pPr>
        <w:pStyle w:val="BodyText"/>
        <w:rPr>
          <w:b/>
          <w:sz w:val="25"/>
        </w:rPr>
      </w:pPr>
    </w:p>
    <w:p w14:paraId="1EE1391E" w14:textId="77777777" w:rsidR="00FA1E5A" w:rsidRDefault="00A22E84">
      <w:pPr>
        <w:pStyle w:val="BodyText"/>
        <w:spacing w:line="242" w:lineRule="auto"/>
        <w:ind w:left="132" w:right="447"/>
      </w:pPr>
      <w:r>
        <w:rPr>
          <w:color w:val="231F20"/>
        </w:rPr>
        <w:t xml:space="preserve">Shared parental leave is only available to the two parents caring for a baby. This means you must both meet certain conditions. The easiest way to check is to use the online calculator at </w:t>
      </w:r>
      <w:hyperlink r:id="rId19">
        <w:r>
          <w:rPr>
            <w:color w:val="2972B9"/>
          </w:rPr>
          <w:t>http://www.gov.uk/pay-leave-for-parents</w:t>
        </w:r>
      </w:hyperlink>
    </w:p>
    <w:p w14:paraId="4158EA5F" w14:textId="77777777" w:rsidR="00FA1E5A" w:rsidRDefault="00FA1E5A">
      <w:pPr>
        <w:pStyle w:val="BodyText"/>
        <w:spacing w:before="2"/>
        <w:rPr>
          <w:sz w:val="25"/>
        </w:rPr>
      </w:pPr>
    </w:p>
    <w:p w14:paraId="0B241A61" w14:textId="77777777" w:rsidR="00FA1E5A" w:rsidRDefault="00A22E84">
      <w:pPr>
        <w:pStyle w:val="BodyText"/>
        <w:spacing w:line="242" w:lineRule="auto"/>
        <w:ind w:left="132" w:right="388"/>
      </w:pPr>
      <w:r>
        <w:rPr>
          <w:color w:val="231F20"/>
        </w:rPr>
        <w:t>It is your responsibility to check that you are eligible. You and your partner will be asked to declare that you meet the qualifying conditions.</w:t>
      </w:r>
    </w:p>
    <w:p w14:paraId="0314A2E1" w14:textId="77777777" w:rsidR="00FA1E5A" w:rsidRDefault="00FA1E5A">
      <w:pPr>
        <w:pStyle w:val="BodyText"/>
        <w:rPr>
          <w:sz w:val="25"/>
        </w:rPr>
      </w:pPr>
    </w:p>
    <w:p w14:paraId="49B94896" w14:textId="77777777" w:rsidR="00FA1E5A" w:rsidRDefault="00A22E84">
      <w:pPr>
        <w:pStyle w:val="BodyText"/>
        <w:spacing w:line="242" w:lineRule="auto"/>
        <w:ind w:left="132" w:right="655"/>
      </w:pPr>
      <w:r>
        <w:rPr>
          <w:color w:val="231F20"/>
        </w:rPr>
        <w:t>To take shared parental leave, you must be an employee. If you or your partner is self- employed, an agency worker or not currently working, you may still be eligible as a couple to opt into shared parental leave but only the employee will be able to take the leave.</w:t>
      </w:r>
    </w:p>
    <w:p w14:paraId="64227AD5" w14:textId="77777777" w:rsidR="00FA1E5A" w:rsidRDefault="00FA1E5A">
      <w:pPr>
        <w:pStyle w:val="BodyText"/>
        <w:spacing w:before="3"/>
        <w:rPr>
          <w:sz w:val="25"/>
        </w:rPr>
      </w:pPr>
    </w:p>
    <w:p w14:paraId="19CF3425" w14:textId="77777777" w:rsidR="00FA1E5A" w:rsidRDefault="00A22E84">
      <w:pPr>
        <w:pStyle w:val="BodyText"/>
        <w:spacing w:line="242" w:lineRule="auto"/>
        <w:ind w:left="132" w:right="895"/>
      </w:pPr>
      <w:r>
        <w:rPr>
          <w:color w:val="231F20"/>
        </w:rPr>
        <w:t>For you to take shared parental leave, you and your partner must meet the following conditions.</w:t>
      </w:r>
    </w:p>
    <w:p w14:paraId="3D101F19" w14:textId="77777777" w:rsidR="00FA1E5A" w:rsidRDefault="00FA1E5A">
      <w:pPr>
        <w:pStyle w:val="BodyText"/>
        <w:rPr>
          <w:sz w:val="25"/>
        </w:rPr>
      </w:pPr>
    </w:p>
    <w:p w14:paraId="2E85C9A4" w14:textId="77777777" w:rsidR="00FA1E5A" w:rsidRDefault="00A22E84">
      <w:pPr>
        <w:pStyle w:val="BodyText"/>
        <w:spacing w:line="242" w:lineRule="auto"/>
        <w:ind w:left="132" w:right="447"/>
      </w:pPr>
      <w:r>
        <w:rPr>
          <w:color w:val="231F20"/>
        </w:rPr>
        <w:t>You must be sharing the caring responsibility for the baby with either</w:t>
      </w:r>
    </w:p>
    <w:p w14:paraId="5D955DF6" w14:textId="77777777" w:rsidR="00FA1E5A" w:rsidRDefault="00FA1E5A">
      <w:pPr>
        <w:pStyle w:val="BodyText"/>
        <w:spacing w:before="10"/>
      </w:pPr>
    </w:p>
    <w:p w14:paraId="464287D9" w14:textId="77777777" w:rsidR="00FA1E5A" w:rsidRDefault="00A22E84">
      <w:pPr>
        <w:pStyle w:val="ListParagraph"/>
        <w:numPr>
          <w:ilvl w:val="0"/>
          <w:numId w:val="12"/>
        </w:numPr>
        <w:tabs>
          <w:tab w:val="left" w:pos="529"/>
          <w:tab w:val="left" w:pos="530"/>
        </w:tabs>
        <w:spacing w:before="0"/>
        <w:ind w:left="529"/>
        <w:rPr>
          <w:sz w:val="24"/>
        </w:rPr>
      </w:pPr>
      <w:r>
        <w:rPr>
          <w:color w:val="231F20"/>
          <w:sz w:val="24"/>
        </w:rPr>
        <w:t>your husband, wife, civil</w:t>
      </w:r>
      <w:r>
        <w:rPr>
          <w:color w:val="231F20"/>
          <w:spacing w:val="-5"/>
          <w:sz w:val="24"/>
        </w:rPr>
        <w:t xml:space="preserve"> </w:t>
      </w:r>
      <w:r>
        <w:rPr>
          <w:color w:val="231F20"/>
          <w:sz w:val="24"/>
        </w:rPr>
        <w:t>partner</w:t>
      </w:r>
    </w:p>
    <w:p w14:paraId="016275BD" w14:textId="77777777" w:rsidR="00FA1E5A" w:rsidRDefault="00A22E84">
      <w:pPr>
        <w:pStyle w:val="ListParagraph"/>
        <w:numPr>
          <w:ilvl w:val="0"/>
          <w:numId w:val="12"/>
        </w:numPr>
        <w:tabs>
          <w:tab w:val="left" w:pos="529"/>
          <w:tab w:val="left" w:pos="530"/>
        </w:tabs>
        <w:ind w:left="529"/>
        <w:rPr>
          <w:sz w:val="24"/>
        </w:rPr>
      </w:pPr>
      <w:r>
        <w:rPr>
          <w:color w:val="231F20"/>
          <w:sz w:val="24"/>
        </w:rPr>
        <w:t>the baby’s other</w:t>
      </w:r>
      <w:r>
        <w:rPr>
          <w:color w:val="231F20"/>
          <w:spacing w:val="-3"/>
          <w:sz w:val="24"/>
        </w:rPr>
        <w:t xml:space="preserve"> </w:t>
      </w:r>
      <w:r>
        <w:rPr>
          <w:color w:val="231F20"/>
          <w:sz w:val="24"/>
        </w:rPr>
        <w:t>parent</w:t>
      </w:r>
    </w:p>
    <w:p w14:paraId="394B8856" w14:textId="77777777" w:rsidR="00FA1E5A" w:rsidRDefault="00A22E84">
      <w:pPr>
        <w:pStyle w:val="ListParagraph"/>
        <w:numPr>
          <w:ilvl w:val="0"/>
          <w:numId w:val="12"/>
        </w:numPr>
        <w:tabs>
          <w:tab w:val="left" w:pos="529"/>
          <w:tab w:val="left" w:pos="530"/>
        </w:tabs>
        <w:spacing w:line="242" w:lineRule="auto"/>
        <w:ind w:left="529" w:right="767"/>
        <w:rPr>
          <w:sz w:val="24"/>
        </w:rPr>
      </w:pPr>
      <w:r>
        <w:rPr>
          <w:color w:val="231F20"/>
          <w:sz w:val="24"/>
        </w:rPr>
        <w:t xml:space="preserve">your partner if they live with you and the </w:t>
      </w:r>
      <w:r>
        <w:rPr>
          <w:color w:val="231F20"/>
          <w:spacing w:val="-5"/>
          <w:sz w:val="24"/>
        </w:rPr>
        <w:t>baby.</w:t>
      </w:r>
    </w:p>
    <w:p w14:paraId="21BA1952" w14:textId="77777777" w:rsidR="00FA1E5A" w:rsidRDefault="00FA1E5A">
      <w:pPr>
        <w:pStyle w:val="BodyText"/>
        <w:rPr>
          <w:sz w:val="26"/>
        </w:rPr>
      </w:pPr>
    </w:p>
    <w:p w14:paraId="7B6A2811" w14:textId="77777777" w:rsidR="00FA1E5A" w:rsidRDefault="00A22E84">
      <w:pPr>
        <w:pStyle w:val="BodyText"/>
        <w:spacing w:before="154" w:line="242" w:lineRule="auto"/>
        <w:ind w:left="132" w:right="496"/>
      </w:pPr>
      <w:r>
        <w:rPr>
          <w:color w:val="231F20"/>
        </w:rPr>
        <w:t>You or your partner must be entitled to maternity pay or leave or maternity allowance.</w:t>
      </w:r>
    </w:p>
    <w:p w14:paraId="329006BE" w14:textId="77777777" w:rsidR="00FA1E5A" w:rsidRDefault="00FA1E5A">
      <w:pPr>
        <w:spacing w:line="242" w:lineRule="auto"/>
        <w:sectPr w:rsidR="00FA1E5A">
          <w:type w:val="continuous"/>
          <w:pgSz w:w="11910" w:h="16840"/>
          <w:pgMar w:top="1580" w:right="460" w:bottom="280" w:left="460" w:header="720" w:footer="720" w:gutter="0"/>
          <w:cols w:num="2" w:space="720" w:equalWidth="0">
            <w:col w:w="5406" w:space="40"/>
            <w:col w:w="5544"/>
          </w:cols>
        </w:sectPr>
      </w:pPr>
    </w:p>
    <w:p w14:paraId="5A5F7685" w14:textId="77777777" w:rsidR="00FA1E5A" w:rsidRDefault="00FA1E5A">
      <w:pPr>
        <w:pStyle w:val="BodyText"/>
        <w:rPr>
          <w:sz w:val="20"/>
        </w:rPr>
      </w:pPr>
    </w:p>
    <w:p w14:paraId="1B52C1CE" w14:textId="77777777" w:rsidR="00FA1E5A" w:rsidRDefault="00FA1E5A">
      <w:pPr>
        <w:pStyle w:val="BodyText"/>
        <w:rPr>
          <w:sz w:val="20"/>
        </w:rPr>
      </w:pPr>
    </w:p>
    <w:p w14:paraId="50E1CE7B" w14:textId="77777777" w:rsidR="00FA1E5A" w:rsidRDefault="00FA1E5A">
      <w:pPr>
        <w:pStyle w:val="BodyText"/>
        <w:rPr>
          <w:sz w:val="20"/>
        </w:rPr>
      </w:pPr>
    </w:p>
    <w:p w14:paraId="01BB2BF0" w14:textId="77777777" w:rsidR="00FA1E5A" w:rsidRDefault="00FA1E5A">
      <w:pPr>
        <w:pStyle w:val="BodyText"/>
        <w:spacing w:before="8"/>
        <w:rPr>
          <w:sz w:val="21"/>
        </w:rPr>
      </w:pPr>
    </w:p>
    <w:p w14:paraId="04915535" w14:textId="77777777" w:rsidR="00FA1E5A" w:rsidRDefault="00FA1E5A">
      <w:pPr>
        <w:rPr>
          <w:sz w:val="21"/>
        </w:rPr>
        <w:sectPr w:rsidR="00FA1E5A">
          <w:pgSz w:w="11910" w:h="16840"/>
          <w:pgMar w:top="2480" w:right="460" w:bottom="600" w:left="460" w:header="1936" w:footer="336" w:gutter="0"/>
          <w:cols w:space="720"/>
        </w:sectPr>
      </w:pPr>
    </w:p>
    <w:p w14:paraId="567E7C84" w14:textId="77777777" w:rsidR="00FA1E5A" w:rsidRDefault="00A22E84">
      <w:pPr>
        <w:pStyle w:val="BodyText"/>
        <w:spacing w:before="92"/>
        <w:ind w:left="390"/>
      </w:pPr>
      <w:r>
        <w:rPr>
          <w:color w:val="231F20"/>
        </w:rPr>
        <w:t>You must also:</w:t>
      </w:r>
    </w:p>
    <w:p w14:paraId="4D7BAF81" w14:textId="77777777" w:rsidR="00FA1E5A" w:rsidRDefault="00FA1E5A">
      <w:pPr>
        <w:pStyle w:val="BodyText"/>
        <w:rPr>
          <w:sz w:val="25"/>
        </w:rPr>
      </w:pPr>
    </w:p>
    <w:p w14:paraId="1D08D76F" w14:textId="77777777" w:rsidR="00FA1E5A" w:rsidRDefault="00A22E84">
      <w:pPr>
        <w:pStyle w:val="ListParagraph"/>
        <w:numPr>
          <w:ilvl w:val="1"/>
          <w:numId w:val="12"/>
        </w:numPr>
        <w:tabs>
          <w:tab w:val="left" w:pos="787"/>
          <w:tab w:val="left" w:pos="788"/>
        </w:tabs>
        <w:spacing w:before="0" w:line="242" w:lineRule="auto"/>
        <w:rPr>
          <w:sz w:val="24"/>
        </w:rPr>
      </w:pPr>
      <w:r>
        <w:rPr>
          <w:color w:val="231F20"/>
          <w:sz w:val="24"/>
        </w:rPr>
        <w:t>have been employed by the same employer continuously for at least 26 weeks by the end of the 15th week</w:t>
      </w:r>
      <w:r>
        <w:rPr>
          <w:color w:val="231F20"/>
          <w:spacing w:val="-25"/>
          <w:sz w:val="24"/>
        </w:rPr>
        <w:t xml:space="preserve"> </w:t>
      </w:r>
      <w:r>
        <w:rPr>
          <w:color w:val="231F20"/>
          <w:sz w:val="24"/>
        </w:rPr>
        <w:t>before the baby is due,</w:t>
      </w:r>
      <w:r>
        <w:rPr>
          <w:color w:val="231F20"/>
          <w:spacing w:val="-5"/>
          <w:sz w:val="24"/>
        </w:rPr>
        <w:t xml:space="preserve"> </w:t>
      </w:r>
      <w:r>
        <w:rPr>
          <w:color w:val="231F20"/>
          <w:sz w:val="24"/>
        </w:rPr>
        <w:t>and</w:t>
      </w:r>
    </w:p>
    <w:p w14:paraId="773D828E" w14:textId="77777777" w:rsidR="00FA1E5A" w:rsidRDefault="00A22E84">
      <w:pPr>
        <w:pStyle w:val="ListParagraph"/>
        <w:numPr>
          <w:ilvl w:val="1"/>
          <w:numId w:val="12"/>
        </w:numPr>
        <w:tabs>
          <w:tab w:val="left" w:pos="787"/>
          <w:tab w:val="left" w:pos="788"/>
        </w:tabs>
        <w:spacing w:before="175" w:line="242" w:lineRule="auto"/>
        <w:ind w:right="332"/>
        <w:rPr>
          <w:sz w:val="24"/>
        </w:rPr>
      </w:pPr>
      <w:r>
        <w:rPr>
          <w:color w:val="231F20"/>
          <w:sz w:val="24"/>
        </w:rPr>
        <w:t>stay with the same employer while you take shared parental</w:t>
      </w:r>
      <w:r>
        <w:rPr>
          <w:color w:val="231F20"/>
          <w:spacing w:val="-3"/>
          <w:sz w:val="24"/>
        </w:rPr>
        <w:t xml:space="preserve"> </w:t>
      </w:r>
      <w:r>
        <w:rPr>
          <w:color w:val="231F20"/>
          <w:sz w:val="24"/>
        </w:rPr>
        <w:t>leave.</w:t>
      </w:r>
    </w:p>
    <w:p w14:paraId="0DC67B7F" w14:textId="77777777" w:rsidR="00FA1E5A" w:rsidRDefault="00A22E84">
      <w:pPr>
        <w:pStyle w:val="BodyText"/>
        <w:spacing w:before="92"/>
        <w:ind w:left="308"/>
      </w:pPr>
      <w:r>
        <w:br w:type="column"/>
      </w:r>
      <w:r>
        <w:rPr>
          <w:color w:val="231F20"/>
        </w:rPr>
        <w:t>During the 66 weeks before the week the baby</w:t>
      </w:r>
    </w:p>
    <w:p w14:paraId="127C7EFF" w14:textId="77777777" w:rsidR="00FA1E5A" w:rsidRDefault="00A22E84">
      <w:pPr>
        <w:pStyle w:val="BodyText"/>
        <w:spacing w:before="4"/>
        <w:ind w:left="308"/>
      </w:pPr>
      <w:r>
        <w:rPr>
          <w:color w:val="231F20"/>
        </w:rPr>
        <w:t>is due, your partner must:</w:t>
      </w:r>
    </w:p>
    <w:p w14:paraId="4D20B788" w14:textId="77777777" w:rsidR="00FA1E5A" w:rsidRDefault="00FA1E5A">
      <w:pPr>
        <w:pStyle w:val="BodyText"/>
        <w:rPr>
          <w:sz w:val="25"/>
        </w:rPr>
      </w:pPr>
    </w:p>
    <w:p w14:paraId="7B2DAD67" w14:textId="77777777" w:rsidR="00FA1E5A" w:rsidRDefault="00A22E84">
      <w:pPr>
        <w:pStyle w:val="ListParagraph"/>
        <w:numPr>
          <w:ilvl w:val="0"/>
          <w:numId w:val="11"/>
        </w:numPr>
        <w:tabs>
          <w:tab w:val="left" w:pos="705"/>
          <w:tab w:val="left" w:pos="706"/>
        </w:tabs>
        <w:spacing w:before="0"/>
        <w:rPr>
          <w:sz w:val="24"/>
        </w:rPr>
      </w:pPr>
      <w:r>
        <w:rPr>
          <w:color w:val="231F20"/>
          <w:sz w:val="24"/>
        </w:rPr>
        <w:t>have worked for at least 26 weeks</w:t>
      </w:r>
      <w:r>
        <w:rPr>
          <w:color w:val="231F20"/>
          <w:spacing w:val="-15"/>
          <w:sz w:val="24"/>
        </w:rPr>
        <w:t xml:space="preserve"> </w:t>
      </w:r>
      <w:r>
        <w:rPr>
          <w:color w:val="231F20"/>
          <w:sz w:val="24"/>
        </w:rPr>
        <w:t>(they</w:t>
      </w:r>
    </w:p>
    <w:p w14:paraId="22622FD2" w14:textId="77777777" w:rsidR="00FA1E5A" w:rsidRDefault="00A22E84">
      <w:pPr>
        <w:pStyle w:val="BodyText"/>
        <w:spacing w:before="4"/>
        <w:ind w:left="705"/>
      </w:pPr>
      <w:r>
        <w:rPr>
          <w:color w:val="231F20"/>
        </w:rPr>
        <w:t>don’t need to be in a row), and</w:t>
      </w:r>
    </w:p>
    <w:p w14:paraId="2BD1583E" w14:textId="77777777" w:rsidR="00FA1E5A" w:rsidRDefault="00A22E84">
      <w:pPr>
        <w:pStyle w:val="ListParagraph"/>
        <w:numPr>
          <w:ilvl w:val="0"/>
          <w:numId w:val="11"/>
        </w:numPr>
        <w:tabs>
          <w:tab w:val="left" w:pos="705"/>
          <w:tab w:val="left" w:pos="706"/>
        </w:tabs>
        <w:rPr>
          <w:sz w:val="24"/>
        </w:rPr>
      </w:pPr>
      <w:r>
        <w:rPr>
          <w:color w:val="231F20"/>
          <w:sz w:val="24"/>
        </w:rPr>
        <w:t>for 13 of the 66 week period earned</w:t>
      </w:r>
      <w:r>
        <w:rPr>
          <w:color w:val="231F20"/>
          <w:spacing w:val="-13"/>
          <w:sz w:val="24"/>
        </w:rPr>
        <w:t xml:space="preserve"> </w:t>
      </w:r>
      <w:r>
        <w:rPr>
          <w:color w:val="231F20"/>
          <w:sz w:val="24"/>
        </w:rPr>
        <w:t>an</w:t>
      </w:r>
    </w:p>
    <w:p w14:paraId="19330AE8" w14:textId="77777777" w:rsidR="00FA1E5A" w:rsidRDefault="00A22E84">
      <w:pPr>
        <w:pStyle w:val="BodyText"/>
        <w:spacing w:before="4"/>
        <w:ind w:left="705"/>
      </w:pPr>
      <w:r>
        <w:rPr>
          <w:color w:val="231F20"/>
        </w:rPr>
        <w:t>average of £30 a week or more.</w:t>
      </w:r>
    </w:p>
    <w:p w14:paraId="56362B97" w14:textId="77777777" w:rsidR="00FA1E5A" w:rsidRDefault="00FA1E5A">
      <w:pPr>
        <w:pStyle w:val="BodyText"/>
        <w:rPr>
          <w:sz w:val="26"/>
        </w:rPr>
      </w:pPr>
    </w:p>
    <w:p w14:paraId="77331A5E" w14:textId="77777777" w:rsidR="00FA1E5A" w:rsidRDefault="00A22E84">
      <w:pPr>
        <w:pStyle w:val="BodyText"/>
        <w:spacing w:before="156" w:line="242" w:lineRule="auto"/>
        <w:ind w:left="308" w:right="495"/>
      </w:pPr>
      <w:r>
        <w:rPr>
          <w:color w:val="231F20"/>
        </w:rPr>
        <w:t>This can be as an employee, worker or self- employed person. Your partner doesn’t have to be working when your baby is born or when you start shared parental leave.</w:t>
      </w:r>
    </w:p>
    <w:p w14:paraId="7E87722B" w14:textId="77777777" w:rsidR="00FA1E5A" w:rsidRDefault="00FA1E5A">
      <w:pPr>
        <w:spacing w:line="242" w:lineRule="auto"/>
        <w:sectPr w:rsidR="00FA1E5A">
          <w:type w:val="continuous"/>
          <w:pgSz w:w="11910" w:h="16840"/>
          <w:pgMar w:top="1580" w:right="460" w:bottom="280" w:left="460" w:header="720" w:footer="720" w:gutter="0"/>
          <w:cols w:num="2" w:space="720" w:equalWidth="0">
            <w:col w:w="5230" w:space="40"/>
            <w:col w:w="5720"/>
          </w:cols>
        </w:sectPr>
      </w:pPr>
    </w:p>
    <w:p w14:paraId="2D33DCB9" w14:textId="77777777" w:rsidR="00FA1E5A" w:rsidRDefault="00FA1E5A">
      <w:pPr>
        <w:pStyle w:val="BodyText"/>
        <w:rPr>
          <w:sz w:val="20"/>
        </w:rPr>
      </w:pPr>
    </w:p>
    <w:p w14:paraId="39A77DD9" w14:textId="77777777" w:rsidR="00FA1E5A" w:rsidRDefault="00FA1E5A">
      <w:pPr>
        <w:pStyle w:val="BodyText"/>
        <w:rPr>
          <w:sz w:val="20"/>
        </w:rPr>
      </w:pPr>
    </w:p>
    <w:p w14:paraId="6993C319" w14:textId="77777777" w:rsidR="00FA1E5A" w:rsidRDefault="00FA1E5A">
      <w:pPr>
        <w:pStyle w:val="BodyText"/>
        <w:rPr>
          <w:sz w:val="20"/>
        </w:rPr>
      </w:pPr>
    </w:p>
    <w:p w14:paraId="64B08B0B" w14:textId="77777777" w:rsidR="00FA1E5A" w:rsidRDefault="00FA1E5A">
      <w:pPr>
        <w:pStyle w:val="BodyText"/>
        <w:spacing w:before="5"/>
        <w:rPr>
          <w:sz w:val="20"/>
        </w:rPr>
      </w:pPr>
    </w:p>
    <w:p w14:paraId="63D31397" w14:textId="77777777" w:rsidR="00FA1E5A" w:rsidRDefault="00FA1E5A">
      <w:pPr>
        <w:rPr>
          <w:sz w:val="20"/>
        </w:rPr>
        <w:sectPr w:rsidR="00FA1E5A">
          <w:headerReference w:type="default" r:id="rId20"/>
          <w:pgSz w:w="11910" w:h="16840"/>
          <w:pgMar w:top="2480" w:right="460" w:bottom="600" w:left="460" w:header="1936" w:footer="336" w:gutter="0"/>
          <w:cols w:space="720"/>
        </w:sectPr>
      </w:pPr>
    </w:p>
    <w:p w14:paraId="33A36598" w14:textId="77777777" w:rsidR="00FA1E5A" w:rsidRDefault="00A22E84">
      <w:pPr>
        <w:pStyle w:val="Heading2"/>
        <w:spacing w:line="247" w:lineRule="auto"/>
        <w:ind w:right="-18"/>
      </w:pPr>
      <w:bookmarkStart w:id="2" w:name="_bookmark2"/>
      <w:bookmarkEnd w:id="2"/>
      <w:r>
        <w:rPr>
          <w:color w:val="2B3071"/>
        </w:rPr>
        <w:t>Shared parental pay is a way of sharing the entitlement to maternity pay or maternity allowance between the parents.</w:t>
      </w:r>
    </w:p>
    <w:p w14:paraId="1E7D349D" w14:textId="77777777" w:rsidR="00FA1E5A" w:rsidRDefault="00A22E84">
      <w:pPr>
        <w:pStyle w:val="BodyText"/>
        <w:spacing w:before="262" w:line="242" w:lineRule="auto"/>
        <w:ind w:left="390" w:right="110"/>
      </w:pPr>
      <w:r>
        <w:rPr>
          <w:color w:val="231F20"/>
        </w:rPr>
        <w:t>To opt into shared parental pay, the mother must end her maternity pay or allowance early. Any untaken weeks of maternity pay or allowance can then be converted into shared parental pay.</w:t>
      </w:r>
    </w:p>
    <w:p w14:paraId="44582DF2" w14:textId="77777777" w:rsidR="00FA1E5A" w:rsidRDefault="00FA1E5A">
      <w:pPr>
        <w:pStyle w:val="BodyText"/>
        <w:spacing w:before="3"/>
        <w:rPr>
          <w:sz w:val="25"/>
        </w:rPr>
      </w:pPr>
    </w:p>
    <w:p w14:paraId="05E77EA0" w14:textId="77777777" w:rsidR="00FA1E5A" w:rsidRDefault="00A22E84">
      <w:pPr>
        <w:pStyle w:val="BodyText"/>
        <w:spacing w:line="242" w:lineRule="auto"/>
        <w:ind w:left="390" w:right="35"/>
      </w:pPr>
      <w:r>
        <w:rPr>
          <w:color w:val="231F20"/>
        </w:rPr>
        <w:t>The mother must take a minimum of two weeks compulsory maternity pay or</w:t>
      </w:r>
      <w:r>
        <w:rPr>
          <w:color w:val="231F20"/>
          <w:spacing w:val="-26"/>
        </w:rPr>
        <w:t xml:space="preserve"> </w:t>
      </w:r>
      <w:r>
        <w:rPr>
          <w:color w:val="231F20"/>
        </w:rPr>
        <w:t>allowance. This is increased to four weeks for manual workers.</w:t>
      </w:r>
    </w:p>
    <w:p w14:paraId="1CF16E35" w14:textId="77777777" w:rsidR="00FA1E5A" w:rsidRDefault="00A22E84">
      <w:pPr>
        <w:pStyle w:val="BodyText"/>
        <w:spacing w:before="107" w:line="242" w:lineRule="auto"/>
        <w:ind w:left="149" w:right="658"/>
        <w:jc w:val="both"/>
      </w:pPr>
      <w:r>
        <w:br w:type="column"/>
      </w:r>
      <w:r>
        <w:rPr>
          <w:color w:val="231F20"/>
        </w:rPr>
        <w:t>This means that you can take a maximum of 37 weeks shared parental pay or 35 weeks if the mother is a manual worker.</w:t>
      </w:r>
    </w:p>
    <w:p w14:paraId="751DB5ED" w14:textId="77777777" w:rsidR="00FA1E5A" w:rsidRDefault="00FA1E5A">
      <w:pPr>
        <w:pStyle w:val="BodyText"/>
        <w:spacing w:before="11"/>
      </w:pPr>
    </w:p>
    <w:p w14:paraId="0FD93AAA" w14:textId="77777777" w:rsidR="00FA1E5A" w:rsidRDefault="00A22E84">
      <w:pPr>
        <w:pStyle w:val="BodyText"/>
        <w:spacing w:line="242" w:lineRule="auto"/>
        <w:ind w:left="149" w:right="442"/>
      </w:pPr>
      <w:r>
        <w:rPr>
          <w:color w:val="231F20"/>
        </w:rPr>
        <w:t>Remember you must deduct the number of weeks maternity pay taken before the baby is born as well as the maternity pay taken after the birth. Maternity pay here includes any weeks of occupational maternity pay which the mother takes.</w:t>
      </w:r>
    </w:p>
    <w:p w14:paraId="1BAC3F16" w14:textId="77777777" w:rsidR="00FA1E5A" w:rsidRDefault="00FA1E5A">
      <w:pPr>
        <w:pStyle w:val="BodyText"/>
        <w:spacing w:before="3"/>
        <w:rPr>
          <w:sz w:val="25"/>
        </w:rPr>
      </w:pPr>
    </w:p>
    <w:p w14:paraId="39FCF2BA" w14:textId="77777777" w:rsidR="00FA1E5A" w:rsidRDefault="00A22E84">
      <w:pPr>
        <w:pStyle w:val="BodyText"/>
        <w:spacing w:before="1" w:line="242" w:lineRule="auto"/>
        <w:ind w:left="149" w:right="629"/>
      </w:pPr>
      <w:r>
        <w:rPr>
          <w:color w:val="231F20"/>
        </w:rPr>
        <w:t>Note that any weeks on paternity pay are not deducted.</w:t>
      </w:r>
    </w:p>
    <w:p w14:paraId="37F8AB34"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89" w:space="40"/>
            <w:col w:w="5561"/>
          </w:cols>
        </w:sectPr>
      </w:pPr>
    </w:p>
    <w:p w14:paraId="59CCB75D" w14:textId="77777777" w:rsidR="00FA1E5A" w:rsidRDefault="00FA1E5A">
      <w:pPr>
        <w:pStyle w:val="BodyText"/>
        <w:spacing w:before="4"/>
        <w:rPr>
          <w:sz w:val="29"/>
        </w:rPr>
      </w:pPr>
    </w:p>
    <w:p w14:paraId="1DA363F2" w14:textId="77777777" w:rsidR="00FA1E5A" w:rsidRDefault="0057622C">
      <w:pPr>
        <w:pStyle w:val="BodyText"/>
        <w:ind w:left="390"/>
        <w:rPr>
          <w:sz w:val="20"/>
        </w:rPr>
      </w:pPr>
      <w:r>
        <w:rPr>
          <w:noProof/>
          <w:sz w:val="20"/>
          <w:lang w:val="en-US" w:eastAsia="en-US" w:bidi="ar-SA"/>
        </w:rPr>
        <mc:AlternateContent>
          <mc:Choice Requires="wps">
            <w:drawing>
              <wp:inline distT="0" distB="0" distL="0" distR="0" wp14:anchorId="6B4FEB22" wp14:editId="4C7A3EC3">
                <wp:extent cx="6480175" cy="2399665"/>
                <wp:effectExtent l="0" t="2540" r="0" b="0"/>
                <wp:docPr id="1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9966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1E5E2C" w14:textId="77777777" w:rsidR="008F497E" w:rsidRDefault="008F497E">
                            <w:pPr>
                              <w:pStyle w:val="BodyText"/>
                              <w:spacing w:before="10"/>
                              <w:rPr>
                                <w:sz w:val="22"/>
                              </w:rPr>
                            </w:pPr>
                          </w:p>
                          <w:p w14:paraId="360FA1CA" w14:textId="77777777" w:rsidR="008F497E" w:rsidRDefault="008F497E">
                            <w:pPr>
                              <w:ind w:left="113"/>
                              <w:rPr>
                                <w:b/>
                                <w:sz w:val="24"/>
                              </w:rPr>
                            </w:pPr>
                            <w:r>
                              <w:rPr>
                                <w:b/>
                                <w:color w:val="231F20"/>
                                <w:sz w:val="24"/>
                              </w:rPr>
                              <w:t>Example – mother takes the minimum 2 weeks compulsory paid maternity leave</w:t>
                            </w:r>
                          </w:p>
                          <w:p w14:paraId="10BE9A21" w14:textId="77777777" w:rsidR="008F497E" w:rsidRDefault="008F497E">
                            <w:pPr>
                              <w:pStyle w:val="BodyText"/>
                              <w:rPr>
                                <w:sz w:val="25"/>
                              </w:rPr>
                            </w:pPr>
                          </w:p>
                          <w:p w14:paraId="7B2B8BFF" w14:textId="77777777" w:rsidR="008F497E" w:rsidRDefault="008F497E">
                            <w:pPr>
                              <w:pStyle w:val="BodyText"/>
                              <w:ind w:left="113"/>
                            </w:pPr>
                            <w:r>
                              <w:rPr>
                                <w:color w:val="231F20"/>
                              </w:rPr>
                              <w:t>Hannah takes the minimum 2 weeks paid maternity leave after the baby is born and ends her</w:t>
                            </w:r>
                          </w:p>
                          <w:p w14:paraId="50A6B5B0" w14:textId="77777777" w:rsidR="008F497E" w:rsidRDefault="008F497E">
                            <w:pPr>
                              <w:pStyle w:val="BodyText"/>
                              <w:spacing w:before="4"/>
                              <w:ind w:left="113"/>
                            </w:pPr>
                            <w:r>
                              <w:rPr>
                                <w:color w:val="231F20"/>
                              </w:rPr>
                              <w:t>maternity leave early to opt into shared parental leave (SPL).</w:t>
                            </w:r>
                          </w:p>
                          <w:p w14:paraId="26950B1D" w14:textId="77777777" w:rsidR="008F497E" w:rsidRDefault="008F497E">
                            <w:pPr>
                              <w:pStyle w:val="BodyText"/>
                              <w:spacing w:before="174" w:line="242" w:lineRule="auto"/>
                              <w:ind w:left="113" w:right="333"/>
                            </w:pPr>
                            <w:r>
                              <w:rPr>
                                <w:color w:val="231F20"/>
                              </w:rPr>
                              <w:t>Hannah converts 50 weeks untaken maternity leave into 50 weeks shared parental leave. This means that:</w:t>
                            </w:r>
                          </w:p>
                          <w:p w14:paraId="3ED819C6" w14:textId="77777777" w:rsidR="008F497E" w:rsidRDefault="008F497E">
                            <w:pPr>
                              <w:pStyle w:val="BodyText"/>
                              <w:numPr>
                                <w:ilvl w:val="0"/>
                                <w:numId w:val="10"/>
                              </w:numPr>
                              <w:tabs>
                                <w:tab w:val="left" w:pos="399"/>
                                <w:tab w:val="left" w:pos="400"/>
                              </w:tabs>
                              <w:spacing w:before="173" w:line="242" w:lineRule="auto"/>
                              <w:ind w:right="333"/>
                            </w:pPr>
                            <w:r>
                              <w:rPr>
                                <w:color w:val="231F20"/>
                              </w:rPr>
                              <w:t>37</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37</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03618A4A" w14:textId="77777777" w:rsidR="008F497E" w:rsidRDefault="008F497E">
                            <w:pPr>
                              <w:pStyle w:val="BodyText"/>
                              <w:numPr>
                                <w:ilvl w:val="0"/>
                                <w:numId w:val="10"/>
                              </w:numPr>
                              <w:tabs>
                                <w:tab w:val="left" w:pos="399"/>
                                <w:tab w:val="left" w:pos="400"/>
                              </w:tabs>
                              <w:spacing w:before="115"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txbxContent>
                      </wps:txbx>
                      <wps:bodyPr rot="0" vert="horz" wrap="square" lIns="0" tIns="0" rIns="0" bIns="0" anchor="t" anchorCtr="0" upright="1">
                        <a:noAutofit/>
                      </wps:bodyPr>
                    </wps:wsp>
                  </a:graphicData>
                </a:graphic>
              </wp:inline>
            </w:drawing>
          </mc:Choice>
          <mc:Fallback>
            <w:pict>
              <v:shape w14:anchorId="6B4FEB22" id="Text Box 133" o:spid="_x0000_s1027" type="#_x0000_t202" style="width:510.25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" fillcolor="#efeeed" stroked="f">
                <v:textbox inset="0,0,0,0">
                  <w:txbxContent>
                    <w:p w14:paraId="661E5E2C" w14:textId="77777777" w:rsidR="008F497E" w:rsidRDefault="008F497E">
                      <w:pPr>
                        <w:pStyle w:val="BodyText"/>
                        <w:spacing w:before="10"/>
                        <w:rPr>
                          <w:sz w:val="22"/>
                        </w:rPr>
                      </w:pPr>
                    </w:p>
                    <w:p w14:paraId="360FA1CA" w14:textId="77777777" w:rsidR="008F497E" w:rsidRDefault="008F497E">
                      <w:pPr>
                        <w:ind w:left="113"/>
                        <w:rPr>
                          <w:b/>
                          <w:sz w:val="24"/>
                        </w:rPr>
                      </w:pPr>
                      <w:r>
                        <w:rPr>
                          <w:b/>
                          <w:color w:val="231F20"/>
                          <w:sz w:val="24"/>
                        </w:rPr>
                        <w:t>Example – mother takes the minimum 2 weeks compulsory paid maternity leave</w:t>
                      </w:r>
                    </w:p>
                    <w:p w14:paraId="10BE9A21" w14:textId="77777777" w:rsidR="008F497E" w:rsidRDefault="008F497E">
                      <w:pPr>
                        <w:pStyle w:val="BodyText"/>
                        <w:rPr>
                          <w:sz w:val="25"/>
                        </w:rPr>
                      </w:pPr>
                    </w:p>
                    <w:p w14:paraId="7B2B8BFF" w14:textId="77777777" w:rsidR="008F497E" w:rsidRDefault="008F497E">
                      <w:pPr>
                        <w:pStyle w:val="BodyText"/>
                        <w:ind w:left="113"/>
                      </w:pPr>
                      <w:r>
                        <w:rPr>
                          <w:color w:val="231F20"/>
                        </w:rPr>
                        <w:t>Hannah takes the minimum 2 weeks paid maternity leave after the baby is born and ends her</w:t>
                      </w:r>
                    </w:p>
                    <w:p w14:paraId="50A6B5B0" w14:textId="77777777" w:rsidR="008F497E" w:rsidRDefault="008F497E">
                      <w:pPr>
                        <w:pStyle w:val="BodyText"/>
                        <w:spacing w:before="4"/>
                        <w:ind w:left="113"/>
                      </w:pPr>
                      <w:r>
                        <w:rPr>
                          <w:color w:val="231F20"/>
                        </w:rPr>
                        <w:t>maternity leave early to opt into shared parental leave (SPL).</w:t>
                      </w:r>
                    </w:p>
                    <w:p w14:paraId="26950B1D" w14:textId="77777777" w:rsidR="008F497E" w:rsidRDefault="008F497E">
                      <w:pPr>
                        <w:pStyle w:val="BodyText"/>
                        <w:spacing w:before="174" w:line="242" w:lineRule="auto"/>
                        <w:ind w:left="113" w:right="333"/>
                      </w:pPr>
                      <w:r>
                        <w:rPr>
                          <w:color w:val="231F20"/>
                        </w:rPr>
                        <w:t>Hannah converts 50 weeks untaken maternity leave into 50 weeks shared parental leave. This means that:</w:t>
                      </w:r>
                    </w:p>
                    <w:p w14:paraId="3ED819C6" w14:textId="77777777" w:rsidR="008F497E" w:rsidRDefault="008F497E">
                      <w:pPr>
                        <w:pStyle w:val="BodyText"/>
                        <w:numPr>
                          <w:ilvl w:val="0"/>
                          <w:numId w:val="10"/>
                        </w:numPr>
                        <w:tabs>
                          <w:tab w:val="left" w:pos="399"/>
                          <w:tab w:val="left" w:pos="400"/>
                        </w:tabs>
                        <w:spacing w:before="173" w:line="242" w:lineRule="auto"/>
                        <w:ind w:right="333"/>
                      </w:pPr>
                      <w:r>
                        <w:rPr>
                          <w:color w:val="231F20"/>
                        </w:rPr>
                        <w:t>37</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37</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03618A4A" w14:textId="77777777" w:rsidR="008F497E" w:rsidRDefault="008F497E">
                      <w:pPr>
                        <w:pStyle w:val="BodyText"/>
                        <w:numPr>
                          <w:ilvl w:val="0"/>
                          <w:numId w:val="10"/>
                        </w:numPr>
                        <w:tabs>
                          <w:tab w:val="left" w:pos="399"/>
                          <w:tab w:val="left" w:pos="400"/>
                        </w:tabs>
                        <w:spacing w:before="115"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txbxContent>
                </v:textbox>
                <w10:anchorlock/>
              </v:shape>
            </w:pict>
          </mc:Fallback>
        </mc:AlternateContent>
      </w:r>
    </w:p>
    <w:p w14:paraId="203E09BE" w14:textId="77777777" w:rsidR="00FA1E5A" w:rsidRDefault="00FA1E5A">
      <w:pPr>
        <w:pStyle w:val="BodyText"/>
        <w:rPr>
          <w:sz w:val="20"/>
        </w:rPr>
      </w:pPr>
    </w:p>
    <w:p w14:paraId="070874CD" w14:textId="77777777" w:rsidR="00FA1E5A" w:rsidRDefault="0057622C">
      <w:pPr>
        <w:pStyle w:val="BodyText"/>
        <w:spacing w:before="2"/>
        <w:rPr>
          <w:sz w:val="10"/>
        </w:rPr>
      </w:pPr>
      <w:r>
        <w:rPr>
          <w:noProof/>
          <w:lang w:val="en-US" w:eastAsia="en-US" w:bidi="ar-SA"/>
        </w:rPr>
        <mc:AlternateContent>
          <mc:Choice Requires="wpg">
            <w:drawing>
              <wp:anchor distT="0" distB="0" distL="0" distR="0" simplePos="0" relativeHeight="251633664" behindDoc="0" locked="0" layoutInCell="1" allowOverlap="1" wp14:anchorId="33AC4090" wp14:editId="08C68B7F">
                <wp:simplePos x="0" y="0"/>
                <wp:positionH relativeFrom="page">
                  <wp:posOffset>542925</wp:posOffset>
                </wp:positionH>
                <wp:positionV relativeFrom="paragraph">
                  <wp:posOffset>99060</wp:posOffset>
                </wp:positionV>
                <wp:extent cx="6473825" cy="1254125"/>
                <wp:effectExtent l="9525" t="9525" r="3175" b="3175"/>
                <wp:wrapTopAndBottom/>
                <wp:docPr id="13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254125"/>
                          <a:chOff x="855" y="156"/>
                          <a:chExt cx="10195" cy="1975"/>
                        </a:xfrm>
                      </wpg:grpSpPr>
                      <wps:wsp>
                        <wps:cNvPr id="139" name="Line 132"/>
                        <wps:cNvCnPr>
                          <a:cxnSpLocks noChangeShapeType="1"/>
                        </wps:cNvCnPr>
                        <wps:spPr bwMode="auto">
                          <a:xfrm>
                            <a:off x="2092" y="1727"/>
                            <a:ext cx="798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0" name="Line 131"/>
                        <wps:cNvCnPr>
                          <a:cxnSpLocks noChangeShapeType="1"/>
                        </wps:cNvCnPr>
                        <wps:spPr bwMode="auto">
                          <a:xfrm>
                            <a:off x="2112" y="1647"/>
                            <a:ext cx="0" cy="0"/>
                          </a:xfrm>
                          <a:prstGeom prst="line">
                            <a:avLst/>
                          </a:prstGeom>
                          <a:noFill/>
                          <a:ln w="19050">
                            <a:solidFill>
                              <a:srgbClr val="263D8C"/>
                            </a:solidFill>
                            <a:prstDash val="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 name="Line 130"/>
                        <wps:cNvCnPr>
                          <a:cxnSpLocks noChangeShapeType="1"/>
                        </wps:cNvCnPr>
                        <wps:spPr bwMode="auto">
                          <a:xfrm>
                            <a:off x="2112" y="1707"/>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2" name="Line 129"/>
                        <wps:cNvCnPr>
                          <a:cxnSpLocks noChangeShapeType="1"/>
                        </wps:cNvCnPr>
                        <wps:spPr bwMode="auto">
                          <a:xfrm>
                            <a:off x="2112" y="676"/>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 name="Rectangle 128"/>
                        <wps:cNvSpPr>
                          <a:spLocks noChangeArrowheads="1"/>
                        </wps:cNvSpPr>
                        <wps:spPr bwMode="auto">
                          <a:xfrm>
                            <a:off x="860" y="161"/>
                            <a:ext cx="10185" cy="196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4" name="Text Box 127"/>
                        <wps:cNvSpPr txBox="1">
                          <a:spLocks noChangeArrowheads="1"/>
                        </wps:cNvSpPr>
                        <wps:spPr bwMode="auto">
                          <a:xfrm>
                            <a:off x="10183" y="1094"/>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32829B" w14:textId="77777777" w:rsidR="008F497E" w:rsidRDefault="008F497E">
                              <w:pPr>
                                <w:spacing w:line="223" w:lineRule="exact"/>
                                <w:rPr>
                                  <w:sz w:val="20"/>
                                </w:rPr>
                              </w:pPr>
                              <w:r>
                                <w:rPr>
                                  <w:color w:val="231F20"/>
                                  <w:sz w:val="20"/>
                                </w:rPr>
                                <w:t>52</w:t>
                              </w:r>
                            </w:p>
                            <w:p w14:paraId="1EC93CD7"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s:wsp>
                        <wps:cNvPr id="145" name="Text Box 126"/>
                        <wps:cNvSpPr txBox="1">
                          <a:spLocks noChangeArrowheads="1"/>
                        </wps:cNvSpPr>
                        <wps:spPr bwMode="auto">
                          <a:xfrm>
                            <a:off x="1187" y="1214"/>
                            <a:ext cx="721"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6569F8" w14:textId="77777777" w:rsidR="008F497E" w:rsidRDefault="008F497E">
                              <w:pPr>
                                <w:spacing w:line="223" w:lineRule="exact"/>
                                <w:rPr>
                                  <w:sz w:val="20"/>
                                </w:rPr>
                              </w:pPr>
                              <w:r>
                                <w:rPr>
                                  <w:color w:val="231F20"/>
                                  <w:sz w:val="20"/>
                                </w:rPr>
                                <w:t>Hannah</w:t>
                              </w:r>
                            </w:p>
                          </w:txbxContent>
                        </wps:txbx>
                        <wps:bodyPr rot="0" vert="horz" wrap="square" lIns="0" tIns="0" rIns="0" bIns="0" anchor="t" anchorCtr="0" upright="1">
                          <a:noAutofit/>
                        </wps:bodyPr>
                      </wps:wsp>
                      <wps:wsp>
                        <wps:cNvPr id="146" name="Text Box 125"/>
                        <wps:cNvSpPr txBox="1">
                          <a:spLocks noChangeArrowheads="1"/>
                        </wps:cNvSpPr>
                        <wps:spPr bwMode="auto">
                          <a:xfrm>
                            <a:off x="1872" y="390"/>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BC0F7C"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147" name="Text Box 124"/>
                        <wps:cNvSpPr txBox="1">
                          <a:spLocks noChangeArrowheads="1"/>
                        </wps:cNvSpPr>
                        <wps:spPr bwMode="auto">
                          <a:xfrm>
                            <a:off x="2180" y="976"/>
                            <a:ext cx="1275"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FF2648" w14:textId="77777777" w:rsidR="008F497E" w:rsidRDefault="008F497E">
                              <w:pPr>
                                <w:spacing w:before="112" w:line="249" w:lineRule="auto"/>
                                <w:ind w:left="56" w:right="254"/>
                                <w:rPr>
                                  <w:sz w:val="20"/>
                                </w:rPr>
                              </w:pPr>
                              <w:r>
                                <w:rPr>
                                  <w:color w:val="231F20"/>
                                  <w:sz w:val="20"/>
                                </w:rPr>
                                <w:t>2 wks paid mat leave</w:t>
                              </w:r>
                            </w:p>
                          </w:txbxContent>
                        </wps:txbx>
                        <wps:bodyPr rot="0" vert="horz" wrap="square" lIns="0" tIns="0" rIns="0" bIns="0" anchor="t" anchorCtr="0" upright="1">
                          <a:noAutofit/>
                        </wps:bodyPr>
                      </wps:wsp>
                      <wps:wsp>
                        <wps:cNvPr id="148" name="Text Box 123"/>
                        <wps:cNvSpPr txBox="1">
                          <a:spLocks noChangeArrowheads="1"/>
                        </wps:cNvSpPr>
                        <wps:spPr bwMode="auto">
                          <a:xfrm>
                            <a:off x="3493" y="976"/>
                            <a:ext cx="6578" cy="69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F79F06" w14:textId="77777777" w:rsidR="008F497E" w:rsidRDefault="008F497E">
                              <w:pPr>
                                <w:spacing w:before="112" w:line="249" w:lineRule="auto"/>
                                <w:ind w:left="56" w:right="4807"/>
                                <w:rPr>
                                  <w:sz w:val="20"/>
                                </w:rPr>
                              </w:pPr>
                              <w:r>
                                <w:rPr>
                                  <w:color w:val="231F20"/>
                                  <w:sz w:val="20"/>
                                </w:rPr>
                                <w:t>37 wks paid SPL 13 wks unpaid</w:t>
                              </w:r>
                              <w:r>
                                <w:rPr>
                                  <w:color w:val="231F20"/>
                                  <w:spacing w:val="-11"/>
                                  <w:sz w:val="20"/>
                                </w:rPr>
                                <w:t xml:space="preserve"> </w:t>
                              </w:r>
                              <w:r>
                                <w:rPr>
                                  <w:color w:val="231F20"/>
                                  <w:sz w:val="20"/>
                                </w:rPr>
                                <w:t>SPL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C4090" id="Group 122" o:spid="_x0000_s1028" style="position:absolute;margin-left:42.75pt;margin-top:7.8pt;width:509.75pt;height:98.75pt;z-index:251633664;mso-wrap-distance-left:0;mso-wrap-distance-right:0;mso-position-horizontal-relative:page;mso-position-vertical-relative:text" coordorigin="855,156" coordsize="1019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">
                <v:line id="Line 132" o:spid="_x0000_s1029" style="position:absolute;visibility:visible;mso-wrap-style:square" from="2092,1727" to="10072,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" strokecolor="#263d8c" strokeweight="1.5pt"/>
                <v:line id="Line 131" o:spid="_x0000_s1030" style="position:absolute;visibility:visible;mso-wrap-style:square" from="2112,1647" to="2112,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" strokecolor="#263d8c" strokeweight="1.5pt">
                  <v:stroke dashstyle="dot"/>
                </v:line>
                <v:line id="Line 130" o:spid="_x0000_s1031" style="position:absolute;visibility:visible;mso-wrap-style:square" from="2112,1707" to="2112,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" strokecolor="#263d8c" strokeweight="1.5pt"/>
                <v:line id="Line 129" o:spid="_x0000_s1032" style="position:absolute;visibility:visible;mso-wrap-style:square" from="2112,676" to="21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" strokecolor="#263d8c" strokeweight="1.5pt"/>
                <v:rect id="Rectangle 128" o:spid="_x0000_s1033" style="position:absolute;left:860;top:161;width:1018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" filled="f" strokecolor="#263d8c" strokeweight=".5pt"/>
                <v:shape id="Text Box 127" o:spid="_x0000_s1034" type="#_x0000_t202" style="position:absolute;left:10183;top:1094;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A32829B" w14:textId="77777777" w:rsidR="008F497E" w:rsidRDefault="008F497E">
                        <w:pPr>
                          <w:spacing w:line="223" w:lineRule="exact"/>
                          <w:rPr>
                            <w:sz w:val="20"/>
                          </w:rPr>
                        </w:pPr>
                        <w:r>
                          <w:rPr>
                            <w:color w:val="231F20"/>
                            <w:sz w:val="20"/>
                          </w:rPr>
                          <w:t>52</w:t>
                        </w:r>
                      </w:p>
                      <w:p w14:paraId="1EC93CD7" w14:textId="77777777" w:rsidR="008F497E" w:rsidRDefault="008F497E">
                        <w:pPr>
                          <w:spacing w:before="10"/>
                          <w:rPr>
                            <w:sz w:val="20"/>
                          </w:rPr>
                        </w:pPr>
                        <w:r>
                          <w:rPr>
                            <w:color w:val="231F20"/>
                            <w:sz w:val="20"/>
                          </w:rPr>
                          <w:t>weeks</w:t>
                        </w:r>
                      </w:p>
                    </w:txbxContent>
                  </v:textbox>
                </v:shape>
                <v:shape id="Text Box 126" o:spid="_x0000_s1035" type="#_x0000_t202" style="position:absolute;left:1187;top:1214;width:7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B6569F8" w14:textId="77777777" w:rsidR="008F497E" w:rsidRDefault="008F497E">
                        <w:pPr>
                          <w:spacing w:line="223" w:lineRule="exact"/>
                          <w:rPr>
                            <w:sz w:val="20"/>
                          </w:rPr>
                        </w:pPr>
                        <w:r>
                          <w:rPr>
                            <w:color w:val="231F20"/>
                            <w:sz w:val="20"/>
                          </w:rPr>
                          <w:t>Hannah</w:t>
                        </w:r>
                      </w:p>
                    </w:txbxContent>
                  </v:textbox>
                </v:shape>
                <v:shape id="Text Box 125" o:spid="_x0000_s1036" type="#_x0000_t202" style="position:absolute;left:1872;top:390;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2DBC0F7C" w14:textId="77777777" w:rsidR="008F497E" w:rsidRDefault="008F497E">
                        <w:pPr>
                          <w:spacing w:line="223" w:lineRule="exact"/>
                          <w:rPr>
                            <w:sz w:val="20"/>
                          </w:rPr>
                        </w:pPr>
                        <w:r>
                          <w:rPr>
                            <w:color w:val="231F20"/>
                            <w:sz w:val="20"/>
                          </w:rPr>
                          <w:t>Birth</w:t>
                        </w:r>
                      </w:p>
                    </w:txbxContent>
                  </v:textbox>
                </v:shape>
                <v:shape id="Text Box 124" o:spid="_x0000_s1037" type="#_x0000_t202" style="position:absolute;left:2180;top:976;width:12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" fillcolor="#d6d9c2" stroked="f">
                  <v:textbox inset="0,0,0,0">
                    <w:txbxContent>
                      <w:p w14:paraId="0EFF2648" w14:textId="77777777" w:rsidR="008F497E" w:rsidRDefault="008F497E">
                        <w:pPr>
                          <w:spacing w:before="112" w:line="249" w:lineRule="auto"/>
                          <w:ind w:left="56" w:right="254"/>
                          <w:rPr>
                            <w:sz w:val="20"/>
                          </w:rPr>
                        </w:pPr>
                        <w:r>
                          <w:rPr>
                            <w:color w:val="231F20"/>
                            <w:sz w:val="20"/>
                          </w:rPr>
                          <w:t>2 wks paid mat leave</w:t>
                        </w:r>
                      </w:p>
                    </w:txbxContent>
                  </v:textbox>
                </v:shape>
                <v:shape id="Text Box 123" o:spid="_x0000_s1038" type="#_x0000_t202" style="position:absolute;left:3493;top:976;width:6578;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" fillcolor="#cebace" stroked="f">
                  <v:textbox inset="0,0,0,0">
                    <w:txbxContent>
                      <w:p w14:paraId="6DF79F06" w14:textId="77777777" w:rsidR="008F497E" w:rsidRDefault="008F497E">
                        <w:pPr>
                          <w:spacing w:before="112" w:line="249" w:lineRule="auto"/>
                          <w:ind w:left="56" w:right="4807"/>
                          <w:rPr>
                            <w:sz w:val="20"/>
                          </w:rPr>
                        </w:pPr>
                        <w:r>
                          <w:rPr>
                            <w:color w:val="231F20"/>
                            <w:sz w:val="20"/>
                          </w:rPr>
                          <w:t>37 wks paid SPL 13 wks unpaid</w:t>
                        </w:r>
                        <w:r>
                          <w:rPr>
                            <w:color w:val="231F20"/>
                            <w:spacing w:val="-11"/>
                            <w:sz w:val="20"/>
                          </w:rPr>
                          <w:t xml:space="preserve"> </w:t>
                        </w:r>
                        <w:r>
                          <w:rPr>
                            <w:color w:val="231F20"/>
                            <w:sz w:val="20"/>
                          </w:rPr>
                          <w:t>SPL</w:t>
                        </w:r>
                      </w:p>
                    </w:txbxContent>
                  </v:textbox>
                </v:shape>
                <w10:wrap type="topAndBottom" anchorx="page"/>
              </v:group>
            </w:pict>
          </mc:Fallback>
        </mc:AlternateContent>
      </w:r>
    </w:p>
    <w:p w14:paraId="6A75877B" w14:textId="77777777" w:rsidR="00FA1E5A" w:rsidRDefault="00FA1E5A">
      <w:pPr>
        <w:rPr>
          <w:sz w:val="10"/>
        </w:rPr>
        <w:sectPr w:rsidR="00FA1E5A">
          <w:type w:val="continuous"/>
          <w:pgSz w:w="11910" w:h="16840"/>
          <w:pgMar w:top="1580" w:right="460" w:bottom="280" w:left="460" w:header="720" w:footer="720" w:gutter="0"/>
          <w:cols w:space="720"/>
        </w:sectPr>
      </w:pPr>
    </w:p>
    <w:p w14:paraId="39DB5D90" w14:textId="77777777" w:rsidR="00FA1E5A" w:rsidRDefault="00FA1E5A">
      <w:pPr>
        <w:pStyle w:val="BodyText"/>
        <w:rPr>
          <w:sz w:val="20"/>
        </w:rPr>
      </w:pPr>
    </w:p>
    <w:p w14:paraId="2FA13C06" w14:textId="77777777" w:rsidR="00FA1E5A" w:rsidRDefault="00FA1E5A">
      <w:pPr>
        <w:pStyle w:val="BodyText"/>
        <w:rPr>
          <w:sz w:val="20"/>
        </w:rPr>
      </w:pPr>
    </w:p>
    <w:p w14:paraId="57887C6F" w14:textId="77777777" w:rsidR="00FA1E5A" w:rsidRDefault="00FA1E5A">
      <w:pPr>
        <w:pStyle w:val="BodyText"/>
        <w:rPr>
          <w:sz w:val="20"/>
        </w:rPr>
      </w:pPr>
    </w:p>
    <w:p w14:paraId="2A1A8864" w14:textId="77777777" w:rsidR="00FA1E5A" w:rsidRDefault="00FA1E5A">
      <w:pPr>
        <w:pStyle w:val="BodyText"/>
        <w:rPr>
          <w:sz w:val="20"/>
        </w:rPr>
      </w:pPr>
    </w:p>
    <w:p w14:paraId="56EF248A" w14:textId="77777777" w:rsidR="00FA1E5A" w:rsidRDefault="00FA1E5A">
      <w:pPr>
        <w:pStyle w:val="BodyText"/>
        <w:spacing w:before="1"/>
        <w:rPr>
          <w:sz w:val="14"/>
        </w:rPr>
      </w:pPr>
    </w:p>
    <w:p w14:paraId="2F59B586" w14:textId="77777777" w:rsidR="00FA1E5A" w:rsidRDefault="0057622C">
      <w:pPr>
        <w:pStyle w:val="BodyText"/>
        <w:ind w:left="390"/>
        <w:rPr>
          <w:sz w:val="20"/>
        </w:rPr>
      </w:pPr>
      <w:r>
        <w:rPr>
          <w:noProof/>
          <w:sz w:val="20"/>
          <w:lang w:val="en-US" w:eastAsia="en-US" w:bidi="ar-SA"/>
        </w:rPr>
        <mc:AlternateContent>
          <mc:Choice Requires="wps">
            <w:drawing>
              <wp:inline distT="0" distB="0" distL="0" distR="0" wp14:anchorId="0FE2A5CB" wp14:editId="43E233A5">
                <wp:extent cx="6480175" cy="2376170"/>
                <wp:effectExtent l="0" t="4445" r="0" b="635"/>
                <wp:docPr id="1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7617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9D1A14" w14:textId="77777777" w:rsidR="008F497E" w:rsidRDefault="008F497E">
                            <w:pPr>
                              <w:spacing w:before="104"/>
                              <w:ind w:left="113"/>
                              <w:rPr>
                                <w:b/>
                                <w:sz w:val="24"/>
                              </w:rPr>
                            </w:pPr>
                            <w:r>
                              <w:rPr>
                                <w:b/>
                                <w:color w:val="231F20"/>
                                <w:sz w:val="24"/>
                              </w:rPr>
                              <w:t>Example – mother takes more than 2 weeks compulsory paid maternity leave</w:t>
                            </w:r>
                          </w:p>
                          <w:p w14:paraId="7CFE506C" w14:textId="77777777" w:rsidR="008F497E" w:rsidRDefault="008F497E">
                            <w:pPr>
                              <w:pStyle w:val="BodyText"/>
                              <w:rPr>
                                <w:sz w:val="25"/>
                              </w:rPr>
                            </w:pPr>
                          </w:p>
                          <w:p w14:paraId="4360334C" w14:textId="77777777" w:rsidR="008F497E" w:rsidRDefault="008F497E">
                            <w:pPr>
                              <w:pStyle w:val="BodyText"/>
                              <w:spacing w:line="242" w:lineRule="auto"/>
                              <w:ind w:left="113" w:right="333"/>
                            </w:pPr>
                            <w:r>
                              <w:rPr>
                                <w:color w:val="231F20"/>
                              </w:rPr>
                              <w:t>Aisha takes 4 weeks paid maternity leave before the baby is born and 2 weeks following the baby’s birth, taking a total of 6 weeks paid maternity leave. Aisha ends her maternity leave early to opt into shared parental leave.</w:t>
                            </w:r>
                          </w:p>
                          <w:p w14:paraId="5C9CD262" w14:textId="77777777" w:rsidR="008F497E" w:rsidRDefault="008F497E">
                            <w:pPr>
                              <w:pStyle w:val="BodyText"/>
                              <w:spacing w:before="174"/>
                              <w:ind w:left="113"/>
                            </w:pPr>
                            <w:r>
                              <w:rPr>
                                <w:color w:val="231F20"/>
                              </w:rPr>
                              <w:t>Aisha converts 46 weeks untaken maternity leave into 46 weeks shared parental leave. This</w:t>
                            </w:r>
                          </w:p>
                          <w:p w14:paraId="073FE966" w14:textId="77777777" w:rsidR="008F497E" w:rsidRDefault="008F497E">
                            <w:pPr>
                              <w:pStyle w:val="BodyText"/>
                              <w:spacing w:before="4"/>
                              <w:ind w:left="113"/>
                            </w:pPr>
                            <w:r>
                              <w:rPr>
                                <w:color w:val="231F20"/>
                              </w:rPr>
                              <w:t>means:</w:t>
                            </w:r>
                          </w:p>
                          <w:p w14:paraId="39E9A1D5" w14:textId="77777777" w:rsidR="008F497E" w:rsidRDefault="008F497E">
                            <w:pPr>
                              <w:pStyle w:val="BodyText"/>
                              <w:numPr>
                                <w:ilvl w:val="0"/>
                                <w:numId w:val="9"/>
                              </w:numPr>
                              <w:tabs>
                                <w:tab w:val="left" w:pos="399"/>
                                <w:tab w:val="left" w:pos="400"/>
                              </w:tabs>
                              <w:spacing w:before="174" w:line="242" w:lineRule="auto"/>
                              <w:ind w:right="333"/>
                            </w:pPr>
                            <w:r>
                              <w:rPr>
                                <w:color w:val="231F20"/>
                              </w:rPr>
                              <w:t>33</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33</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52F22F8F" w14:textId="77777777" w:rsidR="008F497E" w:rsidRDefault="008F497E">
                            <w:pPr>
                              <w:pStyle w:val="BodyText"/>
                              <w:numPr>
                                <w:ilvl w:val="0"/>
                                <w:numId w:val="9"/>
                              </w:numPr>
                              <w:tabs>
                                <w:tab w:val="left" w:pos="399"/>
                                <w:tab w:val="left" w:pos="400"/>
                              </w:tabs>
                              <w:spacing w:before="116"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txbxContent>
                      </wps:txbx>
                      <wps:bodyPr rot="0" vert="horz" wrap="square" lIns="0" tIns="0" rIns="0" bIns="0" anchor="t" anchorCtr="0" upright="1">
                        <a:noAutofit/>
                      </wps:bodyPr>
                    </wps:wsp>
                  </a:graphicData>
                </a:graphic>
              </wp:inline>
            </w:drawing>
          </mc:Choice>
          <mc:Fallback>
            <w:pict>
              <v:shape w14:anchorId="0FE2A5CB" id="Text Box 121" o:spid="_x0000_s1039" type="#_x0000_t202" style="width:510.25pt;height:1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" fillcolor="#efeeed" stroked="f">
                <v:textbox inset="0,0,0,0">
                  <w:txbxContent>
                    <w:p w14:paraId="439D1A14" w14:textId="77777777" w:rsidR="008F497E" w:rsidRDefault="008F497E">
                      <w:pPr>
                        <w:spacing w:before="104"/>
                        <w:ind w:left="113"/>
                        <w:rPr>
                          <w:b/>
                          <w:sz w:val="24"/>
                        </w:rPr>
                      </w:pPr>
                      <w:r>
                        <w:rPr>
                          <w:b/>
                          <w:color w:val="231F20"/>
                          <w:sz w:val="24"/>
                        </w:rPr>
                        <w:t>Example – mother takes more than 2 weeks compulsory paid maternity leave</w:t>
                      </w:r>
                    </w:p>
                    <w:p w14:paraId="7CFE506C" w14:textId="77777777" w:rsidR="008F497E" w:rsidRDefault="008F497E">
                      <w:pPr>
                        <w:pStyle w:val="BodyText"/>
                        <w:rPr>
                          <w:sz w:val="25"/>
                        </w:rPr>
                      </w:pPr>
                    </w:p>
                    <w:p w14:paraId="4360334C" w14:textId="77777777" w:rsidR="008F497E" w:rsidRDefault="008F497E">
                      <w:pPr>
                        <w:pStyle w:val="BodyText"/>
                        <w:spacing w:line="242" w:lineRule="auto"/>
                        <w:ind w:left="113" w:right="333"/>
                      </w:pPr>
                      <w:r>
                        <w:rPr>
                          <w:color w:val="231F20"/>
                        </w:rPr>
                        <w:t>Aisha takes 4 weeks paid maternity leave before the baby is born and 2 weeks following the baby’s birth, taking a total of 6 weeks paid maternity leave. Aisha ends her maternity leave early to opt into shared parental leave.</w:t>
                      </w:r>
                    </w:p>
                    <w:p w14:paraId="5C9CD262" w14:textId="77777777" w:rsidR="008F497E" w:rsidRDefault="008F497E">
                      <w:pPr>
                        <w:pStyle w:val="BodyText"/>
                        <w:spacing w:before="174"/>
                        <w:ind w:left="113"/>
                      </w:pPr>
                      <w:r>
                        <w:rPr>
                          <w:color w:val="231F20"/>
                        </w:rPr>
                        <w:t>Aisha converts 46 weeks untaken maternity leave into 46 weeks shared parental leave. This</w:t>
                      </w:r>
                    </w:p>
                    <w:p w14:paraId="073FE966" w14:textId="77777777" w:rsidR="008F497E" w:rsidRDefault="008F497E">
                      <w:pPr>
                        <w:pStyle w:val="BodyText"/>
                        <w:spacing w:before="4"/>
                        <w:ind w:left="113"/>
                      </w:pPr>
                      <w:r>
                        <w:rPr>
                          <w:color w:val="231F20"/>
                        </w:rPr>
                        <w:t>means:</w:t>
                      </w:r>
                    </w:p>
                    <w:p w14:paraId="39E9A1D5" w14:textId="77777777" w:rsidR="008F497E" w:rsidRDefault="008F497E">
                      <w:pPr>
                        <w:pStyle w:val="BodyText"/>
                        <w:numPr>
                          <w:ilvl w:val="0"/>
                          <w:numId w:val="9"/>
                        </w:numPr>
                        <w:tabs>
                          <w:tab w:val="left" w:pos="399"/>
                          <w:tab w:val="left" w:pos="400"/>
                        </w:tabs>
                        <w:spacing w:before="174" w:line="242" w:lineRule="auto"/>
                        <w:ind w:right="333"/>
                      </w:pPr>
                      <w:r>
                        <w:rPr>
                          <w:color w:val="231F20"/>
                        </w:rPr>
                        <w:t>33</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33</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52F22F8F" w14:textId="77777777" w:rsidR="008F497E" w:rsidRDefault="008F497E">
                      <w:pPr>
                        <w:pStyle w:val="BodyText"/>
                        <w:numPr>
                          <w:ilvl w:val="0"/>
                          <w:numId w:val="9"/>
                        </w:numPr>
                        <w:tabs>
                          <w:tab w:val="left" w:pos="399"/>
                          <w:tab w:val="left" w:pos="400"/>
                        </w:tabs>
                        <w:spacing w:before="116"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txbxContent>
                </v:textbox>
                <w10:anchorlock/>
              </v:shape>
            </w:pict>
          </mc:Fallback>
        </mc:AlternateContent>
      </w:r>
    </w:p>
    <w:p w14:paraId="1F95A508" w14:textId="77777777" w:rsidR="00FA1E5A" w:rsidRDefault="0057622C">
      <w:pPr>
        <w:pStyle w:val="BodyText"/>
        <w:spacing w:before="8"/>
        <w:rPr>
          <w:sz w:val="21"/>
        </w:rPr>
      </w:pPr>
      <w:r>
        <w:rPr>
          <w:noProof/>
          <w:lang w:val="en-US" w:eastAsia="en-US" w:bidi="ar-SA"/>
        </w:rPr>
        <mc:AlternateContent>
          <mc:Choice Requires="wpg">
            <w:drawing>
              <wp:anchor distT="0" distB="0" distL="0" distR="0" simplePos="0" relativeHeight="251634688" behindDoc="0" locked="0" layoutInCell="1" allowOverlap="1" wp14:anchorId="47B6B109" wp14:editId="57E416BC">
                <wp:simplePos x="0" y="0"/>
                <wp:positionH relativeFrom="page">
                  <wp:posOffset>542925</wp:posOffset>
                </wp:positionH>
                <wp:positionV relativeFrom="paragraph">
                  <wp:posOffset>183515</wp:posOffset>
                </wp:positionV>
                <wp:extent cx="6473825" cy="1254125"/>
                <wp:effectExtent l="9525" t="1905" r="3175" b="10795"/>
                <wp:wrapTopAndBottom/>
                <wp:docPr id="12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254125"/>
                          <a:chOff x="855" y="289"/>
                          <a:chExt cx="10195" cy="1975"/>
                        </a:xfrm>
                      </wpg:grpSpPr>
                      <wps:wsp>
                        <wps:cNvPr id="125" name="Line 120"/>
                        <wps:cNvCnPr>
                          <a:cxnSpLocks noChangeShapeType="1"/>
                        </wps:cNvCnPr>
                        <wps:spPr bwMode="auto">
                          <a:xfrm>
                            <a:off x="2092" y="1860"/>
                            <a:ext cx="798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6" name="Line 119"/>
                        <wps:cNvCnPr>
                          <a:cxnSpLocks noChangeShapeType="1"/>
                        </wps:cNvCnPr>
                        <wps:spPr bwMode="auto">
                          <a:xfrm>
                            <a:off x="3451" y="1779"/>
                            <a:ext cx="0" cy="0"/>
                          </a:xfrm>
                          <a:prstGeom prst="line">
                            <a:avLst/>
                          </a:prstGeom>
                          <a:noFill/>
                          <a:ln w="19050">
                            <a:solidFill>
                              <a:srgbClr val="263D8C"/>
                            </a:solidFill>
                            <a:prstDash val="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7" name="Line 118"/>
                        <wps:cNvCnPr>
                          <a:cxnSpLocks noChangeShapeType="1"/>
                        </wps:cNvCnPr>
                        <wps:spPr bwMode="auto">
                          <a:xfrm>
                            <a:off x="3451" y="184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8" name="Line 117"/>
                        <wps:cNvCnPr>
                          <a:cxnSpLocks noChangeShapeType="1"/>
                        </wps:cNvCnPr>
                        <wps:spPr bwMode="auto">
                          <a:xfrm>
                            <a:off x="3451" y="808"/>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9" name="Rectangle 116"/>
                        <wps:cNvSpPr>
                          <a:spLocks noChangeArrowheads="1"/>
                        </wps:cNvSpPr>
                        <wps:spPr bwMode="auto">
                          <a:xfrm>
                            <a:off x="3479" y="1108"/>
                            <a:ext cx="1275"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5"/>
                        <wps:cNvSpPr>
                          <a:spLocks noChangeArrowheads="1"/>
                        </wps:cNvSpPr>
                        <wps:spPr bwMode="auto">
                          <a:xfrm>
                            <a:off x="860" y="294"/>
                            <a:ext cx="10185" cy="196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1" name="Text Box 114"/>
                        <wps:cNvSpPr txBox="1">
                          <a:spLocks noChangeArrowheads="1"/>
                        </wps:cNvSpPr>
                        <wps:spPr bwMode="auto">
                          <a:xfrm>
                            <a:off x="10183" y="1227"/>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38E412" w14:textId="77777777" w:rsidR="008F497E" w:rsidRDefault="008F497E">
                              <w:pPr>
                                <w:spacing w:line="223" w:lineRule="exact"/>
                                <w:rPr>
                                  <w:sz w:val="20"/>
                                </w:rPr>
                              </w:pPr>
                              <w:r>
                                <w:rPr>
                                  <w:color w:val="231F20"/>
                                  <w:sz w:val="20"/>
                                </w:rPr>
                                <w:t>52</w:t>
                              </w:r>
                            </w:p>
                            <w:p w14:paraId="37924435"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s:wsp>
                        <wps:cNvPr id="132" name="Text Box 113"/>
                        <wps:cNvSpPr txBox="1">
                          <a:spLocks noChangeArrowheads="1"/>
                        </wps:cNvSpPr>
                        <wps:spPr bwMode="auto">
                          <a:xfrm>
                            <a:off x="3536" y="1227"/>
                            <a:ext cx="965"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DD4F25" w14:textId="77777777" w:rsidR="008F497E" w:rsidRDefault="008F497E">
                              <w:pPr>
                                <w:spacing w:line="249" w:lineRule="auto"/>
                                <w:rPr>
                                  <w:sz w:val="20"/>
                                </w:rPr>
                              </w:pPr>
                              <w:r>
                                <w:rPr>
                                  <w:color w:val="231F20"/>
                                  <w:sz w:val="20"/>
                                </w:rPr>
                                <w:t>2 wks paid mat leave</w:t>
                              </w:r>
                            </w:p>
                          </w:txbxContent>
                        </wps:txbx>
                        <wps:bodyPr rot="0" vert="horz" wrap="square" lIns="0" tIns="0" rIns="0" bIns="0" anchor="t" anchorCtr="0" upright="1">
                          <a:noAutofit/>
                        </wps:bodyPr>
                      </wps:wsp>
                      <wps:wsp>
                        <wps:cNvPr id="133" name="Text Box 112"/>
                        <wps:cNvSpPr txBox="1">
                          <a:spLocks noChangeArrowheads="1"/>
                        </wps:cNvSpPr>
                        <wps:spPr bwMode="auto">
                          <a:xfrm>
                            <a:off x="1187" y="1373"/>
                            <a:ext cx="521"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FFBD9C" w14:textId="77777777" w:rsidR="008F497E" w:rsidRDefault="008F497E">
                              <w:pPr>
                                <w:spacing w:line="223" w:lineRule="exact"/>
                                <w:rPr>
                                  <w:sz w:val="20"/>
                                </w:rPr>
                              </w:pPr>
                              <w:r>
                                <w:rPr>
                                  <w:color w:val="231F20"/>
                                  <w:sz w:val="20"/>
                                </w:rPr>
                                <w:t>Aisha</w:t>
                              </w:r>
                            </w:p>
                          </w:txbxContent>
                        </wps:txbx>
                        <wps:bodyPr rot="0" vert="horz" wrap="square" lIns="0" tIns="0" rIns="0" bIns="0" anchor="t" anchorCtr="0" upright="1">
                          <a:noAutofit/>
                        </wps:bodyPr>
                      </wps:wsp>
                      <wps:wsp>
                        <wps:cNvPr id="134" name="Text Box 111"/>
                        <wps:cNvSpPr txBox="1">
                          <a:spLocks noChangeArrowheads="1"/>
                        </wps:cNvSpPr>
                        <wps:spPr bwMode="auto">
                          <a:xfrm>
                            <a:off x="3211" y="523"/>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6D50FE"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135" name="Text Box 110"/>
                        <wps:cNvSpPr txBox="1">
                          <a:spLocks noChangeArrowheads="1"/>
                        </wps:cNvSpPr>
                        <wps:spPr bwMode="auto">
                          <a:xfrm>
                            <a:off x="4807" y="1108"/>
                            <a:ext cx="5264" cy="69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19D6CB" w14:textId="77777777" w:rsidR="008F497E" w:rsidRDefault="008F497E">
                              <w:pPr>
                                <w:spacing w:before="112" w:line="249" w:lineRule="auto"/>
                                <w:ind w:left="56" w:right="3493"/>
                                <w:rPr>
                                  <w:sz w:val="20"/>
                                </w:rPr>
                              </w:pPr>
                              <w:r>
                                <w:rPr>
                                  <w:color w:val="231F20"/>
                                  <w:sz w:val="20"/>
                                </w:rPr>
                                <w:t>33 wks paid SPL 13 wks unpaid</w:t>
                              </w:r>
                              <w:r>
                                <w:rPr>
                                  <w:color w:val="231F20"/>
                                  <w:spacing w:val="-11"/>
                                  <w:sz w:val="20"/>
                                </w:rPr>
                                <w:t xml:space="preserve"> </w:t>
                              </w:r>
                              <w:r>
                                <w:rPr>
                                  <w:color w:val="231F20"/>
                                  <w:sz w:val="20"/>
                                </w:rPr>
                                <w:t>SPL</w:t>
                              </w:r>
                            </w:p>
                          </w:txbxContent>
                        </wps:txbx>
                        <wps:bodyPr rot="0" vert="horz" wrap="square" lIns="0" tIns="0" rIns="0" bIns="0" anchor="t" anchorCtr="0" upright="1">
                          <a:noAutofit/>
                        </wps:bodyPr>
                      </wps:wsp>
                      <wps:wsp>
                        <wps:cNvPr id="136" name="Text Box 109"/>
                        <wps:cNvSpPr txBox="1">
                          <a:spLocks noChangeArrowheads="1"/>
                        </wps:cNvSpPr>
                        <wps:spPr bwMode="auto">
                          <a:xfrm>
                            <a:off x="2151" y="1108"/>
                            <a:ext cx="1275"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DDA51" w14:textId="77777777" w:rsidR="008F497E" w:rsidRDefault="008F497E">
                              <w:pPr>
                                <w:spacing w:before="112" w:line="249" w:lineRule="auto"/>
                                <w:ind w:left="56" w:right="254"/>
                                <w:rPr>
                                  <w:sz w:val="20"/>
                                </w:rPr>
                              </w:pPr>
                              <w:r>
                                <w:rPr>
                                  <w:color w:val="231F20"/>
                                  <w:sz w:val="20"/>
                                </w:rPr>
                                <w:t>4 wks paid mat leave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6B109" id="Group 108" o:spid="_x0000_s1040" style="position:absolute;margin-left:42.75pt;margin-top:14.45pt;width:509.75pt;height:98.75pt;z-index:251634688;mso-wrap-distance-left:0;mso-wrap-distance-right:0;mso-position-horizontal-relative:page;mso-position-vertical-relative:text" coordorigin="855,289" coordsize="1019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">
                <v:line id="Line 120" o:spid="_x0000_s1041" style="position:absolute;visibility:visible;mso-wrap-style:square" from="2092,1860" to="1007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" strokecolor="#263d8c" strokeweight="1.5pt"/>
                <v:line id="Line 119" o:spid="_x0000_s1042" style="position:absolute;visibility:visible;mso-wrap-style:square" from="3451,1779" to="3451,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" strokecolor="#263d8c" strokeweight="1.5pt">
                  <v:stroke dashstyle="dot"/>
                </v:line>
                <v:line id="Line 118" o:spid="_x0000_s1043" style="position:absolute;visibility:visible;mso-wrap-style:square" from="3451,1840" to="3451,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" strokecolor="#263d8c" strokeweight="1.5pt"/>
                <v:line id="Line 117" o:spid="_x0000_s1044" style="position:absolute;visibility:visible;mso-wrap-style:square" from="3451,808" to="345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" strokecolor="#263d8c" strokeweight="1.5pt"/>
                <v:rect id="Rectangle 116" o:spid="_x0000_s1045" style="position:absolute;left:3479;top:1108;width:12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" fillcolor="#d6d9c2" stroked="f"/>
                <v:rect id="Rectangle 115" o:spid="_x0000_s1046" style="position:absolute;left:860;top:294;width:1018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" filled="f" strokecolor="#263d8c" strokeweight=".5pt"/>
                <v:shape id="Text Box 114" o:spid="_x0000_s1047" type="#_x0000_t202" style="position:absolute;left:10183;top:1227;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0E38E412" w14:textId="77777777" w:rsidR="008F497E" w:rsidRDefault="008F497E">
                        <w:pPr>
                          <w:spacing w:line="223" w:lineRule="exact"/>
                          <w:rPr>
                            <w:sz w:val="20"/>
                          </w:rPr>
                        </w:pPr>
                        <w:r>
                          <w:rPr>
                            <w:color w:val="231F20"/>
                            <w:sz w:val="20"/>
                          </w:rPr>
                          <w:t>52</w:t>
                        </w:r>
                      </w:p>
                      <w:p w14:paraId="37924435" w14:textId="77777777" w:rsidR="008F497E" w:rsidRDefault="008F497E">
                        <w:pPr>
                          <w:spacing w:before="10"/>
                          <w:rPr>
                            <w:sz w:val="20"/>
                          </w:rPr>
                        </w:pPr>
                        <w:r>
                          <w:rPr>
                            <w:color w:val="231F20"/>
                            <w:sz w:val="20"/>
                          </w:rPr>
                          <w:t>weeks</w:t>
                        </w:r>
                      </w:p>
                    </w:txbxContent>
                  </v:textbox>
                </v:shape>
                <v:shape id="Text Box 113" o:spid="_x0000_s1048" type="#_x0000_t202" style="position:absolute;left:3536;top:1227;width:965;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EDD4F25" w14:textId="77777777" w:rsidR="008F497E" w:rsidRDefault="008F497E">
                        <w:pPr>
                          <w:spacing w:line="249" w:lineRule="auto"/>
                          <w:rPr>
                            <w:sz w:val="20"/>
                          </w:rPr>
                        </w:pPr>
                        <w:r>
                          <w:rPr>
                            <w:color w:val="231F20"/>
                            <w:sz w:val="20"/>
                          </w:rPr>
                          <w:t>2 wks paid mat leave</w:t>
                        </w:r>
                      </w:p>
                    </w:txbxContent>
                  </v:textbox>
                </v:shape>
                <v:shape id="Text Box 112" o:spid="_x0000_s1049" type="#_x0000_t202" style="position:absolute;left:1187;top:1373;width:5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7BFFBD9C" w14:textId="77777777" w:rsidR="008F497E" w:rsidRDefault="008F497E">
                        <w:pPr>
                          <w:spacing w:line="223" w:lineRule="exact"/>
                          <w:rPr>
                            <w:sz w:val="20"/>
                          </w:rPr>
                        </w:pPr>
                        <w:r>
                          <w:rPr>
                            <w:color w:val="231F20"/>
                            <w:sz w:val="20"/>
                          </w:rPr>
                          <w:t>Aisha</w:t>
                        </w:r>
                      </w:p>
                    </w:txbxContent>
                  </v:textbox>
                </v:shape>
                <v:shape id="Text Box 111" o:spid="_x0000_s1050" type="#_x0000_t202" style="position:absolute;left:3211;top:523;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76D50FE" w14:textId="77777777" w:rsidR="008F497E" w:rsidRDefault="008F497E">
                        <w:pPr>
                          <w:spacing w:line="223" w:lineRule="exact"/>
                          <w:rPr>
                            <w:sz w:val="20"/>
                          </w:rPr>
                        </w:pPr>
                        <w:r>
                          <w:rPr>
                            <w:color w:val="231F20"/>
                            <w:sz w:val="20"/>
                          </w:rPr>
                          <w:t>Birth</w:t>
                        </w:r>
                      </w:p>
                    </w:txbxContent>
                  </v:textbox>
                </v:shape>
                <v:shape id="Text Box 110" o:spid="_x0000_s1051" type="#_x0000_t202" style="position:absolute;left:4807;top:1108;width:5264;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" fillcolor="#cebace" stroked="f">
                  <v:textbox inset="0,0,0,0">
                    <w:txbxContent>
                      <w:p w14:paraId="3F19D6CB" w14:textId="77777777" w:rsidR="008F497E" w:rsidRDefault="008F497E">
                        <w:pPr>
                          <w:spacing w:before="112" w:line="249" w:lineRule="auto"/>
                          <w:ind w:left="56" w:right="3493"/>
                          <w:rPr>
                            <w:sz w:val="20"/>
                          </w:rPr>
                        </w:pPr>
                        <w:r>
                          <w:rPr>
                            <w:color w:val="231F20"/>
                            <w:sz w:val="20"/>
                          </w:rPr>
                          <w:t>33 wks paid SPL 13 wks unpaid</w:t>
                        </w:r>
                        <w:r>
                          <w:rPr>
                            <w:color w:val="231F20"/>
                            <w:spacing w:val="-11"/>
                            <w:sz w:val="20"/>
                          </w:rPr>
                          <w:t xml:space="preserve"> </w:t>
                        </w:r>
                        <w:r>
                          <w:rPr>
                            <w:color w:val="231F20"/>
                            <w:sz w:val="20"/>
                          </w:rPr>
                          <w:t>SPL</w:t>
                        </w:r>
                      </w:p>
                    </w:txbxContent>
                  </v:textbox>
                </v:shape>
                <v:shape id="Text Box 109" o:spid="_x0000_s1052" type="#_x0000_t202" style="position:absolute;left:2151;top:1108;width:12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" fillcolor="#d6d9c2" stroked="f">
                  <v:textbox inset="0,0,0,0">
                    <w:txbxContent>
                      <w:p w14:paraId="2C5DDA51" w14:textId="77777777" w:rsidR="008F497E" w:rsidRDefault="008F497E">
                        <w:pPr>
                          <w:spacing w:before="112" w:line="249" w:lineRule="auto"/>
                          <w:ind w:left="56" w:right="254"/>
                          <w:rPr>
                            <w:sz w:val="20"/>
                          </w:rPr>
                        </w:pPr>
                        <w:r>
                          <w:rPr>
                            <w:color w:val="231F20"/>
                            <w:sz w:val="20"/>
                          </w:rPr>
                          <w:t>4 wks paid mat leave</w:t>
                        </w:r>
                      </w:p>
                    </w:txbxContent>
                  </v:textbox>
                </v:shape>
                <w10:wrap type="topAndBottom" anchorx="page"/>
              </v:group>
            </w:pict>
          </mc:Fallback>
        </mc:AlternateContent>
      </w:r>
    </w:p>
    <w:p w14:paraId="4AE8E518" w14:textId="77777777" w:rsidR="00FA1E5A" w:rsidRDefault="00FA1E5A">
      <w:pPr>
        <w:pStyle w:val="BodyText"/>
        <w:rPr>
          <w:sz w:val="20"/>
        </w:rPr>
      </w:pPr>
    </w:p>
    <w:p w14:paraId="63A9A49B" w14:textId="77777777" w:rsidR="00FA1E5A" w:rsidRDefault="00FA1E5A">
      <w:pPr>
        <w:pStyle w:val="BodyText"/>
        <w:spacing w:before="9"/>
        <w:rPr>
          <w:sz w:val="19"/>
        </w:rPr>
      </w:pPr>
    </w:p>
    <w:p w14:paraId="7E1CB4CF" w14:textId="77777777" w:rsidR="00FA1E5A" w:rsidRDefault="00FA1E5A">
      <w:pPr>
        <w:rPr>
          <w:sz w:val="19"/>
        </w:rPr>
        <w:sectPr w:rsidR="00FA1E5A">
          <w:pgSz w:w="11910" w:h="16840"/>
          <w:pgMar w:top="2480" w:right="460" w:bottom="600" w:left="460" w:header="1936" w:footer="336" w:gutter="0"/>
          <w:cols w:space="720"/>
        </w:sectPr>
      </w:pPr>
    </w:p>
    <w:p w14:paraId="2E51559F" w14:textId="77777777" w:rsidR="00FA1E5A" w:rsidRDefault="00A22E84">
      <w:pPr>
        <w:pStyle w:val="Heading3"/>
        <w:spacing w:before="93"/>
      </w:pPr>
      <w:r>
        <w:rPr>
          <w:color w:val="2B3071"/>
        </w:rPr>
        <w:t>Eligibility</w:t>
      </w:r>
    </w:p>
    <w:p w14:paraId="014E8850" w14:textId="77777777" w:rsidR="00FA1E5A" w:rsidRDefault="00FA1E5A">
      <w:pPr>
        <w:pStyle w:val="BodyText"/>
        <w:spacing w:before="11"/>
        <w:rPr>
          <w:b/>
        </w:rPr>
      </w:pPr>
    </w:p>
    <w:p w14:paraId="3CD0067B" w14:textId="77777777" w:rsidR="00FA1E5A" w:rsidRDefault="00A22E84">
      <w:pPr>
        <w:pStyle w:val="BodyText"/>
        <w:spacing w:line="242" w:lineRule="auto"/>
        <w:ind w:left="390"/>
      </w:pPr>
      <w:r>
        <w:rPr>
          <w:color w:val="231F20"/>
          <w:spacing w:val="-14"/>
        </w:rPr>
        <w:t xml:space="preserve">To </w:t>
      </w:r>
      <w:r>
        <w:rPr>
          <w:color w:val="231F20"/>
        </w:rPr>
        <w:t xml:space="preserve">get shared parental </w:t>
      </w:r>
      <w:r>
        <w:rPr>
          <w:color w:val="231F20"/>
          <w:spacing w:val="-5"/>
        </w:rPr>
        <w:t xml:space="preserve">pay, </w:t>
      </w:r>
      <w:r>
        <w:rPr>
          <w:color w:val="231F20"/>
        </w:rPr>
        <w:t>you must meet the conditions for shared parental leave and one</w:t>
      </w:r>
      <w:r>
        <w:rPr>
          <w:color w:val="231F20"/>
          <w:spacing w:val="-21"/>
        </w:rPr>
        <w:t xml:space="preserve"> </w:t>
      </w:r>
      <w:r>
        <w:rPr>
          <w:color w:val="231F20"/>
        </w:rPr>
        <w:t>of the following must</w:t>
      </w:r>
      <w:r>
        <w:rPr>
          <w:color w:val="231F20"/>
          <w:spacing w:val="-1"/>
        </w:rPr>
        <w:t xml:space="preserve"> </w:t>
      </w:r>
      <w:r>
        <w:rPr>
          <w:color w:val="231F20"/>
        </w:rPr>
        <w:t>apply:</w:t>
      </w:r>
    </w:p>
    <w:p w14:paraId="139576FA" w14:textId="77777777" w:rsidR="00FA1E5A" w:rsidRDefault="00FA1E5A">
      <w:pPr>
        <w:pStyle w:val="BodyText"/>
        <w:rPr>
          <w:sz w:val="25"/>
        </w:rPr>
      </w:pPr>
    </w:p>
    <w:p w14:paraId="68020F0A" w14:textId="77777777" w:rsidR="00FA1E5A" w:rsidRDefault="00A22E84">
      <w:pPr>
        <w:pStyle w:val="ListParagraph"/>
        <w:numPr>
          <w:ilvl w:val="1"/>
          <w:numId w:val="11"/>
        </w:numPr>
        <w:tabs>
          <w:tab w:val="left" w:pos="787"/>
          <w:tab w:val="left" w:pos="788"/>
        </w:tabs>
        <w:spacing w:before="0"/>
        <w:rPr>
          <w:sz w:val="24"/>
        </w:rPr>
      </w:pPr>
      <w:r>
        <w:rPr>
          <w:color w:val="231F20"/>
          <w:sz w:val="24"/>
        </w:rPr>
        <w:t>you are entitled to statutory maternity</w:t>
      </w:r>
      <w:r>
        <w:rPr>
          <w:color w:val="231F20"/>
          <w:spacing w:val="-15"/>
          <w:sz w:val="24"/>
        </w:rPr>
        <w:t xml:space="preserve"> </w:t>
      </w:r>
      <w:r>
        <w:rPr>
          <w:color w:val="231F20"/>
          <w:sz w:val="24"/>
        </w:rPr>
        <w:t>pay</w:t>
      </w:r>
    </w:p>
    <w:p w14:paraId="3207D1A5" w14:textId="77777777" w:rsidR="00FA1E5A" w:rsidRDefault="00A22E84">
      <w:pPr>
        <w:pStyle w:val="ListParagraph"/>
        <w:numPr>
          <w:ilvl w:val="1"/>
          <w:numId w:val="11"/>
        </w:numPr>
        <w:tabs>
          <w:tab w:val="left" w:pos="787"/>
          <w:tab w:val="left" w:pos="788"/>
        </w:tabs>
        <w:spacing w:line="242" w:lineRule="auto"/>
        <w:ind w:right="268"/>
        <w:rPr>
          <w:sz w:val="24"/>
        </w:rPr>
      </w:pPr>
      <w:r>
        <w:rPr>
          <w:color w:val="231F20"/>
          <w:sz w:val="24"/>
        </w:rPr>
        <w:t>you are entitled to statutory paternity pay and your partner is entitled to statutory maternity pay or maternity</w:t>
      </w:r>
      <w:r>
        <w:rPr>
          <w:color w:val="231F20"/>
          <w:spacing w:val="-14"/>
          <w:sz w:val="24"/>
        </w:rPr>
        <w:t xml:space="preserve"> </w:t>
      </w:r>
      <w:r>
        <w:rPr>
          <w:color w:val="231F20"/>
          <w:sz w:val="24"/>
        </w:rPr>
        <w:t>allowance.</w:t>
      </w:r>
    </w:p>
    <w:p w14:paraId="710266B4" w14:textId="77777777" w:rsidR="00FA1E5A" w:rsidRDefault="00A22E84">
      <w:pPr>
        <w:pStyle w:val="BodyText"/>
        <w:spacing w:before="174" w:line="242" w:lineRule="auto"/>
        <w:ind w:left="390"/>
      </w:pPr>
      <w:r>
        <w:rPr>
          <w:color w:val="231F20"/>
        </w:rPr>
        <w:t>If you are unsure whether you are entitled to shared parental pay, you can check using the online calculator at</w:t>
      </w:r>
    </w:p>
    <w:p w14:paraId="042AF756" w14:textId="77777777" w:rsidR="00FA1E5A" w:rsidRDefault="008F497E">
      <w:pPr>
        <w:pStyle w:val="BodyText"/>
        <w:spacing w:before="4"/>
        <w:ind w:left="390"/>
      </w:pPr>
      <w:hyperlink r:id="rId21">
        <w:r w:rsidR="00A22E84">
          <w:rPr>
            <w:color w:val="2972B9"/>
          </w:rPr>
          <w:t>www.gov.uk/pay-leave-for-parents</w:t>
        </w:r>
      </w:hyperlink>
    </w:p>
    <w:p w14:paraId="7F5F601A" w14:textId="77777777" w:rsidR="00FA1E5A" w:rsidRDefault="00A22E84">
      <w:pPr>
        <w:pStyle w:val="Heading3"/>
        <w:spacing w:before="93"/>
        <w:ind w:left="145"/>
      </w:pPr>
      <w:r>
        <w:rPr>
          <w:b w:val="0"/>
        </w:rPr>
        <w:br w:type="column"/>
      </w:r>
      <w:r>
        <w:rPr>
          <w:color w:val="2B3071"/>
        </w:rPr>
        <w:t>Statutory and Occupational Pay</w:t>
      </w:r>
    </w:p>
    <w:p w14:paraId="08F6B8B0" w14:textId="77777777" w:rsidR="00FA1E5A" w:rsidRDefault="00FA1E5A">
      <w:pPr>
        <w:pStyle w:val="BodyText"/>
        <w:spacing w:before="11"/>
        <w:rPr>
          <w:b/>
        </w:rPr>
      </w:pPr>
    </w:p>
    <w:p w14:paraId="7C17F97F" w14:textId="77777777" w:rsidR="00FA1E5A" w:rsidRDefault="00A22E84">
      <w:pPr>
        <w:pStyle w:val="BodyText"/>
        <w:spacing w:line="242" w:lineRule="auto"/>
        <w:ind w:left="145" w:right="375"/>
      </w:pPr>
      <w:r>
        <w:rPr>
          <w:color w:val="231F20"/>
        </w:rPr>
        <w:t>The law provides for maternity and shared parental pay to be paid to eligible employees at a statutory pay rate.</w:t>
      </w:r>
    </w:p>
    <w:p w14:paraId="3ECB7ADE" w14:textId="77777777" w:rsidR="00FA1E5A" w:rsidRDefault="00FA1E5A">
      <w:pPr>
        <w:pStyle w:val="BodyText"/>
        <w:rPr>
          <w:sz w:val="25"/>
        </w:rPr>
      </w:pPr>
    </w:p>
    <w:p w14:paraId="1F3568B2" w14:textId="77777777" w:rsidR="00FA1E5A" w:rsidRDefault="00A22E84">
      <w:pPr>
        <w:pStyle w:val="BodyText"/>
        <w:spacing w:line="242" w:lineRule="auto"/>
        <w:ind w:left="145" w:right="695"/>
      </w:pPr>
      <w:r>
        <w:rPr>
          <w:color w:val="231F20"/>
        </w:rPr>
        <w:t>Couples who qualify are entitled to a total of 39 weeks statutory maternity pay/maternity allowance and shared parental pay between them.</w:t>
      </w:r>
    </w:p>
    <w:p w14:paraId="5EFE4A88" w14:textId="77777777" w:rsidR="00FA1E5A" w:rsidRDefault="00FA1E5A">
      <w:pPr>
        <w:pStyle w:val="BodyText"/>
        <w:spacing w:before="1"/>
        <w:rPr>
          <w:sz w:val="25"/>
        </w:rPr>
      </w:pPr>
    </w:p>
    <w:p w14:paraId="5C7E2363" w14:textId="77777777" w:rsidR="00FA1E5A" w:rsidRDefault="00A22E84">
      <w:pPr>
        <w:pStyle w:val="BodyText"/>
        <w:spacing w:line="242" w:lineRule="auto"/>
        <w:ind w:left="145" w:right="393"/>
      </w:pPr>
      <w:r>
        <w:rPr>
          <w:color w:val="231F20"/>
        </w:rPr>
        <w:t xml:space="preserve">Some employers top up statutory maternity and/or statutory shared parental </w:t>
      </w:r>
      <w:r>
        <w:rPr>
          <w:color w:val="231F20"/>
          <w:spacing w:val="-5"/>
        </w:rPr>
        <w:t xml:space="preserve">pay. </w:t>
      </w:r>
      <w:r>
        <w:rPr>
          <w:color w:val="231F20"/>
        </w:rPr>
        <w:t xml:space="preserve">If you or your partner can claim occupational maternity </w:t>
      </w:r>
      <w:r>
        <w:rPr>
          <w:color w:val="231F20"/>
          <w:spacing w:val="-5"/>
        </w:rPr>
        <w:t xml:space="preserve">pay, </w:t>
      </w:r>
      <w:r>
        <w:rPr>
          <w:color w:val="231F20"/>
        </w:rPr>
        <w:t xml:space="preserve">this means that the employer is topping up the statutory maternity pay that you are entitled to. In the same </w:t>
      </w:r>
      <w:r>
        <w:rPr>
          <w:color w:val="231F20"/>
          <w:spacing w:val="-5"/>
        </w:rPr>
        <w:t xml:space="preserve">way, </w:t>
      </w:r>
      <w:r>
        <w:rPr>
          <w:color w:val="231F20"/>
        </w:rPr>
        <w:t xml:space="preserve">employers can also top up statutory shared parental </w:t>
      </w:r>
      <w:r>
        <w:rPr>
          <w:color w:val="231F20"/>
          <w:spacing w:val="-5"/>
        </w:rPr>
        <w:t xml:space="preserve">pay. </w:t>
      </w:r>
      <w:r>
        <w:rPr>
          <w:color w:val="231F20"/>
        </w:rPr>
        <w:t>It is important that you and your partner find out about the pay arrangements of your</w:t>
      </w:r>
      <w:r>
        <w:rPr>
          <w:color w:val="231F20"/>
          <w:spacing w:val="-8"/>
        </w:rPr>
        <w:t xml:space="preserve"> </w:t>
      </w:r>
      <w:r>
        <w:rPr>
          <w:color w:val="231F20"/>
        </w:rPr>
        <w:t>employers.</w:t>
      </w:r>
    </w:p>
    <w:p w14:paraId="6E2080F4"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93" w:space="40"/>
            <w:col w:w="5557"/>
          </w:cols>
        </w:sectPr>
      </w:pPr>
    </w:p>
    <w:p w14:paraId="6FFFF15F" w14:textId="77777777" w:rsidR="00FA1E5A" w:rsidRDefault="00FA1E5A">
      <w:pPr>
        <w:pStyle w:val="BodyText"/>
        <w:rPr>
          <w:sz w:val="20"/>
        </w:rPr>
      </w:pPr>
    </w:p>
    <w:p w14:paraId="48DBB688" w14:textId="77777777" w:rsidR="00FA1E5A" w:rsidRDefault="00FA1E5A">
      <w:pPr>
        <w:pStyle w:val="BodyText"/>
        <w:rPr>
          <w:sz w:val="20"/>
        </w:rPr>
      </w:pPr>
    </w:p>
    <w:p w14:paraId="2FF66456" w14:textId="77777777" w:rsidR="00FA1E5A" w:rsidRDefault="00FA1E5A">
      <w:pPr>
        <w:pStyle w:val="BodyText"/>
        <w:rPr>
          <w:sz w:val="20"/>
        </w:rPr>
      </w:pPr>
    </w:p>
    <w:p w14:paraId="1A74046C" w14:textId="77777777" w:rsidR="00FA1E5A" w:rsidRDefault="00FA1E5A">
      <w:pPr>
        <w:pStyle w:val="BodyText"/>
        <w:spacing w:before="8"/>
        <w:rPr>
          <w:sz w:val="21"/>
        </w:rPr>
      </w:pPr>
    </w:p>
    <w:p w14:paraId="6FDA5A27" w14:textId="77777777" w:rsidR="00FA1E5A" w:rsidRDefault="00FA1E5A">
      <w:pPr>
        <w:rPr>
          <w:sz w:val="21"/>
        </w:rPr>
        <w:sectPr w:rsidR="00FA1E5A">
          <w:pgSz w:w="11910" w:h="16840"/>
          <w:pgMar w:top="2480" w:right="460" w:bottom="600" w:left="460" w:header="1936" w:footer="336" w:gutter="0"/>
          <w:cols w:space="720"/>
        </w:sectPr>
      </w:pPr>
    </w:p>
    <w:p w14:paraId="26C18FD8" w14:textId="77777777" w:rsidR="00FA1E5A" w:rsidRDefault="00A22E84">
      <w:pPr>
        <w:pStyle w:val="BodyText"/>
        <w:spacing w:before="92" w:line="242" w:lineRule="auto"/>
        <w:ind w:left="390" w:right="141"/>
      </w:pPr>
      <w:r>
        <w:rPr>
          <w:color w:val="231F20"/>
        </w:rPr>
        <w:t>Mothers who work in the Civil Service may be eligible to take up to:</w:t>
      </w:r>
    </w:p>
    <w:p w14:paraId="6AB806BE" w14:textId="77777777" w:rsidR="00FA1E5A" w:rsidRDefault="00FA1E5A">
      <w:pPr>
        <w:pStyle w:val="BodyText"/>
        <w:spacing w:before="10"/>
      </w:pPr>
    </w:p>
    <w:p w14:paraId="30E7867C" w14:textId="77777777" w:rsidR="00FA1E5A" w:rsidRDefault="00A22E84">
      <w:pPr>
        <w:pStyle w:val="ListParagraph"/>
        <w:numPr>
          <w:ilvl w:val="1"/>
          <w:numId w:val="11"/>
        </w:numPr>
        <w:tabs>
          <w:tab w:val="left" w:pos="787"/>
          <w:tab w:val="left" w:pos="788"/>
        </w:tabs>
        <w:spacing w:before="0"/>
        <w:rPr>
          <w:sz w:val="24"/>
        </w:rPr>
      </w:pPr>
      <w:r>
        <w:rPr>
          <w:color w:val="231F20"/>
          <w:sz w:val="24"/>
        </w:rPr>
        <w:t>26 weeks maternity leave at full</w:t>
      </w:r>
      <w:r>
        <w:rPr>
          <w:color w:val="231F20"/>
          <w:spacing w:val="-11"/>
          <w:sz w:val="24"/>
        </w:rPr>
        <w:t xml:space="preserve"> </w:t>
      </w:r>
      <w:r>
        <w:rPr>
          <w:color w:val="231F20"/>
          <w:sz w:val="24"/>
        </w:rPr>
        <w:t>pay</w:t>
      </w:r>
    </w:p>
    <w:p w14:paraId="3D1F0642" w14:textId="77777777" w:rsidR="00FA1E5A" w:rsidRDefault="00A22E84">
      <w:pPr>
        <w:pStyle w:val="ListParagraph"/>
        <w:numPr>
          <w:ilvl w:val="1"/>
          <w:numId w:val="11"/>
        </w:numPr>
        <w:tabs>
          <w:tab w:val="left" w:pos="787"/>
          <w:tab w:val="left" w:pos="788"/>
        </w:tabs>
        <w:spacing w:line="242" w:lineRule="auto"/>
        <w:ind w:right="139"/>
        <w:rPr>
          <w:sz w:val="24"/>
        </w:rPr>
      </w:pPr>
      <w:r>
        <w:rPr>
          <w:color w:val="231F20"/>
          <w:sz w:val="24"/>
        </w:rPr>
        <w:t xml:space="preserve">13 weeks maternity leave at statutory </w:t>
      </w:r>
      <w:r>
        <w:rPr>
          <w:color w:val="231F20"/>
          <w:spacing w:val="-5"/>
          <w:sz w:val="24"/>
        </w:rPr>
        <w:t xml:space="preserve">pay, </w:t>
      </w:r>
      <w:r>
        <w:rPr>
          <w:color w:val="231F20"/>
          <w:sz w:val="24"/>
        </w:rPr>
        <w:t>and</w:t>
      </w:r>
    </w:p>
    <w:p w14:paraId="6A3FE931" w14:textId="77777777" w:rsidR="00FA1E5A" w:rsidRDefault="00A22E84">
      <w:pPr>
        <w:pStyle w:val="ListParagraph"/>
        <w:numPr>
          <w:ilvl w:val="1"/>
          <w:numId w:val="11"/>
        </w:numPr>
        <w:tabs>
          <w:tab w:val="left" w:pos="787"/>
          <w:tab w:val="left" w:pos="788"/>
        </w:tabs>
        <w:spacing w:before="173"/>
        <w:rPr>
          <w:sz w:val="24"/>
        </w:rPr>
      </w:pPr>
      <w:r>
        <w:rPr>
          <w:color w:val="231F20"/>
          <w:sz w:val="24"/>
        </w:rPr>
        <w:t>13 weeks maternity leave</w:t>
      </w:r>
      <w:r>
        <w:rPr>
          <w:color w:val="231F20"/>
          <w:spacing w:val="-8"/>
          <w:sz w:val="24"/>
        </w:rPr>
        <w:t xml:space="preserve"> </w:t>
      </w:r>
      <w:r>
        <w:rPr>
          <w:color w:val="231F20"/>
          <w:sz w:val="24"/>
        </w:rPr>
        <w:t>unpaid.</w:t>
      </w:r>
    </w:p>
    <w:p w14:paraId="30E1E720" w14:textId="77777777" w:rsidR="00FA1E5A" w:rsidRDefault="00A22E84">
      <w:pPr>
        <w:pStyle w:val="BodyText"/>
        <w:spacing w:before="174" w:line="242" w:lineRule="auto"/>
        <w:ind w:left="390" w:right="183"/>
      </w:pPr>
      <w:r>
        <w:rPr>
          <w:color w:val="231F20"/>
        </w:rPr>
        <w:t>The mother must take at least two weeks paid maternity leave. She can then covert the remaining untaken maternity leave and</w:t>
      </w:r>
      <w:r>
        <w:rPr>
          <w:color w:val="231F20"/>
          <w:spacing w:val="-21"/>
        </w:rPr>
        <w:t xml:space="preserve"> </w:t>
      </w:r>
      <w:r>
        <w:rPr>
          <w:color w:val="231F20"/>
        </w:rPr>
        <w:t>pay</w:t>
      </w:r>
    </w:p>
    <w:p w14:paraId="656C86CC" w14:textId="77777777" w:rsidR="00FA1E5A" w:rsidRDefault="00A22E84">
      <w:pPr>
        <w:pStyle w:val="BodyText"/>
        <w:spacing w:before="4" w:line="242" w:lineRule="auto"/>
        <w:ind w:left="390"/>
      </w:pPr>
      <w:r>
        <w:rPr>
          <w:color w:val="231F20"/>
        </w:rPr>
        <w:t>into shared parental leave and pay and take</w:t>
      </w:r>
      <w:r>
        <w:rPr>
          <w:color w:val="231F20"/>
          <w:spacing w:val="-27"/>
        </w:rPr>
        <w:t xml:space="preserve"> </w:t>
      </w:r>
      <w:r>
        <w:rPr>
          <w:color w:val="231F20"/>
        </w:rPr>
        <w:t>up to:</w:t>
      </w:r>
    </w:p>
    <w:p w14:paraId="0F7C2797" w14:textId="77777777" w:rsidR="00FA1E5A" w:rsidRDefault="00FA1E5A">
      <w:pPr>
        <w:pStyle w:val="BodyText"/>
        <w:spacing w:before="10"/>
      </w:pPr>
    </w:p>
    <w:p w14:paraId="2907796A" w14:textId="77777777" w:rsidR="00FA1E5A" w:rsidRDefault="00A22E84">
      <w:pPr>
        <w:pStyle w:val="ListParagraph"/>
        <w:numPr>
          <w:ilvl w:val="1"/>
          <w:numId w:val="11"/>
        </w:numPr>
        <w:tabs>
          <w:tab w:val="left" w:pos="787"/>
          <w:tab w:val="left" w:pos="788"/>
        </w:tabs>
        <w:spacing w:before="0"/>
        <w:rPr>
          <w:sz w:val="24"/>
        </w:rPr>
      </w:pPr>
      <w:r>
        <w:rPr>
          <w:color w:val="231F20"/>
          <w:sz w:val="24"/>
        </w:rPr>
        <w:t>24 weeks shared parental leave at full</w:t>
      </w:r>
      <w:r>
        <w:rPr>
          <w:color w:val="231F20"/>
          <w:spacing w:val="-21"/>
          <w:sz w:val="24"/>
        </w:rPr>
        <w:t xml:space="preserve"> </w:t>
      </w:r>
      <w:r>
        <w:rPr>
          <w:color w:val="231F20"/>
          <w:sz w:val="24"/>
        </w:rPr>
        <w:t>pay</w:t>
      </w:r>
    </w:p>
    <w:p w14:paraId="1EC99BC5" w14:textId="77777777" w:rsidR="00FA1E5A" w:rsidRDefault="00A22E84">
      <w:pPr>
        <w:pStyle w:val="ListParagraph"/>
        <w:numPr>
          <w:ilvl w:val="1"/>
          <w:numId w:val="11"/>
        </w:numPr>
        <w:tabs>
          <w:tab w:val="left" w:pos="787"/>
          <w:tab w:val="left" w:pos="788"/>
        </w:tabs>
        <w:spacing w:line="242" w:lineRule="auto"/>
        <w:ind w:right="949"/>
        <w:rPr>
          <w:sz w:val="24"/>
        </w:rPr>
      </w:pPr>
      <w:r>
        <w:rPr>
          <w:color w:val="231F20"/>
          <w:sz w:val="24"/>
        </w:rPr>
        <w:t>13 weeks shared parental leave</w:t>
      </w:r>
      <w:r>
        <w:rPr>
          <w:color w:val="231F20"/>
          <w:spacing w:val="-21"/>
          <w:sz w:val="24"/>
        </w:rPr>
        <w:t xml:space="preserve"> </w:t>
      </w:r>
      <w:r>
        <w:rPr>
          <w:color w:val="231F20"/>
          <w:sz w:val="24"/>
        </w:rPr>
        <w:t xml:space="preserve">at statutory </w:t>
      </w:r>
      <w:r>
        <w:rPr>
          <w:color w:val="231F20"/>
          <w:spacing w:val="-5"/>
          <w:sz w:val="24"/>
        </w:rPr>
        <w:t>pay,</w:t>
      </w:r>
      <w:r>
        <w:rPr>
          <w:color w:val="231F20"/>
          <w:spacing w:val="-1"/>
          <w:sz w:val="24"/>
        </w:rPr>
        <w:t xml:space="preserve"> </w:t>
      </w:r>
      <w:r>
        <w:rPr>
          <w:color w:val="231F20"/>
          <w:sz w:val="24"/>
        </w:rPr>
        <w:t>and</w:t>
      </w:r>
    </w:p>
    <w:p w14:paraId="37699A40" w14:textId="77777777" w:rsidR="00FA1E5A" w:rsidRDefault="00A22E84">
      <w:pPr>
        <w:pStyle w:val="ListParagraph"/>
        <w:numPr>
          <w:ilvl w:val="1"/>
          <w:numId w:val="11"/>
        </w:numPr>
        <w:tabs>
          <w:tab w:val="left" w:pos="787"/>
          <w:tab w:val="left" w:pos="788"/>
        </w:tabs>
        <w:spacing w:before="173"/>
        <w:rPr>
          <w:sz w:val="24"/>
        </w:rPr>
      </w:pPr>
      <w:r>
        <w:rPr>
          <w:color w:val="231F20"/>
          <w:sz w:val="24"/>
        </w:rPr>
        <w:t>13 weeks shared parental leave</w:t>
      </w:r>
      <w:r>
        <w:rPr>
          <w:color w:val="231F20"/>
          <w:spacing w:val="-15"/>
          <w:sz w:val="24"/>
        </w:rPr>
        <w:t xml:space="preserve"> </w:t>
      </w:r>
      <w:r>
        <w:rPr>
          <w:color w:val="231F20"/>
          <w:sz w:val="24"/>
        </w:rPr>
        <w:t>unpaid.</w:t>
      </w:r>
    </w:p>
    <w:p w14:paraId="694F603D" w14:textId="77777777" w:rsidR="00FA1E5A" w:rsidRDefault="00A22E84">
      <w:pPr>
        <w:pStyle w:val="BodyText"/>
        <w:spacing w:before="174" w:line="242" w:lineRule="auto"/>
        <w:ind w:left="390" w:right="100"/>
      </w:pPr>
      <w:r>
        <w:rPr>
          <w:color w:val="231F20"/>
        </w:rPr>
        <w:t>Similarly, once a mother has ended her maternity leave, the eligible partner working in the Civil Service can take up to:</w:t>
      </w:r>
    </w:p>
    <w:p w14:paraId="252BFFF2" w14:textId="77777777" w:rsidR="00FA1E5A" w:rsidRDefault="00FA1E5A">
      <w:pPr>
        <w:pStyle w:val="BodyText"/>
        <w:spacing w:before="11"/>
      </w:pPr>
    </w:p>
    <w:p w14:paraId="24069D17" w14:textId="77777777" w:rsidR="00FA1E5A" w:rsidRDefault="00A22E84">
      <w:pPr>
        <w:pStyle w:val="ListParagraph"/>
        <w:numPr>
          <w:ilvl w:val="1"/>
          <w:numId w:val="11"/>
        </w:numPr>
        <w:tabs>
          <w:tab w:val="left" w:pos="787"/>
          <w:tab w:val="left" w:pos="788"/>
        </w:tabs>
        <w:spacing w:before="0"/>
        <w:rPr>
          <w:sz w:val="24"/>
        </w:rPr>
      </w:pPr>
      <w:r>
        <w:rPr>
          <w:color w:val="231F20"/>
          <w:sz w:val="24"/>
        </w:rPr>
        <w:t>24 weeks shared parental leave at full</w:t>
      </w:r>
      <w:r>
        <w:rPr>
          <w:color w:val="231F20"/>
          <w:spacing w:val="-21"/>
          <w:sz w:val="24"/>
        </w:rPr>
        <w:t xml:space="preserve"> </w:t>
      </w:r>
      <w:r>
        <w:rPr>
          <w:color w:val="231F20"/>
          <w:sz w:val="24"/>
        </w:rPr>
        <w:t>pay</w:t>
      </w:r>
    </w:p>
    <w:p w14:paraId="2CC53B59" w14:textId="77777777" w:rsidR="00FA1E5A" w:rsidRDefault="00A22E84">
      <w:pPr>
        <w:pStyle w:val="ListParagraph"/>
        <w:numPr>
          <w:ilvl w:val="1"/>
          <w:numId w:val="11"/>
        </w:numPr>
        <w:tabs>
          <w:tab w:val="left" w:pos="787"/>
          <w:tab w:val="left" w:pos="788"/>
        </w:tabs>
        <w:spacing w:line="242" w:lineRule="auto"/>
        <w:ind w:right="949"/>
        <w:rPr>
          <w:sz w:val="24"/>
        </w:rPr>
      </w:pPr>
      <w:r>
        <w:rPr>
          <w:color w:val="231F20"/>
          <w:sz w:val="24"/>
        </w:rPr>
        <w:t>13 weeks shared parental leave</w:t>
      </w:r>
      <w:r>
        <w:rPr>
          <w:color w:val="231F20"/>
          <w:spacing w:val="-21"/>
          <w:sz w:val="24"/>
        </w:rPr>
        <w:t xml:space="preserve"> </w:t>
      </w:r>
      <w:r>
        <w:rPr>
          <w:color w:val="231F20"/>
          <w:sz w:val="24"/>
        </w:rPr>
        <w:t xml:space="preserve">at statutory </w:t>
      </w:r>
      <w:r>
        <w:rPr>
          <w:color w:val="231F20"/>
          <w:spacing w:val="-5"/>
          <w:sz w:val="24"/>
        </w:rPr>
        <w:t>pay,</w:t>
      </w:r>
      <w:r>
        <w:rPr>
          <w:color w:val="231F20"/>
          <w:spacing w:val="-1"/>
          <w:sz w:val="24"/>
        </w:rPr>
        <w:t xml:space="preserve"> </w:t>
      </w:r>
      <w:r>
        <w:rPr>
          <w:color w:val="231F20"/>
          <w:sz w:val="24"/>
        </w:rPr>
        <w:t>and</w:t>
      </w:r>
    </w:p>
    <w:p w14:paraId="25827D75" w14:textId="77777777" w:rsidR="00FA1E5A" w:rsidRDefault="00A22E84">
      <w:pPr>
        <w:pStyle w:val="ListParagraph"/>
        <w:numPr>
          <w:ilvl w:val="1"/>
          <w:numId w:val="11"/>
        </w:numPr>
        <w:tabs>
          <w:tab w:val="left" w:pos="787"/>
          <w:tab w:val="left" w:pos="788"/>
        </w:tabs>
        <w:spacing w:before="173"/>
        <w:rPr>
          <w:sz w:val="24"/>
        </w:rPr>
      </w:pPr>
      <w:r>
        <w:rPr>
          <w:color w:val="231F20"/>
          <w:sz w:val="24"/>
        </w:rPr>
        <w:t>13 weeks shared parental leave</w:t>
      </w:r>
      <w:r>
        <w:rPr>
          <w:color w:val="231F20"/>
          <w:spacing w:val="-15"/>
          <w:sz w:val="24"/>
        </w:rPr>
        <w:t xml:space="preserve"> </w:t>
      </w:r>
      <w:r>
        <w:rPr>
          <w:color w:val="231F20"/>
          <w:sz w:val="24"/>
        </w:rPr>
        <w:t>unpaid.</w:t>
      </w:r>
    </w:p>
    <w:p w14:paraId="1A13A6DB" w14:textId="77777777" w:rsidR="00FA1E5A" w:rsidRDefault="00A22E84">
      <w:pPr>
        <w:pStyle w:val="BodyText"/>
        <w:spacing w:before="92" w:line="242" w:lineRule="auto"/>
        <w:ind w:left="145" w:right="496"/>
      </w:pPr>
      <w:r>
        <w:br w:type="column"/>
      </w:r>
      <w:r>
        <w:rPr>
          <w:color w:val="231F20"/>
        </w:rPr>
        <w:t>You do not have to take the shared parental leave in this order. The number of weeks of shared parental leave will be reduced by the number of weeks maternity leave taken by the mother.</w:t>
      </w:r>
    </w:p>
    <w:p w14:paraId="7EF4DF9E" w14:textId="77777777" w:rsidR="00FA1E5A" w:rsidRDefault="00FA1E5A">
      <w:pPr>
        <w:pStyle w:val="BodyText"/>
        <w:spacing w:before="2"/>
        <w:rPr>
          <w:sz w:val="25"/>
        </w:rPr>
      </w:pPr>
    </w:p>
    <w:p w14:paraId="1333BC38" w14:textId="77777777" w:rsidR="00FA1E5A" w:rsidRDefault="00A22E84">
      <w:pPr>
        <w:pStyle w:val="BodyText"/>
        <w:spacing w:before="1" w:line="242" w:lineRule="auto"/>
        <w:ind w:left="145" w:right="495"/>
      </w:pPr>
      <w:r>
        <w:rPr>
          <w:color w:val="231F20"/>
        </w:rPr>
        <w:t>As a civil servant, you must meet certain conditions to be entitled to have your statutory shared parental pay topped up for the first 24 weeks to full pay.</w:t>
      </w:r>
    </w:p>
    <w:p w14:paraId="42C861B9" w14:textId="77777777" w:rsidR="00FA1E5A" w:rsidRDefault="00FA1E5A">
      <w:pPr>
        <w:pStyle w:val="BodyText"/>
        <w:rPr>
          <w:sz w:val="25"/>
        </w:rPr>
      </w:pPr>
    </w:p>
    <w:p w14:paraId="1C59C496" w14:textId="77777777" w:rsidR="00FA1E5A" w:rsidRDefault="00A22E84">
      <w:pPr>
        <w:pStyle w:val="BodyText"/>
        <w:spacing w:before="1" w:line="242" w:lineRule="auto"/>
        <w:ind w:left="145" w:right="629"/>
      </w:pPr>
      <w:r>
        <w:rPr>
          <w:color w:val="231F20"/>
        </w:rPr>
        <w:t>You will need to check your department’s shared parental leave policy to see if you are entitled to full pay.</w:t>
      </w:r>
    </w:p>
    <w:p w14:paraId="3AD761D2" w14:textId="77777777" w:rsidR="00FA1E5A" w:rsidRDefault="00FA1E5A">
      <w:pPr>
        <w:pStyle w:val="BodyText"/>
        <w:spacing w:before="11"/>
      </w:pPr>
    </w:p>
    <w:p w14:paraId="73D07905" w14:textId="77777777" w:rsidR="00FA1E5A" w:rsidRDefault="00A22E84">
      <w:pPr>
        <w:pStyle w:val="BodyText"/>
        <w:spacing w:line="242" w:lineRule="auto"/>
        <w:ind w:left="145" w:right="603"/>
      </w:pPr>
      <w:r>
        <w:rPr>
          <w:color w:val="231F20"/>
        </w:rPr>
        <w:t>It is important to understand that, as a civil servant, the number of weeks maternity pay or allowance taken will be deducted first from</w:t>
      </w:r>
    </w:p>
    <w:p w14:paraId="1FBFBCD0" w14:textId="77777777" w:rsidR="00FA1E5A" w:rsidRDefault="00A22E84">
      <w:pPr>
        <w:pStyle w:val="BodyText"/>
        <w:spacing w:before="4" w:line="242" w:lineRule="auto"/>
        <w:ind w:left="145" w:right="402"/>
      </w:pPr>
      <w:r>
        <w:rPr>
          <w:color w:val="231F20"/>
        </w:rPr>
        <w:t>your entitlement to shared parental leave at full pay.</w:t>
      </w:r>
    </w:p>
    <w:p w14:paraId="19BB451E" w14:textId="77777777" w:rsidR="00FA1E5A" w:rsidRDefault="00FA1E5A">
      <w:pPr>
        <w:pStyle w:val="BodyText"/>
        <w:spacing w:before="10"/>
      </w:pPr>
    </w:p>
    <w:p w14:paraId="4057434D" w14:textId="77777777" w:rsidR="00FA1E5A" w:rsidRDefault="00A22E84">
      <w:pPr>
        <w:pStyle w:val="BodyText"/>
        <w:spacing w:line="242" w:lineRule="auto"/>
        <w:ind w:left="145" w:right="575"/>
      </w:pPr>
      <w:r>
        <w:rPr>
          <w:color w:val="231F20"/>
        </w:rPr>
        <w:t>If you are both civil servants, the entitlement to take 24 weeks shared parental leave at full</w:t>
      </w:r>
    </w:p>
    <w:p w14:paraId="6EBDABAC" w14:textId="77777777" w:rsidR="00FA1E5A" w:rsidRDefault="00A22E84">
      <w:pPr>
        <w:pStyle w:val="BodyText"/>
        <w:spacing w:before="2" w:line="242" w:lineRule="auto"/>
        <w:ind w:left="145" w:right="389"/>
      </w:pPr>
      <w:r>
        <w:rPr>
          <w:color w:val="231F20"/>
        </w:rPr>
        <w:t>pay is a joint entitlement. This means that, as a couple, you can only take 26 weeks in total of maternity and shared parental leave at full pay.</w:t>
      </w:r>
    </w:p>
    <w:p w14:paraId="7D6FE95B" w14:textId="77777777" w:rsidR="00FA1E5A" w:rsidRDefault="00FA1E5A">
      <w:pPr>
        <w:pStyle w:val="BodyText"/>
        <w:rPr>
          <w:sz w:val="25"/>
        </w:rPr>
      </w:pPr>
    </w:p>
    <w:p w14:paraId="49583C46" w14:textId="77777777" w:rsidR="00FA1E5A" w:rsidRDefault="00A22E84">
      <w:pPr>
        <w:pStyle w:val="BodyText"/>
        <w:spacing w:line="242" w:lineRule="auto"/>
        <w:ind w:left="145" w:right="896"/>
      </w:pPr>
      <w:r>
        <w:rPr>
          <w:color w:val="231F20"/>
        </w:rPr>
        <w:t xml:space="preserve">Some Civil Service departments offer their employees 39 weeks at full pay. This is discussed further in </w:t>
      </w:r>
      <w:hyperlink w:anchor="_bookmark8" w:history="1">
        <w:r>
          <w:rPr>
            <w:color w:val="2972B9"/>
          </w:rPr>
          <w:t>Annex A.</w:t>
        </w:r>
      </w:hyperlink>
    </w:p>
    <w:p w14:paraId="590D18C7"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93" w:space="40"/>
            <w:col w:w="5557"/>
          </w:cols>
        </w:sectPr>
      </w:pPr>
    </w:p>
    <w:p w14:paraId="667C71D8" w14:textId="77777777" w:rsidR="00FA1E5A" w:rsidRDefault="0057622C">
      <w:pPr>
        <w:pStyle w:val="BodyText"/>
        <w:rPr>
          <w:rFonts w:ascii="Times New Roman"/>
          <w:sz w:val="20"/>
        </w:rPr>
      </w:pPr>
      <w:r>
        <w:rPr>
          <w:noProof/>
          <w:lang w:val="en-US" w:eastAsia="en-US" w:bidi="ar-SA"/>
        </w:rPr>
        <mc:AlternateContent>
          <mc:Choice Requires="wpg">
            <w:drawing>
              <wp:anchor distT="0" distB="0" distL="114300" distR="114300" simplePos="0" relativeHeight="251645952" behindDoc="1" locked="0" layoutInCell="1" allowOverlap="1" wp14:anchorId="4814CD6A" wp14:editId="6449034F">
                <wp:simplePos x="0" y="0"/>
                <wp:positionH relativeFrom="page">
                  <wp:posOffset>542925</wp:posOffset>
                </wp:positionH>
                <wp:positionV relativeFrom="page">
                  <wp:posOffset>5574665</wp:posOffset>
                </wp:positionV>
                <wp:extent cx="6473825" cy="1495425"/>
                <wp:effectExtent l="9525" t="2540" r="3175" b="6985"/>
                <wp:wrapNone/>
                <wp:docPr id="12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8779"/>
                          <a:chExt cx="10195" cy="2355"/>
                        </a:xfrm>
                      </wpg:grpSpPr>
                      <wps:wsp>
                        <wps:cNvPr id="121" name="Rectangle 107"/>
                        <wps:cNvSpPr>
                          <a:spLocks noChangeArrowheads="1"/>
                        </wps:cNvSpPr>
                        <wps:spPr bwMode="auto">
                          <a:xfrm>
                            <a:off x="860" y="8783"/>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2" name="Text Box 106"/>
                        <wps:cNvSpPr txBox="1">
                          <a:spLocks noChangeArrowheads="1"/>
                        </wps:cNvSpPr>
                        <wps:spPr bwMode="auto">
                          <a:xfrm>
                            <a:off x="3225" y="8894"/>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A693B"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123" name="Text Box 105"/>
                        <wps:cNvSpPr txBox="1">
                          <a:spLocks noChangeArrowheads="1"/>
                        </wps:cNvSpPr>
                        <wps:spPr bwMode="auto">
                          <a:xfrm>
                            <a:off x="10183" y="9598"/>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5EA69E" w14:textId="77777777" w:rsidR="008F497E" w:rsidRDefault="008F497E">
                              <w:pPr>
                                <w:spacing w:line="223" w:lineRule="exact"/>
                                <w:rPr>
                                  <w:sz w:val="20"/>
                                </w:rPr>
                              </w:pPr>
                              <w:r>
                                <w:rPr>
                                  <w:color w:val="231F20"/>
                                  <w:sz w:val="20"/>
                                </w:rPr>
                                <w:t>52</w:t>
                              </w:r>
                            </w:p>
                            <w:p w14:paraId="412AE652"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4CD6A" id="Group 104" o:spid="_x0000_s1053" style="position:absolute;margin-left:42.75pt;margin-top:438.95pt;width:509.75pt;height:117.75pt;z-index:-251670528;mso-position-horizontal-relative:page;mso-position-vertical-relative:page" coordorigin="855,8779"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">
                <v:rect id="Rectangle 107" o:spid="_x0000_s1054" style="position:absolute;left:860;top:8783;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" filled="f" strokecolor="#263d8c" strokeweight=".5pt"/>
                <v:shape id="Text Box 106" o:spid="_x0000_s1055" type="#_x0000_t202" style="position:absolute;left:3225;top:8894;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69DA693B" w14:textId="77777777" w:rsidR="008F497E" w:rsidRDefault="008F497E">
                        <w:pPr>
                          <w:spacing w:line="223" w:lineRule="exact"/>
                          <w:rPr>
                            <w:sz w:val="20"/>
                          </w:rPr>
                        </w:pPr>
                        <w:r>
                          <w:rPr>
                            <w:color w:val="231F20"/>
                            <w:sz w:val="20"/>
                          </w:rPr>
                          <w:t>Birth</w:t>
                        </w:r>
                      </w:p>
                    </w:txbxContent>
                  </v:textbox>
                </v:shape>
                <v:shape id="Text Box 105" o:spid="_x0000_s1056" type="#_x0000_t202" style="position:absolute;left:10183;top:9598;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35EA69E" w14:textId="77777777" w:rsidR="008F497E" w:rsidRDefault="008F497E">
                        <w:pPr>
                          <w:spacing w:line="223" w:lineRule="exact"/>
                          <w:rPr>
                            <w:sz w:val="20"/>
                          </w:rPr>
                        </w:pPr>
                        <w:r>
                          <w:rPr>
                            <w:color w:val="231F20"/>
                            <w:sz w:val="20"/>
                          </w:rPr>
                          <w:t>52</w:t>
                        </w:r>
                      </w:p>
                      <w:p w14:paraId="412AE652" w14:textId="77777777" w:rsidR="008F497E" w:rsidRDefault="008F497E">
                        <w:pPr>
                          <w:spacing w:before="10"/>
                          <w:rPr>
                            <w:sz w:val="20"/>
                          </w:rPr>
                        </w:pPr>
                        <w:r>
                          <w:rPr>
                            <w:color w:val="231F20"/>
                            <w:sz w:val="20"/>
                          </w:rPr>
                          <w:t>weeks</w:t>
                        </w:r>
                      </w:p>
                    </w:txbxContent>
                  </v:textbox>
                </v:shape>
                <w10:wrap anchorx="page" anchory="page"/>
              </v:group>
            </w:pict>
          </mc:Fallback>
        </mc:AlternateContent>
      </w:r>
      <w:r>
        <w:rPr>
          <w:noProof/>
          <w:lang w:val="en-US" w:eastAsia="en-US" w:bidi="ar-SA"/>
        </w:rPr>
        <mc:AlternateContent>
          <mc:Choice Requires="wps">
            <w:drawing>
              <wp:anchor distT="0" distB="0" distL="114300" distR="114300" simplePos="0" relativeHeight="251646976" behindDoc="1" locked="0" layoutInCell="1" allowOverlap="1" wp14:anchorId="1EC46D25" wp14:editId="6010E5CF">
                <wp:simplePos x="0" y="0"/>
                <wp:positionH relativeFrom="page">
                  <wp:posOffset>1366520</wp:posOffset>
                </wp:positionH>
                <wp:positionV relativeFrom="page">
                  <wp:posOffset>6019800</wp:posOffset>
                </wp:positionV>
                <wp:extent cx="808990" cy="440690"/>
                <wp:effectExtent l="4445" t="0" r="0" b="0"/>
                <wp:wrapNone/>
                <wp:docPr id="1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70335" id="Rectangle 103" o:spid="_x0000_s1026" style="position:absolute;margin-left:107.6pt;margin-top:474pt;width:63.7pt;height:3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" fillcolor="#d6d9c2" stroked="f">
                <w10:wrap anchorx="page" anchory="page"/>
              </v:rect>
            </w:pict>
          </mc:Fallback>
        </mc:AlternateContent>
      </w:r>
      <w:r>
        <w:rPr>
          <w:noProof/>
          <w:lang w:val="en-US" w:eastAsia="en-US" w:bidi="ar-SA"/>
        </w:rPr>
        <mc:AlternateContent>
          <mc:Choice Requires="wps">
            <w:drawing>
              <wp:anchor distT="0" distB="0" distL="114300" distR="114300" simplePos="0" relativeHeight="251648000" behindDoc="1" locked="0" layoutInCell="1" allowOverlap="1" wp14:anchorId="2829C7DA" wp14:editId="034D1690">
                <wp:simplePos x="0" y="0"/>
                <wp:positionH relativeFrom="page">
                  <wp:posOffset>4634865</wp:posOffset>
                </wp:positionH>
                <wp:positionV relativeFrom="page">
                  <wp:posOffset>6019800</wp:posOffset>
                </wp:positionV>
                <wp:extent cx="1548130" cy="440690"/>
                <wp:effectExtent l="0" t="0" r="0" b="0"/>
                <wp:wrapNone/>
                <wp:docPr id="1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34EE5" id="Rectangle 102" o:spid="_x0000_s1026" style="position:absolute;margin-left:364.95pt;margin-top:474pt;width:121.9pt;height:3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" fillcolor="#cebace" stroked="f">
                <w10:wrap anchorx="page" anchory="page"/>
              </v:rect>
            </w:pict>
          </mc:Fallback>
        </mc:AlternateContent>
      </w:r>
      <w:r>
        <w:rPr>
          <w:noProof/>
          <w:lang w:val="en-US" w:eastAsia="en-US" w:bidi="ar-SA"/>
        </w:rPr>
        <mc:AlternateContent>
          <mc:Choice Requires="wps">
            <w:drawing>
              <wp:anchor distT="0" distB="0" distL="114300" distR="114300" simplePos="0" relativeHeight="251649024" behindDoc="1" locked="0" layoutInCell="1" allowOverlap="1" wp14:anchorId="13955765" wp14:editId="3F67360E">
                <wp:simplePos x="0" y="0"/>
                <wp:positionH relativeFrom="page">
                  <wp:posOffset>3068955</wp:posOffset>
                </wp:positionH>
                <wp:positionV relativeFrom="page">
                  <wp:posOffset>6532880</wp:posOffset>
                </wp:positionV>
                <wp:extent cx="981075" cy="440690"/>
                <wp:effectExtent l="1905" t="0" r="0" b="0"/>
                <wp:wrapNone/>
                <wp:docPr id="1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DC9D" id="Rectangle 101" o:spid="_x0000_s1026" style="position:absolute;margin-left:241.65pt;margin-top:514.4pt;width:77.25pt;height:3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" fillcolor="#cebace" stroked="f">
                <w10:wrap anchorx="page" anchory="page"/>
              </v:rect>
            </w:pict>
          </mc:Fallback>
        </mc:AlternateContent>
      </w:r>
    </w:p>
    <w:p w14:paraId="4F28465B" w14:textId="77777777" w:rsidR="00FA1E5A" w:rsidRDefault="00FA1E5A">
      <w:pPr>
        <w:pStyle w:val="BodyText"/>
        <w:rPr>
          <w:rFonts w:ascii="Times New Roman"/>
          <w:sz w:val="20"/>
        </w:rPr>
      </w:pPr>
    </w:p>
    <w:p w14:paraId="571FF78F" w14:textId="77777777" w:rsidR="00FA1E5A" w:rsidRDefault="00FA1E5A">
      <w:pPr>
        <w:pStyle w:val="BodyText"/>
        <w:rPr>
          <w:rFonts w:ascii="Times New Roman"/>
          <w:sz w:val="20"/>
        </w:rPr>
      </w:pPr>
    </w:p>
    <w:p w14:paraId="00691560" w14:textId="77777777" w:rsidR="00FA1E5A" w:rsidRDefault="00FA1E5A">
      <w:pPr>
        <w:pStyle w:val="BodyText"/>
        <w:rPr>
          <w:rFonts w:ascii="Times New Roman"/>
          <w:sz w:val="20"/>
        </w:rPr>
      </w:pPr>
    </w:p>
    <w:p w14:paraId="5A65B0FB" w14:textId="77777777" w:rsidR="00FA1E5A" w:rsidRDefault="00FA1E5A">
      <w:pPr>
        <w:pStyle w:val="BodyText"/>
        <w:spacing w:before="1"/>
        <w:rPr>
          <w:rFonts w:ascii="Times New Roman"/>
          <w:sz w:val="14"/>
        </w:rPr>
      </w:pPr>
    </w:p>
    <w:p w14:paraId="0A43745D" w14:textId="77777777" w:rsidR="00FA1E5A" w:rsidRDefault="0057622C">
      <w:pPr>
        <w:pStyle w:val="BodyText"/>
        <w:ind w:left="390"/>
        <w:rPr>
          <w:rFonts w:ascii="Times New Roman"/>
          <w:sz w:val="20"/>
        </w:rPr>
      </w:pPr>
      <w:r>
        <w:rPr>
          <w:rFonts w:ascii="Times New Roman"/>
          <w:noProof/>
          <w:sz w:val="20"/>
          <w:lang w:val="en-US" w:eastAsia="en-US" w:bidi="ar-SA"/>
        </w:rPr>
        <mc:AlternateContent>
          <mc:Choice Requires="wps">
            <w:drawing>
              <wp:inline distT="0" distB="0" distL="0" distR="0" wp14:anchorId="2402672B" wp14:editId="75918336">
                <wp:extent cx="6480175" cy="3078480"/>
                <wp:effectExtent l="0" t="4445" r="0" b="3175"/>
                <wp:docPr id="1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07848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1D51D8" w14:textId="77777777" w:rsidR="008F497E" w:rsidRDefault="008F497E">
                            <w:pPr>
                              <w:spacing w:before="95"/>
                              <w:ind w:left="113"/>
                              <w:rPr>
                                <w:b/>
                                <w:sz w:val="24"/>
                              </w:rPr>
                            </w:pPr>
                            <w:r>
                              <w:rPr>
                                <w:b/>
                                <w:color w:val="231F20"/>
                                <w:sz w:val="24"/>
                              </w:rPr>
                              <w:t>Example – maternity leave taken affects the amount of shared parental leave at full pay</w:t>
                            </w:r>
                          </w:p>
                          <w:p w14:paraId="1FD97C06" w14:textId="77777777" w:rsidR="008F497E" w:rsidRDefault="008F497E">
                            <w:pPr>
                              <w:pStyle w:val="BodyText"/>
                              <w:rPr>
                                <w:rFonts w:ascii="Times New Roman"/>
                                <w:sz w:val="25"/>
                              </w:rPr>
                            </w:pPr>
                          </w:p>
                          <w:p w14:paraId="7577C0A0" w14:textId="77777777" w:rsidR="008F497E" w:rsidRDefault="008F497E">
                            <w:pPr>
                              <w:pStyle w:val="BodyText"/>
                              <w:spacing w:line="242" w:lineRule="auto"/>
                              <w:ind w:left="113" w:right="333"/>
                            </w:pPr>
                            <w:r>
                              <w:rPr>
                                <w:color w:val="231F20"/>
                              </w:rPr>
                              <w:t>Jack is a civil servant. His partner, Julie, is not. Julie takes 20 weeks paid maternity leave and ends her maternity leave early to opt into shared parental leave.</w:t>
                            </w:r>
                          </w:p>
                          <w:p w14:paraId="0E25C126" w14:textId="77777777" w:rsidR="008F497E" w:rsidRDefault="008F497E">
                            <w:pPr>
                              <w:pStyle w:val="BodyText"/>
                              <w:spacing w:before="173" w:line="242" w:lineRule="auto"/>
                              <w:ind w:left="113"/>
                            </w:pPr>
                            <w:r>
                              <w:rPr>
                                <w:color w:val="231F20"/>
                              </w:rPr>
                              <w:t>Julie converts 32 weeks untaken maternity leave into 32 weeks shared parental leave. This means:</w:t>
                            </w:r>
                          </w:p>
                          <w:p w14:paraId="596F8E91" w14:textId="77777777" w:rsidR="008F497E" w:rsidRDefault="008F497E">
                            <w:pPr>
                              <w:pStyle w:val="BodyText"/>
                              <w:numPr>
                                <w:ilvl w:val="0"/>
                                <w:numId w:val="8"/>
                              </w:numPr>
                              <w:tabs>
                                <w:tab w:val="left" w:pos="399"/>
                                <w:tab w:val="left" w:pos="400"/>
                              </w:tabs>
                              <w:spacing w:before="173" w:line="242" w:lineRule="auto"/>
                              <w:ind w:right="333"/>
                            </w:pPr>
                            <w:r>
                              <w:rPr>
                                <w:color w:val="231F20"/>
                              </w:rPr>
                              <w:t>19</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19</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27BD409F" w14:textId="77777777" w:rsidR="008F497E" w:rsidRDefault="008F497E">
                            <w:pPr>
                              <w:pStyle w:val="BodyText"/>
                              <w:numPr>
                                <w:ilvl w:val="0"/>
                                <w:numId w:val="8"/>
                              </w:numPr>
                              <w:tabs>
                                <w:tab w:val="left" w:pos="399"/>
                                <w:tab w:val="left" w:pos="400"/>
                              </w:tabs>
                              <w:spacing w:before="115"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2264D57A" w14:textId="77777777" w:rsidR="008F497E" w:rsidRDefault="008F497E">
                            <w:pPr>
                              <w:pStyle w:val="BodyText"/>
                              <w:spacing w:before="116"/>
                              <w:ind w:left="113"/>
                            </w:pPr>
                            <w:r>
                              <w:rPr>
                                <w:color w:val="231F20"/>
                              </w:rPr>
                              <w:t>Julie takes 13 weeks paid shared parental leave.</w:t>
                            </w:r>
                          </w:p>
                          <w:p w14:paraId="115E6843" w14:textId="77777777" w:rsidR="008F497E" w:rsidRDefault="008F497E">
                            <w:pPr>
                              <w:pStyle w:val="BodyText"/>
                              <w:spacing w:before="174" w:line="242" w:lineRule="auto"/>
                              <w:ind w:left="113"/>
                            </w:pPr>
                            <w:r>
                              <w:rPr>
                                <w:color w:val="231F20"/>
                              </w:rPr>
                              <w:t>Jack, the civil servant, takes 6 weeks paid shared parental leave at full pay (26 weeks entitlement - 20 weeks paid maternity leave). They decide not to take the 13 weeks unpaid shared parental leave available to them.</w:t>
                            </w:r>
                          </w:p>
                        </w:txbxContent>
                      </wps:txbx>
                      <wps:bodyPr rot="0" vert="horz" wrap="square" lIns="0" tIns="0" rIns="0" bIns="0" anchor="t" anchorCtr="0" upright="1">
                        <a:noAutofit/>
                      </wps:bodyPr>
                    </wps:wsp>
                  </a:graphicData>
                </a:graphic>
              </wp:inline>
            </w:drawing>
          </mc:Choice>
          <mc:Fallback>
            <w:pict>
              <v:shape w14:anchorId="2402672B" id="Text Box 100" o:spid="_x0000_s1057" type="#_x0000_t202" style="width:510.25pt;height:2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" fillcolor="#efeeed" stroked="f">
                <v:textbox inset="0,0,0,0">
                  <w:txbxContent>
                    <w:p w14:paraId="201D51D8" w14:textId="77777777" w:rsidR="008F497E" w:rsidRDefault="008F497E">
                      <w:pPr>
                        <w:spacing w:before="95"/>
                        <w:ind w:left="113"/>
                        <w:rPr>
                          <w:b/>
                          <w:sz w:val="24"/>
                        </w:rPr>
                      </w:pPr>
                      <w:r>
                        <w:rPr>
                          <w:b/>
                          <w:color w:val="231F20"/>
                          <w:sz w:val="24"/>
                        </w:rPr>
                        <w:t>Example – maternity leave taken affects the amount of shared parental leave at full pay</w:t>
                      </w:r>
                    </w:p>
                    <w:p w14:paraId="1FD97C06" w14:textId="77777777" w:rsidR="008F497E" w:rsidRDefault="008F497E">
                      <w:pPr>
                        <w:pStyle w:val="BodyText"/>
                        <w:rPr>
                          <w:rFonts w:ascii="Times New Roman"/>
                          <w:sz w:val="25"/>
                        </w:rPr>
                      </w:pPr>
                    </w:p>
                    <w:p w14:paraId="7577C0A0" w14:textId="77777777" w:rsidR="008F497E" w:rsidRDefault="008F497E">
                      <w:pPr>
                        <w:pStyle w:val="BodyText"/>
                        <w:spacing w:line="242" w:lineRule="auto"/>
                        <w:ind w:left="113" w:right="333"/>
                      </w:pPr>
                      <w:r>
                        <w:rPr>
                          <w:color w:val="231F20"/>
                        </w:rPr>
                        <w:t>Jack is a civil servant. His partner, Julie, is not. Julie takes 20 weeks paid maternity leave and ends her maternity leave early to opt into shared parental leave.</w:t>
                      </w:r>
                    </w:p>
                    <w:p w14:paraId="0E25C126" w14:textId="77777777" w:rsidR="008F497E" w:rsidRDefault="008F497E">
                      <w:pPr>
                        <w:pStyle w:val="BodyText"/>
                        <w:spacing w:before="173" w:line="242" w:lineRule="auto"/>
                        <w:ind w:left="113"/>
                      </w:pPr>
                      <w:r>
                        <w:rPr>
                          <w:color w:val="231F20"/>
                        </w:rPr>
                        <w:t>Julie converts 32 weeks untaken maternity leave into 32 weeks shared parental leave. This means:</w:t>
                      </w:r>
                    </w:p>
                    <w:p w14:paraId="596F8E91" w14:textId="77777777" w:rsidR="008F497E" w:rsidRDefault="008F497E">
                      <w:pPr>
                        <w:pStyle w:val="BodyText"/>
                        <w:numPr>
                          <w:ilvl w:val="0"/>
                          <w:numId w:val="8"/>
                        </w:numPr>
                        <w:tabs>
                          <w:tab w:val="left" w:pos="399"/>
                          <w:tab w:val="left" w:pos="400"/>
                        </w:tabs>
                        <w:spacing w:before="173" w:line="242" w:lineRule="auto"/>
                        <w:ind w:right="333"/>
                      </w:pPr>
                      <w:r>
                        <w:rPr>
                          <w:color w:val="231F20"/>
                        </w:rPr>
                        <w:t>19</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19</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27BD409F" w14:textId="77777777" w:rsidR="008F497E" w:rsidRDefault="008F497E">
                      <w:pPr>
                        <w:pStyle w:val="BodyText"/>
                        <w:numPr>
                          <w:ilvl w:val="0"/>
                          <w:numId w:val="8"/>
                        </w:numPr>
                        <w:tabs>
                          <w:tab w:val="left" w:pos="399"/>
                          <w:tab w:val="left" w:pos="400"/>
                        </w:tabs>
                        <w:spacing w:before="115"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2264D57A" w14:textId="77777777" w:rsidR="008F497E" w:rsidRDefault="008F497E">
                      <w:pPr>
                        <w:pStyle w:val="BodyText"/>
                        <w:spacing w:before="116"/>
                        <w:ind w:left="113"/>
                      </w:pPr>
                      <w:r>
                        <w:rPr>
                          <w:color w:val="231F20"/>
                        </w:rPr>
                        <w:t>Julie takes 13 weeks paid shared parental leave.</w:t>
                      </w:r>
                    </w:p>
                    <w:p w14:paraId="115E6843" w14:textId="77777777" w:rsidR="008F497E" w:rsidRDefault="008F497E">
                      <w:pPr>
                        <w:pStyle w:val="BodyText"/>
                        <w:spacing w:before="174" w:line="242" w:lineRule="auto"/>
                        <w:ind w:left="113"/>
                      </w:pPr>
                      <w:r>
                        <w:rPr>
                          <w:color w:val="231F20"/>
                        </w:rPr>
                        <w:t>Jack, the civil servant, takes 6 weeks paid shared parental leave at full pay (26 weeks entitlement - 20 weeks paid maternity leave). They decide not to take the 13 weeks unpaid shared parental leave available to them.</w:t>
                      </w:r>
                    </w:p>
                  </w:txbxContent>
                </v:textbox>
                <w10:anchorlock/>
              </v:shape>
            </w:pict>
          </mc:Fallback>
        </mc:AlternateContent>
      </w:r>
    </w:p>
    <w:p w14:paraId="58D3DA37" w14:textId="77777777" w:rsidR="00FA1E5A" w:rsidRDefault="00FA1E5A">
      <w:pPr>
        <w:pStyle w:val="BodyText"/>
        <w:rPr>
          <w:rFonts w:ascii="Times New Roman"/>
          <w:sz w:val="20"/>
        </w:rPr>
      </w:pPr>
    </w:p>
    <w:p w14:paraId="5267664B" w14:textId="77777777" w:rsidR="00FA1E5A" w:rsidRDefault="00FA1E5A">
      <w:pPr>
        <w:pStyle w:val="BodyText"/>
        <w:rPr>
          <w:rFonts w:ascii="Times New Roman"/>
          <w:sz w:val="20"/>
        </w:rPr>
      </w:pPr>
    </w:p>
    <w:p w14:paraId="63CC1DD1" w14:textId="77777777" w:rsidR="00FA1E5A" w:rsidRDefault="0057622C">
      <w:pPr>
        <w:pStyle w:val="BodyText"/>
        <w:rPr>
          <w:rFonts w:ascii="Times New Roman"/>
          <w:sz w:val="19"/>
        </w:rPr>
      </w:pPr>
      <w:r>
        <w:rPr>
          <w:noProof/>
          <w:lang w:val="en-US" w:eastAsia="en-US" w:bidi="ar-SA"/>
        </w:rPr>
        <mc:AlternateContent>
          <mc:Choice Requires="wps">
            <w:drawing>
              <wp:anchor distT="0" distB="0" distL="0" distR="0" simplePos="0" relativeHeight="251635712" behindDoc="0" locked="0" layoutInCell="1" allowOverlap="1" wp14:anchorId="3233A9EC" wp14:editId="6A63B470">
                <wp:simplePos x="0" y="0"/>
                <wp:positionH relativeFrom="page">
                  <wp:posOffset>2200275</wp:posOffset>
                </wp:positionH>
                <wp:positionV relativeFrom="paragraph">
                  <wp:posOffset>173355</wp:posOffset>
                </wp:positionV>
                <wp:extent cx="0" cy="0"/>
                <wp:effectExtent l="9525" t="14605" r="9525" b="13970"/>
                <wp:wrapTopAndBottom/>
                <wp:docPr id="1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5666" id="Line 9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25pt,13.65pt" to="173.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2334"/>
        <w:gridCol w:w="1340"/>
        <w:gridCol w:w="2467"/>
        <w:gridCol w:w="2801"/>
      </w:tblGrid>
      <w:tr w:rsidR="00FA1E5A" w14:paraId="77B8D4DD" w14:textId="77777777">
        <w:trPr>
          <w:trHeight w:val="255"/>
        </w:trPr>
        <w:tc>
          <w:tcPr>
            <w:tcW w:w="2334" w:type="dxa"/>
            <w:vMerge w:val="restart"/>
            <w:tcBorders>
              <w:bottom w:val="single" w:sz="12" w:space="0" w:color="263D8C"/>
              <w:right w:val="dotted" w:sz="12" w:space="0" w:color="263D8C"/>
            </w:tcBorders>
          </w:tcPr>
          <w:p w14:paraId="28A0BB36" w14:textId="77777777" w:rsidR="00FA1E5A" w:rsidRDefault="00FA1E5A">
            <w:pPr>
              <w:pStyle w:val="TableParagraph"/>
              <w:rPr>
                <w:rFonts w:ascii="Times New Roman"/>
              </w:rPr>
            </w:pPr>
          </w:p>
          <w:p w14:paraId="393AC9C1" w14:textId="77777777" w:rsidR="00FA1E5A" w:rsidRDefault="00A22E84">
            <w:pPr>
              <w:pStyle w:val="TableParagraph"/>
              <w:tabs>
                <w:tab w:val="left" w:pos="1077"/>
              </w:tabs>
              <w:spacing w:before="151" w:line="165" w:lineRule="auto"/>
              <w:ind w:left="1077" w:right="294" w:hanging="1021"/>
              <w:rPr>
                <w:sz w:val="20"/>
              </w:rPr>
            </w:pPr>
            <w:r>
              <w:rPr>
                <w:color w:val="231F20"/>
                <w:position w:val="-11"/>
                <w:sz w:val="20"/>
              </w:rPr>
              <w:t>Julie</w:t>
            </w:r>
            <w:r>
              <w:rPr>
                <w:color w:val="231F20"/>
                <w:position w:val="-11"/>
                <w:sz w:val="20"/>
              </w:rPr>
              <w:tab/>
            </w:r>
            <w:r>
              <w:rPr>
                <w:color w:val="231F20"/>
                <w:sz w:val="20"/>
              </w:rPr>
              <w:t>2 wks paid mat</w:t>
            </w:r>
            <w:r>
              <w:rPr>
                <w:color w:val="231F20"/>
                <w:spacing w:val="-3"/>
                <w:sz w:val="20"/>
              </w:rPr>
              <w:t xml:space="preserve"> </w:t>
            </w:r>
            <w:r>
              <w:rPr>
                <w:color w:val="231F20"/>
                <w:sz w:val="20"/>
              </w:rPr>
              <w:t>leave</w:t>
            </w:r>
          </w:p>
        </w:tc>
        <w:tc>
          <w:tcPr>
            <w:tcW w:w="6608" w:type="dxa"/>
            <w:gridSpan w:val="3"/>
            <w:tcBorders>
              <w:left w:val="dotted" w:sz="12" w:space="0" w:color="263D8C"/>
            </w:tcBorders>
          </w:tcPr>
          <w:p w14:paraId="1F5AC15D" w14:textId="77777777" w:rsidR="00FA1E5A" w:rsidRDefault="00FA1E5A">
            <w:pPr>
              <w:pStyle w:val="TableParagraph"/>
              <w:rPr>
                <w:rFonts w:ascii="Times New Roman"/>
                <w:sz w:val="18"/>
              </w:rPr>
            </w:pPr>
          </w:p>
        </w:tc>
      </w:tr>
      <w:tr w:rsidR="00FA1E5A" w14:paraId="7DCE80A1" w14:textId="77777777">
        <w:trPr>
          <w:trHeight w:val="721"/>
        </w:trPr>
        <w:tc>
          <w:tcPr>
            <w:tcW w:w="2334" w:type="dxa"/>
            <w:vMerge/>
            <w:tcBorders>
              <w:top w:val="nil"/>
              <w:bottom w:val="single" w:sz="12" w:space="0" w:color="263D8C"/>
              <w:right w:val="dotted" w:sz="12" w:space="0" w:color="263D8C"/>
            </w:tcBorders>
          </w:tcPr>
          <w:p w14:paraId="08CB1873" w14:textId="77777777" w:rsidR="00FA1E5A" w:rsidRDefault="00FA1E5A">
            <w:pPr>
              <w:rPr>
                <w:sz w:val="2"/>
                <w:szCs w:val="2"/>
              </w:rPr>
            </w:pPr>
          </w:p>
        </w:tc>
        <w:tc>
          <w:tcPr>
            <w:tcW w:w="3807" w:type="dxa"/>
            <w:gridSpan w:val="2"/>
            <w:tcBorders>
              <w:left w:val="dotted" w:sz="12" w:space="0" w:color="263D8C"/>
              <w:bottom w:val="single" w:sz="12" w:space="0" w:color="263D8C"/>
              <w:right w:val="single" w:sz="24" w:space="0" w:color="FFFFFF"/>
            </w:tcBorders>
            <w:shd w:val="clear" w:color="auto" w:fill="D6D9C2"/>
          </w:tcPr>
          <w:p w14:paraId="7275B87C" w14:textId="77777777" w:rsidR="00FA1E5A" w:rsidRDefault="00FA1E5A">
            <w:pPr>
              <w:pStyle w:val="TableParagraph"/>
              <w:spacing w:before="10"/>
              <w:rPr>
                <w:rFonts w:ascii="Times New Roman"/>
                <w:sz w:val="18"/>
              </w:rPr>
            </w:pPr>
          </w:p>
          <w:p w14:paraId="29335C8B" w14:textId="77777777" w:rsidR="00FA1E5A" w:rsidRDefault="00A22E84">
            <w:pPr>
              <w:pStyle w:val="TableParagraph"/>
              <w:ind w:left="70"/>
              <w:rPr>
                <w:sz w:val="20"/>
              </w:rPr>
            </w:pPr>
            <w:r>
              <w:rPr>
                <w:color w:val="231F20"/>
                <w:sz w:val="20"/>
              </w:rPr>
              <w:t>18 wks paid mat leave</w:t>
            </w:r>
          </w:p>
        </w:tc>
        <w:tc>
          <w:tcPr>
            <w:tcW w:w="2801" w:type="dxa"/>
            <w:tcBorders>
              <w:left w:val="single" w:sz="24" w:space="0" w:color="FFFFFF"/>
              <w:bottom w:val="single" w:sz="12" w:space="0" w:color="263D8C"/>
            </w:tcBorders>
            <w:shd w:val="clear" w:color="auto" w:fill="CEBACE"/>
          </w:tcPr>
          <w:p w14:paraId="3271FEC3" w14:textId="77777777" w:rsidR="00FA1E5A" w:rsidRDefault="00FA1E5A">
            <w:pPr>
              <w:pStyle w:val="TableParagraph"/>
              <w:spacing w:before="10"/>
              <w:rPr>
                <w:rFonts w:ascii="Times New Roman"/>
                <w:sz w:val="18"/>
              </w:rPr>
            </w:pPr>
          </w:p>
          <w:p w14:paraId="5A475681" w14:textId="77777777" w:rsidR="00FA1E5A" w:rsidRDefault="00A22E84">
            <w:pPr>
              <w:pStyle w:val="TableParagraph"/>
              <w:ind w:left="54"/>
              <w:rPr>
                <w:sz w:val="20"/>
              </w:rPr>
            </w:pPr>
            <w:r>
              <w:rPr>
                <w:color w:val="231F20"/>
                <w:sz w:val="20"/>
              </w:rPr>
              <w:t>13 wks paid SPL</w:t>
            </w:r>
          </w:p>
        </w:tc>
      </w:tr>
      <w:tr w:rsidR="00FA1E5A" w14:paraId="7DADDF1C" w14:textId="77777777">
        <w:trPr>
          <w:trHeight w:val="721"/>
        </w:trPr>
        <w:tc>
          <w:tcPr>
            <w:tcW w:w="2334" w:type="dxa"/>
            <w:tcBorders>
              <w:top w:val="single" w:sz="12" w:space="0" w:color="263D8C"/>
              <w:right w:val="dotted" w:sz="12" w:space="0" w:color="263D8C"/>
            </w:tcBorders>
          </w:tcPr>
          <w:p w14:paraId="7629A4A9" w14:textId="77777777" w:rsidR="00FA1E5A" w:rsidRDefault="00FA1E5A">
            <w:pPr>
              <w:pStyle w:val="TableParagraph"/>
              <w:spacing w:before="9"/>
              <w:rPr>
                <w:rFonts w:ascii="Times New Roman"/>
                <w:sz w:val="23"/>
              </w:rPr>
            </w:pPr>
          </w:p>
          <w:p w14:paraId="369ED11F" w14:textId="77777777" w:rsidR="00FA1E5A" w:rsidRDefault="00A22E84">
            <w:pPr>
              <w:pStyle w:val="TableParagraph"/>
              <w:ind w:left="56"/>
              <w:rPr>
                <w:sz w:val="20"/>
              </w:rPr>
            </w:pPr>
            <w:r>
              <w:rPr>
                <w:color w:val="231F20"/>
                <w:sz w:val="20"/>
              </w:rPr>
              <w:t>Jack</w:t>
            </w:r>
          </w:p>
        </w:tc>
        <w:tc>
          <w:tcPr>
            <w:tcW w:w="1340" w:type="dxa"/>
            <w:tcBorders>
              <w:top w:val="single" w:sz="12" w:space="0" w:color="263D8C"/>
              <w:left w:val="dotted" w:sz="12" w:space="0" w:color="263D8C"/>
              <w:right w:val="single" w:sz="24" w:space="0" w:color="FFFFFF"/>
            </w:tcBorders>
            <w:shd w:val="clear" w:color="auto" w:fill="C4CFEA"/>
          </w:tcPr>
          <w:p w14:paraId="05C95121" w14:textId="77777777" w:rsidR="00FA1E5A" w:rsidRDefault="00A22E84">
            <w:pPr>
              <w:pStyle w:val="TableParagraph"/>
              <w:spacing w:before="154" w:line="249" w:lineRule="auto"/>
              <w:ind w:left="78" w:right="429"/>
              <w:rPr>
                <w:sz w:val="20"/>
              </w:rPr>
            </w:pPr>
            <w:r>
              <w:rPr>
                <w:color w:val="231F20"/>
                <w:sz w:val="20"/>
              </w:rPr>
              <w:t>2 wks paternity</w:t>
            </w:r>
          </w:p>
        </w:tc>
        <w:tc>
          <w:tcPr>
            <w:tcW w:w="5268" w:type="dxa"/>
            <w:gridSpan w:val="2"/>
            <w:tcBorders>
              <w:top w:val="single" w:sz="12" w:space="0" w:color="263D8C"/>
              <w:left w:val="single" w:sz="24" w:space="0" w:color="FFFFFF"/>
            </w:tcBorders>
          </w:tcPr>
          <w:p w14:paraId="173A21AD" w14:textId="77777777" w:rsidR="00FA1E5A" w:rsidRDefault="00A22E84">
            <w:pPr>
              <w:pStyle w:val="TableParagraph"/>
              <w:spacing w:before="154"/>
              <w:ind w:left="54"/>
              <w:rPr>
                <w:sz w:val="20"/>
              </w:rPr>
            </w:pPr>
            <w:r>
              <w:rPr>
                <w:color w:val="231F20"/>
                <w:sz w:val="20"/>
              </w:rPr>
              <w:t>6 wks</w:t>
            </w:r>
          </w:p>
          <w:p w14:paraId="2C2AB6A7" w14:textId="77777777" w:rsidR="00FA1E5A" w:rsidRDefault="00A22E84">
            <w:pPr>
              <w:pStyle w:val="TableParagraph"/>
              <w:spacing w:before="10"/>
              <w:ind w:left="54"/>
              <w:rPr>
                <w:sz w:val="20"/>
              </w:rPr>
            </w:pPr>
            <w:r>
              <w:rPr>
                <w:color w:val="231F20"/>
                <w:sz w:val="20"/>
              </w:rPr>
              <w:t>full pay SPL</w:t>
            </w:r>
          </w:p>
        </w:tc>
      </w:tr>
    </w:tbl>
    <w:p w14:paraId="12552917" w14:textId="77777777" w:rsidR="00FA1E5A" w:rsidRDefault="00FA1E5A">
      <w:pPr>
        <w:rPr>
          <w:sz w:val="20"/>
        </w:rPr>
        <w:sectPr w:rsidR="00FA1E5A">
          <w:pgSz w:w="11910" w:h="16840"/>
          <w:pgMar w:top="2480" w:right="460" w:bottom="600" w:left="460" w:header="1936" w:footer="336" w:gutter="0"/>
          <w:cols w:space="720"/>
        </w:sectPr>
      </w:pPr>
    </w:p>
    <w:p w14:paraId="68160AD4" w14:textId="77777777" w:rsidR="00FA1E5A" w:rsidRDefault="0057622C">
      <w:pPr>
        <w:pStyle w:val="BodyText"/>
        <w:rPr>
          <w:rFonts w:ascii="Times New Roman"/>
          <w:sz w:val="20"/>
        </w:rPr>
      </w:pPr>
      <w:r>
        <w:rPr>
          <w:noProof/>
          <w:lang w:val="en-US" w:eastAsia="en-US" w:bidi="ar-SA"/>
        </w:rPr>
        <mc:AlternateContent>
          <mc:Choice Requires="wpg">
            <w:drawing>
              <wp:anchor distT="0" distB="0" distL="114300" distR="114300" simplePos="0" relativeHeight="251650048" behindDoc="1" locked="0" layoutInCell="1" allowOverlap="1" wp14:anchorId="45EF6A10" wp14:editId="0E0E166A">
                <wp:simplePos x="0" y="0"/>
                <wp:positionH relativeFrom="page">
                  <wp:posOffset>542925</wp:posOffset>
                </wp:positionH>
                <wp:positionV relativeFrom="page">
                  <wp:posOffset>5743575</wp:posOffset>
                </wp:positionV>
                <wp:extent cx="6473825" cy="1495425"/>
                <wp:effectExtent l="9525" t="9525" r="3175" b="9525"/>
                <wp:wrapNone/>
                <wp:docPr id="11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9045"/>
                          <a:chExt cx="10195" cy="2355"/>
                        </a:xfrm>
                      </wpg:grpSpPr>
                      <wps:wsp>
                        <wps:cNvPr id="112" name="Rectangle 98"/>
                        <wps:cNvSpPr>
                          <a:spLocks noChangeArrowheads="1"/>
                        </wps:cNvSpPr>
                        <wps:spPr bwMode="auto">
                          <a:xfrm>
                            <a:off x="860" y="9050"/>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3" name="Text Box 97"/>
                        <wps:cNvSpPr txBox="1">
                          <a:spLocks noChangeArrowheads="1"/>
                        </wps:cNvSpPr>
                        <wps:spPr bwMode="auto">
                          <a:xfrm>
                            <a:off x="3225" y="9161"/>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B74E51"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114" name="Text Box 96"/>
                        <wps:cNvSpPr txBox="1">
                          <a:spLocks noChangeArrowheads="1"/>
                        </wps:cNvSpPr>
                        <wps:spPr bwMode="auto">
                          <a:xfrm>
                            <a:off x="10183" y="9865"/>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5A9C71" w14:textId="77777777" w:rsidR="008F497E" w:rsidRDefault="008F497E">
                              <w:pPr>
                                <w:spacing w:line="223" w:lineRule="exact"/>
                                <w:rPr>
                                  <w:sz w:val="20"/>
                                </w:rPr>
                              </w:pPr>
                              <w:r>
                                <w:rPr>
                                  <w:color w:val="231F20"/>
                                  <w:sz w:val="20"/>
                                </w:rPr>
                                <w:t>52</w:t>
                              </w:r>
                            </w:p>
                            <w:p w14:paraId="3E307E55"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F6A10" id="Group 95" o:spid="_x0000_s1058" style="position:absolute;margin-left:42.75pt;margin-top:452.25pt;width:509.75pt;height:117.75pt;z-index:-251666432;mso-position-horizontal-relative:page;mso-position-vertical-relative:page" coordorigin="855,9045"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">
                <v:rect id="Rectangle 98" o:spid="_x0000_s1059" style="position:absolute;left:860;top:9050;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" filled="f" strokecolor="#263d8c" strokeweight=".5pt"/>
                <v:shape id="Text Box 97" o:spid="_x0000_s1060" type="#_x0000_t202" style="position:absolute;left:3225;top:9161;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3B74E51" w14:textId="77777777" w:rsidR="008F497E" w:rsidRDefault="008F497E">
                        <w:pPr>
                          <w:spacing w:line="223" w:lineRule="exact"/>
                          <w:rPr>
                            <w:sz w:val="20"/>
                          </w:rPr>
                        </w:pPr>
                        <w:r>
                          <w:rPr>
                            <w:color w:val="231F20"/>
                            <w:sz w:val="20"/>
                          </w:rPr>
                          <w:t>Birth</w:t>
                        </w:r>
                      </w:p>
                    </w:txbxContent>
                  </v:textbox>
                </v:shape>
                <v:shape id="Text Box 96" o:spid="_x0000_s1061" type="#_x0000_t202" style="position:absolute;left:10183;top:9865;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B5A9C71" w14:textId="77777777" w:rsidR="008F497E" w:rsidRDefault="008F497E">
                        <w:pPr>
                          <w:spacing w:line="223" w:lineRule="exact"/>
                          <w:rPr>
                            <w:sz w:val="20"/>
                          </w:rPr>
                        </w:pPr>
                        <w:r>
                          <w:rPr>
                            <w:color w:val="231F20"/>
                            <w:sz w:val="20"/>
                          </w:rPr>
                          <w:t>52</w:t>
                        </w:r>
                      </w:p>
                      <w:p w14:paraId="3E307E55" w14:textId="77777777" w:rsidR="008F497E" w:rsidRDefault="008F497E">
                        <w:pPr>
                          <w:spacing w:before="10"/>
                          <w:rPr>
                            <w:sz w:val="20"/>
                          </w:rPr>
                        </w:pPr>
                        <w:r>
                          <w:rPr>
                            <w:color w:val="231F20"/>
                            <w:sz w:val="20"/>
                          </w:rPr>
                          <w:t>weeks</w:t>
                        </w:r>
                      </w:p>
                    </w:txbxContent>
                  </v:textbox>
                </v:shape>
                <w10:wrap anchorx="page" anchory="page"/>
              </v:group>
            </w:pict>
          </mc:Fallback>
        </mc:AlternateContent>
      </w:r>
      <w:r>
        <w:rPr>
          <w:noProof/>
          <w:lang w:val="en-US" w:eastAsia="en-US" w:bidi="ar-SA"/>
        </w:rPr>
        <mc:AlternateContent>
          <mc:Choice Requires="wps">
            <w:drawing>
              <wp:anchor distT="0" distB="0" distL="114300" distR="114300" simplePos="0" relativeHeight="251651072" behindDoc="1" locked="0" layoutInCell="1" allowOverlap="1" wp14:anchorId="719C9F7B" wp14:editId="4D7E9F4C">
                <wp:simplePos x="0" y="0"/>
                <wp:positionH relativeFrom="page">
                  <wp:posOffset>1366520</wp:posOffset>
                </wp:positionH>
                <wp:positionV relativeFrom="page">
                  <wp:posOffset>6189345</wp:posOffset>
                </wp:positionV>
                <wp:extent cx="808990" cy="440690"/>
                <wp:effectExtent l="4445" t="0" r="0" b="0"/>
                <wp:wrapNone/>
                <wp:docPr id="1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F55E" id="Rectangle 94" o:spid="_x0000_s1026" style="position:absolute;margin-left:107.6pt;margin-top:487.35pt;width:63.7pt;height:34.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" fillcolor="#d6d9c2" stroked="f">
                <w10:wrap anchorx="page" anchory="page"/>
              </v:rect>
            </w:pict>
          </mc:Fallback>
        </mc:AlternateContent>
      </w:r>
      <w:r>
        <w:rPr>
          <w:noProof/>
          <w:lang w:val="en-US" w:eastAsia="en-US" w:bidi="ar-SA"/>
        </w:rPr>
        <mc:AlternateContent>
          <mc:Choice Requires="wps">
            <w:drawing>
              <wp:anchor distT="0" distB="0" distL="114300" distR="114300" simplePos="0" relativeHeight="251652096" behindDoc="1" locked="0" layoutInCell="1" allowOverlap="1" wp14:anchorId="14471A4A" wp14:editId="0DB208B2">
                <wp:simplePos x="0" y="0"/>
                <wp:positionH relativeFrom="page">
                  <wp:posOffset>3068955</wp:posOffset>
                </wp:positionH>
                <wp:positionV relativeFrom="page">
                  <wp:posOffset>6189345</wp:posOffset>
                </wp:positionV>
                <wp:extent cx="2691130" cy="440690"/>
                <wp:effectExtent l="1905" t="0" r="2540" b="0"/>
                <wp:wrapNone/>
                <wp:docPr id="10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62707" id="Rectangle 93" o:spid="_x0000_s1026" style="position:absolute;margin-left:241.65pt;margin-top:487.35pt;width:211.9pt;height:3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" fillcolor="#cebace" stroked="f">
                <w10:wrap anchorx="page" anchory="page"/>
              </v:rect>
            </w:pict>
          </mc:Fallback>
        </mc:AlternateContent>
      </w:r>
      <w:r>
        <w:rPr>
          <w:noProof/>
          <w:lang w:val="en-US" w:eastAsia="en-US" w:bidi="ar-SA"/>
        </w:rPr>
        <mc:AlternateContent>
          <mc:Choice Requires="wps">
            <w:drawing>
              <wp:anchor distT="0" distB="0" distL="114300" distR="114300" simplePos="0" relativeHeight="251653120" behindDoc="1" locked="0" layoutInCell="1" allowOverlap="1" wp14:anchorId="4BFF78BD" wp14:editId="02043F3A">
                <wp:simplePos x="0" y="0"/>
                <wp:positionH relativeFrom="page">
                  <wp:posOffset>3068955</wp:posOffset>
                </wp:positionH>
                <wp:positionV relativeFrom="page">
                  <wp:posOffset>6702425</wp:posOffset>
                </wp:positionV>
                <wp:extent cx="2357755" cy="440690"/>
                <wp:effectExtent l="1905" t="0" r="2540" b="635"/>
                <wp:wrapNone/>
                <wp:docPr id="1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75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B132" id="Rectangle 92" o:spid="_x0000_s1026" style="position:absolute;margin-left:241.65pt;margin-top:527.75pt;width:185.65pt;height:34.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" fillcolor="#cebace" stroked="f">
                <w10:wrap anchorx="page" anchory="page"/>
              </v:rect>
            </w:pict>
          </mc:Fallback>
        </mc:AlternateContent>
      </w:r>
    </w:p>
    <w:p w14:paraId="30AA5F0D" w14:textId="77777777" w:rsidR="00FA1E5A" w:rsidRDefault="00FA1E5A">
      <w:pPr>
        <w:pStyle w:val="BodyText"/>
        <w:rPr>
          <w:rFonts w:ascii="Times New Roman"/>
          <w:sz w:val="20"/>
        </w:rPr>
      </w:pPr>
    </w:p>
    <w:p w14:paraId="130D4F1D" w14:textId="77777777" w:rsidR="00FA1E5A" w:rsidRDefault="00FA1E5A">
      <w:pPr>
        <w:pStyle w:val="BodyText"/>
        <w:rPr>
          <w:rFonts w:ascii="Times New Roman"/>
          <w:sz w:val="20"/>
        </w:rPr>
      </w:pPr>
    </w:p>
    <w:p w14:paraId="00A0D9C4" w14:textId="77777777" w:rsidR="00FA1E5A" w:rsidRDefault="00FA1E5A">
      <w:pPr>
        <w:pStyle w:val="BodyText"/>
        <w:rPr>
          <w:rFonts w:ascii="Times New Roman"/>
          <w:sz w:val="20"/>
        </w:rPr>
      </w:pPr>
    </w:p>
    <w:p w14:paraId="35CED998" w14:textId="77777777" w:rsidR="00FA1E5A" w:rsidRDefault="00FA1E5A">
      <w:pPr>
        <w:pStyle w:val="BodyText"/>
        <w:spacing w:before="1"/>
        <w:rPr>
          <w:rFonts w:ascii="Times New Roman"/>
          <w:sz w:val="14"/>
        </w:rPr>
      </w:pPr>
    </w:p>
    <w:p w14:paraId="5B7E6832" w14:textId="77777777" w:rsidR="00FA1E5A" w:rsidRDefault="0057622C">
      <w:pPr>
        <w:pStyle w:val="BodyText"/>
        <w:ind w:left="390"/>
        <w:rPr>
          <w:rFonts w:ascii="Times New Roman"/>
          <w:sz w:val="20"/>
        </w:rPr>
      </w:pPr>
      <w:r>
        <w:rPr>
          <w:rFonts w:ascii="Times New Roman"/>
          <w:noProof/>
          <w:sz w:val="20"/>
          <w:lang w:val="en-US" w:eastAsia="en-US" w:bidi="ar-SA"/>
        </w:rPr>
        <mc:AlternateContent>
          <mc:Choice Requires="wps">
            <w:drawing>
              <wp:inline distT="0" distB="0" distL="0" distR="0" wp14:anchorId="65290FE7" wp14:editId="77FA4E23">
                <wp:extent cx="6480175" cy="3186430"/>
                <wp:effectExtent l="0" t="4445" r="0" b="0"/>
                <wp:docPr id="1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8643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F0C61C" w14:textId="77777777" w:rsidR="008F497E" w:rsidRDefault="008F497E">
                            <w:pPr>
                              <w:spacing w:before="40"/>
                              <w:ind w:left="113"/>
                              <w:rPr>
                                <w:b/>
                                <w:sz w:val="24"/>
                              </w:rPr>
                            </w:pPr>
                            <w:r>
                              <w:rPr>
                                <w:b/>
                                <w:color w:val="231F20"/>
                                <w:sz w:val="24"/>
                              </w:rPr>
                              <w:t>Example – effect of an earlier move to shared parental leave</w:t>
                            </w:r>
                          </w:p>
                          <w:p w14:paraId="0FED1D9B" w14:textId="77777777" w:rsidR="008F497E" w:rsidRDefault="008F497E">
                            <w:pPr>
                              <w:pStyle w:val="BodyText"/>
                              <w:rPr>
                                <w:rFonts w:ascii="Times New Roman"/>
                                <w:sz w:val="25"/>
                              </w:rPr>
                            </w:pPr>
                          </w:p>
                          <w:p w14:paraId="16957956" w14:textId="29F19F4C" w:rsidR="008F497E" w:rsidRDefault="008F497E">
                            <w:pPr>
                              <w:pStyle w:val="BodyText"/>
                              <w:spacing w:line="242" w:lineRule="auto"/>
                              <w:ind w:left="113" w:right="252"/>
                            </w:pPr>
                            <w:r>
                              <w:rPr>
                                <w:color w:val="231F20"/>
                              </w:rPr>
                              <w:t>Yusur is a civil servant. Her partner, Fatima, is not. Fatima takes 2 weeks paid maternity leave before the birth and 2 weeks afterwards and ends her maternity leave early to opt into shared parental leave.</w:t>
                            </w:r>
                          </w:p>
                          <w:p w14:paraId="7F5C8A4A" w14:textId="77777777" w:rsidR="008F497E" w:rsidRDefault="008F497E">
                            <w:pPr>
                              <w:pStyle w:val="BodyText"/>
                              <w:spacing w:before="174" w:line="242" w:lineRule="auto"/>
                              <w:ind w:left="113"/>
                            </w:pPr>
                            <w:r>
                              <w:rPr>
                                <w:color w:val="231F20"/>
                              </w:rPr>
                              <w:t>Fatima converts 48 weeks untaken maternity leave into 48 weeks shared parental leave. This means:</w:t>
                            </w:r>
                          </w:p>
                          <w:p w14:paraId="1C3245FA" w14:textId="77777777" w:rsidR="008F497E" w:rsidRDefault="008F497E">
                            <w:pPr>
                              <w:pStyle w:val="BodyText"/>
                              <w:numPr>
                                <w:ilvl w:val="0"/>
                                <w:numId w:val="7"/>
                              </w:numPr>
                              <w:tabs>
                                <w:tab w:val="left" w:pos="399"/>
                                <w:tab w:val="left" w:pos="400"/>
                              </w:tabs>
                              <w:spacing w:before="173" w:line="242" w:lineRule="auto"/>
                              <w:ind w:right="333"/>
                            </w:pPr>
                            <w:r>
                              <w:rPr>
                                <w:color w:val="231F20"/>
                              </w:rPr>
                              <w:t>35</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35</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4FB33C7F" w14:textId="77777777" w:rsidR="008F497E" w:rsidRDefault="008F497E">
                            <w:pPr>
                              <w:pStyle w:val="BodyText"/>
                              <w:numPr>
                                <w:ilvl w:val="0"/>
                                <w:numId w:val="7"/>
                              </w:numPr>
                              <w:tabs>
                                <w:tab w:val="left" w:pos="399"/>
                                <w:tab w:val="left" w:pos="400"/>
                              </w:tabs>
                              <w:spacing w:before="116"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2A24A237" w14:textId="77777777" w:rsidR="008F497E" w:rsidRDefault="008F497E">
                            <w:pPr>
                              <w:pStyle w:val="BodyText"/>
                              <w:spacing w:before="116" w:line="242" w:lineRule="auto"/>
                              <w:ind w:left="113" w:right="652"/>
                            </w:pPr>
                            <w:r>
                              <w:rPr>
                                <w:color w:val="231F20"/>
                              </w:rPr>
                              <w:t>Fatima takes 13 weeks paid shared parental leave and 13 weeks unpaid shared parental leave.</w:t>
                            </w:r>
                          </w:p>
                          <w:p w14:paraId="5A6FD5CC" w14:textId="77777777" w:rsidR="008F497E" w:rsidRDefault="008F497E">
                            <w:pPr>
                              <w:pStyle w:val="BodyText"/>
                              <w:spacing w:before="172"/>
                              <w:ind w:left="113"/>
                            </w:pPr>
                            <w:r>
                              <w:rPr>
                                <w:color w:val="231F20"/>
                              </w:rPr>
                              <w:t>Yusur, the civil servant, takes 22 weeks shared parental leave at full pay (26 weeks</w:t>
                            </w:r>
                          </w:p>
                          <w:p w14:paraId="0F69C755" w14:textId="77777777" w:rsidR="008F497E" w:rsidRDefault="008F497E">
                            <w:pPr>
                              <w:pStyle w:val="BodyText"/>
                              <w:spacing w:before="4"/>
                              <w:ind w:left="113"/>
                            </w:pPr>
                            <w:r>
                              <w:rPr>
                                <w:color w:val="231F20"/>
                              </w:rPr>
                              <w:t>entitlement - 4 weeks paid maternity leave).</w:t>
                            </w:r>
                          </w:p>
                        </w:txbxContent>
                      </wps:txbx>
                      <wps:bodyPr rot="0" vert="horz" wrap="square" lIns="0" tIns="0" rIns="0" bIns="0" anchor="t" anchorCtr="0" upright="1">
                        <a:noAutofit/>
                      </wps:bodyPr>
                    </wps:wsp>
                  </a:graphicData>
                </a:graphic>
              </wp:inline>
            </w:drawing>
          </mc:Choice>
          <mc:Fallback>
            <w:pict>
              <v:shape w14:anchorId="65290FE7" id="Text Box 91" o:spid="_x0000_s1062" type="#_x0000_t202" style="width:510.25pt;height:2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" fillcolor="#efeeed" stroked="f">
                <v:textbox inset="0,0,0,0">
                  <w:txbxContent>
                    <w:p w14:paraId="60F0C61C" w14:textId="77777777" w:rsidR="008F497E" w:rsidRDefault="008F497E">
                      <w:pPr>
                        <w:spacing w:before="40"/>
                        <w:ind w:left="113"/>
                        <w:rPr>
                          <w:b/>
                          <w:sz w:val="24"/>
                        </w:rPr>
                      </w:pPr>
                      <w:r>
                        <w:rPr>
                          <w:b/>
                          <w:color w:val="231F20"/>
                          <w:sz w:val="24"/>
                        </w:rPr>
                        <w:t>Example – effect of an earlier move to shared parental leave</w:t>
                      </w:r>
                    </w:p>
                    <w:p w14:paraId="0FED1D9B" w14:textId="77777777" w:rsidR="008F497E" w:rsidRDefault="008F497E">
                      <w:pPr>
                        <w:pStyle w:val="BodyText"/>
                        <w:rPr>
                          <w:rFonts w:ascii="Times New Roman"/>
                          <w:sz w:val="25"/>
                        </w:rPr>
                      </w:pPr>
                    </w:p>
                    <w:p w14:paraId="16957956" w14:textId="29F19F4C" w:rsidR="008F497E" w:rsidRDefault="008F497E">
                      <w:pPr>
                        <w:pStyle w:val="BodyText"/>
                        <w:spacing w:line="242" w:lineRule="auto"/>
                        <w:ind w:left="113" w:right="252"/>
                      </w:pPr>
                      <w:r>
                        <w:rPr>
                          <w:color w:val="231F20"/>
                        </w:rPr>
                        <w:t>Yusur is a civil servant. Her partner, Fatima, is not. Fatima takes 2 weeks paid maternity leave before the birth and 2 weeks afterwards and ends her maternity leave early to opt into shared parental leave.</w:t>
                      </w:r>
                    </w:p>
                    <w:p w14:paraId="7F5C8A4A" w14:textId="77777777" w:rsidR="008F497E" w:rsidRDefault="008F497E">
                      <w:pPr>
                        <w:pStyle w:val="BodyText"/>
                        <w:spacing w:before="174" w:line="242" w:lineRule="auto"/>
                        <w:ind w:left="113"/>
                      </w:pPr>
                      <w:r>
                        <w:rPr>
                          <w:color w:val="231F20"/>
                        </w:rPr>
                        <w:t>Fatima converts 48 weeks untaken maternity leave into 48 weeks shared parental leave. This means:</w:t>
                      </w:r>
                    </w:p>
                    <w:p w14:paraId="1C3245FA" w14:textId="77777777" w:rsidR="008F497E" w:rsidRDefault="008F497E">
                      <w:pPr>
                        <w:pStyle w:val="BodyText"/>
                        <w:numPr>
                          <w:ilvl w:val="0"/>
                          <w:numId w:val="7"/>
                        </w:numPr>
                        <w:tabs>
                          <w:tab w:val="left" w:pos="399"/>
                          <w:tab w:val="left" w:pos="400"/>
                        </w:tabs>
                        <w:spacing w:before="173" w:line="242" w:lineRule="auto"/>
                        <w:ind w:right="333"/>
                      </w:pPr>
                      <w:r>
                        <w:rPr>
                          <w:color w:val="231F20"/>
                        </w:rPr>
                        <w:t>35</w:t>
                      </w:r>
                      <w:r>
                        <w:rPr>
                          <w:color w:val="231F20"/>
                          <w:spacing w:val="-5"/>
                        </w:rPr>
                        <w:t xml:space="preserve"> </w:t>
                      </w:r>
                      <w:r>
                        <w:rPr>
                          <w:color w:val="231F20"/>
                        </w:rPr>
                        <w:t>weeks</w:t>
                      </w:r>
                      <w:r>
                        <w:rPr>
                          <w:color w:val="231F20"/>
                          <w:spacing w:val="-5"/>
                        </w:rPr>
                        <w:t xml:space="preserve"> </w:t>
                      </w:r>
                      <w:r>
                        <w:rPr>
                          <w:color w:val="231F20"/>
                        </w:rPr>
                        <w:t>untaken</w:t>
                      </w:r>
                      <w:r>
                        <w:rPr>
                          <w:color w:val="231F20"/>
                          <w:spacing w:val="-5"/>
                        </w:rPr>
                        <w:t xml:space="preserve"> </w:t>
                      </w:r>
                      <w:r>
                        <w:rPr>
                          <w:color w:val="231F20"/>
                        </w:rPr>
                        <w:t>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35</w:t>
                      </w:r>
                      <w:r>
                        <w:rPr>
                          <w:color w:val="231F20"/>
                          <w:spacing w:val="-5"/>
                        </w:rPr>
                        <w:t xml:space="preserve"> </w:t>
                      </w:r>
                      <w:r>
                        <w:rPr>
                          <w:color w:val="231F20"/>
                        </w:rPr>
                        <w:t>weeks</w:t>
                      </w:r>
                      <w:r>
                        <w:rPr>
                          <w:color w:val="231F20"/>
                          <w:spacing w:val="-5"/>
                        </w:rPr>
                        <w:t xml:space="preserve"> </w:t>
                      </w:r>
                      <w:r>
                        <w:rPr>
                          <w:color w:val="231F20"/>
                        </w:rPr>
                        <w:t>paid</w:t>
                      </w:r>
                      <w:r>
                        <w:rPr>
                          <w:color w:val="231F20"/>
                          <w:spacing w:val="-5"/>
                        </w:rPr>
                        <w:t xml:space="preserve"> </w:t>
                      </w:r>
                      <w:r>
                        <w:rPr>
                          <w:color w:val="231F20"/>
                        </w:rPr>
                        <w:t>shared</w:t>
                      </w:r>
                      <w:r>
                        <w:rPr>
                          <w:color w:val="231F20"/>
                          <w:spacing w:val="-4"/>
                        </w:rPr>
                        <w:t xml:space="preserve"> </w:t>
                      </w:r>
                      <w:r>
                        <w:rPr>
                          <w:color w:val="231F20"/>
                        </w:rPr>
                        <w:t>parental leave,</w:t>
                      </w:r>
                      <w:r>
                        <w:rPr>
                          <w:color w:val="231F20"/>
                          <w:spacing w:val="-2"/>
                        </w:rPr>
                        <w:t xml:space="preserve"> </w:t>
                      </w:r>
                      <w:r>
                        <w:rPr>
                          <w:color w:val="231F20"/>
                        </w:rPr>
                        <w:t>and</w:t>
                      </w:r>
                    </w:p>
                    <w:p w14:paraId="4FB33C7F" w14:textId="77777777" w:rsidR="008F497E" w:rsidRDefault="008F497E">
                      <w:pPr>
                        <w:pStyle w:val="BodyText"/>
                        <w:numPr>
                          <w:ilvl w:val="0"/>
                          <w:numId w:val="7"/>
                        </w:numPr>
                        <w:tabs>
                          <w:tab w:val="left" w:pos="399"/>
                          <w:tab w:val="left" w:pos="400"/>
                        </w:tabs>
                        <w:spacing w:before="116" w:line="242" w:lineRule="auto"/>
                        <w:ind w:right="720"/>
                      </w:pP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maternity</w:t>
                      </w:r>
                      <w:r>
                        <w:rPr>
                          <w:color w:val="231F20"/>
                          <w:spacing w:val="-4"/>
                        </w:rPr>
                        <w:t xml:space="preserve"> </w:t>
                      </w:r>
                      <w:r>
                        <w:rPr>
                          <w:color w:val="231F20"/>
                        </w:rPr>
                        <w:t>leave</w:t>
                      </w:r>
                      <w:r>
                        <w:rPr>
                          <w:color w:val="231F20"/>
                          <w:spacing w:val="-5"/>
                        </w:rPr>
                        <w:t xml:space="preserve"> </w:t>
                      </w:r>
                      <w:r>
                        <w:rPr>
                          <w:color w:val="231F20"/>
                        </w:rPr>
                        <w:t>are</w:t>
                      </w:r>
                      <w:r>
                        <w:rPr>
                          <w:color w:val="231F20"/>
                          <w:spacing w:val="-5"/>
                        </w:rPr>
                        <w:t xml:space="preserve"> </w:t>
                      </w:r>
                      <w:r>
                        <w:rPr>
                          <w:color w:val="231F20"/>
                        </w:rPr>
                        <w:t>converted</w:t>
                      </w:r>
                      <w:r>
                        <w:rPr>
                          <w:color w:val="231F20"/>
                          <w:spacing w:val="-4"/>
                        </w:rPr>
                        <w:t xml:space="preserve"> </w:t>
                      </w:r>
                      <w:r>
                        <w:rPr>
                          <w:color w:val="231F20"/>
                        </w:rPr>
                        <w:t>into</w:t>
                      </w:r>
                      <w:r>
                        <w:rPr>
                          <w:color w:val="231F20"/>
                          <w:spacing w:val="-5"/>
                        </w:rPr>
                        <w:t xml:space="preserve"> </w:t>
                      </w:r>
                      <w:r>
                        <w:rPr>
                          <w:color w:val="231F20"/>
                        </w:rPr>
                        <w:t>13</w:t>
                      </w:r>
                      <w:r>
                        <w:rPr>
                          <w:color w:val="231F20"/>
                          <w:spacing w:val="-5"/>
                        </w:rPr>
                        <w:t xml:space="preserve"> </w:t>
                      </w:r>
                      <w:r>
                        <w:rPr>
                          <w:color w:val="231F20"/>
                        </w:rPr>
                        <w:t>weeks</w:t>
                      </w:r>
                      <w:r>
                        <w:rPr>
                          <w:color w:val="231F20"/>
                          <w:spacing w:val="-5"/>
                        </w:rPr>
                        <w:t xml:space="preserve"> </w:t>
                      </w:r>
                      <w:r>
                        <w:rPr>
                          <w:color w:val="231F20"/>
                        </w:rPr>
                        <w:t>unpaid</w:t>
                      </w:r>
                      <w:r>
                        <w:rPr>
                          <w:color w:val="231F20"/>
                          <w:spacing w:val="-5"/>
                        </w:rPr>
                        <w:t xml:space="preserve"> </w:t>
                      </w:r>
                      <w:r>
                        <w:rPr>
                          <w:color w:val="231F20"/>
                        </w:rPr>
                        <w:t>shared</w:t>
                      </w:r>
                      <w:r>
                        <w:rPr>
                          <w:color w:val="231F20"/>
                          <w:spacing w:val="-4"/>
                        </w:rPr>
                        <w:t xml:space="preserve"> </w:t>
                      </w:r>
                      <w:r>
                        <w:rPr>
                          <w:color w:val="231F20"/>
                        </w:rPr>
                        <w:t>parental leave.</w:t>
                      </w:r>
                    </w:p>
                    <w:p w14:paraId="2A24A237" w14:textId="77777777" w:rsidR="008F497E" w:rsidRDefault="008F497E">
                      <w:pPr>
                        <w:pStyle w:val="BodyText"/>
                        <w:spacing w:before="116" w:line="242" w:lineRule="auto"/>
                        <w:ind w:left="113" w:right="652"/>
                      </w:pPr>
                      <w:r>
                        <w:rPr>
                          <w:color w:val="231F20"/>
                        </w:rPr>
                        <w:t>Fatima takes 13 weeks paid shared parental leave and 13 weeks unpaid shared parental leave.</w:t>
                      </w:r>
                    </w:p>
                    <w:p w14:paraId="5A6FD5CC" w14:textId="77777777" w:rsidR="008F497E" w:rsidRDefault="008F497E">
                      <w:pPr>
                        <w:pStyle w:val="BodyText"/>
                        <w:spacing w:before="172"/>
                        <w:ind w:left="113"/>
                      </w:pPr>
                      <w:r>
                        <w:rPr>
                          <w:color w:val="231F20"/>
                        </w:rPr>
                        <w:t>Yusur, the civil servant, takes 22 weeks shared parental leave at full pay (26 weeks</w:t>
                      </w:r>
                    </w:p>
                    <w:p w14:paraId="0F69C755" w14:textId="77777777" w:rsidR="008F497E" w:rsidRDefault="008F497E">
                      <w:pPr>
                        <w:pStyle w:val="BodyText"/>
                        <w:spacing w:before="4"/>
                        <w:ind w:left="113"/>
                      </w:pPr>
                      <w:r>
                        <w:rPr>
                          <w:color w:val="231F20"/>
                        </w:rPr>
                        <w:t>entitlement - 4 weeks paid maternity leave).</w:t>
                      </w:r>
                    </w:p>
                  </w:txbxContent>
                </v:textbox>
                <w10:anchorlock/>
              </v:shape>
            </w:pict>
          </mc:Fallback>
        </mc:AlternateContent>
      </w:r>
    </w:p>
    <w:p w14:paraId="1B703283" w14:textId="77777777" w:rsidR="00FA1E5A" w:rsidRDefault="00FA1E5A">
      <w:pPr>
        <w:pStyle w:val="BodyText"/>
        <w:rPr>
          <w:rFonts w:ascii="Times New Roman"/>
          <w:sz w:val="20"/>
        </w:rPr>
      </w:pPr>
    </w:p>
    <w:p w14:paraId="3A4E9818" w14:textId="77777777" w:rsidR="00FA1E5A" w:rsidRDefault="00FA1E5A">
      <w:pPr>
        <w:pStyle w:val="BodyText"/>
        <w:rPr>
          <w:rFonts w:ascii="Times New Roman"/>
          <w:sz w:val="20"/>
        </w:rPr>
      </w:pPr>
    </w:p>
    <w:p w14:paraId="742D95A6" w14:textId="77777777" w:rsidR="00FA1E5A" w:rsidRDefault="0057622C">
      <w:pPr>
        <w:pStyle w:val="BodyText"/>
        <w:spacing w:before="9"/>
        <w:rPr>
          <w:rFonts w:ascii="Times New Roman"/>
          <w:sz w:val="27"/>
        </w:rPr>
      </w:pPr>
      <w:r>
        <w:rPr>
          <w:noProof/>
          <w:lang w:val="en-US" w:eastAsia="en-US" w:bidi="ar-SA"/>
        </w:rPr>
        <mc:AlternateContent>
          <mc:Choice Requires="wps">
            <w:drawing>
              <wp:anchor distT="0" distB="0" distL="0" distR="0" simplePos="0" relativeHeight="251636736" behindDoc="0" locked="0" layoutInCell="1" allowOverlap="1" wp14:anchorId="77EE68CA" wp14:editId="58948C27">
                <wp:simplePos x="0" y="0"/>
                <wp:positionH relativeFrom="page">
                  <wp:posOffset>2200275</wp:posOffset>
                </wp:positionH>
                <wp:positionV relativeFrom="paragraph">
                  <wp:posOffset>237490</wp:posOffset>
                </wp:positionV>
                <wp:extent cx="0" cy="0"/>
                <wp:effectExtent l="9525" t="10160" r="9525" b="18415"/>
                <wp:wrapTopAndBottom/>
                <wp:docPr id="10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1FFCC" id="Line 9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25pt,18.7pt" to="173.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2334"/>
        <w:gridCol w:w="1340"/>
        <w:gridCol w:w="5268"/>
      </w:tblGrid>
      <w:tr w:rsidR="00FA1E5A" w14:paraId="0F97C863" w14:textId="77777777">
        <w:trPr>
          <w:trHeight w:val="255"/>
        </w:trPr>
        <w:tc>
          <w:tcPr>
            <w:tcW w:w="2334" w:type="dxa"/>
            <w:vMerge w:val="restart"/>
            <w:tcBorders>
              <w:bottom w:val="single" w:sz="12" w:space="0" w:color="263D8C"/>
              <w:right w:val="dotted" w:sz="12" w:space="0" w:color="263D8C"/>
            </w:tcBorders>
          </w:tcPr>
          <w:p w14:paraId="13D305B5" w14:textId="77777777" w:rsidR="00FA1E5A" w:rsidRDefault="00FA1E5A">
            <w:pPr>
              <w:pStyle w:val="TableParagraph"/>
              <w:rPr>
                <w:rFonts w:ascii="Times New Roman"/>
              </w:rPr>
            </w:pPr>
          </w:p>
          <w:p w14:paraId="218EA2BC" w14:textId="77777777" w:rsidR="00FA1E5A" w:rsidRDefault="00A22E84">
            <w:pPr>
              <w:pStyle w:val="TableParagraph"/>
              <w:tabs>
                <w:tab w:val="left" w:pos="1077"/>
              </w:tabs>
              <w:spacing w:before="151" w:line="165" w:lineRule="auto"/>
              <w:ind w:left="1077" w:right="294" w:hanging="1021"/>
              <w:rPr>
                <w:sz w:val="20"/>
              </w:rPr>
            </w:pPr>
            <w:r>
              <w:rPr>
                <w:color w:val="231F20"/>
                <w:position w:val="-11"/>
                <w:sz w:val="20"/>
              </w:rPr>
              <w:t>Fatima</w:t>
            </w:r>
            <w:r>
              <w:rPr>
                <w:color w:val="231F20"/>
                <w:position w:val="-11"/>
                <w:sz w:val="20"/>
              </w:rPr>
              <w:tab/>
            </w:r>
            <w:r>
              <w:rPr>
                <w:color w:val="231F20"/>
                <w:sz w:val="20"/>
              </w:rPr>
              <w:t>2 wks paid mat</w:t>
            </w:r>
            <w:r>
              <w:rPr>
                <w:color w:val="231F20"/>
                <w:spacing w:val="-3"/>
                <w:sz w:val="20"/>
              </w:rPr>
              <w:t xml:space="preserve"> </w:t>
            </w:r>
            <w:r>
              <w:rPr>
                <w:color w:val="231F20"/>
                <w:sz w:val="20"/>
              </w:rPr>
              <w:t>leave</w:t>
            </w:r>
          </w:p>
        </w:tc>
        <w:tc>
          <w:tcPr>
            <w:tcW w:w="6608" w:type="dxa"/>
            <w:gridSpan w:val="2"/>
            <w:tcBorders>
              <w:left w:val="dotted" w:sz="12" w:space="0" w:color="263D8C"/>
            </w:tcBorders>
          </w:tcPr>
          <w:p w14:paraId="7805BFB0" w14:textId="77777777" w:rsidR="00FA1E5A" w:rsidRDefault="00FA1E5A">
            <w:pPr>
              <w:pStyle w:val="TableParagraph"/>
              <w:rPr>
                <w:rFonts w:ascii="Times New Roman"/>
                <w:sz w:val="18"/>
              </w:rPr>
            </w:pPr>
          </w:p>
        </w:tc>
      </w:tr>
      <w:tr w:rsidR="00FA1E5A" w14:paraId="14854F20" w14:textId="77777777">
        <w:trPr>
          <w:trHeight w:val="721"/>
        </w:trPr>
        <w:tc>
          <w:tcPr>
            <w:tcW w:w="2334" w:type="dxa"/>
            <w:vMerge/>
            <w:tcBorders>
              <w:top w:val="nil"/>
              <w:bottom w:val="single" w:sz="12" w:space="0" w:color="263D8C"/>
              <w:right w:val="dotted" w:sz="12" w:space="0" w:color="263D8C"/>
            </w:tcBorders>
          </w:tcPr>
          <w:p w14:paraId="4CEF44C6" w14:textId="77777777" w:rsidR="00FA1E5A" w:rsidRDefault="00FA1E5A">
            <w:pPr>
              <w:rPr>
                <w:sz w:val="2"/>
                <w:szCs w:val="2"/>
              </w:rPr>
            </w:pPr>
          </w:p>
        </w:tc>
        <w:tc>
          <w:tcPr>
            <w:tcW w:w="1340" w:type="dxa"/>
            <w:tcBorders>
              <w:left w:val="dotted" w:sz="12" w:space="0" w:color="263D8C"/>
              <w:bottom w:val="single" w:sz="12" w:space="0" w:color="263D8C"/>
              <w:right w:val="single" w:sz="24" w:space="0" w:color="FFFFFF"/>
            </w:tcBorders>
            <w:shd w:val="clear" w:color="auto" w:fill="D6D9C2"/>
          </w:tcPr>
          <w:p w14:paraId="122E2C5C" w14:textId="77777777" w:rsidR="00FA1E5A" w:rsidRDefault="00A22E84">
            <w:pPr>
              <w:pStyle w:val="TableParagraph"/>
              <w:spacing w:before="97" w:line="249" w:lineRule="auto"/>
              <w:ind w:left="70" w:right="260"/>
              <w:rPr>
                <w:sz w:val="20"/>
              </w:rPr>
            </w:pPr>
            <w:r>
              <w:rPr>
                <w:color w:val="231F20"/>
                <w:sz w:val="20"/>
              </w:rPr>
              <w:t>2 wks paid mat leave</w:t>
            </w:r>
          </w:p>
        </w:tc>
        <w:tc>
          <w:tcPr>
            <w:tcW w:w="5268" w:type="dxa"/>
            <w:tcBorders>
              <w:left w:val="single" w:sz="24" w:space="0" w:color="FFFFFF"/>
              <w:bottom w:val="single" w:sz="12" w:space="0" w:color="263D8C"/>
            </w:tcBorders>
            <w:shd w:val="clear" w:color="auto" w:fill="CEBACE"/>
          </w:tcPr>
          <w:p w14:paraId="10688364" w14:textId="77777777" w:rsidR="00FA1E5A" w:rsidRDefault="00A22E84">
            <w:pPr>
              <w:pStyle w:val="TableParagraph"/>
              <w:spacing w:before="97" w:line="249" w:lineRule="auto"/>
              <w:ind w:left="54" w:right="3469"/>
              <w:rPr>
                <w:sz w:val="20"/>
              </w:rPr>
            </w:pPr>
            <w:r>
              <w:rPr>
                <w:color w:val="231F20"/>
                <w:sz w:val="20"/>
              </w:rPr>
              <w:t>13 wks paid SPL 13 wks unpaid</w:t>
            </w:r>
            <w:r>
              <w:rPr>
                <w:color w:val="231F20"/>
                <w:spacing w:val="-11"/>
                <w:sz w:val="20"/>
              </w:rPr>
              <w:t xml:space="preserve"> </w:t>
            </w:r>
            <w:r>
              <w:rPr>
                <w:color w:val="231F20"/>
                <w:sz w:val="20"/>
              </w:rPr>
              <w:t>SPL</w:t>
            </w:r>
          </w:p>
        </w:tc>
      </w:tr>
      <w:tr w:rsidR="00FA1E5A" w14:paraId="48D61BCE" w14:textId="77777777">
        <w:trPr>
          <w:trHeight w:val="721"/>
        </w:trPr>
        <w:tc>
          <w:tcPr>
            <w:tcW w:w="2334" w:type="dxa"/>
            <w:tcBorders>
              <w:top w:val="single" w:sz="12" w:space="0" w:color="263D8C"/>
              <w:right w:val="dotted" w:sz="12" w:space="0" w:color="263D8C"/>
            </w:tcBorders>
          </w:tcPr>
          <w:p w14:paraId="59393027" w14:textId="77777777" w:rsidR="00FA1E5A" w:rsidRDefault="00FA1E5A">
            <w:pPr>
              <w:pStyle w:val="TableParagraph"/>
              <w:spacing w:before="9"/>
              <w:rPr>
                <w:rFonts w:ascii="Times New Roman"/>
                <w:sz w:val="23"/>
              </w:rPr>
            </w:pPr>
          </w:p>
          <w:p w14:paraId="01F9247C" w14:textId="77777777" w:rsidR="00FA1E5A" w:rsidRDefault="00A22E84">
            <w:pPr>
              <w:pStyle w:val="TableParagraph"/>
              <w:ind w:left="56"/>
              <w:rPr>
                <w:sz w:val="20"/>
              </w:rPr>
            </w:pPr>
            <w:r>
              <w:rPr>
                <w:color w:val="231F20"/>
                <w:sz w:val="20"/>
              </w:rPr>
              <w:t>Yusur</w:t>
            </w:r>
          </w:p>
        </w:tc>
        <w:tc>
          <w:tcPr>
            <w:tcW w:w="1340" w:type="dxa"/>
            <w:tcBorders>
              <w:top w:val="single" w:sz="12" w:space="0" w:color="263D8C"/>
              <w:left w:val="dotted" w:sz="12" w:space="0" w:color="263D8C"/>
              <w:right w:val="single" w:sz="24" w:space="0" w:color="FFFFFF"/>
            </w:tcBorders>
            <w:shd w:val="clear" w:color="auto" w:fill="C4CFEA"/>
          </w:tcPr>
          <w:p w14:paraId="4DF95421" w14:textId="77777777" w:rsidR="00FA1E5A" w:rsidRDefault="00A22E84">
            <w:pPr>
              <w:pStyle w:val="TableParagraph"/>
              <w:spacing w:before="154" w:line="249" w:lineRule="auto"/>
              <w:ind w:left="78" w:right="429"/>
              <w:rPr>
                <w:sz w:val="20"/>
              </w:rPr>
            </w:pPr>
            <w:r>
              <w:rPr>
                <w:color w:val="231F20"/>
                <w:sz w:val="20"/>
              </w:rPr>
              <w:t>2 wks paternity</w:t>
            </w:r>
          </w:p>
        </w:tc>
        <w:tc>
          <w:tcPr>
            <w:tcW w:w="5268" w:type="dxa"/>
            <w:tcBorders>
              <w:top w:val="single" w:sz="12" w:space="0" w:color="263D8C"/>
              <w:left w:val="single" w:sz="24" w:space="0" w:color="FFFFFF"/>
            </w:tcBorders>
          </w:tcPr>
          <w:p w14:paraId="711D60D6" w14:textId="77777777" w:rsidR="00FA1E5A" w:rsidRDefault="00A22E84">
            <w:pPr>
              <w:pStyle w:val="TableParagraph"/>
              <w:spacing w:before="154"/>
              <w:ind w:left="54"/>
              <w:rPr>
                <w:sz w:val="20"/>
              </w:rPr>
            </w:pPr>
            <w:r>
              <w:rPr>
                <w:color w:val="231F20"/>
                <w:sz w:val="20"/>
              </w:rPr>
              <w:t>22 wks</w:t>
            </w:r>
          </w:p>
          <w:p w14:paraId="0F18E356" w14:textId="77777777" w:rsidR="00FA1E5A" w:rsidRDefault="00A22E84">
            <w:pPr>
              <w:pStyle w:val="TableParagraph"/>
              <w:spacing w:before="10"/>
              <w:ind w:left="54"/>
              <w:rPr>
                <w:sz w:val="20"/>
              </w:rPr>
            </w:pPr>
            <w:r>
              <w:rPr>
                <w:color w:val="231F20"/>
                <w:sz w:val="20"/>
              </w:rPr>
              <w:t>full pay SPL</w:t>
            </w:r>
          </w:p>
        </w:tc>
      </w:tr>
    </w:tbl>
    <w:p w14:paraId="58F58533" w14:textId="77777777" w:rsidR="00FA1E5A" w:rsidRDefault="00FA1E5A">
      <w:pPr>
        <w:rPr>
          <w:sz w:val="20"/>
        </w:rPr>
        <w:sectPr w:rsidR="00FA1E5A">
          <w:pgSz w:w="11910" w:h="16840"/>
          <w:pgMar w:top="2480" w:right="460" w:bottom="600" w:left="460" w:header="1936" w:footer="336" w:gutter="0"/>
          <w:cols w:space="720"/>
        </w:sectPr>
      </w:pPr>
    </w:p>
    <w:p w14:paraId="5E03EDC9" w14:textId="77777777" w:rsidR="00FA1E5A" w:rsidRDefault="00FA1E5A">
      <w:pPr>
        <w:pStyle w:val="BodyText"/>
        <w:rPr>
          <w:rFonts w:ascii="Times New Roman"/>
          <w:sz w:val="20"/>
        </w:rPr>
      </w:pPr>
    </w:p>
    <w:p w14:paraId="57C62650" w14:textId="77777777" w:rsidR="00FA1E5A" w:rsidRDefault="00FA1E5A">
      <w:pPr>
        <w:pStyle w:val="BodyText"/>
        <w:rPr>
          <w:rFonts w:ascii="Times New Roman"/>
          <w:sz w:val="20"/>
        </w:rPr>
      </w:pPr>
    </w:p>
    <w:p w14:paraId="67B8B349" w14:textId="77777777" w:rsidR="00FA1E5A" w:rsidRDefault="00FA1E5A">
      <w:pPr>
        <w:pStyle w:val="BodyText"/>
        <w:rPr>
          <w:rFonts w:ascii="Times New Roman"/>
          <w:sz w:val="20"/>
        </w:rPr>
      </w:pPr>
    </w:p>
    <w:p w14:paraId="33C2EAC3" w14:textId="77777777" w:rsidR="00FA1E5A" w:rsidRDefault="00FA1E5A">
      <w:pPr>
        <w:pStyle w:val="BodyText"/>
        <w:rPr>
          <w:rFonts w:ascii="Times New Roman"/>
          <w:sz w:val="20"/>
        </w:rPr>
      </w:pPr>
    </w:p>
    <w:p w14:paraId="57B4FC40" w14:textId="77777777" w:rsidR="00FA1E5A" w:rsidRDefault="00FA1E5A">
      <w:pPr>
        <w:pStyle w:val="BodyText"/>
        <w:spacing w:before="1"/>
        <w:rPr>
          <w:rFonts w:ascii="Times New Roman"/>
          <w:sz w:val="14"/>
        </w:rPr>
      </w:pPr>
    </w:p>
    <w:p w14:paraId="553E130B" w14:textId="77777777" w:rsidR="00FA1E5A" w:rsidRDefault="0057622C">
      <w:pPr>
        <w:pStyle w:val="BodyText"/>
        <w:ind w:left="390"/>
        <w:rPr>
          <w:rFonts w:ascii="Times New Roman"/>
          <w:sz w:val="20"/>
        </w:rPr>
      </w:pPr>
      <w:r>
        <w:rPr>
          <w:rFonts w:ascii="Times New Roman"/>
          <w:noProof/>
          <w:sz w:val="20"/>
          <w:lang w:val="en-US" w:eastAsia="en-US" w:bidi="ar-SA"/>
        </w:rPr>
        <mc:AlternateContent>
          <mc:Choice Requires="wps">
            <w:drawing>
              <wp:inline distT="0" distB="0" distL="0" distR="0" wp14:anchorId="28CC5F5D" wp14:editId="55D19340">
                <wp:extent cx="6480175" cy="3564255"/>
                <wp:effectExtent l="0" t="4445" r="0" b="3175"/>
                <wp:docPr id="1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6425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E1D8DD" w14:textId="77777777" w:rsidR="008F497E" w:rsidRDefault="008F497E">
                            <w:pPr>
                              <w:spacing w:before="85"/>
                              <w:ind w:left="113"/>
                              <w:rPr>
                                <w:b/>
                                <w:sz w:val="24"/>
                              </w:rPr>
                            </w:pPr>
                            <w:r>
                              <w:rPr>
                                <w:b/>
                                <w:color w:val="231F20"/>
                                <w:sz w:val="24"/>
                              </w:rPr>
                              <w:t>Example – shared parental pay where both parents are civil servants</w:t>
                            </w:r>
                          </w:p>
                          <w:p w14:paraId="24499524" w14:textId="77777777" w:rsidR="008F497E" w:rsidRDefault="008F497E">
                            <w:pPr>
                              <w:pStyle w:val="BodyText"/>
                              <w:spacing w:before="174" w:line="242" w:lineRule="auto"/>
                              <w:ind w:left="113" w:right="539"/>
                            </w:pPr>
                            <w:r>
                              <w:rPr>
                                <w:color w:val="231F20"/>
                                <w:spacing w:val="-3"/>
                              </w:rPr>
                              <w:t xml:space="preserve">Piotr </w:t>
                            </w:r>
                            <w:r>
                              <w:rPr>
                                <w:color w:val="231F20"/>
                              </w:rPr>
                              <w:t xml:space="preserve">and </w:t>
                            </w:r>
                            <w:r>
                              <w:rPr>
                                <w:color w:val="231F20"/>
                                <w:spacing w:val="-3"/>
                              </w:rPr>
                              <w:t xml:space="preserve">Halina </w:t>
                            </w:r>
                            <w:r>
                              <w:rPr>
                                <w:color w:val="231F20"/>
                              </w:rPr>
                              <w:t xml:space="preserve">are </w:t>
                            </w:r>
                            <w:r>
                              <w:rPr>
                                <w:color w:val="231F20"/>
                                <w:spacing w:val="-3"/>
                              </w:rPr>
                              <w:t xml:space="preserve">both civil servants. Halina takes </w:t>
                            </w:r>
                            <w:r>
                              <w:rPr>
                                <w:color w:val="231F20"/>
                              </w:rPr>
                              <w:t xml:space="preserve">4 </w:t>
                            </w:r>
                            <w:r>
                              <w:rPr>
                                <w:color w:val="231F20"/>
                                <w:spacing w:val="-3"/>
                              </w:rPr>
                              <w:t xml:space="preserve">weeks paid maternity leave </w:t>
                            </w:r>
                            <w:r>
                              <w:rPr>
                                <w:color w:val="231F20"/>
                              </w:rPr>
                              <w:t xml:space="preserve">and </w:t>
                            </w:r>
                            <w:r>
                              <w:rPr>
                                <w:color w:val="231F20"/>
                                <w:spacing w:val="-3"/>
                              </w:rPr>
                              <w:t xml:space="preserve">ends </w:t>
                            </w:r>
                            <w:r>
                              <w:rPr>
                                <w:color w:val="231F20"/>
                              </w:rPr>
                              <w:t xml:space="preserve">her </w:t>
                            </w:r>
                            <w:r>
                              <w:rPr>
                                <w:color w:val="231F20"/>
                                <w:spacing w:val="-3"/>
                              </w:rPr>
                              <w:t xml:space="preserve">maternity leave early </w:t>
                            </w:r>
                            <w:r>
                              <w:rPr>
                                <w:color w:val="231F20"/>
                              </w:rPr>
                              <w:t xml:space="preserve">to opt </w:t>
                            </w:r>
                            <w:r>
                              <w:rPr>
                                <w:color w:val="231F20"/>
                                <w:spacing w:val="-3"/>
                              </w:rPr>
                              <w:t>into shared parental leave.</w:t>
                            </w:r>
                          </w:p>
                          <w:p w14:paraId="35EB4D69" w14:textId="77777777" w:rsidR="008F497E" w:rsidRDefault="008F497E">
                            <w:pPr>
                              <w:pStyle w:val="BodyText"/>
                              <w:spacing w:before="172" w:line="242" w:lineRule="auto"/>
                              <w:ind w:left="113" w:right="652"/>
                            </w:pPr>
                            <w:r>
                              <w:rPr>
                                <w:color w:val="231F20"/>
                                <w:spacing w:val="-3"/>
                              </w:rPr>
                              <w:t xml:space="preserve">Halina converts </w:t>
                            </w:r>
                            <w:r>
                              <w:rPr>
                                <w:color w:val="231F20"/>
                              </w:rPr>
                              <w:t xml:space="preserve">48 </w:t>
                            </w:r>
                            <w:r>
                              <w:rPr>
                                <w:color w:val="231F20"/>
                                <w:spacing w:val="-3"/>
                              </w:rPr>
                              <w:t xml:space="preserve">weeks untaken maternity leave into </w:t>
                            </w:r>
                            <w:r>
                              <w:rPr>
                                <w:color w:val="231F20"/>
                              </w:rPr>
                              <w:t xml:space="preserve">48 </w:t>
                            </w:r>
                            <w:r>
                              <w:rPr>
                                <w:color w:val="231F20"/>
                                <w:spacing w:val="-3"/>
                              </w:rPr>
                              <w:t>weeks shared parental leave. This means:</w:t>
                            </w:r>
                          </w:p>
                          <w:p w14:paraId="1F058BFD" w14:textId="77777777" w:rsidR="008F497E" w:rsidRDefault="008F497E">
                            <w:pPr>
                              <w:pStyle w:val="BodyText"/>
                              <w:numPr>
                                <w:ilvl w:val="0"/>
                                <w:numId w:val="6"/>
                              </w:numPr>
                              <w:tabs>
                                <w:tab w:val="left" w:pos="399"/>
                                <w:tab w:val="left" w:pos="400"/>
                              </w:tabs>
                              <w:spacing w:before="173" w:line="242" w:lineRule="auto"/>
                              <w:ind w:right="539"/>
                            </w:pPr>
                            <w:r>
                              <w:rPr>
                                <w:color w:val="231F20"/>
                              </w:rPr>
                              <w:t xml:space="preserve">35 </w:t>
                            </w:r>
                            <w:r>
                              <w:rPr>
                                <w:color w:val="231F20"/>
                                <w:spacing w:val="-3"/>
                              </w:rPr>
                              <w:t xml:space="preserve">weeks untaken paid maternity leave </w:t>
                            </w:r>
                            <w:r>
                              <w:rPr>
                                <w:color w:val="231F20"/>
                              </w:rPr>
                              <w:t xml:space="preserve">are </w:t>
                            </w:r>
                            <w:r>
                              <w:rPr>
                                <w:color w:val="231F20"/>
                                <w:spacing w:val="-3"/>
                              </w:rPr>
                              <w:t xml:space="preserve">converted into </w:t>
                            </w:r>
                            <w:r>
                              <w:rPr>
                                <w:color w:val="231F20"/>
                              </w:rPr>
                              <w:t xml:space="preserve">35 </w:t>
                            </w:r>
                            <w:r>
                              <w:rPr>
                                <w:color w:val="231F20"/>
                                <w:spacing w:val="-3"/>
                              </w:rPr>
                              <w:t>weeks paid shared parental leave,</w:t>
                            </w:r>
                            <w:r>
                              <w:rPr>
                                <w:color w:val="231F20"/>
                                <w:spacing w:val="-5"/>
                              </w:rPr>
                              <w:t xml:space="preserve"> </w:t>
                            </w:r>
                            <w:r>
                              <w:rPr>
                                <w:color w:val="231F20"/>
                                <w:spacing w:val="-3"/>
                              </w:rPr>
                              <w:t>and</w:t>
                            </w:r>
                          </w:p>
                          <w:p w14:paraId="32D83065" w14:textId="77777777" w:rsidR="008F497E" w:rsidRDefault="008F497E">
                            <w:pPr>
                              <w:pStyle w:val="BodyText"/>
                              <w:numPr>
                                <w:ilvl w:val="0"/>
                                <w:numId w:val="6"/>
                              </w:numPr>
                              <w:tabs>
                                <w:tab w:val="left" w:pos="399"/>
                                <w:tab w:val="left" w:pos="400"/>
                              </w:tabs>
                              <w:spacing w:before="116"/>
                            </w:pPr>
                            <w:r>
                              <w:rPr>
                                <w:color w:val="231F20"/>
                              </w:rPr>
                              <w:t xml:space="preserve">13 </w:t>
                            </w:r>
                            <w:r>
                              <w:rPr>
                                <w:color w:val="231F20"/>
                                <w:spacing w:val="-3"/>
                              </w:rPr>
                              <w:t xml:space="preserve">weeks unpaid maternity leave </w:t>
                            </w:r>
                            <w:r>
                              <w:rPr>
                                <w:color w:val="231F20"/>
                              </w:rPr>
                              <w:t xml:space="preserve">are </w:t>
                            </w:r>
                            <w:r>
                              <w:rPr>
                                <w:color w:val="231F20"/>
                                <w:spacing w:val="-3"/>
                              </w:rPr>
                              <w:t xml:space="preserve">converted into </w:t>
                            </w:r>
                            <w:r>
                              <w:rPr>
                                <w:color w:val="231F20"/>
                              </w:rPr>
                              <w:t xml:space="preserve">13 </w:t>
                            </w:r>
                            <w:r>
                              <w:rPr>
                                <w:color w:val="231F20"/>
                                <w:spacing w:val="-3"/>
                              </w:rPr>
                              <w:t>weeks unpaid shared parental</w:t>
                            </w:r>
                            <w:r>
                              <w:rPr>
                                <w:color w:val="231F20"/>
                                <w:spacing w:val="-24"/>
                              </w:rPr>
                              <w:t xml:space="preserve"> </w:t>
                            </w:r>
                            <w:r>
                              <w:rPr>
                                <w:color w:val="231F20"/>
                                <w:spacing w:val="-3"/>
                              </w:rPr>
                              <w:t>leave.</w:t>
                            </w:r>
                          </w:p>
                          <w:p w14:paraId="2AC5511C" w14:textId="77777777" w:rsidR="008F497E" w:rsidRDefault="008F497E">
                            <w:pPr>
                              <w:pStyle w:val="BodyText"/>
                              <w:spacing w:before="117"/>
                              <w:ind w:left="113"/>
                            </w:pPr>
                            <w:r>
                              <w:rPr>
                                <w:color w:val="231F20"/>
                              </w:rPr>
                              <w:t>22 weeks of the paid shared parental leave is at full pay (26 weeks entitlement - 4 weeks paid</w:t>
                            </w:r>
                          </w:p>
                          <w:p w14:paraId="6EC55E69" w14:textId="77777777" w:rsidR="008F497E" w:rsidRDefault="008F497E">
                            <w:pPr>
                              <w:pStyle w:val="BodyText"/>
                              <w:spacing w:before="4"/>
                              <w:ind w:left="113"/>
                            </w:pPr>
                            <w:r>
                              <w:rPr>
                                <w:color w:val="231F20"/>
                              </w:rPr>
                              <w:t>maternity leave).</w:t>
                            </w:r>
                          </w:p>
                          <w:p w14:paraId="24C3C7AD" w14:textId="77777777" w:rsidR="008F497E" w:rsidRDefault="008F497E">
                            <w:pPr>
                              <w:pStyle w:val="BodyText"/>
                              <w:spacing w:before="174" w:line="391" w:lineRule="auto"/>
                              <w:ind w:left="113" w:right="1047"/>
                            </w:pPr>
                            <w:r>
                              <w:rPr>
                                <w:color w:val="231F20"/>
                                <w:spacing w:val="-3"/>
                              </w:rPr>
                              <w:t xml:space="preserve">Halina </w:t>
                            </w:r>
                            <w:r>
                              <w:rPr>
                                <w:color w:val="231F20"/>
                              </w:rPr>
                              <w:t xml:space="preserve">and </w:t>
                            </w:r>
                            <w:r>
                              <w:rPr>
                                <w:color w:val="231F20"/>
                                <w:spacing w:val="-3"/>
                              </w:rPr>
                              <w:t xml:space="preserve">Piotr take </w:t>
                            </w:r>
                            <w:r>
                              <w:rPr>
                                <w:color w:val="231F20"/>
                                <w:spacing w:val="-11"/>
                              </w:rPr>
                              <w:t xml:space="preserve">11 </w:t>
                            </w:r>
                            <w:r>
                              <w:rPr>
                                <w:color w:val="231F20"/>
                                <w:spacing w:val="-3"/>
                              </w:rPr>
                              <w:t xml:space="preserve">weeks shared parental leave </w:t>
                            </w:r>
                            <w:r>
                              <w:rPr>
                                <w:color w:val="231F20"/>
                              </w:rPr>
                              <w:t xml:space="preserve">at the </w:t>
                            </w:r>
                            <w:r>
                              <w:rPr>
                                <w:color w:val="231F20"/>
                                <w:spacing w:val="-3"/>
                              </w:rPr>
                              <w:t xml:space="preserve">same time, both </w:t>
                            </w:r>
                            <w:r>
                              <w:rPr>
                                <w:color w:val="231F20"/>
                              </w:rPr>
                              <w:t xml:space="preserve">at </w:t>
                            </w:r>
                            <w:r>
                              <w:rPr>
                                <w:color w:val="231F20"/>
                                <w:spacing w:val="-3"/>
                              </w:rPr>
                              <w:t xml:space="preserve">full </w:t>
                            </w:r>
                            <w:r>
                              <w:rPr>
                                <w:color w:val="231F20"/>
                                <w:spacing w:val="-7"/>
                              </w:rPr>
                              <w:t xml:space="preserve">pay. </w:t>
                            </w:r>
                            <w:r>
                              <w:rPr>
                                <w:color w:val="231F20"/>
                                <w:spacing w:val="-3"/>
                              </w:rPr>
                              <w:t xml:space="preserve">Halina also takes </w:t>
                            </w:r>
                            <w:r>
                              <w:rPr>
                                <w:color w:val="231F20"/>
                              </w:rPr>
                              <w:t xml:space="preserve">13 </w:t>
                            </w:r>
                            <w:r>
                              <w:rPr>
                                <w:color w:val="231F20"/>
                                <w:spacing w:val="-3"/>
                              </w:rPr>
                              <w:t xml:space="preserve">weeks shared parental leave </w:t>
                            </w:r>
                            <w:r>
                              <w:rPr>
                                <w:color w:val="231F20"/>
                              </w:rPr>
                              <w:t xml:space="preserve">at </w:t>
                            </w:r>
                            <w:r>
                              <w:rPr>
                                <w:color w:val="231F20"/>
                                <w:spacing w:val="-3"/>
                              </w:rPr>
                              <w:t xml:space="preserve">statutory </w:t>
                            </w:r>
                            <w:r>
                              <w:rPr>
                                <w:color w:val="231F20"/>
                                <w:spacing w:val="-7"/>
                              </w:rPr>
                              <w:t>pay.</w:t>
                            </w:r>
                          </w:p>
                          <w:p w14:paraId="05CFF01F" w14:textId="77777777" w:rsidR="008F497E" w:rsidRDefault="008F497E">
                            <w:pPr>
                              <w:pStyle w:val="BodyText"/>
                              <w:spacing w:before="1" w:line="242" w:lineRule="auto"/>
                              <w:ind w:left="113" w:right="700"/>
                            </w:pPr>
                            <w:r>
                              <w:rPr>
                                <w:color w:val="231F20"/>
                              </w:rPr>
                              <w:t xml:space="preserve">As a </w:t>
                            </w:r>
                            <w:r>
                              <w:rPr>
                                <w:color w:val="231F20"/>
                                <w:spacing w:val="-3"/>
                              </w:rPr>
                              <w:t xml:space="preserve">couple, they take </w:t>
                            </w:r>
                            <w:r>
                              <w:rPr>
                                <w:color w:val="231F20"/>
                              </w:rPr>
                              <w:t xml:space="preserve">a </w:t>
                            </w:r>
                            <w:r>
                              <w:rPr>
                                <w:color w:val="231F20"/>
                                <w:spacing w:val="-3"/>
                              </w:rPr>
                              <w:t xml:space="preserve">total </w:t>
                            </w:r>
                            <w:r>
                              <w:rPr>
                                <w:color w:val="231F20"/>
                              </w:rPr>
                              <w:t xml:space="preserve">of 39 </w:t>
                            </w:r>
                            <w:r>
                              <w:rPr>
                                <w:color w:val="231F20"/>
                                <w:spacing w:val="-3"/>
                              </w:rPr>
                              <w:t xml:space="preserve">weeks paid maternity leave </w:t>
                            </w:r>
                            <w:r>
                              <w:rPr>
                                <w:color w:val="231F20"/>
                              </w:rPr>
                              <w:t xml:space="preserve">and </w:t>
                            </w:r>
                            <w:r>
                              <w:rPr>
                                <w:color w:val="231F20"/>
                                <w:spacing w:val="-3"/>
                              </w:rPr>
                              <w:t xml:space="preserve">shared parental leave combined. They decide </w:t>
                            </w:r>
                            <w:r>
                              <w:rPr>
                                <w:color w:val="231F20"/>
                              </w:rPr>
                              <w:t xml:space="preserve">not to </w:t>
                            </w:r>
                            <w:r>
                              <w:rPr>
                                <w:color w:val="231F20"/>
                                <w:spacing w:val="-3"/>
                              </w:rPr>
                              <w:t xml:space="preserve">take </w:t>
                            </w:r>
                            <w:r>
                              <w:rPr>
                                <w:color w:val="231F20"/>
                              </w:rPr>
                              <w:t xml:space="preserve">the 13 </w:t>
                            </w:r>
                            <w:r>
                              <w:rPr>
                                <w:color w:val="231F20"/>
                                <w:spacing w:val="-3"/>
                              </w:rPr>
                              <w:t>weeks unpaid shared parental leave available to them.</w:t>
                            </w:r>
                          </w:p>
                        </w:txbxContent>
                      </wps:txbx>
                      <wps:bodyPr rot="0" vert="horz" wrap="square" lIns="0" tIns="0" rIns="0" bIns="0" anchor="t" anchorCtr="0" upright="1">
                        <a:noAutofit/>
                      </wps:bodyPr>
                    </wps:wsp>
                  </a:graphicData>
                </a:graphic>
              </wp:inline>
            </w:drawing>
          </mc:Choice>
          <mc:Fallback>
            <w:pict>
              <v:shape w14:anchorId="28CC5F5D" id="Text Box 89" o:spid="_x0000_s1063" type="#_x0000_t202" style="width:510.25pt;height:2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" fillcolor="#efeeed" stroked="f">
                <v:textbox inset="0,0,0,0">
                  <w:txbxContent>
                    <w:p w14:paraId="65E1D8DD" w14:textId="77777777" w:rsidR="008F497E" w:rsidRDefault="008F497E">
                      <w:pPr>
                        <w:spacing w:before="85"/>
                        <w:ind w:left="113"/>
                        <w:rPr>
                          <w:b/>
                          <w:sz w:val="24"/>
                        </w:rPr>
                      </w:pPr>
                      <w:r>
                        <w:rPr>
                          <w:b/>
                          <w:color w:val="231F20"/>
                          <w:sz w:val="24"/>
                        </w:rPr>
                        <w:t>Example – shared parental pay where both parents are civil servants</w:t>
                      </w:r>
                    </w:p>
                    <w:p w14:paraId="24499524" w14:textId="77777777" w:rsidR="008F497E" w:rsidRDefault="008F497E">
                      <w:pPr>
                        <w:pStyle w:val="BodyText"/>
                        <w:spacing w:before="174" w:line="242" w:lineRule="auto"/>
                        <w:ind w:left="113" w:right="539"/>
                      </w:pPr>
                      <w:r>
                        <w:rPr>
                          <w:color w:val="231F20"/>
                          <w:spacing w:val="-3"/>
                        </w:rPr>
                        <w:t xml:space="preserve">Piotr </w:t>
                      </w:r>
                      <w:r>
                        <w:rPr>
                          <w:color w:val="231F20"/>
                        </w:rPr>
                        <w:t xml:space="preserve">and </w:t>
                      </w:r>
                      <w:r>
                        <w:rPr>
                          <w:color w:val="231F20"/>
                          <w:spacing w:val="-3"/>
                        </w:rPr>
                        <w:t xml:space="preserve">Halina </w:t>
                      </w:r>
                      <w:r>
                        <w:rPr>
                          <w:color w:val="231F20"/>
                        </w:rPr>
                        <w:t xml:space="preserve">are </w:t>
                      </w:r>
                      <w:r>
                        <w:rPr>
                          <w:color w:val="231F20"/>
                          <w:spacing w:val="-3"/>
                        </w:rPr>
                        <w:t xml:space="preserve">both civil servants. Halina takes </w:t>
                      </w:r>
                      <w:r>
                        <w:rPr>
                          <w:color w:val="231F20"/>
                        </w:rPr>
                        <w:t xml:space="preserve">4 </w:t>
                      </w:r>
                      <w:r>
                        <w:rPr>
                          <w:color w:val="231F20"/>
                          <w:spacing w:val="-3"/>
                        </w:rPr>
                        <w:t xml:space="preserve">weeks paid maternity leave </w:t>
                      </w:r>
                      <w:r>
                        <w:rPr>
                          <w:color w:val="231F20"/>
                        </w:rPr>
                        <w:t xml:space="preserve">and </w:t>
                      </w:r>
                      <w:r>
                        <w:rPr>
                          <w:color w:val="231F20"/>
                          <w:spacing w:val="-3"/>
                        </w:rPr>
                        <w:t xml:space="preserve">ends </w:t>
                      </w:r>
                      <w:r>
                        <w:rPr>
                          <w:color w:val="231F20"/>
                        </w:rPr>
                        <w:t xml:space="preserve">her </w:t>
                      </w:r>
                      <w:r>
                        <w:rPr>
                          <w:color w:val="231F20"/>
                          <w:spacing w:val="-3"/>
                        </w:rPr>
                        <w:t xml:space="preserve">maternity leave early </w:t>
                      </w:r>
                      <w:r>
                        <w:rPr>
                          <w:color w:val="231F20"/>
                        </w:rPr>
                        <w:t xml:space="preserve">to opt </w:t>
                      </w:r>
                      <w:r>
                        <w:rPr>
                          <w:color w:val="231F20"/>
                          <w:spacing w:val="-3"/>
                        </w:rPr>
                        <w:t>into shared parental leave.</w:t>
                      </w:r>
                    </w:p>
                    <w:p w14:paraId="35EB4D69" w14:textId="77777777" w:rsidR="008F497E" w:rsidRDefault="008F497E">
                      <w:pPr>
                        <w:pStyle w:val="BodyText"/>
                        <w:spacing w:before="172" w:line="242" w:lineRule="auto"/>
                        <w:ind w:left="113" w:right="652"/>
                      </w:pPr>
                      <w:r>
                        <w:rPr>
                          <w:color w:val="231F20"/>
                          <w:spacing w:val="-3"/>
                        </w:rPr>
                        <w:t xml:space="preserve">Halina converts </w:t>
                      </w:r>
                      <w:r>
                        <w:rPr>
                          <w:color w:val="231F20"/>
                        </w:rPr>
                        <w:t xml:space="preserve">48 </w:t>
                      </w:r>
                      <w:r>
                        <w:rPr>
                          <w:color w:val="231F20"/>
                          <w:spacing w:val="-3"/>
                        </w:rPr>
                        <w:t xml:space="preserve">weeks untaken maternity leave into </w:t>
                      </w:r>
                      <w:r>
                        <w:rPr>
                          <w:color w:val="231F20"/>
                        </w:rPr>
                        <w:t xml:space="preserve">48 </w:t>
                      </w:r>
                      <w:r>
                        <w:rPr>
                          <w:color w:val="231F20"/>
                          <w:spacing w:val="-3"/>
                        </w:rPr>
                        <w:t>weeks shared parental leave. This means:</w:t>
                      </w:r>
                    </w:p>
                    <w:p w14:paraId="1F058BFD" w14:textId="77777777" w:rsidR="008F497E" w:rsidRDefault="008F497E">
                      <w:pPr>
                        <w:pStyle w:val="BodyText"/>
                        <w:numPr>
                          <w:ilvl w:val="0"/>
                          <w:numId w:val="6"/>
                        </w:numPr>
                        <w:tabs>
                          <w:tab w:val="left" w:pos="399"/>
                          <w:tab w:val="left" w:pos="400"/>
                        </w:tabs>
                        <w:spacing w:before="173" w:line="242" w:lineRule="auto"/>
                        <w:ind w:right="539"/>
                      </w:pPr>
                      <w:r>
                        <w:rPr>
                          <w:color w:val="231F20"/>
                        </w:rPr>
                        <w:t xml:space="preserve">35 </w:t>
                      </w:r>
                      <w:r>
                        <w:rPr>
                          <w:color w:val="231F20"/>
                          <w:spacing w:val="-3"/>
                        </w:rPr>
                        <w:t xml:space="preserve">weeks untaken paid maternity leave </w:t>
                      </w:r>
                      <w:r>
                        <w:rPr>
                          <w:color w:val="231F20"/>
                        </w:rPr>
                        <w:t xml:space="preserve">are </w:t>
                      </w:r>
                      <w:r>
                        <w:rPr>
                          <w:color w:val="231F20"/>
                          <w:spacing w:val="-3"/>
                        </w:rPr>
                        <w:t xml:space="preserve">converted into </w:t>
                      </w:r>
                      <w:r>
                        <w:rPr>
                          <w:color w:val="231F20"/>
                        </w:rPr>
                        <w:t xml:space="preserve">35 </w:t>
                      </w:r>
                      <w:r>
                        <w:rPr>
                          <w:color w:val="231F20"/>
                          <w:spacing w:val="-3"/>
                        </w:rPr>
                        <w:t>weeks paid shared parental leave,</w:t>
                      </w:r>
                      <w:r>
                        <w:rPr>
                          <w:color w:val="231F20"/>
                          <w:spacing w:val="-5"/>
                        </w:rPr>
                        <w:t xml:space="preserve"> </w:t>
                      </w:r>
                      <w:r>
                        <w:rPr>
                          <w:color w:val="231F20"/>
                          <w:spacing w:val="-3"/>
                        </w:rPr>
                        <w:t>and</w:t>
                      </w:r>
                    </w:p>
                    <w:p w14:paraId="32D83065" w14:textId="77777777" w:rsidR="008F497E" w:rsidRDefault="008F497E">
                      <w:pPr>
                        <w:pStyle w:val="BodyText"/>
                        <w:numPr>
                          <w:ilvl w:val="0"/>
                          <w:numId w:val="6"/>
                        </w:numPr>
                        <w:tabs>
                          <w:tab w:val="left" w:pos="399"/>
                          <w:tab w:val="left" w:pos="400"/>
                        </w:tabs>
                        <w:spacing w:before="116"/>
                      </w:pPr>
                      <w:r>
                        <w:rPr>
                          <w:color w:val="231F20"/>
                        </w:rPr>
                        <w:t xml:space="preserve">13 </w:t>
                      </w:r>
                      <w:r>
                        <w:rPr>
                          <w:color w:val="231F20"/>
                          <w:spacing w:val="-3"/>
                        </w:rPr>
                        <w:t xml:space="preserve">weeks unpaid maternity leave </w:t>
                      </w:r>
                      <w:r>
                        <w:rPr>
                          <w:color w:val="231F20"/>
                        </w:rPr>
                        <w:t xml:space="preserve">are </w:t>
                      </w:r>
                      <w:r>
                        <w:rPr>
                          <w:color w:val="231F20"/>
                          <w:spacing w:val="-3"/>
                        </w:rPr>
                        <w:t xml:space="preserve">converted into </w:t>
                      </w:r>
                      <w:r>
                        <w:rPr>
                          <w:color w:val="231F20"/>
                        </w:rPr>
                        <w:t xml:space="preserve">13 </w:t>
                      </w:r>
                      <w:r>
                        <w:rPr>
                          <w:color w:val="231F20"/>
                          <w:spacing w:val="-3"/>
                        </w:rPr>
                        <w:t>weeks unpaid shared parental</w:t>
                      </w:r>
                      <w:r>
                        <w:rPr>
                          <w:color w:val="231F20"/>
                          <w:spacing w:val="-24"/>
                        </w:rPr>
                        <w:t xml:space="preserve"> </w:t>
                      </w:r>
                      <w:r>
                        <w:rPr>
                          <w:color w:val="231F20"/>
                          <w:spacing w:val="-3"/>
                        </w:rPr>
                        <w:t>leave.</w:t>
                      </w:r>
                    </w:p>
                    <w:p w14:paraId="2AC5511C" w14:textId="77777777" w:rsidR="008F497E" w:rsidRDefault="008F497E">
                      <w:pPr>
                        <w:pStyle w:val="BodyText"/>
                        <w:spacing w:before="117"/>
                        <w:ind w:left="113"/>
                      </w:pPr>
                      <w:r>
                        <w:rPr>
                          <w:color w:val="231F20"/>
                        </w:rPr>
                        <w:t>22 weeks of the paid shared parental leave is at full pay (26 weeks entitlement - 4 weeks paid</w:t>
                      </w:r>
                    </w:p>
                    <w:p w14:paraId="6EC55E69" w14:textId="77777777" w:rsidR="008F497E" w:rsidRDefault="008F497E">
                      <w:pPr>
                        <w:pStyle w:val="BodyText"/>
                        <w:spacing w:before="4"/>
                        <w:ind w:left="113"/>
                      </w:pPr>
                      <w:r>
                        <w:rPr>
                          <w:color w:val="231F20"/>
                        </w:rPr>
                        <w:t>maternity leave).</w:t>
                      </w:r>
                    </w:p>
                    <w:p w14:paraId="24C3C7AD" w14:textId="77777777" w:rsidR="008F497E" w:rsidRDefault="008F497E">
                      <w:pPr>
                        <w:pStyle w:val="BodyText"/>
                        <w:spacing w:before="174" w:line="391" w:lineRule="auto"/>
                        <w:ind w:left="113" w:right="1047"/>
                      </w:pPr>
                      <w:r>
                        <w:rPr>
                          <w:color w:val="231F20"/>
                          <w:spacing w:val="-3"/>
                        </w:rPr>
                        <w:t xml:space="preserve">Halina </w:t>
                      </w:r>
                      <w:r>
                        <w:rPr>
                          <w:color w:val="231F20"/>
                        </w:rPr>
                        <w:t xml:space="preserve">and </w:t>
                      </w:r>
                      <w:r>
                        <w:rPr>
                          <w:color w:val="231F20"/>
                          <w:spacing w:val="-3"/>
                        </w:rPr>
                        <w:t xml:space="preserve">Piotr take </w:t>
                      </w:r>
                      <w:r>
                        <w:rPr>
                          <w:color w:val="231F20"/>
                          <w:spacing w:val="-11"/>
                        </w:rPr>
                        <w:t xml:space="preserve">11 </w:t>
                      </w:r>
                      <w:r>
                        <w:rPr>
                          <w:color w:val="231F20"/>
                          <w:spacing w:val="-3"/>
                        </w:rPr>
                        <w:t xml:space="preserve">weeks shared parental leave </w:t>
                      </w:r>
                      <w:r>
                        <w:rPr>
                          <w:color w:val="231F20"/>
                        </w:rPr>
                        <w:t xml:space="preserve">at the </w:t>
                      </w:r>
                      <w:r>
                        <w:rPr>
                          <w:color w:val="231F20"/>
                          <w:spacing w:val="-3"/>
                        </w:rPr>
                        <w:t xml:space="preserve">same time, both </w:t>
                      </w:r>
                      <w:r>
                        <w:rPr>
                          <w:color w:val="231F20"/>
                        </w:rPr>
                        <w:t xml:space="preserve">at </w:t>
                      </w:r>
                      <w:r>
                        <w:rPr>
                          <w:color w:val="231F20"/>
                          <w:spacing w:val="-3"/>
                        </w:rPr>
                        <w:t xml:space="preserve">full </w:t>
                      </w:r>
                      <w:r>
                        <w:rPr>
                          <w:color w:val="231F20"/>
                          <w:spacing w:val="-7"/>
                        </w:rPr>
                        <w:t xml:space="preserve">pay. </w:t>
                      </w:r>
                      <w:r>
                        <w:rPr>
                          <w:color w:val="231F20"/>
                          <w:spacing w:val="-3"/>
                        </w:rPr>
                        <w:t xml:space="preserve">Halina also takes </w:t>
                      </w:r>
                      <w:r>
                        <w:rPr>
                          <w:color w:val="231F20"/>
                        </w:rPr>
                        <w:t xml:space="preserve">13 </w:t>
                      </w:r>
                      <w:r>
                        <w:rPr>
                          <w:color w:val="231F20"/>
                          <w:spacing w:val="-3"/>
                        </w:rPr>
                        <w:t xml:space="preserve">weeks shared parental leave </w:t>
                      </w:r>
                      <w:r>
                        <w:rPr>
                          <w:color w:val="231F20"/>
                        </w:rPr>
                        <w:t xml:space="preserve">at </w:t>
                      </w:r>
                      <w:r>
                        <w:rPr>
                          <w:color w:val="231F20"/>
                          <w:spacing w:val="-3"/>
                        </w:rPr>
                        <w:t xml:space="preserve">statutory </w:t>
                      </w:r>
                      <w:r>
                        <w:rPr>
                          <w:color w:val="231F20"/>
                          <w:spacing w:val="-7"/>
                        </w:rPr>
                        <w:t>pay.</w:t>
                      </w:r>
                    </w:p>
                    <w:p w14:paraId="05CFF01F" w14:textId="77777777" w:rsidR="008F497E" w:rsidRDefault="008F497E">
                      <w:pPr>
                        <w:pStyle w:val="BodyText"/>
                        <w:spacing w:before="1" w:line="242" w:lineRule="auto"/>
                        <w:ind w:left="113" w:right="700"/>
                      </w:pPr>
                      <w:r>
                        <w:rPr>
                          <w:color w:val="231F20"/>
                        </w:rPr>
                        <w:t xml:space="preserve">As a </w:t>
                      </w:r>
                      <w:r>
                        <w:rPr>
                          <w:color w:val="231F20"/>
                          <w:spacing w:val="-3"/>
                        </w:rPr>
                        <w:t xml:space="preserve">couple, they take </w:t>
                      </w:r>
                      <w:r>
                        <w:rPr>
                          <w:color w:val="231F20"/>
                        </w:rPr>
                        <w:t xml:space="preserve">a </w:t>
                      </w:r>
                      <w:r>
                        <w:rPr>
                          <w:color w:val="231F20"/>
                          <w:spacing w:val="-3"/>
                        </w:rPr>
                        <w:t xml:space="preserve">total </w:t>
                      </w:r>
                      <w:r>
                        <w:rPr>
                          <w:color w:val="231F20"/>
                        </w:rPr>
                        <w:t xml:space="preserve">of 39 </w:t>
                      </w:r>
                      <w:r>
                        <w:rPr>
                          <w:color w:val="231F20"/>
                          <w:spacing w:val="-3"/>
                        </w:rPr>
                        <w:t xml:space="preserve">weeks paid maternity leave </w:t>
                      </w:r>
                      <w:r>
                        <w:rPr>
                          <w:color w:val="231F20"/>
                        </w:rPr>
                        <w:t xml:space="preserve">and </w:t>
                      </w:r>
                      <w:r>
                        <w:rPr>
                          <w:color w:val="231F20"/>
                          <w:spacing w:val="-3"/>
                        </w:rPr>
                        <w:t xml:space="preserve">shared parental leave combined. They decide </w:t>
                      </w:r>
                      <w:r>
                        <w:rPr>
                          <w:color w:val="231F20"/>
                        </w:rPr>
                        <w:t xml:space="preserve">not to </w:t>
                      </w:r>
                      <w:r>
                        <w:rPr>
                          <w:color w:val="231F20"/>
                          <w:spacing w:val="-3"/>
                        </w:rPr>
                        <w:t xml:space="preserve">take </w:t>
                      </w:r>
                      <w:r>
                        <w:rPr>
                          <w:color w:val="231F20"/>
                        </w:rPr>
                        <w:t xml:space="preserve">the 13 </w:t>
                      </w:r>
                      <w:r>
                        <w:rPr>
                          <w:color w:val="231F20"/>
                          <w:spacing w:val="-3"/>
                        </w:rPr>
                        <w:t>weeks unpaid shared parental leave available to them.</w:t>
                      </w:r>
                    </w:p>
                  </w:txbxContent>
                </v:textbox>
                <w10:anchorlock/>
              </v:shape>
            </w:pict>
          </mc:Fallback>
        </mc:AlternateContent>
      </w:r>
    </w:p>
    <w:p w14:paraId="496D6722" w14:textId="77777777" w:rsidR="00FA1E5A" w:rsidRDefault="00FA1E5A">
      <w:pPr>
        <w:pStyle w:val="BodyText"/>
        <w:rPr>
          <w:rFonts w:ascii="Times New Roman"/>
          <w:sz w:val="20"/>
        </w:rPr>
      </w:pPr>
    </w:p>
    <w:p w14:paraId="051A70E7" w14:textId="77777777" w:rsidR="00FA1E5A" w:rsidRDefault="0057622C">
      <w:pPr>
        <w:pStyle w:val="BodyText"/>
        <w:spacing w:before="9"/>
        <w:rPr>
          <w:rFonts w:ascii="Times New Roman"/>
          <w:sz w:val="23"/>
        </w:rPr>
      </w:pPr>
      <w:r>
        <w:rPr>
          <w:noProof/>
          <w:lang w:val="en-US" w:eastAsia="en-US" w:bidi="ar-SA"/>
        </w:rPr>
        <mc:AlternateContent>
          <mc:Choice Requires="wps">
            <w:drawing>
              <wp:anchor distT="0" distB="0" distL="0" distR="0" simplePos="0" relativeHeight="251637760" behindDoc="0" locked="0" layoutInCell="1" allowOverlap="1" wp14:anchorId="388ED076" wp14:editId="640AEB58">
                <wp:simplePos x="0" y="0"/>
                <wp:positionH relativeFrom="page">
                  <wp:posOffset>2200275</wp:posOffset>
                </wp:positionH>
                <wp:positionV relativeFrom="paragraph">
                  <wp:posOffset>208280</wp:posOffset>
                </wp:positionV>
                <wp:extent cx="0" cy="0"/>
                <wp:effectExtent l="9525" t="17780" r="9525" b="10795"/>
                <wp:wrapTopAndBottom/>
                <wp:docPr id="10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D0B8" id="Line 8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25pt,16.4pt" to="173.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2334"/>
        <w:gridCol w:w="1340"/>
        <w:gridCol w:w="5268"/>
      </w:tblGrid>
      <w:tr w:rsidR="00FA1E5A" w14:paraId="0C365CC0" w14:textId="77777777">
        <w:trPr>
          <w:trHeight w:val="255"/>
        </w:trPr>
        <w:tc>
          <w:tcPr>
            <w:tcW w:w="2334" w:type="dxa"/>
            <w:vMerge w:val="restart"/>
            <w:tcBorders>
              <w:bottom w:val="single" w:sz="12" w:space="0" w:color="263D8C"/>
              <w:right w:val="dotted" w:sz="12" w:space="0" w:color="263D8C"/>
            </w:tcBorders>
          </w:tcPr>
          <w:p w14:paraId="6269F075" w14:textId="77777777" w:rsidR="00FA1E5A" w:rsidRDefault="00FA1E5A">
            <w:pPr>
              <w:pStyle w:val="TableParagraph"/>
              <w:rPr>
                <w:rFonts w:ascii="Times New Roman"/>
              </w:rPr>
            </w:pPr>
          </w:p>
          <w:p w14:paraId="153AAE98" w14:textId="77777777" w:rsidR="00FA1E5A" w:rsidRDefault="00A22E84">
            <w:pPr>
              <w:pStyle w:val="TableParagraph"/>
              <w:tabs>
                <w:tab w:val="left" w:pos="1077"/>
              </w:tabs>
              <w:spacing w:before="151" w:line="165" w:lineRule="auto"/>
              <w:ind w:left="1077" w:right="294" w:hanging="1021"/>
              <w:rPr>
                <w:sz w:val="20"/>
              </w:rPr>
            </w:pPr>
            <w:r>
              <w:rPr>
                <w:color w:val="231F20"/>
                <w:position w:val="-11"/>
                <w:sz w:val="20"/>
              </w:rPr>
              <w:t>Halina</w:t>
            </w:r>
            <w:r>
              <w:rPr>
                <w:color w:val="231F20"/>
                <w:position w:val="-11"/>
                <w:sz w:val="20"/>
              </w:rPr>
              <w:tab/>
            </w:r>
            <w:r>
              <w:rPr>
                <w:color w:val="231F20"/>
                <w:sz w:val="20"/>
              </w:rPr>
              <w:t>2 wks paid mat</w:t>
            </w:r>
            <w:r>
              <w:rPr>
                <w:color w:val="231F20"/>
                <w:spacing w:val="-3"/>
                <w:sz w:val="20"/>
              </w:rPr>
              <w:t xml:space="preserve"> </w:t>
            </w:r>
            <w:r>
              <w:rPr>
                <w:color w:val="231F20"/>
                <w:sz w:val="20"/>
              </w:rPr>
              <w:t>leave</w:t>
            </w:r>
          </w:p>
        </w:tc>
        <w:tc>
          <w:tcPr>
            <w:tcW w:w="6608" w:type="dxa"/>
            <w:gridSpan w:val="2"/>
            <w:tcBorders>
              <w:left w:val="dotted" w:sz="12" w:space="0" w:color="263D8C"/>
            </w:tcBorders>
          </w:tcPr>
          <w:p w14:paraId="0748BAE3" w14:textId="77777777" w:rsidR="00FA1E5A" w:rsidRDefault="00FA1E5A">
            <w:pPr>
              <w:pStyle w:val="TableParagraph"/>
              <w:rPr>
                <w:rFonts w:ascii="Times New Roman"/>
                <w:sz w:val="18"/>
              </w:rPr>
            </w:pPr>
          </w:p>
        </w:tc>
      </w:tr>
      <w:tr w:rsidR="00FA1E5A" w14:paraId="78FFDE94" w14:textId="77777777">
        <w:trPr>
          <w:trHeight w:val="721"/>
        </w:trPr>
        <w:tc>
          <w:tcPr>
            <w:tcW w:w="2334" w:type="dxa"/>
            <w:vMerge/>
            <w:tcBorders>
              <w:top w:val="nil"/>
              <w:bottom w:val="single" w:sz="12" w:space="0" w:color="263D8C"/>
              <w:right w:val="dotted" w:sz="12" w:space="0" w:color="263D8C"/>
            </w:tcBorders>
          </w:tcPr>
          <w:p w14:paraId="1C90F3C4" w14:textId="77777777" w:rsidR="00FA1E5A" w:rsidRDefault="00FA1E5A">
            <w:pPr>
              <w:rPr>
                <w:sz w:val="2"/>
                <w:szCs w:val="2"/>
              </w:rPr>
            </w:pPr>
          </w:p>
        </w:tc>
        <w:tc>
          <w:tcPr>
            <w:tcW w:w="1340" w:type="dxa"/>
            <w:tcBorders>
              <w:left w:val="dotted" w:sz="12" w:space="0" w:color="263D8C"/>
              <w:bottom w:val="single" w:sz="12" w:space="0" w:color="263D8C"/>
              <w:right w:val="single" w:sz="24" w:space="0" w:color="FFFFFF"/>
            </w:tcBorders>
            <w:shd w:val="clear" w:color="auto" w:fill="D6D9C2"/>
          </w:tcPr>
          <w:p w14:paraId="7FE45AA6" w14:textId="77777777" w:rsidR="00FA1E5A" w:rsidRDefault="00A22E84">
            <w:pPr>
              <w:pStyle w:val="TableParagraph"/>
              <w:spacing w:before="97" w:line="249" w:lineRule="auto"/>
              <w:ind w:left="70" w:right="260"/>
              <w:rPr>
                <w:sz w:val="20"/>
              </w:rPr>
            </w:pPr>
            <w:r>
              <w:rPr>
                <w:color w:val="231F20"/>
                <w:sz w:val="20"/>
              </w:rPr>
              <w:t>2 wks paid mat leave</w:t>
            </w:r>
          </w:p>
        </w:tc>
        <w:tc>
          <w:tcPr>
            <w:tcW w:w="5268" w:type="dxa"/>
            <w:tcBorders>
              <w:left w:val="single" w:sz="24" w:space="0" w:color="FFFFFF"/>
              <w:bottom w:val="single" w:sz="12" w:space="0" w:color="263D8C"/>
            </w:tcBorders>
            <w:shd w:val="clear" w:color="auto" w:fill="CEBACE"/>
          </w:tcPr>
          <w:p w14:paraId="76769833" w14:textId="77777777" w:rsidR="00FA1E5A" w:rsidRDefault="00A22E84">
            <w:pPr>
              <w:pStyle w:val="TableParagraph"/>
              <w:spacing w:before="97"/>
              <w:ind w:left="54"/>
              <w:rPr>
                <w:sz w:val="20"/>
              </w:rPr>
            </w:pPr>
            <w:r>
              <w:rPr>
                <w:color w:val="231F20"/>
                <w:sz w:val="20"/>
              </w:rPr>
              <w:t>11 wks full pay SPL</w:t>
            </w:r>
          </w:p>
          <w:p w14:paraId="3EB9CD25" w14:textId="77777777" w:rsidR="00FA1E5A" w:rsidRDefault="00A22E84">
            <w:pPr>
              <w:pStyle w:val="TableParagraph"/>
              <w:spacing w:before="10"/>
              <w:ind w:left="54"/>
              <w:rPr>
                <w:sz w:val="20"/>
              </w:rPr>
            </w:pPr>
            <w:r>
              <w:rPr>
                <w:color w:val="231F20"/>
                <w:sz w:val="20"/>
              </w:rPr>
              <w:t>13 wks statutory pay SPL</w:t>
            </w:r>
          </w:p>
        </w:tc>
      </w:tr>
      <w:tr w:rsidR="00FA1E5A" w14:paraId="3666ECA2" w14:textId="77777777">
        <w:trPr>
          <w:trHeight w:val="721"/>
        </w:trPr>
        <w:tc>
          <w:tcPr>
            <w:tcW w:w="2334" w:type="dxa"/>
            <w:tcBorders>
              <w:top w:val="single" w:sz="12" w:space="0" w:color="263D8C"/>
              <w:right w:val="dotted" w:sz="12" w:space="0" w:color="263D8C"/>
            </w:tcBorders>
          </w:tcPr>
          <w:p w14:paraId="0B0AC150" w14:textId="77777777" w:rsidR="00FA1E5A" w:rsidRDefault="00FA1E5A">
            <w:pPr>
              <w:pStyle w:val="TableParagraph"/>
              <w:spacing w:before="9"/>
              <w:rPr>
                <w:rFonts w:ascii="Times New Roman"/>
                <w:sz w:val="23"/>
              </w:rPr>
            </w:pPr>
          </w:p>
          <w:p w14:paraId="36A6E31E" w14:textId="77777777" w:rsidR="00FA1E5A" w:rsidRDefault="00A22E84">
            <w:pPr>
              <w:pStyle w:val="TableParagraph"/>
              <w:ind w:left="56"/>
              <w:rPr>
                <w:sz w:val="20"/>
              </w:rPr>
            </w:pPr>
            <w:r>
              <w:rPr>
                <w:color w:val="231F20"/>
                <w:sz w:val="20"/>
              </w:rPr>
              <w:t>Piotr</w:t>
            </w:r>
          </w:p>
        </w:tc>
        <w:tc>
          <w:tcPr>
            <w:tcW w:w="1340" w:type="dxa"/>
            <w:tcBorders>
              <w:top w:val="single" w:sz="12" w:space="0" w:color="263D8C"/>
              <w:left w:val="dotted" w:sz="12" w:space="0" w:color="263D8C"/>
              <w:right w:val="single" w:sz="24" w:space="0" w:color="FFFFFF"/>
            </w:tcBorders>
            <w:shd w:val="clear" w:color="auto" w:fill="C4CFEA"/>
          </w:tcPr>
          <w:p w14:paraId="3B63D38F" w14:textId="77777777" w:rsidR="00FA1E5A" w:rsidRDefault="00A22E84">
            <w:pPr>
              <w:pStyle w:val="TableParagraph"/>
              <w:spacing w:before="154" w:line="249" w:lineRule="auto"/>
              <w:ind w:left="78" w:right="429"/>
              <w:rPr>
                <w:sz w:val="20"/>
              </w:rPr>
            </w:pPr>
            <w:r>
              <w:rPr>
                <w:color w:val="231F20"/>
                <w:sz w:val="20"/>
              </w:rPr>
              <w:t>2 wks paternity</w:t>
            </w:r>
          </w:p>
        </w:tc>
        <w:tc>
          <w:tcPr>
            <w:tcW w:w="5268" w:type="dxa"/>
            <w:tcBorders>
              <w:top w:val="single" w:sz="12" w:space="0" w:color="263D8C"/>
              <w:left w:val="single" w:sz="24" w:space="0" w:color="FFFFFF"/>
            </w:tcBorders>
          </w:tcPr>
          <w:p w14:paraId="7FB7F0BC" w14:textId="77777777" w:rsidR="00FA1E5A" w:rsidRDefault="00A22E84">
            <w:pPr>
              <w:pStyle w:val="TableParagraph"/>
              <w:spacing w:before="154"/>
              <w:ind w:left="54"/>
              <w:rPr>
                <w:sz w:val="20"/>
              </w:rPr>
            </w:pPr>
            <w:r>
              <w:rPr>
                <w:color w:val="231F20"/>
                <w:sz w:val="20"/>
              </w:rPr>
              <w:t>11 wks</w:t>
            </w:r>
          </w:p>
          <w:p w14:paraId="4E9B49B1" w14:textId="77777777" w:rsidR="00FA1E5A" w:rsidRDefault="00A22E84">
            <w:pPr>
              <w:pStyle w:val="TableParagraph"/>
              <w:spacing w:before="10"/>
              <w:ind w:left="54"/>
              <w:rPr>
                <w:sz w:val="20"/>
              </w:rPr>
            </w:pPr>
            <w:r>
              <w:rPr>
                <w:color w:val="231F20"/>
                <w:sz w:val="20"/>
              </w:rPr>
              <w:t>full pay SPL</w:t>
            </w:r>
          </w:p>
        </w:tc>
      </w:tr>
    </w:tbl>
    <w:p w14:paraId="2590DAD2" w14:textId="77777777" w:rsidR="00FA1E5A" w:rsidRDefault="00FA1E5A">
      <w:pPr>
        <w:pStyle w:val="BodyText"/>
        <w:spacing w:before="7"/>
        <w:rPr>
          <w:rFonts w:ascii="Times New Roman"/>
          <w:sz w:val="16"/>
        </w:rPr>
      </w:pPr>
    </w:p>
    <w:p w14:paraId="41276735" w14:textId="77777777" w:rsidR="00FA1E5A" w:rsidRDefault="00FA1E5A">
      <w:pPr>
        <w:rPr>
          <w:rFonts w:ascii="Times New Roman"/>
          <w:sz w:val="16"/>
        </w:rPr>
        <w:sectPr w:rsidR="00FA1E5A">
          <w:pgSz w:w="11910" w:h="16840"/>
          <w:pgMar w:top="2480" w:right="460" w:bottom="600" w:left="460" w:header="1936" w:footer="336" w:gutter="0"/>
          <w:cols w:space="720"/>
        </w:sectPr>
      </w:pPr>
    </w:p>
    <w:p w14:paraId="1FAF2995" w14:textId="77777777" w:rsidR="00FA1E5A" w:rsidRDefault="0057622C">
      <w:pPr>
        <w:pStyle w:val="BodyText"/>
        <w:spacing w:before="92"/>
        <w:ind w:left="390"/>
      </w:pPr>
      <w:r>
        <w:rPr>
          <w:noProof/>
          <w:lang w:val="en-US" w:eastAsia="en-US" w:bidi="ar-SA"/>
        </w:rPr>
        <mc:AlternateContent>
          <mc:Choice Requires="wpg">
            <w:drawing>
              <wp:anchor distT="0" distB="0" distL="114300" distR="114300" simplePos="0" relativeHeight="251654144" behindDoc="1" locked="0" layoutInCell="1" allowOverlap="1" wp14:anchorId="0631BD25" wp14:editId="11F37ACB">
                <wp:simplePos x="0" y="0"/>
                <wp:positionH relativeFrom="page">
                  <wp:posOffset>542925</wp:posOffset>
                </wp:positionH>
                <wp:positionV relativeFrom="paragraph">
                  <wp:posOffset>-1520190</wp:posOffset>
                </wp:positionV>
                <wp:extent cx="6473825" cy="1495425"/>
                <wp:effectExtent l="9525" t="2540" r="3175" b="6985"/>
                <wp:wrapNone/>
                <wp:docPr id="10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2394"/>
                          <a:chExt cx="10195" cy="2355"/>
                        </a:xfrm>
                      </wpg:grpSpPr>
                      <wps:wsp>
                        <wps:cNvPr id="101" name="Rectangle 87"/>
                        <wps:cNvSpPr>
                          <a:spLocks noChangeArrowheads="1"/>
                        </wps:cNvSpPr>
                        <wps:spPr bwMode="auto">
                          <a:xfrm>
                            <a:off x="860" y="-2390"/>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2" name="Text Box 86"/>
                        <wps:cNvSpPr txBox="1">
                          <a:spLocks noChangeArrowheads="1"/>
                        </wps:cNvSpPr>
                        <wps:spPr bwMode="auto">
                          <a:xfrm>
                            <a:off x="3225" y="-2279"/>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58110C"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103" name="Text Box 85"/>
                        <wps:cNvSpPr txBox="1">
                          <a:spLocks noChangeArrowheads="1"/>
                        </wps:cNvSpPr>
                        <wps:spPr bwMode="auto">
                          <a:xfrm>
                            <a:off x="10183" y="-1575"/>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D7AA14" w14:textId="77777777" w:rsidR="008F497E" w:rsidRDefault="008F497E">
                              <w:pPr>
                                <w:spacing w:line="223" w:lineRule="exact"/>
                                <w:rPr>
                                  <w:sz w:val="20"/>
                                </w:rPr>
                              </w:pPr>
                              <w:r>
                                <w:rPr>
                                  <w:color w:val="231F20"/>
                                  <w:sz w:val="20"/>
                                </w:rPr>
                                <w:t>52</w:t>
                              </w:r>
                            </w:p>
                            <w:p w14:paraId="0EA47EDC"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1BD25" id="Group 84" o:spid="_x0000_s1064" style="position:absolute;left:0;text-align:left;margin-left:42.75pt;margin-top:-119.7pt;width:509.75pt;height:117.75pt;z-index:-251662336;mso-position-horizontal-relative:page;mso-position-vertical-relative:text" coordorigin="855,-2394"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">
                <v:rect id="Rectangle 87" o:spid="_x0000_s1065" style="position:absolute;left:860;top:-2390;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" filled="f" strokecolor="#263d8c" strokeweight=".5pt"/>
                <v:shape id="Text Box 86" o:spid="_x0000_s1066" type="#_x0000_t202" style="position:absolute;left:3225;top:-2279;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A58110C" w14:textId="77777777" w:rsidR="008F497E" w:rsidRDefault="008F497E">
                        <w:pPr>
                          <w:spacing w:line="223" w:lineRule="exact"/>
                          <w:rPr>
                            <w:sz w:val="20"/>
                          </w:rPr>
                        </w:pPr>
                        <w:r>
                          <w:rPr>
                            <w:color w:val="231F20"/>
                            <w:sz w:val="20"/>
                          </w:rPr>
                          <w:t>Birth</w:t>
                        </w:r>
                      </w:p>
                    </w:txbxContent>
                  </v:textbox>
                </v:shape>
                <v:shape id="Text Box 85" o:spid="_x0000_s1067" type="#_x0000_t202" style="position:absolute;left:10183;top:-1575;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AD7AA14" w14:textId="77777777" w:rsidR="008F497E" w:rsidRDefault="008F497E">
                        <w:pPr>
                          <w:spacing w:line="223" w:lineRule="exact"/>
                          <w:rPr>
                            <w:sz w:val="20"/>
                          </w:rPr>
                        </w:pPr>
                        <w:r>
                          <w:rPr>
                            <w:color w:val="231F20"/>
                            <w:sz w:val="20"/>
                          </w:rPr>
                          <w:t>52</w:t>
                        </w:r>
                      </w:p>
                      <w:p w14:paraId="0EA47EDC" w14:textId="77777777" w:rsidR="008F497E" w:rsidRDefault="008F497E">
                        <w:pPr>
                          <w:spacing w:before="10"/>
                          <w:rPr>
                            <w:sz w:val="20"/>
                          </w:rPr>
                        </w:pPr>
                        <w:r>
                          <w:rPr>
                            <w:color w:val="231F20"/>
                            <w:sz w:val="20"/>
                          </w:rPr>
                          <w:t>weeks</w:t>
                        </w:r>
                      </w:p>
                    </w:txbxContent>
                  </v:textbox>
                </v:shape>
                <w10:wrap anchorx="page"/>
              </v:group>
            </w:pict>
          </mc:Fallback>
        </mc:AlternateContent>
      </w:r>
      <w:r>
        <w:rPr>
          <w:noProof/>
          <w:lang w:val="en-US" w:eastAsia="en-US" w:bidi="ar-SA"/>
        </w:rPr>
        <mc:AlternateContent>
          <mc:Choice Requires="wps">
            <w:drawing>
              <wp:anchor distT="0" distB="0" distL="114300" distR="114300" simplePos="0" relativeHeight="251655168" behindDoc="1" locked="0" layoutInCell="1" allowOverlap="1" wp14:anchorId="3D5BE266" wp14:editId="44BA7FD5">
                <wp:simplePos x="0" y="0"/>
                <wp:positionH relativeFrom="page">
                  <wp:posOffset>1366520</wp:posOffset>
                </wp:positionH>
                <wp:positionV relativeFrom="paragraph">
                  <wp:posOffset>-1075055</wp:posOffset>
                </wp:positionV>
                <wp:extent cx="808990" cy="440690"/>
                <wp:effectExtent l="4445" t="0" r="0" b="0"/>
                <wp:wrapNone/>
                <wp:docPr id="9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21CF" id="Rectangle 83" o:spid="_x0000_s1026" style="position:absolute;margin-left:107.6pt;margin-top:-84.65pt;width:63.7pt;height:3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" fillcolor="#d6d9c2" stroked="f">
                <w10:wrap anchorx="page"/>
              </v:rect>
            </w:pict>
          </mc:Fallback>
        </mc:AlternateContent>
      </w:r>
      <w:r>
        <w:rPr>
          <w:noProof/>
          <w:lang w:val="en-US" w:eastAsia="en-US" w:bidi="ar-SA"/>
        </w:rPr>
        <mc:AlternateContent>
          <mc:Choice Requires="wps">
            <w:drawing>
              <wp:anchor distT="0" distB="0" distL="114300" distR="114300" simplePos="0" relativeHeight="251656192" behindDoc="1" locked="0" layoutInCell="1" allowOverlap="1" wp14:anchorId="41F094AF" wp14:editId="41C6F029">
                <wp:simplePos x="0" y="0"/>
                <wp:positionH relativeFrom="page">
                  <wp:posOffset>3068955</wp:posOffset>
                </wp:positionH>
                <wp:positionV relativeFrom="paragraph">
                  <wp:posOffset>-1075055</wp:posOffset>
                </wp:positionV>
                <wp:extent cx="2691130" cy="440690"/>
                <wp:effectExtent l="1905" t="0" r="2540" b="0"/>
                <wp:wrapNone/>
                <wp:docPr id="9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1E7C" id="Rectangle 82" o:spid="_x0000_s1026" style="position:absolute;margin-left:241.65pt;margin-top:-84.65pt;width:211.9pt;height:3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" fillcolor="#cebace" stroked="f">
                <w10:wrap anchorx="page"/>
              </v:rect>
            </w:pict>
          </mc:Fallback>
        </mc:AlternateContent>
      </w:r>
      <w:r>
        <w:rPr>
          <w:noProof/>
          <w:lang w:val="en-US" w:eastAsia="en-US" w:bidi="ar-SA"/>
        </w:rPr>
        <mc:AlternateContent>
          <mc:Choice Requires="wps">
            <w:drawing>
              <wp:anchor distT="0" distB="0" distL="114300" distR="114300" simplePos="0" relativeHeight="251657216" behindDoc="1" locked="0" layoutInCell="1" allowOverlap="1" wp14:anchorId="13433AF4" wp14:editId="07F83050">
                <wp:simplePos x="0" y="0"/>
                <wp:positionH relativeFrom="page">
                  <wp:posOffset>3068955</wp:posOffset>
                </wp:positionH>
                <wp:positionV relativeFrom="paragraph">
                  <wp:posOffset>-561975</wp:posOffset>
                </wp:positionV>
                <wp:extent cx="1457960" cy="440690"/>
                <wp:effectExtent l="1905" t="0" r="0" b="0"/>
                <wp:wrapNone/>
                <wp:docPr id="9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B04D" id="Rectangle 81" o:spid="_x0000_s1026" style="position:absolute;margin-left:241.65pt;margin-top:-44.25pt;width:114.8pt;height:3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" fillcolor="#cebace" stroked="f">
                <w10:wrap anchorx="page"/>
              </v:rect>
            </w:pict>
          </mc:Fallback>
        </mc:AlternateContent>
      </w:r>
      <w:r w:rsidR="00A22E84">
        <w:rPr>
          <w:color w:val="231F20"/>
        </w:rPr>
        <w:t>If your partner is not a civil servant, it</w:t>
      </w:r>
    </w:p>
    <w:p w14:paraId="1DDAFDFE" w14:textId="77777777" w:rsidR="00FA1E5A" w:rsidRDefault="00A22E84">
      <w:pPr>
        <w:pStyle w:val="BodyText"/>
        <w:spacing w:before="4" w:line="242" w:lineRule="auto"/>
        <w:ind w:left="390" w:right="109"/>
      </w:pPr>
      <w:r>
        <w:rPr>
          <w:color w:val="231F20"/>
        </w:rPr>
        <w:t>is important to find out what the pay arrangements are for them. Some employers top up maternity pay but not shared parental pay. This may make a difference to when the mother decides to end her maternity leave.</w:t>
      </w:r>
    </w:p>
    <w:p w14:paraId="754EA9F9" w14:textId="77777777" w:rsidR="00FA1E5A" w:rsidRDefault="00FA1E5A">
      <w:pPr>
        <w:pStyle w:val="BodyText"/>
        <w:spacing w:before="2"/>
        <w:rPr>
          <w:sz w:val="25"/>
        </w:rPr>
      </w:pPr>
    </w:p>
    <w:p w14:paraId="65DBB834" w14:textId="77777777" w:rsidR="00FA1E5A" w:rsidRDefault="00A22E84">
      <w:pPr>
        <w:pStyle w:val="BodyText"/>
        <w:spacing w:line="242" w:lineRule="auto"/>
        <w:ind w:left="390" w:right="16"/>
      </w:pPr>
      <w:r>
        <w:rPr>
          <w:color w:val="231F20"/>
        </w:rPr>
        <w:t>You should remember that statutory maternity pay is paid at a higher rate for the first six weeks than statutory shared parental pay.</w:t>
      </w:r>
    </w:p>
    <w:p w14:paraId="3936A1BF" w14:textId="77777777" w:rsidR="00FA1E5A" w:rsidRDefault="00FA1E5A">
      <w:pPr>
        <w:pStyle w:val="BodyText"/>
        <w:rPr>
          <w:sz w:val="25"/>
        </w:rPr>
      </w:pPr>
    </w:p>
    <w:p w14:paraId="7FE7E3B7" w14:textId="77777777" w:rsidR="00FA1E5A" w:rsidRDefault="00A22E84">
      <w:pPr>
        <w:pStyle w:val="BodyText"/>
        <w:spacing w:line="242" w:lineRule="auto"/>
        <w:ind w:left="390"/>
      </w:pPr>
      <w:r>
        <w:rPr>
          <w:color w:val="231F20"/>
        </w:rPr>
        <w:t>If your partner works outside the Civil Service, any statutory maternity pay or maternity allowance they get will automatically affect</w:t>
      </w:r>
      <w:r>
        <w:rPr>
          <w:color w:val="231F20"/>
          <w:spacing w:val="-32"/>
        </w:rPr>
        <w:t xml:space="preserve"> </w:t>
      </w:r>
      <w:r>
        <w:rPr>
          <w:color w:val="231F20"/>
        </w:rPr>
        <w:t>the</w:t>
      </w:r>
    </w:p>
    <w:p w14:paraId="7E17E0AF" w14:textId="77777777" w:rsidR="00FA1E5A" w:rsidRDefault="00A22E84">
      <w:pPr>
        <w:pStyle w:val="BodyText"/>
        <w:spacing w:before="92" w:line="242" w:lineRule="auto"/>
        <w:ind w:left="243" w:right="735"/>
      </w:pPr>
      <w:r>
        <w:br w:type="column"/>
      </w:r>
      <w:r>
        <w:rPr>
          <w:color w:val="231F20"/>
        </w:rPr>
        <w:t>number of weeks shared parental leave you can have at full pay.</w:t>
      </w:r>
    </w:p>
    <w:p w14:paraId="7513877E" w14:textId="77777777" w:rsidR="00FA1E5A" w:rsidRDefault="00FA1E5A">
      <w:pPr>
        <w:pStyle w:val="BodyText"/>
        <w:spacing w:before="10"/>
      </w:pPr>
    </w:p>
    <w:p w14:paraId="0941D899" w14:textId="77777777" w:rsidR="00FA1E5A" w:rsidRDefault="00A22E84">
      <w:pPr>
        <w:pStyle w:val="BodyText"/>
        <w:spacing w:line="242" w:lineRule="auto"/>
        <w:ind w:left="243" w:right="562"/>
      </w:pPr>
      <w:r>
        <w:rPr>
          <w:color w:val="231F20"/>
        </w:rPr>
        <w:t>However, once you have opted into shared parental leave, it will not make a difference to your entitlement to shared parental leave at full pay whether your partner gets statutory or occupational shared parental pay.</w:t>
      </w:r>
    </w:p>
    <w:p w14:paraId="3E1F27BF" w14:textId="77777777" w:rsidR="00FA1E5A" w:rsidRDefault="00FA1E5A">
      <w:pPr>
        <w:pStyle w:val="BodyText"/>
        <w:spacing w:before="2"/>
        <w:rPr>
          <w:sz w:val="25"/>
        </w:rPr>
      </w:pPr>
    </w:p>
    <w:p w14:paraId="4C448CC6" w14:textId="77777777" w:rsidR="00FA1E5A" w:rsidRDefault="00A22E84">
      <w:pPr>
        <w:pStyle w:val="BodyText"/>
        <w:spacing w:line="242" w:lineRule="auto"/>
        <w:ind w:left="243" w:right="443"/>
      </w:pPr>
      <w:r>
        <w:rPr>
          <w:color w:val="231F20"/>
        </w:rPr>
        <w:t>Remember, as a couple you can get a maximum of 39 weeks maternity pay/maternity allowance and shared parental pay combined. If you are eligible, 26 of those weeks may be topped up to full pay.</w:t>
      </w:r>
    </w:p>
    <w:p w14:paraId="7CD95F38" w14:textId="77777777" w:rsidR="00FA1E5A" w:rsidRDefault="00FA1E5A">
      <w:pPr>
        <w:spacing w:line="242" w:lineRule="auto"/>
        <w:sectPr w:rsidR="00FA1E5A">
          <w:type w:val="continuous"/>
          <w:pgSz w:w="11910" w:h="16840"/>
          <w:pgMar w:top="1580" w:right="460" w:bottom="280" w:left="460" w:header="720" w:footer="720" w:gutter="0"/>
          <w:cols w:num="2" w:space="720" w:equalWidth="0">
            <w:col w:w="5295" w:space="40"/>
            <w:col w:w="5655"/>
          </w:cols>
        </w:sectPr>
      </w:pPr>
    </w:p>
    <w:p w14:paraId="3A26D8A3" w14:textId="77777777" w:rsidR="00FA1E5A" w:rsidRDefault="00FA1E5A">
      <w:pPr>
        <w:pStyle w:val="BodyText"/>
        <w:rPr>
          <w:sz w:val="20"/>
        </w:rPr>
      </w:pPr>
    </w:p>
    <w:p w14:paraId="7F51B143" w14:textId="77777777" w:rsidR="00FA1E5A" w:rsidRDefault="00FA1E5A">
      <w:pPr>
        <w:pStyle w:val="BodyText"/>
        <w:rPr>
          <w:sz w:val="20"/>
        </w:rPr>
      </w:pPr>
    </w:p>
    <w:p w14:paraId="7C0A658D" w14:textId="77777777" w:rsidR="00FA1E5A" w:rsidRDefault="00FA1E5A">
      <w:pPr>
        <w:pStyle w:val="BodyText"/>
        <w:rPr>
          <w:sz w:val="20"/>
        </w:rPr>
      </w:pPr>
    </w:p>
    <w:p w14:paraId="35E6C923" w14:textId="77777777" w:rsidR="00FA1E5A" w:rsidRDefault="00FA1E5A">
      <w:pPr>
        <w:pStyle w:val="BodyText"/>
        <w:spacing w:before="5"/>
        <w:rPr>
          <w:sz w:val="20"/>
        </w:rPr>
      </w:pPr>
    </w:p>
    <w:p w14:paraId="71BF0161" w14:textId="77777777" w:rsidR="00FA1E5A" w:rsidRDefault="00FA1E5A">
      <w:pPr>
        <w:rPr>
          <w:sz w:val="20"/>
        </w:rPr>
        <w:sectPr w:rsidR="00FA1E5A">
          <w:headerReference w:type="default" r:id="rId22"/>
          <w:pgSz w:w="11910" w:h="16840"/>
          <w:pgMar w:top="2480" w:right="460" w:bottom="600" w:left="460" w:header="1376" w:footer="336" w:gutter="0"/>
          <w:cols w:space="720"/>
        </w:sectPr>
      </w:pPr>
    </w:p>
    <w:p w14:paraId="47A4D2E2" w14:textId="77777777" w:rsidR="00FA1E5A" w:rsidRDefault="00A22E84">
      <w:pPr>
        <w:pStyle w:val="Heading2"/>
        <w:spacing w:line="247" w:lineRule="auto"/>
      </w:pPr>
      <w:bookmarkStart w:id="3" w:name="_bookmark3"/>
      <w:bookmarkEnd w:id="3"/>
      <w:r>
        <w:rPr>
          <w:color w:val="2B3071"/>
        </w:rPr>
        <w:t>You and your partner have three decisions to take:</w:t>
      </w:r>
    </w:p>
    <w:p w14:paraId="193B10A1" w14:textId="77777777" w:rsidR="00FA1E5A" w:rsidRDefault="00A22E84">
      <w:pPr>
        <w:pStyle w:val="ListParagraph"/>
        <w:numPr>
          <w:ilvl w:val="1"/>
          <w:numId w:val="11"/>
        </w:numPr>
        <w:tabs>
          <w:tab w:val="left" w:pos="787"/>
          <w:tab w:val="left" w:pos="788"/>
        </w:tabs>
        <w:spacing w:before="260" w:line="242" w:lineRule="auto"/>
        <w:ind w:right="121"/>
        <w:rPr>
          <w:sz w:val="24"/>
        </w:rPr>
      </w:pPr>
      <w:r>
        <w:rPr>
          <w:color w:val="231F20"/>
          <w:sz w:val="24"/>
        </w:rPr>
        <w:t>when the mother should end her maternity leave/pay or her maternity</w:t>
      </w:r>
      <w:r>
        <w:rPr>
          <w:color w:val="231F20"/>
          <w:spacing w:val="-12"/>
          <w:sz w:val="24"/>
        </w:rPr>
        <w:t xml:space="preserve"> </w:t>
      </w:r>
      <w:r>
        <w:rPr>
          <w:color w:val="231F20"/>
          <w:sz w:val="24"/>
        </w:rPr>
        <w:t>allowance</w:t>
      </w:r>
    </w:p>
    <w:p w14:paraId="09F9B2E1" w14:textId="77777777" w:rsidR="00FA1E5A" w:rsidRDefault="00A22E84">
      <w:pPr>
        <w:pStyle w:val="ListParagraph"/>
        <w:numPr>
          <w:ilvl w:val="1"/>
          <w:numId w:val="11"/>
        </w:numPr>
        <w:tabs>
          <w:tab w:val="left" w:pos="787"/>
          <w:tab w:val="left" w:pos="788"/>
        </w:tabs>
        <w:spacing w:before="173" w:line="242" w:lineRule="auto"/>
        <w:ind w:right="561"/>
        <w:rPr>
          <w:sz w:val="24"/>
        </w:rPr>
      </w:pPr>
      <w:r>
        <w:rPr>
          <w:color w:val="231F20"/>
          <w:sz w:val="24"/>
        </w:rPr>
        <w:t>when you would each like to take your shared parental</w:t>
      </w:r>
      <w:r>
        <w:rPr>
          <w:color w:val="231F20"/>
          <w:spacing w:val="-2"/>
          <w:sz w:val="24"/>
        </w:rPr>
        <w:t xml:space="preserve"> </w:t>
      </w:r>
      <w:r>
        <w:rPr>
          <w:color w:val="231F20"/>
          <w:sz w:val="24"/>
        </w:rPr>
        <w:t>leave</w:t>
      </w:r>
    </w:p>
    <w:p w14:paraId="4B5012AB" w14:textId="77777777" w:rsidR="00FA1E5A" w:rsidRDefault="00A22E84">
      <w:pPr>
        <w:pStyle w:val="ListParagraph"/>
        <w:numPr>
          <w:ilvl w:val="1"/>
          <w:numId w:val="11"/>
        </w:numPr>
        <w:tabs>
          <w:tab w:val="left" w:pos="787"/>
          <w:tab w:val="left" w:pos="788"/>
        </w:tabs>
        <w:spacing w:before="173" w:line="242" w:lineRule="auto"/>
        <w:ind w:right="576"/>
        <w:rPr>
          <w:sz w:val="24"/>
        </w:rPr>
      </w:pPr>
      <w:r>
        <w:rPr>
          <w:color w:val="231F20"/>
          <w:sz w:val="24"/>
        </w:rPr>
        <w:t>how you would like to split any shared parental pay which you are entitled</w:t>
      </w:r>
      <w:r>
        <w:rPr>
          <w:color w:val="231F20"/>
          <w:spacing w:val="-26"/>
          <w:sz w:val="24"/>
        </w:rPr>
        <w:t xml:space="preserve"> </w:t>
      </w:r>
      <w:r>
        <w:rPr>
          <w:color w:val="231F20"/>
          <w:sz w:val="24"/>
        </w:rPr>
        <w:t>to.</w:t>
      </w:r>
    </w:p>
    <w:p w14:paraId="59E8F50C" w14:textId="77777777" w:rsidR="00FA1E5A" w:rsidRDefault="00FA1E5A">
      <w:pPr>
        <w:pStyle w:val="BodyText"/>
        <w:rPr>
          <w:sz w:val="26"/>
        </w:rPr>
      </w:pPr>
    </w:p>
    <w:p w14:paraId="590DBFC6" w14:textId="77777777" w:rsidR="00FA1E5A" w:rsidRDefault="00A22E84">
      <w:pPr>
        <w:pStyle w:val="Heading3"/>
        <w:spacing w:before="153"/>
      </w:pPr>
      <w:r>
        <w:rPr>
          <w:color w:val="2B3071"/>
        </w:rPr>
        <w:t>Ending the mother’s maternity leave</w:t>
      </w:r>
    </w:p>
    <w:p w14:paraId="7F82F6C7" w14:textId="77777777" w:rsidR="00FA1E5A" w:rsidRDefault="00FA1E5A">
      <w:pPr>
        <w:pStyle w:val="BodyText"/>
        <w:rPr>
          <w:b/>
          <w:sz w:val="25"/>
        </w:rPr>
      </w:pPr>
    </w:p>
    <w:p w14:paraId="5E42270E" w14:textId="77777777" w:rsidR="00FA1E5A" w:rsidRDefault="00A22E84">
      <w:pPr>
        <w:pStyle w:val="BodyText"/>
        <w:spacing w:line="242" w:lineRule="auto"/>
        <w:ind w:left="390" w:right="172"/>
        <w:jc w:val="both"/>
      </w:pPr>
      <w:r>
        <w:rPr>
          <w:color w:val="231F20"/>
        </w:rPr>
        <w:t>To opt into shared parental leave, the mother must end her maternity leave early to convert any untaken leave into shared parental leave.</w:t>
      </w:r>
    </w:p>
    <w:p w14:paraId="2AE11A2E" w14:textId="77777777" w:rsidR="00FA1E5A" w:rsidRDefault="00FA1E5A">
      <w:pPr>
        <w:pStyle w:val="BodyText"/>
        <w:rPr>
          <w:sz w:val="25"/>
        </w:rPr>
      </w:pPr>
    </w:p>
    <w:p w14:paraId="18B6253D" w14:textId="77777777" w:rsidR="00FA1E5A" w:rsidRDefault="00A22E84">
      <w:pPr>
        <w:pStyle w:val="BodyText"/>
        <w:spacing w:line="242" w:lineRule="auto"/>
        <w:ind w:left="390" w:right="-19"/>
      </w:pPr>
      <w:r>
        <w:rPr>
          <w:color w:val="231F20"/>
        </w:rPr>
        <w:t>Remember the mother has to take a minimum of two weeks maternity leave following the birth of the baby or four weeks if she is a manual worker. A mother who wants to opt into shared parental leave can end her maternity leave in one of two ways:</w:t>
      </w:r>
    </w:p>
    <w:p w14:paraId="1EBF566D" w14:textId="77777777" w:rsidR="00FA1E5A" w:rsidRDefault="00FA1E5A">
      <w:pPr>
        <w:pStyle w:val="BodyText"/>
        <w:spacing w:before="3"/>
        <w:rPr>
          <w:sz w:val="25"/>
        </w:rPr>
      </w:pPr>
    </w:p>
    <w:p w14:paraId="2D634F18" w14:textId="77777777" w:rsidR="00FA1E5A" w:rsidRDefault="00A22E84">
      <w:pPr>
        <w:pStyle w:val="ListParagraph"/>
        <w:numPr>
          <w:ilvl w:val="1"/>
          <w:numId w:val="11"/>
        </w:numPr>
        <w:tabs>
          <w:tab w:val="left" w:pos="787"/>
          <w:tab w:val="left" w:pos="788"/>
        </w:tabs>
        <w:spacing w:before="1" w:line="242" w:lineRule="auto"/>
        <w:ind w:right="361"/>
        <w:rPr>
          <w:sz w:val="24"/>
        </w:rPr>
      </w:pPr>
      <w:r>
        <w:rPr>
          <w:color w:val="231F20"/>
          <w:sz w:val="24"/>
        </w:rPr>
        <w:t>she can return to work before the end of her maternity leave:</w:t>
      </w:r>
      <w:r>
        <w:rPr>
          <w:color w:val="231F20"/>
          <w:spacing w:val="-4"/>
          <w:sz w:val="24"/>
        </w:rPr>
        <w:t xml:space="preserve"> </w:t>
      </w:r>
      <w:r>
        <w:rPr>
          <w:color w:val="231F20"/>
          <w:sz w:val="24"/>
        </w:rPr>
        <w:t>or</w:t>
      </w:r>
    </w:p>
    <w:p w14:paraId="55DE07BC" w14:textId="77777777" w:rsidR="00FA1E5A" w:rsidRDefault="00A22E84">
      <w:pPr>
        <w:pStyle w:val="ListParagraph"/>
        <w:numPr>
          <w:ilvl w:val="1"/>
          <w:numId w:val="11"/>
        </w:numPr>
        <w:tabs>
          <w:tab w:val="left" w:pos="787"/>
          <w:tab w:val="left" w:pos="788"/>
        </w:tabs>
        <w:spacing w:before="172" w:line="242" w:lineRule="auto"/>
        <w:ind w:right="95"/>
        <w:rPr>
          <w:sz w:val="24"/>
        </w:rPr>
      </w:pPr>
      <w:r>
        <w:rPr>
          <w:color w:val="231F20"/>
          <w:sz w:val="24"/>
        </w:rPr>
        <w:t>she can give notice to her employer to end her maternity leave</w:t>
      </w:r>
      <w:r>
        <w:rPr>
          <w:color w:val="231F20"/>
          <w:spacing w:val="-4"/>
          <w:sz w:val="24"/>
        </w:rPr>
        <w:t xml:space="preserve"> early.</w:t>
      </w:r>
    </w:p>
    <w:p w14:paraId="41DBA418" w14:textId="77777777" w:rsidR="00FA1E5A" w:rsidRDefault="00FA1E5A">
      <w:pPr>
        <w:pStyle w:val="BodyText"/>
        <w:rPr>
          <w:sz w:val="26"/>
        </w:rPr>
      </w:pPr>
    </w:p>
    <w:p w14:paraId="2232FCAB" w14:textId="77777777" w:rsidR="00FA1E5A" w:rsidRDefault="00A22E84">
      <w:pPr>
        <w:pStyle w:val="BodyText"/>
        <w:spacing w:before="154" w:line="242" w:lineRule="auto"/>
        <w:ind w:left="390" w:right="332"/>
      </w:pPr>
      <w:r>
        <w:rPr>
          <w:color w:val="231F20"/>
        </w:rPr>
        <w:t xml:space="preserve">If you, as the mother, are a civil servant, you need to check with shared services (or equivalent) how you give notice to end your maternity leave. </w:t>
      </w:r>
      <w:r>
        <w:rPr>
          <w:color w:val="231F20"/>
          <w:spacing w:val="-8"/>
        </w:rPr>
        <w:t xml:space="preserve">You </w:t>
      </w:r>
      <w:r>
        <w:rPr>
          <w:color w:val="231F20"/>
        </w:rPr>
        <w:t>must give at least eight weeks</w:t>
      </w:r>
      <w:r>
        <w:rPr>
          <w:color w:val="231F20"/>
          <w:spacing w:val="-2"/>
        </w:rPr>
        <w:t xml:space="preserve"> </w:t>
      </w:r>
      <w:r>
        <w:rPr>
          <w:color w:val="231F20"/>
        </w:rPr>
        <w:t>notice.</w:t>
      </w:r>
    </w:p>
    <w:p w14:paraId="1913FEB2" w14:textId="77777777" w:rsidR="00FA1E5A" w:rsidRDefault="00FA1E5A">
      <w:pPr>
        <w:pStyle w:val="BodyText"/>
        <w:spacing w:before="2"/>
        <w:rPr>
          <w:sz w:val="25"/>
        </w:rPr>
      </w:pPr>
    </w:p>
    <w:p w14:paraId="2F1EAC96" w14:textId="77777777" w:rsidR="00FA1E5A" w:rsidRDefault="00A22E84">
      <w:pPr>
        <w:pStyle w:val="BodyText"/>
        <w:spacing w:line="242" w:lineRule="auto"/>
        <w:ind w:left="390" w:right="51"/>
        <w:jc w:val="both"/>
      </w:pPr>
      <w:r>
        <w:rPr>
          <w:color w:val="231F20"/>
        </w:rPr>
        <w:t>If the mother is not a civil servant, then she will need to speak to her employer to find out what she has to do.</w:t>
      </w:r>
    </w:p>
    <w:p w14:paraId="46CFB9A1" w14:textId="77777777" w:rsidR="00FA1E5A" w:rsidRDefault="00A22E84">
      <w:pPr>
        <w:pStyle w:val="Heading3"/>
        <w:spacing w:before="107"/>
        <w:ind w:left="131"/>
      </w:pPr>
      <w:r>
        <w:rPr>
          <w:b w:val="0"/>
        </w:rPr>
        <w:br w:type="column"/>
      </w:r>
      <w:r>
        <w:rPr>
          <w:color w:val="2B3071"/>
        </w:rPr>
        <w:t>Ending the mother’s maternity allowance</w:t>
      </w:r>
    </w:p>
    <w:p w14:paraId="2A1125BD" w14:textId="77777777" w:rsidR="00FA1E5A" w:rsidRDefault="00FA1E5A">
      <w:pPr>
        <w:pStyle w:val="BodyText"/>
        <w:rPr>
          <w:b/>
          <w:sz w:val="25"/>
        </w:rPr>
      </w:pPr>
    </w:p>
    <w:p w14:paraId="6EE18BBD" w14:textId="77777777" w:rsidR="00FA1E5A" w:rsidRDefault="00A22E84">
      <w:pPr>
        <w:pStyle w:val="BodyText"/>
        <w:spacing w:line="242" w:lineRule="auto"/>
        <w:ind w:left="131" w:right="483"/>
      </w:pPr>
      <w:r>
        <w:rPr>
          <w:color w:val="231F20"/>
        </w:rPr>
        <w:t>To end maternity allowance, the mother will need to contact Jobcentre Plus.</w:t>
      </w:r>
    </w:p>
    <w:p w14:paraId="5DBAC7D2" w14:textId="77777777" w:rsidR="00FA1E5A" w:rsidRDefault="00FA1E5A">
      <w:pPr>
        <w:pStyle w:val="BodyText"/>
        <w:spacing w:before="10"/>
      </w:pPr>
    </w:p>
    <w:p w14:paraId="6190AE5C" w14:textId="77777777" w:rsidR="00FA1E5A" w:rsidRDefault="00A22E84">
      <w:pPr>
        <w:pStyle w:val="Heading3"/>
        <w:spacing w:before="0" w:line="242" w:lineRule="auto"/>
        <w:ind w:left="131" w:right="844"/>
      </w:pPr>
      <w:r>
        <w:rPr>
          <w:color w:val="2B3071"/>
        </w:rPr>
        <w:t>Deciding not to end maternity leave and start shared parental leave</w:t>
      </w:r>
    </w:p>
    <w:p w14:paraId="067DEEEB" w14:textId="77777777" w:rsidR="00FA1E5A" w:rsidRDefault="00FA1E5A">
      <w:pPr>
        <w:pStyle w:val="BodyText"/>
        <w:spacing w:before="10"/>
        <w:rPr>
          <w:b/>
        </w:rPr>
      </w:pPr>
    </w:p>
    <w:p w14:paraId="28436BA3" w14:textId="77777777" w:rsidR="00FA1E5A" w:rsidRDefault="00A22E84">
      <w:pPr>
        <w:pStyle w:val="BodyText"/>
        <w:spacing w:line="242" w:lineRule="auto"/>
        <w:ind w:left="131" w:right="724"/>
      </w:pPr>
      <w:r>
        <w:rPr>
          <w:color w:val="231F20"/>
        </w:rPr>
        <w:t>If the mother changes her mind, she can revoke her notice to end her maternity leave at any time up to six weeks following the baby being born. The mother can revoke her application for shared parental leave as long as she has not come to the end of her maternity leave or returned to</w:t>
      </w:r>
      <w:r>
        <w:rPr>
          <w:color w:val="231F20"/>
          <w:spacing w:val="-9"/>
        </w:rPr>
        <w:t xml:space="preserve"> </w:t>
      </w:r>
      <w:r>
        <w:rPr>
          <w:color w:val="231F20"/>
        </w:rPr>
        <w:t>work.</w:t>
      </w:r>
    </w:p>
    <w:p w14:paraId="3D8523E2" w14:textId="77777777" w:rsidR="00FA1E5A" w:rsidRDefault="00FA1E5A">
      <w:pPr>
        <w:pStyle w:val="BodyText"/>
        <w:spacing w:before="4"/>
        <w:rPr>
          <w:sz w:val="25"/>
        </w:rPr>
      </w:pPr>
    </w:p>
    <w:p w14:paraId="37BE5C82" w14:textId="77777777" w:rsidR="00FA1E5A" w:rsidRDefault="00A22E84">
      <w:pPr>
        <w:pStyle w:val="BodyText"/>
        <w:spacing w:before="1" w:line="242" w:lineRule="auto"/>
        <w:ind w:left="131" w:right="483"/>
      </w:pPr>
      <w:r>
        <w:rPr>
          <w:color w:val="231F20"/>
          <w:spacing w:val="-8"/>
        </w:rPr>
        <w:t xml:space="preserve">You </w:t>
      </w:r>
      <w:r>
        <w:rPr>
          <w:color w:val="231F20"/>
        </w:rPr>
        <w:t xml:space="preserve">can still opt into shared parental leave at a later date. As long as the mother ends her maternity leave </w:t>
      </w:r>
      <w:r>
        <w:rPr>
          <w:color w:val="231F20"/>
          <w:spacing w:val="-4"/>
        </w:rPr>
        <w:t xml:space="preserve">early, </w:t>
      </w:r>
      <w:r>
        <w:rPr>
          <w:color w:val="231F20"/>
        </w:rPr>
        <w:t xml:space="preserve">she can change any untaken maternity leave into shared parental leave. </w:t>
      </w:r>
      <w:r>
        <w:rPr>
          <w:color w:val="231F20"/>
          <w:spacing w:val="-3"/>
        </w:rPr>
        <w:t xml:space="preserve">However, </w:t>
      </w:r>
      <w:r>
        <w:rPr>
          <w:color w:val="231F20"/>
        </w:rPr>
        <w:t>shared parental leave must be taken within the first 52 weeks after the birth and you still need to give your manager a minimum of eight weeks notice before taking shared parental</w:t>
      </w:r>
      <w:r>
        <w:rPr>
          <w:color w:val="231F20"/>
          <w:spacing w:val="-2"/>
        </w:rPr>
        <w:t xml:space="preserve"> </w:t>
      </w:r>
      <w:r>
        <w:rPr>
          <w:color w:val="231F20"/>
        </w:rPr>
        <w:t>leave.</w:t>
      </w:r>
    </w:p>
    <w:p w14:paraId="1CEFC50A" w14:textId="77777777" w:rsidR="00FA1E5A" w:rsidRDefault="00FA1E5A">
      <w:pPr>
        <w:pStyle w:val="BodyText"/>
        <w:spacing w:before="7"/>
        <w:rPr>
          <w:sz w:val="25"/>
        </w:rPr>
      </w:pPr>
    </w:p>
    <w:p w14:paraId="3566D3FF" w14:textId="77777777" w:rsidR="00FA1E5A" w:rsidRDefault="00F84BD8">
      <w:pPr>
        <w:pStyle w:val="Heading3"/>
        <w:spacing w:before="0"/>
        <w:ind w:left="131"/>
      </w:pPr>
      <w:r>
        <w:rPr>
          <w:color w:val="2B3071"/>
        </w:rPr>
        <w:t>Splitting s</w:t>
      </w:r>
      <w:r w:rsidR="00A22E84">
        <w:rPr>
          <w:color w:val="2B3071"/>
        </w:rPr>
        <w:t>hared</w:t>
      </w:r>
      <w:r>
        <w:rPr>
          <w:color w:val="2B3071"/>
        </w:rPr>
        <w:t xml:space="preserve"> parental l</w:t>
      </w:r>
      <w:r w:rsidR="00A22E84">
        <w:rPr>
          <w:color w:val="2B3071"/>
        </w:rPr>
        <w:t>eave</w:t>
      </w:r>
    </w:p>
    <w:p w14:paraId="44DF9C6D" w14:textId="77777777" w:rsidR="00FA1E5A" w:rsidRDefault="00FA1E5A">
      <w:pPr>
        <w:pStyle w:val="BodyText"/>
        <w:rPr>
          <w:b/>
          <w:sz w:val="25"/>
        </w:rPr>
      </w:pPr>
    </w:p>
    <w:p w14:paraId="5180E3AE" w14:textId="77777777" w:rsidR="00FA1E5A" w:rsidRDefault="00A22E84">
      <w:pPr>
        <w:pStyle w:val="BodyText"/>
        <w:spacing w:line="242" w:lineRule="auto"/>
        <w:ind w:left="131" w:right="802"/>
      </w:pPr>
      <w:r>
        <w:rPr>
          <w:color w:val="231F20"/>
        </w:rPr>
        <w:t>Once the mother has given notice to end her maternity leave or allowance, you can take your shared parental leave together or at different times. You can stop and start it, returning to work in between. You can also</w:t>
      </w:r>
    </w:p>
    <w:p w14:paraId="58AB5B22" w14:textId="77777777" w:rsidR="00FA1E5A" w:rsidRDefault="00A22E84">
      <w:pPr>
        <w:pStyle w:val="BodyText"/>
        <w:spacing w:before="6" w:line="242" w:lineRule="auto"/>
        <w:ind w:left="131" w:right="42"/>
      </w:pPr>
      <w:r>
        <w:rPr>
          <w:color w:val="231F20"/>
        </w:rPr>
        <w:t>take annual leave in between your periods of shared parental leave. As long as you and your partner meet the eligibility requirements, one of you can take all the shared parental leave.</w:t>
      </w:r>
    </w:p>
    <w:p w14:paraId="40D407C9" w14:textId="77777777" w:rsidR="00FA1E5A" w:rsidRDefault="00FA1E5A">
      <w:pPr>
        <w:pStyle w:val="BodyText"/>
        <w:spacing w:before="1"/>
        <w:rPr>
          <w:sz w:val="25"/>
        </w:rPr>
      </w:pPr>
    </w:p>
    <w:p w14:paraId="213B7B18" w14:textId="77777777" w:rsidR="00FA1E5A" w:rsidRDefault="00A22E84">
      <w:pPr>
        <w:pStyle w:val="BodyText"/>
        <w:spacing w:line="242" w:lineRule="auto"/>
        <w:ind w:left="131" w:right="602"/>
      </w:pPr>
      <w:r>
        <w:rPr>
          <w:color w:val="231F20"/>
        </w:rPr>
        <w:t>Provided the mother has given the correct notice to end her maternity leave, her partner can start their shared parental leave before the maternity leave has ended. This enables you to be off at the same time. However, the partner must take any paternity leave first.</w:t>
      </w:r>
    </w:p>
    <w:p w14:paraId="01EE0FBB" w14:textId="77777777" w:rsidR="00FA1E5A" w:rsidRDefault="00FA1E5A">
      <w:pPr>
        <w:spacing w:line="242" w:lineRule="auto"/>
        <w:sectPr w:rsidR="00FA1E5A">
          <w:type w:val="continuous"/>
          <w:pgSz w:w="11910" w:h="16840"/>
          <w:pgMar w:top="1580" w:right="460" w:bottom="280" w:left="460" w:header="720" w:footer="720" w:gutter="0"/>
          <w:cols w:num="2" w:space="720" w:equalWidth="0">
            <w:col w:w="5407" w:space="40"/>
            <w:col w:w="5543"/>
          </w:cols>
        </w:sectPr>
      </w:pPr>
    </w:p>
    <w:p w14:paraId="24DE1B67" w14:textId="77777777" w:rsidR="00FA1E5A" w:rsidRDefault="00FA1E5A">
      <w:pPr>
        <w:pStyle w:val="BodyText"/>
        <w:rPr>
          <w:sz w:val="20"/>
        </w:rPr>
      </w:pPr>
    </w:p>
    <w:p w14:paraId="77CE072C" w14:textId="77777777" w:rsidR="00FA1E5A" w:rsidRDefault="00FA1E5A">
      <w:pPr>
        <w:pStyle w:val="BodyText"/>
        <w:rPr>
          <w:sz w:val="20"/>
        </w:rPr>
      </w:pPr>
    </w:p>
    <w:p w14:paraId="35F62223" w14:textId="77777777" w:rsidR="00FA1E5A" w:rsidRDefault="00FA1E5A">
      <w:pPr>
        <w:pStyle w:val="BodyText"/>
        <w:rPr>
          <w:sz w:val="20"/>
        </w:rPr>
      </w:pPr>
    </w:p>
    <w:p w14:paraId="3E887BFF" w14:textId="77777777" w:rsidR="00FA1E5A" w:rsidRDefault="00FA1E5A">
      <w:pPr>
        <w:pStyle w:val="BodyText"/>
        <w:spacing w:before="8"/>
        <w:rPr>
          <w:sz w:val="21"/>
        </w:rPr>
      </w:pPr>
    </w:p>
    <w:p w14:paraId="1509B2F7" w14:textId="77777777" w:rsidR="00FA1E5A" w:rsidRDefault="00FA1E5A">
      <w:pPr>
        <w:rPr>
          <w:sz w:val="21"/>
        </w:rPr>
        <w:sectPr w:rsidR="00FA1E5A">
          <w:pgSz w:w="11910" w:h="16840"/>
          <w:pgMar w:top="2480" w:right="460" w:bottom="600" w:left="460" w:header="1376" w:footer="336" w:gutter="0"/>
          <w:cols w:space="720"/>
        </w:sectPr>
      </w:pPr>
    </w:p>
    <w:p w14:paraId="30237297" w14:textId="77777777" w:rsidR="00FA1E5A" w:rsidRDefault="00A22E84">
      <w:pPr>
        <w:pStyle w:val="BodyText"/>
        <w:spacing w:before="92" w:line="242" w:lineRule="auto"/>
        <w:ind w:left="390"/>
      </w:pPr>
      <w:r>
        <w:rPr>
          <w:color w:val="231F20"/>
          <w:spacing w:val="-8"/>
        </w:rPr>
        <w:t xml:space="preserve">You </w:t>
      </w:r>
      <w:r>
        <w:rPr>
          <w:color w:val="231F20"/>
        </w:rPr>
        <w:t>may find that what you and your partner will be paid affects when and how you want</w:t>
      </w:r>
      <w:r>
        <w:rPr>
          <w:color w:val="231F20"/>
          <w:spacing w:val="-29"/>
        </w:rPr>
        <w:t xml:space="preserve"> </w:t>
      </w:r>
      <w:r>
        <w:rPr>
          <w:color w:val="231F20"/>
        </w:rPr>
        <w:t>to take your shared parental</w:t>
      </w:r>
      <w:r>
        <w:rPr>
          <w:color w:val="231F20"/>
          <w:spacing w:val="-3"/>
        </w:rPr>
        <w:t xml:space="preserve"> </w:t>
      </w:r>
      <w:r>
        <w:rPr>
          <w:color w:val="231F20"/>
        </w:rPr>
        <w:t>leave.</w:t>
      </w:r>
    </w:p>
    <w:p w14:paraId="5AEFE1EC" w14:textId="77777777" w:rsidR="00FA1E5A" w:rsidRDefault="00A22E84">
      <w:pPr>
        <w:pStyle w:val="BodyText"/>
        <w:spacing w:before="92" w:line="242" w:lineRule="auto"/>
        <w:ind w:left="282" w:right="830"/>
      </w:pPr>
      <w:r>
        <w:br w:type="column"/>
      </w:r>
      <w:r>
        <w:rPr>
          <w:color w:val="231F20"/>
        </w:rPr>
        <w:t>You should look at the different options for taking leave and claiming pay until you find one that suits you.</w:t>
      </w:r>
    </w:p>
    <w:p w14:paraId="3FBAF71F" w14:textId="77777777" w:rsidR="00FA1E5A" w:rsidRDefault="00FA1E5A">
      <w:pPr>
        <w:spacing w:line="242" w:lineRule="auto"/>
        <w:sectPr w:rsidR="00FA1E5A">
          <w:type w:val="continuous"/>
          <w:pgSz w:w="11910" w:h="16840"/>
          <w:pgMar w:top="1580" w:right="460" w:bottom="280" w:left="460" w:header="720" w:footer="720" w:gutter="0"/>
          <w:cols w:num="2" w:space="720" w:equalWidth="0">
            <w:col w:w="5255" w:space="40"/>
            <w:col w:w="5695"/>
          </w:cols>
        </w:sectPr>
      </w:pPr>
    </w:p>
    <w:p w14:paraId="02A738AE" w14:textId="77777777" w:rsidR="00FA1E5A" w:rsidRDefault="00FA1E5A">
      <w:pPr>
        <w:pStyle w:val="BodyText"/>
        <w:rPr>
          <w:sz w:val="20"/>
        </w:rPr>
      </w:pPr>
    </w:p>
    <w:p w14:paraId="64362B93" w14:textId="77777777" w:rsidR="00FA1E5A" w:rsidRDefault="00FA1E5A">
      <w:pPr>
        <w:pStyle w:val="BodyText"/>
        <w:spacing w:before="5"/>
        <w:rPr>
          <w:sz w:val="21"/>
        </w:rPr>
      </w:pPr>
    </w:p>
    <w:p w14:paraId="0D32815F" w14:textId="77777777" w:rsidR="00FA1E5A" w:rsidRDefault="00A22E84">
      <w:pPr>
        <w:pStyle w:val="BodyText"/>
        <w:spacing w:before="92"/>
        <w:ind w:left="390"/>
      </w:pPr>
      <w:r>
        <w:rPr>
          <w:color w:val="231F20"/>
        </w:rPr>
        <w:t>The following examples should help you understand what is possible.</w:t>
      </w:r>
    </w:p>
    <w:p w14:paraId="6599D142" w14:textId="77777777" w:rsidR="00FA1E5A" w:rsidRDefault="00FA1E5A">
      <w:pPr>
        <w:pStyle w:val="BodyText"/>
        <w:spacing w:before="3"/>
        <w:rPr>
          <w:sz w:val="19"/>
        </w:rPr>
      </w:pPr>
    </w:p>
    <w:p w14:paraId="58FDB036" w14:textId="77777777" w:rsidR="00FA1E5A" w:rsidRDefault="0057622C">
      <w:pPr>
        <w:pStyle w:val="Heading3"/>
        <w:spacing w:before="93"/>
        <w:ind w:left="503"/>
      </w:pPr>
      <w:r>
        <w:rPr>
          <w:noProof/>
          <w:lang w:val="en-US" w:eastAsia="en-US" w:bidi="ar-SA"/>
        </w:rPr>
        <mc:AlternateContent>
          <mc:Choice Requires="wps">
            <w:drawing>
              <wp:anchor distT="0" distB="0" distL="114300" distR="114300" simplePos="0" relativeHeight="251658240" behindDoc="1" locked="0" layoutInCell="1" allowOverlap="1" wp14:anchorId="524DBE38" wp14:editId="57621140">
                <wp:simplePos x="0" y="0"/>
                <wp:positionH relativeFrom="page">
                  <wp:posOffset>539750</wp:posOffset>
                </wp:positionH>
                <wp:positionV relativeFrom="paragraph">
                  <wp:posOffset>20320</wp:posOffset>
                </wp:positionV>
                <wp:extent cx="6480175" cy="4923790"/>
                <wp:effectExtent l="0" t="0" r="0" b="1270"/>
                <wp:wrapNone/>
                <wp:docPr id="9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92379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71A6" id="Rectangle 80" o:spid="_x0000_s1026" style="position:absolute;margin-left:42.5pt;margin-top:1.6pt;width:510.25pt;height:38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" fillcolor="#efeeed" stroked="f">
                <w10:wrap anchorx="page"/>
              </v:rect>
            </w:pict>
          </mc:Fallback>
        </mc:AlternateContent>
      </w:r>
      <w:r w:rsidR="00A22E84">
        <w:rPr>
          <w:color w:val="231F20"/>
        </w:rPr>
        <w:t>Example – couple share 42 weeks of shared parental leave</w:t>
      </w:r>
    </w:p>
    <w:p w14:paraId="175DDC4A" w14:textId="77777777" w:rsidR="00FA1E5A" w:rsidRDefault="00FA1E5A">
      <w:pPr>
        <w:pStyle w:val="BodyText"/>
        <w:spacing w:before="11"/>
        <w:rPr>
          <w:b/>
        </w:rPr>
      </w:pPr>
    </w:p>
    <w:p w14:paraId="06D8C01A" w14:textId="77777777" w:rsidR="00FA1E5A" w:rsidRDefault="00A22E84">
      <w:pPr>
        <w:pStyle w:val="BodyText"/>
        <w:spacing w:line="242" w:lineRule="auto"/>
        <w:ind w:left="503" w:right="701"/>
      </w:pPr>
      <w:r>
        <w:rPr>
          <w:color w:val="231F20"/>
        </w:rPr>
        <w:t>Susie is a civil servant. Her partner, Julia, is not. Susie takes 10 weeks paid maternity leave after the baby is born and ends her maternity leave early to opt into shared parental leave.</w:t>
      </w:r>
    </w:p>
    <w:p w14:paraId="444E6848" w14:textId="77777777" w:rsidR="00FA1E5A" w:rsidRDefault="00A22E84">
      <w:pPr>
        <w:pStyle w:val="BodyText"/>
        <w:spacing w:before="173" w:line="242" w:lineRule="auto"/>
        <w:ind w:left="503" w:right="701"/>
      </w:pPr>
      <w:r>
        <w:rPr>
          <w:color w:val="231F20"/>
        </w:rPr>
        <w:t>Susie converts 42 weeks untaken maternity leave into 42 weeks shared parental leave. This means:</w:t>
      </w:r>
    </w:p>
    <w:p w14:paraId="0F036CE6" w14:textId="77777777" w:rsidR="00FA1E5A" w:rsidRDefault="00A22E84">
      <w:pPr>
        <w:pStyle w:val="ListParagraph"/>
        <w:numPr>
          <w:ilvl w:val="2"/>
          <w:numId w:val="11"/>
        </w:numPr>
        <w:tabs>
          <w:tab w:val="left" w:pos="790"/>
          <w:tab w:val="left" w:pos="791"/>
        </w:tabs>
        <w:spacing w:before="172" w:line="242" w:lineRule="auto"/>
        <w:ind w:right="723"/>
        <w:rPr>
          <w:sz w:val="24"/>
        </w:rPr>
      </w:pPr>
      <w:r>
        <w:rPr>
          <w:color w:val="231F20"/>
          <w:sz w:val="24"/>
        </w:rPr>
        <w:t>29 weeks untaken paid maternity leave are converted into 29 weeks paid shared parental leave,</w:t>
      </w:r>
      <w:r>
        <w:rPr>
          <w:color w:val="231F20"/>
          <w:spacing w:val="-2"/>
          <w:sz w:val="24"/>
        </w:rPr>
        <w:t xml:space="preserve"> </w:t>
      </w:r>
      <w:r>
        <w:rPr>
          <w:color w:val="231F20"/>
          <w:sz w:val="24"/>
        </w:rPr>
        <w:t>and</w:t>
      </w:r>
    </w:p>
    <w:p w14:paraId="117565C3" w14:textId="77777777" w:rsidR="00FA1E5A" w:rsidRDefault="00A22E84">
      <w:pPr>
        <w:pStyle w:val="ListParagraph"/>
        <w:numPr>
          <w:ilvl w:val="2"/>
          <w:numId w:val="11"/>
        </w:numPr>
        <w:tabs>
          <w:tab w:val="left" w:pos="790"/>
          <w:tab w:val="left" w:pos="791"/>
        </w:tabs>
        <w:spacing w:before="116" w:line="242" w:lineRule="auto"/>
        <w:ind w:right="1110"/>
        <w:rPr>
          <w:sz w:val="24"/>
        </w:rPr>
      </w:pPr>
      <w:r>
        <w:rPr>
          <w:color w:val="231F20"/>
          <w:sz w:val="24"/>
        </w:rPr>
        <w:t>13 weeks unpaid maternity leave are converted into 13 weeks unpaid shared parental leave.</w:t>
      </w:r>
    </w:p>
    <w:p w14:paraId="5FCD91C6" w14:textId="77777777" w:rsidR="00FA1E5A" w:rsidRDefault="00A22E84">
      <w:pPr>
        <w:pStyle w:val="BodyText"/>
        <w:spacing w:before="116" w:line="242" w:lineRule="auto"/>
        <w:ind w:left="503" w:right="701"/>
      </w:pPr>
      <w:r>
        <w:rPr>
          <w:color w:val="231F20"/>
        </w:rPr>
        <w:t>Julia takes 7 weeks paid shared parental leave and 1 week unpaid shared parental leave after her 2 weeks paternity leave. This means they are both off work together for 10 weeks after the baby is born.</w:t>
      </w:r>
    </w:p>
    <w:p w14:paraId="6C5E5203" w14:textId="77777777" w:rsidR="00FA1E5A" w:rsidRDefault="00A22E84">
      <w:pPr>
        <w:pStyle w:val="BodyText"/>
        <w:spacing w:before="174" w:line="242" w:lineRule="auto"/>
        <w:ind w:left="503" w:right="1049"/>
      </w:pPr>
      <w:r>
        <w:rPr>
          <w:color w:val="231F20"/>
        </w:rPr>
        <w:t>Susie returns to work for 12 weeks during which time Julia takes the remaining 12 weeks unpaid shared parental leave.</w:t>
      </w:r>
    </w:p>
    <w:p w14:paraId="797D2B4E" w14:textId="77777777" w:rsidR="00FA1E5A" w:rsidRDefault="00A22E84">
      <w:pPr>
        <w:pStyle w:val="BodyText"/>
        <w:spacing w:before="173"/>
        <w:ind w:left="503"/>
      </w:pPr>
      <w:r>
        <w:rPr>
          <w:color w:val="231F20"/>
        </w:rPr>
        <w:t>Susie, the civil servant, then takes 20 weeks paid shared parental leave. She takes:</w:t>
      </w:r>
    </w:p>
    <w:p w14:paraId="51F35708" w14:textId="77777777" w:rsidR="00FA1E5A" w:rsidRDefault="00A22E84">
      <w:pPr>
        <w:pStyle w:val="ListParagraph"/>
        <w:numPr>
          <w:ilvl w:val="2"/>
          <w:numId w:val="11"/>
        </w:numPr>
        <w:tabs>
          <w:tab w:val="left" w:pos="790"/>
          <w:tab w:val="left" w:pos="791"/>
        </w:tabs>
        <w:rPr>
          <w:sz w:val="24"/>
        </w:rPr>
      </w:pPr>
      <w:r>
        <w:rPr>
          <w:color w:val="231F20"/>
          <w:sz w:val="24"/>
        </w:rPr>
        <w:t>16 weeks at full pay (26 weeks entitlement – 10 weeks paid maternity leave),</w:t>
      </w:r>
      <w:r>
        <w:rPr>
          <w:color w:val="231F20"/>
          <w:spacing w:val="-29"/>
          <w:sz w:val="24"/>
        </w:rPr>
        <w:t xml:space="preserve"> </w:t>
      </w:r>
      <w:r>
        <w:rPr>
          <w:color w:val="231F20"/>
          <w:sz w:val="24"/>
        </w:rPr>
        <w:t>and</w:t>
      </w:r>
    </w:p>
    <w:p w14:paraId="7F5EA5F2" w14:textId="77777777" w:rsidR="00FA1E5A" w:rsidRDefault="00A22E84">
      <w:pPr>
        <w:pStyle w:val="ListParagraph"/>
        <w:numPr>
          <w:ilvl w:val="2"/>
          <w:numId w:val="11"/>
        </w:numPr>
        <w:tabs>
          <w:tab w:val="left" w:pos="790"/>
          <w:tab w:val="left" w:pos="791"/>
        </w:tabs>
        <w:spacing w:before="117"/>
        <w:rPr>
          <w:sz w:val="24"/>
        </w:rPr>
      </w:pPr>
      <w:r>
        <w:rPr>
          <w:color w:val="231F20"/>
          <w:sz w:val="24"/>
        </w:rPr>
        <w:t>4 weeks at statutory</w:t>
      </w:r>
      <w:r>
        <w:rPr>
          <w:color w:val="231F20"/>
          <w:spacing w:val="-4"/>
          <w:sz w:val="24"/>
        </w:rPr>
        <w:t xml:space="preserve"> </w:t>
      </w:r>
      <w:r>
        <w:rPr>
          <w:color w:val="231F20"/>
          <w:spacing w:val="-5"/>
          <w:sz w:val="24"/>
        </w:rPr>
        <w:t>pay.</w:t>
      </w:r>
    </w:p>
    <w:p w14:paraId="6D111F29" w14:textId="77777777" w:rsidR="00FA1E5A" w:rsidRDefault="00A22E84">
      <w:pPr>
        <w:pStyle w:val="BodyText"/>
        <w:spacing w:before="118"/>
        <w:ind w:left="503"/>
      </w:pPr>
      <w:r>
        <w:rPr>
          <w:color w:val="231F20"/>
        </w:rPr>
        <w:t>Susie returns to work for 2 weeks while the grandparents care for the baby and takes the</w:t>
      </w:r>
    </w:p>
    <w:p w14:paraId="44E5579D" w14:textId="77777777" w:rsidR="00FA1E5A" w:rsidRDefault="00A22E84">
      <w:pPr>
        <w:pStyle w:val="BodyText"/>
        <w:spacing w:before="4"/>
        <w:ind w:left="503"/>
      </w:pPr>
      <w:r>
        <w:rPr>
          <w:color w:val="231F20"/>
        </w:rPr>
        <w:t>final 2 weeks shared parental leave at statutory pay after this.</w:t>
      </w:r>
    </w:p>
    <w:p w14:paraId="2D5EF548" w14:textId="77777777" w:rsidR="00FA1E5A" w:rsidRDefault="00A22E84">
      <w:pPr>
        <w:pStyle w:val="BodyText"/>
        <w:spacing w:before="174"/>
        <w:ind w:left="503"/>
      </w:pPr>
      <w:r>
        <w:rPr>
          <w:color w:val="231F20"/>
        </w:rPr>
        <w:t>Remember, all the shared parental leave must be taken within the first 52 weeks of the baby</w:t>
      </w:r>
    </w:p>
    <w:p w14:paraId="2EF49D6E" w14:textId="77777777" w:rsidR="00FA1E5A" w:rsidRDefault="0057622C">
      <w:pPr>
        <w:pStyle w:val="BodyText"/>
        <w:spacing w:before="4"/>
        <w:ind w:left="503"/>
      </w:pPr>
      <w:r>
        <w:rPr>
          <w:noProof/>
          <w:lang w:val="en-US" w:eastAsia="en-US" w:bidi="ar-SA"/>
        </w:rPr>
        <mc:AlternateContent>
          <mc:Choice Requires="wpg">
            <w:drawing>
              <wp:anchor distT="0" distB="0" distL="114300" distR="114300" simplePos="0" relativeHeight="251659264" behindDoc="1" locked="0" layoutInCell="1" allowOverlap="1" wp14:anchorId="5F3B71A6" wp14:editId="683CBA2F">
                <wp:simplePos x="0" y="0"/>
                <wp:positionH relativeFrom="page">
                  <wp:posOffset>542925</wp:posOffset>
                </wp:positionH>
                <wp:positionV relativeFrom="paragraph">
                  <wp:posOffset>412750</wp:posOffset>
                </wp:positionV>
                <wp:extent cx="6473825" cy="1495425"/>
                <wp:effectExtent l="9525" t="1905" r="3175" b="7620"/>
                <wp:wrapNone/>
                <wp:docPr id="8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650"/>
                          <a:chExt cx="10195" cy="2355"/>
                        </a:xfrm>
                      </wpg:grpSpPr>
                      <wps:wsp>
                        <wps:cNvPr id="90" name="Rectangle 79"/>
                        <wps:cNvSpPr>
                          <a:spLocks noChangeArrowheads="1"/>
                        </wps:cNvSpPr>
                        <wps:spPr bwMode="auto">
                          <a:xfrm>
                            <a:off x="860" y="655"/>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1" name="Line 78"/>
                        <wps:cNvCnPr>
                          <a:cxnSpLocks noChangeShapeType="1"/>
                        </wps:cNvCnPr>
                        <wps:spPr bwMode="auto">
                          <a:xfrm>
                            <a:off x="1823" y="2839"/>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2" name="Rectangle 77"/>
                        <wps:cNvSpPr>
                          <a:spLocks noChangeArrowheads="1"/>
                        </wps:cNvSpPr>
                        <wps:spPr bwMode="auto">
                          <a:xfrm>
                            <a:off x="1900" y="2159"/>
                            <a:ext cx="1092" cy="695"/>
                          </a:xfrm>
                          <a:prstGeom prst="rect">
                            <a:avLst/>
                          </a:prstGeom>
                          <a:solidFill>
                            <a:srgbClr val="C4CF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6"/>
                        <wps:cNvSpPr>
                          <a:spLocks noChangeArrowheads="1"/>
                        </wps:cNvSpPr>
                        <wps:spPr bwMode="auto">
                          <a:xfrm>
                            <a:off x="3035" y="2159"/>
                            <a:ext cx="2636" cy="69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75"/>
                        <wps:cNvSpPr txBox="1">
                          <a:spLocks noChangeArrowheads="1"/>
                        </wps:cNvSpPr>
                        <wps:spPr bwMode="auto">
                          <a:xfrm>
                            <a:off x="1583" y="765"/>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08534B"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95" name="Text Box 74"/>
                        <wps:cNvSpPr txBox="1">
                          <a:spLocks noChangeArrowheads="1"/>
                        </wps:cNvSpPr>
                        <wps:spPr bwMode="auto">
                          <a:xfrm>
                            <a:off x="10183" y="1470"/>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21A2A2" w14:textId="77777777" w:rsidR="008F497E" w:rsidRDefault="008F497E">
                              <w:pPr>
                                <w:spacing w:line="223" w:lineRule="exact"/>
                                <w:rPr>
                                  <w:sz w:val="20"/>
                                </w:rPr>
                              </w:pPr>
                              <w:r>
                                <w:rPr>
                                  <w:color w:val="231F20"/>
                                  <w:sz w:val="20"/>
                                </w:rPr>
                                <w:t>52</w:t>
                              </w:r>
                            </w:p>
                            <w:p w14:paraId="7668D96B"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71A6" id="Group 73" o:spid="_x0000_s1068" style="position:absolute;left:0;text-align:left;margin-left:42.75pt;margin-top:32.5pt;width:509.75pt;height:117.75pt;z-index:-251657216;mso-position-horizontal-relative:page;mso-position-vertical-relative:text" coordorigin="855,650"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">
                <v:rect id="Rectangle 79" o:spid="_x0000_s1069" style="position:absolute;left:860;top:655;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" filled="f" strokecolor="#263d8c" strokeweight=".5pt"/>
                <v:line id="Line 78" o:spid="_x0000_s1070" style="position:absolute;visibility:visible;mso-wrap-style:square" from="1823,2839" to="1823,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" strokecolor="#263d8c" strokeweight="1.5pt"/>
                <v:rect id="Rectangle 77" o:spid="_x0000_s1071" style="position:absolute;left:1900;top:2159;width:109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" fillcolor="#c4cfea" stroked="f"/>
                <v:rect id="Rectangle 76" o:spid="_x0000_s1072" style="position:absolute;left:3035;top:2159;width:2636;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" fillcolor="#cebace" stroked="f"/>
                <v:shape id="Text Box 75" o:spid="_x0000_s1073" type="#_x0000_t202" style="position:absolute;left:1583;top:765;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608534B" w14:textId="77777777" w:rsidR="008F497E" w:rsidRDefault="008F497E">
                        <w:pPr>
                          <w:spacing w:line="223" w:lineRule="exact"/>
                          <w:rPr>
                            <w:sz w:val="20"/>
                          </w:rPr>
                        </w:pPr>
                        <w:r>
                          <w:rPr>
                            <w:color w:val="231F20"/>
                            <w:sz w:val="20"/>
                          </w:rPr>
                          <w:t>Birth</w:t>
                        </w:r>
                      </w:p>
                    </w:txbxContent>
                  </v:textbox>
                </v:shape>
                <v:shape id="Text Box 74" o:spid="_x0000_s1074" type="#_x0000_t202" style="position:absolute;left:10183;top:1470;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521A2A2" w14:textId="77777777" w:rsidR="008F497E" w:rsidRDefault="008F497E">
                        <w:pPr>
                          <w:spacing w:line="223" w:lineRule="exact"/>
                          <w:rPr>
                            <w:sz w:val="20"/>
                          </w:rPr>
                        </w:pPr>
                        <w:r>
                          <w:rPr>
                            <w:color w:val="231F20"/>
                            <w:sz w:val="20"/>
                          </w:rPr>
                          <w:t>52</w:t>
                        </w:r>
                      </w:p>
                      <w:p w14:paraId="7668D96B" w14:textId="77777777" w:rsidR="008F497E" w:rsidRDefault="008F497E">
                        <w:pPr>
                          <w:spacing w:before="10"/>
                          <w:rPr>
                            <w:sz w:val="20"/>
                          </w:rPr>
                        </w:pPr>
                        <w:r>
                          <w:rPr>
                            <w:color w:val="231F20"/>
                            <w:sz w:val="20"/>
                          </w:rPr>
                          <w:t>weeks</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660288" behindDoc="1" locked="0" layoutInCell="1" allowOverlap="1" wp14:anchorId="0CBD171A" wp14:editId="7CBF9987">
                <wp:simplePos x="0" y="0"/>
                <wp:positionH relativeFrom="page">
                  <wp:posOffset>1196975</wp:posOffset>
                </wp:positionH>
                <wp:positionV relativeFrom="paragraph">
                  <wp:posOffset>857885</wp:posOffset>
                </wp:positionV>
                <wp:extent cx="2404745" cy="441325"/>
                <wp:effectExtent l="0" t="0" r="0" b="0"/>
                <wp:wrapNone/>
                <wp:docPr id="8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745" cy="441325"/>
                          <a:chOff x="1885" y="1351"/>
                          <a:chExt cx="3787" cy="695"/>
                        </a:xfrm>
                      </wpg:grpSpPr>
                      <wps:wsp>
                        <wps:cNvPr id="87" name="Rectangle 72"/>
                        <wps:cNvSpPr>
                          <a:spLocks noChangeArrowheads="1"/>
                        </wps:cNvSpPr>
                        <wps:spPr bwMode="auto">
                          <a:xfrm>
                            <a:off x="1884" y="1351"/>
                            <a:ext cx="1652" cy="695"/>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1"/>
                        <wps:cNvSpPr>
                          <a:spLocks noChangeArrowheads="1"/>
                        </wps:cNvSpPr>
                        <wps:spPr bwMode="auto">
                          <a:xfrm>
                            <a:off x="3595" y="1351"/>
                            <a:ext cx="2076" cy="695"/>
                          </a:xfrm>
                          <a:prstGeom prst="rect">
                            <a:avLst/>
                          </a:prstGeom>
                          <a:solidFill>
                            <a:srgbClr val="DEBE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189F5" id="Group 70" o:spid="_x0000_s1026" style="position:absolute;margin-left:94.25pt;margin-top:67.55pt;width:189.35pt;height:34.75pt;z-index:-251656192;mso-position-horizontal-relative:page" coordorigin="1885,1351" coordsize="37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">
                <v:rect id="Rectangle 72" o:spid="_x0000_s1027" style="position:absolute;left:1884;top:1351;width:165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" fillcolor="#d6d9c2" stroked="f"/>
                <v:rect id="Rectangle 71" o:spid="_x0000_s1028" style="position:absolute;left:3595;top:1351;width:2076;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" fillcolor="#debeb9" stroked="f"/>
                <w10:wrap anchorx="page"/>
              </v:group>
            </w:pict>
          </mc:Fallback>
        </mc:AlternateContent>
      </w:r>
      <w:r>
        <w:rPr>
          <w:noProof/>
          <w:lang w:val="en-US" w:eastAsia="en-US" w:bidi="ar-SA"/>
        </w:rPr>
        <mc:AlternateContent>
          <mc:Choice Requires="wpg">
            <w:drawing>
              <wp:anchor distT="0" distB="0" distL="114300" distR="114300" simplePos="0" relativeHeight="251661312" behindDoc="1" locked="0" layoutInCell="1" allowOverlap="1" wp14:anchorId="2BCEC42C" wp14:editId="5D71C4EE">
                <wp:simplePos x="0" y="0"/>
                <wp:positionH relativeFrom="page">
                  <wp:posOffset>3648075</wp:posOffset>
                </wp:positionH>
                <wp:positionV relativeFrom="paragraph">
                  <wp:posOffset>857885</wp:posOffset>
                </wp:positionV>
                <wp:extent cx="2782570" cy="441325"/>
                <wp:effectExtent l="0" t="0" r="0" b="0"/>
                <wp:wrapNone/>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441325"/>
                          <a:chOff x="5745" y="1351"/>
                          <a:chExt cx="4382" cy="695"/>
                        </a:xfrm>
                      </wpg:grpSpPr>
                      <wps:wsp>
                        <wps:cNvPr id="84" name="Rectangle 69"/>
                        <wps:cNvSpPr>
                          <a:spLocks noChangeArrowheads="1"/>
                        </wps:cNvSpPr>
                        <wps:spPr bwMode="auto">
                          <a:xfrm>
                            <a:off x="7879" y="1351"/>
                            <a:ext cx="1092" cy="695"/>
                          </a:xfrm>
                          <a:prstGeom prst="rect">
                            <a:avLst/>
                          </a:prstGeom>
                          <a:solidFill>
                            <a:srgbClr val="DEBE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68"/>
                        <wps:cNvSpPr>
                          <a:spLocks/>
                        </wps:cNvSpPr>
                        <wps:spPr bwMode="auto">
                          <a:xfrm>
                            <a:off x="5745" y="1351"/>
                            <a:ext cx="4382" cy="695"/>
                          </a:xfrm>
                          <a:custGeom>
                            <a:avLst/>
                            <a:gdLst>
                              <a:gd name="T0" fmla="+- 0 7821 5745"/>
                              <a:gd name="T1" fmla="*/ T0 w 4382"/>
                              <a:gd name="T2" fmla="+- 0 1351 1351"/>
                              <a:gd name="T3" fmla="*/ 1351 h 695"/>
                              <a:gd name="T4" fmla="+- 0 5745 5745"/>
                              <a:gd name="T5" fmla="*/ T4 w 4382"/>
                              <a:gd name="T6" fmla="+- 0 1351 1351"/>
                              <a:gd name="T7" fmla="*/ 1351 h 695"/>
                              <a:gd name="T8" fmla="+- 0 5745 5745"/>
                              <a:gd name="T9" fmla="*/ T8 w 4382"/>
                              <a:gd name="T10" fmla="+- 0 2046 1351"/>
                              <a:gd name="T11" fmla="*/ 2046 h 695"/>
                              <a:gd name="T12" fmla="+- 0 7821 5745"/>
                              <a:gd name="T13" fmla="*/ T12 w 4382"/>
                              <a:gd name="T14" fmla="+- 0 2046 1351"/>
                              <a:gd name="T15" fmla="*/ 2046 h 695"/>
                              <a:gd name="T16" fmla="+- 0 7821 5745"/>
                              <a:gd name="T17" fmla="*/ T16 w 4382"/>
                              <a:gd name="T18" fmla="+- 0 1351 1351"/>
                              <a:gd name="T19" fmla="*/ 1351 h 695"/>
                              <a:gd name="T20" fmla="+- 0 10127 5745"/>
                              <a:gd name="T21" fmla="*/ T20 w 4382"/>
                              <a:gd name="T22" fmla="+- 0 1351 1351"/>
                              <a:gd name="T23" fmla="*/ 1351 h 695"/>
                              <a:gd name="T24" fmla="+- 0 9035 5745"/>
                              <a:gd name="T25" fmla="*/ T24 w 4382"/>
                              <a:gd name="T26" fmla="+- 0 1351 1351"/>
                              <a:gd name="T27" fmla="*/ 1351 h 695"/>
                              <a:gd name="T28" fmla="+- 0 9035 5745"/>
                              <a:gd name="T29" fmla="*/ T28 w 4382"/>
                              <a:gd name="T30" fmla="+- 0 2046 1351"/>
                              <a:gd name="T31" fmla="*/ 2046 h 695"/>
                              <a:gd name="T32" fmla="+- 0 10127 5745"/>
                              <a:gd name="T33" fmla="*/ T32 w 4382"/>
                              <a:gd name="T34" fmla="+- 0 2046 1351"/>
                              <a:gd name="T35" fmla="*/ 2046 h 695"/>
                              <a:gd name="T36" fmla="+- 0 10127 5745"/>
                              <a:gd name="T37" fmla="*/ T36 w 4382"/>
                              <a:gd name="T38" fmla="+- 0 1351 1351"/>
                              <a:gd name="T39" fmla="*/ 1351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82" h="695">
                                <a:moveTo>
                                  <a:pt x="2076" y="0"/>
                                </a:moveTo>
                                <a:lnTo>
                                  <a:pt x="0" y="0"/>
                                </a:lnTo>
                                <a:lnTo>
                                  <a:pt x="0" y="695"/>
                                </a:lnTo>
                                <a:lnTo>
                                  <a:pt x="2076" y="695"/>
                                </a:lnTo>
                                <a:lnTo>
                                  <a:pt x="2076" y="0"/>
                                </a:lnTo>
                                <a:moveTo>
                                  <a:pt x="4382" y="0"/>
                                </a:moveTo>
                                <a:lnTo>
                                  <a:pt x="3290" y="0"/>
                                </a:lnTo>
                                <a:lnTo>
                                  <a:pt x="3290" y="695"/>
                                </a:lnTo>
                                <a:lnTo>
                                  <a:pt x="4382" y="695"/>
                                </a:lnTo>
                                <a:lnTo>
                                  <a:pt x="4382" y="0"/>
                                </a:lnTo>
                              </a:path>
                            </a:pathLst>
                          </a:cu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3E00C" id="Group 67" o:spid="_x0000_s1026" style="position:absolute;margin-left:287.25pt;margin-top:67.55pt;width:219.1pt;height:34.75pt;z-index:-251655168;mso-position-horizontal-relative:page" coordorigin="5745,1351" coordsize="438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">
                <v:rect id="Rectangle 69" o:spid="_x0000_s1027" style="position:absolute;left:7879;top:1351;width:109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" fillcolor="#debeb9" stroked="f"/>
                <v:shape id="AutoShape 68" o:spid="_x0000_s1028" style="position:absolute;left:5745;top:1351;width:4382;height:695;visibility:visible;mso-wrap-style:square;v-text-anchor:top" coordsize="438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" path="m2076,l,,,695r2076,l2076,m4382,l3290,r,695l4382,695,4382,e" fillcolor="#cebace" stroked="f">
                  <v:path arrowok="t" o:connecttype="custom" o:connectlocs="2076,1351;0,1351;0,2046;2076,2046;2076,1351;4382,1351;3290,1351;3290,2046;4382,2046;4382,1351" o:connectangles="0,0,0,0,0,0,0,0,0,0"/>
                </v:shape>
                <w10:wrap anchorx="page"/>
              </v:group>
            </w:pict>
          </mc:Fallback>
        </mc:AlternateContent>
      </w:r>
      <w:r w:rsidR="00A22E84">
        <w:rPr>
          <w:color w:val="231F20"/>
        </w:rPr>
        <w:t>being born.</w:t>
      </w:r>
    </w:p>
    <w:p w14:paraId="7948495E" w14:textId="77777777" w:rsidR="00FA1E5A" w:rsidRDefault="00FA1E5A">
      <w:pPr>
        <w:pStyle w:val="BodyText"/>
        <w:rPr>
          <w:sz w:val="20"/>
        </w:rPr>
      </w:pPr>
    </w:p>
    <w:p w14:paraId="65339521" w14:textId="77777777" w:rsidR="00FA1E5A" w:rsidRDefault="00FA1E5A">
      <w:pPr>
        <w:pStyle w:val="BodyText"/>
        <w:rPr>
          <w:sz w:val="20"/>
        </w:rPr>
      </w:pPr>
    </w:p>
    <w:p w14:paraId="06ED081B" w14:textId="77777777" w:rsidR="00FA1E5A" w:rsidRDefault="0057622C">
      <w:pPr>
        <w:pStyle w:val="BodyText"/>
        <w:spacing w:before="3"/>
        <w:rPr>
          <w:sz w:val="22"/>
        </w:rPr>
      </w:pPr>
      <w:r>
        <w:rPr>
          <w:noProof/>
          <w:lang w:val="en-US" w:eastAsia="en-US" w:bidi="ar-SA"/>
        </w:rPr>
        <mc:AlternateContent>
          <mc:Choice Requires="wps">
            <w:drawing>
              <wp:anchor distT="0" distB="0" distL="0" distR="0" simplePos="0" relativeHeight="251638784" behindDoc="0" locked="0" layoutInCell="1" allowOverlap="1" wp14:anchorId="1B258BCD" wp14:editId="709CC616">
                <wp:simplePos x="0" y="0"/>
                <wp:positionH relativeFrom="page">
                  <wp:posOffset>1157605</wp:posOffset>
                </wp:positionH>
                <wp:positionV relativeFrom="paragraph">
                  <wp:posOffset>197485</wp:posOffset>
                </wp:positionV>
                <wp:extent cx="0" cy="0"/>
                <wp:effectExtent l="14605" t="18415" r="13970" b="10160"/>
                <wp:wrapTopAndBottom/>
                <wp:docPr id="8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3B1F" id="Line 6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5pt,15.55pt" to="91.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692"/>
        <w:gridCol w:w="1222"/>
        <w:gridCol w:w="2258"/>
        <w:gridCol w:w="1849"/>
        <w:gridCol w:w="589"/>
        <w:gridCol w:w="1094"/>
        <w:gridCol w:w="1290"/>
      </w:tblGrid>
      <w:tr w:rsidR="00FA1E5A" w14:paraId="5CAD72AB" w14:textId="77777777">
        <w:trPr>
          <w:trHeight w:val="1006"/>
        </w:trPr>
        <w:tc>
          <w:tcPr>
            <w:tcW w:w="692" w:type="dxa"/>
            <w:tcBorders>
              <w:bottom w:val="dotted" w:sz="12" w:space="0" w:color="263D8C"/>
              <w:right w:val="dotted" w:sz="12" w:space="0" w:color="263D8C"/>
            </w:tcBorders>
          </w:tcPr>
          <w:p w14:paraId="4E5CA39D" w14:textId="77777777" w:rsidR="00FA1E5A" w:rsidRDefault="00FA1E5A">
            <w:pPr>
              <w:pStyle w:val="TableParagraph"/>
            </w:pPr>
          </w:p>
          <w:p w14:paraId="52FD9387" w14:textId="77777777" w:rsidR="00FA1E5A" w:rsidRDefault="00FA1E5A">
            <w:pPr>
              <w:pStyle w:val="TableParagraph"/>
              <w:spacing w:before="8"/>
              <w:rPr>
                <w:sz w:val="21"/>
              </w:rPr>
            </w:pPr>
          </w:p>
          <w:p w14:paraId="6511858C" w14:textId="77777777" w:rsidR="00FA1E5A" w:rsidRDefault="00A22E84">
            <w:pPr>
              <w:pStyle w:val="TableParagraph"/>
              <w:ind w:left="56"/>
              <w:rPr>
                <w:sz w:val="20"/>
              </w:rPr>
            </w:pPr>
            <w:r>
              <w:rPr>
                <w:color w:val="231F20"/>
                <w:sz w:val="20"/>
              </w:rPr>
              <w:t>Susie</w:t>
            </w:r>
          </w:p>
        </w:tc>
        <w:tc>
          <w:tcPr>
            <w:tcW w:w="1222" w:type="dxa"/>
            <w:tcBorders>
              <w:left w:val="dotted" w:sz="12" w:space="0" w:color="263D8C"/>
              <w:bottom w:val="single" w:sz="12" w:space="0" w:color="263D8C"/>
            </w:tcBorders>
          </w:tcPr>
          <w:p w14:paraId="6C3D2E17" w14:textId="77777777" w:rsidR="00FA1E5A" w:rsidRDefault="00FA1E5A">
            <w:pPr>
              <w:pStyle w:val="TableParagraph"/>
            </w:pPr>
          </w:p>
          <w:p w14:paraId="021E0738" w14:textId="77777777" w:rsidR="00FA1E5A" w:rsidRDefault="00A22E84">
            <w:pPr>
              <w:pStyle w:val="TableParagraph"/>
              <w:spacing w:before="147" w:line="230" w:lineRule="auto"/>
              <w:ind w:left="103" w:right="27"/>
              <w:rPr>
                <w:sz w:val="20"/>
              </w:rPr>
            </w:pPr>
            <w:r>
              <w:rPr>
                <w:color w:val="231F20"/>
                <w:sz w:val="20"/>
              </w:rPr>
              <w:t>10 wks paid mat leave</w:t>
            </w:r>
          </w:p>
        </w:tc>
        <w:tc>
          <w:tcPr>
            <w:tcW w:w="2258" w:type="dxa"/>
            <w:tcBorders>
              <w:bottom w:val="single" w:sz="12" w:space="0" w:color="263D8C"/>
            </w:tcBorders>
          </w:tcPr>
          <w:p w14:paraId="5507A152" w14:textId="77777777" w:rsidR="00FA1E5A" w:rsidRDefault="00FA1E5A">
            <w:pPr>
              <w:pStyle w:val="TableParagraph"/>
            </w:pPr>
          </w:p>
          <w:p w14:paraId="20C4A68D" w14:textId="77777777" w:rsidR="00FA1E5A" w:rsidRDefault="00A22E84">
            <w:pPr>
              <w:pStyle w:val="TableParagraph"/>
              <w:spacing w:before="147" w:line="230" w:lineRule="auto"/>
              <w:ind w:left="607" w:right="986"/>
              <w:rPr>
                <w:sz w:val="20"/>
              </w:rPr>
            </w:pPr>
            <w:r>
              <w:rPr>
                <w:color w:val="231F20"/>
                <w:sz w:val="20"/>
              </w:rPr>
              <w:t>12 wks at work</w:t>
            </w:r>
          </w:p>
        </w:tc>
        <w:tc>
          <w:tcPr>
            <w:tcW w:w="1849" w:type="dxa"/>
            <w:tcBorders>
              <w:bottom w:val="single" w:sz="12" w:space="0" w:color="263D8C"/>
            </w:tcBorders>
          </w:tcPr>
          <w:p w14:paraId="33363EF3" w14:textId="77777777" w:rsidR="00FA1E5A" w:rsidRDefault="00FA1E5A">
            <w:pPr>
              <w:pStyle w:val="TableParagraph"/>
              <w:spacing w:before="3"/>
              <w:rPr>
                <w:sz w:val="25"/>
              </w:rPr>
            </w:pPr>
          </w:p>
          <w:p w14:paraId="4319ADF2" w14:textId="77777777" w:rsidR="00FA1E5A" w:rsidRDefault="00A22E84">
            <w:pPr>
              <w:pStyle w:val="TableParagraph"/>
              <w:spacing w:line="230" w:lineRule="auto"/>
              <w:ind w:left="498" w:right="14"/>
              <w:jc w:val="both"/>
              <w:rPr>
                <w:sz w:val="20"/>
              </w:rPr>
            </w:pPr>
            <w:r>
              <w:rPr>
                <w:color w:val="231F20"/>
                <w:sz w:val="20"/>
              </w:rPr>
              <w:t>16 wks full pay 4 wks statutory pay SPL</w:t>
            </w:r>
          </w:p>
        </w:tc>
        <w:tc>
          <w:tcPr>
            <w:tcW w:w="589" w:type="dxa"/>
            <w:tcBorders>
              <w:bottom w:val="single" w:sz="12" w:space="0" w:color="263D8C"/>
            </w:tcBorders>
          </w:tcPr>
          <w:p w14:paraId="4B32E332" w14:textId="77777777" w:rsidR="00FA1E5A" w:rsidRDefault="00FA1E5A">
            <w:pPr>
              <w:pStyle w:val="TableParagraph"/>
              <w:spacing w:before="7"/>
              <w:rPr>
                <w:sz w:val="24"/>
              </w:rPr>
            </w:pPr>
          </w:p>
          <w:p w14:paraId="7A42DD89" w14:textId="77777777" w:rsidR="00FA1E5A" w:rsidRDefault="00A22E84">
            <w:pPr>
              <w:pStyle w:val="TableParagraph"/>
              <w:ind w:left="17"/>
              <w:rPr>
                <w:sz w:val="20"/>
              </w:rPr>
            </w:pPr>
            <w:r>
              <w:rPr>
                <w:color w:val="231F20"/>
                <w:sz w:val="20"/>
              </w:rPr>
              <w:t>SPL</w:t>
            </w:r>
          </w:p>
        </w:tc>
        <w:tc>
          <w:tcPr>
            <w:tcW w:w="1094" w:type="dxa"/>
            <w:tcBorders>
              <w:bottom w:val="single" w:sz="12" w:space="0" w:color="263D8C"/>
            </w:tcBorders>
          </w:tcPr>
          <w:p w14:paraId="7239D1F1" w14:textId="77777777" w:rsidR="00FA1E5A" w:rsidRDefault="00FA1E5A">
            <w:pPr>
              <w:pStyle w:val="TableParagraph"/>
            </w:pPr>
          </w:p>
          <w:p w14:paraId="2F381073" w14:textId="77777777" w:rsidR="00FA1E5A" w:rsidRDefault="00A22E84">
            <w:pPr>
              <w:pStyle w:val="TableParagraph"/>
              <w:spacing w:before="147" w:line="230" w:lineRule="auto"/>
              <w:ind w:left="195" w:right="234"/>
              <w:rPr>
                <w:sz w:val="20"/>
              </w:rPr>
            </w:pPr>
            <w:r>
              <w:rPr>
                <w:color w:val="231F20"/>
                <w:sz w:val="20"/>
              </w:rPr>
              <w:t>2 wks at work</w:t>
            </w:r>
          </w:p>
        </w:tc>
        <w:tc>
          <w:tcPr>
            <w:tcW w:w="1290" w:type="dxa"/>
            <w:tcBorders>
              <w:bottom w:val="single" w:sz="12" w:space="0" w:color="263D8C"/>
            </w:tcBorders>
          </w:tcPr>
          <w:p w14:paraId="14DBD609" w14:textId="77777777" w:rsidR="00FA1E5A" w:rsidRDefault="00FA1E5A">
            <w:pPr>
              <w:pStyle w:val="TableParagraph"/>
              <w:spacing w:before="3"/>
              <w:rPr>
                <w:sz w:val="25"/>
              </w:rPr>
            </w:pPr>
          </w:p>
          <w:p w14:paraId="50AECAF8" w14:textId="77777777" w:rsidR="00FA1E5A" w:rsidRDefault="00A22E84">
            <w:pPr>
              <w:pStyle w:val="TableParagraph"/>
              <w:spacing w:line="230" w:lineRule="auto"/>
              <w:ind w:left="257" w:right="246"/>
              <w:rPr>
                <w:sz w:val="20"/>
              </w:rPr>
            </w:pPr>
            <w:r>
              <w:rPr>
                <w:color w:val="231F20"/>
                <w:sz w:val="20"/>
              </w:rPr>
              <w:t>2 wks statutory pay SPL</w:t>
            </w:r>
          </w:p>
        </w:tc>
      </w:tr>
      <w:tr w:rsidR="00FA1E5A" w14:paraId="4086C6D8" w14:textId="77777777">
        <w:trPr>
          <w:trHeight w:val="661"/>
        </w:trPr>
        <w:tc>
          <w:tcPr>
            <w:tcW w:w="692" w:type="dxa"/>
            <w:tcBorders>
              <w:top w:val="dotted" w:sz="12" w:space="0" w:color="263D8C"/>
              <w:right w:val="dotted" w:sz="12" w:space="0" w:color="263D8C"/>
            </w:tcBorders>
          </w:tcPr>
          <w:p w14:paraId="0514FD84" w14:textId="77777777" w:rsidR="00FA1E5A" w:rsidRDefault="00FA1E5A">
            <w:pPr>
              <w:pStyle w:val="TableParagraph"/>
              <w:spacing w:before="9"/>
              <w:rPr>
                <w:sz w:val="23"/>
              </w:rPr>
            </w:pPr>
          </w:p>
          <w:p w14:paraId="114E59F1" w14:textId="77777777" w:rsidR="00FA1E5A" w:rsidRDefault="00A22E84">
            <w:pPr>
              <w:pStyle w:val="TableParagraph"/>
              <w:ind w:left="56"/>
              <w:rPr>
                <w:sz w:val="20"/>
              </w:rPr>
            </w:pPr>
            <w:r>
              <w:rPr>
                <w:color w:val="231F20"/>
                <w:sz w:val="20"/>
              </w:rPr>
              <w:t>Julia</w:t>
            </w:r>
          </w:p>
        </w:tc>
        <w:tc>
          <w:tcPr>
            <w:tcW w:w="1222" w:type="dxa"/>
            <w:tcBorders>
              <w:top w:val="single" w:sz="12" w:space="0" w:color="263D8C"/>
              <w:left w:val="dotted" w:sz="12" w:space="0" w:color="263D8C"/>
            </w:tcBorders>
          </w:tcPr>
          <w:p w14:paraId="05DD33BE" w14:textId="77777777" w:rsidR="00FA1E5A" w:rsidRDefault="00A22E84">
            <w:pPr>
              <w:pStyle w:val="TableParagraph"/>
              <w:spacing w:before="171" w:line="230" w:lineRule="auto"/>
              <w:ind w:left="119" w:right="300"/>
              <w:rPr>
                <w:sz w:val="20"/>
              </w:rPr>
            </w:pPr>
            <w:r>
              <w:rPr>
                <w:color w:val="231F20"/>
                <w:sz w:val="20"/>
              </w:rPr>
              <w:t>2 wks paternity</w:t>
            </w:r>
          </w:p>
        </w:tc>
        <w:tc>
          <w:tcPr>
            <w:tcW w:w="7080" w:type="dxa"/>
            <w:gridSpan w:val="5"/>
            <w:tcBorders>
              <w:top w:val="single" w:sz="12" w:space="0" w:color="263D8C"/>
            </w:tcBorders>
          </w:tcPr>
          <w:p w14:paraId="1216B48D" w14:textId="77777777" w:rsidR="00FA1E5A" w:rsidRDefault="00A22E84">
            <w:pPr>
              <w:pStyle w:val="TableParagraph"/>
              <w:spacing w:before="164" w:line="225" w:lineRule="exact"/>
              <w:ind w:left="47"/>
              <w:rPr>
                <w:sz w:val="20"/>
              </w:rPr>
            </w:pPr>
            <w:r>
              <w:rPr>
                <w:color w:val="231F20"/>
                <w:sz w:val="20"/>
              </w:rPr>
              <w:t>7 wks paid SPL</w:t>
            </w:r>
          </w:p>
          <w:p w14:paraId="0C19455D" w14:textId="77777777" w:rsidR="00FA1E5A" w:rsidRDefault="00A22E84">
            <w:pPr>
              <w:pStyle w:val="TableParagraph"/>
              <w:spacing w:line="225" w:lineRule="exact"/>
              <w:ind w:left="47"/>
              <w:rPr>
                <w:sz w:val="20"/>
              </w:rPr>
            </w:pPr>
            <w:r>
              <w:rPr>
                <w:color w:val="231F20"/>
                <w:sz w:val="20"/>
              </w:rPr>
              <w:t>13 wks unpaid SPL</w:t>
            </w:r>
          </w:p>
        </w:tc>
      </w:tr>
    </w:tbl>
    <w:p w14:paraId="0D871FF1" w14:textId="77777777" w:rsidR="00FA1E5A" w:rsidRDefault="00FA1E5A">
      <w:pPr>
        <w:spacing w:line="225" w:lineRule="exact"/>
        <w:rPr>
          <w:sz w:val="20"/>
        </w:rPr>
        <w:sectPr w:rsidR="00FA1E5A">
          <w:type w:val="continuous"/>
          <w:pgSz w:w="11910" w:h="16840"/>
          <w:pgMar w:top="1580" w:right="460" w:bottom="280" w:left="460" w:header="720" w:footer="720" w:gutter="0"/>
          <w:cols w:space="720"/>
        </w:sectPr>
      </w:pPr>
    </w:p>
    <w:p w14:paraId="13E1215E" w14:textId="77777777" w:rsidR="00FA1E5A" w:rsidRDefault="0057622C">
      <w:pPr>
        <w:pStyle w:val="BodyText"/>
        <w:rPr>
          <w:sz w:val="20"/>
        </w:rPr>
      </w:pPr>
      <w:r>
        <w:rPr>
          <w:noProof/>
          <w:lang w:val="en-US" w:eastAsia="en-US" w:bidi="ar-SA"/>
        </w:rPr>
        <mc:AlternateContent>
          <mc:Choice Requires="wps">
            <w:drawing>
              <wp:anchor distT="0" distB="0" distL="114300" distR="114300" simplePos="0" relativeHeight="251640832" behindDoc="0" locked="0" layoutInCell="1" allowOverlap="1" wp14:anchorId="2CE8F04C" wp14:editId="49681BD9">
                <wp:simplePos x="0" y="0"/>
                <wp:positionH relativeFrom="page">
                  <wp:posOffset>1157605</wp:posOffset>
                </wp:positionH>
                <wp:positionV relativeFrom="page">
                  <wp:posOffset>8520430</wp:posOffset>
                </wp:positionV>
                <wp:extent cx="0" cy="0"/>
                <wp:effectExtent l="14605" t="14605" r="13970" b="13970"/>
                <wp:wrapNone/>
                <wp:docPr id="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8425" id="Line 6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15pt,670.9pt" to="91.15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" strokecolor="#263d8c" strokeweight="1.5pt">
                <w10:wrap anchorx="page" anchory="page"/>
              </v:line>
            </w:pict>
          </mc:Fallback>
        </mc:AlternateContent>
      </w:r>
    </w:p>
    <w:p w14:paraId="3EC9CB32" w14:textId="77777777" w:rsidR="00FA1E5A" w:rsidRDefault="00FA1E5A">
      <w:pPr>
        <w:pStyle w:val="BodyText"/>
        <w:rPr>
          <w:sz w:val="20"/>
        </w:rPr>
      </w:pPr>
    </w:p>
    <w:p w14:paraId="5E8511E8" w14:textId="77777777" w:rsidR="00FA1E5A" w:rsidRDefault="00FA1E5A">
      <w:pPr>
        <w:pStyle w:val="BodyText"/>
        <w:rPr>
          <w:sz w:val="20"/>
        </w:rPr>
      </w:pPr>
    </w:p>
    <w:p w14:paraId="320CDBD5" w14:textId="77777777" w:rsidR="00FA1E5A" w:rsidRDefault="00FA1E5A">
      <w:pPr>
        <w:pStyle w:val="BodyText"/>
        <w:rPr>
          <w:sz w:val="20"/>
        </w:rPr>
      </w:pPr>
    </w:p>
    <w:p w14:paraId="325A3918" w14:textId="77777777" w:rsidR="00FA1E5A" w:rsidRDefault="00FA1E5A">
      <w:pPr>
        <w:pStyle w:val="BodyText"/>
        <w:rPr>
          <w:sz w:val="19"/>
        </w:rPr>
      </w:pPr>
    </w:p>
    <w:p w14:paraId="4A4D28D5" w14:textId="77777777" w:rsidR="00FA1E5A" w:rsidRDefault="0057622C">
      <w:pPr>
        <w:pStyle w:val="Heading3"/>
        <w:ind w:left="503"/>
      </w:pPr>
      <w:r>
        <w:rPr>
          <w:noProof/>
          <w:lang w:val="en-US" w:eastAsia="en-US" w:bidi="ar-SA"/>
        </w:rPr>
        <mc:AlternateContent>
          <mc:Choice Requires="wps">
            <w:drawing>
              <wp:anchor distT="0" distB="0" distL="114300" distR="114300" simplePos="0" relativeHeight="251663360" behindDoc="1" locked="0" layoutInCell="1" allowOverlap="1" wp14:anchorId="587341EC" wp14:editId="3A01365D">
                <wp:simplePos x="0" y="0"/>
                <wp:positionH relativeFrom="page">
                  <wp:posOffset>539750</wp:posOffset>
                </wp:positionH>
                <wp:positionV relativeFrom="paragraph">
                  <wp:posOffset>-36195</wp:posOffset>
                </wp:positionV>
                <wp:extent cx="6480175" cy="4572000"/>
                <wp:effectExtent l="0" t="3810" r="0" b="0"/>
                <wp:wrapNone/>
                <wp:docPr id="8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57200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7898" id="Rectangle 64" o:spid="_x0000_s1026" style="position:absolute;margin-left:42.5pt;margin-top:-2.85pt;width:510.25pt;height:5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" fillcolor="#efeeed" stroked="f">
                <w10:wrap anchorx="page"/>
              </v:rect>
            </w:pict>
          </mc:Fallback>
        </mc:AlternateContent>
      </w:r>
      <w:r w:rsidR="00A22E84">
        <w:rPr>
          <w:color w:val="231F20"/>
        </w:rPr>
        <w:t>Example – couple take shared parental leave together and annual leave</w:t>
      </w:r>
    </w:p>
    <w:p w14:paraId="0D24486D" w14:textId="77777777" w:rsidR="00FA1E5A" w:rsidRDefault="00A22E84">
      <w:pPr>
        <w:pStyle w:val="BodyText"/>
        <w:spacing w:before="231" w:line="242" w:lineRule="auto"/>
        <w:ind w:left="503" w:right="701"/>
      </w:pPr>
      <w:r>
        <w:rPr>
          <w:color w:val="231F20"/>
        </w:rPr>
        <w:t>Steve is a civil servant. His partner, Chloe, is not. Chloe takes 2 weeks maternity leave after the baby is born and ends her maternity leave early to opt into shared parental leave.</w:t>
      </w:r>
    </w:p>
    <w:p w14:paraId="43FB374B" w14:textId="77777777" w:rsidR="00FA1E5A" w:rsidRDefault="00A22E84">
      <w:pPr>
        <w:pStyle w:val="BodyText"/>
        <w:spacing w:before="173" w:line="242" w:lineRule="auto"/>
        <w:ind w:left="503" w:right="674"/>
      </w:pPr>
      <w:r>
        <w:rPr>
          <w:color w:val="231F20"/>
        </w:rPr>
        <w:t>Chloe converts 50 weeks untaken maternity leave into 50 weeks shared parental leave. This means:</w:t>
      </w:r>
    </w:p>
    <w:p w14:paraId="17850CD8" w14:textId="77777777" w:rsidR="00FA1E5A" w:rsidRDefault="00A22E84">
      <w:pPr>
        <w:pStyle w:val="ListParagraph"/>
        <w:numPr>
          <w:ilvl w:val="2"/>
          <w:numId w:val="11"/>
        </w:numPr>
        <w:tabs>
          <w:tab w:val="left" w:pos="790"/>
          <w:tab w:val="left" w:pos="791"/>
        </w:tabs>
        <w:spacing w:before="172" w:line="242" w:lineRule="auto"/>
        <w:ind w:right="723"/>
        <w:rPr>
          <w:sz w:val="24"/>
        </w:rPr>
      </w:pPr>
      <w:r>
        <w:rPr>
          <w:color w:val="231F20"/>
          <w:sz w:val="24"/>
        </w:rPr>
        <w:t>37 weeks untaken paid maternity leave are converted into 37 weeks paid shared parental leave,</w:t>
      </w:r>
      <w:r>
        <w:rPr>
          <w:color w:val="231F20"/>
          <w:spacing w:val="-2"/>
          <w:sz w:val="24"/>
        </w:rPr>
        <w:t xml:space="preserve"> </w:t>
      </w:r>
      <w:r>
        <w:rPr>
          <w:color w:val="231F20"/>
          <w:sz w:val="24"/>
        </w:rPr>
        <w:t>and</w:t>
      </w:r>
    </w:p>
    <w:p w14:paraId="664A70B7" w14:textId="77777777" w:rsidR="00FA1E5A" w:rsidRDefault="00A22E84">
      <w:pPr>
        <w:pStyle w:val="ListParagraph"/>
        <w:numPr>
          <w:ilvl w:val="2"/>
          <w:numId w:val="11"/>
        </w:numPr>
        <w:tabs>
          <w:tab w:val="left" w:pos="790"/>
          <w:tab w:val="left" w:pos="791"/>
        </w:tabs>
        <w:spacing w:before="116" w:line="242" w:lineRule="auto"/>
        <w:ind w:right="1110"/>
        <w:rPr>
          <w:sz w:val="24"/>
        </w:rPr>
      </w:pPr>
      <w:r>
        <w:rPr>
          <w:color w:val="231F20"/>
          <w:sz w:val="24"/>
        </w:rPr>
        <w:t>13 weeks unpaid maternity leave are converted into 13 weeks unpaid shared parental leave.</w:t>
      </w:r>
    </w:p>
    <w:p w14:paraId="50D309CD" w14:textId="77777777" w:rsidR="00FA1E5A" w:rsidRDefault="00A22E84">
      <w:pPr>
        <w:pStyle w:val="BodyText"/>
        <w:spacing w:before="116" w:line="242" w:lineRule="auto"/>
        <w:ind w:left="503" w:right="901"/>
      </w:pPr>
      <w:r>
        <w:rPr>
          <w:color w:val="231F20"/>
        </w:rPr>
        <w:t>Steve, the civil servant, would be entitled to 22 weeks shared parental leave at full pay (26 weeks entitlement – 2 weeks paid maternity leave). They decide Steve will take 15 weeks shared parental leave at full pay after his 2 weeks paternity leave.</w:t>
      </w:r>
    </w:p>
    <w:p w14:paraId="4B2BD7D6" w14:textId="77777777" w:rsidR="00FA1E5A" w:rsidRDefault="00A22E84">
      <w:pPr>
        <w:pStyle w:val="BodyText"/>
        <w:spacing w:before="174" w:line="242" w:lineRule="auto"/>
        <w:ind w:left="503" w:right="955"/>
      </w:pPr>
      <w:r>
        <w:rPr>
          <w:color w:val="231F20"/>
        </w:rPr>
        <w:t>Chloe will also take 15 weeks paid shared parental leave after her 2 weeks paid maternity leave so they can be off together.</w:t>
      </w:r>
    </w:p>
    <w:p w14:paraId="6C0408D4" w14:textId="77777777" w:rsidR="00FA1E5A" w:rsidRDefault="00A22E84">
      <w:pPr>
        <w:pStyle w:val="BodyText"/>
        <w:spacing w:before="173"/>
        <w:ind w:left="503"/>
      </w:pPr>
      <w:r>
        <w:rPr>
          <w:color w:val="231F20"/>
        </w:rPr>
        <w:t>They then take 4 weeks annual leave.</w:t>
      </w:r>
    </w:p>
    <w:p w14:paraId="71D38FEB" w14:textId="77777777" w:rsidR="00FA1E5A" w:rsidRDefault="00A22E84">
      <w:pPr>
        <w:pStyle w:val="BodyText"/>
        <w:spacing w:before="174" w:line="242" w:lineRule="auto"/>
        <w:ind w:left="503" w:right="861"/>
      </w:pPr>
      <w:r>
        <w:rPr>
          <w:color w:val="231F20"/>
        </w:rPr>
        <w:t>Steve returns to work and Chloe takes the remaining 20 weeks shared parental leave. She takes:</w:t>
      </w:r>
    </w:p>
    <w:p w14:paraId="5C452195" w14:textId="77777777" w:rsidR="00FA1E5A" w:rsidRDefault="00A22E84">
      <w:pPr>
        <w:pStyle w:val="ListParagraph"/>
        <w:numPr>
          <w:ilvl w:val="2"/>
          <w:numId w:val="11"/>
        </w:numPr>
        <w:tabs>
          <w:tab w:val="left" w:pos="790"/>
          <w:tab w:val="left" w:pos="791"/>
        </w:tabs>
        <w:spacing w:before="172"/>
        <w:rPr>
          <w:sz w:val="24"/>
        </w:rPr>
      </w:pPr>
      <w:r>
        <w:rPr>
          <w:color w:val="231F20"/>
          <w:sz w:val="24"/>
        </w:rPr>
        <w:t>7 weeks paid shared parental leave,</w:t>
      </w:r>
      <w:r>
        <w:rPr>
          <w:color w:val="231F20"/>
          <w:spacing w:val="-7"/>
          <w:sz w:val="24"/>
        </w:rPr>
        <w:t xml:space="preserve"> </w:t>
      </w:r>
      <w:r>
        <w:rPr>
          <w:color w:val="231F20"/>
          <w:sz w:val="24"/>
        </w:rPr>
        <w:t>and</w:t>
      </w:r>
    </w:p>
    <w:p w14:paraId="63262AAB" w14:textId="77777777" w:rsidR="00FA1E5A" w:rsidRDefault="0057622C">
      <w:pPr>
        <w:pStyle w:val="ListParagraph"/>
        <w:numPr>
          <w:ilvl w:val="2"/>
          <w:numId w:val="11"/>
        </w:numPr>
        <w:tabs>
          <w:tab w:val="left" w:pos="790"/>
          <w:tab w:val="left" w:pos="791"/>
        </w:tabs>
        <w:spacing w:before="118"/>
        <w:rPr>
          <w:sz w:val="24"/>
        </w:rPr>
      </w:pPr>
      <w:r>
        <w:rPr>
          <w:noProof/>
          <w:lang w:val="en-US" w:eastAsia="en-US" w:bidi="ar-SA"/>
        </w:rPr>
        <mc:AlternateContent>
          <mc:Choice Requires="wpg">
            <w:drawing>
              <wp:anchor distT="0" distB="0" distL="114300" distR="114300" simplePos="0" relativeHeight="251664384" behindDoc="1" locked="0" layoutInCell="1" allowOverlap="1" wp14:anchorId="2D9F0DD1" wp14:editId="5B8F6227">
                <wp:simplePos x="0" y="0"/>
                <wp:positionH relativeFrom="page">
                  <wp:posOffset>542925</wp:posOffset>
                </wp:positionH>
                <wp:positionV relativeFrom="paragraph">
                  <wp:posOffset>635000</wp:posOffset>
                </wp:positionV>
                <wp:extent cx="6473825" cy="1495425"/>
                <wp:effectExtent l="9525" t="5080" r="3175" b="4445"/>
                <wp:wrapNone/>
                <wp:docPr id="7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1000"/>
                          <a:chExt cx="10195" cy="2355"/>
                        </a:xfrm>
                      </wpg:grpSpPr>
                      <wps:wsp>
                        <wps:cNvPr id="75" name="Rectangle 63"/>
                        <wps:cNvSpPr>
                          <a:spLocks noChangeArrowheads="1"/>
                        </wps:cNvSpPr>
                        <wps:spPr bwMode="auto">
                          <a:xfrm>
                            <a:off x="860" y="1005"/>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6" name="Text Box 62"/>
                        <wps:cNvSpPr txBox="1">
                          <a:spLocks noChangeArrowheads="1"/>
                        </wps:cNvSpPr>
                        <wps:spPr bwMode="auto">
                          <a:xfrm>
                            <a:off x="1583" y="1115"/>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45678C"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77" name="Text Box 61"/>
                        <wps:cNvSpPr txBox="1">
                          <a:spLocks noChangeArrowheads="1"/>
                        </wps:cNvSpPr>
                        <wps:spPr bwMode="auto">
                          <a:xfrm>
                            <a:off x="1088" y="1940"/>
                            <a:ext cx="165"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1D7C27" w14:textId="77777777" w:rsidR="008F497E" w:rsidRDefault="008F497E">
                              <w:pPr>
                                <w:spacing w:line="223" w:lineRule="exact"/>
                                <w:rPr>
                                  <w:sz w:val="20"/>
                                </w:rPr>
                              </w:pPr>
                              <w:r>
                                <w:rPr>
                                  <w:color w:val="231F20"/>
                                  <w:spacing w:val="-1"/>
                                  <w:sz w:val="20"/>
                                </w:rPr>
                                <w:t>C</w:t>
                              </w:r>
                            </w:p>
                          </w:txbxContent>
                        </wps:txbx>
                        <wps:bodyPr rot="0" vert="horz" wrap="square" lIns="0" tIns="0" rIns="0" bIns="0" anchor="t" anchorCtr="0" upright="1">
                          <a:noAutofit/>
                        </wps:bodyPr>
                      </wps:wsp>
                      <wps:wsp>
                        <wps:cNvPr id="78" name="Text Box 60"/>
                        <wps:cNvSpPr txBox="1">
                          <a:spLocks noChangeArrowheads="1"/>
                        </wps:cNvSpPr>
                        <wps:spPr bwMode="auto">
                          <a:xfrm>
                            <a:off x="10183" y="1820"/>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FCBDB0" w14:textId="77777777" w:rsidR="008F497E" w:rsidRDefault="008F497E">
                              <w:pPr>
                                <w:spacing w:line="223" w:lineRule="exact"/>
                                <w:rPr>
                                  <w:sz w:val="20"/>
                                </w:rPr>
                              </w:pPr>
                              <w:r>
                                <w:rPr>
                                  <w:color w:val="231F20"/>
                                  <w:sz w:val="20"/>
                                </w:rPr>
                                <w:t>52</w:t>
                              </w:r>
                            </w:p>
                            <w:p w14:paraId="0905F8E2"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s:wsp>
                        <wps:cNvPr id="79" name="Text Box 59"/>
                        <wps:cNvSpPr txBox="1">
                          <a:spLocks noChangeArrowheads="1"/>
                        </wps:cNvSpPr>
                        <wps:spPr bwMode="auto">
                          <a:xfrm>
                            <a:off x="1088" y="2748"/>
                            <a:ext cx="154"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7D8BDD" w14:textId="77777777" w:rsidR="008F497E" w:rsidRDefault="008F497E">
                              <w:pPr>
                                <w:spacing w:line="223" w:lineRule="exact"/>
                                <w:rPr>
                                  <w:sz w:val="20"/>
                                </w:rPr>
                              </w:pPr>
                              <w:r>
                                <w:rPr>
                                  <w:color w:val="231F20"/>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F0DD1" id="Group 58" o:spid="_x0000_s1075" style="position:absolute;left:0;text-align:left;margin-left:42.75pt;margin-top:50pt;width:509.75pt;height:117.75pt;z-index:-251652096;mso-position-horizontal-relative:page;mso-position-vertical-relative:text" coordorigin="855,1000"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">
                <v:rect id="Rectangle 63" o:spid="_x0000_s1076" style="position:absolute;left:860;top:1005;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" filled="f" strokecolor="#263d8c" strokeweight=".5pt"/>
                <v:shape id="Text Box 62" o:spid="_x0000_s1077" type="#_x0000_t202" style="position:absolute;left:1583;top:1115;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C45678C" w14:textId="77777777" w:rsidR="008F497E" w:rsidRDefault="008F497E">
                        <w:pPr>
                          <w:spacing w:line="223" w:lineRule="exact"/>
                          <w:rPr>
                            <w:sz w:val="20"/>
                          </w:rPr>
                        </w:pPr>
                        <w:r>
                          <w:rPr>
                            <w:color w:val="231F20"/>
                            <w:sz w:val="20"/>
                          </w:rPr>
                          <w:t>Birth</w:t>
                        </w:r>
                      </w:p>
                    </w:txbxContent>
                  </v:textbox>
                </v:shape>
                <v:shape id="Text Box 61" o:spid="_x0000_s1078" type="#_x0000_t202" style="position:absolute;left:1088;top:1940;width:1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D1D7C27" w14:textId="77777777" w:rsidR="008F497E" w:rsidRDefault="008F497E">
                        <w:pPr>
                          <w:spacing w:line="223" w:lineRule="exact"/>
                          <w:rPr>
                            <w:sz w:val="20"/>
                          </w:rPr>
                        </w:pPr>
                        <w:r>
                          <w:rPr>
                            <w:color w:val="231F20"/>
                            <w:spacing w:val="-1"/>
                            <w:sz w:val="20"/>
                          </w:rPr>
                          <w:t>C</w:t>
                        </w:r>
                      </w:p>
                    </w:txbxContent>
                  </v:textbox>
                </v:shape>
                <v:shape id="Text Box 60" o:spid="_x0000_s1079" type="#_x0000_t202" style="position:absolute;left:10183;top:1820;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6FCBDB0" w14:textId="77777777" w:rsidR="008F497E" w:rsidRDefault="008F497E">
                        <w:pPr>
                          <w:spacing w:line="223" w:lineRule="exact"/>
                          <w:rPr>
                            <w:sz w:val="20"/>
                          </w:rPr>
                        </w:pPr>
                        <w:r>
                          <w:rPr>
                            <w:color w:val="231F20"/>
                            <w:sz w:val="20"/>
                          </w:rPr>
                          <w:t>52</w:t>
                        </w:r>
                      </w:p>
                      <w:p w14:paraId="0905F8E2" w14:textId="77777777" w:rsidR="008F497E" w:rsidRDefault="008F497E">
                        <w:pPr>
                          <w:spacing w:before="10"/>
                          <w:rPr>
                            <w:sz w:val="20"/>
                          </w:rPr>
                        </w:pPr>
                        <w:r>
                          <w:rPr>
                            <w:color w:val="231F20"/>
                            <w:sz w:val="20"/>
                          </w:rPr>
                          <w:t>weeks</w:t>
                        </w:r>
                      </w:p>
                    </w:txbxContent>
                  </v:textbox>
                </v:shape>
                <v:shape id="Text Box 59" o:spid="_x0000_s1080" type="#_x0000_t202" style="position:absolute;left:1088;top:2748;width:1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C7D8BDD" w14:textId="77777777" w:rsidR="008F497E" w:rsidRDefault="008F497E">
                        <w:pPr>
                          <w:spacing w:line="223" w:lineRule="exact"/>
                          <w:rPr>
                            <w:sz w:val="20"/>
                          </w:rPr>
                        </w:pPr>
                        <w:r>
                          <w:rPr>
                            <w:color w:val="231F20"/>
                            <w:sz w:val="20"/>
                          </w:rPr>
                          <w:t>S</w:t>
                        </w:r>
                      </w:p>
                    </w:txbxContent>
                  </v:textbox>
                </v:shape>
                <w10:wrap anchorx="page"/>
              </v:group>
            </w:pict>
          </mc:Fallback>
        </mc:AlternateContent>
      </w:r>
      <w:r w:rsidR="00A22E84">
        <w:rPr>
          <w:color w:val="231F20"/>
          <w:sz w:val="24"/>
        </w:rPr>
        <w:t>13 weeks unpaid shared parental</w:t>
      </w:r>
      <w:r w:rsidR="00A22E84">
        <w:rPr>
          <w:color w:val="231F20"/>
          <w:spacing w:val="-6"/>
          <w:sz w:val="24"/>
        </w:rPr>
        <w:t xml:space="preserve"> </w:t>
      </w:r>
      <w:r w:rsidR="00A22E84">
        <w:rPr>
          <w:color w:val="231F20"/>
          <w:sz w:val="24"/>
        </w:rPr>
        <w:t>leave.</w:t>
      </w:r>
    </w:p>
    <w:p w14:paraId="4A3FBE48" w14:textId="77777777" w:rsidR="00FA1E5A" w:rsidRDefault="00FA1E5A">
      <w:pPr>
        <w:pStyle w:val="BodyText"/>
        <w:rPr>
          <w:sz w:val="20"/>
        </w:rPr>
      </w:pPr>
    </w:p>
    <w:p w14:paraId="0A73BA09" w14:textId="77777777" w:rsidR="00FA1E5A" w:rsidRDefault="00FA1E5A">
      <w:pPr>
        <w:pStyle w:val="BodyText"/>
        <w:rPr>
          <w:sz w:val="20"/>
        </w:rPr>
      </w:pPr>
    </w:p>
    <w:p w14:paraId="14B491A3" w14:textId="77777777" w:rsidR="00FA1E5A" w:rsidRDefault="00FA1E5A">
      <w:pPr>
        <w:pStyle w:val="BodyText"/>
        <w:rPr>
          <w:sz w:val="20"/>
        </w:rPr>
      </w:pPr>
    </w:p>
    <w:p w14:paraId="6E43CDB0" w14:textId="77777777" w:rsidR="00FA1E5A" w:rsidRDefault="0057622C">
      <w:pPr>
        <w:pStyle w:val="BodyText"/>
        <w:spacing w:before="9"/>
        <w:rPr>
          <w:sz w:val="22"/>
        </w:rPr>
      </w:pPr>
      <w:r>
        <w:rPr>
          <w:noProof/>
          <w:lang w:val="en-US" w:eastAsia="en-US" w:bidi="ar-SA"/>
        </w:rPr>
        <mc:AlternateContent>
          <mc:Choice Requires="wps">
            <w:drawing>
              <wp:anchor distT="0" distB="0" distL="0" distR="0" simplePos="0" relativeHeight="251639808" behindDoc="0" locked="0" layoutInCell="1" allowOverlap="1" wp14:anchorId="761E3265" wp14:editId="26B5603D">
                <wp:simplePos x="0" y="0"/>
                <wp:positionH relativeFrom="page">
                  <wp:posOffset>1157605</wp:posOffset>
                </wp:positionH>
                <wp:positionV relativeFrom="paragraph">
                  <wp:posOffset>201295</wp:posOffset>
                </wp:positionV>
                <wp:extent cx="0" cy="0"/>
                <wp:effectExtent l="14605" t="12065" r="13970" b="16510"/>
                <wp:wrapTopAndBottom/>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6C7D" id="Line 5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15pt,15.85pt" to="91.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731"/>
        <w:gridCol w:w="1153"/>
        <w:gridCol w:w="2097"/>
        <w:gridCol w:w="1591"/>
        <w:gridCol w:w="2583"/>
        <w:gridCol w:w="844"/>
      </w:tblGrid>
      <w:tr w:rsidR="00FA1E5A" w14:paraId="0315FE47" w14:textId="77777777">
        <w:trPr>
          <w:trHeight w:val="255"/>
        </w:trPr>
        <w:tc>
          <w:tcPr>
            <w:tcW w:w="731" w:type="dxa"/>
            <w:vMerge w:val="restart"/>
            <w:tcBorders>
              <w:bottom w:val="dotted" w:sz="12" w:space="0" w:color="263D8C"/>
              <w:right w:val="dotted" w:sz="12" w:space="0" w:color="263D8C"/>
            </w:tcBorders>
          </w:tcPr>
          <w:p w14:paraId="3A36D0F9" w14:textId="77777777" w:rsidR="00FA1E5A" w:rsidRDefault="00FA1E5A">
            <w:pPr>
              <w:pStyle w:val="TableParagraph"/>
            </w:pPr>
          </w:p>
          <w:p w14:paraId="63FBB9FF" w14:textId="77777777" w:rsidR="00FA1E5A" w:rsidRDefault="00FA1E5A">
            <w:pPr>
              <w:pStyle w:val="TableParagraph"/>
              <w:spacing w:before="8"/>
              <w:rPr>
                <w:sz w:val="21"/>
              </w:rPr>
            </w:pPr>
          </w:p>
          <w:p w14:paraId="4B1B47CC" w14:textId="77777777" w:rsidR="00FA1E5A" w:rsidRDefault="00A22E84">
            <w:pPr>
              <w:pStyle w:val="TableParagraph"/>
              <w:ind w:left="101"/>
              <w:rPr>
                <w:sz w:val="20"/>
              </w:rPr>
            </w:pPr>
            <w:r>
              <w:rPr>
                <w:color w:val="231F20"/>
                <w:sz w:val="20"/>
              </w:rPr>
              <w:t>hloe</w:t>
            </w:r>
          </w:p>
        </w:tc>
        <w:tc>
          <w:tcPr>
            <w:tcW w:w="8268" w:type="dxa"/>
            <w:gridSpan w:val="5"/>
            <w:tcBorders>
              <w:left w:val="dotted" w:sz="12" w:space="0" w:color="263D8C"/>
            </w:tcBorders>
          </w:tcPr>
          <w:p w14:paraId="709E46FB" w14:textId="77777777" w:rsidR="00FA1E5A" w:rsidRDefault="00FA1E5A">
            <w:pPr>
              <w:pStyle w:val="TableParagraph"/>
              <w:rPr>
                <w:rFonts w:ascii="Times New Roman"/>
                <w:sz w:val="18"/>
              </w:rPr>
            </w:pPr>
          </w:p>
        </w:tc>
      </w:tr>
      <w:tr w:rsidR="00FA1E5A" w14:paraId="4768E82C" w14:textId="77777777">
        <w:trPr>
          <w:trHeight w:val="721"/>
        </w:trPr>
        <w:tc>
          <w:tcPr>
            <w:tcW w:w="731" w:type="dxa"/>
            <w:vMerge/>
            <w:tcBorders>
              <w:top w:val="nil"/>
              <w:bottom w:val="dotted" w:sz="12" w:space="0" w:color="263D8C"/>
              <w:right w:val="dotted" w:sz="12" w:space="0" w:color="263D8C"/>
            </w:tcBorders>
          </w:tcPr>
          <w:p w14:paraId="7DC89D44" w14:textId="77777777" w:rsidR="00FA1E5A" w:rsidRDefault="00FA1E5A">
            <w:pPr>
              <w:rPr>
                <w:sz w:val="2"/>
                <w:szCs w:val="2"/>
              </w:rPr>
            </w:pPr>
          </w:p>
        </w:tc>
        <w:tc>
          <w:tcPr>
            <w:tcW w:w="1153" w:type="dxa"/>
            <w:tcBorders>
              <w:left w:val="dotted" w:sz="12" w:space="0" w:color="263D8C"/>
              <w:bottom w:val="single" w:sz="12" w:space="0" w:color="263D8C"/>
              <w:right w:val="single" w:sz="18" w:space="0" w:color="FFFFFF"/>
            </w:tcBorders>
            <w:shd w:val="clear" w:color="auto" w:fill="D6D9C2"/>
          </w:tcPr>
          <w:p w14:paraId="144631BE" w14:textId="77777777" w:rsidR="00FA1E5A" w:rsidRDefault="00A22E84">
            <w:pPr>
              <w:pStyle w:val="TableParagraph"/>
              <w:spacing w:before="115" w:line="230" w:lineRule="auto"/>
              <w:ind w:left="64" w:right="86"/>
              <w:rPr>
                <w:sz w:val="20"/>
              </w:rPr>
            </w:pPr>
            <w:r>
              <w:rPr>
                <w:color w:val="231F20"/>
                <w:sz w:val="20"/>
              </w:rPr>
              <w:t>2 wks paid mat leave</w:t>
            </w:r>
          </w:p>
        </w:tc>
        <w:tc>
          <w:tcPr>
            <w:tcW w:w="2097" w:type="dxa"/>
            <w:tcBorders>
              <w:left w:val="single" w:sz="18" w:space="0" w:color="FFFFFF"/>
              <w:bottom w:val="single" w:sz="12" w:space="0" w:color="263D8C"/>
              <w:right w:val="single" w:sz="18" w:space="0" w:color="FFFFFF"/>
            </w:tcBorders>
            <w:shd w:val="clear" w:color="auto" w:fill="CEBACE"/>
          </w:tcPr>
          <w:p w14:paraId="63EF1020" w14:textId="77777777" w:rsidR="00FA1E5A" w:rsidRDefault="00FA1E5A">
            <w:pPr>
              <w:pStyle w:val="TableParagraph"/>
              <w:spacing w:before="10"/>
              <w:rPr>
                <w:sz w:val="18"/>
              </w:rPr>
            </w:pPr>
          </w:p>
          <w:p w14:paraId="654A8E1D" w14:textId="77777777" w:rsidR="00FA1E5A" w:rsidRDefault="00A22E84">
            <w:pPr>
              <w:pStyle w:val="TableParagraph"/>
              <w:ind w:left="55"/>
              <w:rPr>
                <w:sz w:val="20"/>
              </w:rPr>
            </w:pPr>
            <w:r>
              <w:rPr>
                <w:color w:val="231F20"/>
                <w:sz w:val="20"/>
              </w:rPr>
              <w:t>15 wks paid SPL</w:t>
            </w:r>
          </w:p>
        </w:tc>
        <w:tc>
          <w:tcPr>
            <w:tcW w:w="1591" w:type="dxa"/>
            <w:tcBorders>
              <w:left w:val="single" w:sz="18" w:space="0" w:color="FFFFFF"/>
              <w:bottom w:val="single" w:sz="12" w:space="0" w:color="263D8C"/>
              <w:right w:val="single" w:sz="18" w:space="0" w:color="FFFFFF"/>
            </w:tcBorders>
            <w:shd w:val="clear" w:color="auto" w:fill="DEBEB9"/>
          </w:tcPr>
          <w:p w14:paraId="783ADD5A" w14:textId="77777777" w:rsidR="00FA1E5A" w:rsidRDefault="00A22E84">
            <w:pPr>
              <w:pStyle w:val="TableParagraph"/>
              <w:spacing w:before="115" w:line="230" w:lineRule="auto"/>
              <w:ind w:left="54" w:right="355"/>
              <w:rPr>
                <w:sz w:val="20"/>
              </w:rPr>
            </w:pPr>
            <w:r>
              <w:rPr>
                <w:color w:val="231F20"/>
                <w:sz w:val="20"/>
              </w:rPr>
              <w:t>4 wks annual</w:t>
            </w:r>
            <w:r>
              <w:rPr>
                <w:color w:val="231F20"/>
                <w:spacing w:val="-9"/>
                <w:sz w:val="20"/>
              </w:rPr>
              <w:t xml:space="preserve"> </w:t>
            </w:r>
            <w:r>
              <w:rPr>
                <w:color w:val="231F20"/>
                <w:sz w:val="20"/>
              </w:rPr>
              <w:t>leave</w:t>
            </w:r>
          </w:p>
        </w:tc>
        <w:tc>
          <w:tcPr>
            <w:tcW w:w="2583" w:type="dxa"/>
            <w:tcBorders>
              <w:left w:val="single" w:sz="18" w:space="0" w:color="FFFFFF"/>
              <w:bottom w:val="single" w:sz="12" w:space="0" w:color="263D8C"/>
            </w:tcBorders>
            <w:shd w:val="clear" w:color="auto" w:fill="CEBACE"/>
          </w:tcPr>
          <w:p w14:paraId="054AB857" w14:textId="77777777" w:rsidR="00FA1E5A" w:rsidRDefault="00A22E84">
            <w:pPr>
              <w:pStyle w:val="TableParagraph"/>
              <w:spacing w:before="107" w:line="225" w:lineRule="exact"/>
              <w:ind w:left="64"/>
              <w:rPr>
                <w:sz w:val="20"/>
              </w:rPr>
            </w:pPr>
            <w:r>
              <w:rPr>
                <w:color w:val="231F20"/>
                <w:sz w:val="20"/>
              </w:rPr>
              <w:t>7 wks paid SPL</w:t>
            </w:r>
          </w:p>
          <w:p w14:paraId="1E8E91C9" w14:textId="77777777" w:rsidR="00FA1E5A" w:rsidRDefault="00A22E84">
            <w:pPr>
              <w:pStyle w:val="TableParagraph"/>
              <w:spacing w:line="225" w:lineRule="exact"/>
              <w:ind w:left="64"/>
              <w:rPr>
                <w:sz w:val="20"/>
              </w:rPr>
            </w:pPr>
            <w:r>
              <w:rPr>
                <w:color w:val="231F20"/>
                <w:sz w:val="20"/>
              </w:rPr>
              <w:t>13 wks unpaid SPL</w:t>
            </w:r>
          </w:p>
        </w:tc>
        <w:tc>
          <w:tcPr>
            <w:tcW w:w="844" w:type="dxa"/>
            <w:tcBorders>
              <w:bottom w:val="single" w:sz="12" w:space="0" w:color="263D8C"/>
            </w:tcBorders>
          </w:tcPr>
          <w:p w14:paraId="5E7B9DFD" w14:textId="77777777" w:rsidR="00FA1E5A" w:rsidRDefault="00FA1E5A">
            <w:pPr>
              <w:pStyle w:val="TableParagraph"/>
              <w:rPr>
                <w:rFonts w:ascii="Times New Roman"/>
                <w:sz w:val="24"/>
              </w:rPr>
            </w:pPr>
          </w:p>
        </w:tc>
      </w:tr>
      <w:tr w:rsidR="00FA1E5A" w14:paraId="1487C1EC" w14:textId="77777777">
        <w:trPr>
          <w:trHeight w:val="736"/>
        </w:trPr>
        <w:tc>
          <w:tcPr>
            <w:tcW w:w="731" w:type="dxa"/>
            <w:tcBorders>
              <w:top w:val="dotted" w:sz="12" w:space="0" w:color="263D8C"/>
              <w:right w:val="dotted" w:sz="12" w:space="0" w:color="263D8C"/>
            </w:tcBorders>
          </w:tcPr>
          <w:p w14:paraId="1E9FC417" w14:textId="77777777" w:rsidR="00FA1E5A" w:rsidRDefault="00FA1E5A">
            <w:pPr>
              <w:pStyle w:val="TableParagraph"/>
              <w:spacing w:before="9"/>
              <w:rPr>
                <w:sz w:val="23"/>
              </w:rPr>
            </w:pPr>
          </w:p>
          <w:p w14:paraId="7232739B" w14:textId="77777777" w:rsidR="00FA1E5A" w:rsidRDefault="00A22E84">
            <w:pPr>
              <w:pStyle w:val="TableParagraph"/>
              <w:ind w:left="90"/>
              <w:rPr>
                <w:sz w:val="20"/>
              </w:rPr>
            </w:pPr>
            <w:r>
              <w:rPr>
                <w:color w:val="231F20"/>
                <w:sz w:val="20"/>
              </w:rPr>
              <w:t>teve</w:t>
            </w:r>
          </w:p>
        </w:tc>
        <w:tc>
          <w:tcPr>
            <w:tcW w:w="1153" w:type="dxa"/>
            <w:tcBorders>
              <w:top w:val="single" w:sz="12" w:space="0" w:color="263D8C"/>
              <w:left w:val="dotted" w:sz="12" w:space="0" w:color="263D8C"/>
              <w:right w:val="single" w:sz="18" w:space="0" w:color="FFFFFF"/>
            </w:tcBorders>
            <w:shd w:val="clear" w:color="auto" w:fill="C4CFEA"/>
          </w:tcPr>
          <w:p w14:paraId="1489E591" w14:textId="77777777" w:rsidR="00FA1E5A" w:rsidRDefault="00A22E84">
            <w:pPr>
              <w:pStyle w:val="TableParagraph"/>
              <w:spacing w:before="171" w:line="230" w:lineRule="auto"/>
              <w:ind w:left="80" w:right="248"/>
              <w:rPr>
                <w:sz w:val="20"/>
              </w:rPr>
            </w:pPr>
            <w:r>
              <w:rPr>
                <w:color w:val="231F20"/>
                <w:sz w:val="20"/>
              </w:rPr>
              <w:t>2 wks paternity</w:t>
            </w:r>
          </w:p>
        </w:tc>
        <w:tc>
          <w:tcPr>
            <w:tcW w:w="2097" w:type="dxa"/>
            <w:tcBorders>
              <w:top w:val="single" w:sz="12" w:space="0" w:color="263D8C"/>
              <w:left w:val="single" w:sz="18" w:space="0" w:color="FFFFFF"/>
              <w:right w:val="single" w:sz="18" w:space="0" w:color="FFFFFF"/>
            </w:tcBorders>
            <w:shd w:val="clear" w:color="auto" w:fill="CEBACE"/>
          </w:tcPr>
          <w:p w14:paraId="0938A0A7" w14:textId="77777777" w:rsidR="00FA1E5A" w:rsidRDefault="00FA1E5A">
            <w:pPr>
              <w:pStyle w:val="TableParagraph"/>
              <w:spacing w:before="9"/>
              <w:rPr>
                <w:sz w:val="23"/>
              </w:rPr>
            </w:pPr>
          </w:p>
          <w:p w14:paraId="5C77EA40" w14:textId="77777777" w:rsidR="00FA1E5A" w:rsidRDefault="00A22E84">
            <w:pPr>
              <w:pStyle w:val="TableParagraph"/>
              <w:ind w:left="55"/>
              <w:rPr>
                <w:sz w:val="20"/>
              </w:rPr>
            </w:pPr>
            <w:r>
              <w:rPr>
                <w:color w:val="231F20"/>
                <w:sz w:val="20"/>
              </w:rPr>
              <w:t>15 wks full pay SPL</w:t>
            </w:r>
          </w:p>
        </w:tc>
        <w:tc>
          <w:tcPr>
            <w:tcW w:w="1591" w:type="dxa"/>
            <w:tcBorders>
              <w:top w:val="single" w:sz="12" w:space="0" w:color="263D8C"/>
              <w:left w:val="single" w:sz="18" w:space="0" w:color="FFFFFF"/>
              <w:right w:val="single" w:sz="18" w:space="0" w:color="FFFFFF"/>
            </w:tcBorders>
            <w:shd w:val="clear" w:color="auto" w:fill="DEBEB9"/>
          </w:tcPr>
          <w:p w14:paraId="7F62934E" w14:textId="77777777" w:rsidR="00FA1E5A" w:rsidRDefault="00A22E84">
            <w:pPr>
              <w:pStyle w:val="TableParagraph"/>
              <w:spacing w:before="171" w:line="230" w:lineRule="auto"/>
              <w:ind w:left="54" w:right="355"/>
              <w:rPr>
                <w:sz w:val="20"/>
              </w:rPr>
            </w:pPr>
            <w:r>
              <w:rPr>
                <w:color w:val="231F20"/>
                <w:sz w:val="20"/>
              </w:rPr>
              <w:t>4 wks annual</w:t>
            </w:r>
            <w:r>
              <w:rPr>
                <w:color w:val="231F20"/>
                <w:spacing w:val="-9"/>
                <w:sz w:val="20"/>
              </w:rPr>
              <w:t xml:space="preserve"> </w:t>
            </w:r>
            <w:r>
              <w:rPr>
                <w:color w:val="231F20"/>
                <w:sz w:val="20"/>
              </w:rPr>
              <w:t>leave</w:t>
            </w:r>
          </w:p>
        </w:tc>
        <w:tc>
          <w:tcPr>
            <w:tcW w:w="3427" w:type="dxa"/>
            <w:gridSpan w:val="2"/>
            <w:tcBorders>
              <w:top w:val="single" w:sz="12" w:space="0" w:color="263D8C"/>
              <w:left w:val="single" w:sz="18" w:space="0" w:color="FFFFFF"/>
            </w:tcBorders>
          </w:tcPr>
          <w:p w14:paraId="03BA136C" w14:textId="77777777" w:rsidR="00FA1E5A" w:rsidRDefault="00FA1E5A">
            <w:pPr>
              <w:pStyle w:val="TableParagraph"/>
              <w:rPr>
                <w:rFonts w:ascii="Times New Roman"/>
                <w:sz w:val="24"/>
              </w:rPr>
            </w:pPr>
          </w:p>
        </w:tc>
      </w:tr>
    </w:tbl>
    <w:p w14:paraId="37272A3D" w14:textId="77777777" w:rsidR="00FA1E5A" w:rsidRDefault="00FA1E5A">
      <w:pPr>
        <w:rPr>
          <w:rFonts w:ascii="Times New Roman"/>
          <w:sz w:val="24"/>
        </w:rPr>
        <w:sectPr w:rsidR="00FA1E5A">
          <w:pgSz w:w="11910" w:h="16840"/>
          <w:pgMar w:top="2480" w:right="460" w:bottom="600" w:left="460" w:header="1376" w:footer="336" w:gutter="0"/>
          <w:cols w:space="720"/>
        </w:sectPr>
      </w:pPr>
    </w:p>
    <w:p w14:paraId="748C4624" w14:textId="77777777" w:rsidR="00FA1E5A" w:rsidRDefault="0057622C">
      <w:pPr>
        <w:pStyle w:val="BodyText"/>
        <w:rPr>
          <w:sz w:val="20"/>
        </w:rPr>
      </w:pPr>
      <w:r>
        <w:rPr>
          <w:noProof/>
          <w:lang w:val="en-US" w:eastAsia="en-US" w:bidi="ar-SA"/>
        </w:rPr>
        <mc:AlternateContent>
          <mc:Choice Requires="wps">
            <w:drawing>
              <wp:anchor distT="0" distB="0" distL="114300" distR="114300" simplePos="0" relativeHeight="251675648" behindDoc="1" locked="0" layoutInCell="1" allowOverlap="1" wp14:anchorId="76ED8C20" wp14:editId="1739D77C">
                <wp:simplePos x="0" y="0"/>
                <wp:positionH relativeFrom="page">
                  <wp:posOffset>2697480</wp:posOffset>
                </wp:positionH>
                <wp:positionV relativeFrom="page">
                  <wp:posOffset>8636635</wp:posOffset>
                </wp:positionV>
                <wp:extent cx="2878455" cy="440690"/>
                <wp:effectExtent l="1905" t="0" r="0" b="0"/>
                <wp:wrapNone/>
                <wp:docPr id="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F0FD" id="Rectangle 56" o:spid="_x0000_s1026" style="position:absolute;margin-left:212.4pt;margin-top:680.05pt;width:226.65pt;height:34.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" fillcolor="#cebace" stroked="f">
                <w10:wrap anchorx="page" anchory="page"/>
              </v:rect>
            </w:pict>
          </mc:Fallback>
        </mc:AlternateContent>
      </w:r>
    </w:p>
    <w:p w14:paraId="446BC711" w14:textId="77777777" w:rsidR="00FA1E5A" w:rsidRDefault="00FA1E5A">
      <w:pPr>
        <w:pStyle w:val="BodyText"/>
        <w:rPr>
          <w:sz w:val="20"/>
        </w:rPr>
      </w:pPr>
    </w:p>
    <w:p w14:paraId="75C0B7E8" w14:textId="77777777" w:rsidR="00FA1E5A" w:rsidRDefault="00FA1E5A">
      <w:pPr>
        <w:pStyle w:val="BodyText"/>
        <w:rPr>
          <w:sz w:val="20"/>
        </w:rPr>
      </w:pPr>
    </w:p>
    <w:p w14:paraId="7D5C2C39" w14:textId="77777777" w:rsidR="00FA1E5A" w:rsidRDefault="00FA1E5A">
      <w:pPr>
        <w:pStyle w:val="BodyText"/>
        <w:rPr>
          <w:sz w:val="20"/>
        </w:rPr>
      </w:pPr>
    </w:p>
    <w:p w14:paraId="54198B1B" w14:textId="77777777" w:rsidR="00FA1E5A" w:rsidRDefault="00FA1E5A">
      <w:pPr>
        <w:pStyle w:val="BodyText"/>
        <w:spacing w:before="10"/>
        <w:rPr>
          <w:sz w:val="21"/>
        </w:rPr>
      </w:pPr>
    </w:p>
    <w:p w14:paraId="72FA6325" w14:textId="77777777" w:rsidR="00FA1E5A" w:rsidRDefault="0057622C">
      <w:pPr>
        <w:pStyle w:val="Heading3"/>
        <w:spacing w:before="93" w:line="242" w:lineRule="auto"/>
        <w:ind w:left="503" w:right="2517"/>
      </w:pPr>
      <w:r>
        <w:rPr>
          <w:noProof/>
          <w:lang w:val="en-US" w:eastAsia="en-US" w:bidi="ar-SA"/>
        </w:rPr>
        <mc:AlternateContent>
          <mc:Choice Requires="wps">
            <w:drawing>
              <wp:anchor distT="0" distB="0" distL="114300" distR="114300" simplePos="0" relativeHeight="251666432" behindDoc="1" locked="0" layoutInCell="1" allowOverlap="1" wp14:anchorId="4A61F93A" wp14:editId="210C62ED">
                <wp:simplePos x="0" y="0"/>
                <wp:positionH relativeFrom="page">
                  <wp:posOffset>539750</wp:posOffset>
                </wp:positionH>
                <wp:positionV relativeFrom="paragraph">
                  <wp:posOffset>-56515</wp:posOffset>
                </wp:positionV>
                <wp:extent cx="6480175" cy="5184140"/>
                <wp:effectExtent l="0" t="4445" r="0" b="2540"/>
                <wp:wrapNone/>
                <wp:docPr id="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518414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0854" id="Rectangle 55" o:spid="_x0000_s1026" style="position:absolute;margin-left:42.5pt;margin-top:-4.45pt;width:510.25pt;height:408.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" fillcolor="#efeeed" stroked="f">
                <w10:wrap anchorx="page"/>
              </v:rect>
            </w:pict>
          </mc:Fallback>
        </mc:AlternateContent>
      </w:r>
      <w:r w:rsidR="00A22E84">
        <w:rPr>
          <w:color w:val="231F20"/>
        </w:rPr>
        <w:t>Example – couple alternate single weeks of work with single weeks of shared parental leave</w:t>
      </w:r>
    </w:p>
    <w:p w14:paraId="0ABA8891" w14:textId="77777777" w:rsidR="00FA1E5A" w:rsidRDefault="00A22E84">
      <w:pPr>
        <w:pStyle w:val="BodyText"/>
        <w:spacing w:before="229" w:line="242" w:lineRule="auto"/>
        <w:ind w:left="503" w:right="610"/>
        <w:jc w:val="both"/>
      </w:pPr>
      <w:r>
        <w:rPr>
          <w:color w:val="231F20"/>
        </w:rPr>
        <w:t>Mateo and Isabella are both civil servants. Isabella takes 2 weeks maternity leave before the baby is born and 2 weeks after and ends her maternity leave early to opt into shared parental leave.</w:t>
      </w:r>
    </w:p>
    <w:p w14:paraId="3115DB8C" w14:textId="77777777" w:rsidR="00FA1E5A" w:rsidRDefault="00A22E84">
      <w:pPr>
        <w:pStyle w:val="BodyText"/>
        <w:spacing w:before="174" w:line="242" w:lineRule="auto"/>
        <w:ind w:left="503" w:right="994"/>
      </w:pPr>
      <w:r>
        <w:rPr>
          <w:color w:val="231F20"/>
        </w:rPr>
        <w:t>Isabella converts 48 weeks untaken maternity leave into 48 weeks shared parental leave. This means:</w:t>
      </w:r>
    </w:p>
    <w:p w14:paraId="2E945E88" w14:textId="77777777" w:rsidR="00FA1E5A" w:rsidRDefault="00A22E84">
      <w:pPr>
        <w:pStyle w:val="ListParagraph"/>
        <w:numPr>
          <w:ilvl w:val="2"/>
          <w:numId w:val="11"/>
        </w:numPr>
        <w:tabs>
          <w:tab w:val="left" w:pos="790"/>
          <w:tab w:val="left" w:pos="791"/>
        </w:tabs>
        <w:spacing w:before="173" w:line="242" w:lineRule="auto"/>
        <w:ind w:right="723"/>
        <w:rPr>
          <w:sz w:val="24"/>
        </w:rPr>
      </w:pPr>
      <w:r>
        <w:rPr>
          <w:color w:val="231F20"/>
          <w:sz w:val="24"/>
        </w:rPr>
        <w:t>35 weeks untaken paid maternity leave are converted into 35 weeks paid shared parental leave,</w:t>
      </w:r>
      <w:r>
        <w:rPr>
          <w:color w:val="231F20"/>
          <w:spacing w:val="-2"/>
          <w:sz w:val="24"/>
        </w:rPr>
        <w:t xml:space="preserve"> </w:t>
      </w:r>
      <w:r>
        <w:rPr>
          <w:color w:val="231F20"/>
          <w:sz w:val="24"/>
        </w:rPr>
        <w:t>and</w:t>
      </w:r>
    </w:p>
    <w:p w14:paraId="0CFB44A0" w14:textId="77777777" w:rsidR="00FA1E5A" w:rsidRDefault="00A22E84">
      <w:pPr>
        <w:pStyle w:val="ListParagraph"/>
        <w:numPr>
          <w:ilvl w:val="2"/>
          <w:numId w:val="11"/>
        </w:numPr>
        <w:tabs>
          <w:tab w:val="left" w:pos="790"/>
          <w:tab w:val="left" w:pos="791"/>
        </w:tabs>
        <w:spacing w:before="115" w:line="242" w:lineRule="auto"/>
        <w:ind w:right="1110"/>
        <w:rPr>
          <w:sz w:val="24"/>
        </w:rPr>
      </w:pPr>
      <w:r>
        <w:rPr>
          <w:color w:val="231F20"/>
          <w:sz w:val="24"/>
        </w:rPr>
        <w:t>13 weeks unpaid maternity leave are converted into 13 weeks unpaid shared parental leave.</w:t>
      </w:r>
    </w:p>
    <w:p w14:paraId="1E8470F7" w14:textId="77777777" w:rsidR="00FA1E5A" w:rsidRDefault="00A22E84">
      <w:pPr>
        <w:pStyle w:val="BodyText"/>
        <w:spacing w:before="116" w:line="242" w:lineRule="auto"/>
        <w:ind w:left="503" w:right="875"/>
      </w:pPr>
      <w:r>
        <w:rPr>
          <w:color w:val="231F20"/>
        </w:rPr>
        <w:t>As they are both civil servants, there will be the following shared parental leave for them to share between them:</w:t>
      </w:r>
    </w:p>
    <w:p w14:paraId="59EE681B" w14:textId="77777777" w:rsidR="00FA1E5A" w:rsidRDefault="00A22E84">
      <w:pPr>
        <w:pStyle w:val="ListParagraph"/>
        <w:numPr>
          <w:ilvl w:val="2"/>
          <w:numId w:val="11"/>
        </w:numPr>
        <w:tabs>
          <w:tab w:val="left" w:pos="790"/>
          <w:tab w:val="left" w:pos="791"/>
        </w:tabs>
        <w:spacing w:before="173"/>
        <w:rPr>
          <w:sz w:val="24"/>
        </w:rPr>
      </w:pPr>
      <w:r>
        <w:rPr>
          <w:color w:val="231F20"/>
          <w:sz w:val="24"/>
        </w:rPr>
        <w:t>22 weeks shared parental leave at full pay (26 weeks entitlement – 4 weeks paid</w:t>
      </w:r>
      <w:r>
        <w:rPr>
          <w:color w:val="231F20"/>
          <w:spacing w:val="-43"/>
          <w:sz w:val="24"/>
        </w:rPr>
        <w:t xml:space="preserve"> </w:t>
      </w:r>
      <w:r>
        <w:rPr>
          <w:color w:val="231F20"/>
          <w:sz w:val="24"/>
        </w:rPr>
        <w:t>maternity</w:t>
      </w:r>
    </w:p>
    <w:p w14:paraId="2A1CAC60" w14:textId="77777777" w:rsidR="00FA1E5A" w:rsidRDefault="00A22E84">
      <w:pPr>
        <w:pStyle w:val="BodyText"/>
        <w:spacing w:before="4"/>
        <w:ind w:left="790"/>
      </w:pPr>
      <w:r>
        <w:rPr>
          <w:color w:val="231F20"/>
        </w:rPr>
        <w:t>leave)</w:t>
      </w:r>
    </w:p>
    <w:p w14:paraId="290DAD2D" w14:textId="77777777" w:rsidR="00FA1E5A" w:rsidRDefault="00A22E84">
      <w:pPr>
        <w:pStyle w:val="ListParagraph"/>
        <w:numPr>
          <w:ilvl w:val="2"/>
          <w:numId w:val="11"/>
        </w:numPr>
        <w:tabs>
          <w:tab w:val="left" w:pos="790"/>
          <w:tab w:val="left" w:pos="791"/>
        </w:tabs>
        <w:spacing w:before="117"/>
        <w:rPr>
          <w:sz w:val="24"/>
        </w:rPr>
      </w:pPr>
      <w:r>
        <w:rPr>
          <w:color w:val="231F20"/>
          <w:sz w:val="24"/>
        </w:rPr>
        <w:t xml:space="preserve">13 weeks shared parental leave at statutory </w:t>
      </w:r>
      <w:r>
        <w:rPr>
          <w:color w:val="231F20"/>
          <w:spacing w:val="-5"/>
          <w:sz w:val="24"/>
        </w:rPr>
        <w:t>pay,</w:t>
      </w:r>
      <w:r>
        <w:rPr>
          <w:color w:val="231F20"/>
          <w:spacing w:val="-8"/>
          <w:sz w:val="24"/>
        </w:rPr>
        <w:t xml:space="preserve"> </w:t>
      </w:r>
      <w:r>
        <w:rPr>
          <w:color w:val="231F20"/>
          <w:sz w:val="24"/>
        </w:rPr>
        <w:t>and</w:t>
      </w:r>
    </w:p>
    <w:p w14:paraId="0CB96A12" w14:textId="77777777" w:rsidR="00FA1E5A" w:rsidRDefault="00A22E84">
      <w:pPr>
        <w:pStyle w:val="ListParagraph"/>
        <w:numPr>
          <w:ilvl w:val="2"/>
          <w:numId w:val="11"/>
        </w:numPr>
        <w:tabs>
          <w:tab w:val="left" w:pos="790"/>
          <w:tab w:val="left" w:pos="791"/>
        </w:tabs>
        <w:spacing w:before="118"/>
        <w:rPr>
          <w:sz w:val="24"/>
        </w:rPr>
      </w:pPr>
      <w:r>
        <w:rPr>
          <w:color w:val="231F20"/>
          <w:sz w:val="24"/>
        </w:rPr>
        <w:t>13 weeks unpaid shared parental</w:t>
      </w:r>
      <w:r>
        <w:rPr>
          <w:color w:val="231F20"/>
          <w:spacing w:val="-6"/>
          <w:sz w:val="24"/>
        </w:rPr>
        <w:t xml:space="preserve"> </w:t>
      </w:r>
      <w:r>
        <w:rPr>
          <w:color w:val="231F20"/>
          <w:sz w:val="24"/>
        </w:rPr>
        <w:t>leave.</w:t>
      </w:r>
    </w:p>
    <w:p w14:paraId="4026FC65" w14:textId="77777777" w:rsidR="00FA1E5A" w:rsidRDefault="00A22E84">
      <w:pPr>
        <w:pStyle w:val="BodyText"/>
        <w:spacing w:before="117" w:line="242" w:lineRule="auto"/>
        <w:ind w:left="503" w:right="581"/>
      </w:pPr>
      <w:r>
        <w:rPr>
          <w:color w:val="231F20"/>
        </w:rPr>
        <w:t>They decide Isabella will take 22 weeks shared parental leave at full pay and 2 weeks shared parental leave at statutory pay.</w:t>
      </w:r>
    </w:p>
    <w:p w14:paraId="32AD8FF3" w14:textId="77777777" w:rsidR="00FA1E5A" w:rsidRDefault="00A22E84">
      <w:pPr>
        <w:pStyle w:val="BodyText"/>
        <w:spacing w:before="173" w:line="242" w:lineRule="auto"/>
        <w:ind w:left="503"/>
      </w:pPr>
      <w:r>
        <w:rPr>
          <w:color w:val="231F20"/>
        </w:rPr>
        <w:t>Mateo will take 11 weeks shared parental leave at statutory pay and 13 weeks unpaid shared parental leave.</w:t>
      </w:r>
    </w:p>
    <w:p w14:paraId="47782E46" w14:textId="392BE7C2" w:rsidR="00FA1E5A" w:rsidRDefault="0057622C">
      <w:pPr>
        <w:pStyle w:val="BodyText"/>
        <w:spacing w:before="172"/>
        <w:ind w:left="503"/>
      </w:pPr>
      <w:r>
        <w:rPr>
          <w:noProof/>
          <w:lang w:val="en-US" w:eastAsia="en-US" w:bidi="ar-SA"/>
        </w:rPr>
        <mc:AlternateContent>
          <mc:Choice Requires="wps">
            <w:drawing>
              <wp:anchor distT="0" distB="0" distL="114300" distR="114300" simplePos="0" relativeHeight="251665408" behindDoc="1" locked="0" layoutInCell="1" allowOverlap="1" wp14:anchorId="27B63A04" wp14:editId="733BDE62">
                <wp:simplePos x="0" y="0"/>
                <wp:positionH relativeFrom="page">
                  <wp:posOffset>1985010</wp:posOffset>
                </wp:positionH>
                <wp:positionV relativeFrom="paragraph">
                  <wp:posOffset>1153160</wp:posOffset>
                </wp:positionV>
                <wp:extent cx="550545" cy="281940"/>
                <wp:effectExtent l="3810" t="2540" r="0" b="1270"/>
                <wp:wrapNone/>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81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18B217" w14:textId="77777777" w:rsidR="008F497E" w:rsidRDefault="008F497E">
                            <w:pPr>
                              <w:spacing w:before="1" w:line="230" w:lineRule="auto"/>
                              <w:rPr>
                                <w:sz w:val="20"/>
                              </w:rPr>
                            </w:pPr>
                            <w:r>
                              <w:rPr>
                                <w:color w:val="231F20"/>
                                <w:sz w:val="20"/>
                              </w:rPr>
                              <w:t>2 wks mat</w:t>
                            </w:r>
                            <w:r>
                              <w:rPr>
                                <w:color w:val="231F20"/>
                                <w:spacing w:val="-7"/>
                                <w:sz w:val="20"/>
                              </w:rPr>
                              <w:t xml:space="preserve"> </w:t>
                            </w:r>
                            <w:r>
                              <w:rPr>
                                <w:color w:val="231F20"/>
                                <w:sz w:val="20"/>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3A04" id="Text Box 54" o:spid="_x0000_s1081" type="#_x0000_t202" style="position:absolute;left:0;text-align:left;margin-left:156.3pt;margin-top:90.8pt;width:43.35pt;height:22.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" filled="f" stroked="f">
                <v:textbox inset="0,0,0,0">
                  <w:txbxContent>
                    <w:p w14:paraId="6418B217" w14:textId="77777777" w:rsidR="008F497E" w:rsidRDefault="008F497E">
                      <w:pPr>
                        <w:spacing w:before="1" w:line="230" w:lineRule="auto"/>
                        <w:rPr>
                          <w:sz w:val="20"/>
                        </w:rPr>
                      </w:pPr>
                      <w:r>
                        <w:rPr>
                          <w:color w:val="231F20"/>
                          <w:sz w:val="20"/>
                        </w:rPr>
                        <w:t>2 wks mat</w:t>
                      </w:r>
                      <w:r>
                        <w:rPr>
                          <w:color w:val="231F20"/>
                          <w:spacing w:val="-7"/>
                          <w:sz w:val="20"/>
                        </w:rPr>
                        <w:t xml:space="preserve"> </w:t>
                      </w:r>
                      <w:r>
                        <w:rPr>
                          <w:color w:val="231F20"/>
                          <w:sz w:val="20"/>
                        </w:rPr>
                        <w:t>leave</w:t>
                      </w:r>
                    </w:p>
                  </w:txbxContent>
                </v:textbox>
                <w10:wrap anchorx="page"/>
              </v:shape>
            </w:pict>
          </mc:Fallback>
        </mc:AlternateContent>
      </w:r>
      <w:r>
        <w:rPr>
          <w:noProof/>
          <w:lang w:val="en-US" w:eastAsia="en-US" w:bidi="ar-SA"/>
        </w:rPr>
        <mc:AlternateContent>
          <mc:Choice Requires="wps">
            <w:drawing>
              <wp:anchor distT="0" distB="0" distL="114300" distR="114300" simplePos="0" relativeHeight="251628544" behindDoc="1" locked="0" layoutInCell="1" allowOverlap="1" wp14:anchorId="28F0B2E1" wp14:editId="5ACF4FF5">
                <wp:simplePos x="0" y="0"/>
                <wp:positionH relativeFrom="page">
                  <wp:posOffset>1200150</wp:posOffset>
                </wp:positionH>
                <wp:positionV relativeFrom="paragraph">
                  <wp:posOffset>1071245</wp:posOffset>
                </wp:positionV>
                <wp:extent cx="702945" cy="440690"/>
                <wp:effectExtent l="0" t="0" r="1905" b="635"/>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29BA" id="Rectangle 45" o:spid="_x0000_s1026" style="position:absolute;margin-left:94.5pt;margin-top:84.35pt;width:55.35pt;height:34.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" fillcolor="#d6d9c2" stroked="f">
                <w10:wrap anchorx="page"/>
              </v:rect>
            </w:pict>
          </mc:Fallback>
        </mc:AlternateContent>
      </w:r>
      <w:r>
        <w:rPr>
          <w:noProof/>
          <w:lang w:val="en-US" w:eastAsia="en-US" w:bidi="ar-SA"/>
        </w:rPr>
        <mc:AlternateContent>
          <mc:Choice Requires="wps">
            <w:drawing>
              <wp:anchor distT="0" distB="0" distL="114300" distR="114300" simplePos="0" relativeHeight="251629568" behindDoc="1" locked="0" layoutInCell="1" allowOverlap="1" wp14:anchorId="064AC45F" wp14:editId="5E3B5BAB">
                <wp:simplePos x="0" y="0"/>
                <wp:positionH relativeFrom="page">
                  <wp:posOffset>2697480</wp:posOffset>
                </wp:positionH>
                <wp:positionV relativeFrom="paragraph">
                  <wp:posOffset>1071245</wp:posOffset>
                </wp:positionV>
                <wp:extent cx="2878455" cy="440690"/>
                <wp:effectExtent l="1905" t="0" r="0" b="635"/>
                <wp:wrapNone/>
                <wp:docPr id="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3512" id="Rectangle 44" o:spid="_x0000_s1026" style="position:absolute;margin-left:212.4pt;margin-top:84.35pt;width:226.65pt;height:34.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" fillcolor="#cebace" stroked="f">
                <w10:wrap anchorx="page"/>
              </v:rect>
            </w:pict>
          </mc:Fallback>
        </mc:AlternateContent>
      </w:r>
      <w:r w:rsidR="00A22E84">
        <w:rPr>
          <w:color w:val="231F20"/>
        </w:rPr>
        <w:t>They alternate weeks of shared parental leave and work between them.</w:t>
      </w:r>
    </w:p>
    <w:p w14:paraId="68941AD4" w14:textId="77777777" w:rsidR="00FA1E5A" w:rsidRDefault="00FA1E5A">
      <w:pPr>
        <w:pStyle w:val="BodyText"/>
        <w:rPr>
          <w:sz w:val="20"/>
        </w:rPr>
      </w:pPr>
    </w:p>
    <w:p w14:paraId="14D62A55" w14:textId="77777777" w:rsidR="00FA1E5A" w:rsidRDefault="00FA1E5A">
      <w:pPr>
        <w:pStyle w:val="BodyText"/>
        <w:rPr>
          <w:sz w:val="20"/>
        </w:rPr>
      </w:pPr>
    </w:p>
    <w:p w14:paraId="7722C742" w14:textId="3E9624A7" w:rsidR="00FA1E5A" w:rsidRDefault="009C6C74">
      <w:pPr>
        <w:pStyle w:val="BodyText"/>
        <w:rPr>
          <w:sz w:val="20"/>
        </w:rPr>
      </w:pPr>
      <w:r>
        <w:rPr>
          <w:noProof/>
          <w:sz w:val="20"/>
          <w:lang w:val="en-US" w:eastAsia="en-US" w:bidi="ar-SA"/>
        </w:rPr>
        <mc:AlternateContent>
          <mc:Choice Requires="wps">
            <w:drawing>
              <wp:anchor distT="0" distB="0" distL="114300" distR="114300" simplePos="0" relativeHeight="251667456" behindDoc="1" locked="0" layoutInCell="1" allowOverlap="1" wp14:anchorId="18EDEACE" wp14:editId="26389E04">
                <wp:simplePos x="0" y="0"/>
                <wp:positionH relativeFrom="column">
                  <wp:posOffset>257115</wp:posOffset>
                </wp:positionH>
                <wp:positionV relativeFrom="paragraph">
                  <wp:posOffset>51941</wp:posOffset>
                </wp:positionV>
                <wp:extent cx="6467475" cy="1489075"/>
                <wp:effectExtent l="0" t="0" r="28575" b="15875"/>
                <wp:wrapNone/>
                <wp:docPr id="6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48907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363B737" id="Rectangle 53" o:spid="_x0000_s1026" style="position:absolute;margin-left:20.25pt;margin-top:4.1pt;width:509.25pt;height:117.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" filled="f" strokecolor="#263d8c" strokeweight=".5pt"/>
            </w:pict>
          </mc:Fallback>
        </mc:AlternateContent>
      </w:r>
      <w:r>
        <w:rPr>
          <w:noProof/>
          <w:sz w:val="20"/>
          <w:lang w:val="en-US" w:eastAsia="en-US" w:bidi="ar-SA"/>
        </w:rPr>
        <mc:AlternateContent>
          <mc:Choice Requires="wps">
            <w:drawing>
              <wp:anchor distT="0" distB="0" distL="114300" distR="114300" simplePos="0" relativeHeight="251668480" behindDoc="1" locked="0" layoutInCell="1" allowOverlap="1" wp14:anchorId="2108EEE4" wp14:editId="6512D2B2">
                <wp:simplePos x="0" y="0"/>
                <wp:positionH relativeFrom="column">
                  <wp:posOffset>1486475</wp:posOffset>
                </wp:positionH>
                <wp:positionV relativeFrom="paragraph">
                  <wp:posOffset>121791</wp:posOffset>
                </wp:positionV>
                <wp:extent cx="274320" cy="142240"/>
                <wp:effectExtent l="0" t="0" r="11430" b="1016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2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3AB522"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a:graphicData>
                </a:graphic>
              </wp:anchor>
            </w:drawing>
          </mc:Choice>
          <mc:Fallback>
            <w:pict>
              <v:shape w14:anchorId="2108EEE4" id="Text Box 51" o:spid="_x0000_s1082" type="#_x0000_t202" style="position:absolute;margin-left:117.05pt;margin-top:9.6pt;width:21.6pt;height:11.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" filled="f" stroked="f">
                <v:textbox inset="0,0,0,0">
                  <w:txbxContent>
                    <w:p w14:paraId="7E3AB522" w14:textId="77777777" w:rsidR="008F497E" w:rsidRDefault="008F497E">
                      <w:pPr>
                        <w:spacing w:line="223" w:lineRule="exact"/>
                        <w:rPr>
                          <w:sz w:val="20"/>
                        </w:rPr>
                      </w:pPr>
                      <w:r>
                        <w:rPr>
                          <w:color w:val="231F20"/>
                          <w:sz w:val="20"/>
                        </w:rPr>
                        <w:t>Birth</w:t>
                      </w:r>
                    </w:p>
                  </w:txbxContent>
                </v:textbox>
              </v:shape>
            </w:pict>
          </mc:Fallback>
        </mc:AlternateContent>
      </w:r>
    </w:p>
    <w:p w14:paraId="0C431AA7" w14:textId="07932FB4" w:rsidR="00FA1E5A" w:rsidRDefault="009C6C74">
      <w:pPr>
        <w:pStyle w:val="BodyText"/>
        <w:rPr>
          <w:sz w:val="17"/>
        </w:rPr>
      </w:pPr>
      <w:r>
        <w:rPr>
          <w:noProof/>
          <w:lang w:val="en-US" w:eastAsia="en-US" w:bidi="ar-SA"/>
        </w:rPr>
        <mc:AlternateContent>
          <mc:Choice Requires="wps">
            <w:drawing>
              <wp:anchor distT="0" distB="0" distL="114300" distR="114300" simplePos="0" relativeHeight="251670528" behindDoc="1" locked="0" layoutInCell="1" allowOverlap="1" wp14:anchorId="13904297" wp14:editId="1E29EF4D">
                <wp:simplePos x="0" y="0"/>
                <wp:positionH relativeFrom="column">
                  <wp:posOffset>6020375</wp:posOffset>
                </wp:positionH>
                <wp:positionV relativeFrom="paragraph">
                  <wp:posOffset>824736</wp:posOffset>
                </wp:positionV>
                <wp:extent cx="121285" cy="0"/>
                <wp:effectExtent l="0" t="0" r="0" b="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1C6CF157" id="Line 5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74.05pt,64.95pt" to="483.6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" strokecolor="#263d8c" strokeweight="1.5pt"/>
            </w:pict>
          </mc:Fallback>
        </mc:AlternateContent>
      </w:r>
      <w:r>
        <w:rPr>
          <w:noProof/>
          <w:lang w:val="en-US" w:eastAsia="en-US" w:bidi="ar-SA"/>
        </w:rPr>
        <mc:AlternateContent>
          <mc:Choice Requires="wps">
            <w:drawing>
              <wp:anchor distT="0" distB="0" distL="114300" distR="114300" simplePos="0" relativeHeight="251671552" behindDoc="1" locked="0" layoutInCell="1" allowOverlap="1" wp14:anchorId="6C46F2DE" wp14:editId="49CE2162">
                <wp:simplePos x="0" y="0"/>
                <wp:positionH relativeFrom="column">
                  <wp:posOffset>6177220</wp:posOffset>
                </wp:positionH>
                <wp:positionV relativeFrom="paragraph">
                  <wp:posOffset>423416</wp:posOffset>
                </wp:positionV>
                <wp:extent cx="372745" cy="294640"/>
                <wp:effectExtent l="0" t="0" r="8255" b="10160"/>
                <wp:wrapNone/>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B8846D" w14:textId="77777777" w:rsidR="008F497E" w:rsidRDefault="008F497E">
                            <w:pPr>
                              <w:spacing w:line="223" w:lineRule="exact"/>
                              <w:rPr>
                                <w:sz w:val="20"/>
                              </w:rPr>
                            </w:pPr>
                            <w:r>
                              <w:rPr>
                                <w:color w:val="231F20"/>
                                <w:sz w:val="20"/>
                              </w:rPr>
                              <w:t>52</w:t>
                            </w:r>
                          </w:p>
                          <w:p w14:paraId="25BD10A2"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a:graphicData>
                </a:graphic>
              </wp:anchor>
            </w:drawing>
          </mc:Choice>
          <mc:Fallback>
            <w:pict>
              <v:shape w14:anchorId="6C46F2DE" id="Text Box 49" o:spid="_x0000_s1083" type="#_x0000_t202" style="position:absolute;margin-left:486.4pt;margin-top:33.35pt;width:29.35pt;height:23.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" filled="f" stroked="f">
                <v:textbox inset="0,0,0,0">
                  <w:txbxContent>
                    <w:p w14:paraId="34B8846D" w14:textId="77777777" w:rsidR="008F497E" w:rsidRDefault="008F497E">
                      <w:pPr>
                        <w:spacing w:line="223" w:lineRule="exact"/>
                        <w:rPr>
                          <w:sz w:val="20"/>
                        </w:rPr>
                      </w:pPr>
                      <w:r>
                        <w:rPr>
                          <w:color w:val="231F20"/>
                          <w:sz w:val="20"/>
                        </w:rPr>
                        <w:t>52</w:t>
                      </w:r>
                    </w:p>
                    <w:p w14:paraId="25BD10A2" w14:textId="77777777" w:rsidR="008F497E" w:rsidRDefault="008F497E">
                      <w:pPr>
                        <w:spacing w:before="10"/>
                        <w:rPr>
                          <w:sz w:val="20"/>
                        </w:rPr>
                      </w:pPr>
                      <w:r>
                        <w:rPr>
                          <w:color w:val="231F20"/>
                          <w:sz w:val="20"/>
                        </w:rPr>
                        <w:t>weeks</w:t>
                      </w:r>
                    </w:p>
                  </w:txbxContent>
                </v:textbox>
              </v:shape>
            </w:pict>
          </mc:Fallback>
        </mc:AlternateContent>
      </w:r>
      <w:r>
        <w:rPr>
          <w:noProof/>
          <w:lang w:val="en-US" w:eastAsia="en-US" w:bidi="ar-SA"/>
        </w:rPr>
        <mc:AlternateContent>
          <mc:Choice Requires="wps">
            <w:drawing>
              <wp:anchor distT="0" distB="0" distL="114300" distR="114300" simplePos="0" relativeHeight="251673600" behindDoc="1" locked="0" layoutInCell="1" allowOverlap="1" wp14:anchorId="5655C160" wp14:editId="03E3803A">
                <wp:simplePos x="0" y="0"/>
                <wp:positionH relativeFrom="column">
                  <wp:posOffset>384115</wp:posOffset>
                </wp:positionH>
                <wp:positionV relativeFrom="paragraph">
                  <wp:posOffset>1012696</wp:posOffset>
                </wp:positionV>
                <wp:extent cx="118745" cy="142240"/>
                <wp:effectExtent l="0" t="0" r="14605" b="10160"/>
                <wp:wrapNone/>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42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053D42" w14:textId="77777777" w:rsidR="008F497E" w:rsidRDefault="008F497E">
                            <w:pPr>
                              <w:spacing w:line="223" w:lineRule="exact"/>
                              <w:rPr>
                                <w:sz w:val="20"/>
                              </w:rPr>
                            </w:pPr>
                            <w:r>
                              <w:rPr>
                                <w:color w:val="231F20"/>
                                <w:sz w:val="20"/>
                              </w:rPr>
                              <w:t>M</w:t>
                            </w:r>
                          </w:p>
                        </w:txbxContent>
                      </wps:txbx>
                      <wps:bodyPr rot="0" vert="horz" wrap="square" lIns="0" tIns="0" rIns="0" bIns="0" anchor="t" anchorCtr="0" upright="1">
                        <a:noAutofit/>
                      </wps:bodyPr>
                    </wps:wsp>
                  </a:graphicData>
                </a:graphic>
              </wp:anchor>
            </w:drawing>
          </mc:Choice>
          <mc:Fallback>
            <w:pict>
              <v:shape w14:anchorId="5655C160" id="Text Box 48" o:spid="_x0000_s1084" type="#_x0000_t202" style="position:absolute;margin-left:30.25pt;margin-top:79.75pt;width:9.35pt;height:11.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" filled="f" stroked="f">
                <v:textbox inset="0,0,0,0">
                  <w:txbxContent>
                    <w:p w14:paraId="1C053D42" w14:textId="77777777" w:rsidR="008F497E" w:rsidRDefault="008F497E">
                      <w:pPr>
                        <w:spacing w:line="223" w:lineRule="exact"/>
                        <w:rPr>
                          <w:sz w:val="20"/>
                        </w:rPr>
                      </w:pPr>
                      <w:r>
                        <w:rPr>
                          <w:color w:val="231F20"/>
                          <w:sz w:val="20"/>
                        </w:rPr>
                        <w:t>M</w:t>
                      </w:r>
                    </w:p>
                  </w:txbxContent>
                </v:textbox>
              </v:shape>
            </w:pict>
          </mc:Fallback>
        </mc:AlternateContent>
      </w:r>
      <w:r>
        <w:rPr>
          <w:noProof/>
          <w:lang w:val="en-US" w:eastAsia="en-US" w:bidi="ar-SA"/>
        </w:rPr>
        <mc:AlternateContent>
          <mc:Choice Requires="wps">
            <w:drawing>
              <wp:anchor distT="0" distB="0" distL="114300" distR="114300" simplePos="0" relativeHeight="251674624" behindDoc="1" locked="0" layoutInCell="1" allowOverlap="1" wp14:anchorId="495FCDF8" wp14:editId="49BAD975">
                <wp:simplePos x="0" y="0"/>
                <wp:positionH relativeFrom="column">
                  <wp:posOffset>5317430</wp:posOffset>
                </wp:positionH>
                <wp:positionV relativeFrom="paragraph">
                  <wp:posOffset>344676</wp:posOffset>
                </wp:positionV>
                <wp:extent cx="703580" cy="957580"/>
                <wp:effectExtent l="0" t="0" r="1270" b="0"/>
                <wp:wrapNone/>
                <wp:docPr id="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957580"/>
                        </a:xfrm>
                        <a:prstGeom prst="rect">
                          <a:avLst/>
                        </a:prstGeom>
                        <a:solidFill>
                          <a:srgbClr val="DEBE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4D2385" w14:textId="77777777" w:rsidR="008F497E" w:rsidRDefault="008F497E">
                            <w:pPr>
                              <w:spacing w:before="10"/>
                              <w:rPr>
                                <w:sz w:val="17"/>
                              </w:rPr>
                            </w:pPr>
                          </w:p>
                          <w:p w14:paraId="3D586A2D" w14:textId="77777777" w:rsidR="008F497E" w:rsidRDefault="008F497E">
                            <w:pPr>
                              <w:spacing w:line="230" w:lineRule="auto"/>
                              <w:ind w:left="56" w:right="98"/>
                              <w:rPr>
                                <w:sz w:val="20"/>
                              </w:rPr>
                            </w:pPr>
                            <w:r>
                              <w:rPr>
                                <w:color w:val="231F20"/>
                                <w:sz w:val="20"/>
                              </w:rPr>
                              <w:t>Both alternating 1 wk SPL</w:t>
                            </w:r>
                          </w:p>
                          <w:p w14:paraId="03EE176B" w14:textId="77777777" w:rsidR="008F497E" w:rsidRDefault="008F497E">
                            <w:pPr>
                              <w:spacing w:line="230" w:lineRule="auto"/>
                              <w:ind w:left="56" w:right="231"/>
                              <w:rPr>
                                <w:sz w:val="20"/>
                              </w:rPr>
                            </w:pPr>
                            <w:r>
                              <w:rPr>
                                <w:color w:val="231F20"/>
                                <w:sz w:val="20"/>
                              </w:rPr>
                              <w:t>and 1 wk work</w:t>
                            </w:r>
                          </w:p>
                        </w:txbxContent>
                      </wps:txbx>
                      <wps:bodyPr rot="0" vert="horz" wrap="square" lIns="0" tIns="0" rIns="0" bIns="0" anchor="t" anchorCtr="0" upright="1">
                        <a:noAutofit/>
                      </wps:bodyPr>
                    </wps:wsp>
                  </a:graphicData>
                </a:graphic>
              </wp:anchor>
            </w:drawing>
          </mc:Choice>
          <mc:Fallback>
            <w:pict>
              <v:shape w14:anchorId="495FCDF8" id="Text Box 47" o:spid="_x0000_s1085" type="#_x0000_t202" style="position:absolute;margin-left:418.7pt;margin-top:27.15pt;width:55.4pt;height:75.4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" fillcolor="#debeb9" stroked="f">
                <v:textbox inset="0,0,0,0">
                  <w:txbxContent>
                    <w:p w14:paraId="2F4D2385" w14:textId="77777777" w:rsidR="008F497E" w:rsidRDefault="008F497E">
                      <w:pPr>
                        <w:spacing w:before="10"/>
                        <w:rPr>
                          <w:sz w:val="17"/>
                        </w:rPr>
                      </w:pPr>
                    </w:p>
                    <w:p w14:paraId="3D586A2D" w14:textId="77777777" w:rsidR="008F497E" w:rsidRDefault="008F497E">
                      <w:pPr>
                        <w:spacing w:line="230" w:lineRule="auto"/>
                        <w:ind w:left="56" w:right="98"/>
                        <w:rPr>
                          <w:sz w:val="20"/>
                        </w:rPr>
                      </w:pPr>
                      <w:r>
                        <w:rPr>
                          <w:color w:val="231F20"/>
                          <w:sz w:val="20"/>
                        </w:rPr>
                        <w:t>Both alternating 1 wk SPL</w:t>
                      </w:r>
                    </w:p>
                    <w:p w14:paraId="03EE176B" w14:textId="77777777" w:rsidR="008F497E" w:rsidRDefault="008F497E">
                      <w:pPr>
                        <w:spacing w:line="230" w:lineRule="auto"/>
                        <w:ind w:left="56" w:right="231"/>
                        <w:rPr>
                          <w:sz w:val="20"/>
                        </w:rPr>
                      </w:pPr>
                      <w:r>
                        <w:rPr>
                          <w:color w:val="231F20"/>
                          <w:sz w:val="20"/>
                        </w:rPr>
                        <w:t>and 1 wk work</w:t>
                      </w:r>
                    </w:p>
                  </w:txbxContent>
                </v:textbox>
              </v:shape>
            </w:pict>
          </mc:Fallback>
        </mc:AlternateContent>
      </w:r>
      <w:r w:rsidR="0057622C">
        <w:rPr>
          <w:noProof/>
          <w:lang w:val="en-US" w:eastAsia="en-US" w:bidi="ar-SA"/>
        </w:rPr>
        <mc:AlternateContent>
          <mc:Choice Requires="wps">
            <w:drawing>
              <wp:anchor distT="0" distB="0" distL="0" distR="0" simplePos="0" relativeHeight="251641856" behindDoc="0" locked="0" layoutInCell="1" allowOverlap="1" wp14:anchorId="519E60F0" wp14:editId="203533AC">
                <wp:simplePos x="0" y="0"/>
                <wp:positionH relativeFrom="page">
                  <wp:posOffset>1931035</wp:posOffset>
                </wp:positionH>
                <wp:positionV relativeFrom="paragraph">
                  <wp:posOffset>158750</wp:posOffset>
                </wp:positionV>
                <wp:extent cx="0" cy="0"/>
                <wp:effectExtent l="16510" t="16510" r="12065" b="12065"/>
                <wp:wrapTopAndBottom/>
                <wp:docPr id="5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BF0C" id="Line 4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05pt,12.5pt" to="15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" strokecolor="#263d8c" strokeweight="1.5pt">
                <w10:wrap type="topAndBottom" anchorx="page"/>
              </v:line>
            </w:pict>
          </mc:Fallback>
        </mc:AlternateContent>
      </w:r>
    </w:p>
    <w:tbl>
      <w:tblPr>
        <w:tblW w:w="0" w:type="auto"/>
        <w:tblInd w:w="649" w:type="dxa"/>
        <w:tblBorders>
          <w:top w:val="single" w:sz="12" w:space="0" w:color="263D8C"/>
          <w:left w:val="single" w:sz="12" w:space="0" w:color="263D8C"/>
          <w:bottom w:val="single" w:sz="12" w:space="0" w:color="263D8C"/>
          <w:right w:val="single" w:sz="12" w:space="0" w:color="263D8C"/>
          <w:insideH w:val="single" w:sz="12" w:space="0" w:color="263D8C"/>
          <w:insideV w:val="single" w:sz="12" w:space="0" w:color="263D8C"/>
        </w:tblBorders>
        <w:tblLayout w:type="fixed"/>
        <w:tblCellMar>
          <w:left w:w="0" w:type="dxa"/>
          <w:right w:w="0" w:type="dxa"/>
        </w:tblCellMar>
        <w:tblLook w:val="01E0" w:firstRow="1" w:lastRow="1" w:firstColumn="1" w:lastColumn="1" w:noHBand="0" w:noVBand="0"/>
      </w:tblPr>
      <w:tblGrid>
        <w:gridCol w:w="1905"/>
        <w:gridCol w:w="1172"/>
        <w:gridCol w:w="4596"/>
      </w:tblGrid>
      <w:tr w:rsidR="009C6C74" w14:paraId="48FDB450" w14:textId="77777777" w:rsidTr="008F497E">
        <w:trPr>
          <w:trHeight w:val="251"/>
        </w:trPr>
        <w:tc>
          <w:tcPr>
            <w:tcW w:w="1905" w:type="dxa"/>
            <w:vMerge w:val="restart"/>
            <w:tcBorders>
              <w:top w:val="nil"/>
              <w:left w:val="nil"/>
              <w:right w:val="dotted" w:sz="12" w:space="0" w:color="263D8C"/>
            </w:tcBorders>
          </w:tcPr>
          <w:p w14:paraId="0B736187" w14:textId="77777777" w:rsidR="009C6C74" w:rsidRDefault="009C6C74" w:rsidP="008F497E">
            <w:pPr>
              <w:pStyle w:val="TableParagraph"/>
              <w:spacing w:before="9"/>
              <w:rPr>
                <w:sz w:val="36"/>
              </w:rPr>
            </w:pPr>
          </w:p>
          <w:p w14:paraId="6471340F" w14:textId="77777777" w:rsidR="009C6C74" w:rsidRDefault="009C6C74" w:rsidP="008F497E">
            <w:pPr>
              <w:pStyle w:val="TableParagraph"/>
              <w:spacing w:line="144" w:lineRule="auto"/>
              <w:ind w:left="11"/>
              <w:rPr>
                <w:sz w:val="20"/>
              </w:rPr>
            </w:pPr>
            <w:r>
              <w:rPr>
                <w:color w:val="231F20"/>
                <w:position w:val="-10"/>
                <w:sz w:val="20"/>
              </w:rPr>
              <w:t xml:space="preserve">Isabella   </w:t>
            </w:r>
            <w:r>
              <w:rPr>
                <w:color w:val="231F20"/>
                <w:sz w:val="20"/>
              </w:rPr>
              <w:t>2 wks paid</w:t>
            </w:r>
          </w:p>
          <w:p w14:paraId="65E7103E" w14:textId="77777777" w:rsidR="009C6C74" w:rsidRDefault="009C6C74" w:rsidP="008F497E">
            <w:pPr>
              <w:pStyle w:val="TableParagraph"/>
              <w:spacing w:line="169" w:lineRule="exact"/>
              <w:ind w:left="837"/>
              <w:rPr>
                <w:sz w:val="20"/>
              </w:rPr>
            </w:pPr>
            <w:r>
              <w:rPr>
                <w:color w:val="231F20"/>
                <w:sz w:val="20"/>
              </w:rPr>
              <w:t>mat leave</w:t>
            </w:r>
          </w:p>
        </w:tc>
        <w:tc>
          <w:tcPr>
            <w:tcW w:w="5768" w:type="dxa"/>
            <w:gridSpan w:val="2"/>
            <w:tcBorders>
              <w:top w:val="nil"/>
              <w:left w:val="dotted" w:sz="12" w:space="0" w:color="263D8C"/>
              <w:bottom w:val="nil"/>
              <w:right w:val="single" w:sz="24" w:space="0" w:color="FFFFFF"/>
            </w:tcBorders>
          </w:tcPr>
          <w:p w14:paraId="6C6710D5" w14:textId="77777777" w:rsidR="009C6C74" w:rsidRDefault="009C6C74" w:rsidP="008F497E">
            <w:pPr>
              <w:pStyle w:val="TableParagraph"/>
              <w:rPr>
                <w:rFonts w:ascii="Times New Roman"/>
                <w:sz w:val="18"/>
              </w:rPr>
            </w:pPr>
          </w:p>
        </w:tc>
      </w:tr>
      <w:tr w:rsidR="009C6C74" w14:paraId="38CC5EC3" w14:textId="77777777" w:rsidTr="008F497E">
        <w:trPr>
          <w:trHeight w:val="725"/>
        </w:trPr>
        <w:tc>
          <w:tcPr>
            <w:tcW w:w="1905" w:type="dxa"/>
            <w:vMerge/>
            <w:tcBorders>
              <w:top w:val="nil"/>
              <w:left w:val="nil"/>
              <w:right w:val="dotted" w:sz="12" w:space="0" w:color="263D8C"/>
            </w:tcBorders>
          </w:tcPr>
          <w:p w14:paraId="47FB417F" w14:textId="77777777" w:rsidR="009C6C74" w:rsidRDefault="009C6C74" w:rsidP="008F497E">
            <w:pPr>
              <w:rPr>
                <w:sz w:val="2"/>
                <w:szCs w:val="2"/>
              </w:rPr>
            </w:pPr>
          </w:p>
        </w:tc>
        <w:tc>
          <w:tcPr>
            <w:tcW w:w="1172" w:type="dxa"/>
            <w:tcBorders>
              <w:top w:val="nil"/>
              <w:left w:val="dotted" w:sz="12" w:space="0" w:color="263D8C"/>
              <w:right w:val="single" w:sz="34" w:space="0" w:color="FFFFFF"/>
            </w:tcBorders>
            <w:shd w:val="clear" w:color="auto" w:fill="D6D9C2"/>
          </w:tcPr>
          <w:p w14:paraId="0D0C7636" w14:textId="77777777" w:rsidR="009C6C74" w:rsidRDefault="009C6C74" w:rsidP="008F497E">
            <w:pPr>
              <w:pStyle w:val="TableParagraph"/>
              <w:spacing w:before="115" w:line="230" w:lineRule="auto"/>
              <w:ind w:left="96" w:right="53"/>
              <w:rPr>
                <w:sz w:val="20"/>
              </w:rPr>
            </w:pPr>
            <w:r>
              <w:rPr>
                <w:color w:val="231F20"/>
                <w:sz w:val="20"/>
              </w:rPr>
              <w:t>2 wks paid mat leave</w:t>
            </w:r>
          </w:p>
        </w:tc>
        <w:tc>
          <w:tcPr>
            <w:tcW w:w="4596" w:type="dxa"/>
            <w:tcBorders>
              <w:top w:val="nil"/>
              <w:left w:val="single" w:sz="34" w:space="0" w:color="FFFFFF"/>
              <w:right w:val="single" w:sz="24" w:space="0" w:color="FFFFFF"/>
            </w:tcBorders>
            <w:shd w:val="clear" w:color="auto" w:fill="CEBACE"/>
          </w:tcPr>
          <w:p w14:paraId="321FBDA0" w14:textId="77777777" w:rsidR="009C6C74" w:rsidRDefault="009C6C74" w:rsidP="008F497E">
            <w:pPr>
              <w:pStyle w:val="TableParagraph"/>
              <w:spacing w:before="112" w:line="225" w:lineRule="exact"/>
              <w:ind w:left="76"/>
              <w:rPr>
                <w:sz w:val="20"/>
              </w:rPr>
            </w:pPr>
            <w:r>
              <w:rPr>
                <w:color w:val="231F20"/>
                <w:sz w:val="20"/>
              </w:rPr>
              <w:t>22 wks full pay SPL</w:t>
            </w:r>
          </w:p>
          <w:p w14:paraId="06BA6BF6" w14:textId="77777777" w:rsidR="009C6C74" w:rsidRDefault="009C6C74" w:rsidP="008F497E">
            <w:pPr>
              <w:pStyle w:val="TableParagraph"/>
              <w:spacing w:line="225" w:lineRule="exact"/>
              <w:ind w:left="76"/>
              <w:rPr>
                <w:sz w:val="20"/>
              </w:rPr>
            </w:pPr>
            <w:r>
              <w:rPr>
                <w:color w:val="231F20"/>
                <w:sz w:val="20"/>
              </w:rPr>
              <w:t>2 wks statutory pay SPL</w:t>
            </w:r>
          </w:p>
        </w:tc>
      </w:tr>
      <w:tr w:rsidR="009C6C74" w14:paraId="767E894D" w14:textId="77777777" w:rsidTr="008F497E">
        <w:trPr>
          <w:trHeight w:val="721"/>
        </w:trPr>
        <w:tc>
          <w:tcPr>
            <w:tcW w:w="1905" w:type="dxa"/>
            <w:tcBorders>
              <w:left w:val="nil"/>
              <w:bottom w:val="nil"/>
              <w:right w:val="dotted" w:sz="12" w:space="0" w:color="263D8C"/>
            </w:tcBorders>
          </w:tcPr>
          <w:p w14:paraId="135C20A1" w14:textId="77777777" w:rsidR="009C6C74" w:rsidRDefault="009C6C74" w:rsidP="008F497E">
            <w:pPr>
              <w:pStyle w:val="TableParagraph"/>
              <w:spacing w:before="9"/>
              <w:rPr>
                <w:sz w:val="23"/>
              </w:rPr>
            </w:pPr>
          </w:p>
          <w:p w14:paraId="505C8665" w14:textId="77777777" w:rsidR="009C6C74" w:rsidRDefault="009C6C74" w:rsidP="008F497E">
            <w:pPr>
              <w:pStyle w:val="TableParagraph"/>
              <w:ind w:left="122"/>
              <w:rPr>
                <w:sz w:val="20"/>
              </w:rPr>
            </w:pPr>
            <w:r>
              <w:rPr>
                <w:color w:val="231F20"/>
                <w:sz w:val="20"/>
              </w:rPr>
              <w:t>ateo</w:t>
            </w:r>
          </w:p>
        </w:tc>
        <w:tc>
          <w:tcPr>
            <w:tcW w:w="1172" w:type="dxa"/>
            <w:tcBorders>
              <w:left w:val="dotted" w:sz="12" w:space="0" w:color="263D8C"/>
              <w:bottom w:val="nil"/>
              <w:right w:val="single" w:sz="34" w:space="0" w:color="FFFFFF"/>
            </w:tcBorders>
            <w:shd w:val="clear" w:color="auto" w:fill="C4CFEA"/>
          </w:tcPr>
          <w:p w14:paraId="089CBC98" w14:textId="77777777" w:rsidR="009C6C74" w:rsidRDefault="009C6C74" w:rsidP="008F497E">
            <w:pPr>
              <w:pStyle w:val="TableParagraph"/>
              <w:spacing w:before="171" w:line="230" w:lineRule="auto"/>
              <w:ind w:left="111" w:right="216"/>
              <w:rPr>
                <w:sz w:val="20"/>
              </w:rPr>
            </w:pPr>
            <w:r>
              <w:rPr>
                <w:color w:val="231F20"/>
                <w:sz w:val="20"/>
              </w:rPr>
              <w:t>2 wks paternity</w:t>
            </w:r>
          </w:p>
        </w:tc>
        <w:tc>
          <w:tcPr>
            <w:tcW w:w="4596" w:type="dxa"/>
            <w:tcBorders>
              <w:left w:val="single" w:sz="34" w:space="0" w:color="FFFFFF"/>
              <w:bottom w:val="nil"/>
              <w:right w:val="single" w:sz="24" w:space="0" w:color="FFFFFF"/>
            </w:tcBorders>
            <w:shd w:val="clear" w:color="auto" w:fill="CEBACE"/>
          </w:tcPr>
          <w:p w14:paraId="7FFBB5E8" w14:textId="77777777" w:rsidR="009C6C74" w:rsidRDefault="009C6C74" w:rsidP="008F497E">
            <w:pPr>
              <w:pStyle w:val="TableParagraph"/>
              <w:spacing w:before="171" w:line="230" w:lineRule="auto"/>
              <w:ind w:left="76" w:right="1988"/>
              <w:rPr>
                <w:sz w:val="20"/>
              </w:rPr>
            </w:pPr>
            <w:r>
              <w:rPr>
                <w:color w:val="231F20"/>
                <w:sz w:val="20"/>
              </w:rPr>
              <w:t>11 wks statutory pay SPL 13 wks unpaid SPL</w:t>
            </w:r>
          </w:p>
        </w:tc>
      </w:tr>
    </w:tbl>
    <w:p w14:paraId="57F7CEB7" w14:textId="77777777" w:rsidR="00FA1E5A" w:rsidRDefault="00FA1E5A">
      <w:pPr>
        <w:spacing w:line="230" w:lineRule="auto"/>
        <w:rPr>
          <w:sz w:val="20"/>
        </w:rPr>
        <w:sectPr w:rsidR="00FA1E5A">
          <w:pgSz w:w="11910" w:h="16840"/>
          <w:pgMar w:top="2480" w:right="460" w:bottom="600" w:left="460" w:header="1376" w:footer="336" w:gutter="0"/>
          <w:cols w:space="720"/>
        </w:sectPr>
      </w:pPr>
    </w:p>
    <w:p w14:paraId="58C22562" w14:textId="77777777" w:rsidR="00FA1E5A" w:rsidRDefault="00FA1E5A">
      <w:pPr>
        <w:pStyle w:val="BodyText"/>
        <w:rPr>
          <w:sz w:val="20"/>
        </w:rPr>
      </w:pPr>
    </w:p>
    <w:p w14:paraId="2B2117D0" w14:textId="77777777" w:rsidR="00FA1E5A" w:rsidRDefault="00FA1E5A">
      <w:pPr>
        <w:pStyle w:val="BodyText"/>
        <w:rPr>
          <w:sz w:val="20"/>
        </w:rPr>
      </w:pPr>
    </w:p>
    <w:p w14:paraId="2F9B6007" w14:textId="77777777" w:rsidR="00FA1E5A" w:rsidRDefault="00FA1E5A">
      <w:pPr>
        <w:pStyle w:val="BodyText"/>
        <w:rPr>
          <w:sz w:val="20"/>
        </w:rPr>
      </w:pPr>
    </w:p>
    <w:p w14:paraId="76BFC1BC" w14:textId="77777777" w:rsidR="00FA1E5A" w:rsidRDefault="00FA1E5A">
      <w:pPr>
        <w:pStyle w:val="BodyText"/>
        <w:spacing w:before="8"/>
        <w:rPr>
          <w:sz w:val="21"/>
        </w:rPr>
      </w:pPr>
    </w:p>
    <w:p w14:paraId="3578374B" w14:textId="77777777" w:rsidR="00FA1E5A" w:rsidRDefault="00FA1E5A">
      <w:pPr>
        <w:rPr>
          <w:sz w:val="21"/>
        </w:rPr>
        <w:sectPr w:rsidR="00FA1E5A">
          <w:pgSz w:w="11910" w:h="16840"/>
          <w:pgMar w:top="2480" w:right="460" w:bottom="600" w:left="460" w:header="1376" w:footer="336" w:gutter="0"/>
          <w:cols w:space="720"/>
        </w:sectPr>
      </w:pPr>
    </w:p>
    <w:p w14:paraId="5FEE0499" w14:textId="77777777" w:rsidR="00FA1E5A" w:rsidRDefault="00A22E84">
      <w:pPr>
        <w:pStyle w:val="Heading3"/>
      </w:pPr>
      <w:r>
        <w:rPr>
          <w:color w:val="2B3071"/>
        </w:rPr>
        <w:t>Splitting shared parental pay</w:t>
      </w:r>
    </w:p>
    <w:p w14:paraId="49333EF1" w14:textId="77777777" w:rsidR="00FA1E5A" w:rsidRDefault="00FA1E5A">
      <w:pPr>
        <w:pStyle w:val="BodyText"/>
        <w:rPr>
          <w:b/>
          <w:sz w:val="25"/>
        </w:rPr>
      </w:pPr>
    </w:p>
    <w:p w14:paraId="4E0289D4" w14:textId="77777777" w:rsidR="00FA1E5A" w:rsidRDefault="00A22E84">
      <w:pPr>
        <w:pStyle w:val="BodyText"/>
        <w:spacing w:line="242" w:lineRule="auto"/>
        <w:ind w:left="390" w:right="-1"/>
      </w:pPr>
      <w:r>
        <w:rPr>
          <w:color w:val="231F20"/>
        </w:rPr>
        <w:t>Once you have decided how you want to split the shared parental leave, you then need to consider how to divide the shared parental</w:t>
      </w:r>
      <w:r>
        <w:rPr>
          <w:color w:val="231F20"/>
          <w:spacing w:val="-20"/>
        </w:rPr>
        <w:t xml:space="preserve"> </w:t>
      </w:r>
      <w:r>
        <w:rPr>
          <w:color w:val="231F20"/>
        </w:rPr>
        <w:t>pay between</w:t>
      </w:r>
      <w:r>
        <w:rPr>
          <w:color w:val="231F20"/>
          <w:spacing w:val="-2"/>
        </w:rPr>
        <w:t xml:space="preserve"> </w:t>
      </w:r>
      <w:r>
        <w:rPr>
          <w:color w:val="231F20"/>
        </w:rPr>
        <w:t>you.</w:t>
      </w:r>
    </w:p>
    <w:p w14:paraId="526E6188" w14:textId="77777777" w:rsidR="00FA1E5A" w:rsidRDefault="00FA1E5A">
      <w:pPr>
        <w:pStyle w:val="BodyText"/>
        <w:spacing w:before="1"/>
        <w:rPr>
          <w:sz w:val="25"/>
        </w:rPr>
      </w:pPr>
    </w:p>
    <w:p w14:paraId="6FA07E3D" w14:textId="77777777" w:rsidR="00FA1E5A" w:rsidRDefault="00A22E84">
      <w:pPr>
        <w:pStyle w:val="ListParagraph"/>
        <w:numPr>
          <w:ilvl w:val="1"/>
          <w:numId w:val="11"/>
        </w:numPr>
        <w:tabs>
          <w:tab w:val="left" w:pos="787"/>
          <w:tab w:val="left" w:pos="788"/>
        </w:tabs>
        <w:spacing w:before="0" w:line="242" w:lineRule="auto"/>
        <w:ind w:right="321"/>
        <w:rPr>
          <w:sz w:val="24"/>
        </w:rPr>
      </w:pPr>
      <w:r>
        <w:rPr>
          <w:color w:val="231F20"/>
          <w:spacing w:val="-8"/>
          <w:sz w:val="24"/>
        </w:rPr>
        <w:t xml:space="preserve">You </w:t>
      </w:r>
      <w:r>
        <w:rPr>
          <w:color w:val="231F20"/>
          <w:sz w:val="24"/>
        </w:rPr>
        <w:t>must deduct any paid maternity leave or allowance you have taken from the entitlement to 39 weeks paid shared parental</w:t>
      </w:r>
      <w:r>
        <w:rPr>
          <w:color w:val="231F20"/>
          <w:spacing w:val="-2"/>
          <w:sz w:val="24"/>
        </w:rPr>
        <w:t xml:space="preserve"> </w:t>
      </w:r>
      <w:r>
        <w:rPr>
          <w:color w:val="231F20"/>
          <w:sz w:val="24"/>
        </w:rPr>
        <w:t>leave.</w:t>
      </w:r>
    </w:p>
    <w:p w14:paraId="7B17D036" w14:textId="77777777" w:rsidR="00FA1E5A" w:rsidRDefault="00A22E84">
      <w:pPr>
        <w:pStyle w:val="ListParagraph"/>
        <w:numPr>
          <w:ilvl w:val="1"/>
          <w:numId w:val="11"/>
        </w:numPr>
        <w:tabs>
          <w:tab w:val="left" w:pos="787"/>
          <w:tab w:val="left" w:pos="788"/>
        </w:tabs>
        <w:spacing w:before="175" w:line="242" w:lineRule="auto"/>
        <w:ind w:right="69"/>
        <w:rPr>
          <w:sz w:val="24"/>
        </w:rPr>
      </w:pPr>
      <w:r>
        <w:rPr>
          <w:color w:val="231F20"/>
          <w:sz w:val="24"/>
        </w:rPr>
        <w:t xml:space="preserve">If, as a civil servant, you are entitled to 26 weeks shared parental leave at full </w:t>
      </w:r>
      <w:r>
        <w:rPr>
          <w:color w:val="231F20"/>
          <w:spacing w:val="-5"/>
          <w:sz w:val="24"/>
        </w:rPr>
        <w:t xml:space="preserve">pay, </w:t>
      </w:r>
      <w:r>
        <w:rPr>
          <w:color w:val="231F20"/>
          <w:sz w:val="24"/>
        </w:rPr>
        <w:t>you must deduct from this the number of weeks of paid maternity leave or</w:t>
      </w:r>
      <w:r>
        <w:rPr>
          <w:color w:val="231F20"/>
          <w:spacing w:val="-33"/>
          <w:sz w:val="24"/>
        </w:rPr>
        <w:t xml:space="preserve"> </w:t>
      </w:r>
      <w:r>
        <w:rPr>
          <w:color w:val="231F20"/>
          <w:sz w:val="24"/>
        </w:rPr>
        <w:t>maternity allowance taken by the</w:t>
      </w:r>
      <w:r>
        <w:rPr>
          <w:color w:val="231F20"/>
          <w:spacing w:val="-6"/>
          <w:sz w:val="24"/>
        </w:rPr>
        <w:t xml:space="preserve"> </w:t>
      </w:r>
      <w:r>
        <w:rPr>
          <w:color w:val="231F20"/>
          <w:sz w:val="24"/>
        </w:rPr>
        <w:t>mother.</w:t>
      </w:r>
    </w:p>
    <w:p w14:paraId="5B9B90BD" w14:textId="77777777" w:rsidR="00FA1E5A" w:rsidRDefault="00A22E84">
      <w:pPr>
        <w:pStyle w:val="ListParagraph"/>
        <w:numPr>
          <w:ilvl w:val="0"/>
          <w:numId w:val="12"/>
        </w:numPr>
        <w:tabs>
          <w:tab w:val="left" w:pos="581"/>
          <w:tab w:val="left" w:pos="582"/>
        </w:tabs>
        <w:spacing w:before="92" w:line="242" w:lineRule="auto"/>
        <w:ind w:left="581" w:right="447" w:hanging="396"/>
        <w:rPr>
          <w:sz w:val="24"/>
        </w:rPr>
      </w:pPr>
      <w:r>
        <w:rPr>
          <w:color w:val="231F20"/>
          <w:sz w:val="24"/>
        </w:rPr>
        <w:br w:type="column"/>
        <w:t xml:space="preserve">If you are both civil servants who quality for occupational shared parental </w:t>
      </w:r>
      <w:r>
        <w:rPr>
          <w:color w:val="231F20"/>
          <w:spacing w:val="-5"/>
          <w:sz w:val="24"/>
        </w:rPr>
        <w:t xml:space="preserve">pay, </w:t>
      </w:r>
      <w:r>
        <w:rPr>
          <w:color w:val="231F20"/>
          <w:sz w:val="24"/>
        </w:rPr>
        <w:t xml:space="preserve">you will have a total of 26 weeks paid maternity leave and shared parental leave at full pay between you (unless one or both of you are entitled to 39 weeks at full pay in which case see </w:t>
      </w:r>
      <w:hyperlink w:anchor="_bookmark8" w:history="1">
        <w:r>
          <w:rPr>
            <w:color w:val="2972B9"/>
            <w:sz w:val="24"/>
          </w:rPr>
          <w:t>Annex</w:t>
        </w:r>
        <w:r>
          <w:rPr>
            <w:color w:val="2972B9"/>
            <w:spacing w:val="-29"/>
            <w:sz w:val="24"/>
          </w:rPr>
          <w:t xml:space="preserve"> </w:t>
        </w:r>
        <w:r>
          <w:rPr>
            <w:color w:val="2972B9"/>
            <w:sz w:val="24"/>
          </w:rPr>
          <w:t>A</w:t>
        </w:r>
      </w:hyperlink>
      <w:r>
        <w:rPr>
          <w:color w:val="231F20"/>
          <w:sz w:val="24"/>
        </w:rPr>
        <w:t>).</w:t>
      </w:r>
    </w:p>
    <w:p w14:paraId="7A0C9CDD" w14:textId="77777777" w:rsidR="00FA1E5A" w:rsidRDefault="00A22E84">
      <w:pPr>
        <w:pStyle w:val="ListParagraph"/>
        <w:numPr>
          <w:ilvl w:val="0"/>
          <w:numId w:val="12"/>
        </w:numPr>
        <w:tabs>
          <w:tab w:val="left" w:pos="581"/>
          <w:tab w:val="left" w:pos="582"/>
        </w:tabs>
        <w:spacing w:before="179" w:line="242" w:lineRule="auto"/>
        <w:ind w:left="581" w:right="554" w:hanging="396"/>
        <w:rPr>
          <w:sz w:val="24"/>
        </w:rPr>
      </w:pPr>
      <w:r>
        <w:rPr>
          <w:color w:val="231F20"/>
          <w:sz w:val="24"/>
        </w:rPr>
        <w:t xml:space="preserve">If your partner works outside the Civil Service, their entitlement to occupational shared parental pay does not affect your entitlement to shared parental leave at full </w:t>
      </w:r>
      <w:r>
        <w:rPr>
          <w:color w:val="231F20"/>
          <w:spacing w:val="-5"/>
          <w:sz w:val="24"/>
        </w:rPr>
        <w:t>pay.</w:t>
      </w:r>
    </w:p>
    <w:p w14:paraId="50EAD44D" w14:textId="77777777" w:rsidR="00FA1E5A" w:rsidRDefault="00A22E84">
      <w:pPr>
        <w:pStyle w:val="ListParagraph"/>
        <w:numPr>
          <w:ilvl w:val="0"/>
          <w:numId w:val="12"/>
        </w:numPr>
        <w:tabs>
          <w:tab w:val="left" w:pos="581"/>
          <w:tab w:val="left" w:pos="582"/>
        </w:tabs>
        <w:spacing w:before="177" w:line="242" w:lineRule="auto"/>
        <w:ind w:left="581" w:right="581" w:hanging="396"/>
        <w:rPr>
          <w:sz w:val="24"/>
        </w:rPr>
      </w:pPr>
      <w:r>
        <w:rPr>
          <w:color w:val="231F20"/>
          <w:spacing w:val="-8"/>
          <w:sz w:val="24"/>
        </w:rPr>
        <w:t xml:space="preserve">You </w:t>
      </w:r>
      <w:r>
        <w:rPr>
          <w:color w:val="231F20"/>
          <w:sz w:val="24"/>
        </w:rPr>
        <w:t xml:space="preserve">can be flexible and take paid and unpaid shared parental leave in any order during the first year after the baby’s birth. </w:t>
      </w:r>
      <w:r>
        <w:rPr>
          <w:color w:val="231F20"/>
          <w:spacing w:val="-3"/>
          <w:sz w:val="24"/>
        </w:rPr>
        <w:t xml:space="preserve">However, </w:t>
      </w:r>
      <w:r>
        <w:rPr>
          <w:color w:val="231F20"/>
          <w:sz w:val="24"/>
        </w:rPr>
        <w:t>they must not add up to more than you are entitled to as individual employees and as a</w:t>
      </w:r>
      <w:r>
        <w:rPr>
          <w:color w:val="231F20"/>
          <w:spacing w:val="-6"/>
          <w:sz w:val="24"/>
        </w:rPr>
        <w:t xml:space="preserve"> </w:t>
      </w:r>
      <w:r>
        <w:rPr>
          <w:color w:val="231F20"/>
          <w:sz w:val="24"/>
        </w:rPr>
        <w:t>couple.</w:t>
      </w:r>
    </w:p>
    <w:p w14:paraId="5BDF7E4A" w14:textId="77777777" w:rsidR="00FA1E5A" w:rsidRDefault="00FA1E5A">
      <w:pPr>
        <w:spacing w:line="242" w:lineRule="auto"/>
        <w:rPr>
          <w:sz w:val="24"/>
        </w:rPr>
        <w:sectPr w:rsidR="00FA1E5A">
          <w:type w:val="continuous"/>
          <w:pgSz w:w="11910" w:h="16840"/>
          <w:pgMar w:top="1580" w:right="460" w:bottom="280" w:left="460" w:header="720" w:footer="720" w:gutter="0"/>
          <w:cols w:num="2" w:space="720" w:equalWidth="0">
            <w:col w:w="5353" w:space="40"/>
            <w:col w:w="5597"/>
          </w:cols>
        </w:sectPr>
      </w:pPr>
    </w:p>
    <w:p w14:paraId="27FCC170" w14:textId="77777777" w:rsidR="00FA1E5A" w:rsidRDefault="00FA1E5A">
      <w:pPr>
        <w:pStyle w:val="BodyText"/>
        <w:spacing w:before="1"/>
        <w:rPr>
          <w:sz w:val="20"/>
        </w:rPr>
      </w:pPr>
    </w:p>
    <w:p w14:paraId="2695B663" w14:textId="77777777" w:rsidR="00FA1E5A" w:rsidRDefault="0057622C">
      <w:pPr>
        <w:pStyle w:val="Heading3"/>
        <w:ind w:left="503"/>
      </w:pPr>
      <w:r>
        <w:rPr>
          <w:noProof/>
          <w:lang w:val="en-US" w:eastAsia="en-US" w:bidi="ar-SA"/>
        </w:rPr>
        <mc:AlternateContent>
          <mc:Choice Requires="wps">
            <w:drawing>
              <wp:anchor distT="0" distB="0" distL="114300" distR="114300" simplePos="0" relativeHeight="251676672" behindDoc="1" locked="0" layoutInCell="1" allowOverlap="1" wp14:anchorId="5C8AB0E7" wp14:editId="340C22FB">
                <wp:simplePos x="0" y="0"/>
                <wp:positionH relativeFrom="page">
                  <wp:posOffset>539750</wp:posOffset>
                </wp:positionH>
                <wp:positionV relativeFrom="paragraph">
                  <wp:posOffset>-34925</wp:posOffset>
                </wp:positionV>
                <wp:extent cx="6480175" cy="4319905"/>
                <wp:effectExtent l="0" t="4445" r="0" b="0"/>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31990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C326F" id="Rectangle 42" o:spid="_x0000_s1026" style="position:absolute;margin-left:42.5pt;margin-top:-2.75pt;width:510.25pt;height:340.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" fillcolor="#efeeed" stroked="f">
                <w10:wrap anchorx="page"/>
              </v:rect>
            </w:pict>
          </mc:Fallback>
        </mc:AlternateContent>
      </w:r>
      <w:r w:rsidR="00A22E84">
        <w:rPr>
          <w:color w:val="231F20"/>
        </w:rPr>
        <w:t>Example – non-civil servant entitled to maternity leave at full pay</w:t>
      </w:r>
    </w:p>
    <w:p w14:paraId="5882BF7E" w14:textId="77777777" w:rsidR="00FA1E5A" w:rsidRDefault="00A22E84">
      <w:pPr>
        <w:pStyle w:val="BodyText"/>
        <w:spacing w:before="231" w:line="242" w:lineRule="auto"/>
        <w:ind w:left="503"/>
      </w:pPr>
      <w:r>
        <w:rPr>
          <w:color w:val="231F20"/>
        </w:rPr>
        <w:t>Sean is a civil servant. His partner, Siobhan, is not. Siobhan’s employer will pay 12 weeks of occupational maternity pay but does not pay occupational shared parental pay.</w:t>
      </w:r>
    </w:p>
    <w:p w14:paraId="2AF92236" w14:textId="77777777" w:rsidR="00FA1E5A" w:rsidRDefault="00A22E84">
      <w:pPr>
        <w:pStyle w:val="BodyText"/>
        <w:spacing w:before="173"/>
        <w:ind w:left="503"/>
      </w:pPr>
      <w:r>
        <w:rPr>
          <w:color w:val="231F20"/>
        </w:rPr>
        <w:t>Siobhan takes 6 weeks paid maternity leave before the birth and 6 weeks after the baby is</w:t>
      </w:r>
    </w:p>
    <w:p w14:paraId="32A23880" w14:textId="77777777" w:rsidR="00FA1E5A" w:rsidRDefault="00A22E84">
      <w:pPr>
        <w:pStyle w:val="BodyText"/>
        <w:spacing w:before="4"/>
        <w:ind w:left="503"/>
      </w:pPr>
      <w:r>
        <w:rPr>
          <w:color w:val="231F20"/>
        </w:rPr>
        <w:t>born. She ends her maternity leave early to opt into shared parental leave.</w:t>
      </w:r>
    </w:p>
    <w:p w14:paraId="145E59E6" w14:textId="77777777" w:rsidR="00FA1E5A" w:rsidRDefault="00A22E84">
      <w:pPr>
        <w:pStyle w:val="BodyText"/>
        <w:spacing w:before="174" w:line="242" w:lineRule="auto"/>
        <w:ind w:left="503" w:right="941"/>
      </w:pPr>
      <w:r>
        <w:rPr>
          <w:color w:val="231F20"/>
        </w:rPr>
        <w:t>Siobhan converts 40 weeks untaken maternity leave into 40 weeks shared parental leave. This means:</w:t>
      </w:r>
    </w:p>
    <w:p w14:paraId="02AB8667" w14:textId="77777777" w:rsidR="00FA1E5A" w:rsidRDefault="00A22E84">
      <w:pPr>
        <w:pStyle w:val="ListParagraph"/>
        <w:numPr>
          <w:ilvl w:val="1"/>
          <w:numId w:val="12"/>
        </w:numPr>
        <w:tabs>
          <w:tab w:val="left" w:pos="790"/>
          <w:tab w:val="left" w:pos="791"/>
        </w:tabs>
        <w:spacing w:before="173" w:line="242" w:lineRule="auto"/>
        <w:ind w:left="790" w:right="723" w:hanging="300"/>
        <w:rPr>
          <w:sz w:val="24"/>
        </w:rPr>
      </w:pPr>
      <w:r>
        <w:rPr>
          <w:color w:val="231F20"/>
          <w:sz w:val="24"/>
        </w:rPr>
        <w:t>27 weeks untaken paid maternity leave are converted into 27 weeks paid shared parental leave,</w:t>
      </w:r>
      <w:r>
        <w:rPr>
          <w:color w:val="231F20"/>
          <w:spacing w:val="-2"/>
          <w:sz w:val="24"/>
        </w:rPr>
        <w:t xml:space="preserve"> </w:t>
      </w:r>
      <w:r>
        <w:rPr>
          <w:color w:val="231F20"/>
          <w:sz w:val="24"/>
        </w:rPr>
        <w:t>and</w:t>
      </w:r>
    </w:p>
    <w:p w14:paraId="094FD997" w14:textId="77777777" w:rsidR="00FA1E5A" w:rsidRDefault="00A22E84">
      <w:pPr>
        <w:pStyle w:val="ListParagraph"/>
        <w:numPr>
          <w:ilvl w:val="1"/>
          <w:numId w:val="12"/>
        </w:numPr>
        <w:tabs>
          <w:tab w:val="left" w:pos="790"/>
          <w:tab w:val="left" w:pos="791"/>
        </w:tabs>
        <w:spacing w:before="116" w:line="242" w:lineRule="auto"/>
        <w:ind w:left="790" w:right="1110" w:hanging="300"/>
        <w:rPr>
          <w:sz w:val="24"/>
        </w:rPr>
      </w:pPr>
      <w:r>
        <w:rPr>
          <w:color w:val="231F20"/>
          <w:sz w:val="24"/>
        </w:rPr>
        <w:t>13 weeks unpaid maternity leave are converted into 13 weeks unpaid shared parental leave.</w:t>
      </w:r>
    </w:p>
    <w:p w14:paraId="575B23DD" w14:textId="77777777" w:rsidR="00FA1E5A" w:rsidRDefault="00A22E84">
      <w:pPr>
        <w:pStyle w:val="BodyText"/>
        <w:spacing w:before="115"/>
        <w:ind w:left="503"/>
      </w:pPr>
      <w:r>
        <w:rPr>
          <w:color w:val="231F20"/>
        </w:rPr>
        <w:t>Sean, the civil servant, takes 14 weeks shared parental leave at full pay (26 weeks</w:t>
      </w:r>
    </w:p>
    <w:p w14:paraId="5E7BB3FC" w14:textId="77777777" w:rsidR="00FA1E5A" w:rsidRDefault="00A22E84">
      <w:pPr>
        <w:pStyle w:val="BodyText"/>
        <w:spacing w:before="4"/>
        <w:ind w:left="503"/>
      </w:pPr>
      <w:r>
        <w:rPr>
          <w:color w:val="231F20"/>
        </w:rPr>
        <w:t>entitlement - 12 weeks paid maternity leave).</w:t>
      </w:r>
    </w:p>
    <w:p w14:paraId="4AB4ABE1" w14:textId="77777777" w:rsidR="00FA1E5A" w:rsidRDefault="00A22E84">
      <w:pPr>
        <w:pStyle w:val="BodyText"/>
        <w:spacing w:before="175" w:line="242" w:lineRule="auto"/>
        <w:ind w:left="503" w:right="901"/>
      </w:pPr>
      <w:r>
        <w:rPr>
          <w:color w:val="231F20"/>
        </w:rPr>
        <w:t>Siobhan takes 13 weeks paid shared parental leave at statutory pay as the employer does not pay occupational shared parental pay.</w:t>
      </w:r>
    </w:p>
    <w:p w14:paraId="1032AEB5" w14:textId="77777777" w:rsidR="00FA1E5A" w:rsidRDefault="00A22E84">
      <w:pPr>
        <w:pStyle w:val="BodyText"/>
        <w:spacing w:before="172"/>
        <w:ind w:left="503"/>
      </w:pPr>
      <w:r>
        <w:rPr>
          <w:color w:val="231F20"/>
        </w:rPr>
        <w:t>They decide not to take the 13 weeks unpaid shared parental leave available to them.</w:t>
      </w:r>
    </w:p>
    <w:p w14:paraId="036512AD" w14:textId="77777777" w:rsidR="00FA1E5A" w:rsidRDefault="00A22E84">
      <w:pPr>
        <w:pStyle w:val="Heading3"/>
        <w:spacing w:before="174" w:line="242" w:lineRule="auto"/>
        <w:ind w:left="503" w:right="1103"/>
      </w:pPr>
      <w:r>
        <w:rPr>
          <w:color w:val="231F20"/>
        </w:rPr>
        <w:t>As a couple they take a total of 39 weeks paid maternity leave and shared parental leave combined.</w:t>
      </w:r>
    </w:p>
    <w:p w14:paraId="578A1DCF" w14:textId="77777777" w:rsidR="00FA1E5A" w:rsidRDefault="00FA1E5A">
      <w:pPr>
        <w:spacing w:line="242" w:lineRule="auto"/>
        <w:sectPr w:rsidR="00FA1E5A">
          <w:type w:val="continuous"/>
          <w:pgSz w:w="11910" w:h="16840"/>
          <w:pgMar w:top="1580" w:right="460" w:bottom="280" w:left="460" w:header="720" w:footer="720" w:gutter="0"/>
          <w:cols w:space="720"/>
        </w:sectPr>
      </w:pPr>
    </w:p>
    <w:p w14:paraId="68A6796B" w14:textId="77777777" w:rsidR="00FA1E5A" w:rsidRDefault="0057622C">
      <w:pPr>
        <w:pStyle w:val="BodyText"/>
        <w:rPr>
          <w:b/>
          <w:sz w:val="20"/>
        </w:rPr>
      </w:pPr>
      <w:r>
        <w:rPr>
          <w:noProof/>
          <w:lang w:val="en-US" w:eastAsia="en-US" w:bidi="ar-SA"/>
        </w:rPr>
        <mc:AlternateContent>
          <mc:Choice Requires="wps">
            <w:drawing>
              <wp:anchor distT="0" distB="0" distL="114300" distR="114300" simplePos="0" relativeHeight="251643904" behindDoc="0" locked="0" layoutInCell="1" allowOverlap="1" wp14:anchorId="68025FD0" wp14:editId="50A6B453">
                <wp:simplePos x="0" y="0"/>
                <wp:positionH relativeFrom="page">
                  <wp:posOffset>1160780</wp:posOffset>
                </wp:positionH>
                <wp:positionV relativeFrom="page">
                  <wp:posOffset>9974580</wp:posOffset>
                </wp:positionV>
                <wp:extent cx="0" cy="0"/>
                <wp:effectExtent l="17780" t="11430" r="10795" b="17145"/>
                <wp:wrapNone/>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8FF6" id="Line 4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785.4pt" to="91.4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" strokecolor="#263d8c" strokeweight="1.5pt">
                <w10:wrap anchorx="page" anchory="page"/>
              </v:line>
            </w:pict>
          </mc:Fallback>
        </mc:AlternateContent>
      </w:r>
    </w:p>
    <w:p w14:paraId="558CFB4D" w14:textId="77777777" w:rsidR="00FA1E5A" w:rsidRDefault="00FA1E5A">
      <w:pPr>
        <w:pStyle w:val="BodyText"/>
        <w:rPr>
          <w:b/>
          <w:sz w:val="20"/>
        </w:rPr>
      </w:pPr>
    </w:p>
    <w:p w14:paraId="1C91955D" w14:textId="77777777" w:rsidR="00FA1E5A" w:rsidRDefault="00FA1E5A">
      <w:pPr>
        <w:pStyle w:val="BodyText"/>
        <w:rPr>
          <w:b/>
          <w:sz w:val="20"/>
        </w:rPr>
      </w:pPr>
    </w:p>
    <w:p w14:paraId="181BC2D7" w14:textId="77777777" w:rsidR="00FA1E5A" w:rsidRDefault="00FA1E5A">
      <w:pPr>
        <w:pStyle w:val="BodyText"/>
        <w:rPr>
          <w:b/>
          <w:sz w:val="20"/>
        </w:rPr>
      </w:pPr>
    </w:p>
    <w:p w14:paraId="7C0E7277" w14:textId="77777777" w:rsidR="00FA1E5A" w:rsidRDefault="00FA1E5A">
      <w:pPr>
        <w:pStyle w:val="BodyText"/>
        <w:rPr>
          <w:b/>
          <w:sz w:val="20"/>
        </w:rPr>
      </w:pPr>
    </w:p>
    <w:p w14:paraId="514A408E" w14:textId="77777777" w:rsidR="00FA1E5A" w:rsidRDefault="00FA1E5A">
      <w:pPr>
        <w:pStyle w:val="BodyText"/>
        <w:spacing w:before="7"/>
        <w:rPr>
          <w:b/>
          <w:sz w:val="27"/>
        </w:rPr>
      </w:pPr>
    </w:p>
    <w:p w14:paraId="289B7535" w14:textId="77777777" w:rsidR="00FA1E5A" w:rsidRDefault="0057622C">
      <w:pPr>
        <w:pStyle w:val="BodyText"/>
        <w:spacing w:line="30" w:lineRule="exact"/>
        <w:ind w:left="3164"/>
        <w:rPr>
          <w:sz w:val="3"/>
        </w:rPr>
      </w:pPr>
      <w:r>
        <w:rPr>
          <w:noProof/>
          <w:sz w:val="3"/>
          <w:lang w:val="en-US" w:eastAsia="en-US" w:bidi="ar-SA"/>
        </w:rPr>
        <mc:AlternateContent>
          <mc:Choice Requires="wpg">
            <w:drawing>
              <wp:inline distT="0" distB="0" distL="0" distR="0" wp14:anchorId="51B47C9A" wp14:editId="2660B663">
                <wp:extent cx="1270" cy="19050"/>
                <wp:effectExtent l="15240" t="6985" r="12065" b="2540"/>
                <wp:docPr id="5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0" y="0"/>
                          <a:chExt cx="2" cy="30"/>
                        </a:xfrm>
                      </wpg:grpSpPr>
                      <wps:wsp>
                        <wps:cNvPr id="56" name="Line 40"/>
                        <wps:cNvCnPr>
                          <a:cxnSpLocks noChangeShapeType="1"/>
                        </wps:cNvCnPr>
                        <wps:spPr bwMode="auto">
                          <a:xfrm>
                            <a:off x="0" y="15"/>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9CA75D0" id="Group 39" o:spid="_x0000_s1026" style="width:.1pt;height:1.5pt;mso-position-horizontal-relative:char;mso-position-vertical-relative:line" coordsiz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">
                <v:line id="Line 40" o:spid="_x0000_s1027" style="position:absolute;visibility:visible;mso-wrap-style:square" from="0,15" to="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" strokecolor="#263d8c" strokeweight="1.5pt"/>
                <w10:anchorlock/>
              </v:group>
            </w:pict>
          </mc:Fallback>
        </mc:AlternateContent>
      </w:r>
    </w:p>
    <w:tbl>
      <w:tblPr>
        <w:tblW w:w="0" w:type="auto"/>
        <w:tblInd w:w="675" w:type="dxa"/>
        <w:tblLayout w:type="fixed"/>
        <w:tblCellMar>
          <w:left w:w="0" w:type="dxa"/>
          <w:right w:w="0" w:type="dxa"/>
        </w:tblCellMar>
        <w:tblLook w:val="01E0" w:firstRow="1" w:lastRow="1" w:firstColumn="1" w:lastColumn="1" w:noHBand="0" w:noVBand="0"/>
      </w:tblPr>
      <w:tblGrid>
        <w:gridCol w:w="2504"/>
        <w:gridCol w:w="1169"/>
        <w:gridCol w:w="339"/>
        <w:gridCol w:w="4926"/>
      </w:tblGrid>
      <w:tr w:rsidR="00FA1E5A" w14:paraId="0D957BFB" w14:textId="77777777">
        <w:trPr>
          <w:trHeight w:val="255"/>
        </w:trPr>
        <w:tc>
          <w:tcPr>
            <w:tcW w:w="2504" w:type="dxa"/>
            <w:vMerge w:val="restart"/>
            <w:tcBorders>
              <w:bottom w:val="single" w:sz="12" w:space="0" w:color="263D8C"/>
              <w:right w:val="dotted" w:sz="12" w:space="0" w:color="263D8C"/>
            </w:tcBorders>
          </w:tcPr>
          <w:p w14:paraId="6EEC4220" w14:textId="77777777" w:rsidR="00FA1E5A" w:rsidRDefault="00FA1E5A">
            <w:pPr>
              <w:pStyle w:val="TableParagraph"/>
              <w:spacing w:before="3"/>
              <w:rPr>
                <w:b/>
                <w:sz w:val="35"/>
              </w:rPr>
            </w:pPr>
          </w:p>
          <w:p w14:paraId="78B1B796" w14:textId="77777777" w:rsidR="00FA1E5A" w:rsidRDefault="00A22E84">
            <w:pPr>
              <w:pStyle w:val="TableParagraph"/>
              <w:tabs>
                <w:tab w:val="left" w:pos="1077"/>
              </w:tabs>
              <w:spacing w:line="158" w:lineRule="auto"/>
              <w:ind w:left="56"/>
              <w:rPr>
                <w:sz w:val="20"/>
              </w:rPr>
            </w:pPr>
            <w:r>
              <w:rPr>
                <w:color w:val="231F20"/>
                <w:position w:val="-11"/>
                <w:sz w:val="20"/>
              </w:rPr>
              <w:t>Siobhan</w:t>
            </w:r>
            <w:r>
              <w:rPr>
                <w:color w:val="231F20"/>
                <w:position w:val="-11"/>
                <w:sz w:val="20"/>
              </w:rPr>
              <w:tab/>
            </w:r>
            <w:r>
              <w:rPr>
                <w:color w:val="231F20"/>
                <w:sz w:val="20"/>
              </w:rPr>
              <w:t>6 wks</w:t>
            </w:r>
            <w:r>
              <w:rPr>
                <w:color w:val="231F20"/>
                <w:spacing w:val="-4"/>
                <w:sz w:val="20"/>
              </w:rPr>
              <w:t xml:space="preserve"> </w:t>
            </w:r>
            <w:r>
              <w:rPr>
                <w:color w:val="231F20"/>
                <w:sz w:val="20"/>
              </w:rPr>
              <w:t>paid</w:t>
            </w:r>
          </w:p>
          <w:p w14:paraId="54DD0055" w14:textId="77777777" w:rsidR="00FA1E5A" w:rsidRDefault="00A22E84">
            <w:pPr>
              <w:pStyle w:val="TableParagraph"/>
              <w:spacing w:line="175" w:lineRule="exact"/>
              <w:ind w:left="1077"/>
              <w:rPr>
                <w:sz w:val="20"/>
              </w:rPr>
            </w:pPr>
            <w:r>
              <w:rPr>
                <w:color w:val="231F20"/>
                <w:sz w:val="20"/>
              </w:rPr>
              <w:t>mat leave</w:t>
            </w:r>
          </w:p>
        </w:tc>
        <w:tc>
          <w:tcPr>
            <w:tcW w:w="6434" w:type="dxa"/>
            <w:gridSpan w:val="3"/>
            <w:tcBorders>
              <w:left w:val="dotted" w:sz="12" w:space="0" w:color="263D8C"/>
            </w:tcBorders>
          </w:tcPr>
          <w:p w14:paraId="3D62AD0C" w14:textId="77777777" w:rsidR="00FA1E5A" w:rsidRDefault="00FA1E5A">
            <w:pPr>
              <w:pStyle w:val="TableParagraph"/>
              <w:rPr>
                <w:rFonts w:ascii="Times New Roman"/>
                <w:sz w:val="18"/>
              </w:rPr>
            </w:pPr>
          </w:p>
        </w:tc>
      </w:tr>
      <w:tr w:rsidR="00FA1E5A" w14:paraId="03C89D97" w14:textId="77777777">
        <w:trPr>
          <w:trHeight w:val="721"/>
        </w:trPr>
        <w:tc>
          <w:tcPr>
            <w:tcW w:w="2504" w:type="dxa"/>
            <w:vMerge/>
            <w:tcBorders>
              <w:top w:val="nil"/>
              <w:bottom w:val="single" w:sz="12" w:space="0" w:color="263D8C"/>
              <w:right w:val="dotted" w:sz="12" w:space="0" w:color="263D8C"/>
            </w:tcBorders>
          </w:tcPr>
          <w:p w14:paraId="3AC1FEC3" w14:textId="77777777" w:rsidR="00FA1E5A" w:rsidRDefault="00FA1E5A">
            <w:pPr>
              <w:rPr>
                <w:sz w:val="2"/>
                <w:szCs w:val="2"/>
              </w:rPr>
            </w:pPr>
          </w:p>
        </w:tc>
        <w:tc>
          <w:tcPr>
            <w:tcW w:w="1508" w:type="dxa"/>
            <w:gridSpan w:val="2"/>
            <w:tcBorders>
              <w:left w:val="dotted" w:sz="12" w:space="0" w:color="263D8C"/>
              <w:bottom w:val="single" w:sz="12" w:space="0" w:color="263D8C"/>
              <w:right w:val="single" w:sz="34" w:space="0" w:color="FFFFFF"/>
            </w:tcBorders>
            <w:shd w:val="clear" w:color="auto" w:fill="D6D9C2"/>
          </w:tcPr>
          <w:p w14:paraId="3F57499E" w14:textId="77777777" w:rsidR="00FA1E5A" w:rsidRDefault="00A22E84">
            <w:pPr>
              <w:pStyle w:val="TableParagraph"/>
              <w:spacing w:before="97"/>
              <w:ind w:left="72"/>
              <w:rPr>
                <w:sz w:val="20"/>
              </w:rPr>
            </w:pPr>
            <w:r>
              <w:rPr>
                <w:color w:val="231F20"/>
                <w:sz w:val="20"/>
              </w:rPr>
              <w:t>6 wks paid</w:t>
            </w:r>
          </w:p>
          <w:p w14:paraId="12B016E1" w14:textId="77777777" w:rsidR="00FA1E5A" w:rsidRDefault="00A22E84">
            <w:pPr>
              <w:pStyle w:val="TableParagraph"/>
              <w:spacing w:before="10"/>
              <w:ind w:left="72"/>
              <w:rPr>
                <w:sz w:val="20"/>
              </w:rPr>
            </w:pPr>
            <w:r>
              <w:rPr>
                <w:color w:val="231F20"/>
                <w:sz w:val="20"/>
              </w:rPr>
              <w:t>mat leave</w:t>
            </w:r>
          </w:p>
        </w:tc>
        <w:tc>
          <w:tcPr>
            <w:tcW w:w="4926" w:type="dxa"/>
            <w:tcBorders>
              <w:left w:val="single" w:sz="34" w:space="0" w:color="FFFFFF"/>
              <w:bottom w:val="single" w:sz="12" w:space="0" w:color="263D8C"/>
            </w:tcBorders>
          </w:tcPr>
          <w:p w14:paraId="086A7F79" w14:textId="77777777" w:rsidR="00FA1E5A" w:rsidRDefault="00FA1E5A">
            <w:pPr>
              <w:pStyle w:val="TableParagraph"/>
              <w:spacing w:before="10"/>
              <w:rPr>
                <w:b/>
                <w:sz w:val="18"/>
              </w:rPr>
            </w:pPr>
          </w:p>
          <w:p w14:paraId="78A8EE3D" w14:textId="77777777" w:rsidR="00FA1E5A" w:rsidRDefault="00A22E84">
            <w:pPr>
              <w:pStyle w:val="TableParagraph"/>
              <w:ind w:left="47"/>
              <w:rPr>
                <w:sz w:val="20"/>
              </w:rPr>
            </w:pPr>
            <w:r>
              <w:rPr>
                <w:color w:val="231F20"/>
                <w:sz w:val="20"/>
              </w:rPr>
              <w:t>13 wks paid SPL</w:t>
            </w:r>
          </w:p>
        </w:tc>
      </w:tr>
      <w:tr w:rsidR="00FA1E5A" w14:paraId="136F77C9" w14:textId="77777777">
        <w:trPr>
          <w:trHeight w:val="721"/>
        </w:trPr>
        <w:tc>
          <w:tcPr>
            <w:tcW w:w="2504" w:type="dxa"/>
            <w:tcBorders>
              <w:top w:val="single" w:sz="12" w:space="0" w:color="263D8C"/>
              <w:right w:val="dotted" w:sz="12" w:space="0" w:color="263D8C"/>
            </w:tcBorders>
          </w:tcPr>
          <w:p w14:paraId="42524E0C" w14:textId="77777777" w:rsidR="00FA1E5A" w:rsidRDefault="00FA1E5A">
            <w:pPr>
              <w:pStyle w:val="TableParagraph"/>
              <w:spacing w:before="9"/>
              <w:rPr>
                <w:b/>
                <w:sz w:val="23"/>
              </w:rPr>
            </w:pPr>
          </w:p>
          <w:p w14:paraId="6A88F1EE" w14:textId="77777777" w:rsidR="00FA1E5A" w:rsidRDefault="00A22E84">
            <w:pPr>
              <w:pStyle w:val="TableParagraph"/>
              <w:ind w:left="56"/>
              <w:rPr>
                <w:sz w:val="20"/>
              </w:rPr>
            </w:pPr>
            <w:r>
              <w:rPr>
                <w:color w:val="231F20"/>
                <w:sz w:val="20"/>
              </w:rPr>
              <w:t>Sean</w:t>
            </w:r>
          </w:p>
        </w:tc>
        <w:tc>
          <w:tcPr>
            <w:tcW w:w="1169" w:type="dxa"/>
            <w:tcBorders>
              <w:top w:val="single" w:sz="12" w:space="0" w:color="263D8C"/>
              <w:left w:val="dotted" w:sz="12" w:space="0" w:color="263D8C"/>
              <w:right w:val="single" w:sz="24" w:space="0" w:color="FFFFFF"/>
            </w:tcBorders>
            <w:shd w:val="clear" w:color="auto" w:fill="C4CFEA"/>
          </w:tcPr>
          <w:p w14:paraId="22B633EB" w14:textId="77777777" w:rsidR="00FA1E5A" w:rsidRDefault="00A22E84">
            <w:pPr>
              <w:pStyle w:val="TableParagraph"/>
              <w:spacing w:before="154" w:line="249" w:lineRule="auto"/>
              <w:ind w:left="72" w:right="264"/>
              <w:rPr>
                <w:sz w:val="20"/>
              </w:rPr>
            </w:pPr>
            <w:r>
              <w:rPr>
                <w:color w:val="231F20"/>
                <w:sz w:val="20"/>
              </w:rPr>
              <w:t>2 wks paternity</w:t>
            </w:r>
          </w:p>
        </w:tc>
        <w:tc>
          <w:tcPr>
            <w:tcW w:w="5265" w:type="dxa"/>
            <w:gridSpan w:val="2"/>
            <w:tcBorders>
              <w:top w:val="single" w:sz="12" w:space="0" w:color="263D8C"/>
              <w:left w:val="single" w:sz="24" w:space="0" w:color="FFFFFF"/>
            </w:tcBorders>
          </w:tcPr>
          <w:p w14:paraId="42F28CE5" w14:textId="77777777" w:rsidR="00FA1E5A" w:rsidRDefault="00A22E84">
            <w:pPr>
              <w:pStyle w:val="TableParagraph"/>
              <w:spacing w:before="154"/>
              <w:ind w:left="55"/>
              <w:rPr>
                <w:sz w:val="20"/>
              </w:rPr>
            </w:pPr>
            <w:r>
              <w:rPr>
                <w:color w:val="231F20"/>
                <w:sz w:val="20"/>
              </w:rPr>
              <w:t>14 wks</w:t>
            </w:r>
          </w:p>
          <w:p w14:paraId="6E1414D1" w14:textId="77777777" w:rsidR="00FA1E5A" w:rsidRDefault="00A22E84">
            <w:pPr>
              <w:pStyle w:val="TableParagraph"/>
              <w:spacing w:before="10"/>
              <w:ind w:left="55"/>
              <w:rPr>
                <w:sz w:val="20"/>
              </w:rPr>
            </w:pPr>
            <w:r>
              <w:rPr>
                <w:color w:val="231F20"/>
                <w:sz w:val="20"/>
              </w:rPr>
              <w:t>full pay SPL</w:t>
            </w:r>
          </w:p>
        </w:tc>
      </w:tr>
    </w:tbl>
    <w:p w14:paraId="36531630" w14:textId="77777777" w:rsidR="00FA1E5A" w:rsidRDefault="00FA1E5A">
      <w:pPr>
        <w:pStyle w:val="BodyText"/>
        <w:rPr>
          <w:b/>
          <w:sz w:val="20"/>
        </w:rPr>
      </w:pPr>
    </w:p>
    <w:p w14:paraId="2C8703CF" w14:textId="77777777" w:rsidR="00FA1E5A" w:rsidRDefault="00FA1E5A">
      <w:pPr>
        <w:pStyle w:val="BodyText"/>
        <w:rPr>
          <w:b/>
          <w:sz w:val="20"/>
        </w:rPr>
      </w:pPr>
    </w:p>
    <w:p w14:paraId="52A9E3E8" w14:textId="77777777" w:rsidR="00FA1E5A" w:rsidRDefault="00FA1E5A">
      <w:pPr>
        <w:pStyle w:val="BodyText"/>
        <w:spacing w:before="5"/>
        <w:rPr>
          <w:b/>
          <w:sz w:val="21"/>
        </w:rPr>
      </w:pPr>
    </w:p>
    <w:p w14:paraId="5A990E9A" w14:textId="77777777" w:rsidR="00FA1E5A" w:rsidRDefault="0057622C">
      <w:pPr>
        <w:spacing w:before="92" w:line="242" w:lineRule="auto"/>
        <w:ind w:left="503" w:right="917"/>
        <w:rPr>
          <w:b/>
          <w:sz w:val="24"/>
        </w:rPr>
      </w:pPr>
      <w:r>
        <w:rPr>
          <w:noProof/>
          <w:lang w:val="en-US" w:eastAsia="en-US" w:bidi="ar-SA"/>
        </w:rPr>
        <mc:AlternateContent>
          <mc:Choice Requires="wps">
            <w:drawing>
              <wp:anchor distT="0" distB="0" distL="114300" distR="114300" simplePos="0" relativeHeight="251677696" behindDoc="1" locked="0" layoutInCell="1" allowOverlap="1" wp14:anchorId="36DB235D" wp14:editId="6741AC75">
                <wp:simplePos x="0" y="0"/>
                <wp:positionH relativeFrom="page">
                  <wp:posOffset>539750</wp:posOffset>
                </wp:positionH>
                <wp:positionV relativeFrom="paragraph">
                  <wp:posOffset>-92710</wp:posOffset>
                </wp:positionV>
                <wp:extent cx="6480175" cy="4435475"/>
                <wp:effectExtent l="0" t="0" r="0" b="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43547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6197" id="Rectangle 38" o:spid="_x0000_s1026" style="position:absolute;margin-left:42.5pt;margin-top:-7.3pt;width:510.25pt;height:34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" fillcolor="#efeeed" stroked="f">
                <w10:wrap anchorx="page"/>
              </v:rect>
            </w:pict>
          </mc:Fallback>
        </mc:AlternateContent>
      </w:r>
      <w:r>
        <w:rPr>
          <w:noProof/>
          <w:lang w:val="en-US" w:eastAsia="en-US" w:bidi="ar-SA"/>
        </w:rPr>
        <mc:AlternateContent>
          <mc:Choice Requires="wpg">
            <w:drawing>
              <wp:anchor distT="0" distB="0" distL="114300" distR="114300" simplePos="0" relativeHeight="251679744" behindDoc="1" locked="0" layoutInCell="1" allowOverlap="1" wp14:anchorId="65EBC82C" wp14:editId="5D82030E">
                <wp:simplePos x="0" y="0"/>
                <wp:positionH relativeFrom="page">
                  <wp:posOffset>546100</wp:posOffset>
                </wp:positionH>
                <wp:positionV relativeFrom="paragraph">
                  <wp:posOffset>-1829435</wp:posOffset>
                </wp:positionV>
                <wp:extent cx="6473825" cy="1495425"/>
                <wp:effectExtent l="3175" t="3175" r="9525" b="6350"/>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60" y="-2881"/>
                          <a:chExt cx="10195" cy="2355"/>
                        </a:xfrm>
                      </wpg:grpSpPr>
                      <wps:wsp>
                        <wps:cNvPr id="51" name="Rectangle 37"/>
                        <wps:cNvSpPr>
                          <a:spLocks noChangeArrowheads="1"/>
                        </wps:cNvSpPr>
                        <wps:spPr bwMode="auto">
                          <a:xfrm>
                            <a:off x="865" y="-2876"/>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2" name="Text Box 36"/>
                        <wps:cNvSpPr txBox="1">
                          <a:spLocks noChangeArrowheads="1"/>
                        </wps:cNvSpPr>
                        <wps:spPr bwMode="auto">
                          <a:xfrm>
                            <a:off x="3400" y="-2766"/>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BF3E9B"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53" name="Text Box 35"/>
                        <wps:cNvSpPr txBox="1">
                          <a:spLocks noChangeArrowheads="1"/>
                        </wps:cNvSpPr>
                        <wps:spPr bwMode="auto">
                          <a:xfrm>
                            <a:off x="10188" y="-2061"/>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01DF3C" w14:textId="77777777" w:rsidR="008F497E" w:rsidRDefault="008F497E">
                              <w:pPr>
                                <w:spacing w:line="223" w:lineRule="exact"/>
                                <w:rPr>
                                  <w:sz w:val="20"/>
                                </w:rPr>
                              </w:pPr>
                              <w:r>
                                <w:rPr>
                                  <w:color w:val="231F20"/>
                                  <w:sz w:val="20"/>
                                </w:rPr>
                                <w:t>52</w:t>
                              </w:r>
                            </w:p>
                            <w:p w14:paraId="61DDC7E7"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BC82C" id="Group 34" o:spid="_x0000_s1086" style="position:absolute;left:0;text-align:left;margin-left:43pt;margin-top:-144.05pt;width:509.75pt;height:117.75pt;z-index:-251636736;mso-position-horizontal-relative:page;mso-position-vertical-relative:text" coordorigin="860,-2881"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">
                <v:rect id="Rectangle 37" o:spid="_x0000_s1087" style="position:absolute;left:865;top:-2876;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" filled="f" strokecolor="#263d8c" strokeweight=".5pt"/>
                <v:shape id="Text Box 36" o:spid="_x0000_s1088" type="#_x0000_t202" style="position:absolute;left:3400;top:-2766;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EBF3E9B" w14:textId="77777777" w:rsidR="008F497E" w:rsidRDefault="008F497E">
                        <w:pPr>
                          <w:spacing w:line="223" w:lineRule="exact"/>
                          <w:rPr>
                            <w:sz w:val="20"/>
                          </w:rPr>
                        </w:pPr>
                        <w:r>
                          <w:rPr>
                            <w:color w:val="231F20"/>
                            <w:sz w:val="20"/>
                          </w:rPr>
                          <w:t>Birth</w:t>
                        </w:r>
                      </w:p>
                    </w:txbxContent>
                  </v:textbox>
                </v:shape>
                <v:shape id="Text Box 35" o:spid="_x0000_s1089" type="#_x0000_t202" style="position:absolute;left:10188;top:-2061;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B01DF3C" w14:textId="77777777" w:rsidR="008F497E" w:rsidRDefault="008F497E">
                        <w:pPr>
                          <w:spacing w:line="223" w:lineRule="exact"/>
                          <w:rPr>
                            <w:sz w:val="20"/>
                          </w:rPr>
                        </w:pPr>
                        <w:r>
                          <w:rPr>
                            <w:color w:val="231F20"/>
                            <w:sz w:val="20"/>
                          </w:rPr>
                          <w:t>52</w:t>
                        </w:r>
                      </w:p>
                      <w:p w14:paraId="61DDC7E7" w14:textId="77777777" w:rsidR="008F497E" w:rsidRDefault="008F497E">
                        <w:pPr>
                          <w:spacing w:before="10"/>
                          <w:rPr>
                            <w:sz w:val="20"/>
                          </w:rPr>
                        </w:pPr>
                        <w:r>
                          <w:rPr>
                            <w:color w:val="231F20"/>
                            <w:sz w:val="20"/>
                          </w:rPr>
                          <w:t>weeks</w:t>
                        </w:r>
                      </w:p>
                    </w:txbxContent>
                  </v:textbox>
                </v:shape>
                <w10:wrap anchorx="page"/>
              </v:group>
            </w:pict>
          </mc:Fallback>
        </mc:AlternateContent>
      </w:r>
      <w:r>
        <w:rPr>
          <w:noProof/>
          <w:lang w:val="en-US" w:eastAsia="en-US" w:bidi="ar-SA"/>
        </w:rPr>
        <mc:AlternateContent>
          <mc:Choice Requires="wps">
            <w:drawing>
              <wp:anchor distT="0" distB="0" distL="114300" distR="114300" simplePos="0" relativeHeight="251680768" behindDoc="1" locked="0" layoutInCell="1" allowOverlap="1" wp14:anchorId="2A6D8467" wp14:editId="5FBC2845">
                <wp:simplePos x="0" y="0"/>
                <wp:positionH relativeFrom="page">
                  <wp:posOffset>1369695</wp:posOffset>
                </wp:positionH>
                <wp:positionV relativeFrom="paragraph">
                  <wp:posOffset>-1384300</wp:posOffset>
                </wp:positionV>
                <wp:extent cx="912495" cy="440690"/>
                <wp:effectExtent l="0" t="635" r="3810" b="0"/>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49BB" id="Rectangle 33" o:spid="_x0000_s1026" style="position:absolute;margin-left:107.85pt;margin-top:-109pt;width:71.85pt;height:34.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" fillcolor="#d6d9c2" stroked="f">
                <w10:wrap anchorx="page"/>
              </v:rect>
            </w:pict>
          </mc:Fallback>
        </mc:AlternateContent>
      </w:r>
      <w:r>
        <w:rPr>
          <w:noProof/>
          <w:lang w:val="en-US" w:eastAsia="en-US" w:bidi="ar-SA"/>
        </w:rPr>
        <mc:AlternateContent>
          <mc:Choice Requires="wps">
            <w:drawing>
              <wp:anchor distT="0" distB="0" distL="114300" distR="114300" simplePos="0" relativeHeight="251681792" behindDoc="1" locked="0" layoutInCell="1" allowOverlap="1" wp14:anchorId="4DFFDA82" wp14:editId="5061C664">
                <wp:simplePos x="0" y="0"/>
                <wp:positionH relativeFrom="page">
                  <wp:posOffset>3290570</wp:posOffset>
                </wp:positionH>
                <wp:positionV relativeFrom="paragraph">
                  <wp:posOffset>-1384300</wp:posOffset>
                </wp:positionV>
                <wp:extent cx="1644650" cy="440690"/>
                <wp:effectExtent l="4445" t="635" r="0" b="0"/>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AD60" id="Rectangle 32" o:spid="_x0000_s1026" style="position:absolute;margin-left:259.1pt;margin-top:-109pt;width:129.5pt;height:34.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" fillcolor="#cebace" stroked="f">
                <w10:wrap anchorx="page"/>
              </v:rect>
            </w:pict>
          </mc:Fallback>
        </mc:AlternateContent>
      </w:r>
      <w:r>
        <w:rPr>
          <w:noProof/>
          <w:lang w:val="en-US" w:eastAsia="en-US" w:bidi="ar-SA"/>
        </w:rPr>
        <mc:AlternateContent>
          <mc:Choice Requires="wps">
            <w:drawing>
              <wp:anchor distT="0" distB="0" distL="114300" distR="114300" simplePos="0" relativeHeight="251682816" behindDoc="1" locked="0" layoutInCell="1" allowOverlap="1" wp14:anchorId="0D6B0462" wp14:editId="5204D6AC">
                <wp:simplePos x="0" y="0"/>
                <wp:positionH relativeFrom="page">
                  <wp:posOffset>3072130</wp:posOffset>
                </wp:positionH>
                <wp:positionV relativeFrom="paragraph">
                  <wp:posOffset>-871220</wp:posOffset>
                </wp:positionV>
                <wp:extent cx="1639570" cy="440690"/>
                <wp:effectExtent l="0" t="0" r="3175" b="0"/>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440690"/>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27B6" id="Rectangle 31" o:spid="_x0000_s1026" style="position:absolute;margin-left:241.9pt;margin-top:-68.6pt;width:129.1pt;height:34.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" fillcolor="#cebace" stroked="f">
                <w10:wrap anchorx="page"/>
              </v:rect>
            </w:pict>
          </mc:Fallback>
        </mc:AlternateContent>
      </w:r>
      <w:r w:rsidR="00A22E84">
        <w:rPr>
          <w:b/>
          <w:color w:val="231F20"/>
          <w:sz w:val="24"/>
        </w:rPr>
        <w:t>Example – non-civil servant’s occupational shared parental pay does not affect civil servant’s entitlement to full shared parental pay</w:t>
      </w:r>
    </w:p>
    <w:p w14:paraId="3CD2032F" w14:textId="77777777" w:rsidR="00FA1E5A" w:rsidRDefault="00A22E84">
      <w:pPr>
        <w:pStyle w:val="BodyText"/>
        <w:spacing w:before="230" w:line="242" w:lineRule="auto"/>
        <w:ind w:left="503" w:right="701"/>
      </w:pPr>
      <w:r>
        <w:rPr>
          <w:color w:val="231F20"/>
        </w:rPr>
        <w:t>Ben is a civil servant. His partner, Jess, is not. Jess’s employer will pay 12 weeks maternity leave or shared parental leave at full pay.</w:t>
      </w:r>
    </w:p>
    <w:p w14:paraId="5FD108B9" w14:textId="77777777" w:rsidR="00FA1E5A" w:rsidRDefault="00A22E84">
      <w:pPr>
        <w:pStyle w:val="BodyText"/>
        <w:spacing w:before="172" w:line="242" w:lineRule="auto"/>
        <w:ind w:left="503" w:right="688"/>
      </w:pPr>
      <w:r>
        <w:rPr>
          <w:color w:val="231F20"/>
        </w:rPr>
        <w:t>Jess takes 2 weeks paid maternity leave after the baby is born and ends her maternity leave early to opt into shared parental leave.</w:t>
      </w:r>
    </w:p>
    <w:p w14:paraId="71489B90" w14:textId="77777777" w:rsidR="00FA1E5A" w:rsidRDefault="00A22E84">
      <w:pPr>
        <w:pStyle w:val="BodyText"/>
        <w:spacing w:before="173" w:line="242" w:lineRule="auto"/>
        <w:ind w:left="503" w:right="808"/>
      </w:pPr>
      <w:r>
        <w:rPr>
          <w:color w:val="231F20"/>
        </w:rPr>
        <w:t>Jess converts 50 weeks untaken maternity leave into 50 weeks shared parental leave. This means:</w:t>
      </w:r>
    </w:p>
    <w:p w14:paraId="0984D4E8" w14:textId="77777777" w:rsidR="00FA1E5A" w:rsidRDefault="00A22E84">
      <w:pPr>
        <w:pStyle w:val="ListParagraph"/>
        <w:numPr>
          <w:ilvl w:val="1"/>
          <w:numId w:val="12"/>
        </w:numPr>
        <w:tabs>
          <w:tab w:val="left" w:pos="790"/>
          <w:tab w:val="left" w:pos="791"/>
        </w:tabs>
        <w:spacing w:before="173" w:line="242" w:lineRule="auto"/>
        <w:ind w:left="790" w:right="723" w:hanging="300"/>
        <w:rPr>
          <w:sz w:val="24"/>
        </w:rPr>
      </w:pPr>
      <w:r>
        <w:rPr>
          <w:color w:val="231F20"/>
          <w:sz w:val="24"/>
        </w:rPr>
        <w:t>37 weeks untaken paid maternity leave are converted into 37 weeks paid shared parental leave,</w:t>
      </w:r>
      <w:r>
        <w:rPr>
          <w:color w:val="231F20"/>
          <w:spacing w:val="-2"/>
          <w:sz w:val="24"/>
        </w:rPr>
        <w:t xml:space="preserve"> </w:t>
      </w:r>
      <w:r>
        <w:rPr>
          <w:color w:val="231F20"/>
          <w:sz w:val="24"/>
        </w:rPr>
        <w:t>and</w:t>
      </w:r>
    </w:p>
    <w:p w14:paraId="47E889D8" w14:textId="77777777" w:rsidR="00FA1E5A" w:rsidRDefault="00A22E84">
      <w:pPr>
        <w:pStyle w:val="ListParagraph"/>
        <w:numPr>
          <w:ilvl w:val="1"/>
          <w:numId w:val="12"/>
        </w:numPr>
        <w:tabs>
          <w:tab w:val="left" w:pos="790"/>
          <w:tab w:val="left" w:pos="791"/>
        </w:tabs>
        <w:spacing w:before="115"/>
        <w:ind w:left="790" w:hanging="300"/>
        <w:rPr>
          <w:sz w:val="24"/>
        </w:rPr>
      </w:pPr>
      <w:r>
        <w:rPr>
          <w:color w:val="231F20"/>
          <w:sz w:val="24"/>
        </w:rPr>
        <w:t>13 weeks unpaid maternity leave are converted into 13 weeks unpaid shared parental</w:t>
      </w:r>
      <w:r>
        <w:rPr>
          <w:color w:val="231F20"/>
          <w:spacing w:val="-35"/>
          <w:sz w:val="24"/>
        </w:rPr>
        <w:t xml:space="preserve"> </w:t>
      </w:r>
      <w:r>
        <w:rPr>
          <w:color w:val="231F20"/>
          <w:spacing w:val="-5"/>
          <w:sz w:val="24"/>
        </w:rPr>
        <w:t>pay.</w:t>
      </w:r>
    </w:p>
    <w:p w14:paraId="3EFCFAD6" w14:textId="77777777" w:rsidR="00FA1E5A" w:rsidRDefault="00A22E84">
      <w:pPr>
        <w:pStyle w:val="BodyText"/>
        <w:spacing w:before="118"/>
        <w:ind w:left="503"/>
      </w:pPr>
      <w:r>
        <w:rPr>
          <w:color w:val="231F20"/>
        </w:rPr>
        <w:t>Ben, the civil servant, takes 24 weeks paid shared parental leave at full pay (26 weeks</w:t>
      </w:r>
    </w:p>
    <w:p w14:paraId="0A2FB5A4" w14:textId="77777777" w:rsidR="00FA1E5A" w:rsidRDefault="00A22E84">
      <w:pPr>
        <w:pStyle w:val="BodyText"/>
        <w:spacing w:before="4"/>
        <w:ind w:left="503"/>
      </w:pPr>
      <w:r>
        <w:rPr>
          <w:color w:val="231F20"/>
        </w:rPr>
        <w:t>entitlement – 2 weeks paid maternity leave).</w:t>
      </w:r>
    </w:p>
    <w:p w14:paraId="63581C82" w14:textId="77777777" w:rsidR="00FA1E5A" w:rsidRDefault="00A22E84">
      <w:pPr>
        <w:pStyle w:val="BodyText"/>
        <w:spacing w:before="174"/>
        <w:ind w:left="503"/>
      </w:pPr>
      <w:r>
        <w:rPr>
          <w:color w:val="231F20"/>
        </w:rPr>
        <w:t>Jess takes 13 weeks paid shared parental leave. 10 weeks are at full pay (12 weeks</w:t>
      </w:r>
    </w:p>
    <w:p w14:paraId="464A8F74" w14:textId="77777777" w:rsidR="00FA1E5A" w:rsidRDefault="00A22E84">
      <w:pPr>
        <w:pStyle w:val="BodyText"/>
        <w:spacing w:before="4"/>
        <w:ind w:left="503"/>
      </w:pPr>
      <w:r>
        <w:rPr>
          <w:color w:val="231F20"/>
        </w:rPr>
        <w:t>entitlement - 2 weeks maternity pay) and 3 weeks at statutory pay.</w:t>
      </w:r>
    </w:p>
    <w:p w14:paraId="356E2205" w14:textId="77777777" w:rsidR="00FA1E5A" w:rsidRDefault="00A22E84">
      <w:pPr>
        <w:pStyle w:val="BodyText"/>
        <w:spacing w:before="174"/>
        <w:ind w:left="503"/>
      </w:pPr>
      <w:r>
        <w:rPr>
          <w:color w:val="231F20"/>
        </w:rPr>
        <w:t>They decide not to take the 13 weeks unpaid shared parental leave available to them.</w:t>
      </w:r>
    </w:p>
    <w:p w14:paraId="5D1BDB3A" w14:textId="77777777" w:rsidR="00FA1E5A" w:rsidRDefault="0057622C">
      <w:pPr>
        <w:pStyle w:val="Heading3"/>
        <w:spacing w:before="174" w:line="242" w:lineRule="auto"/>
        <w:ind w:left="503" w:right="1543"/>
      </w:pPr>
      <w:r>
        <w:rPr>
          <w:noProof/>
          <w:lang w:val="en-US" w:eastAsia="en-US" w:bidi="ar-SA"/>
        </w:rPr>
        <mc:AlternateContent>
          <mc:Choice Requires="wpg">
            <w:drawing>
              <wp:anchor distT="0" distB="0" distL="114300" distR="114300" simplePos="0" relativeHeight="251678720" behindDoc="1" locked="0" layoutInCell="1" allowOverlap="1" wp14:anchorId="09EE801E" wp14:editId="1EAC775A">
                <wp:simplePos x="0" y="0"/>
                <wp:positionH relativeFrom="page">
                  <wp:posOffset>546100</wp:posOffset>
                </wp:positionH>
                <wp:positionV relativeFrom="paragraph">
                  <wp:posOffset>758825</wp:posOffset>
                </wp:positionV>
                <wp:extent cx="6473825" cy="1495425"/>
                <wp:effectExtent l="3175" t="11430" r="9525" b="7620"/>
                <wp:wrapNone/>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60" y="1195"/>
                          <a:chExt cx="10195" cy="2355"/>
                        </a:xfrm>
                      </wpg:grpSpPr>
                      <wps:wsp>
                        <wps:cNvPr id="42" name="Rectangle 30"/>
                        <wps:cNvSpPr>
                          <a:spLocks noChangeArrowheads="1"/>
                        </wps:cNvSpPr>
                        <wps:spPr bwMode="auto">
                          <a:xfrm>
                            <a:off x="865" y="1199"/>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3" name="Text Box 29"/>
                        <wps:cNvSpPr txBox="1">
                          <a:spLocks noChangeArrowheads="1"/>
                        </wps:cNvSpPr>
                        <wps:spPr bwMode="auto">
                          <a:xfrm>
                            <a:off x="1588" y="1310"/>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492531"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44" name="Text Box 28"/>
                        <wps:cNvSpPr txBox="1">
                          <a:spLocks noChangeArrowheads="1"/>
                        </wps:cNvSpPr>
                        <wps:spPr bwMode="auto">
                          <a:xfrm>
                            <a:off x="1093" y="2134"/>
                            <a:ext cx="120"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391086" w14:textId="77777777" w:rsidR="008F497E" w:rsidRDefault="008F497E">
                              <w:pPr>
                                <w:spacing w:line="223" w:lineRule="exact"/>
                                <w:rPr>
                                  <w:sz w:val="20"/>
                                </w:rPr>
                              </w:pPr>
                              <w:r>
                                <w:rPr>
                                  <w:color w:val="231F20"/>
                                  <w:sz w:val="20"/>
                                </w:rPr>
                                <w:t>J</w:t>
                              </w:r>
                            </w:p>
                          </w:txbxContent>
                        </wps:txbx>
                        <wps:bodyPr rot="0" vert="horz" wrap="square" lIns="0" tIns="0" rIns="0" bIns="0" anchor="t" anchorCtr="0" upright="1">
                          <a:noAutofit/>
                        </wps:bodyPr>
                      </wps:wsp>
                      <wps:wsp>
                        <wps:cNvPr id="45" name="Text Box 27"/>
                        <wps:cNvSpPr txBox="1">
                          <a:spLocks noChangeArrowheads="1"/>
                        </wps:cNvSpPr>
                        <wps:spPr bwMode="auto">
                          <a:xfrm>
                            <a:off x="10188" y="2014"/>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8D2B8D" w14:textId="77777777" w:rsidR="008F497E" w:rsidRDefault="008F497E">
                              <w:pPr>
                                <w:spacing w:line="223" w:lineRule="exact"/>
                                <w:rPr>
                                  <w:sz w:val="20"/>
                                </w:rPr>
                              </w:pPr>
                              <w:r>
                                <w:rPr>
                                  <w:color w:val="231F20"/>
                                  <w:sz w:val="20"/>
                                </w:rPr>
                                <w:t>52</w:t>
                              </w:r>
                            </w:p>
                            <w:p w14:paraId="76CC8B00"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s:wsp>
                        <wps:cNvPr id="46" name="Text Box 26"/>
                        <wps:cNvSpPr txBox="1">
                          <a:spLocks noChangeArrowheads="1"/>
                        </wps:cNvSpPr>
                        <wps:spPr bwMode="auto">
                          <a:xfrm>
                            <a:off x="1093" y="2942"/>
                            <a:ext cx="154"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DE2F7D" w14:textId="77777777" w:rsidR="008F497E" w:rsidRDefault="008F497E">
                              <w:pPr>
                                <w:spacing w:line="223" w:lineRule="exact"/>
                                <w:rPr>
                                  <w:sz w:val="20"/>
                                </w:rPr>
                              </w:pPr>
                              <w:r>
                                <w:rPr>
                                  <w:color w:val="231F20"/>
                                  <w:sz w:val="20"/>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801E" id="Group 25" o:spid="_x0000_s1090" style="position:absolute;left:0;text-align:left;margin-left:43pt;margin-top:59.75pt;width:509.75pt;height:117.75pt;z-index:-251637760;mso-position-horizontal-relative:page;mso-position-vertical-relative:text" coordorigin="860,1195"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">
                <v:rect id="Rectangle 30" o:spid="_x0000_s1091" style="position:absolute;left:865;top:1199;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" filled="f" strokecolor="#263d8c" strokeweight=".5pt"/>
                <v:shape id="Text Box 29" o:spid="_x0000_s1092" type="#_x0000_t202" style="position:absolute;left:1588;top:1310;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5492531" w14:textId="77777777" w:rsidR="008F497E" w:rsidRDefault="008F497E">
                        <w:pPr>
                          <w:spacing w:line="223" w:lineRule="exact"/>
                          <w:rPr>
                            <w:sz w:val="20"/>
                          </w:rPr>
                        </w:pPr>
                        <w:r>
                          <w:rPr>
                            <w:color w:val="231F20"/>
                            <w:sz w:val="20"/>
                          </w:rPr>
                          <w:t>Birth</w:t>
                        </w:r>
                      </w:p>
                    </w:txbxContent>
                  </v:textbox>
                </v:shape>
                <v:shape id="Text Box 28" o:spid="_x0000_s1093" type="#_x0000_t202" style="position:absolute;left:1093;top:2134;width:12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E391086" w14:textId="77777777" w:rsidR="008F497E" w:rsidRDefault="008F497E">
                        <w:pPr>
                          <w:spacing w:line="223" w:lineRule="exact"/>
                          <w:rPr>
                            <w:sz w:val="20"/>
                          </w:rPr>
                        </w:pPr>
                        <w:r>
                          <w:rPr>
                            <w:color w:val="231F20"/>
                            <w:sz w:val="20"/>
                          </w:rPr>
                          <w:t>J</w:t>
                        </w:r>
                      </w:p>
                    </w:txbxContent>
                  </v:textbox>
                </v:shape>
                <v:shape id="Text Box 27" o:spid="_x0000_s1094" type="#_x0000_t202" style="position:absolute;left:10188;top:2014;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48D2B8D" w14:textId="77777777" w:rsidR="008F497E" w:rsidRDefault="008F497E">
                        <w:pPr>
                          <w:spacing w:line="223" w:lineRule="exact"/>
                          <w:rPr>
                            <w:sz w:val="20"/>
                          </w:rPr>
                        </w:pPr>
                        <w:r>
                          <w:rPr>
                            <w:color w:val="231F20"/>
                            <w:sz w:val="20"/>
                          </w:rPr>
                          <w:t>52</w:t>
                        </w:r>
                      </w:p>
                      <w:p w14:paraId="76CC8B00" w14:textId="77777777" w:rsidR="008F497E" w:rsidRDefault="008F497E">
                        <w:pPr>
                          <w:spacing w:before="10"/>
                          <w:rPr>
                            <w:sz w:val="20"/>
                          </w:rPr>
                        </w:pPr>
                        <w:r>
                          <w:rPr>
                            <w:color w:val="231F20"/>
                            <w:sz w:val="20"/>
                          </w:rPr>
                          <w:t>weeks</w:t>
                        </w:r>
                      </w:p>
                    </w:txbxContent>
                  </v:textbox>
                </v:shape>
                <v:shape id="Text Box 26" o:spid="_x0000_s1095" type="#_x0000_t202" style="position:absolute;left:1093;top:2942;width:1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6DE2F7D" w14:textId="77777777" w:rsidR="008F497E" w:rsidRDefault="008F497E">
                        <w:pPr>
                          <w:spacing w:line="223" w:lineRule="exact"/>
                          <w:rPr>
                            <w:sz w:val="20"/>
                          </w:rPr>
                        </w:pPr>
                        <w:r>
                          <w:rPr>
                            <w:color w:val="231F20"/>
                            <w:sz w:val="20"/>
                          </w:rPr>
                          <w:t>B</w:t>
                        </w:r>
                      </w:p>
                    </w:txbxContent>
                  </v:textbox>
                </v:shape>
                <w10:wrap anchorx="page"/>
              </v:group>
            </w:pict>
          </mc:Fallback>
        </mc:AlternateContent>
      </w:r>
      <w:r w:rsidR="00A22E84">
        <w:rPr>
          <w:color w:val="231F20"/>
        </w:rPr>
        <w:t>As a couple they take a total of 39 weeks paid maternity leave and paid shared parental leave combined.</w:t>
      </w:r>
    </w:p>
    <w:p w14:paraId="10B62FDE" w14:textId="77777777" w:rsidR="00FA1E5A" w:rsidRDefault="00FA1E5A">
      <w:pPr>
        <w:pStyle w:val="BodyText"/>
        <w:rPr>
          <w:b/>
          <w:sz w:val="20"/>
        </w:rPr>
      </w:pPr>
    </w:p>
    <w:p w14:paraId="38570B6D" w14:textId="77777777" w:rsidR="00FA1E5A" w:rsidRDefault="00FA1E5A">
      <w:pPr>
        <w:pStyle w:val="BodyText"/>
        <w:rPr>
          <w:b/>
          <w:sz w:val="20"/>
        </w:rPr>
      </w:pPr>
    </w:p>
    <w:p w14:paraId="7E5E1BC7" w14:textId="77777777" w:rsidR="00FA1E5A" w:rsidRDefault="00FA1E5A">
      <w:pPr>
        <w:pStyle w:val="BodyText"/>
        <w:rPr>
          <w:b/>
          <w:sz w:val="20"/>
        </w:rPr>
      </w:pPr>
    </w:p>
    <w:p w14:paraId="7B5C908F" w14:textId="77777777" w:rsidR="00FA1E5A" w:rsidRDefault="0057622C">
      <w:pPr>
        <w:pStyle w:val="BodyText"/>
        <w:spacing w:before="5"/>
        <w:rPr>
          <w:b/>
          <w:sz w:val="10"/>
        </w:rPr>
      </w:pPr>
      <w:r>
        <w:rPr>
          <w:noProof/>
          <w:lang w:val="en-US" w:eastAsia="en-US" w:bidi="ar-SA"/>
        </w:rPr>
        <mc:AlternateContent>
          <mc:Choice Requires="wps">
            <w:drawing>
              <wp:anchor distT="0" distB="0" distL="0" distR="0" simplePos="0" relativeHeight="251642880" behindDoc="0" locked="0" layoutInCell="1" allowOverlap="1" wp14:anchorId="5D132F5C" wp14:editId="596B7CA1">
                <wp:simplePos x="0" y="0"/>
                <wp:positionH relativeFrom="page">
                  <wp:posOffset>1160780</wp:posOffset>
                </wp:positionH>
                <wp:positionV relativeFrom="paragraph">
                  <wp:posOffset>111125</wp:posOffset>
                </wp:positionV>
                <wp:extent cx="0" cy="0"/>
                <wp:effectExtent l="17780" t="18415" r="10795" b="10160"/>
                <wp:wrapTopAndBottom/>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3434" id="Line 2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4pt,8.75pt" to="91.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" strokecolor="#263d8c" strokeweight="1.5pt">
                <w10:wrap type="topAndBottom" anchorx="page"/>
              </v:line>
            </w:pict>
          </mc:Fallback>
        </mc:AlternateContent>
      </w:r>
    </w:p>
    <w:tbl>
      <w:tblPr>
        <w:tblW w:w="0" w:type="auto"/>
        <w:tblInd w:w="675" w:type="dxa"/>
        <w:tblLayout w:type="fixed"/>
        <w:tblCellMar>
          <w:left w:w="0" w:type="dxa"/>
          <w:right w:w="0" w:type="dxa"/>
        </w:tblCellMar>
        <w:tblLook w:val="01E0" w:firstRow="1" w:lastRow="1" w:firstColumn="1" w:lastColumn="1" w:noHBand="0" w:noVBand="0"/>
      </w:tblPr>
      <w:tblGrid>
        <w:gridCol w:w="731"/>
        <w:gridCol w:w="1153"/>
        <w:gridCol w:w="2950"/>
        <w:gridCol w:w="1046"/>
        <w:gridCol w:w="3121"/>
      </w:tblGrid>
      <w:tr w:rsidR="00FA1E5A" w14:paraId="3BAED24C" w14:textId="77777777">
        <w:trPr>
          <w:trHeight w:val="255"/>
        </w:trPr>
        <w:tc>
          <w:tcPr>
            <w:tcW w:w="731" w:type="dxa"/>
            <w:vMerge w:val="restart"/>
            <w:tcBorders>
              <w:bottom w:val="dotted" w:sz="12" w:space="0" w:color="263D8C"/>
              <w:right w:val="dotted" w:sz="12" w:space="0" w:color="263D8C"/>
            </w:tcBorders>
          </w:tcPr>
          <w:p w14:paraId="2922B41D" w14:textId="77777777" w:rsidR="00FA1E5A" w:rsidRDefault="00FA1E5A">
            <w:pPr>
              <w:pStyle w:val="TableParagraph"/>
              <w:rPr>
                <w:b/>
              </w:rPr>
            </w:pPr>
          </w:p>
          <w:p w14:paraId="3364813F" w14:textId="77777777" w:rsidR="00FA1E5A" w:rsidRDefault="00FA1E5A">
            <w:pPr>
              <w:pStyle w:val="TableParagraph"/>
              <w:spacing w:before="8"/>
              <w:rPr>
                <w:b/>
                <w:sz w:val="21"/>
              </w:rPr>
            </w:pPr>
          </w:p>
          <w:p w14:paraId="31BF1705" w14:textId="77777777" w:rsidR="00FA1E5A" w:rsidRDefault="00A22E84">
            <w:pPr>
              <w:pStyle w:val="TableParagraph"/>
              <w:ind w:left="57"/>
              <w:rPr>
                <w:sz w:val="20"/>
              </w:rPr>
            </w:pPr>
            <w:r>
              <w:rPr>
                <w:color w:val="231F20"/>
                <w:sz w:val="20"/>
              </w:rPr>
              <w:t>ess</w:t>
            </w:r>
          </w:p>
        </w:tc>
        <w:tc>
          <w:tcPr>
            <w:tcW w:w="8270" w:type="dxa"/>
            <w:gridSpan w:val="4"/>
            <w:tcBorders>
              <w:left w:val="dotted" w:sz="12" w:space="0" w:color="263D8C"/>
            </w:tcBorders>
          </w:tcPr>
          <w:p w14:paraId="0AE2D916" w14:textId="77777777" w:rsidR="00FA1E5A" w:rsidRDefault="00FA1E5A">
            <w:pPr>
              <w:pStyle w:val="TableParagraph"/>
              <w:rPr>
                <w:rFonts w:ascii="Times New Roman"/>
                <w:sz w:val="18"/>
              </w:rPr>
            </w:pPr>
          </w:p>
        </w:tc>
      </w:tr>
      <w:tr w:rsidR="00FA1E5A" w14:paraId="1D8B434E" w14:textId="77777777">
        <w:trPr>
          <w:trHeight w:val="721"/>
        </w:trPr>
        <w:tc>
          <w:tcPr>
            <w:tcW w:w="731" w:type="dxa"/>
            <w:vMerge/>
            <w:tcBorders>
              <w:top w:val="nil"/>
              <w:bottom w:val="dotted" w:sz="12" w:space="0" w:color="263D8C"/>
              <w:right w:val="dotted" w:sz="12" w:space="0" w:color="263D8C"/>
            </w:tcBorders>
          </w:tcPr>
          <w:p w14:paraId="3CC67504" w14:textId="77777777" w:rsidR="00FA1E5A" w:rsidRDefault="00FA1E5A">
            <w:pPr>
              <w:rPr>
                <w:sz w:val="2"/>
                <w:szCs w:val="2"/>
              </w:rPr>
            </w:pPr>
          </w:p>
        </w:tc>
        <w:tc>
          <w:tcPr>
            <w:tcW w:w="1153" w:type="dxa"/>
            <w:tcBorders>
              <w:left w:val="dotted" w:sz="12" w:space="0" w:color="263D8C"/>
              <w:bottom w:val="single" w:sz="12" w:space="0" w:color="263D8C"/>
              <w:right w:val="single" w:sz="18" w:space="0" w:color="FFFFFF"/>
            </w:tcBorders>
            <w:shd w:val="clear" w:color="auto" w:fill="D6D9C2"/>
          </w:tcPr>
          <w:p w14:paraId="2483F844" w14:textId="77777777" w:rsidR="00FA1E5A" w:rsidRDefault="00A22E84">
            <w:pPr>
              <w:pStyle w:val="TableParagraph"/>
              <w:spacing w:before="115" w:line="230" w:lineRule="auto"/>
              <w:ind w:left="64" w:right="86"/>
              <w:rPr>
                <w:sz w:val="20"/>
              </w:rPr>
            </w:pPr>
            <w:r>
              <w:rPr>
                <w:color w:val="231F20"/>
                <w:sz w:val="20"/>
              </w:rPr>
              <w:t>2 wks paid mat leave</w:t>
            </w:r>
          </w:p>
        </w:tc>
        <w:tc>
          <w:tcPr>
            <w:tcW w:w="2950" w:type="dxa"/>
            <w:tcBorders>
              <w:left w:val="single" w:sz="18" w:space="0" w:color="FFFFFF"/>
              <w:bottom w:val="single" w:sz="12" w:space="0" w:color="263D8C"/>
            </w:tcBorders>
            <w:shd w:val="clear" w:color="auto" w:fill="CEBACE"/>
          </w:tcPr>
          <w:p w14:paraId="75D80C10" w14:textId="77777777" w:rsidR="00FA1E5A" w:rsidRDefault="00FA1E5A">
            <w:pPr>
              <w:pStyle w:val="TableParagraph"/>
              <w:spacing w:before="10"/>
              <w:rPr>
                <w:b/>
                <w:sz w:val="18"/>
              </w:rPr>
            </w:pPr>
          </w:p>
          <w:p w14:paraId="5CBBC894" w14:textId="77777777" w:rsidR="00FA1E5A" w:rsidRDefault="00A22E84">
            <w:pPr>
              <w:pStyle w:val="TableParagraph"/>
              <w:ind w:left="55"/>
              <w:rPr>
                <w:color w:val="231F20"/>
                <w:sz w:val="20"/>
              </w:rPr>
            </w:pPr>
            <w:r>
              <w:rPr>
                <w:color w:val="231F20"/>
                <w:sz w:val="20"/>
              </w:rPr>
              <w:t>10 wks paid</w:t>
            </w:r>
            <w:r>
              <w:rPr>
                <w:color w:val="231F20"/>
                <w:spacing w:val="51"/>
                <w:sz w:val="20"/>
              </w:rPr>
              <w:t xml:space="preserve"> </w:t>
            </w:r>
            <w:r>
              <w:rPr>
                <w:color w:val="231F20"/>
                <w:sz w:val="20"/>
              </w:rPr>
              <w:t>SPL</w:t>
            </w:r>
          </w:p>
          <w:p w14:paraId="7C53A6F6" w14:textId="41B2D82F" w:rsidR="00622C93" w:rsidRDefault="00622C93">
            <w:pPr>
              <w:pStyle w:val="TableParagraph"/>
              <w:ind w:left="55"/>
              <w:rPr>
                <w:sz w:val="20"/>
              </w:rPr>
            </w:pPr>
            <w:r>
              <w:rPr>
                <w:color w:val="231F20"/>
                <w:sz w:val="20"/>
              </w:rPr>
              <w:t>3 wks statutory pay SPL</w:t>
            </w:r>
          </w:p>
        </w:tc>
        <w:tc>
          <w:tcPr>
            <w:tcW w:w="4167" w:type="dxa"/>
            <w:gridSpan w:val="2"/>
            <w:tcBorders>
              <w:bottom w:val="single" w:sz="12" w:space="0" w:color="263D8C"/>
            </w:tcBorders>
          </w:tcPr>
          <w:p w14:paraId="303933F6" w14:textId="77777777" w:rsidR="00FA1E5A" w:rsidRDefault="00FA1E5A">
            <w:pPr>
              <w:pStyle w:val="TableParagraph"/>
              <w:rPr>
                <w:rFonts w:ascii="Times New Roman"/>
                <w:sz w:val="24"/>
              </w:rPr>
            </w:pPr>
          </w:p>
        </w:tc>
      </w:tr>
      <w:tr w:rsidR="00FA1E5A" w14:paraId="3ABCBFC6" w14:textId="77777777">
        <w:trPr>
          <w:trHeight w:val="736"/>
        </w:trPr>
        <w:tc>
          <w:tcPr>
            <w:tcW w:w="731" w:type="dxa"/>
            <w:tcBorders>
              <w:top w:val="dotted" w:sz="12" w:space="0" w:color="263D8C"/>
              <w:right w:val="dotted" w:sz="12" w:space="0" w:color="263D8C"/>
            </w:tcBorders>
          </w:tcPr>
          <w:p w14:paraId="02A1C023" w14:textId="77777777" w:rsidR="00FA1E5A" w:rsidRDefault="00FA1E5A">
            <w:pPr>
              <w:pStyle w:val="TableParagraph"/>
              <w:spacing w:before="9"/>
              <w:rPr>
                <w:b/>
                <w:sz w:val="23"/>
              </w:rPr>
            </w:pPr>
          </w:p>
          <w:p w14:paraId="1254A60E" w14:textId="77777777" w:rsidR="00FA1E5A" w:rsidRDefault="00A22E84">
            <w:pPr>
              <w:pStyle w:val="TableParagraph"/>
              <w:ind w:left="90"/>
              <w:rPr>
                <w:sz w:val="20"/>
              </w:rPr>
            </w:pPr>
            <w:r>
              <w:rPr>
                <w:color w:val="231F20"/>
                <w:sz w:val="20"/>
              </w:rPr>
              <w:t>en</w:t>
            </w:r>
          </w:p>
        </w:tc>
        <w:tc>
          <w:tcPr>
            <w:tcW w:w="1153" w:type="dxa"/>
            <w:tcBorders>
              <w:top w:val="single" w:sz="12" w:space="0" w:color="263D8C"/>
              <w:left w:val="dotted" w:sz="12" w:space="0" w:color="263D8C"/>
              <w:right w:val="single" w:sz="18" w:space="0" w:color="FFFFFF"/>
            </w:tcBorders>
            <w:shd w:val="clear" w:color="auto" w:fill="C4CFEA"/>
          </w:tcPr>
          <w:p w14:paraId="5473286D" w14:textId="77777777" w:rsidR="00FA1E5A" w:rsidRDefault="00A22E84">
            <w:pPr>
              <w:pStyle w:val="TableParagraph"/>
              <w:spacing w:before="171" w:line="230" w:lineRule="auto"/>
              <w:ind w:left="80" w:right="248"/>
              <w:rPr>
                <w:sz w:val="20"/>
              </w:rPr>
            </w:pPr>
            <w:r>
              <w:rPr>
                <w:color w:val="231F20"/>
                <w:sz w:val="20"/>
              </w:rPr>
              <w:t>2 wks paternity</w:t>
            </w:r>
          </w:p>
        </w:tc>
        <w:tc>
          <w:tcPr>
            <w:tcW w:w="3996" w:type="dxa"/>
            <w:gridSpan w:val="2"/>
            <w:tcBorders>
              <w:top w:val="single" w:sz="12" w:space="0" w:color="263D8C"/>
              <w:left w:val="single" w:sz="18" w:space="0" w:color="FFFFFF"/>
            </w:tcBorders>
            <w:shd w:val="clear" w:color="auto" w:fill="CEBACE"/>
          </w:tcPr>
          <w:p w14:paraId="60E2B70F" w14:textId="77777777" w:rsidR="00FA1E5A" w:rsidRDefault="00FA1E5A">
            <w:pPr>
              <w:pStyle w:val="TableParagraph"/>
              <w:spacing w:before="9"/>
              <w:rPr>
                <w:b/>
                <w:sz w:val="23"/>
              </w:rPr>
            </w:pPr>
          </w:p>
          <w:p w14:paraId="7495B601" w14:textId="77777777" w:rsidR="00FA1E5A" w:rsidRDefault="00A22E84">
            <w:pPr>
              <w:pStyle w:val="TableParagraph"/>
              <w:ind w:left="55"/>
              <w:rPr>
                <w:sz w:val="20"/>
              </w:rPr>
            </w:pPr>
            <w:r>
              <w:rPr>
                <w:color w:val="231F20"/>
                <w:sz w:val="20"/>
              </w:rPr>
              <w:t>24 wks full pay SPL</w:t>
            </w:r>
          </w:p>
        </w:tc>
        <w:tc>
          <w:tcPr>
            <w:tcW w:w="3121" w:type="dxa"/>
            <w:tcBorders>
              <w:top w:val="single" w:sz="12" w:space="0" w:color="263D8C"/>
            </w:tcBorders>
          </w:tcPr>
          <w:p w14:paraId="2E74325C" w14:textId="77777777" w:rsidR="00FA1E5A" w:rsidRDefault="00FA1E5A">
            <w:pPr>
              <w:pStyle w:val="TableParagraph"/>
              <w:rPr>
                <w:rFonts w:ascii="Times New Roman"/>
                <w:sz w:val="24"/>
              </w:rPr>
            </w:pPr>
          </w:p>
        </w:tc>
      </w:tr>
    </w:tbl>
    <w:p w14:paraId="7615EC4A" w14:textId="77777777" w:rsidR="00FA1E5A" w:rsidRDefault="00FA1E5A">
      <w:pPr>
        <w:rPr>
          <w:rFonts w:ascii="Times New Roman"/>
          <w:sz w:val="24"/>
        </w:rPr>
        <w:sectPr w:rsidR="00FA1E5A">
          <w:pgSz w:w="11910" w:h="16840"/>
          <w:pgMar w:top="2480" w:right="460" w:bottom="600" w:left="460" w:header="1376" w:footer="336" w:gutter="0"/>
          <w:cols w:space="720"/>
        </w:sectPr>
      </w:pPr>
    </w:p>
    <w:p w14:paraId="4216B929" w14:textId="77777777" w:rsidR="00FA1E5A" w:rsidRDefault="00FA1E5A">
      <w:pPr>
        <w:pStyle w:val="BodyText"/>
        <w:rPr>
          <w:b/>
          <w:sz w:val="20"/>
        </w:rPr>
      </w:pPr>
    </w:p>
    <w:p w14:paraId="7CCA317B" w14:textId="77777777" w:rsidR="00FA1E5A" w:rsidRDefault="00FA1E5A">
      <w:pPr>
        <w:pStyle w:val="BodyText"/>
        <w:rPr>
          <w:b/>
          <w:sz w:val="20"/>
        </w:rPr>
      </w:pPr>
    </w:p>
    <w:p w14:paraId="73D948D8" w14:textId="77777777" w:rsidR="00FA1E5A" w:rsidRDefault="00FA1E5A">
      <w:pPr>
        <w:pStyle w:val="BodyText"/>
        <w:rPr>
          <w:b/>
          <w:sz w:val="20"/>
        </w:rPr>
      </w:pPr>
    </w:p>
    <w:p w14:paraId="71CC8EC3" w14:textId="77777777" w:rsidR="00FA1E5A" w:rsidRDefault="00FA1E5A">
      <w:pPr>
        <w:pStyle w:val="BodyText"/>
        <w:spacing w:before="8"/>
        <w:rPr>
          <w:b/>
          <w:sz w:val="21"/>
        </w:rPr>
      </w:pPr>
    </w:p>
    <w:p w14:paraId="4F8DB843" w14:textId="77777777" w:rsidR="00FA1E5A" w:rsidRDefault="00FA1E5A">
      <w:pPr>
        <w:rPr>
          <w:sz w:val="21"/>
        </w:rPr>
        <w:sectPr w:rsidR="00FA1E5A">
          <w:pgSz w:w="11910" w:h="16840"/>
          <w:pgMar w:top="2480" w:right="460" w:bottom="600" w:left="460" w:header="1376" w:footer="336" w:gutter="0"/>
          <w:cols w:space="720"/>
        </w:sectPr>
      </w:pPr>
    </w:p>
    <w:p w14:paraId="0AE2D210" w14:textId="77777777" w:rsidR="00FA1E5A" w:rsidRDefault="00A22E84">
      <w:pPr>
        <w:spacing w:before="92"/>
        <w:ind w:left="390"/>
        <w:rPr>
          <w:b/>
          <w:sz w:val="24"/>
        </w:rPr>
      </w:pPr>
      <w:r>
        <w:rPr>
          <w:b/>
          <w:color w:val="2B3071"/>
          <w:sz w:val="24"/>
        </w:rPr>
        <w:t>Talking to your manager</w:t>
      </w:r>
    </w:p>
    <w:p w14:paraId="3AA15C9F" w14:textId="77777777" w:rsidR="00FA1E5A" w:rsidRDefault="00FA1E5A">
      <w:pPr>
        <w:pStyle w:val="BodyText"/>
        <w:rPr>
          <w:b/>
          <w:sz w:val="25"/>
        </w:rPr>
      </w:pPr>
    </w:p>
    <w:p w14:paraId="5B6B0B10" w14:textId="77777777" w:rsidR="00FA1E5A" w:rsidRDefault="00A22E84">
      <w:pPr>
        <w:pStyle w:val="BodyText"/>
        <w:spacing w:line="242" w:lineRule="auto"/>
        <w:ind w:left="390"/>
      </w:pPr>
      <w:r>
        <w:rPr>
          <w:color w:val="231F20"/>
        </w:rPr>
        <w:t>Once you have some idea what you might want to do, you should talk to your manager. This way you can discuss when you would</w:t>
      </w:r>
      <w:r>
        <w:rPr>
          <w:color w:val="231F20"/>
          <w:spacing w:val="-23"/>
        </w:rPr>
        <w:t xml:space="preserve"> </w:t>
      </w:r>
      <w:r>
        <w:rPr>
          <w:color w:val="231F20"/>
        </w:rPr>
        <w:t>like to begin your leave, how long it will be for and if you want to take it in one block or a number of separate</w:t>
      </w:r>
      <w:r>
        <w:rPr>
          <w:color w:val="231F20"/>
          <w:spacing w:val="-2"/>
        </w:rPr>
        <w:t xml:space="preserve"> </w:t>
      </w:r>
      <w:r>
        <w:rPr>
          <w:color w:val="231F20"/>
        </w:rPr>
        <w:t>blocks.</w:t>
      </w:r>
    </w:p>
    <w:p w14:paraId="349453B5" w14:textId="77777777" w:rsidR="00FA1E5A" w:rsidRDefault="00A22E84">
      <w:pPr>
        <w:pStyle w:val="BodyText"/>
        <w:spacing w:before="92" w:line="242" w:lineRule="auto"/>
        <w:ind w:left="212" w:right="499"/>
      </w:pPr>
      <w:r>
        <w:br w:type="column"/>
      </w:r>
      <w:r>
        <w:rPr>
          <w:color w:val="231F20"/>
        </w:rPr>
        <w:t>Having early discussions will help you to agree the time off that you need and help your manager think about how this will affect the business.</w:t>
      </w:r>
    </w:p>
    <w:p w14:paraId="395C1A00" w14:textId="77777777" w:rsidR="00FA1E5A" w:rsidRDefault="00FA1E5A">
      <w:pPr>
        <w:pStyle w:val="BodyText"/>
        <w:spacing w:before="1"/>
        <w:rPr>
          <w:sz w:val="25"/>
        </w:rPr>
      </w:pPr>
    </w:p>
    <w:p w14:paraId="1D5E4446" w14:textId="77777777" w:rsidR="00FA1E5A" w:rsidRDefault="00A22E84">
      <w:pPr>
        <w:pStyle w:val="BodyText"/>
        <w:spacing w:line="242" w:lineRule="auto"/>
        <w:ind w:left="212" w:right="499"/>
      </w:pPr>
      <w:r>
        <w:rPr>
          <w:color w:val="231F20"/>
        </w:rPr>
        <w:t xml:space="preserve">You may find it helpful to complete the shared parental leave planner at </w:t>
      </w:r>
      <w:hyperlink w:anchor="_bookmark9" w:history="1">
        <w:r>
          <w:rPr>
            <w:color w:val="2972B9"/>
          </w:rPr>
          <w:t xml:space="preserve">Annex B </w:t>
        </w:r>
      </w:hyperlink>
      <w:r>
        <w:rPr>
          <w:color w:val="231F20"/>
        </w:rPr>
        <w:t>and to go through this with your manager.</w:t>
      </w:r>
    </w:p>
    <w:p w14:paraId="446DF5D7" w14:textId="77777777" w:rsidR="00FA1E5A" w:rsidRDefault="00FA1E5A">
      <w:pPr>
        <w:pStyle w:val="BodyText"/>
        <w:rPr>
          <w:sz w:val="25"/>
        </w:rPr>
      </w:pPr>
    </w:p>
    <w:p w14:paraId="497D0CBA" w14:textId="77777777" w:rsidR="00FA1E5A" w:rsidRDefault="00A22E84">
      <w:pPr>
        <w:pStyle w:val="BodyText"/>
        <w:spacing w:line="242" w:lineRule="auto"/>
        <w:ind w:left="212" w:right="483"/>
      </w:pPr>
      <w:r>
        <w:rPr>
          <w:color w:val="231F20"/>
        </w:rPr>
        <w:t>Remember your partner will also need to have these discussions with their employer.</w:t>
      </w:r>
    </w:p>
    <w:p w14:paraId="5D5E0A52"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25" w:space="40"/>
            <w:col w:w="5625"/>
          </w:cols>
        </w:sectPr>
      </w:pPr>
    </w:p>
    <w:p w14:paraId="7BBEC1F4" w14:textId="77777777" w:rsidR="00FA1E5A" w:rsidRDefault="00FA1E5A">
      <w:pPr>
        <w:pStyle w:val="BodyText"/>
        <w:rPr>
          <w:sz w:val="20"/>
        </w:rPr>
      </w:pPr>
    </w:p>
    <w:p w14:paraId="6023A97F" w14:textId="77777777" w:rsidR="00FA1E5A" w:rsidRDefault="00FA1E5A">
      <w:pPr>
        <w:pStyle w:val="BodyText"/>
        <w:rPr>
          <w:sz w:val="20"/>
        </w:rPr>
      </w:pPr>
    </w:p>
    <w:p w14:paraId="532A50B7" w14:textId="77777777" w:rsidR="00FA1E5A" w:rsidRDefault="00FA1E5A">
      <w:pPr>
        <w:pStyle w:val="BodyText"/>
        <w:rPr>
          <w:sz w:val="20"/>
        </w:rPr>
      </w:pPr>
    </w:p>
    <w:p w14:paraId="196765AF" w14:textId="77777777" w:rsidR="00FA1E5A" w:rsidRDefault="00FA1E5A">
      <w:pPr>
        <w:pStyle w:val="BodyText"/>
        <w:spacing w:before="5"/>
        <w:rPr>
          <w:sz w:val="20"/>
        </w:rPr>
      </w:pPr>
    </w:p>
    <w:p w14:paraId="2EB49EF3" w14:textId="77777777" w:rsidR="00FA1E5A" w:rsidRDefault="00FA1E5A">
      <w:pPr>
        <w:rPr>
          <w:sz w:val="20"/>
        </w:rPr>
        <w:sectPr w:rsidR="00FA1E5A">
          <w:headerReference w:type="default" r:id="rId23"/>
          <w:pgSz w:w="11910" w:h="16840"/>
          <w:pgMar w:top="2480" w:right="460" w:bottom="600" w:left="460" w:header="1936" w:footer="336" w:gutter="0"/>
          <w:cols w:space="720"/>
        </w:sectPr>
      </w:pPr>
    </w:p>
    <w:p w14:paraId="6242A8D7" w14:textId="77777777" w:rsidR="00FA1E5A" w:rsidRDefault="00A22E84">
      <w:pPr>
        <w:pStyle w:val="Heading2"/>
        <w:spacing w:line="247" w:lineRule="auto"/>
        <w:ind w:right="113"/>
      </w:pPr>
      <w:bookmarkStart w:id="4" w:name="_bookmark4"/>
      <w:bookmarkEnd w:id="4"/>
      <w:r>
        <w:rPr>
          <w:color w:val="2B3071"/>
        </w:rPr>
        <w:t>You should apply at least eight weeks before you want your shared parental leave to start.</w:t>
      </w:r>
    </w:p>
    <w:p w14:paraId="325434C5" w14:textId="77777777" w:rsidR="00FA1E5A" w:rsidRDefault="00A22E84">
      <w:pPr>
        <w:pStyle w:val="BodyText"/>
        <w:spacing w:before="261" w:line="242" w:lineRule="auto"/>
        <w:ind w:left="390"/>
      </w:pPr>
      <w:r>
        <w:rPr>
          <w:color w:val="231F20"/>
        </w:rPr>
        <w:t>This is called the eight-week notice period. This eight-week notice period also applies to the start of any changed arrangements you</w:t>
      </w:r>
      <w:r>
        <w:rPr>
          <w:color w:val="231F20"/>
          <w:spacing w:val="-20"/>
        </w:rPr>
        <w:t xml:space="preserve"> </w:t>
      </w:r>
      <w:r>
        <w:rPr>
          <w:color w:val="231F20"/>
        </w:rPr>
        <w:t xml:space="preserve">ask </w:t>
      </w:r>
      <w:r>
        <w:rPr>
          <w:color w:val="231F20"/>
          <w:spacing w:val="-4"/>
        </w:rPr>
        <w:t xml:space="preserve">for. </w:t>
      </w:r>
      <w:r>
        <w:rPr>
          <w:color w:val="231F20"/>
        </w:rPr>
        <w:t>Remember your partner will also have to let their employer know when there has been a change.</w:t>
      </w:r>
    </w:p>
    <w:p w14:paraId="63793C49" w14:textId="77777777" w:rsidR="00FA1E5A" w:rsidRDefault="00FA1E5A">
      <w:pPr>
        <w:pStyle w:val="BodyText"/>
        <w:spacing w:before="4"/>
        <w:rPr>
          <w:sz w:val="25"/>
        </w:rPr>
      </w:pPr>
    </w:p>
    <w:p w14:paraId="3D0AAABD" w14:textId="77777777" w:rsidR="00FA1E5A" w:rsidRDefault="00A22E84">
      <w:pPr>
        <w:pStyle w:val="BodyText"/>
        <w:spacing w:line="242" w:lineRule="auto"/>
        <w:ind w:left="390" w:right="425"/>
        <w:jc w:val="both"/>
      </w:pPr>
      <w:r>
        <w:rPr>
          <w:color w:val="231F20"/>
          <w:spacing w:val="-7"/>
        </w:rPr>
        <w:t xml:space="preserve">Your </w:t>
      </w:r>
      <w:r>
        <w:rPr>
          <w:color w:val="231F20"/>
        </w:rPr>
        <w:t xml:space="preserve">manager cannot refuse your request if you meet the eligibility requirements and you are taking your shared parental leave in a single block. </w:t>
      </w:r>
      <w:r>
        <w:rPr>
          <w:color w:val="231F20"/>
          <w:spacing w:val="-3"/>
        </w:rPr>
        <w:t xml:space="preserve">However, </w:t>
      </w:r>
      <w:r>
        <w:rPr>
          <w:color w:val="231F20"/>
        </w:rPr>
        <w:t>if you make an application for a number of separate</w:t>
      </w:r>
      <w:r>
        <w:rPr>
          <w:color w:val="231F20"/>
          <w:spacing w:val="-25"/>
        </w:rPr>
        <w:t xml:space="preserve"> </w:t>
      </w:r>
      <w:r>
        <w:rPr>
          <w:color w:val="231F20"/>
        </w:rPr>
        <w:t>blocks</w:t>
      </w:r>
    </w:p>
    <w:p w14:paraId="5D44F5EA" w14:textId="77777777" w:rsidR="00FA1E5A" w:rsidRDefault="00A22E84">
      <w:pPr>
        <w:pStyle w:val="BodyText"/>
        <w:spacing w:before="6" w:line="242" w:lineRule="auto"/>
        <w:ind w:left="390" w:right="36"/>
      </w:pPr>
      <w:r>
        <w:rPr>
          <w:color w:val="231F20"/>
        </w:rPr>
        <w:t xml:space="preserve">of leave, your manager doesn’t have to agree if they feel the business couldn’t support this pattern. </w:t>
      </w:r>
      <w:r>
        <w:rPr>
          <w:color w:val="231F20"/>
          <w:spacing w:val="-7"/>
        </w:rPr>
        <w:t xml:space="preserve">Your </w:t>
      </w:r>
      <w:r>
        <w:rPr>
          <w:color w:val="231F20"/>
        </w:rPr>
        <w:t xml:space="preserve">manager should talk to you about your request. </w:t>
      </w:r>
      <w:r>
        <w:rPr>
          <w:color w:val="231F20"/>
          <w:spacing w:val="-8"/>
        </w:rPr>
        <w:t xml:space="preserve">You </w:t>
      </w:r>
      <w:r>
        <w:rPr>
          <w:color w:val="231F20"/>
        </w:rPr>
        <w:t>may be able to work out a compromise.</w:t>
      </w:r>
    </w:p>
    <w:p w14:paraId="399B095F" w14:textId="77777777" w:rsidR="00FA1E5A" w:rsidRDefault="00FA1E5A">
      <w:pPr>
        <w:pStyle w:val="BodyText"/>
        <w:spacing w:before="2"/>
        <w:rPr>
          <w:sz w:val="25"/>
        </w:rPr>
      </w:pPr>
    </w:p>
    <w:p w14:paraId="0BC3428E" w14:textId="77777777" w:rsidR="00FA1E5A" w:rsidRDefault="00A22E84">
      <w:pPr>
        <w:pStyle w:val="BodyText"/>
        <w:spacing w:before="1" w:line="242" w:lineRule="auto"/>
        <w:ind w:left="390" w:right="117"/>
      </w:pPr>
      <w:r>
        <w:rPr>
          <w:color w:val="231F20"/>
        </w:rPr>
        <w:t>It is best if you and your manager can agree a pattern that suits both you and the business. If this isn’t possible, you have the legal right to take a single block of shared parental</w:t>
      </w:r>
      <w:r>
        <w:rPr>
          <w:color w:val="231F20"/>
          <w:spacing w:val="-16"/>
        </w:rPr>
        <w:t xml:space="preserve"> </w:t>
      </w:r>
      <w:r>
        <w:rPr>
          <w:color w:val="231F20"/>
        </w:rPr>
        <w:t>leave.</w:t>
      </w:r>
    </w:p>
    <w:p w14:paraId="5CDCE82C" w14:textId="77777777" w:rsidR="00FA1E5A" w:rsidRDefault="00A22E84">
      <w:pPr>
        <w:pStyle w:val="Heading3"/>
        <w:spacing w:before="107" w:line="242" w:lineRule="auto"/>
        <w:ind w:left="132" w:right="711"/>
      </w:pPr>
      <w:r>
        <w:rPr>
          <w:b w:val="0"/>
        </w:rPr>
        <w:br w:type="column"/>
      </w:r>
      <w:r>
        <w:rPr>
          <w:color w:val="2B3071"/>
        </w:rPr>
        <w:t>Applying when you haven’t sorted out all the details with your manager</w:t>
      </w:r>
    </w:p>
    <w:p w14:paraId="21C3CEBB" w14:textId="77777777" w:rsidR="00FA1E5A" w:rsidRDefault="00FA1E5A">
      <w:pPr>
        <w:pStyle w:val="BodyText"/>
        <w:spacing w:before="10"/>
        <w:rPr>
          <w:b/>
        </w:rPr>
      </w:pPr>
    </w:p>
    <w:p w14:paraId="6FDEA13D" w14:textId="77777777" w:rsidR="00FA1E5A" w:rsidRDefault="00A22E84">
      <w:pPr>
        <w:pStyle w:val="BodyText"/>
        <w:spacing w:line="242" w:lineRule="auto"/>
        <w:ind w:left="132" w:right="496"/>
      </w:pPr>
      <w:r>
        <w:rPr>
          <w:color w:val="231F20"/>
        </w:rPr>
        <w:t>If you have not sorted everything out in advance with your manager, you can do so during the first two weeks of the eight-week notice period. You can withdraw or change your application during these first two weeks without it affecting your right to submit three applications. If you want to change your application after these first two weeks, this will count as a second application.</w:t>
      </w:r>
    </w:p>
    <w:p w14:paraId="4ADCA209" w14:textId="77777777" w:rsidR="00FA1E5A" w:rsidRDefault="00FA1E5A">
      <w:pPr>
        <w:pStyle w:val="BodyText"/>
        <w:spacing w:before="7"/>
        <w:rPr>
          <w:sz w:val="25"/>
        </w:rPr>
      </w:pPr>
    </w:p>
    <w:p w14:paraId="0D411D4C" w14:textId="77777777" w:rsidR="00FA1E5A" w:rsidRDefault="00A22E84">
      <w:pPr>
        <w:pStyle w:val="Heading3"/>
        <w:spacing w:before="0"/>
        <w:ind w:left="132"/>
      </w:pPr>
      <w:r>
        <w:rPr>
          <w:color w:val="2B3071"/>
        </w:rPr>
        <w:t>Exercising the right to take a block of leave</w:t>
      </w:r>
    </w:p>
    <w:p w14:paraId="160DA0EA" w14:textId="77777777" w:rsidR="00FA1E5A" w:rsidRDefault="00FA1E5A">
      <w:pPr>
        <w:pStyle w:val="BodyText"/>
        <w:rPr>
          <w:b/>
          <w:sz w:val="25"/>
        </w:rPr>
      </w:pPr>
    </w:p>
    <w:p w14:paraId="23E2DC3E" w14:textId="77777777" w:rsidR="00FA1E5A" w:rsidRDefault="00A22E84">
      <w:pPr>
        <w:pStyle w:val="BodyText"/>
        <w:spacing w:line="242" w:lineRule="auto"/>
        <w:ind w:left="132" w:right="497"/>
      </w:pPr>
      <w:r>
        <w:rPr>
          <w:color w:val="231F20"/>
        </w:rPr>
        <w:t>If your manager refuses your request to take your shared parental leave in separate blocks, you have five days from the end of the first two week period to let your manager know the dates of the single block of shared parental leave which you will be</w:t>
      </w:r>
      <w:r>
        <w:rPr>
          <w:color w:val="231F20"/>
          <w:spacing w:val="-6"/>
        </w:rPr>
        <w:t xml:space="preserve"> </w:t>
      </w:r>
      <w:r>
        <w:rPr>
          <w:color w:val="231F20"/>
        </w:rPr>
        <w:t>taking.</w:t>
      </w:r>
    </w:p>
    <w:p w14:paraId="512808F2" w14:textId="77777777" w:rsidR="00FA1E5A" w:rsidRDefault="00FA1E5A">
      <w:pPr>
        <w:pStyle w:val="BodyText"/>
        <w:spacing w:before="4"/>
        <w:rPr>
          <w:sz w:val="25"/>
        </w:rPr>
      </w:pPr>
    </w:p>
    <w:p w14:paraId="07EBFE44" w14:textId="77777777" w:rsidR="00FA1E5A" w:rsidRDefault="00A22E84">
      <w:pPr>
        <w:pStyle w:val="BodyText"/>
        <w:spacing w:line="242" w:lineRule="auto"/>
        <w:ind w:left="132" w:right="642"/>
      </w:pPr>
      <w:r>
        <w:rPr>
          <w:color w:val="231F20"/>
        </w:rPr>
        <w:t>This is also what you can do if your manager fails to respond to your request.</w:t>
      </w:r>
    </w:p>
    <w:p w14:paraId="03861BB9" w14:textId="77777777" w:rsidR="00FA1E5A" w:rsidRDefault="00FA1E5A">
      <w:pPr>
        <w:spacing w:line="242" w:lineRule="auto"/>
        <w:sectPr w:rsidR="00FA1E5A">
          <w:type w:val="continuous"/>
          <w:pgSz w:w="11910" w:h="16840"/>
          <w:pgMar w:top="1580" w:right="460" w:bottom="280" w:left="460" w:header="720" w:footer="720" w:gutter="0"/>
          <w:cols w:num="2" w:space="720" w:equalWidth="0">
            <w:col w:w="5406" w:space="40"/>
            <w:col w:w="5544"/>
          </w:cols>
        </w:sectPr>
      </w:pPr>
    </w:p>
    <w:p w14:paraId="4AE23158" w14:textId="77777777" w:rsidR="00FA1E5A" w:rsidRDefault="00FA1E5A">
      <w:pPr>
        <w:pStyle w:val="BodyText"/>
        <w:spacing w:before="3" w:after="1"/>
        <w:rPr>
          <w:sz w:val="21"/>
        </w:rPr>
      </w:pPr>
    </w:p>
    <w:p w14:paraId="628BCC17" w14:textId="77777777" w:rsidR="00FA1E5A" w:rsidRDefault="0057622C">
      <w:pPr>
        <w:pStyle w:val="BodyText"/>
        <w:ind w:left="390"/>
        <w:rPr>
          <w:sz w:val="20"/>
        </w:rPr>
      </w:pPr>
      <w:r>
        <w:rPr>
          <w:noProof/>
          <w:sz w:val="20"/>
          <w:lang w:val="en-US" w:eastAsia="en-US" w:bidi="ar-SA"/>
        </w:rPr>
        <mc:AlternateContent>
          <mc:Choice Requires="wps">
            <w:drawing>
              <wp:inline distT="0" distB="0" distL="0" distR="0" wp14:anchorId="3673FD1E" wp14:editId="0B990A87">
                <wp:extent cx="6480175" cy="2898140"/>
                <wp:effectExtent l="0" t="0" r="0" b="0"/>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89814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57D67B" w14:textId="77777777" w:rsidR="008F497E" w:rsidRDefault="008F497E">
                            <w:pPr>
                              <w:pStyle w:val="BodyText"/>
                              <w:spacing w:before="7"/>
                              <w:rPr>
                                <w:sz w:val="22"/>
                              </w:rPr>
                            </w:pPr>
                          </w:p>
                          <w:p w14:paraId="0BCC1DD4" w14:textId="77777777" w:rsidR="008F497E" w:rsidRDefault="008F497E">
                            <w:pPr>
                              <w:ind w:left="113"/>
                              <w:rPr>
                                <w:b/>
                                <w:sz w:val="24"/>
                              </w:rPr>
                            </w:pPr>
                            <w:r>
                              <w:rPr>
                                <w:b/>
                                <w:color w:val="231F20"/>
                                <w:sz w:val="24"/>
                              </w:rPr>
                              <w:t>Example – one application for separate blocks of shared parental leave</w:t>
                            </w:r>
                          </w:p>
                          <w:p w14:paraId="30A10C48" w14:textId="77777777" w:rsidR="008F497E" w:rsidRDefault="008F497E">
                            <w:pPr>
                              <w:pStyle w:val="BodyText"/>
                              <w:spacing w:before="231"/>
                              <w:ind w:left="113"/>
                            </w:pPr>
                            <w:r>
                              <w:rPr>
                                <w:color w:val="231F20"/>
                              </w:rPr>
                              <w:t>Mark wants to take 8 weeks shared parental leave.</w:t>
                            </w:r>
                          </w:p>
                          <w:p w14:paraId="2D60FDD3" w14:textId="77777777" w:rsidR="008F497E" w:rsidRDefault="008F497E">
                            <w:pPr>
                              <w:pStyle w:val="BodyText"/>
                              <w:spacing w:before="174"/>
                              <w:ind w:left="113"/>
                            </w:pPr>
                            <w:r>
                              <w:rPr>
                                <w:color w:val="231F20"/>
                              </w:rPr>
                              <w:t>He wants to take 2 weeks after his paternity leave and then return to work for 4 weeks.</w:t>
                            </w:r>
                          </w:p>
                          <w:p w14:paraId="7CF64F0E" w14:textId="77777777" w:rsidR="008F497E" w:rsidRDefault="008F497E">
                            <w:pPr>
                              <w:pStyle w:val="BodyText"/>
                              <w:spacing w:before="174"/>
                              <w:ind w:left="113"/>
                            </w:pPr>
                            <w:r>
                              <w:rPr>
                                <w:color w:val="231F20"/>
                              </w:rPr>
                              <w:t>He then wants to take a further 6 weeks shared parental leave.</w:t>
                            </w:r>
                          </w:p>
                          <w:p w14:paraId="1043D043" w14:textId="77777777" w:rsidR="008F497E" w:rsidRDefault="008F497E">
                            <w:pPr>
                              <w:pStyle w:val="BodyText"/>
                              <w:spacing w:before="174"/>
                              <w:ind w:left="113"/>
                            </w:pPr>
                            <w:r>
                              <w:rPr>
                                <w:color w:val="231F20"/>
                              </w:rPr>
                              <w:t>He makes one application for the two blocks of leave.</w:t>
                            </w:r>
                          </w:p>
                          <w:p w14:paraId="14995DB4" w14:textId="77777777" w:rsidR="008F497E" w:rsidRDefault="008F497E">
                            <w:pPr>
                              <w:pStyle w:val="BodyText"/>
                              <w:spacing w:before="174"/>
                              <w:ind w:left="113"/>
                            </w:pPr>
                            <w:r>
                              <w:rPr>
                                <w:color w:val="231F20"/>
                              </w:rPr>
                              <w:t>Mark’s manager refuses the request as they feel the business can’t support it.</w:t>
                            </w:r>
                          </w:p>
                          <w:p w14:paraId="5AAC812E" w14:textId="77777777" w:rsidR="008F497E" w:rsidRDefault="008F497E">
                            <w:pPr>
                              <w:pStyle w:val="BodyText"/>
                              <w:spacing w:before="175"/>
                              <w:ind w:left="113"/>
                            </w:pPr>
                            <w:r>
                              <w:rPr>
                                <w:color w:val="231F20"/>
                              </w:rPr>
                              <w:t>Mark lets his manager know, within five days of the end of the first two week notice period,</w:t>
                            </w:r>
                          </w:p>
                          <w:p w14:paraId="26E4A3CB" w14:textId="77777777" w:rsidR="008F497E" w:rsidRDefault="008F497E">
                            <w:pPr>
                              <w:pStyle w:val="BodyText"/>
                              <w:spacing w:before="4"/>
                              <w:ind w:left="113"/>
                            </w:pPr>
                            <w:r>
                              <w:rPr>
                                <w:color w:val="231F20"/>
                              </w:rPr>
                              <w:t>that he will be taking shared parental leave in a single block following his paternity leave.</w:t>
                            </w:r>
                          </w:p>
                          <w:p w14:paraId="2C6C73AC" w14:textId="77777777" w:rsidR="008F497E" w:rsidRDefault="008F497E">
                            <w:pPr>
                              <w:pStyle w:val="BodyText"/>
                              <w:spacing w:before="174" w:line="242" w:lineRule="auto"/>
                              <w:ind w:left="113" w:right="707"/>
                            </w:pPr>
                            <w:r>
                              <w:rPr>
                                <w:color w:val="231F20"/>
                              </w:rPr>
                              <w:t>This means Mark will take 10 consecutive weeks – 2 weeks paternity leave and 8 weeks shared parental leave.</w:t>
                            </w:r>
                          </w:p>
                        </w:txbxContent>
                      </wps:txbx>
                      <wps:bodyPr rot="0" vert="horz" wrap="square" lIns="0" tIns="0" rIns="0" bIns="0" anchor="t" anchorCtr="0" upright="1">
                        <a:noAutofit/>
                      </wps:bodyPr>
                    </wps:wsp>
                  </a:graphicData>
                </a:graphic>
              </wp:inline>
            </w:drawing>
          </mc:Choice>
          <mc:Fallback>
            <w:pict>
              <v:shape w14:anchorId="3673FD1E" id="Text Box 23" o:spid="_x0000_s1096" type="#_x0000_t202" style="width:510.25pt;height:2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" fillcolor="#efeeed" stroked="f">
                <v:textbox inset="0,0,0,0">
                  <w:txbxContent>
                    <w:p w14:paraId="7357D67B" w14:textId="77777777" w:rsidR="008F497E" w:rsidRDefault="008F497E">
                      <w:pPr>
                        <w:pStyle w:val="BodyText"/>
                        <w:spacing w:before="7"/>
                        <w:rPr>
                          <w:sz w:val="22"/>
                        </w:rPr>
                      </w:pPr>
                    </w:p>
                    <w:p w14:paraId="0BCC1DD4" w14:textId="77777777" w:rsidR="008F497E" w:rsidRDefault="008F497E">
                      <w:pPr>
                        <w:ind w:left="113"/>
                        <w:rPr>
                          <w:b/>
                          <w:sz w:val="24"/>
                        </w:rPr>
                      </w:pPr>
                      <w:r>
                        <w:rPr>
                          <w:b/>
                          <w:color w:val="231F20"/>
                          <w:sz w:val="24"/>
                        </w:rPr>
                        <w:t>Example – one application for separate blocks of shared parental leave</w:t>
                      </w:r>
                    </w:p>
                    <w:p w14:paraId="30A10C48" w14:textId="77777777" w:rsidR="008F497E" w:rsidRDefault="008F497E">
                      <w:pPr>
                        <w:pStyle w:val="BodyText"/>
                        <w:spacing w:before="231"/>
                        <w:ind w:left="113"/>
                      </w:pPr>
                      <w:r>
                        <w:rPr>
                          <w:color w:val="231F20"/>
                        </w:rPr>
                        <w:t>Mark wants to take 8 weeks shared parental leave.</w:t>
                      </w:r>
                    </w:p>
                    <w:p w14:paraId="2D60FDD3" w14:textId="77777777" w:rsidR="008F497E" w:rsidRDefault="008F497E">
                      <w:pPr>
                        <w:pStyle w:val="BodyText"/>
                        <w:spacing w:before="174"/>
                        <w:ind w:left="113"/>
                      </w:pPr>
                      <w:r>
                        <w:rPr>
                          <w:color w:val="231F20"/>
                        </w:rPr>
                        <w:t>He wants to take 2 weeks after his paternity leave and then return to work for 4 weeks.</w:t>
                      </w:r>
                    </w:p>
                    <w:p w14:paraId="7CF64F0E" w14:textId="77777777" w:rsidR="008F497E" w:rsidRDefault="008F497E">
                      <w:pPr>
                        <w:pStyle w:val="BodyText"/>
                        <w:spacing w:before="174"/>
                        <w:ind w:left="113"/>
                      </w:pPr>
                      <w:r>
                        <w:rPr>
                          <w:color w:val="231F20"/>
                        </w:rPr>
                        <w:t>He then wants to take a further 6 weeks shared parental leave.</w:t>
                      </w:r>
                    </w:p>
                    <w:p w14:paraId="1043D043" w14:textId="77777777" w:rsidR="008F497E" w:rsidRDefault="008F497E">
                      <w:pPr>
                        <w:pStyle w:val="BodyText"/>
                        <w:spacing w:before="174"/>
                        <w:ind w:left="113"/>
                      </w:pPr>
                      <w:r>
                        <w:rPr>
                          <w:color w:val="231F20"/>
                        </w:rPr>
                        <w:t>He makes one application for the two blocks of leave.</w:t>
                      </w:r>
                    </w:p>
                    <w:p w14:paraId="14995DB4" w14:textId="77777777" w:rsidR="008F497E" w:rsidRDefault="008F497E">
                      <w:pPr>
                        <w:pStyle w:val="BodyText"/>
                        <w:spacing w:before="174"/>
                        <w:ind w:left="113"/>
                      </w:pPr>
                      <w:r>
                        <w:rPr>
                          <w:color w:val="231F20"/>
                        </w:rPr>
                        <w:t>Mark’s manager refuses the request as they feel the business can’t support it.</w:t>
                      </w:r>
                    </w:p>
                    <w:p w14:paraId="5AAC812E" w14:textId="77777777" w:rsidR="008F497E" w:rsidRDefault="008F497E">
                      <w:pPr>
                        <w:pStyle w:val="BodyText"/>
                        <w:spacing w:before="175"/>
                        <w:ind w:left="113"/>
                      </w:pPr>
                      <w:r>
                        <w:rPr>
                          <w:color w:val="231F20"/>
                        </w:rPr>
                        <w:t>Mark lets his manager know, within five days of the end of the first two week notice period,</w:t>
                      </w:r>
                    </w:p>
                    <w:p w14:paraId="26E4A3CB" w14:textId="77777777" w:rsidR="008F497E" w:rsidRDefault="008F497E">
                      <w:pPr>
                        <w:pStyle w:val="BodyText"/>
                        <w:spacing w:before="4"/>
                        <w:ind w:left="113"/>
                      </w:pPr>
                      <w:r>
                        <w:rPr>
                          <w:color w:val="231F20"/>
                        </w:rPr>
                        <w:t>that he will be taking shared parental leave in a single block following his paternity leave.</w:t>
                      </w:r>
                    </w:p>
                    <w:p w14:paraId="2C6C73AC" w14:textId="77777777" w:rsidR="008F497E" w:rsidRDefault="008F497E">
                      <w:pPr>
                        <w:pStyle w:val="BodyText"/>
                        <w:spacing w:before="174" w:line="242" w:lineRule="auto"/>
                        <w:ind w:left="113" w:right="707"/>
                      </w:pPr>
                      <w:r>
                        <w:rPr>
                          <w:color w:val="231F20"/>
                        </w:rPr>
                        <w:t>This means Mark will take 10 consecutive weeks – 2 weeks paternity leave and 8 weeks shared parental leave.</w:t>
                      </w:r>
                    </w:p>
                  </w:txbxContent>
                </v:textbox>
                <w10:anchorlock/>
              </v:shape>
            </w:pict>
          </mc:Fallback>
        </mc:AlternateContent>
      </w:r>
    </w:p>
    <w:p w14:paraId="2821875E" w14:textId="77777777" w:rsidR="00FA1E5A" w:rsidRDefault="00FA1E5A">
      <w:pPr>
        <w:rPr>
          <w:sz w:val="20"/>
        </w:rPr>
        <w:sectPr w:rsidR="00FA1E5A">
          <w:type w:val="continuous"/>
          <w:pgSz w:w="11910" w:h="16840"/>
          <w:pgMar w:top="1580" w:right="460" w:bottom="280" w:left="460" w:header="720" w:footer="720" w:gutter="0"/>
          <w:cols w:space="720"/>
        </w:sectPr>
      </w:pPr>
    </w:p>
    <w:p w14:paraId="2952E20A" w14:textId="77777777" w:rsidR="00FA1E5A" w:rsidRDefault="00FA1E5A">
      <w:pPr>
        <w:pStyle w:val="BodyText"/>
        <w:rPr>
          <w:sz w:val="20"/>
        </w:rPr>
      </w:pPr>
    </w:p>
    <w:p w14:paraId="6BB658A5" w14:textId="77777777" w:rsidR="00FA1E5A" w:rsidRDefault="00FA1E5A">
      <w:pPr>
        <w:pStyle w:val="BodyText"/>
        <w:rPr>
          <w:sz w:val="20"/>
        </w:rPr>
      </w:pPr>
    </w:p>
    <w:p w14:paraId="4D73A8ED" w14:textId="77777777" w:rsidR="00FA1E5A" w:rsidRDefault="00FA1E5A">
      <w:pPr>
        <w:pStyle w:val="BodyText"/>
        <w:rPr>
          <w:sz w:val="20"/>
        </w:rPr>
      </w:pPr>
    </w:p>
    <w:p w14:paraId="69247705" w14:textId="77777777" w:rsidR="00FA1E5A" w:rsidRDefault="00FA1E5A">
      <w:pPr>
        <w:pStyle w:val="BodyText"/>
        <w:spacing w:before="8"/>
        <w:rPr>
          <w:sz w:val="21"/>
        </w:rPr>
      </w:pPr>
    </w:p>
    <w:p w14:paraId="36F6DC60" w14:textId="77777777" w:rsidR="00FA1E5A" w:rsidRDefault="00FA1E5A">
      <w:pPr>
        <w:rPr>
          <w:sz w:val="21"/>
        </w:rPr>
        <w:sectPr w:rsidR="00FA1E5A">
          <w:pgSz w:w="11910" w:h="16840"/>
          <w:pgMar w:top="2480" w:right="460" w:bottom="600" w:left="460" w:header="1936" w:footer="336" w:gutter="0"/>
          <w:cols w:space="720"/>
        </w:sectPr>
      </w:pPr>
    </w:p>
    <w:p w14:paraId="37711562" w14:textId="77777777" w:rsidR="00FA1E5A" w:rsidRDefault="00A22E84">
      <w:pPr>
        <w:pStyle w:val="Heading3"/>
      </w:pPr>
      <w:r>
        <w:rPr>
          <w:color w:val="2B3071"/>
        </w:rPr>
        <w:t>Second and third applications</w:t>
      </w:r>
    </w:p>
    <w:p w14:paraId="084E2786" w14:textId="77777777" w:rsidR="00FA1E5A" w:rsidRDefault="00FA1E5A">
      <w:pPr>
        <w:pStyle w:val="BodyText"/>
        <w:rPr>
          <w:b/>
          <w:sz w:val="25"/>
        </w:rPr>
      </w:pPr>
    </w:p>
    <w:p w14:paraId="394EE7C4" w14:textId="77777777" w:rsidR="00FA1E5A" w:rsidRDefault="00A22E84">
      <w:pPr>
        <w:pStyle w:val="BodyText"/>
        <w:spacing w:line="242" w:lineRule="auto"/>
        <w:ind w:left="390" w:right="-15"/>
      </w:pPr>
      <w:r>
        <w:rPr>
          <w:color w:val="231F20"/>
          <w:spacing w:val="-8"/>
        </w:rPr>
        <w:t xml:space="preserve">You </w:t>
      </w:r>
      <w:r>
        <w:rPr>
          <w:color w:val="231F20"/>
        </w:rPr>
        <w:t xml:space="preserve">can make up to three applications for shared parental leave, including your original application. </w:t>
      </w:r>
      <w:r>
        <w:rPr>
          <w:color w:val="231F20"/>
          <w:spacing w:val="-8"/>
        </w:rPr>
        <w:t xml:space="preserve">You </w:t>
      </w:r>
      <w:r>
        <w:rPr>
          <w:color w:val="231F20"/>
        </w:rPr>
        <w:t>can apply to take more leave or to change the pattern of your leave.</w:t>
      </w:r>
    </w:p>
    <w:p w14:paraId="231E2ADD" w14:textId="77777777" w:rsidR="00FA1E5A" w:rsidRDefault="00A22E84">
      <w:pPr>
        <w:pStyle w:val="BodyText"/>
        <w:spacing w:before="92" w:line="242" w:lineRule="auto"/>
        <w:ind w:left="331" w:right="535"/>
      </w:pPr>
      <w:r>
        <w:br w:type="column"/>
      </w:r>
      <w:r>
        <w:rPr>
          <w:color w:val="231F20"/>
        </w:rPr>
        <w:t>Each time you put in an application, you can take the shared parental leave you are asking for in a single block.</w:t>
      </w:r>
    </w:p>
    <w:p w14:paraId="575F1FE6" w14:textId="77777777" w:rsidR="00FA1E5A" w:rsidRDefault="00FA1E5A">
      <w:pPr>
        <w:pStyle w:val="BodyText"/>
        <w:rPr>
          <w:sz w:val="25"/>
        </w:rPr>
      </w:pPr>
    </w:p>
    <w:p w14:paraId="77579C8F" w14:textId="77777777" w:rsidR="00FA1E5A" w:rsidRDefault="00A22E84">
      <w:pPr>
        <w:pStyle w:val="BodyText"/>
        <w:spacing w:line="242" w:lineRule="auto"/>
        <w:ind w:left="331" w:right="562"/>
      </w:pPr>
      <w:r>
        <w:rPr>
          <w:color w:val="231F20"/>
        </w:rPr>
        <w:t>So if you put in three applications, you can take your shared parental leave in up to three blocks provided you give the right notice.</w:t>
      </w:r>
    </w:p>
    <w:p w14:paraId="771E0A44" w14:textId="77777777" w:rsidR="00FA1E5A" w:rsidRDefault="00FA1E5A">
      <w:pPr>
        <w:spacing w:line="242" w:lineRule="auto"/>
        <w:sectPr w:rsidR="00FA1E5A">
          <w:type w:val="continuous"/>
          <w:pgSz w:w="11910" w:h="16840"/>
          <w:pgMar w:top="1580" w:right="460" w:bottom="280" w:left="460" w:header="720" w:footer="720" w:gutter="0"/>
          <w:cols w:num="2" w:space="720" w:equalWidth="0">
            <w:col w:w="5207" w:space="40"/>
            <w:col w:w="5743"/>
          </w:cols>
        </w:sectPr>
      </w:pPr>
    </w:p>
    <w:p w14:paraId="567CB755" w14:textId="77777777" w:rsidR="00FA1E5A" w:rsidRDefault="00FA1E5A">
      <w:pPr>
        <w:pStyle w:val="BodyText"/>
        <w:rPr>
          <w:sz w:val="20"/>
        </w:rPr>
      </w:pPr>
    </w:p>
    <w:p w14:paraId="09920FA0" w14:textId="77777777" w:rsidR="00FA1E5A" w:rsidRDefault="00FA1E5A">
      <w:pPr>
        <w:pStyle w:val="BodyText"/>
        <w:rPr>
          <w:sz w:val="20"/>
        </w:rPr>
      </w:pPr>
    </w:p>
    <w:p w14:paraId="436E1523" w14:textId="77777777" w:rsidR="00FA1E5A" w:rsidRDefault="00FA1E5A">
      <w:pPr>
        <w:pStyle w:val="BodyText"/>
        <w:rPr>
          <w:sz w:val="20"/>
        </w:rPr>
      </w:pPr>
    </w:p>
    <w:p w14:paraId="712DB967" w14:textId="77777777" w:rsidR="00FA1E5A" w:rsidRDefault="00FA1E5A">
      <w:pPr>
        <w:pStyle w:val="BodyText"/>
        <w:spacing w:before="6"/>
        <w:rPr>
          <w:sz w:val="15"/>
        </w:rPr>
      </w:pPr>
    </w:p>
    <w:p w14:paraId="022E8E85" w14:textId="77777777" w:rsidR="00FA1E5A" w:rsidRDefault="0057622C">
      <w:pPr>
        <w:pStyle w:val="BodyText"/>
        <w:ind w:left="390"/>
        <w:rPr>
          <w:sz w:val="20"/>
        </w:rPr>
      </w:pPr>
      <w:r>
        <w:rPr>
          <w:noProof/>
          <w:sz w:val="20"/>
          <w:lang w:val="en-US" w:eastAsia="en-US" w:bidi="ar-SA"/>
        </w:rPr>
        <mc:AlternateContent>
          <mc:Choice Requires="wps">
            <w:drawing>
              <wp:inline distT="0" distB="0" distL="0" distR="0" wp14:anchorId="26E29E0B" wp14:editId="09358EF3">
                <wp:extent cx="6480175" cy="2304415"/>
                <wp:effectExtent l="0" t="4445" r="0" b="0"/>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0441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2BE3A8" w14:textId="77777777" w:rsidR="008F497E" w:rsidRDefault="008F497E">
                            <w:pPr>
                              <w:pStyle w:val="BodyText"/>
                              <w:spacing w:before="5"/>
                              <w:rPr>
                                <w:sz w:val="28"/>
                              </w:rPr>
                            </w:pPr>
                          </w:p>
                          <w:p w14:paraId="24C99267" w14:textId="77777777" w:rsidR="008F497E" w:rsidRDefault="008F497E">
                            <w:pPr>
                              <w:spacing w:before="1"/>
                              <w:ind w:left="113"/>
                              <w:rPr>
                                <w:b/>
                                <w:sz w:val="24"/>
                              </w:rPr>
                            </w:pPr>
                            <w:r>
                              <w:rPr>
                                <w:b/>
                                <w:color w:val="231F20"/>
                                <w:sz w:val="24"/>
                              </w:rPr>
                              <w:t>Example – two applications for shared parental leave</w:t>
                            </w:r>
                          </w:p>
                          <w:p w14:paraId="64024252" w14:textId="77777777" w:rsidR="008F497E" w:rsidRDefault="008F497E">
                            <w:pPr>
                              <w:pStyle w:val="BodyText"/>
                              <w:spacing w:before="230"/>
                              <w:ind w:left="113"/>
                            </w:pPr>
                            <w:r>
                              <w:rPr>
                                <w:color w:val="231F20"/>
                              </w:rPr>
                              <w:t>Jenny decides to take 16 weeks shared parental leave.</w:t>
                            </w:r>
                          </w:p>
                          <w:p w14:paraId="45B739E0" w14:textId="77777777" w:rsidR="008F497E" w:rsidRDefault="008F497E">
                            <w:pPr>
                              <w:pStyle w:val="BodyText"/>
                              <w:spacing w:before="175" w:line="242" w:lineRule="auto"/>
                              <w:ind w:left="113"/>
                            </w:pPr>
                            <w:r>
                              <w:rPr>
                                <w:color w:val="231F20"/>
                              </w:rPr>
                              <w:t>She gives eight weeks notice and is able to take 16 weeks shared parental leave after her maternity leave finishes.</w:t>
                            </w:r>
                          </w:p>
                          <w:p w14:paraId="21342A68" w14:textId="77777777" w:rsidR="008F497E" w:rsidRDefault="008F497E">
                            <w:pPr>
                              <w:pStyle w:val="BodyText"/>
                              <w:spacing w:before="172" w:line="242" w:lineRule="auto"/>
                              <w:ind w:left="113" w:right="559"/>
                            </w:pPr>
                            <w:r>
                              <w:rPr>
                                <w:color w:val="231F20"/>
                              </w:rPr>
                              <w:t>During her shared parental leave, Jenny decides to take another 4 weeks shared parental leave.</w:t>
                            </w:r>
                          </w:p>
                          <w:p w14:paraId="694B9E10" w14:textId="77777777" w:rsidR="008F497E" w:rsidRDefault="008F497E">
                            <w:pPr>
                              <w:pStyle w:val="BodyText"/>
                              <w:spacing w:before="173" w:line="242" w:lineRule="auto"/>
                              <w:ind w:left="113" w:right="252"/>
                            </w:pPr>
                            <w:r>
                              <w:rPr>
                                <w:color w:val="231F20"/>
                              </w:rPr>
                              <w:t>She puts in the second application eight weeks before she is due to start her further 4 weeks of shared parental leave.</w:t>
                            </w:r>
                          </w:p>
                        </w:txbxContent>
                      </wps:txbx>
                      <wps:bodyPr rot="0" vert="horz" wrap="square" lIns="0" tIns="0" rIns="0" bIns="0" anchor="t" anchorCtr="0" upright="1">
                        <a:noAutofit/>
                      </wps:bodyPr>
                    </wps:wsp>
                  </a:graphicData>
                </a:graphic>
              </wp:inline>
            </w:drawing>
          </mc:Choice>
          <mc:Fallback>
            <w:pict>
              <v:shape w14:anchorId="26E29E0B" id="Text Box 22" o:spid="_x0000_s1097" type="#_x0000_t202" style="width:510.25pt;height:1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" fillcolor="#efeeed" stroked="f">
                <v:textbox inset="0,0,0,0">
                  <w:txbxContent>
                    <w:p w14:paraId="6E2BE3A8" w14:textId="77777777" w:rsidR="008F497E" w:rsidRDefault="008F497E">
                      <w:pPr>
                        <w:pStyle w:val="BodyText"/>
                        <w:spacing w:before="5"/>
                        <w:rPr>
                          <w:sz w:val="28"/>
                        </w:rPr>
                      </w:pPr>
                    </w:p>
                    <w:p w14:paraId="24C99267" w14:textId="77777777" w:rsidR="008F497E" w:rsidRDefault="008F497E">
                      <w:pPr>
                        <w:spacing w:before="1"/>
                        <w:ind w:left="113"/>
                        <w:rPr>
                          <w:b/>
                          <w:sz w:val="24"/>
                        </w:rPr>
                      </w:pPr>
                      <w:r>
                        <w:rPr>
                          <w:b/>
                          <w:color w:val="231F20"/>
                          <w:sz w:val="24"/>
                        </w:rPr>
                        <w:t>Example – two applications for shared parental leave</w:t>
                      </w:r>
                    </w:p>
                    <w:p w14:paraId="64024252" w14:textId="77777777" w:rsidR="008F497E" w:rsidRDefault="008F497E">
                      <w:pPr>
                        <w:pStyle w:val="BodyText"/>
                        <w:spacing w:before="230"/>
                        <w:ind w:left="113"/>
                      </w:pPr>
                      <w:r>
                        <w:rPr>
                          <w:color w:val="231F20"/>
                        </w:rPr>
                        <w:t>Jenny decides to take 16 weeks shared parental leave.</w:t>
                      </w:r>
                    </w:p>
                    <w:p w14:paraId="45B739E0" w14:textId="77777777" w:rsidR="008F497E" w:rsidRDefault="008F497E">
                      <w:pPr>
                        <w:pStyle w:val="BodyText"/>
                        <w:spacing w:before="175" w:line="242" w:lineRule="auto"/>
                        <w:ind w:left="113"/>
                      </w:pPr>
                      <w:r>
                        <w:rPr>
                          <w:color w:val="231F20"/>
                        </w:rPr>
                        <w:t>She gives eight weeks notice and is able to take 16 weeks shared parental leave after her maternity leave finishes.</w:t>
                      </w:r>
                    </w:p>
                    <w:p w14:paraId="21342A68" w14:textId="77777777" w:rsidR="008F497E" w:rsidRDefault="008F497E">
                      <w:pPr>
                        <w:pStyle w:val="BodyText"/>
                        <w:spacing w:before="172" w:line="242" w:lineRule="auto"/>
                        <w:ind w:left="113" w:right="559"/>
                      </w:pPr>
                      <w:r>
                        <w:rPr>
                          <w:color w:val="231F20"/>
                        </w:rPr>
                        <w:t>During her shared parental leave, Jenny decides to take another 4 weeks shared parental leave.</w:t>
                      </w:r>
                    </w:p>
                    <w:p w14:paraId="694B9E10" w14:textId="77777777" w:rsidR="008F497E" w:rsidRDefault="008F497E">
                      <w:pPr>
                        <w:pStyle w:val="BodyText"/>
                        <w:spacing w:before="173" w:line="242" w:lineRule="auto"/>
                        <w:ind w:left="113" w:right="252"/>
                      </w:pPr>
                      <w:r>
                        <w:rPr>
                          <w:color w:val="231F20"/>
                        </w:rPr>
                        <w:t>She puts in the second application eight weeks before she is due to start her further 4 weeks of shared parental leave.</w:t>
                      </w:r>
                    </w:p>
                  </w:txbxContent>
                </v:textbox>
                <w10:anchorlock/>
              </v:shape>
            </w:pict>
          </mc:Fallback>
        </mc:AlternateContent>
      </w:r>
    </w:p>
    <w:p w14:paraId="4F1E3F96" w14:textId="77777777" w:rsidR="00FA1E5A" w:rsidRDefault="00FA1E5A">
      <w:pPr>
        <w:pStyle w:val="BodyText"/>
        <w:spacing w:before="8"/>
        <w:rPr>
          <w:sz w:val="15"/>
        </w:rPr>
      </w:pPr>
    </w:p>
    <w:p w14:paraId="567A2AF8" w14:textId="77777777" w:rsidR="00FA1E5A" w:rsidRDefault="00FA1E5A">
      <w:pPr>
        <w:rPr>
          <w:sz w:val="15"/>
        </w:rPr>
        <w:sectPr w:rsidR="00FA1E5A">
          <w:type w:val="continuous"/>
          <w:pgSz w:w="11910" w:h="16840"/>
          <w:pgMar w:top="1580" w:right="460" w:bottom="280" w:left="460" w:header="720" w:footer="720" w:gutter="0"/>
          <w:cols w:space="720"/>
        </w:sectPr>
      </w:pPr>
    </w:p>
    <w:p w14:paraId="27CF55E5" w14:textId="77777777" w:rsidR="00FA1E5A" w:rsidRDefault="00A22E84">
      <w:pPr>
        <w:pStyle w:val="Heading3"/>
      </w:pPr>
      <w:r>
        <w:rPr>
          <w:color w:val="2B3071"/>
        </w:rPr>
        <w:t>Making an application</w:t>
      </w:r>
    </w:p>
    <w:p w14:paraId="581EF7F3" w14:textId="77777777" w:rsidR="00FA1E5A" w:rsidRDefault="00FA1E5A">
      <w:pPr>
        <w:pStyle w:val="BodyText"/>
        <w:rPr>
          <w:b/>
          <w:sz w:val="25"/>
        </w:rPr>
      </w:pPr>
    </w:p>
    <w:p w14:paraId="371B033D" w14:textId="77777777" w:rsidR="00FA1E5A" w:rsidRDefault="00A22E84">
      <w:pPr>
        <w:pStyle w:val="BodyText"/>
        <w:spacing w:line="242" w:lineRule="auto"/>
        <w:ind w:left="390" w:right="-20"/>
      </w:pPr>
      <w:r>
        <w:rPr>
          <w:color w:val="231F20"/>
        </w:rPr>
        <w:t>It is best to put in an application that you have already agreed with your manager. They</w:t>
      </w:r>
    </w:p>
    <w:p w14:paraId="22580C76" w14:textId="77777777" w:rsidR="00FA1E5A" w:rsidRDefault="00A22E84">
      <w:pPr>
        <w:pStyle w:val="BodyText"/>
        <w:spacing w:before="3" w:line="242" w:lineRule="auto"/>
        <w:ind w:left="390" w:right="114"/>
      </w:pPr>
      <w:r>
        <w:rPr>
          <w:color w:val="231F20"/>
        </w:rPr>
        <w:t>can then tick it through. Remember that your partner has to apply to their employer at the same time.</w:t>
      </w:r>
    </w:p>
    <w:p w14:paraId="26E2C16B" w14:textId="77777777" w:rsidR="00FA1E5A" w:rsidRDefault="00FA1E5A">
      <w:pPr>
        <w:pStyle w:val="BodyText"/>
        <w:spacing w:before="11"/>
      </w:pPr>
    </w:p>
    <w:p w14:paraId="6422E256" w14:textId="77777777" w:rsidR="00FA1E5A" w:rsidRDefault="00A22E84">
      <w:pPr>
        <w:pStyle w:val="BodyText"/>
        <w:spacing w:line="242" w:lineRule="auto"/>
        <w:ind w:left="390" w:right="126"/>
      </w:pPr>
      <w:r>
        <w:rPr>
          <w:color w:val="231F20"/>
        </w:rPr>
        <w:t>Once you have agreed what your shared parental leave will be, you need to fill out the application form.</w:t>
      </w:r>
    </w:p>
    <w:p w14:paraId="2951ED7D" w14:textId="77777777" w:rsidR="00FA1E5A" w:rsidRDefault="00A22E84">
      <w:pPr>
        <w:pStyle w:val="Heading3"/>
        <w:ind w:left="278"/>
      </w:pPr>
      <w:r>
        <w:rPr>
          <w:b w:val="0"/>
        </w:rPr>
        <w:br w:type="column"/>
      </w:r>
      <w:r>
        <w:rPr>
          <w:color w:val="2B3071"/>
        </w:rPr>
        <w:t>Once your application has been submitted</w:t>
      </w:r>
    </w:p>
    <w:p w14:paraId="47108BA2" w14:textId="77777777" w:rsidR="00FA1E5A" w:rsidRDefault="00FA1E5A">
      <w:pPr>
        <w:pStyle w:val="BodyText"/>
        <w:rPr>
          <w:b/>
          <w:sz w:val="25"/>
        </w:rPr>
      </w:pPr>
    </w:p>
    <w:p w14:paraId="60C99AAB" w14:textId="77777777" w:rsidR="00FA1E5A" w:rsidRDefault="00A22E84">
      <w:pPr>
        <w:pStyle w:val="BodyText"/>
        <w:spacing w:line="242" w:lineRule="auto"/>
        <w:ind w:left="278" w:right="482"/>
      </w:pPr>
      <w:r>
        <w:rPr>
          <w:color w:val="231F20"/>
        </w:rPr>
        <w:t>Your manager should let you know that they have signed off your application.</w:t>
      </w:r>
    </w:p>
    <w:p w14:paraId="313F83A4" w14:textId="77777777" w:rsidR="00FA1E5A" w:rsidRDefault="00FA1E5A">
      <w:pPr>
        <w:pStyle w:val="BodyText"/>
        <w:spacing w:before="10"/>
      </w:pPr>
    </w:p>
    <w:p w14:paraId="6CA9E52B" w14:textId="77777777" w:rsidR="00FA1E5A" w:rsidRDefault="00A22E84">
      <w:pPr>
        <w:pStyle w:val="BodyText"/>
        <w:spacing w:line="242" w:lineRule="auto"/>
        <w:ind w:left="278" w:right="482"/>
      </w:pPr>
      <w:r>
        <w:rPr>
          <w:color w:val="231F20"/>
        </w:rPr>
        <w:t>Shared services or the equivalent in your department should confirm that your proposed leave and pay arrangements have been agreed and should confirm your pay during your absence.</w:t>
      </w:r>
    </w:p>
    <w:p w14:paraId="4CC9A479" w14:textId="77777777" w:rsidR="00FA1E5A" w:rsidRDefault="00FA1E5A">
      <w:pPr>
        <w:pStyle w:val="BodyText"/>
        <w:rPr>
          <w:sz w:val="26"/>
        </w:rPr>
      </w:pPr>
    </w:p>
    <w:p w14:paraId="6EB7878D" w14:textId="77777777" w:rsidR="00FA1E5A" w:rsidRDefault="00FA1E5A">
      <w:pPr>
        <w:pStyle w:val="BodyText"/>
        <w:spacing w:before="6"/>
        <w:rPr>
          <w:sz w:val="23"/>
        </w:rPr>
      </w:pPr>
    </w:p>
    <w:p w14:paraId="11D82503" w14:textId="77777777" w:rsidR="00FA1E5A" w:rsidRDefault="00A22E84">
      <w:pPr>
        <w:pStyle w:val="Heading3"/>
        <w:spacing w:before="1"/>
        <w:ind w:left="278"/>
      </w:pPr>
      <w:r>
        <w:rPr>
          <w:color w:val="2B3071"/>
        </w:rPr>
        <w:t>Babies born early or late</w:t>
      </w:r>
    </w:p>
    <w:p w14:paraId="2C109013" w14:textId="77777777" w:rsidR="00FA1E5A" w:rsidRDefault="00FA1E5A">
      <w:pPr>
        <w:pStyle w:val="BodyText"/>
        <w:spacing w:before="11"/>
        <w:rPr>
          <w:b/>
        </w:rPr>
      </w:pPr>
    </w:p>
    <w:p w14:paraId="1273F449" w14:textId="77777777" w:rsidR="00FA1E5A" w:rsidRDefault="00A22E84">
      <w:pPr>
        <w:pStyle w:val="BodyText"/>
        <w:spacing w:line="242" w:lineRule="auto"/>
        <w:ind w:left="278" w:right="616"/>
      </w:pPr>
      <w:r>
        <w:rPr>
          <w:color w:val="231F20"/>
        </w:rPr>
        <w:t>If your baby arrives sooner or later than expected, you need to talk to your manager and shared services (or equivalent) if this will change when you want to start your shared parental leave.</w:t>
      </w:r>
    </w:p>
    <w:p w14:paraId="056F3DA9" w14:textId="77777777" w:rsidR="00FA1E5A" w:rsidRDefault="00FA1E5A">
      <w:pPr>
        <w:spacing w:line="242" w:lineRule="auto"/>
        <w:sectPr w:rsidR="00FA1E5A">
          <w:type w:val="continuous"/>
          <w:pgSz w:w="11910" w:h="16840"/>
          <w:pgMar w:top="1580" w:right="460" w:bottom="280" w:left="460" w:header="720" w:footer="720" w:gutter="0"/>
          <w:cols w:num="2" w:space="720" w:equalWidth="0">
            <w:col w:w="5260" w:space="40"/>
            <w:col w:w="5690"/>
          </w:cols>
        </w:sectPr>
      </w:pPr>
    </w:p>
    <w:p w14:paraId="179D2529" w14:textId="77777777" w:rsidR="00FA1E5A" w:rsidRDefault="00FA1E5A">
      <w:pPr>
        <w:pStyle w:val="BodyText"/>
        <w:rPr>
          <w:sz w:val="20"/>
        </w:rPr>
      </w:pPr>
    </w:p>
    <w:p w14:paraId="02A7422E" w14:textId="77777777" w:rsidR="00FA1E5A" w:rsidRDefault="00FA1E5A">
      <w:pPr>
        <w:pStyle w:val="BodyText"/>
        <w:rPr>
          <w:sz w:val="20"/>
        </w:rPr>
      </w:pPr>
    </w:p>
    <w:p w14:paraId="65A29F99" w14:textId="77777777" w:rsidR="00FA1E5A" w:rsidRDefault="00FA1E5A">
      <w:pPr>
        <w:pStyle w:val="BodyText"/>
        <w:rPr>
          <w:sz w:val="20"/>
        </w:rPr>
      </w:pPr>
    </w:p>
    <w:p w14:paraId="2AD195F7" w14:textId="77777777" w:rsidR="00FA1E5A" w:rsidRDefault="00FA1E5A">
      <w:pPr>
        <w:pStyle w:val="BodyText"/>
        <w:spacing w:before="8"/>
        <w:rPr>
          <w:sz w:val="21"/>
        </w:rPr>
      </w:pPr>
    </w:p>
    <w:p w14:paraId="4572E5FE" w14:textId="77777777" w:rsidR="00FA1E5A" w:rsidRDefault="00A22E84">
      <w:pPr>
        <w:pStyle w:val="BodyText"/>
        <w:spacing w:before="92" w:line="242" w:lineRule="auto"/>
        <w:ind w:left="390" w:right="5563"/>
      </w:pPr>
      <w:r>
        <w:rPr>
          <w:color w:val="231F20"/>
        </w:rPr>
        <w:t>Generally speaking, if you have booked your shared parental leave to start within eight weeks of when your baby is due and your baby is born early, you can start your leave and pay earlier. You should both give your employers notice as soon as reasonably practical after the birth.</w:t>
      </w:r>
    </w:p>
    <w:p w14:paraId="63EE2321" w14:textId="77777777" w:rsidR="00FA1E5A" w:rsidRDefault="00FA1E5A">
      <w:pPr>
        <w:pStyle w:val="BodyText"/>
        <w:spacing w:before="5"/>
        <w:rPr>
          <w:sz w:val="25"/>
        </w:rPr>
      </w:pPr>
    </w:p>
    <w:p w14:paraId="41C68B5F" w14:textId="77777777" w:rsidR="00FA1E5A" w:rsidRDefault="00A22E84">
      <w:pPr>
        <w:pStyle w:val="BodyText"/>
        <w:spacing w:line="242" w:lineRule="auto"/>
        <w:ind w:left="390" w:right="5563"/>
      </w:pPr>
      <w:r>
        <w:rPr>
          <w:color w:val="231F20"/>
        </w:rPr>
        <w:t>If you intend to start your shared parental leave more than eight weeks after your baby is due and your baby is born early, any changes to leave and pay will require eight weeks notice.</w:t>
      </w:r>
    </w:p>
    <w:p w14:paraId="78DD81F1" w14:textId="77777777" w:rsidR="00FA1E5A" w:rsidRDefault="00FA1E5A">
      <w:pPr>
        <w:pStyle w:val="BodyText"/>
        <w:spacing w:before="1"/>
        <w:rPr>
          <w:sz w:val="25"/>
        </w:rPr>
      </w:pPr>
    </w:p>
    <w:p w14:paraId="64CEF0DC" w14:textId="77777777" w:rsidR="00FA1E5A" w:rsidRDefault="00A22E84">
      <w:pPr>
        <w:pStyle w:val="BodyText"/>
        <w:spacing w:line="242" w:lineRule="auto"/>
        <w:ind w:left="390" w:right="5657"/>
      </w:pPr>
      <w:r>
        <w:rPr>
          <w:color w:val="231F20"/>
        </w:rPr>
        <w:t>A notice to change your shared parental leave must be given as soon as reasonably practical following the birth. However, this will not count as one of the three notices you can give to your employer.</w:t>
      </w:r>
    </w:p>
    <w:p w14:paraId="71FB20EE" w14:textId="77777777" w:rsidR="00FA1E5A" w:rsidRDefault="00FA1E5A">
      <w:pPr>
        <w:pStyle w:val="BodyText"/>
        <w:spacing w:before="2"/>
        <w:rPr>
          <w:sz w:val="25"/>
        </w:rPr>
      </w:pPr>
    </w:p>
    <w:p w14:paraId="4A2B31B6" w14:textId="77777777" w:rsidR="00FA1E5A" w:rsidRDefault="00A22E84">
      <w:pPr>
        <w:pStyle w:val="BodyText"/>
        <w:spacing w:line="242" w:lineRule="auto"/>
        <w:ind w:left="390" w:right="5910"/>
      </w:pPr>
      <w:r>
        <w:rPr>
          <w:color w:val="231F20"/>
        </w:rPr>
        <w:t>If your baby is born late, you will need to speak to your manager and shared services (or equivalent) as soon as it is reasonably practical to do so.</w:t>
      </w:r>
    </w:p>
    <w:p w14:paraId="761EF8A4" w14:textId="77777777" w:rsidR="00FA1E5A" w:rsidRDefault="00FA1E5A">
      <w:pPr>
        <w:spacing w:line="242" w:lineRule="auto"/>
        <w:sectPr w:rsidR="00FA1E5A">
          <w:pgSz w:w="11910" w:h="16840"/>
          <w:pgMar w:top="2480" w:right="460" w:bottom="600" w:left="460" w:header="1936" w:footer="336" w:gutter="0"/>
          <w:cols w:space="720"/>
        </w:sectPr>
      </w:pPr>
    </w:p>
    <w:p w14:paraId="1D35B081" w14:textId="77777777" w:rsidR="00FA1E5A" w:rsidRDefault="00FA1E5A">
      <w:pPr>
        <w:pStyle w:val="BodyText"/>
        <w:rPr>
          <w:sz w:val="20"/>
        </w:rPr>
      </w:pPr>
    </w:p>
    <w:p w14:paraId="2FC10155" w14:textId="77777777" w:rsidR="00FA1E5A" w:rsidRDefault="00FA1E5A">
      <w:pPr>
        <w:pStyle w:val="BodyText"/>
        <w:rPr>
          <w:sz w:val="20"/>
        </w:rPr>
      </w:pPr>
    </w:p>
    <w:p w14:paraId="1A5CE3C3" w14:textId="77777777" w:rsidR="00FA1E5A" w:rsidRDefault="00FA1E5A">
      <w:pPr>
        <w:pStyle w:val="BodyText"/>
        <w:rPr>
          <w:sz w:val="20"/>
        </w:rPr>
      </w:pPr>
    </w:p>
    <w:p w14:paraId="789A670F" w14:textId="77777777" w:rsidR="00FA1E5A" w:rsidRDefault="00FA1E5A">
      <w:pPr>
        <w:pStyle w:val="BodyText"/>
        <w:spacing w:before="5"/>
        <w:rPr>
          <w:sz w:val="20"/>
        </w:rPr>
      </w:pPr>
    </w:p>
    <w:p w14:paraId="5670A5A1" w14:textId="77777777" w:rsidR="00FA1E5A" w:rsidRDefault="00FA1E5A">
      <w:pPr>
        <w:rPr>
          <w:sz w:val="20"/>
        </w:rPr>
        <w:sectPr w:rsidR="00FA1E5A">
          <w:headerReference w:type="default" r:id="rId24"/>
          <w:pgSz w:w="11910" w:h="16840"/>
          <w:pgMar w:top="2480" w:right="460" w:bottom="600" w:left="460" w:header="1936" w:footer="336" w:gutter="0"/>
          <w:cols w:space="720"/>
        </w:sectPr>
      </w:pPr>
    </w:p>
    <w:p w14:paraId="3A8F0301" w14:textId="77777777" w:rsidR="00FA1E5A" w:rsidRDefault="00A22E84">
      <w:pPr>
        <w:pStyle w:val="Heading2"/>
        <w:spacing w:line="247" w:lineRule="auto"/>
        <w:ind w:right="5"/>
      </w:pPr>
      <w:bookmarkStart w:id="5" w:name="_bookmark5"/>
      <w:bookmarkEnd w:id="5"/>
      <w:r>
        <w:rPr>
          <w:color w:val="2B3071"/>
        </w:rPr>
        <w:t>Some employers have clear shared parental leave policies and give enhanced shared parental pay. For other employers, your partner’s application may be their first experience of shared parental leave.</w:t>
      </w:r>
    </w:p>
    <w:p w14:paraId="1B731E53" w14:textId="77777777" w:rsidR="00FA1E5A" w:rsidRDefault="00A22E84">
      <w:pPr>
        <w:pStyle w:val="BodyText"/>
        <w:spacing w:before="265" w:line="242" w:lineRule="auto"/>
        <w:ind w:left="390" w:right="254"/>
      </w:pPr>
      <w:r>
        <w:rPr>
          <w:color w:val="231F20"/>
          <w:spacing w:val="-7"/>
        </w:rPr>
        <w:t xml:space="preserve">Your </w:t>
      </w:r>
      <w:r>
        <w:rPr>
          <w:color w:val="231F20"/>
        </w:rPr>
        <w:t>department will not become involved in discussions with your partner’s</w:t>
      </w:r>
      <w:r>
        <w:rPr>
          <w:color w:val="231F20"/>
          <w:spacing w:val="-12"/>
        </w:rPr>
        <w:t xml:space="preserve"> </w:t>
      </w:r>
      <w:r>
        <w:rPr>
          <w:color w:val="231F20"/>
          <w:spacing w:val="-3"/>
        </w:rPr>
        <w:t>employer.</w:t>
      </w:r>
    </w:p>
    <w:p w14:paraId="2A5F0B47" w14:textId="77777777" w:rsidR="00FA1E5A" w:rsidRDefault="00A22E84">
      <w:pPr>
        <w:pStyle w:val="BodyText"/>
        <w:spacing w:before="3" w:line="242" w:lineRule="auto"/>
        <w:ind w:left="390" w:right="86"/>
      </w:pPr>
      <w:r>
        <w:rPr>
          <w:color w:val="231F20"/>
        </w:rPr>
        <w:t>This is because they will not know the details of your partner’s employment terms and conditions.</w:t>
      </w:r>
    </w:p>
    <w:p w14:paraId="1B407451" w14:textId="77777777" w:rsidR="00FA1E5A" w:rsidRDefault="00FA1E5A">
      <w:pPr>
        <w:pStyle w:val="BodyText"/>
        <w:rPr>
          <w:sz w:val="25"/>
        </w:rPr>
      </w:pPr>
    </w:p>
    <w:p w14:paraId="12BB12E2" w14:textId="77777777" w:rsidR="00FA1E5A" w:rsidRDefault="00A22E84">
      <w:pPr>
        <w:pStyle w:val="BodyText"/>
        <w:spacing w:line="242" w:lineRule="auto"/>
        <w:ind w:left="390"/>
      </w:pPr>
      <w:r>
        <w:rPr>
          <w:color w:val="231F20"/>
        </w:rPr>
        <w:t xml:space="preserve">In talking to their </w:t>
      </w:r>
      <w:r>
        <w:rPr>
          <w:color w:val="231F20"/>
          <w:spacing w:val="-3"/>
        </w:rPr>
        <w:t xml:space="preserve">employer, </w:t>
      </w:r>
      <w:r>
        <w:rPr>
          <w:color w:val="231F20"/>
        </w:rPr>
        <w:t xml:space="preserve">your partner may find it helpful to refer to the BEIS guidance </w:t>
      </w:r>
      <w:hyperlink r:id="rId25">
        <w:r>
          <w:rPr>
            <w:color w:val="2972B9"/>
            <w:spacing w:val="-1"/>
          </w:rPr>
          <w:t>https://www.gov.uk/guidance/shared-parental-</w:t>
        </w:r>
      </w:hyperlink>
      <w:r>
        <w:rPr>
          <w:color w:val="2972B9"/>
          <w:spacing w:val="-1"/>
        </w:rPr>
        <w:t xml:space="preserve"> </w:t>
      </w:r>
      <w:hyperlink r:id="rId26">
        <w:r>
          <w:rPr>
            <w:color w:val="2972B9"/>
            <w:spacing w:val="-1"/>
          </w:rPr>
          <w:t>leave-and-pay-guidance-and-tools-for-parents</w:t>
        </w:r>
      </w:hyperlink>
    </w:p>
    <w:p w14:paraId="2DD01835" w14:textId="77777777" w:rsidR="00FA1E5A" w:rsidRDefault="00FA1E5A">
      <w:pPr>
        <w:pStyle w:val="BodyText"/>
        <w:rPr>
          <w:sz w:val="26"/>
        </w:rPr>
      </w:pPr>
    </w:p>
    <w:p w14:paraId="233D7442" w14:textId="77777777" w:rsidR="00FA1E5A" w:rsidRDefault="00FA1E5A">
      <w:pPr>
        <w:pStyle w:val="BodyText"/>
        <w:spacing w:before="5"/>
        <w:rPr>
          <w:sz w:val="23"/>
        </w:rPr>
      </w:pPr>
    </w:p>
    <w:p w14:paraId="07A1DB00" w14:textId="77777777" w:rsidR="00FA1E5A" w:rsidRDefault="00A22E84">
      <w:pPr>
        <w:pStyle w:val="Heading3"/>
        <w:spacing w:before="0"/>
      </w:pPr>
      <w:r>
        <w:rPr>
          <w:color w:val="2B3071"/>
        </w:rPr>
        <w:t>Legal rights</w:t>
      </w:r>
    </w:p>
    <w:p w14:paraId="675B4C5D" w14:textId="77777777" w:rsidR="00FA1E5A" w:rsidRDefault="00FA1E5A">
      <w:pPr>
        <w:pStyle w:val="BodyText"/>
        <w:rPr>
          <w:b/>
          <w:sz w:val="25"/>
        </w:rPr>
      </w:pPr>
    </w:p>
    <w:p w14:paraId="348D82EC" w14:textId="77777777" w:rsidR="00FA1E5A" w:rsidRDefault="00A22E84">
      <w:pPr>
        <w:pStyle w:val="BodyText"/>
        <w:spacing w:line="242" w:lineRule="auto"/>
        <w:ind w:left="390" w:right="5"/>
      </w:pPr>
      <w:r>
        <w:rPr>
          <w:color w:val="231F20"/>
        </w:rPr>
        <w:t>You may wish to be aware of your core legal rights. The relevant legislation is the Shared Parental Leave Regulations 2014 and the Shared Parental Pay Regulations 2014 or, in Northern Ireland, the Shared Parental Leave Regulations (Northern Ireland) 2015 and the Shared Parental Pay Regulations (Northern Ireland) 2015. These regulations provide the following.</w:t>
      </w:r>
    </w:p>
    <w:p w14:paraId="33E46A3B" w14:textId="77777777" w:rsidR="00FA1E5A" w:rsidRDefault="00FA1E5A">
      <w:pPr>
        <w:pStyle w:val="BodyText"/>
        <w:spacing w:before="7"/>
        <w:rPr>
          <w:sz w:val="25"/>
        </w:rPr>
      </w:pPr>
    </w:p>
    <w:p w14:paraId="5CCC32BF" w14:textId="77777777" w:rsidR="00FA1E5A" w:rsidRDefault="00A22E84">
      <w:pPr>
        <w:pStyle w:val="ListParagraph"/>
        <w:numPr>
          <w:ilvl w:val="0"/>
          <w:numId w:val="5"/>
        </w:numPr>
        <w:tabs>
          <w:tab w:val="left" w:pos="787"/>
          <w:tab w:val="left" w:pos="788"/>
        </w:tabs>
        <w:spacing w:before="0" w:line="242" w:lineRule="auto"/>
        <w:rPr>
          <w:sz w:val="24"/>
        </w:rPr>
      </w:pPr>
      <w:r>
        <w:rPr>
          <w:color w:val="231F20"/>
          <w:sz w:val="24"/>
        </w:rPr>
        <w:t>Both members of a couple have a legal right to take up to 50 weeks of shared parental leave between them if they both meet the eligibility rules (48 weeks if the mother is a manual worker). This can be taken from two weeks after the baby is born (four weeks if the mother is a manual worker) until the baby’s first</w:t>
      </w:r>
      <w:r>
        <w:rPr>
          <w:color w:val="231F20"/>
          <w:spacing w:val="-8"/>
          <w:sz w:val="24"/>
        </w:rPr>
        <w:t xml:space="preserve"> </w:t>
      </w:r>
      <w:r>
        <w:rPr>
          <w:color w:val="231F20"/>
          <w:spacing w:val="-3"/>
          <w:sz w:val="24"/>
        </w:rPr>
        <w:t>birthday.</w:t>
      </w:r>
    </w:p>
    <w:p w14:paraId="20C3B702" w14:textId="77777777" w:rsidR="00FA1E5A" w:rsidRDefault="00A22E84">
      <w:pPr>
        <w:pStyle w:val="ListParagraph"/>
        <w:numPr>
          <w:ilvl w:val="0"/>
          <w:numId w:val="4"/>
        </w:numPr>
        <w:tabs>
          <w:tab w:val="left" w:pos="663"/>
          <w:tab w:val="left" w:pos="664"/>
        </w:tabs>
        <w:spacing w:before="107" w:line="242" w:lineRule="auto"/>
        <w:ind w:right="526"/>
        <w:rPr>
          <w:sz w:val="24"/>
        </w:rPr>
      </w:pPr>
      <w:r>
        <w:rPr>
          <w:color w:val="231F20"/>
          <w:sz w:val="24"/>
        </w:rPr>
        <w:br w:type="column"/>
        <w:t>If eligible, a couple have a legal right to up to 37 weeks of statutory shared parental pay (35 weeks if the mother is a manual worker) between them if they meet the eligibility</w:t>
      </w:r>
      <w:r>
        <w:rPr>
          <w:color w:val="231F20"/>
          <w:spacing w:val="-2"/>
          <w:sz w:val="24"/>
        </w:rPr>
        <w:t xml:space="preserve"> </w:t>
      </w:r>
      <w:r>
        <w:rPr>
          <w:color w:val="231F20"/>
          <w:sz w:val="24"/>
        </w:rPr>
        <w:t>rules.</w:t>
      </w:r>
    </w:p>
    <w:p w14:paraId="0F50979A" w14:textId="77777777" w:rsidR="00FA1E5A" w:rsidRDefault="00A22E84">
      <w:pPr>
        <w:pStyle w:val="ListParagraph"/>
        <w:numPr>
          <w:ilvl w:val="0"/>
          <w:numId w:val="4"/>
        </w:numPr>
        <w:tabs>
          <w:tab w:val="left" w:pos="663"/>
          <w:tab w:val="left" w:pos="664"/>
        </w:tabs>
        <w:spacing w:before="176" w:line="242" w:lineRule="auto"/>
        <w:ind w:right="579"/>
        <w:rPr>
          <w:sz w:val="24"/>
        </w:rPr>
      </w:pPr>
      <w:r>
        <w:rPr>
          <w:color w:val="231F20"/>
          <w:sz w:val="24"/>
        </w:rPr>
        <w:t xml:space="preserve">Each time you </w:t>
      </w:r>
      <w:r>
        <w:rPr>
          <w:color w:val="231F20"/>
          <w:spacing w:val="-4"/>
          <w:sz w:val="24"/>
        </w:rPr>
        <w:t xml:space="preserve">apply, </w:t>
      </w:r>
      <w:r>
        <w:rPr>
          <w:color w:val="231F20"/>
          <w:sz w:val="24"/>
        </w:rPr>
        <w:t xml:space="preserve">you have a legal right to take your shared parental leave in a single block. </w:t>
      </w:r>
      <w:r>
        <w:rPr>
          <w:color w:val="231F20"/>
          <w:spacing w:val="-8"/>
          <w:sz w:val="24"/>
        </w:rPr>
        <w:t xml:space="preserve">You </w:t>
      </w:r>
      <w:r>
        <w:rPr>
          <w:color w:val="231F20"/>
          <w:sz w:val="24"/>
        </w:rPr>
        <w:t xml:space="preserve">can submit up to three applications which means you can take it in three separate blocks. </w:t>
      </w:r>
      <w:r>
        <w:rPr>
          <w:color w:val="231F20"/>
          <w:spacing w:val="-3"/>
          <w:sz w:val="24"/>
        </w:rPr>
        <w:t xml:space="preserve">However, </w:t>
      </w:r>
      <w:r>
        <w:rPr>
          <w:color w:val="231F20"/>
          <w:sz w:val="24"/>
        </w:rPr>
        <w:t>your employer can agree to your taking it in a larger number of blocks. Each block must be made up of whole</w:t>
      </w:r>
      <w:r>
        <w:rPr>
          <w:color w:val="231F20"/>
          <w:spacing w:val="-7"/>
          <w:sz w:val="24"/>
        </w:rPr>
        <w:t xml:space="preserve"> </w:t>
      </w:r>
      <w:r>
        <w:rPr>
          <w:color w:val="231F20"/>
          <w:sz w:val="24"/>
        </w:rPr>
        <w:t>weeks.</w:t>
      </w:r>
    </w:p>
    <w:p w14:paraId="21D4BA8D" w14:textId="77777777" w:rsidR="00FA1E5A" w:rsidRDefault="00A22E84">
      <w:pPr>
        <w:pStyle w:val="ListParagraph"/>
        <w:numPr>
          <w:ilvl w:val="0"/>
          <w:numId w:val="4"/>
        </w:numPr>
        <w:tabs>
          <w:tab w:val="left" w:pos="663"/>
          <w:tab w:val="left" w:pos="664"/>
        </w:tabs>
        <w:spacing w:before="180" w:line="242" w:lineRule="auto"/>
        <w:ind w:right="581"/>
        <w:rPr>
          <w:sz w:val="24"/>
        </w:rPr>
      </w:pPr>
      <w:r>
        <w:rPr>
          <w:color w:val="231F20"/>
          <w:sz w:val="24"/>
        </w:rPr>
        <w:t>A mother must give notice that she will end her maternity leave early to opt into shared parental leave. The amount of shared parental leave and pay available is automatically reduced by the amount of maternity leave and pay</w:t>
      </w:r>
      <w:r>
        <w:rPr>
          <w:color w:val="231F20"/>
          <w:spacing w:val="-6"/>
          <w:sz w:val="24"/>
        </w:rPr>
        <w:t xml:space="preserve"> </w:t>
      </w:r>
      <w:r>
        <w:rPr>
          <w:color w:val="231F20"/>
          <w:sz w:val="24"/>
        </w:rPr>
        <w:t>taken.</w:t>
      </w:r>
    </w:p>
    <w:p w14:paraId="79057143" w14:textId="77777777" w:rsidR="00FA1E5A" w:rsidRDefault="00A22E84">
      <w:pPr>
        <w:pStyle w:val="ListParagraph"/>
        <w:numPr>
          <w:ilvl w:val="0"/>
          <w:numId w:val="4"/>
        </w:numPr>
        <w:tabs>
          <w:tab w:val="left" w:pos="664"/>
        </w:tabs>
        <w:spacing w:before="178" w:line="242" w:lineRule="auto"/>
        <w:ind w:right="883"/>
        <w:jc w:val="both"/>
        <w:rPr>
          <w:sz w:val="24"/>
        </w:rPr>
      </w:pPr>
      <w:r>
        <w:rPr>
          <w:color w:val="231F20"/>
          <w:spacing w:val="-8"/>
          <w:sz w:val="24"/>
        </w:rPr>
        <w:t xml:space="preserve">You </w:t>
      </w:r>
      <w:r>
        <w:rPr>
          <w:color w:val="231F20"/>
          <w:sz w:val="24"/>
        </w:rPr>
        <w:t>must give eight weeks notice each time you apply to take shared parental leave.</w:t>
      </w:r>
    </w:p>
    <w:p w14:paraId="60D70076" w14:textId="77777777" w:rsidR="00FA1E5A" w:rsidRDefault="00FA1E5A">
      <w:pPr>
        <w:spacing w:line="242" w:lineRule="auto"/>
        <w:jc w:val="both"/>
        <w:rPr>
          <w:sz w:val="24"/>
        </w:rPr>
        <w:sectPr w:rsidR="00FA1E5A">
          <w:type w:val="continuous"/>
          <w:pgSz w:w="11910" w:h="16840"/>
          <w:pgMar w:top="1580" w:right="460" w:bottom="280" w:left="460" w:header="720" w:footer="720" w:gutter="0"/>
          <w:cols w:num="2" w:space="720" w:equalWidth="0">
            <w:col w:w="5272" w:space="40"/>
            <w:col w:w="5678"/>
          </w:cols>
        </w:sectPr>
      </w:pPr>
    </w:p>
    <w:p w14:paraId="3339A914" w14:textId="77777777" w:rsidR="00FA1E5A" w:rsidRDefault="00FA1E5A">
      <w:pPr>
        <w:pStyle w:val="BodyText"/>
        <w:rPr>
          <w:sz w:val="20"/>
        </w:rPr>
      </w:pPr>
    </w:p>
    <w:p w14:paraId="4618218F" w14:textId="77777777" w:rsidR="00FA1E5A" w:rsidRDefault="00FA1E5A">
      <w:pPr>
        <w:pStyle w:val="BodyText"/>
        <w:rPr>
          <w:sz w:val="20"/>
        </w:rPr>
      </w:pPr>
    </w:p>
    <w:p w14:paraId="26CC34C1" w14:textId="77777777" w:rsidR="00FA1E5A" w:rsidRDefault="00FA1E5A">
      <w:pPr>
        <w:pStyle w:val="BodyText"/>
        <w:rPr>
          <w:sz w:val="20"/>
        </w:rPr>
      </w:pPr>
    </w:p>
    <w:p w14:paraId="0310A6BC" w14:textId="77777777" w:rsidR="00FA1E5A" w:rsidRDefault="00FA1E5A">
      <w:pPr>
        <w:pStyle w:val="BodyText"/>
        <w:spacing w:before="5"/>
        <w:rPr>
          <w:sz w:val="20"/>
        </w:rPr>
      </w:pPr>
    </w:p>
    <w:p w14:paraId="30D92CE0" w14:textId="77777777" w:rsidR="00FA1E5A" w:rsidRDefault="00FA1E5A">
      <w:pPr>
        <w:rPr>
          <w:sz w:val="20"/>
        </w:rPr>
        <w:sectPr w:rsidR="00FA1E5A">
          <w:headerReference w:type="default" r:id="rId27"/>
          <w:pgSz w:w="11910" w:h="16840"/>
          <w:pgMar w:top="2480" w:right="460" w:bottom="600" w:left="460" w:header="1936" w:footer="336" w:gutter="0"/>
          <w:cols w:space="720"/>
        </w:sectPr>
      </w:pPr>
    </w:p>
    <w:p w14:paraId="169B5829" w14:textId="77777777" w:rsidR="00FA1E5A" w:rsidRDefault="00A22E84">
      <w:pPr>
        <w:pStyle w:val="Heading2"/>
        <w:spacing w:line="247" w:lineRule="auto"/>
        <w:ind w:right="-2"/>
      </w:pPr>
      <w:bookmarkStart w:id="6" w:name="_bookmark6"/>
      <w:bookmarkEnd w:id="6"/>
      <w:r>
        <w:rPr>
          <w:color w:val="2B3071"/>
        </w:rPr>
        <w:t>It can be helpful to keep in touch with your manager and colleagues during your shared parental leave. Before you go on leave, agree</w:t>
      </w:r>
      <w:r>
        <w:rPr>
          <w:color w:val="2B3071"/>
          <w:spacing w:val="-19"/>
        </w:rPr>
        <w:t xml:space="preserve"> </w:t>
      </w:r>
      <w:r>
        <w:rPr>
          <w:color w:val="2B3071"/>
        </w:rPr>
        <w:t>with your manager how you would like to do</w:t>
      </w:r>
      <w:r>
        <w:rPr>
          <w:color w:val="2B3071"/>
          <w:spacing w:val="-2"/>
        </w:rPr>
        <w:t xml:space="preserve"> </w:t>
      </w:r>
      <w:r>
        <w:rPr>
          <w:color w:val="2B3071"/>
        </w:rPr>
        <w:t>this.</w:t>
      </w:r>
    </w:p>
    <w:p w14:paraId="6091CBA6" w14:textId="77777777" w:rsidR="00FA1E5A" w:rsidRDefault="00A22E84">
      <w:pPr>
        <w:pStyle w:val="BodyText"/>
        <w:spacing w:before="264" w:line="242" w:lineRule="auto"/>
        <w:ind w:left="390" w:right="-12"/>
      </w:pPr>
      <w:r>
        <w:rPr>
          <w:color w:val="231F20"/>
        </w:rPr>
        <w:t>If you are taking a few weeks away, some phone calls with your manager may be enough. You can use these to discuss any concerns you may have and to find out what is happening at work.</w:t>
      </w:r>
    </w:p>
    <w:p w14:paraId="543E8655" w14:textId="77777777" w:rsidR="00FA1E5A" w:rsidRDefault="00FA1E5A">
      <w:pPr>
        <w:pStyle w:val="BodyText"/>
        <w:spacing w:before="3"/>
        <w:rPr>
          <w:sz w:val="25"/>
        </w:rPr>
      </w:pPr>
    </w:p>
    <w:p w14:paraId="7DB43B59" w14:textId="77777777" w:rsidR="00FA1E5A" w:rsidRDefault="00A22E84">
      <w:pPr>
        <w:pStyle w:val="BodyText"/>
        <w:spacing w:line="242" w:lineRule="auto"/>
        <w:ind w:left="390" w:right="615"/>
      </w:pPr>
      <w:r>
        <w:rPr>
          <w:color w:val="231F20"/>
        </w:rPr>
        <w:t>If you are going to be away for a number of months, you may want a more formal arrangement for keeping in touch.</w:t>
      </w:r>
    </w:p>
    <w:p w14:paraId="0655C8AF" w14:textId="77777777" w:rsidR="00FA1E5A" w:rsidRDefault="00A22E84">
      <w:pPr>
        <w:pStyle w:val="Heading3"/>
        <w:spacing w:before="107" w:line="242" w:lineRule="auto"/>
        <w:ind w:left="203" w:right="937"/>
      </w:pPr>
      <w:r>
        <w:rPr>
          <w:b w:val="0"/>
        </w:rPr>
        <w:br w:type="column"/>
      </w:r>
      <w:r>
        <w:rPr>
          <w:color w:val="2B3071"/>
        </w:rPr>
        <w:t>Shared parental leave keeping in touch days – SPLIT days</w:t>
      </w:r>
    </w:p>
    <w:p w14:paraId="2400A516" w14:textId="77777777" w:rsidR="00FA1E5A" w:rsidRDefault="00FA1E5A">
      <w:pPr>
        <w:pStyle w:val="BodyText"/>
        <w:spacing w:before="10"/>
        <w:rPr>
          <w:b/>
        </w:rPr>
      </w:pPr>
    </w:p>
    <w:p w14:paraId="47CA09B8" w14:textId="77777777" w:rsidR="00FA1E5A" w:rsidRDefault="00A22E84">
      <w:pPr>
        <w:pStyle w:val="BodyText"/>
        <w:spacing w:line="242" w:lineRule="auto"/>
        <w:ind w:left="203" w:right="442"/>
      </w:pPr>
      <w:r>
        <w:rPr>
          <w:color w:val="231F20"/>
        </w:rPr>
        <w:t>Once you have opted into shared parental leave, your or your partner’s maternity keeping in touch days will stop. However, you will get a new entitlement.</w:t>
      </w:r>
    </w:p>
    <w:p w14:paraId="2CE3B1AF" w14:textId="77777777" w:rsidR="00FA1E5A" w:rsidRDefault="00FA1E5A">
      <w:pPr>
        <w:pStyle w:val="BodyText"/>
        <w:spacing w:before="1"/>
        <w:rPr>
          <w:sz w:val="25"/>
        </w:rPr>
      </w:pPr>
    </w:p>
    <w:p w14:paraId="3624583F" w14:textId="77777777" w:rsidR="00FA1E5A" w:rsidRDefault="00A22E84">
      <w:pPr>
        <w:pStyle w:val="BodyText"/>
        <w:spacing w:line="242" w:lineRule="auto"/>
        <w:ind w:left="203" w:right="775"/>
      </w:pPr>
      <w:r>
        <w:rPr>
          <w:color w:val="231F20"/>
        </w:rPr>
        <w:t>During your shared parental leave, you can have up to 20 SPLIT days. Your employed partner can also have up to 20 SPLIT days.</w:t>
      </w:r>
    </w:p>
    <w:p w14:paraId="2B5A4247" w14:textId="77777777" w:rsidR="00FA1E5A" w:rsidRDefault="00FA1E5A">
      <w:pPr>
        <w:pStyle w:val="BodyText"/>
        <w:spacing w:before="11"/>
      </w:pPr>
    </w:p>
    <w:p w14:paraId="40AD6C05" w14:textId="77777777" w:rsidR="00FA1E5A" w:rsidRDefault="00A22E84">
      <w:pPr>
        <w:pStyle w:val="BodyText"/>
        <w:spacing w:line="242" w:lineRule="auto"/>
        <w:ind w:left="203" w:right="442"/>
      </w:pPr>
      <w:r>
        <w:rPr>
          <w:color w:val="231F20"/>
        </w:rPr>
        <w:t>You may wish to come into the office occasionally, attend some key meetings, do some training or join your colleagues for a team event.</w:t>
      </w:r>
    </w:p>
    <w:p w14:paraId="5815C791" w14:textId="77777777" w:rsidR="00FA1E5A" w:rsidRDefault="00FA1E5A">
      <w:pPr>
        <w:pStyle w:val="BodyText"/>
        <w:spacing w:before="1"/>
        <w:rPr>
          <w:sz w:val="25"/>
        </w:rPr>
      </w:pPr>
    </w:p>
    <w:p w14:paraId="5695F804" w14:textId="77777777" w:rsidR="00FA1E5A" w:rsidRDefault="00A22E84">
      <w:pPr>
        <w:pStyle w:val="BodyText"/>
        <w:spacing w:line="242" w:lineRule="auto"/>
        <w:ind w:left="203" w:right="656"/>
      </w:pPr>
      <w:r>
        <w:rPr>
          <w:color w:val="231F20"/>
        </w:rPr>
        <w:t>You may also wish to use your SPLIT days as part of a phased return to work, coming into work for a few hours or days a week just</w:t>
      </w:r>
    </w:p>
    <w:p w14:paraId="52589256" w14:textId="77777777" w:rsidR="00FA1E5A" w:rsidRDefault="00A22E84">
      <w:pPr>
        <w:pStyle w:val="BodyText"/>
        <w:spacing w:before="4" w:line="242" w:lineRule="auto"/>
        <w:ind w:left="203"/>
      </w:pPr>
      <w:r>
        <w:rPr>
          <w:color w:val="231F20"/>
        </w:rPr>
        <w:t>before your shared parental leave finishes. You may find this helps you ease back into work.</w:t>
      </w:r>
    </w:p>
    <w:p w14:paraId="2AF2C1C3" w14:textId="77777777" w:rsidR="00FA1E5A" w:rsidRDefault="00FA1E5A">
      <w:pPr>
        <w:pStyle w:val="BodyText"/>
        <w:spacing w:before="10"/>
      </w:pPr>
    </w:p>
    <w:p w14:paraId="3E002B7C" w14:textId="77777777" w:rsidR="00FA1E5A" w:rsidRDefault="00A22E84">
      <w:pPr>
        <w:pStyle w:val="BodyText"/>
        <w:spacing w:line="242" w:lineRule="auto"/>
        <w:ind w:left="203" w:right="722"/>
        <w:jc w:val="both"/>
      </w:pPr>
      <w:r>
        <w:rPr>
          <w:color w:val="231F20"/>
        </w:rPr>
        <w:t xml:space="preserve">Keeping in touch days are optional. </w:t>
      </w:r>
      <w:r>
        <w:rPr>
          <w:color w:val="231F20"/>
          <w:spacing w:val="-8"/>
        </w:rPr>
        <w:t xml:space="preserve">You </w:t>
      </w:r>
      <w:r>
        <w:rPr>
          <w:color w:val="231F20"/>
        </w:rPr>
        <w:t>and your manager should agree what would suit you both.</w:t>
      </w:r>
    </w:p>
    <w:p w14:paraId="2790FF20" w14:textId="77777777" w:rsidR="00FA1E5A" w:rsidRDefault="00FA1E5A">
      <w:pPr>
        <w:pStyle w:val="BodyText"/>
        <w:rPr>
          <w:sz w:val="25"/>
        </w:rPr>
      </w:pPr>
    </w:p>
    <w:p w14:paraId="0098489E" w14:textId="77777777" w:rsidR="00FA1E5A" w:rsidRDefault="00A22E84">
      <w:pPr>
        <w:pStyle w:val="BodyText"/>
        <w:spacing w:line="242" w:lineRule="auto"/>
        <w:ind w:left="203" w:right="468"/>
      </w:pPr>
      <w:r>
        <w:rPr>
          <w:color w:val="231F20"/>
        </w:rPr>
        <w:t>If you are on shared parental leave with full pay and use a SPLIT day, you will not get any payment on top of your full pay.</w:t>
      </w:r>
    </w:p>
    <w:p w14:paraId="6D268EA4" w14:textId="77777777" w:rsidR="00FA1E5A" w:rsidRDefault="00FA1E5A">
      <w:pPr>
        <w:pStyle w:val="BodyText"/>
        <w:spacing w:before="11"/>
      </w:pPr>
    </w:p>
    <w:p w14:paraId="7B3B2116" w14:textId="77777777" w:rsidR="00FA1E5A" w:rsidRDefault="00A22E84">
      <w:pPr>
        <w:pStyle w:val="BodyText"/>
        <w:spacing w:line="242" w:lineRule="auto"/>
        <w:ind w:left="203"/>
      </w:pPr>
      <w:r>
        <w:rPr>
          <w:color w:val="231F20"/>
        </w:rPr>
        <w:t>If you use a SPLIT day while you are getting statutory shared parental pay, your pay may be topped up to full pay for that day.</w:t>
      </w:r>
    </w:p>
    <w:p w14:paraId="267149F2" w14:textId="77777777" w:rsidR="00FA1E5A" w:rsidRDefault="00FA1E5A">
      <w:pPr>
        <w:pStyle w:val="BodyText"/>
        <w:rPr>
          <w:sz w:val="25"/>
        </w:rPr>
      </w:pPr>
    </w:p>
    <w:p w14:paraId="632E939E" w14:textId="77777777" w:rsidR="00FA1E5A" w:rsidRDefault="00A22E84">
      <w:pPr>
        <w:pStyle w:val="BodyText"/>
        <w:spacing w:line="242" w:lineRule="auto"/>
        <w:ind w:left="203" w:right="404"/>
      </w:pPr>
      <w:r>
        <w:rPr>
          <w:color w:val="231F20"/>
        </w:rPr>
        <w:t>If you use a SPLIT day while you are on unpaid shared parental leave, your pay may be topped up to full pay for that</w:t>
      </w:r>
      <w:r>
        <w:rPr>
          <w:color w:val="231F20"/>
          <w:spacing w:val="-3"/>
        </w:rPr>
        <w:t xml:space="preserve"> </w:t>
      </w:r>
      <w:r>
        <w:rPr>
          <w:color w:val="231F20"/>
          <w:spacing w:val="-5"/>
        </w:rPr>
        <w:t>day.</w:t>
      </w:r>
    </w:p>
    <w:p w14:paraId="0CE1F1EA" w14:textId="77777777" w:rsidR="00FA1E5A" w:rsidRDefault="00FA1E5A">
      <w:pPr>
        <w:pStyle w:val="BodyText"/>
        <w:spacing w:before="11"/>
      </w:pPr>
    </w:p>
    <w:p w14:paraId="530A457F" w14:textId="77777777" w:rsidR="00FA1E5A" w:rsidRDefault="00A22E84">
      <w:pPr>
        <w:pStyle w:val="BodyText"/>
        <w:spacing w:line="242" w:lineRule="auto"/>
        <w:ind w:left="203" w:right="442"/>
      </w:pPr>
      <w:r>
        <w:rPr>
          <w:color w:val="231F20"/>
        </w:rPr>
        <w:t>Talk to shared services (or equivalent) about how you apply to be paid for the SPLIT days which you take and what pay you will be eligible for.</w:t>
      </w:r>
    </w:p>
    <w:p w14:paraId="4C18E869"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35" w:space="40"/>
            <w:col w:w="5615"/>
          </w:cols>
        </w:sectPr>
      </w:pPr>
    </w:p>
    <w:p w14:paraId="7298E4B9" w14:textId="77777777" w:rsidR="00FA1E5A" w:rsidRDefault="00FA1E5A">
      <w:pPr>
        <w:pStyle w:val="BodyText"/>
        <w:rPr>
          <w:sz w:val="20"/>
        </w:rPr>
      </w:pPr>
    </w:p>
    <w:p w14:paraId="6E8B9294" w14:textId="77777777" w:rsidR="00FA1E5A" w:rsidRDefault="00FA1E5A">
      <w:pPr>
        <w:pStyle w:val="BodyText"/>
        <w:rPr>
          <w:sz w:val="20"/>
        </w:rPr>
      </w:pPr>
    </w:p>
    <w:p w14:paraId="7B831DE4" w14:textId="77777777" w:rsidR="00FA1E5A" w:rsidRDefault="00FA1E5A">
      <w:pPr>
        <w:pStyle w:val="BodyText"/>
        <w:rPr>
          <w:sz w:val="20"/>
        </w:rPr>
      </w:pPr>
    </w:p>
    <w:p w14:paraId="701EA3D8" w14:textId="77777777" w:rsidR="00FA1E5A" w:rsidRDefault="00FA1E5A">
      <w:pPr>
        <w:pStyle w:val="BodyText"/>
        <w:rPr>
          <w:sz w:val="20"/>
        </w:rPr>
      </w:pPr>
    </w:p>
    <w:p w14:paraId="62808496" w14:textId="77777777" w:rsidR="00FA1E5A" w:rsidRDefault="00FA1E5A">
      <w:pPr>
        <w:pStyle w:val="BodyText"/>
        <w:spacing w:before="1"/>
        <w:rPr>
          <w:sz w:val="14"/>
        </w:rPr>
      </w:pPr>
    </w:p>
    <w:p w14:paraId="776B56B7" w14:textId="77777777" w:rsidR="00FA1E5A" w:rsidRDefault="0057622C">
      <w:pPr>
        <w:pStyle w:val="BodyText"/>
        <w:ind w:left="390"/>
        <w:rPr>
          <w:sz w:val="20"/>
        </w:rPr>
      </w:pPr>
      <w:r>
        <w:rPr>
          <w:noProof/>
          <w:sz w:val="20"/>
          <w:lang w:val="en-US" w:eastAsia="en-US" w:bidi="ar-SA"/>
        </w:rPr>
        <mc:AlternateContent>
          <mc:Choice Requires="wps">
            <w:drawing>
              <wp:inline distT="0" distB="0" distL="0" distR="0" wp14:anchorId="4DED9F47" wp14:editId="66B9B2B4">
                <wp:extent cx="6480175" cy="2358390"/>
                <wp:effectExtent l="0" t="4445" r="0" b="0"/>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35839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3C7041" w14:textId="77777777" w:rsidR="008F497E" w:rsidRDefault="008F497E">
                            <w:pPr>
                              <w:spacing w:before="230"/>
                              <w:ind w:left="113"/>
                              <w:rPr>
                                <w:b/>
                                <w:sz w:val="24"/>
                              </w:rPr>
                            </w:pPr>
                            <w:r>
                              <w:rPr>
                                <w:b/>
                                <w:color w:val="231F20"/>
                                <w:sz w:val="24"/>
                              </w:rPr>
                              <w:t>Example – civil servant takes 6 SPLIT days</w:t>
                            </w:r>
                          </w:p>
                          <w:p w14:paraId="04AB26CA" w14:textId="77777777" w:rsidR="008F497E" w:rsidRDefault="008F497E">
                            <w:pPr>
                              <w:pStyle w:val="BodyText"/>
                              <w:spacing w:before="231"/>
                              <w:ind w:left="113"/>
                            </w:pPr>
                            <w:r>
                              <w:rPr>
                                <w:color w:val="231F20"/>
                              </w:rPr>
                              <w:t>Siddiq agrees to use some of his SPLIT days to help ease him back into work.</w:t>
                            </w:r>
                          </w:p>
                          <w:p w14:paraId="34FBB733" w14:textId="77777777" w:rsidR="008F497E" w:rsidRDefault="008F497E">
                            <w:pPr>
                              <w:pStyle w:val="BodyText"/>
                              <w:numPr>
                                <w:ilvl w:val="0"/>
                                <w:numId w:val="3"/>
                              </w:numPr>
                              <w:tabs>
                                <w:tab w:val="left" w:pos="399"/>
                                <w:tab w:val="left" w:pos="400"/>
                              </w:tabs>
                              <w:spacing w:before="174"/>
                            </w:pPr>
                            <w:r>
                              <w:rPr>
                                <w:color w:val="231F20"/>
                              </w:rPr>
                              <w:t>The first week he will work Tuesday to attend a series of meetings (1</w:t>
                            </w:r>
                            <w:r>
                              <w:rPr>
                                <w:color w:val="231F20"/>
                                <w:spacing w:val="-26"/>
                              </w:rPr>
                              <w:t xml:space="preserve"> </w:t>
                            </w:r>
                            <w:r>
                              <w:rPr>
                                <w:color w:val="231F20"/>
                              </w:rPr>
                              <w:t>day).</w:t>
                            </w:r>
                          </w:p>
                          <w:p w14:paraId="37AFF2A0" w14:textId="77777777" w:rsidR="008F497E" w:rsidRDefault="008F497E">
                            <w:pPr>
                              <w:pStyle w:val="BodyText"/>
                              <w:numPr>
                                <w:ilvl w:val="0"/>
                                <w:numId w:val="3"/>
                              </w:numPr>
                              <w:tabs>
                                <w:tab w:val="left" w:pos="399"/>
                                <w:tab w:val="left" w:pos="400"/>
                              </w:tabs>
                              <w:spacing w:before="117"/>
                            </w:pPr>
                            <w:r>
                              <w:rPr>
                                <w:color w:val="231F20"/>
                              </w:rPr>
                              <w:t>The second week he will work Monday to catch up with emails and Wednesday to</w:t>
                            </w:r>
                            <w:r>
                              <w:rPr>
                                <w:color w:val="231F20"/>
                                <w:spacing w:val="-30"/>
                              </w:rPr>
                              <w:t xml:space="preserve"> </w:t>
                            </w:r>
                            <w:r>
                              <w:rPr>
                                <w:color w:val="231F20"/>
                              </w:rPr>
                              <w:t>do</w:t>
                            </w:r>
                          </w:p>
                          <w:p w14:paraId="73FBA875" w14:textId="77777777" w:rsidR="008F497E" w:rsidRDefault="008F497E">
                            <w:pPr>
                              <w:pStyle w:val="BodyText"/>
                              <w:spacing w:before="4"/>
                              <w:ind w:left="399"/>
                            </w:pPr>
                            <w:r>
                              <w:rPr>
                                <w:color w:val="231F20"/>
                              </w:rPr>
                              <w:t>mandatory e-learning (2 days).</w:t>
                            </w:r>
                          </w:p>
                          <w:p w14:paraId="187A8386" w14:textId="77777777" w:rsidR="008F497E" w:rsidRDefault="008F497E">
                            <w:pPr>
                              <w:pStyle w:val="BodyText"/>
                              <w:numPr>
                                <w:ilvl w:val="0"/>
                                <w:numId w:val="3"/>
                              </w:numPr>
                              <w:tabs>
                                <w:tab w:val="left" w:pos="399"/>
                                <w:tab w:val="left" w:pos="400"/>
                              </w:tabs>
                              <w:spacing w:before="118"/>
                            </w:pPr>
                            <w:r>
                              <w:rPr>
                                <w:color w:val="231F20"/>
                              </w:rPr>
                              <w:t>The third week he will work Monday to do refresher training, Wednesday to go through</w:t>
                            </w:r>
                            <w:r>
                              <w:rPr>
                                <w:color w:val="231F20"/>
                                <w:spacing w:val="-35"/>
                              </w:rPr>
                              <w:t xml:space="preserve"> </w:t>
                            </w:r>
                            <w:r>
                              <w:rPr>
                                <w:color w:val="231F20"/>
                              </w:rPr>
                              <w:t>the</w:t>
                            </w:r>
                          </w:p>
                          <w:p w14:paraId="2F145843" w14:textId="77777777" w:rsidR="008F497E" w:rsidRDefault="008F497E">
                            <w:pPr>
                              <w:pStyle w:val="BodyText"/>
                              <w:spacing w:before="4"/>
                              <w:ind w:left="399"/>
                            </w:pPr>
                            <w:r>
                              <w:rPr>
                                <w:color w:val="231F20"/>
                              </w:rPr>
                              <w:t>work he will be doing on returning to work and Friday to meet with the team (3 days).</w:t>
                            </w:r>
                          </w:p>
                          <w:p w14:paraId="3A8ADF1A" w14:textId="77777777" w:rsidR="008F497E" w:rsidRDefault="008F497E">
                            <w:pPr>
                              <w:pStyle w:val="BodyText"/>
                              <w:spacing w:before="117" w:line="242" w:lineRule="auto"/>
                              <w:ind w:left="113"/>
                            </w:pPr>
                            <w:r>
                              <w:rPr>
                                <w:color w:val="231F20"/>
                              </w:rPr>
                              <w:t>Siddiq has worked 6 full days so he will be entitled to 6 days at full pay. As he is on statutory shared parental pay, he will have 6 days of this topped up to full pay.</w:t>
                            </w:r>
                          </w:p>
                        </w:txbxContent>
                      </wps:txbx>
                      <wps:bodyPr rot="0" vert="horz" wrap="square" lIns="0" tIns="0" rIns="0" bIns="0" anchor="t" anchorCtr="0" upright="1">
                        <a:noAutofit/>
                      </wps:bodyPr>
                    </wps:wsp>
                  </a:graphicData>
                </a:graphic>
              </wp:inline>
            </w:drawing>
          </mc:Choice>
          <mc:Fallback>
            <w:pict>
              <v:shape w14:anchorId="4DED9F47" id="Text Box 21" o:spid="_x0000_s1098" type="#_x0000_t202" style="width:510.25pt;height:1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" fillcolor="#efeeed" stroked="f">
                <v:textbox inset="0,0,0,0">
                  <w:txbxContent>
                    <w:p w14:paraId="173C7041" w14:textId="77777777" w:rsidR="008F497E" w:rsidRDefault="008F497E">
                      <w:pPr>
                        <w:spacing w:before="230"/>
                        <w:ind w:left="113"/>
                        <w:rPr>
                          <w:b/>
                          <w:sz w:val="24"/>
                        </w:rPr>
                      </w:pPr>
                      <w:r>
                        <w:rPr>
                          <w:b/>
                          <w:color w:val="231F20"/>
                          <w:sz w:val="24"/>
                        </w:rPr>
                        <w:t>Example – civil servant takes 6 SPLIT days</w:t>
                      </w:r>
                    </w:p>
                    <w:p w14:paraId="04AB26CA" w14:textId="77777777" w:rsidR="008F497E" w:rsidRDefault="008F497E">
                      <w:pPr>
                        <w:pStyle w:val="BodyText"/>
                        <w:spacing w:before="231"/>
                        <w:ind w:left="113"/>
                      </w:pPr>
                      <w:r>
                        <w:rPr>
                          <w:color w:val="231F20"/>
                        </w:rPr>
                        <w:t>Siddiq agrees to use some of his SPLIT days to help ease him back into work.</w:t>
                      </w:r>
                    </w:p>
                    <w:p w14:paraId="34FBB733" w14:textId="77777777" w:rsidR="008F497E" w:rsidRDefault="008F497E">
                      <w:pPr>
                        <w:pStyle w:val="BodyText"/>
                        <w:numPr>
                          <w:ilvl w:val="0"/>
                          <w:numId w:val="3"/>
                        </w:numPr>
                        <w:tabs>
                          <w:tab w:val="left" w:pos="399"/>
                          <w:tab w:val="left" w:pos="400"/>
                        </w:tabs>
                        <w:spacing w:before="174"/>
                      </w:pPr>
                      <w:r>
                        <w:rPr>
                          <w:color w:val="231F20"/>
                        </w:rPr>
                        <w:t>The first week he will work Tuesday to attend a series of meetings (1</w:t>
                      </w:r>
                      <w:r>
                        <w:rPr>
                          <w:color w:val="231F20"/>
                          <w:spacing w:val="-26"/>
                        </w:rPr>
                        <w:t xml:space="preserve"> </w:t>
                      </w:r>
                      <w:r>
                        <w:rPr>
                          <w:color w:val="231F20"/>
                        </w:rPr>
                        <w:t>day).</w:t>
                      </w:r>
                    </w:p>
                    <w:p w14:paraId="37AFF2A0" w14:textId="77777777" w:rsidR="008F497E" w:rsidRDefault="008F497E">
                      <w:pPr>
                        <w:pStyle w:val="BodyText"/>
                        <w:numPr>
                          <w:ilvl w:val="0"/>
                          <w:numId w:val="3"/>
                        </w:numPr>
                        <w:tabs>
                          <w:tab w:val="left" w:pos="399"/>
                          <w:tab w:val="left" w:pos="400"/>
                        </w:tabs>
                        <w:spacing w:before="117"/>
                      </w:pPr>
                      <w:r>
                        <w:rPr>
                          <w:color w:val="231F20"/>
                        </w:rPr>
                        <w:t>The second week he will work Monday to catch up with emails and Wednesday to</w:t>
                      </w:r>
                      <w:r>
                        <w:rPr>
                          <w:color w:val="231F20"/>
                          <w:spacing w:val="-30"/>
                        </w:rPr>
                        <w:t xml:space="preserve"> </w:t>
                      </w:r>
                      <w:r>
                        <w:rPr>
                          <w:color w:val="231F20"/>
                        </w:rPr>
                        <w:t>do</w:t>
                      </w:r>
                    </w:p>
                    <w:p w14:paraId="73FBA875" w14:textId="77777777" w:rsidR="008F497E" w:rsidRDefault="008F497E">
                      <w:pPr>
                        <w:pStyle w:val="BodyText"/>
                        <w:spacing w:before="4"/>
                        <w:ind w:left="399"/>
                      </w:pPr>
                      <w:r>
                        <w:rPr>
                          <w:color w:val="231F20"/>
                        </w:rPr>
                        <w:t>mandatory e-learning (2 days).</w:t>
                      </w:r>
                    </w:p>
                    <w:p w14:paraId="187A8386" w14:textId="77777777" w:rsidR="008F497E" w:rsidRDefault="008F497E">
                      <w:pPr>
                        <w:pStyle w:val="BodyText"/>
                        <w:numPr>
                          <w:ilvl w:val="0"/>
                          <w:numId w:val="3"/>
                        </w:numPr>
                        <w:tabs>
                          <w:tab w:val="left" w:pos="399"/>
                          <w:tab w:val="left" w:pos="400"/>
                        </w:tabs>
                        <w:spacing w:before="118"/>
                      </w:pPr>
                      <w:r>
                        <w:rPr>
                          <w:color w:val="231F20"/>
                        </w:rPr>
                        <w:t>The third week he will work Monday to do refresher training, Wednesday to go through</w:t>
                      </w:r>
                      <w:r>
                        <w:rPr>
                          <w:color w:val="231F20"/>
                          <w:spacing w:val="-35"/>
                        </w:rPr>
                        <w:t xml:space="preserve"> </w:t>
                      </w:r>
                      <w:r>
                        <w:rPr>
                          <w:color w:val="231F20"/>
                        </w:rPr>
                        <w:t>the</w:t>
                      </w:r>
                    </w:p>
                    <w:p w14:paraId="2F145843" w14:textId="77777777" w:rsidR="008F497E" w:rsidRDefault="008F497E">
                      <w:pPr>
                        <w:pStyle w:val="BodyText"/>
                        <w:spacing w:before="4"/>
                        <w:ind w:left="399"/>
                      </w:pPr>
                      <w:r>
                        <w:rPr>
                          <w:color w:val="231F20"/>
                        </w:rPr>
                        <w:t>work he will be doing on returning to work and Friday to meet with the team (3 days).</w:t>
                      </w:r>
                    </w:p>
                    <w:p w14:paraId="3A8ADF1A" w14:textId="77777777" w:rsidR="008F497E" w:rsidRDefault="008F497E">
                      <w:pPr>
                        <w:pStyle w:val="BodyText"/>
                        <w:spacing w:before="117" w:line="242" w:lineRule="auto"/>
                        <w:ind w:left="113"/>
                      </w:pPr>
                      <w:r>
                        <w:rPr>
                          <w:color w:val="231F20"/>
                        </w:rPr>
                        <w:t>Siddiq has worked 6 full days so he will be entitled to 6 days at full pay. As he is on statutory shared parental pay, he will have 6 days of this topped up to full pay.</w:t>
                      </w:r>
                    </w:p>
                  </w:txbxContent>
                </v:textbox>
                <w10:anchorlock/>
              </v:shape>
            </w:pict>
          </mc:Fallback>
        </mc:AlternateContent>
      </w:r>
    </w:p>
    <w:p w14:paraId="6BEA9DB8" w14:textId="77777777" w:rsidR="00FA1E5A" w:rsidRDefault="00FA1E5A">
      <w:pPr>
        <w:pStyle w:val="BodyText"/>
        <w:rPr>
          <w:sz w:val="20"/>
        </w:rPr>
      </w:pPr>
    </w:p>
    <w:p w14:paraId="22B183C5" w14:textId="77777777" w:rsidR="00FA1E5A" w:rsidRDefault="00FA1E5A">
      <w:pPr>
        <w:rPr>
          <w:sz w:val="20"/>
        </w:rPr>
        <w:sectPr w:rsidR="00FA1E5A">
          <w:pgSz w:w="11910" w:h="16840"/>
          <w:pgMar w:top="2480" w:right="460" w:bottom="600" w:left="460" w:header="1936" w:footer="336" w:gutter="0"/>
          <w:cols w:space="720"/>
        </w:sectPr>
      </w:pPr>
    </w:p>
    <w:p w14:paraId="0F18F403" w14:textId="77777777" w:rsidR="00FA1E5A" w:rsidRDefault="00FA1E5A">
      <w:pPr>
        <w:pStyle w:val="BodyText"/>
        <w:spacing w:before="6"/>
        <w:rPr>
          <w:sz w:val="20"/>
        </w:rPr>
      </w:pPr>
    </w:p>
    <w:p w14:paraId="4B55C997" w14:textId="77777777" w:rsidR="00FA1E5A" w:rsidRDefault="00A22E84">
      <w:pPr>
        <w:pStyle w:val="Heading3"/>
        <w:spacing w:before="0"/>
      </w:pPr>
      <w:r>
        <w:rPr>
          <w:color w:val="2B3071"/>
        </w:rPr>
        <w:t>Annual leave and privilege days</w:t>
      </w:r>
    </w:p>
    <w:p w14:paraId="35239008" w14:textId="77777777" w:rsidR="00FA1E5A" w:rsidRDefault="00FA1E5A">
      <w:pPr>
        <w:pStyle w:val="BodyText"/>
        <w:rPr>
          <w:b/>
          <w:sz w:val="25"/>
        </w:rPr>
      </w:pPr>
    </w:p>
    <w:p w14:paraId="30594525" w14:textId="77777777" w:rsidR="00FA1E5A" w:rsidRDefault="00A22E84">
      <w:pPr>
        <w:pStyle w:val="BodyText"/>
        <w:spacing w:line="242" w:lineRule="auto"/>
        <w:ind w:left="390" w:right="246"/>
      </w:pPr>
      <w:r>
        <w:rPr>
          <w:color w:val="231F20"/>
        </w:rPr>
        <w:t>During your shared parental leave, you will continue to build up your annual, public and privilege leave.</w:t>
      </w:r>
    </w:p>
    <w:p w14:paraId="6BBE65CB" w14:textId="77777777" w:rsidR="00FA1E5A" w:rsidRDefault="00FA1E5A">
      <w:pPr>
        <w:pStyle w:val="BodyText"/>
        <w:rPr>
          <w:sz w:val="25"/>
        </w:rPr>
      </w:pPr>
    </w:p>
    <w:p w14:paraId="02541649" w14:textId="77777777" w:rsidR="00FA1E5A" w:rsidRDefault="00A22E84">
      <w:pPr>
        <w:pStyle w:val="BodyText"/>
        <w:spacing w:line="242" w:lineRule="auto"/>
        <w:ind w:left="390" w:right="-20"/>
      </w:pPr>
      <w:r>
        <w:rPr>
          <w:color w:val="231F20"/>
          <w:spacing w:val="-8"/>
        </w:rPr>
        <w:t xml:space="preserve">You </w:t>
      </w:r>
      <w:r>
        <w:rPr>
          <w:color w:val="231F20"/>
        </w:rPr>
        <w:t xml:space="preserve">can take your annual, public and privilege leave before or after your weeks of shared parental leave. </w:t>
      </w:r>
      <w:r>
        <w:rPr>
          <w:color w:val="231F20"/>
          <w:spacing w:val="-8"/>
        </w:rPr>
        <w:t xml:space="preserve">You </w:t>
      </w:r>
      <w:r>
        <w:rPr>
          <w:color w:val="231F20"/>
        </w:rPr>
        <w:t xml:space="preserve">will need to speak to your manager and apply for the leave in the normal </w:t>
      </w:r>
      <w:r>
        <w:rPr>
          <w:color w:val="231F20"/>
          <w:spacing w:val="-5"/>
        </w:rPr>
        <w:t>way.</w:t>
      </w:r>
    </w:p>
    <w:p w14:paraId="6EE7939B" w14:textId="77777777" w:rsidR="00FA1E5A" w:rsidRDefault="00A22E84">
      <w:pPr>
        <w:pStyle w:val="BodyText"/>
        <w:spacing w:before="6"/>
        <w:rPr>
          <w:sz w:val="20"/>
        </w:rPr>
      </w:pPr>
      <w:r>
        <w:br w:type="column"/>
      </w:r>
    </w:p>
    <w:p w14:paraId="45169E24" w14:textId="77777777" w:rsidR="00FA1E5A" w:rsidRDefault="00A22E84">
      <w:pPr>
        <w:pStyle w:val="Heading3"/>
        <w:spacing w:before="0"/>
        <w:ind w:left="251"/>
      </w:pPr>
      <w:r>
        <w:rPr>
          <w:color w:val="2B3071"/>
        </w:rPr>
        <w:t>Returning to work</w:t>
      </w:r>
    </w:p>
    <w:p w14:paraId="0FBDAD2A" w14:textId="77777777" w:rsidR="00FA1E5A" w:rsidRDefault="00FA1E5A">
      <w:pPr>
        <w:pStyle w:val="BodyText"/>
        <w:rPr>
          <w:b/>
          <w:sz w:val="25"/>
        </w:rPr>
      </w:pPr>
    </w:p>
    <w:p w14:paraId="7AA8CED0" w14:textId="77777777" w:rsidR="00FA1E5A" w:rsidRDefault="00A22E84">
      <w:pPr>
        <w:pStyle w:val="BodyText"/>
        <w:spacing w:line="242" w:lineRule="auto"/>
        <w:ind w:left="251" w:right="388"/>
      </w:pPr>
      <w:r>
        <w:rPr>
          <w:color w:val="231F20"/>
        </w:rPr>
        <w:t>If you are returning to work on the agreed date, you should speak to your manager to confirm the date and to discuss what you will be doing on your return.</w:t>
      </w:r>
    </w:p>
    <w:p w14:paraId="3913085C" w14:textId="77777777" w:rsidR="00FA1E5A" w:rsidRDefault="00FA1E5A">
      <w:pPr>
        <w:pStyle w:val="BodyText"/>
        <w:spacing w:before="1"/>
        <w:rPr>
          <w:sz w:val="25"/>
        </w:rPr>
      </w:pPr>
    </w:p>
    <w:p w14:paraId="2A348292" w14:textId="77777777" w:rsidR="00FA1E5A" w:rsidRDefault="00A22E84">
      <w:pPr>
        <w:pStyle w:val="BodyText"/>
        <w:spacing w:line="242" w:lineRule="auto"/>
        <w:ind w:left="251" w:right="388"/>
      </w:pPr>
      <w:r>
        <w:rPr>
          <w:color w:val="231F20"/>
        </w:rPr>
        <w:t>If you wish to return to work early, then you need to speak to your manager as soon as possible so any cover arrangements can be reviewed. You also need to give eight weeks notice of your new return date.</w:t>
      </w:r>
    </w:p>
    <w:p w14:paraId="3B81EA04" w14:textId="77777777" w:rsidR="00FA1E5A" w:rsidRDefault="00FA1E5A">
      <w:pPr>
        <w:pStyle w:val="BodyText"/>
        <w:spacing w:before="2"/>
        <w:rPr>
          <w:sz w:val="25"/>
        </w:rPr>
      </w:pPr>
    </w:p>
    <w:p w14:paraId="01FB602B" w14:textId="77777777" w:rsidR="00FA1E5A" w:rsidRDefault="00A22E84">
      <w:pPr>
        <w:pStyle w:val="BodyText"/>
        <w:spacing w:before="1" w:line="242" w:lineRule="auto"/>
        <w:ind w:left="251" w:right="428"/>
      </w:pPr>
      <w:r>
        <w:rPr>
          <w:color w:val="231F20"/>
        </w:rPr>
        <w:t>You have the right to return to the same job if your maternity/paternity and shared parental leave combined do not add up to more than 26 weeks.</w:t>
      </w:r>
    </w:p>
    <w:p w14:paraId="23A4F464" w14:textId="77777777" w:rsidR="00FA1E5A" w:rsidRDefault="00FA1E5A">
      <w:pPr>
        <w:pStyle w:val="BodyText"/>
        <w:spacing w:before="1"/>
        <w:rPr>
          <w:sz w:val="25"/>
        </w:rPr>
      </w:pPr>
    </w:p>
    <w:p w14:paraId="0A405E99" w14:textId="7A7B0232" w:rsidR="00FA1E5A" w:rsidRDefault="00A22E84">
      <w:pPr>
        <w:pStyle w:val="BodyText"/>
        <w:spacing w:line="242" w:lineRule="auto"/>
        <w:ind w:left="251" w:right="535"/>
      </w:pPr>
      <w:r>
        <w:rPr>
          <w:color w:val="231F20"/>
        </w:rPr>
        <w:t>When your maternity/paternity and shared pa</w:t>
      </w:r>
      <w:r w:rsidR="001C29D1">
        <w:rPr>
          <w:color w:val="231F20"/>
        </w:rPr>
        <w:t>rental leave exceed 26 weeks,</w:t>
      </w:r>
      <w:r>
        <w:rPr>
          <w:color w:val="231F20"/>
        </w:rPr>
        <w:t xml:space="preserve"> if it is not reasonably practicable to return to the same job, you have the right to return to another job that is suitable and appropriate.</w:t>
      </w:r>
    </w:p>
    <w:p w14:paraId="6279DBE3" w14:textId="77777777" w:rsidR="00FA1E5A" w:rsidRDefault="00FA1E5A">
      <w:pPr>
        <w:spacing w:line="242" w:lineRule="auto"/>
        <w:sectPr w:rsidR="00FA1E5A">
          <w:type w:val="continuous"/>
          <w:pgSz w:w="11910" w:h="16840"/>
          <w:pgMar w:top="1580" w:right="460" w:bottom="280" w:left="460" w:header="720" w:footer="720" w:gutter="0"/>
          <w:cols w:num="2" w:space="720" w:equalWidth="0">
            <w:col w:w="5287" w:space="40"/>
            <w:col w:w="5663"/>
          </w:cols>
        </w:sectPr>
      </w:pPr>
    </w:p>
    <w:p w14:paraId="77F5782A" w14:textId="77777777" w:rsidR="00FA1E5A" w:rsidRDefault="00FA1E5A">
      <w:pPr>
        <w:pStyle w:val="BodyText"/>
        <w:rPr>
          <w:sz w:val="20"/>
        </w:rPr>
      </w:pPr>
    </w:p>
    <w:p w14:paraId="1F0FE842" w14:textId="77777777" w:rsidR="00FA1E5A" w:rsidRDefault="00FA1E5A">
      <w:pPr>
        <w:pStyle w:val="BodyText"/>
        <w:rPr>
          <w:sz w:val="20"/>
        </w:rPr>
      </w:pPr>
    </w:p>
    <w:p w14:paraId="404DEF56" w14:textId="77777777" w:rsidR="00FA1E5A" w:rsidRDefault="00FA1E5A">
      <w:pPr>
        <w:pStyle w:val="BodyText"/>
        <w:rPr>
          <w:sz w:val="20"/>
        </w:rPr>
      </w:pPr>
    </w:p>
    <w:p w14:paraId="08E39B66" w14:textId="77777777" w:rsidR="00FA1E5A" w:rsidRDefault="00FA1E5A">
      <w:pPr>
        <w:pStyle w:val="BodyText"/>
        <w:spacing w:before="8"/>
        <w:rPr>
          <w:sz w:val="21"/>
        </w:rPr>
      </w:pPr>
    </w:p>
    <w:p w14:paraId="1ECD53C6" w14:textId="77777777" w:rsidR="00FA1E5A" w:rsidRDefault="00FA1E5A">
      <w:pPr>
        <w:rPr>
          <w:sz w:val="21"/>
        </w:rPr>
        <w:sectPr w:rsidR="00FA1E5A">
          <w:headerReference w:type="default" r:id="rId28"/>
          <w:pgSz w:w="11910" w:h="16840"/>
          <w:pgMar w:top="2480" w:right="460" w:bottom="600" w:left="460" w:header="1936" w:footer="336" w:gutter="0"/>
          <w:cols w:space="720"/>
        </w:sectPr>
      </w:pPr>
    </w:p>
    <w:p w14:paraId="4613A3DA" w14:textId="77777777" w:rsidR="00FA1E5A" w:rsidRDefault="00A22E84">
      <w:pPr>
        <w:pStyle w:val="Heading3"/>
      </w:pPr>
      <w:bookmarkStart w:id="7" w:name="_bookmark7"/>
      <w:bookmarkEnd w:id="7"/>
      <w:r>
        <w:rPr>
          <w:color w:val="2B3071"/>
        </w:rPr>
        <w:t>Having early discussions</w:t>
      </w:r>
    </w:p>
    <w:p w14:paraId="7A81C2A0" w14:textId="77777777" w:rsidR="00FA1E5A" w:rsidRDefault="00FA1E5A">
      <w:pPr>
        <w:pStyle w:val="BodyText"/>
        <w:rPr>
          <w:b/>
          <w:sz w:val="25"/>
        </w:rPr>
      </w:pPr>
    </w:p>
    <w:p w14:paraId="5F146B8F" w14:textId="77777777" w:rsidR="00FA1E5A" w:rsidRDefault="00A22E84">
      <w:pPr>
        <w:pStyle w:val="BodyText"/>
        <w:spacing w:line="242" w:lineRule="auto"/>
        <w:ind w:left="390" w:right="117"/>
      </w:pPr>
      <w:r>
        <w:rPr>
          <w:color w:val="231F20"/>
        </w:rPr>
        <w:t>It is a good idea to talk to your team member at the earliest opportunity about their plans for taking leave before and after the birth. This will help you to think about the likely impact on the business. There is some really helpful advice for both you and your team</w:t>
      </w:r>
      <w:r>
        <w:rPr>
          <w:color w:val="231F20"/>
          <w:spacing w:val="-13"/>
        </w:rPr>
        <w:t xml:space="preserve"> </w:t>
      </w:r>
      <w:r>
        <w:rPr>
          <w:color w:val="231F20"/>
        </w:rPr>
        <w:t>member</w:t>
      </w:r>
    </w:p>
    <w:p w14:paraId="2D6F3B78" w14:textId="77777777" w:rsidR="00FA1E5A" w:rsidRDefault="00A22E84">
      <w:pPr>
        <w:pStyle w:val="BodyText"/>
        <w:spacing w:before="8" w:line="242" w:lineRule="auto"/>
        <w:ind w:left="390" w:right="287"/>
      </w:pPr>
      <w:r>
        <w:rPr>
          <w:color w:val="231F20"/>
        </w:rPr>
        <w:t>in the Parental Leave Guide on Civil Service Learning.</w:t>
      </w:r>
    </w:p>
    <w:p w14:paraId="1F49415D" w14:textId="77777777" w:rsidR="00FA1E5A" w:rsidRDefault="00FA1E5A">
      <w:pPr>
        <w:pStyle w:val="BodyText"/>
        <w:spacing w:before="10"/>
      </w:pPr>
    </w:p>
    <w:p w14:paraId="585D4D4C" w14:textId="77777777" w:rsidR="00FA1E5A" w:rsidRDefault="00A22E84">
      <w:pPr>
        <w:pStyle w:val="BodyText"/>
        <w:spacing w:line="242" w:lineRule="auto"/>
        <w:ind w:left="390" w:right="87"/>
      </w:pPr>
      <w:r>
        <w:rPr>
          <w:color w:val="231F20"/>
        </w:rPr>
        <w:t>Remember either or both parents may plan to take leave. A mother can take maternity leave before and after the birth. A partner of the mother can take paternity leave after the birth. Both parents can opt to take shared parental leave during the baby’s first year.</w:t>
      </w:r>
    </w:p>
    <w:p w14:paraId="0E6B4583" w14:textId="77777777" w:rsidR="00FA1E5A" w:rsidRDefault="00FA1E5A">
      <w:pPr>
        <w:pStyle w:val="BodyText"/>
        <w:spacing w:before="3"/>
        <w:rPr>
          <w:sz w:val="25"/>
        </w:rPr>
      </w:pPr>
    </w:p>
    <w:p w14:paraId="44567174" w14:textId="77777777" w:rsidR="00FA1E5A" w:rsidRDefault="00A22E84">
      <w:pPr>
        <w:pStyle w:val="BodyText"/>
        <w:spacing w:line="242" w:lineRule="auto"/>
        <w:ind w:left="390" w:right="113"/>
      </w:pPr>
      <w:r>
        <w:rPr>
          <w:color w:val="231F20"/>
        </w:rPr>
        <w:t>You will also want to discuss any plans your team member has to take annual leave in addition to their shared parental leave, to take a career break or to change their working pattern when they return to work.</w:t>
      </w:r>
    </w:p>
    <w:p w14:paraId="434B5831" w14:textId="77777777" w:rsidR="00FA1E5A" w:rsidRDefault="00FA1E5A">
      <w:pPr>
        <w:pStyle w:val="BodyText"/>
        <w:spacing w:before="3"/>
        <w:rPr>
          <w:sz w:val="25"/>
        </w:rPr>
      </w:pPr>
    </w:p>
    <w:p w14:paraId="3C831C9A" w14:textId="77777777" w:rsidR="00FA1E5A" w:rsidRDefault="00A22E84">
      <w:pPr>
        <w:pStyle w:val="Heading3"/>
        <w:spacing w:before="0"/>
      </w:pPr>
      <w:r>
        <w:rPr>
          <w:color w:val="2B3071"/>
        </w:rPr>
        <w:t>Supporting your team member</w:t>
      </w:r>
    </w:p>
    <w:p w14:paraId="0CED20C2" w14:textId="77777777" w:rsidR="00FA1E5A" w:rsidRDefault="00FA1E5A">
      <w:pPr>
        <w:pStyle w:val="BodyText"/>
        <w:rPr>
          <w:b/>
          <w:sz w:val="25"/>
        </w:rPr>
      </w:pPr>
    </w:p>
    <w:p w14:paraId="000E59AB" w14:textId="77777777" w:rsidR="00FA1E5A" w:rsidRDefault="00A22E84">
      <w:pPr>
        <w:pStyle w:val="BodyText"/>
        <w:spacing w:line="242" w:lineRule="auto"/>
        <w:ind w:left="390"/>
      </w:pPr>
      <w:r>
        <w:rPr>
          <w:color w:val="231F20"/>
        </w:rPr>
        <w:t>Shared parental leave can seem quite complicated. Before talking to your team member, it is a good idea to read the guidance available to you.</w:t>
      </w:r>
    </w:p>
    <w:p w14:paraId="4192A886" w14:textId="77777777" w:rsidR="00FA1E5A" w:rsidRDefault="00FA1E5A">
      <w:pPr>
        <w:pStyle w:val="BodyText"/>
        <w:spacing w:before="1"/>
        <w:rPr>
          <w:sz w:val="25"/>
        </w:rPr>
      </w:pPr>
    </w:p>
    <w:p w14:paraId="3257E763" w14:textId="77777777" w:rsidR="00FA1E5A" w:rsidRDefault="00A22E84">
      <w:pPr>
        <w:pStyle w:val="BodyText"/>
        <w:spacing w:line="242" w:lineRule="auto"/>
        <w:ind w:left="390"/>
      </w:pPr>
      <w:r>
        <w:rPr>
          <w:color w:val="231F20"/>
          <w:spacing w:val="-8"/>
        </w:rPr>
        <w:t xml:space="preserve">You </w:t>
      </w:r>
      <w:r>
        <w:rPr>
          <w:color w:val="231F20"/>
        </w:rPr>
        <w:t>will both find the process easier if you can agree the leave arrangements before a formal application is submitted. This is because any changes you agree with your team member will need to go into their partner’s application.  If you don’t agree with what your team</w:t>
      </w:r>
      <w:r>
        <w:rPr>
          <w:color w:val="231F20"/>
          <w:spacing w:val="-24"/>
        </w:rPr>
        <w:t xml:space="preserve"> </w:t>
      </w:r>
      <w:r>
        <w:rPr>
          <w:color w:val="231F20"/>
        </w:rPr>
        <w:t>member is proposing, try to suggest an</w:t>
      </w:r>
      <w:r>
        <w:rPr>
          <w:color w:val="231F20"/>
          <w:spacing w:val="-13"/>
        </w:rPr>
        <w:t xml:space="preserve"> </w:t>
      </w:r>
      <w:r>
        <w:rPr>
          <w:color w:val="231F20"/>
        </w:rPr>
        <w:t>alternative.</w:t>
      </w:r>
    </w:p>
    <w:p w14:paraId="715485BF" w14:textId="77777777" w:rsidR="00FA1E5A" w:rsidRDefault="00FA1E5A">
      <w:pPr>
        <w:pStyle w:val="BodyText"/>
        <w:spacing w:before="4"/>
        <w:rPr>
          <w:sz w:val="25"/>
        </w:rPr>
      </w:pPr>
    </w:p>
    <w:p w14:paraId="529BE6D9" w14:textId="77777777" w:rsidR="00FA1E5A" w:rsidRDefault="00A22E84">
      <w:pPr>
        <w:pStyle w:val="BodyText"/>
        <w:spacing w:before="1"/>
        <w:ind w:left="390"/>
      </w:pPr>
      <w:r>
        <w:rPr>
          <w:color w:val="231F20"/>
        </w:rPr>
        <w:t>You may find it helpful to go through the</w:t>
      </w:r>
    </w:p>
    <w:p w14:paraId="41F3F36A" w14:textId="77777777" w:rsidR="00FA1E5A" w:rsidRDefault="00A22E84">
      <w:pPr>
        <w:pStyle w:val="BodyText"/>
        <w:spacing w:before="4"/>
        <w:ind w:left="390"/>
      </w:pPr>
      <w:r>
        <w:rPr>
          <w:color w:val="231F20"/>
        </w:rPr>
        <w:t>guidance together.</w:t>
      </w:r>
    </w:p>
    <w:p w14:paraId="46CE0884" w14:textId="77777777" w:rsidR="00FA1E5A" w:rsidRDefault="00FA1E5A">
      <w:pPr>
        <w:pStyle w:val="BodyText"/>
        <w:rPr>
          <w:sz w:val="25"/>
        </w:rPr>
      </w:pPr>
    </w:p>
    <w:p w14:paraId="69299614" w14:textId="77777777" w:rsidR="00FA1E5A" w:rsidRDefault="00A22E84">
      <w:pPr>
        <w:pStyle w:val="BodyText"/>
        <w:spacing w:line="242" w:lineRule="auto"/>
        <w:ind w:left="390"/>
      </w:pPr>
      <w:r>
        <w:rPr>
          <w:color w:val="231F20"/>
        </w:rPr>
        <w:t>You and your team member may also find it helpful to talk to HR or shared services (or</w:t>
      </w:r>
    </w:p>
    <w:p w14:paraId="7B6F6D35" w14:textId="77777777" w:rsidR="00FA1E5A" w:rsidRDefault="00A22E84">
      <w:pPr>
        <w:pStyle w:val="BodyText"/>
        <w:spacing w:before="92" w:line="242" w:lineRule="auto"/>
        <w:ind w:left="145" w:right="508"/>
      </w:pPr>
      <w:r>
        <w:br w:type="column"/>
      </w:r>
      <w:r>
        <w:rPr>
          <w:color w:val="231F20"/>
        </w:rPr>
        <w:t>equivalent). They may wish to talk to other parents who have taken shared parental leave, to have a mentor or buddy and to join a support group.</w:t>
      </w:r>
    </w:p>
    <w:p w14:paraId="7CBD7253" w14:textId="77777777" w:rsidR="00FA1E5A" w:rsidRDefault="00FA1E5A">
      <w:pPr>
        <w:pStyle w:val="BodyText"/>
        <w:spacing w:before="1"/>
        <w:rPr>
          <w:sz w:val="25"/>
        </w:rPr>
      </w:pPr>
    </w:p>
    <w:p w14:paraId="0AD7E5E6" w14:textId="77777777" w:rsidR="00FA1E5A" w:rsidRDefault="00A22E84">
      <w:pPr>
        <w:pStyle w:val="Heading3"/>
        <w:spacing w:before="0"/>
        <w:ind w:left="145"/>
      </w:pPr>
      <w:r>
        <w:rPr>
          <w:color w:val="2B3071"/>
        </w:rPr>
        <w:t>Handling an application</w:t>
      </w:r>
    </w:p>
    <w:p w14:paraId="179B52E4" w14:textId="77777777" w:rsidR="00FA1E5A" w:rsidRDefault="00FA1E5A">
      <w:pPr>
        <w:pStyle w:val="BodyText"/>
        <w:rPr>
          <w:b/>
          <w:sz w:val="25"/>
        </w:rPr>
      </w:pPr>
    </w:p>
    <w:p w14:paraId="3CC7C05B" w14:textId="77777777" w:rsidR="00FA1E5A" w:rsidRDefault="00A22E84">
      <w:pPr>
        <w:pStyle w:val="BodyText"/>
        <w:spacing w:line="242" w:lineRule="auto"/>
        <w:ind w:left="145" w:right="669"/>
      </w:pPr>
      <w:r>
        <w:rPr>
          <w:color w:val="231F20"/>
        </w:rPr>
        <w:t>When you countersign an application for shared parental leave, do your best to check that:</w:t>
      </w:r>
    </w:p>
    <w:p w14:paraId="562B407E" w14:textId="77777777" w:rsidR="00FA1E5A" w:rsidRDefault="00FA1E5A">
      <w:pPr>
        <w:pStyle w:val="BodyText"/>
        <w:rPr>
          <w:sz w:val="25"/>
        </w:rPr>
      </w:pPr>
    </w:p>
    <w:p w14:paraId="54560F05" w14:textId="77777777" w:rsidR="00FA1E5A" w:rsidRDefault="00A22E84">
      <w:pPr>
        <w:pStyle w:val="ListParagraph"/>
        <w:numPr>
          <w:ilvl w:val="0"/>
          <w:numId w:val="12"/>
        </w:numPr>
        <w:tabs>
          <w:tab w:val="left" w:pos="542"/>
          <w:tab w:val="left" w:pos="543"/>
        </w:tabs>
        <w:spacing w:before="0" w:line="242" w:lineRule="auto"/>
        <w:ind w:left="542" w:right="393"/>
        <w:rPr>
          <w:sz w:val="24"/>
        </w:rPr>
      </w:pPr>
      <w:r>
        <w:rPr>
          <w:color w:val="231F20"/>
          <w:sz w:val="24"/>
        </w:rPr>
        <w:t>if your team member is the mother, she</w:t>
      </w:r>
      <w:r>
        <w:rPr>
          <w:color w:val="231F20"/>
          <w:spacing w:val="-26"/>
          <w:sz w:val="24"/>
        </w:rPr>
        <w:t xml:space="preserve"> </w:t>
      </w:r>
      <w:r>
        <w:rPr>
          <w:color w:val="231F20"/>
          <w:sz w:val="24"/>
        </w:rPr>
        <w:t>has applied to end her maternity leave and pay early</w:t>
      </w:r>
    </w:p>
    <w:p w14:paraId="048B0637" w14:textId="77777777" w:rsidR="00FA1E5A" w:rsidRDefault="00A22E84">
      <w:pPr>
        <w:pStyle w:val="ListParagraph"/>
        <w:numPr>
          <w:ilvl w:val="0"/>
          <w:numId w:val="12"/>
        </w:numPr>
        <w:tabs>
          <w:tab w:val="left" w:pos="542"/>
          <w:tab w:val="left" w:pos="543"/>
        </w:tabs>
        <w:spacing w:line="242" w:lineRule="auto"/>
        <w:ind w:left="542" w:right="567"/>
        <w:rPr>
          <w:sz w:val="24"/>
        </w:rPr>
      </w:pPr>
      <w:r>
        <w:rPr>
          <w:color w:val="231F20"/>
          <w:sz w:val="24"/>
        </w:rPr>
        <w:t>your team member has given eight weeks notice of when they want to start their shared parental</w:t>
      </w:r>
      <w:r>
        <w:rPr>
          <w:color w:val="231F20"/>
          <w:spacing w:val="-2"/>
          <w:sz w:val="24"/>
        </w:rPr>
        <w:t xml:space="preserve"> </w:t>
      </w:r>
      <w:r>
        <w:rPr>
          <w:color w:val="231F20"/>
          <w:sz w:val="24"/>
        </w:rPr>
        <w:t>leave</w:t>
      </w:r>
    </w:p>
    <w:p w14:paraId="647A25D3" w14:textId="77777777" w:rsidR="00FA1E5A" w:rsidRDefault="00A22E84">
      <w:pPr>
        <w:pStyle w:val="ListParagraph"/>
        <w:numPr>
          <w:ilvl w:val="0"/>
          <w:numId w:val="12"/>
        </w:numPr>
        <w:tabs>
          <w:tab w:val="left" w:pos="542"/>
          <w:tab w:val="left" w:pos="543"/>
        </w:tabs>
        <w:spacing w:line="242" w:lineRule="auto"/>
        <w:ind w:left="542" w:right="994"/>
        <w:rPr>
          <w:sz w:val="24"/>
        </w:rPr>
      </w:pPr>
      <w:r>
        <w:rPr>
          <w:color w:val="231F20"/>
          <w:sz w:val="24"/>
        </w:rPr>
        <w:t>as far as you are aware, your team member is eligible for shared parental leave</w:t>
      </w:r>
    </w:p>
    <w:p w14:paraId="3D09F22F" w14:textId="77777777" w:rsidR="00FA1E5A" w:rsidRDefault="00A22E84">
      <w:pPr>
        <w:pStyle w:val="ListParagraph"/>
        <w:numPr>
          <w:ilvl w:val="0"/>
          <w:numId w:val="12"/>
        </w:numPr>
        <w:tabs>
          <w:tab w:val="left" w:pos="542"/>
          <w:tab w:val="left" w:pos="543"/>
        </w:tabs>
        <w:spacing w:line="242" w:lineRule="auto"/>
        <w:ind w:left="542" w:right="460"/>
        <w:rPr>
          <w:sz w:val="24"/>
        </w:rPr>
      </w:pPr>
      <w:r>
        <w:rPr>
          <w:color w:val="231F20"/>
          <w:sz w:val="24"/>
        </w:rPr>
        <w:t>they are applying for the shared parental leave agreed with you and their application appears to be in line with the guidance in this</w:t>
      </w:r>
      <w:r>
        <w:rPr>
          <w:color w:val="231F20"/>
          <w:spacing w:val="-1"/>
          <w:sz w:val="24"/>
        </w:rPr>
        <w:t xml:space="preserve"> </w:t>
      </w:r>
      <w:r>
        <w:rPr>
          <w:color w:val="231F20"/>
          <w:sz w:val="24"/>
        </w:rPr>
        <w:t>booklet.</w:t>
      </w:r>
    </w:p>
    <w:p w14:paraId="419CC972" w14:textId="77777777" w:rsidR="00FA1E5A" w:rsidRDefault="00A22E84">
      <w:pPr>
        <w:pStyle w:val="BodyText"/>
        <w:spacing w:before="175" w:line="242" w:lineRule="auto"/>
        <w:ind w:left="145" w:right="1043"/>
      </w:pPr>
      <w:r>
        <w:rPr>
          <w:color w:val="231F20"/>
        </w:rPr>
        <w:t>If you are not sure, talk to HR or shared services (or equivalent). Because shared parental leave is complicated, it helps if everyone can work together to spot any mistakes and misunderstandings.</w:t>
      </w:r>
    </w:p>
    <w:p w14:paraId="36E8E21F" w14:textId="77777777" w:rsidR="00FA1E5A" w:rsidRDefault="00FA1E5A">
      <w:pPr>
        <w:pStyle w:val="BodyText"/>
        <w:spacing w:before="2"/>
        <w:rPr>
          <w:sz w:val="25"/>
        </w:rPr>
      </w:pPr>
    </w:p>
    <w:p w14:paraId="1F379296" w14:textId="77777777" w:rsidR="00FA1E5A" w:rsidRDefault="00A22E84">
      <w:pPr>
        <w:pStyle w:val="BodyText"/>
        <w:spacing w:line="242" w:lineRule="auto"/>
        <w:ind w:left="145" w:right="417"/>
        <w:jc w:val="both"/>
      </w:pPr>
      <w:r>
        <w:rPr>
          <w:color w:val="231F20"/>
        </w:rPr>
        <w:t>You cannot refuse a request for a single block of shared parental leave. If your team member asks to take shared parental leave in a number of separate blocks, you can:</w:t>
      </w:r>
    </w:p>
    <w:p w14:paraId="31FF375F" w14:textId="77777777" w:rsidR="00FA1E5A" w:rsidRDefault="00FA1E5A">
      <w:pPr>
        <w:pStyle w:val="BodyText"/>
        <w:spacing w:before="1"/>
        <w:rPr>
          <w:sz w:val="25"/>
        </w:rPr>
      </w:pPr>
    </w:p>
    <w:p w14:paraId="26FBF7CD" w14:textId="77777777" w:rsidR="00FA1E5A" w:rsidRDefault="00A22E84">
      <w:pPr>
        <w:pStyle w:val="ListParagraph"/>
        <w:numPr>
          <w:ilvl w:val="0"/>
          <w:numId w:val="12"/>
        </w:numPr>
        <w:tabs>
          <w:tab w:val="left" w:pos="542"/>
          <w:tab w:val="left" w:pos="543"/>
        </w:tabs>
        <w:spacing w:before="0" w:line="242" w:lineRule="auto"/>
        <w:ind w:left="542" w:right="674"/>
        <w:rPr>
          <w:sz w:val="24"/>
        </w:rPr>
      </w:pPr>
      <w:r>
        <w:rPr>
          <w:color w:val="231F20"/>
          <w:sz w:val="24"/>
        </w:rPr>
        <w:t>agree to the pattern of shared parental leave which your team member is asking for</w:t>
      </w:r>
    </w:p>
    <w:p w14:paraId="2B5E4778" w14:textId="77777777" w:rsidR="00FA1E5A" w:rsidRDefault="00A22E84">
      <w:pPr>
        <w:pStyle w:val="ListParagraph"/>
        <w:numPr>
          <w:ilvl w:val="0"/>
          <w:numId w:val="12"/>
        </w:numPr>
        <w:tabs>
          <w:tab w:val="left" w:pos="542"/>
          <w:tab w:val="left" w:pos="543"/>
        </w:tabs>
        <w:ind w:left="542"/>
        <w:rPr>
          <w:sz w:val="24"/>
        </w:rPr>
      </w:pPr>
      <w:r>
        <w:rPr>
          <w:color w:val="231F20"/>
          <w:sz w:val="24"/>
        </w:rPr>
        <w:t>suggest a different pattern of</w:t>
      </w:r>
      <w:r>
        <w:rPr>
          <w:color w:val="231F20"/>
          <w:spacing w:val="-7"/>
          <w:sz w:val="24"/>
        </w:rPr>
        <w:t xml:space="preserve"> </w:t>
      </w:r>
      <w:r>
        <w:rPr>
          <w:color w:val="231F20"/>
          <w:sz w:val="24"/>
        </w:rPr>
        <w:t>leave</w:t>
      </w:r>
    </w:p>
    <w:p w14:paraId="5AE891D2" w14:textId="77777777" w:rsidR="00FA1E5A" w:rsidRDefault="00A22E84">
      <w:pPr>
        <w:pStyle w:val="ListParagraph"/>
        <w:numPr>
          <w:ilvl w:val="0"/>
          <w:numId w:val="12"/>
        </w:numPr>
        <w:tabs>
          <w:tab w:val="left" w:pos="542"/>
          <w:tab w:val="left" w:pos="543"/>
        </w:tabs>
        <w:ind w:left="542"/>
        <w:rPr>
          <w:sz w:val="24"/>
        </w:rPr>
      </w:pPr>
      <w:r>
        <w:rPr>
          <w:color w:val="231F20"/>
          <w:sz w:val="24"/>
        </w:rPr>
        <w:t>refuse the pattern of shared parental</w:t>
      </w:r>
      <w:r>
        <w:rPr>
          <w:color w:val="231F20"/>
          <w:spacing w:val="-15"/>
          <w:sz w:val="24"/>
        </w:rPr>
        <w:t xml:space="preserve"> </w:t>
      </w:r>
      <w:r>
        <w:rPr>
          <w:color w:val="231F20"/>
          <w:sz w:val="24"/>
        </w:rPr>
        <w:t>leave.</w:t>
      </w:r>
    </w:p>
    <w:p w14:paraId="272F0D37" w14:textId="77777777" w:rsidR="00FA1E5A" w:rsidRDefault="00FA1E5A">
      <w:pPr>
        <w:rPr>
          <w:sz w:val="24"/>
        </w:rPr>
        <w:sectPr w:rsidR="00FA1E5A">
          <w:type w:val="continuous"/>
          <w:pgSz w:w="11910" w:h="16840"/>
          <w:pgMar w:top="1580" w:right="460" w:bottom="280" w:left="460" w:header="720" w:footer="720" w:gutter="0"/>
          <w:cols w:num="2" w:space="720" w:equalWidth="0">
            <w:col w:w="5393" w:space="40"/>
            <w:col w:w="5557"/>
          </w:cols>
        </w:sectPr>
      </w:pPr>
    </w:p>
    <w:p w14:paraId="531ACE59" w14:textId="77777777" w:rsidR="00FA1E5A" w:rsidRDefault="00FA1E5A">
      <w:pPr>
        <w:pStyle w:val="BodyText"/>
        <w:rPr>
          <w:sz w:val="20"/>
        </w:rPr>
      </w:pPr>
    </w:p>
    <w:p w14:paraId="466AFE3B" w14:textId="77777777" w:rsidR="00FA1E5A" w:rsidRDefault="00FA1E5A">
      <w:pPr>
        <w:pStyle w:val="BodyText"/>
        <w:rPr>
          <w:sz w:val="20"/>
        </w:rPr>
      </w:pPr>
    </w:p>
    <w:p w14:paraId="11A7E55E" w14:textId="77777777" w:rsidR="00FA1E5A" w:rsidRDefault="00FA1E5A">
      <w:pPr>
        <w:pStyle w:val="BodyText"/>
        <w:rPr>
          <w:sz w:val="20"/>
        </w:rPr>
      </w:pPr>
    </w:p>
    <w:p w14:paraId="71170902" w14:textId="77777777" w:rsidR="00FA1E5A" w:rsidRDefault="00FA1E5A">
      <w:pPr>
        <w:pStyle w:val="BodyText"/>
        <w:spacing w:before="8"/>
        <w:rPr>
          <w:sz w:val="21"/>
        </w:rPr>
      </w:pPr>
    </w:p>
    <w:p w14:paraId="1BC184F8" w14:textId="77777777" w:rsidR="00FA1E5A" w:rsidRDefault="00FA1E5A">
      <w:pPr>
        <w:rPr>
          <w:sz w:val="21"/>
        </w:rPr>
        <w:sectPr w:rsidR="00FA1E5A">
          <w:pgSz w:w="11910" w:h="16840"/>
          <w:pgMar w:top="2480" w:right="460" w:bottom="600" w:left="460" w:header="1936" w:footer="336" w:gutter="0"/>
          <w:cols w:space="720"/>
        </w:sectPr>
      </w:pPr>
    </w:p>
    <w:p w14:paraId="6A16DFA7" w14:textId="77777777" w:rsidR="00FA1E5A" w:rsidRDefault="00A22E84">
      <w:pPr>
        <w:pStyle w:val="BodyText"/>
        <w:spacing w:before="92" w:line="242" w:lineRule="auto"/>
        <w:ind w:left="390"/>
      </w:pPr>
      <w:r>
        <w:rPr>
          <w:color w:val="231F20"/>
        </w:rPr>
        <w:t>Your team member has the right to take their shared parental leave in a single block. You can’t refuse shared parental leave outright.</w:t>
      </w:r>
    </w:p>
    <w:p w14:paraId="0A8F0767" w14:textId="77777777" w:rsidR="00FA1E5A" w:rsidRDefault="00A22E84">
      <w:pPr>
        <w:pStyle w:val="Heading3"/>
        <w:spacing w:before="174"/>
      </w:pPr>
      <w:r>
        <w:rPr>
          <w:color w:val="2B3071"/>
        </w:rPr>
        <w:t>Asking for extra information</w:t>
      </w:r>
    </w:p>
    <w:p w14:paraId="2C1BA5F4" w14:textId="77777777" w:rsidR="00FA1E5A" w:rsidRDefault="00A22E84">
      <w:pPr>
        <w:pStyle w:val="BodyText"/>
        <w:spacing w:before="174"/>
        <w:ind w:left="390"/>
      </w:pPr>
      <w:r>
        <w:rPr>
          <w:color w:val="231F20"/>
        </w:rPr>
        <w:t>You can ask to see</w:t>
      </w:r>
    </w:p>
    <w:p w14:paraId="3BBA4993" w14:textId="77777777" w:rsidR="00FA1E5A" w:rsidRDefault="00A22E84">
      <w:pPr>
        <w:pStyle w:val="ListParagraph"/>
        <w:numPr>
          <w:ilvl w:val="1"/>
          <w:numId w:val="12"/>
        </w:numPr>
        <w:tabs>
          <w:tab w:val="left" w:pos="787"/>
          <w:tab w:val="left" w:pos="788"/>
        </w:tabs>
        <w:rPr>
          <w:sz w:val="24"/>
        </w:rPr>
      </w:pPr>
      <w:r>
        <w:rPr>
          <w:color w:val="231F20"/>
          <w:sz w:val="24"/>
        </w:rPr>
        <w:t>a copy of the child’s birth certificate</w:t>
      </w:r>
      <w:r>
        <w:rPr>
          <w:color w:val="231F20"/>
          <w:spacing w:val="-13"/>
          <w:sz w:val="24"/>
        </w:rPr>
        <w:t xml:space="preserve"> </w:t>
      </w:r>
      <w:r>
        <w:rPr>
          <w:color w:val="231F20"/>
          <w:sz w:val="24"/>
        </w:rPr>
        <w:t>(once</w:t>
      </w:r>
    </w:p>
    <w:p w14:paraId="74A54E43" w14:textId="77777777" w:rsidR="00FA1E5A" w:rsidRDefault="00A22E84">
      <w:pPr>
        <w:pStyle w:val="BodyText"/>
        <w:spacing w:before="4"/>
        <w:ind w:left="787"/>
      </w:pPr>
      <w:r>
        <w:rPr>
          <w:color w:val="231F20"/>
        </w:rPr>
        <w:t>this is available)</w:t>
      </w:r>
    </w:p>
    <w:p w14:paraId="04B85395" w14:textId="77777777" w:rsidR="00FA1E5A" w:rsidRDefault="00A22E84">
      <w:pPr>
        <w:pStyle w:val="ListParagraph"/>
        <w:numPr>
          <w:ilvl w:val="1"/>
          <w:numId w:val="12"/>
        </w:numPr>
        <w:tabs>
          <w:tab w:val="left" w:pos="787"/>
          <w:tab w:val="left" w:pos="788"/>
        </w:tabs>
        <w:spacing w:line="242" w:lineRule="auto"/>
        <w:ind w:right="422"/>
        <w:rPr>
          <w:sz w:val="24"/>
        </w:rPr>
      </w:pPr>
      <w:r>
        <w:rPr>
          <w:color w:val="231F20"/>
          <w:sz w:val="24"/>
        </w:rPr>
        <w:t xml:space="preserve">the name and address of their partner’s </w:t>
      </w:r>
      <w:r>
        <w:rPr>
          <w:color w:val="231F20"/>
          <w:spacing w:val="-3"/>
          <w:sz w:val="24"/>
        </w:rPr>
        <w:t>employer.</w:t>
      </w:r>
    </w:p>
    <w:p w14:paraId="2E6B3CB1" w14:textId="77777777" w:rsidR="00FA1E5A" w:rsidRDefault="00A22E84">
      <w:pPr>
        <w:pStyle w:val="BodyText"/>
        <w:spacing w:before="173" w:line="242" w:lineRule="auto"/>
        <w:ind w:left="390" w:right="126"/>
      </w:pPr>
      <w:r>
        <w:rPr>
          <w:color w:val="231F20"/>
        </w:rPr>
        <w:t>You should be given these within 14 days of asking for them. You do not have to speak to the other parent or their employer but you can do so if you wish.</w:t>
      </w:r>
    </w:p>
    <w:p w14:paraId="630429AA" w14:textId="77777777" w:rsidR="00FA1E5A" w:rsidRDefault="00A22E84">
      <w:pPr>
        <w:pStyle w:val="Heading3"/>
        <w:spacing w:before="175" w:line="242" w:lineRule="auto"/>
        <w:ind w:right="595"/>
      </w:pPr>
      <w:r>
        <w:rPr>
          <w:color w:val="2B3071"/>
        </w:rPr>
        <w:t>Applications where everything has not been agreed in advance</w:t>
      </w:r>
    </w:p>
    <w:p w14:paraId="31BF5705" w14:textId="77777777" w:rsidR="00FA1E5A" w:rsidRDefault="00A22E84">
      <w:pPr>
        <w:pStyle w:val="BodyText"/>
        <w:spacing w:before="173" w:line="242" w:lineRule="auto"/>
        <w:ind w:left="390" w:right="-1"/>
      </w:pPr>
      <w:r>
        <w:rPr>
          <w:color w:val="231F20"/>
        </w:rPr>
        <w:t>If you receive an application which you have not seen before, you should deal with it</w:t>
      </w:r>
      <w:r>
        <w:rPr>
          <w:color w:val="231F20"/>
          <w:spacing w:val="-20"/>
        </w:rPr>
        <w:t xml:space="preserve"> </w:t>
      </w:r>
      <w:r>
        <w:rPr>
          <w:color w:val="231F20"/>
        </w:rPr>
        <w:t>straight away and try to sort out any issues within the first two</w:t>
      </w:r>
      <w:r>
        <w:rPr>
          <w:color w:val="231F20"/>
          <w:spacing w:val="-1"/>
        </w:rPr>
        <w:t xml:space="preserve"> </w:t>
      </w:r>
      <w:r>
        <w:rPr>
          <w:color w:val="231F20"/>
        </w:rPr>
        <w:t>weeks.</w:t>
      </w:r>
    </w:p>
    <w:p w14:paraId="147A22C0" w14:textId="77777777" w:rsidR="00FA1E5A" w:rsidRDefault="00A22E84">
      <w:pPr>
        <w:pStyle w:val="BodyText"/>
        <w:spacing w:before="175" w:line="242" w:lineRule="auto"/>
        <w:ind w:left="390"/>
      </w:pPr>
      <w:r>
        <w:rPr>
          <w:color w:val="231F20"/>
        </w:rPr>
        <w:t>Your team member has to give at least eight weeks notice that they want to start shared parental leave. During the first two weeks</w:t>
      </w:r>
    </w:p>
    <w:p w14:paraId="2C93E19D" w14:textId="77777777" w:rsidR="00FA1E5A" w:rsidRDefault="00A22E84">
      <w:pPr>
        <w:pStyle w:val="BodyText"/>
        <w:spacing w:before="4" w:line="242" w:lineRule="auto"/>
        <w:ind w:left="390" w:right="99"/>
      </w:pPr>
      <w:r>
        <w:rPr>
          <w:color w:val="231F20"/>
        </w:rPr>
        <w:t>of this eight-week notice period, they can make changes without having to make a second application. They can only make three applications in total.</w:t>
      </w:r>
    </w:p>
    <w:p w14:paraId="404310E9" w14:textId="77777777" w:rsidR="00FA1E5A" w:rsidRDefault="00A22E84">
      <w:pPr>
        <w:pStyle w:val="BodyText"/>
        <w:spacing w:before="175" w:line="242" w:lineRule="auto"/>
        <w:ind w:left="390" w:right="94"/>
      </w:pPr>
      <w:r>
        <w:rPr>
          <w:color w:val="231F20"/>
        </w:rPr>
        <w:t xml:space="preserve">It is important that you talk to your team member within these first two weeks about any concerns you have. If </w:t>
      </w:r>
      <w:r>
        <w:rPr>
          <w:color w:val="231F20"/>
          <w:spacing w:val="-3"/>
        </w:rPr>
        <w:t xml:space="preserve">necessary, </w:t>
      </w:r>
      <w:r>
        <w:rPr>
          <w:color w:val="231F20"/>
        </w:rPr>
        <w:t xml:space="preserve">they can then change the form to include any changes you agree. Remember that this may also mean changing the form that has gone to their partner’s </w:t>
      </w:r>
      <w:r>
        <w:rPr>
          <w:color w:val="231F20"/>
          <w:spacing w:val="-3"/>
        </w:rPr>
        <w:t>employer.</w:t>
      </w:r>
    </w:p>
    <w:p w14:paraId="67ECA26B" w14:textId="77777777" w:rsidR="00FA1E5A" w:rsidRDefault="00A22E84">
      <w:pPr>
        <w:pStyle w:val="BodyText"/>
        <w:spacing w:before="179" w:line="242" w:lineRule="auto"/>
        <w:ind w:left="390" w:right="286"/>
      </w:pPr>
      <w:r>
        <w:rPr>
          <w:color w:val="231F20"/>
        </w:rPr>
        <w:t>Once you and your team member are happy with the form, send it to shared services (or equivalent).</w:t>
      </w:r>
    </w:p>
    <w:p w14:paraId="7C1FD2A9" w14:textId="77777777" w:rsidR="00FA1E5A" w:rsidRDefault="00A22E84">
      <w:pPr>
        <w:pStyle w:val="Heading3"/>
        <w:ind w:left="132"/>
      </w:pPr>
      <w:r>
        <w:rPr>
          <w:b w:val="0"/>
        </w:rPr>
        <w:br w:type="column"/>
      </w:r>
      <w:r>
        <w:rPr>
          <w:color w:val="2B3071"/>
        </w:rPr>
        <w:t>Dealing with further applications</w:t>
      </w:r>
    </w:p>
    <w:p w14:paraId="6BE19DE5" w14:textId="77777777" w:rsidR="00FA1E5A" w:rsidRDefault="00A22E84">
      <w:pPr>
        <w:pStyle w:val="BodyText"/>
        <w:spacing w:before="174" w:line="242" w:lineRule="auto"/>
        <w:ind w:left="132" w:right="522"/>
      </w:pPr>
      <w:r>
        <w:rPr>
          <w:color w:val="231F20"/>
        </w:rPr>
        <w:t>Once you have agreed the shared parental leave arrangements, your team member can give you two more applications to change these. For each one, they must give you eight weeks notice and, as with the first application, they can make changes within the initial two week period without this counting as a new application.</w:t>
      </w:r>
    </w:p>
    <w:p w14:paraId="497347D0" w14:textId="77777777" w:rsidR="00FA1E5A" w:rsidRDefault="00A22E84">
      <w:pPr>
        <w:pStyle w:val="BodyText"/>
        <w:spacing w:before="181" w:line="242" w:lineRule="auto"/>
        <w:ind w:left="132" w:right="402"/>
      </w:pPr>
      <w:r>
        <w:rPr>
          <w:color w:val="231F20"/>
        </w:rPr>
        <w:t>Changes that help both you and your team member can be agreed informally without this counting towards the limit of three applications.</w:t>
      </w:r>
    </w:p>
    <w:p w14:paraId="6696C682" w14:textId="77777777" w:rsidR="00FA1E5A" w:rsidRDefault="00A22E84">
      <w:pPr>
        <w:pStyle w:val="BodyText"/>
        <w:spacing w:before="3" w:line="242" w:lineRule="auto"/>
        <w:ind w:left="132" w:right="1028"/>
      </w:pPr>
      <w:r>
        <w:rPr>
          <w:color w:val="231F20"/>
        </w:rPr>
        <w:t>For example, you might agree to change the dates of a period of leave. Let shared</w:t>
      </w:r>
    </w:p>
    <w:p w14:paraId="414A6229" w14:textId="77777777" w:rsidR="00FA1E5A" w:rsidRDefault="00A22E84">
      <w:pPr>
        <w:pStyle w:val="BodyText"/>
        <w:spacing w:before="3" w:line="242" w:lineRule="auto"/>
        <w:ind w:left="132" w:right="469"/>
      </w:pPr>
      <w:r>
        <w:rPr>
          <w:color w:val="231F20"/>
        </w:rPr>
        <w:t>services (or equivalent) know what you have agreed. However, you should ask for a formal application if the changes might affect your team member’s shared parental pay or have a knock-on effect on their partner’s pay or leave.</w:t>
      </w:r>
    </w:p>
    <w:p w14:paraId="5DA49F2D" w14:textId="77777777" w:rsidR="00FA1E5A" w:rsidRDefault="00A22E84">
      <w:pPr>
        <w:pStyle w:val="Heading3"/>
        <w:spacing w:before="176" w:line="242" w:lineRule="auto"/>
        <w:ind w:left="132" w:right="444"/>
      </w:pPr>
      <w:r>
        <w:rPr>
          <w:color w:val="2B3071"/>
        </w:rPr>
        <w:t>Deciding if a pattern of leave is right for the business</w:t>
      </w:r>
    </w:p>
    <w:p w14:paraId="0F7B6ADA" w14:textId="77777777" w:rsidR="00FA1E5A" w:rsidRDefault="00A22E84">
      <w:pPr>
        <w:pStyle w:val="BodyText"/>
        <w:spacing w:before="173" w:line="242" w:lineRule="auto"/>
        <w:ind w:left="132" w:right="456"/>
      </w:pPr>
      <w:r>
        <w:rPr>
          <w:color w:val="231F20"/>
        </w:rPr>
        <w:t>Issues you and your team member will want to consider are:</w:t>
      </w:r>
    </w:p>
    <w:p w14:paraId="0CBED715" w14:textId="77777777" w:rsidR="00FA1E5A" w:rsidRDefault="00A22E84">
      <w:pPr>
        <w:pStyle w:val="ListParagraph"/>
        <w:numPr>
          <w:ilvl w:val="0"/>
          <w:numId w:val="12"/>
        </w:numPr>
        <w:tabs>
          <w:tab w:val="left" w:pos="528"/>
          <w:tab w:val="left" w:pos="529"/>
        </w:tabs>
        <w:spacing w:before="173" w:line="242" w:lineRule="auto"/>
        <w:ind w:left="528" w:right="500" w:hanging="396"/>
        <w:rPr>
          <w:sz w:val="24"/>
        </w:rPr>
      </w:pPr>
      <w:r>
        <w:rPr>
          <w:color w:val="231F20"/>
          <w:sz w:val="24"/>
        </w:rPr>
        <w:t>are there any key deadlines which it would be helpful to work</w:t>
      </w:r>
      <w:r>
        <w:rPr>
          <w:color w:val="231F20"/>
          <w:spacing w:val="-5"/>
          <w:sz w:val="24"/>
        </w:rPr>
        <w:t xml:space="preserve"> </w:t>
      </w:r>
      <w:r>
        <w:rPr>
          <w:color w:val="231F20"/>
          <w:sz w:val="24"/>
        </w:rPr>
        <w:t>around</w:t>
      </w:r>
    </w:p>
    <w:p w14:paraId="104E08B7" w14:textId="77777777" w:rsidR="00FA1E5A" w:rsidRDefault="00A22E84">
      <w:pPr>
        <w:pStyle w:val="ListParagraph"/>
        <w:numPr>
          <w:ilvl w:val="0"/>
          <w:numId w:val="12"/>
        </w:numPr>
        <w:tabs>
          <w:tab w:val="left" w:pos="528"/>
          <w:tab w:val="left" w:pos="529"/>
        </w:tabs>
        <w:spacing w:before="172"/>
        <w:ind w:left="528" w:hanging="396"/>
        <w:rPr>
          <w:sz w:val="24"/>
        </w:rPr>
      </w:pPr>
      <w:r>
        <w:rPr>
          <w:color w:val="231F20"/>
          <w:sz w:val="24"/>
        </w:rPr>
        <w:t>is it possible to defer certain</w:t>
      </w:r>
      <w:r>
        <w:rPr>
          <w:color w:val="231F20"/>
          <w:spacing w:val="-10"/>
          <w:sz w:val="24"/>
        </w:rPr>
        <w:t xml:space="preserve"> </w:t>
      </w:r>
      <w:r>
        <w:rPr>
          <w:color w:val="231F20"/>
          <w:sz w:val="24"/>
        </w:rPr>
        <w:t>projects</w:t>
      </w:r>
    </w:p>
    <w:p w14:paraId="1CB0FDEB" w14:textId="77777777" w:rsidR="00FA1E5A" w:rsidRDefault="00A22E84">
      <w:pPr>
        <w:pStyle w:val="ListParagraph"/>
        <w:numPr>
          <w:ilvl w:val="0"/>
          <w:numId w:val="12"/>
        </w:numPr>
        <w:tabs>
          <w:tab w:val="left" w:pos="528"/>
          <w:tab w:val="left" w:pos="529"/>
        </w:tabs>
        <w:spacing w:line="242" w:lineRule="auto"/>
        <w:ind w:left="528" w:right="1166" w:hanging="396"/>
        <w:rPr>
          <w:sz w:val="24"/>
        </w:rPr>
      </w:pPr>
      <w:r>
        <w:rPr>
          <w:color w:val="231F20"/>
          <w:sz w:val="24"/>
        </w:rPr>
        <w:t>can work be allocated temporarily to another team</w:t>
      </w:r>
      <w:r>
        <w:rPr>
          <w:color w:val="231F20"/>
          <w:spacing w:val="-2"/>
          <w:sz w:val="24"/>
        </w:rPr>
        <w:t xml:space="preserve"> </w:t>
      </w:r>
      <w:r>
        <w:rPr>
          <w:color w:val="231F20"/>
          <w:sz w:val="24"/>
        </w:rPr>
        <w:t>member</w:t>
      </w:r>
    </w:p>
    <w:p w14:paraId="4D09E501" w14:textId="77777777" w:rsidR="00FA1E5A" w:rsidRDefault="00A22E84">
      <w:pPr>
        <w:pStyle w:val="ListParagraph"/>
        <w:numPr>
          <w:ilvl w:val="0"/>
          <w:numId w:val="12"/>
        </w:numPr>
        <w:tabs>
          <w:tab w:val="left" w:pos="528"/>
          <w:tab w:val="left" w:pos="529"/>
        </w:tabs>
        <w:spacing w:before="173" w:line="242" w:lineRule="auto"/>
        <w:ind w:left="528" w:right="486" w:hanging="396"/>
        <w:rPr>
          <w:sz w:val="24"/>
        </w:rPr>
      </w:pPr>
      <w:r>
        <w:rPr>
          <w:color w:val="231F20"/>
          <w:sz w:val="24"/>
        </w:rPr>
        <w:t>could someone new be brought in to cover the work</w:t>
      </w:r>
      <w:r>
        <w:rPr>
          <w:color w:val="231F20"/>
          <w:spacing w:val="-2"/>
          <w:sz w:val="24"/>
        </w:rPr>
        <w:t xml:space="preserve"> </w:t>
      </w:r>
      <w:r>
        <w:rPr>
          <w:color w:val="231F20"/>
          <w:sz w:val="24"/>
        </w:rPr>
        <w:t>temporarily</w:t>
      </w:r>
    </w:p>
    <w:p w14:paraId="0FA33FE4" w14:textId="77777777" w:rsidR="00FA1E5A" w:rsidRDefault="00A22E84">
      <w:pPr>
        <w:pStyle w:val="ListParagraph"/>
        <w:numPr>
          <w:ilvl w:val="0"/>
          <w:numId w:val="12"/>
        </w:numPr>
        <w:tabs>
          <w:tab w:val="left" w:pos="528"/>
          <w:tab w:val="left" w:pos="529"/>
        </w:tabs>
        <w:spacing w:before="172" w:line="242" w:lineRule="auto"/>
        <w:ind w:left="528" w:right="598" w:hanging="396"/>
        <w:rPr>
          <w:sz w:val="24"/>
        </w:rPr>
      </w:pPr>
      <w:r>
        <w:rPr>
          <w:color w:val="231F20"/>
          <w:sz w:val="24"/>
        </w:rPr>
        <w:t>who is going to look after any staff in your team member’s reporting</w:t>
      </w:r>
      <w:r>
        <w:rPr>
          <w:color w:val="231F20"/>
          <w:spacing w:val="-2"/>
          <w:sz w:val="24"/>
        </w:rPr>
        <w:t xml:space="preserve"> </w:t>
      </w:r>
      <w:r>
        <w:rPr>
          <w:color w:val="231F20"/>
          <w:sz w:val="24"/>
        </w:rPr>
        <w:t>line</w:t>
      </w:r>
    </w:p>
    <w:p w14:paraId="04D6D038" w14:textId="77777777" w:rsidR="00FA1E5A" w:rsidRDefault="00A22E84">
      <w:pPr>
        <w:pStyle w:val="ListParagraph"/>
        <w:numPr>
          <w:ilvl w:val="0"/>
          <w:numId w:val="12"/>
        </w:numPr>
        <w:tabs>
          <w:tab w:val="left" w:pos="528"/>
          <w:tab w:val="left" w:pos="529"/>
        </w:tabs>
        <w:spacing w:before="173" w:line="242" w:lineRule="auto"/>
        <w:ind w:left="528" w:right="691" w:hanging="396"/>
        <w:rPr>
          <w:sz w:val="24"/>
        </w:rPr>
      </w:pPr>
      <w:r>
        <w:rPr>
          <w:color w:val="231F20"/>
          <w:sz w:val="24"/>
        </w:rPr>
        <w:t>would your team member be willing to use any of their SPLIT days to cover any important</w:t>
      </w:r>
      <w:r>
        <w:rPr>
          <w:color w:val="231F20"/>
          <w:spacing w:val="-2"/>
          <w:sz w:val="24"/>
        </w:rPr>
        <w:t xml:space="preserve"> </w:t>
      </w:r>
      <w:r>
        <w:rPr>
          <w:color w:val="231F20"/>
          <w:sz w:val="24"/>
        </w:rPr>
        <w:t>meetings?</w:t>
      </w:r>
    </w:p>
    <w:p w14:paraId="3FFEA546" w14:textId="77777777" w:rsidR="00FA1E5A" w:rsidRDefault="00A22E84">
      <w:pPr>
        <w:pStyle w:val="BodyText"/>
        <w:spacing w:before="174" w:line="242" w:lineRule="auto"/>
        <w:ind w:left="132" w:right="495"/>
      </w:pPr>
      <w:r>
        <w:rPr>
          <w:color w:val="231F20"/>
        </w:rPr>
        <w:t>Make sure you talk to your manager about the outcome of these discussions.</w:t>
      </w:r>
    </w:p>
    <w:p w14:paraId="2717395C" w14:textId="77777777" w:rsidR="00FA1E5A" w:rsidRDefault="00FA1E5A">
      <w:pPr>
        <w:spacing w:line="242" w:lineRule="auto"/>
        <w:sectPr w:rsidR="00FA1E5A">
          <w:type w:val="continuous"/>
          <w:pgSz w:w="11910" w:h="16840"/>
          <w:pgMar w:top="1580" w:right="460" w:bottom="280" w:left="460" w:header="720" w:footer="720" w:gutter="0"/>
          <w:cols w:num="2" w:space="720" w:equalWidth="0">
            <w:col w:w="5406" w:space="40"/>
            <w:col w:w="5544"/>
          </w:cols>
        </w:sectPr>
      </w:pPr>
    </w:p>
    <w:p w14:paraId="41004A79" w14:textId="77777777" w:rsidR="00FA1E5A" w:rsidRDefault="00FA1E5A">
      <w:pPr>
        <w:pStyle w:val="BodyText"/>
        <w:rPr>
          <w:sz w:val="20"/>
        </w:rPr>
      </w:pPr>
    </w:p>
    <w:p w14:paraId="4335EBCF" w14:textId="77777777" w:rsidR="00FA1E5A" w:rsidRDefault="00FA1E5A">
      <w:pPr>
        <w:pStyle w:val="BodyText"/>
        <w:rPr>
          <w:sz w:val="20"/>
        </w:rPr>
      </w:pPr>
    </w:p>
    <w:p w14:paraId="06A4349A" w14:textId="77777777" w:rsidR="00FA1E5A" w:rsidRDefault="00FA1E5A">
      <w:pPr>
        <w:pStyle w:val="BodyText"/>
        <w:rPr>
          <w:sz w:val="20"/>
        </w:rPr>
      </w:pPr>
    </w:p>
    <w:p w14:paraId="6482A799" w14:textId="77777777" w:rsidR="00FA1E5A" w:rsidRDefault="00FA1E5A">
      <w:pPr>
        <w:pStyle w:val="BodyText"/>
        <w:spacing w:before="8"/>
        <w:rPr>
          <w:sz w:val="21"/>
        </w:rPr>
      </w:pPr>
    </w:p>
    <w:p w14:paraId="03648681" w14:textId="77777777" w:rsidR="00FA1E5A" w:rsidRDefault="00FA1E5A">
      <w:pPr>
        <w:rPr>
          <w:sz w:val="21"/>
        </w:rPr>
        <w:sectPr w:rsidR="00FA1E5A">
          <w:pgSz w:w="11910" w:h="16840"/>
          <w:pgMar w:top="2480" w:right="460" w:bottom="600" w:left="460" w:header="1936" w:footer="336" w:gutter="0"/>
          <w:cols w:space="720"/>
        </w:sectPr>
      </w:pPr>
    </w:p>
    <w:p w14:paraId="4288C83F" w14:textId="77777777" w:rsidR="00FA1E5A" w:rsidRDefault="00A22E84">
      <w:pPr>
        <w:pStyle w:val="Heading3"/>
      </w:pPr>
      <w:r>
        <w:rPr>
          <w:color w:val="2B3071"/>
        </w:rPr>
        <w:t>Keeping in touch with your team member</w:t>
      </w:r>
    </w:p>
    <w:p w14:paraId="1476FA5F" w14:textId="77777777" w:rsidR="00FA1E5A" w:rsidRDefault="00FA1E5A">
      <w:pPr>
        <w:pStyle w:val="BodyText"/>
        <w:rPr>
          <w:b/>
          <w:sz w:val="25"/>
        </w:rPr>
      </w:pPr>
    </w:p>
    <w:p w14:paraId="336FCE0D" w14:textId="77777777" w:rsidR="00FA1E5A" w:rsidRDefault="00A22E84">
      <w:pPr>
        <w:pStyle w:val="BodyText"/>
        <w:spacing w:line="242" w:lineRule="auto"/>
        <w:ind w:left="390" w:right="7"/>
      </w:pPr>
      <w:r>
        <w:rPr>
          <w:color w:val="231F20"/>
        </w:rPr>
        <w:t>Before they start their leave, you should talk to your team member about how best to keep in touch during their shared parental leave.</w:t>
      </w:r>
    </w:p>
    <w:p w14:paraId="6340A3C2" w14:textId="77777777" w:rsidR="00FA1E5A" w:rsidRDefault="00FA1E5A">
      <w:pPr>
        <w:pStyle w:val="BodyText"/>
        <w:rPr>
          <w:sz w:val="25"/>
        </w:rPr>
      </w:pPr>
    </w:p>
    <w:p w14:paraId="41D73DEA" w14:textId="77777777" w:rsidR="00FA1E5A" w:rsidRDefault="00A22E84">
      <w:pPr>
        <w:pStyle w:val="BodyText"/>
        <w:ind w:left="390"/>
      </w:pPr>
      <w:r>
        <w:rPr>
          <w:color w:val="231F20"/>
        </w:rPr>
        <w:t xml:space="preserve">You will wish to </w:t>
      </w:r>
      <w:r w:rsidR="00F84BD8">
        <w:rPr>
          <w:color w:val="231F20"/>
        </w:rPr>
        <w:t>consider</w:t>
      </w:r>
      <w:r>
        <w:rPr>
          <w:color w:val="231F20"/>
        </w:rPr>
        <w:t>:</w:t>
      </w:r>
    </w:p>
    <w:p w14:paraId="796F1E2F" w14:textId="77777777" w:rsidR="00FA1E5A" w:rsidRDefault="00FA1E5A">
      <w:pPr>
        <w:pStyle w:val="BodyText"/>
        <w:rPr>
          <w:sz w:val="25"/>
        </w:rPr>
      </w:pPr>
    </w:p>
    <w:p w14:paraId="36E5EBA8" w14:textId="77777777" w:rsidR="00FA1E5A" w:rsidRDefault="00A22E84">
      <w:pPr>
        <w:pStyle w:val="ListParagraph"/>
        <w:numPr>
          <w:ilvl w:val="1"/>
          <w:numId w:val="12"/>
        </w:numPr>
        <w:tabs>
          <w:tab w:val="left" w:pos="787"/>
          <w:tab w:val="left" w:pos="788"/>
        </w:tabs>
        <w:spacing w:before="0" w:line="242" w:lineRule="auto"/>
        <w:ind w:right="310"/>
        <w:rPr>
          <w:sz w:val="24"/>
        </w:rPr>
      </w:pPr>
      <w:r>
        <w:rPr>
          <w:color w:val="231F20"/>
          <w:sz w:val="24"/>
        </w:rPr>
        <w:t>emailing them updates about what is happening in their work area</w:t>
      </w:r>
      <w:r>
        <w:rPr>
          <w:color w:val="231F20"/>
          <w:spacing w:val="-29"/>
          <w:sz w:val="24"/>
        </w:rPr>
        <w:t xml:space="preserve"> </w:t>
      </w:r>
      <w:r>
        <w:rPr>
          <w:color w:val="231F20"/>
          <w:sz w:val="24"/>
        </w:rPr>
        <w:t>particularly if they do not have access to the departmental</w:t>
      </w:r>
      <w:r>
        <w:rPr>
          <w:color w:val="231F20"/>
          <w:spacing w:val="-2"/>
          <w:sz w:val="24"/>
        </w:rPr>
        <w:t xml:space="preserve"> </w:t>
      </w:r>
      <w:r>
        <w:rPr>
          <w:color w:val="231F20"/>
          <w:sz w:val="24"/>
        </w:rPr>
        <w:t>intranet</w:t>
      </w:r>
    </w:p>
    <w:p w14:paraId="2D8E6C2A" w14:textId="77777777" w:rsidR="00FA1E5A" w:rsidRDefault="00A22E84">
      <w:pPr>
        <w:pStyle w:val="ListParagraph"/>
        <w:numPr>
          <w:ilvl w:val="1"/>
          <w:numId w:val="12"/>
        </w:numPr>
        <w:tabs>
          <w:tab w:val="left" w:pos="787"/>
          <w:tab w:val="left" w:pos="788"/>
        </w:tabs>
        <w:spacing w:before="175" w:line="242" w:lineRule="auto"/>
        <w:ind w:right="30"/>
        <w:rPr>
          <w:sz w:val="24"/>
        </w:rPr>
      </w:pPr>
      <w:r>
        <w:rPr>
          <w:color w:val="231F20"/>
          <w:sz w:val="24"/>
        </w:rPr>
        <w:t>setting up regular telekits to keep them in touch with developments. These are likely to be particularly helpful as they prepare</w:t>
      </w:r>
      <w:r>
        <w:rPr>
          <w:color w:val="231F20"/>
          <w:spacing w:val="-29"/>
          <w:sz w:val="24"/>
        </w:rPr>
        <w:t xml:space="preserve"> </w:t>
      </w:r>
      <w:r>
        <w:rPr>
          <w:color w:val="231F20"/>
          <w:sz w:val="24"/>
        </w:rPr>
        <w:t>to come back to</w:t>
      </w:r>
      <w:r>
        <w:rPr>
          <w:color w:val="231F20"/>
          <w:spacing w:val="-2"/>
          <w:sz w:val="24"/>
        </w:rPr>
        <w:t xml:space="preserve"> </w:t>
      </w:r>
      <w:r>
        <w:rPr>
          <w:color w:val="231F20"/>
          <w:sz w:val="24"/>
        </w:rPr>
        <w:t>work.</w:t>
      </w:r>
    </w:p>
    <w:p w14:paraId="4BD862D2" w14:textId="77777777" w:rsidR="00FA1E5A" w:rsidRDefault="00A22E84">
      <w:pPr>
        <w:pStyle w:val="ListParagraph"/>
        <w:numPr>
          <w:ilvl w:val="1"/>
          <w:numId w:val="12"/>
        </w:numPr>
        <w:tabs>
          <w:tab w:val="left" w:pos="788"/>
        </w:tabs>
        <w:spacing w:before="175" w:line="242" w:lineRule="auto"/>
        <w:ind w:right="97"/>
        <w:jc w:val="both"/>
        <w:rPr>
          <w:sz w:val="24"/>
        </w:rPr>
      </w:pPr>
      <w:r>
        <w:rPr>
          <w:color w:val="231F20"/>
          <w:sz w:val="24"/>
        </w:rPr>
        <w:t>agreeing any use of SPLIT days including any meetings or events it would be</w:t>
      </w:r>
      <w:r>
        <w:rPr>
          <w:color w:val="231F20"/>
          <w:spacing w:val="-32"/>
          <w:sz w:val="24"/>
        </w:rPr>
        <w:t xml:space="preserve"> </w:t>
      </w:r>
      <w:r>
        <w:rPr>
          <w:color w:val="231F20"/>
          <w:sz w:val="24"/>
        </w:rPr>
        <w:t>helpful for them to</w:t>
      </w:r>
      <w:r>
        <w:rPr>
          <w:color w:val="231F20"/>
          <w:spacing w:val="-1"/>
          <w:sz w:val="24"/>
        </w:rPr>
        <w:t xml:space="preserve"> </w:t>
      </w:r>
      <w:r>
        <w:rPr>
          <w:color w:val="231F20"/>
          <w:sz w:val="24"/>
        </w:rPr>
        <w:t>attend</w:t>
      </w:r>
    </w:p>
    <w:p w14:paraId="4753EAC7" w14:textId="77777777" w:rsidR="00FA1E5A" w:rsidRDefault="00A22E84">
      <w:pPr>
        <w:pStyle w:val="ListParagraph"/>
        <w:numPr>
          <w:ilvl w:val="1"/>
          <w:numId w:val="12"/>
        </w:numPr>
        <w:tabs>
          <w:tab w:val="left" w:pos="787"/>
          <w:tab w:val="left" w:pos="788"/>
        </w:tabs>
        <w:spacing w:line="242" w:lineRule="auto"/>
        <w:ind w:right="388"/>
        <w:rPr>
          <w:sz w:val="24"/>
        </w:rPr>
      </w:pPr>
      <w:r>
        <w:rPr>
          <w:color w:val="231F20"/>
          <w:sz w:val="24"/>
        </w:rPr>
        <w:t>encouraging them to keep in touch with colleagues</w:t>
      </w:r>
    </w:p>
    <w:p w14:paraId="7962C1FC" w14:textId="77777777" w:rsidR="00FA1E5A" w:rsidRDefault="00A22E84">
      <w:pPr>
        <w:pStyle w:val="ListParagraph"/>
        <w:numPr>
          <w:ilvl w:val="1"/>
          <w:numId w:val="12"/>
        </w:numPr>
        <w:tabs>
          <w:tab w:val="left" w:pos="787"/>
          <w:tab w:val="left" w:pos="788"/>
        </w:tabs>
        <w:spacing w:before="173" w:line="242" w:lineRule="auto"/>
        <w:ind w:right="442"/>
        <w:rPr>
          <w:sz w:val="24"/>
        </w:rPr>
      </w:pPr>
      <w:r>
        <w:rPr>
          <w:color w:val="231F20"/>
          <w:sz w:val="24"/>
        </w:rPr>
        <w:t>if they are applying to return to another post, supporting them in looking for suitable vacancies</w:t>
      </w:r>
    </w:p>
    <w:p w14:paraId="5CB8DDC0" w14:textId="77777777" w:rsidR="00FA1E5A" w:rsidRDefault="00A22E84">
      <w:pPr>
        <w:pStyle w:val="ListParagraph"/>
        <w:numPr>
          <w:ilvl w:val="1"/>
          <w:numId w:val="12"/>
        </w:numPr>
        <w:tabs>
          <w:tab w:val="left" w:pos="787"/>
          <w:tab w:val="left" w:pos="788"/>
        </w:tabs>
        <w:spacing w:line="242" w:lineRule="auto"/>
        <w:ind w:right="470"/>
        <w:rPr>
          <w:sz w:val="24"/>
        </w:rPr>
      </w:pPr>
      <w:r>
        <w:rPr>
          <w:color w:val="231F20"/>
          <w:sz w:val="24"/>
        </w:rPr>
        <w:t>helping them if issues arise about</w:t>
      </w:r>
      <w:r>
        <w:rPr>
          <w:color w:val="231F20"/>
          <w:spacing w:val="-24"/>
          <w:sz w:val="24"/>
        </w:rPr>
        <w:t xml:space="preserve"> </w:t>
      </w:r>
      <w:r>
        <w:rPr>
          <w:color w:val="231F20"/>
          <w:sz w:val="24"/>
        </w:rPr>
        <w:t>their shared parental leave or</w:t>
      </w:r>
      <w:r>
        <w:rPr>
          <w:color w:val="231F20"/>
          <w:spacing w:val="-6"/>
          <w:sz w:val="24"/>
        </w:rPr>
        <w:t xml:space="preserve"> </w:t>
      </w:r>
      <w:r>
        <w:rPr>
          <w:color w:val="231F20"/>
          <w:sz w:val="24"/>
        </w:rPr>
        <w:t>pay</w:t>
      </w:r>
    </w:p>
    <w:p w14:paraId="3B1FFCAC" w14:textId="77777777" w:rsidR="00FA1E5A" w:rsidRDefault="00A22E84">
      <w:pPr>
        <w:pStyle w:val="ListParagraph"/>
        <w:numPr>
          <w:ilvl w:val="1"/>
          <w:numId w:val="12"/>
        </w:numPr>
        <w:tabs>
          <w:tab w:val="left" w:pos="787"/>
          <w:tab w:val="left" w:pos="788"/>
        </w:tabs>
        <w:spacing w:before="172" w:line="242" w:lineRule="auto"/>
        <w:ind w:right="256"/>
        <w:rPr>
          <w:sz w:val="24"/>
        </w:rPr>
      </w:pPr>
      <w:r>
        <w:rPr>
          <w:color w:val="231F20"/>
          <w:sz w:val="24"/>
        </w:rPr>
        <w:t>handing over the keeping in touch arrangements to the new manager if</w:t>
      </w:r>
      <w:r>
        <w:rPr>
          <w:color w:val="231F20"/>
          <w:spacing w:val="-22"/>
          <w:sz w:val="24"/>
        </w:rPr>
        <w:t xml:space="preserve"> </w:t>
      </w:r>
      <w:r>
        <w:rPr>
          <w:color w:val="231F20"/>
          <w:sz w:val="24"/>
        </w:rPr>
        <w:t xml:space="preserve">you move on while your team member is still </w:t>
      </w:r>
      <w:r>
        <w:rPr>
          <w:color w:val="231F20"/>
          <w:spacing w:val="-5"/>
          <w:sz w:val="24"/>
        </w:rPr>
        <w:t>away.</w:t>
      </w:r>
    </w:p>
    <w:p w14:paraId="552D17DE" w14:textId="77777777" w:rsidR="00FA1E5A" w:rsidRDefault="00A22E84">
      <w:pPr>
        <w:pStyle w:val="BodyText"/>
        <w:spacing w:before="175" w:line="242" w:lineRule="auto"/>
        <w:ind w:left="390" w:right="-19"/>
      </w:pPr>
      <w:r>
        <w:rPr>
          <w:color w:val="231F20"/>
        </w:rPr>
        <w:t>Keeping in touch helps your team member feel that the organisation still cares for them so try to put some arrangements in place.</w:t>
      </w:r>
    </w:p>
    <w:p w14:paraId="3DF98121" w14:textId="77777777" w:rsidR="00FA1E5A" w:rsidRDefault="00A22E84">
      <w:pPr>
        <w:pStyle w:val="Heading3"/>
        <w:spacing w:line="242" w:lineRule="auto"/>
        <w:ind w:left="183" w:right="992"/>
      </w:pPr>
      <w:r>
        <w:rPr>
          <w:b w:val="0"/>
        </w:rPr>
        <w:br w:type="column"/>
      </w:r>
      <w:r>
        <w:rPr>
          <w:color w:val="2B3071"/>
        </w:rPr>
        <w:t>Supporting your team member back to work</w:t>
      </w:r>
    </w:p>
    <w:p w14:paraId="27DBB4E4" w14:textId="77777777" w:rsidR="00FA1E5A" w:rsidRDefault="00FA1E5A">
      <w:pPr>
        <w:pStyle w:val="BodyText"/>
        <w:spacing w:before="10"/>
        <w:rPr>
          <w:b/>
        </w:rPr>
      </w:pPr>
    </w:p>
    <w:p w14:paraId="32B769DE" w14:textId="77777777" w:rsidR="00FA1E5A" w:rsidRDefault="00A22E84">
      <w:pPr>
        <w:pStyle w:val="BodyText"/>
        <w:spacing w:line="242" w:lineRule="auto"/>
        <w:ind w:left="183" w:right="444"/>
      </w:pPr>
      <w:r>
        <w:rPr>
          <w:color w:val="231F20"/>
        </w:rPr>
        <w:t>In supporting your team member back to work, you will wish to:</w:t>
      </w:r>
    </w:p>
    <w:p w14:paraId="416537B9" w14:textId="77777777" w:rsidR="00FA1E5A" w:rsidRDefault="00FA1E5A">
      <w:pPr>
        <w:pStyle w:val="BodyText"/>
        <w:spacing w:before="10"/>
      </w:pPr>
    </w:p>
    <w:p w14:paraId="63179862" w14:textId="77777777" w:rsidR="00FA1E5A" w:rsidRDefault="00A22E84">
      <w:pPr>
        <w:pStyle w:val="ListParagraph"/>
        <w:numPr>
          <w:ilvl w:val="0"/>
          <w:numId w:val="12"/>
        </w:numPr>
        <w:tabs>
          <w:tab w:val="left" w:pos="580"/>
          <w:tab w:val="left" w:pos="581"/>
        </w:tabs>
        <w:spacing w:before="0" w:line="242" w:lineRule="auto"/>
        <w:ind w:left="580" w:right="388"/>
        <w:rPr>
          <w:sz w:val="24"/>
        </w:rPr>
      </w:pPr>
      <w:r>
        <w:rPr>
          <w:color w:val="231F20"/>
          <w:sz w:val="24"/>
        </w:rPr>
        <w:t>ensure that they do not come back to a backlog of work which has come in while they were absent. This can be stressful</w:t>
      </w:r>
      <w:r>
        <w:rPr>
          <w:color w:val="231F20"/>
          <w:spacing w:val="-24"/>
          <w:sz w:val="24"/>
        </w:rPr>
        <w:t xml:space="preserve"> </w:t>
      </w:r>
      <w:r>
        <w:rPr>
          <w:color w:val="231F20"/>
          <w:sz w:val="24"/>
        </w:rPr>
        <w:t>and demoralising</w:t>
      </w:r>
    </w:p>
    <w:p w14:paraId="1B3DE230" w14:textId="77777777" w:rsidR="00FA1E5A" w:rsidRDefault="00A22E84">
      <w:pPr>
        <w:pStyle w:val="ListParagraph"/>
        <w:numPr>
          <w:ilvl w:val="0"/>
          <w:numId w:val="12"/>
        </w:numPr>
        <w:tabs>
          <w:tab w:val="left" w:pos="580"/>
          <w:tab w:val="left" w:pos="581"/>
        </w:tabs>
        <w:spacing w:before="175" w:line="242" w:lineRule="auto"/>
        <w:ind w:left="580" w:right="473"/>
        <w:rPr>
          <w:sz w:val="24"/>
        </w:rPr>
      </w:pPr>
      <w:r>
        <w:rPr>
          <w:color w:val="231F20"/>
          <w:sz w:val="24"/>
        </w:rPr>
        <w:t>encourage them to link up with other parents, for example through departmental support groups and</w:t>
      </w:r>
      <w:r>
        <w:rPr>
          <w:color w:val="231F20"/>
          <w:spacing w:val="-3"/>
          <w:sz w:val="24"/>
        </w:rPr>
        <w:t xml:space="preserve"> </w:t>
      </w:r>
      <w:r>
        <w:rPr>
          <w:color w:val="231F20"/>
          <w:sz w:val="24"/>
        </w:rPr>
        <w:t>mentors</w:t>
      </w:r>
    </w:p>
    <w:p w14:paraId="301B0535" w14:textId="77777777" w:rsidR="00FA1E5A" w:rsidRDefault="00A22E84">
      <w:pPr>
        <w:pStyle w:val="ListParagraph"/>
        <w:numPr>
          <w:ilvl w:val="0"/>
          <w:numId w:val="12"/>
        </w:numPr>
        <w:tabs>
          <w:tab w:val="left" w:pos="580"/>
          <w:tab w:val="left" w:pos="581"/>
        </w:tabs>
        <w:spacing w:line="242" w:lineRule="auto"/>
        <w:ind w:left="580" w:right="474"/>
        <w:rPr>
          <w:sz w:val="24"/>
        </w:rPr>
      </w:pPr>
      <w:r>
        <w:rPr>
          <w:color w:val="231F20"/>
          <w:sz w:val="24"/>
        </w:rPr>
        <w:t xml:space="preserve">act where other team members make comments, particularly to male colleagues, trivialising their time </w:t>
      </w:r>
      <w:r>
        <w:rPr>
          <w:color w:val="231F20"/>
          <w:spacing w:val="-5"/>
          <w:sz w:val="24"/>
        </w:rPr>
        <w:t xml:space="preserve">away, </w:t>
      </w:r>
      <w:r>
        <w:rPr>
          <w:color w:val="231F20"/>
          <w:sz w:val="24"/>
        </w:rPr>
        <w:t>for</w:t>
      </w:r>
      <w:r>
        <w:rPr>
          <w:color w:val="231F20"/>
          <w:spacing w:val="2"/>
          <w:sz w:val="24"/>
        </w:rPr>
        <w:t xml:space="preserve"> </w:t>
      </w:r>
      <w:r>
        <w:rPr>
          <w:color w:val="231F20"/>
          <w:sz w:val="24"/>
        </w:rPr>
        <w:t>example</w:t>
      </w:r>
    </w:p>
    <w:p w14:paraId="17A39DD2" w14:textId="77777777" w:rsidR="00FA1E5A" w:rsidRDefault="00A22E84">
      <w:pPr>
        <w:pStyle w:val="BodyText"/>
        <w:spacing w:before="4" w:line="242" w:lineRule="auto"/>
        <w:ind w:left="580" w:right="473"/>
      </w:pPr>
      <w:r>
        <w:rPr>
          <w:color w:val="231F20"/>
        </w:rPr>
        <w:t>by referring to it as ‘a holiday’. As a manager, you have an important role to play in creating a culture where it is the norm for both parents to share child-caring responsibilities</w:t>
      </w:r>
    </w:p>
    <w:p w14:paraId="7AEA336A" w14:textId="77777777" w:rsidR="00FA1E5A" w:rsidRDefault="00A22E84">
      <w:pPr>
        <w:pStyle w:val="ListParagraph"/>
        <w:numPr>
          <w:ilvl w:val="0"/>
          <w:numId w:val="12"/>
        </w:numPr>
        <w:tabs>
          <w:tab w:val="left" w:pos="580"/>
          <w:tab w:val="left" w:pos="581"/>
        </w:tabs>
        <w:spacing w:before="177" w:line="242" w:lineRule="auto"/>
        <w:ind w:left="580" w:right="646"/>
        <w:rPr>
          <w:sz w:val="24"/>
        </w:rPr>
      </w:pPr>
      <w:r>
        <w:rPr>
          <w:color w:val="231F20"/>
          <w:sz w:val="24"/>
        </w:rPr>
        <w:t>ensure that parents who have taken shared parental leave are treated fairly in performance management</w:t>
      </w:r>
      <w:r>
        <w:rPr>
          <w:color w:val="231F20"/>
          <w:spacing w:val="-5"/>
          <w:sz w:val="24"/>
        </w:rPr>
        <w:t xml:space="preserve"> </w:t>
      </w:r>
      <w:r>
        <w:rPr>
          <w:color w:val="231F20"/>
          <w:sz w:val="24"/>
        </w:rPr>
        <w:t>reviews.</w:t>
      </w:r>
    </w:p>
    <w:p w14:paraId="05C35735" w14:textId="77777777" w:rsidR="00FA1E5A" w:rsidRDefault="00A22E84">
      <w:pPr>
        <w:pStyle w:val="BodyText"/>
        <w:spacing w:before="173" w:line="242" w:lineRule="auto"/>
        <w:ind w:left="183" w:right="497"/>
      </w:pPr>
      <w:r>
        <w:rPr>
          <w:color w:val="231F20"/>
        </w:rPr>
        <w:t>Your team member has the right to return to the same job if their parental leave totals 26 weeks or less even if this is taken in a number of separate blocks.</w:t>
      </w:r>
    </w:p>
    <w:p w14:paraId="31F53CBC" w14:textId="77777777" w:rsidR="00FA1E5A" w:rsidRDefault="00FA1E5A">
      <w:pPr>
        <w:pStyle w:val="BodyText"/>
        <w:spacing w:before="1"/>
        <w:rPr>
          <w:sz w:val="25"/>
        </w:rPr>
      </w:pPr>
    </w:p>
    <w:p w14:paraId="2827BFC8" w14:textId="77777777" w:rsidR="00FA1E5A" w:rsidRDefault="00A22E84">
      <w:pPr>
        <w:pStyle w:val="BodyText"/>
        <w:spacing w:line="242" w:lineRule="auto"/>
        <w:ind w:left="183" w:right="790"/>
      </w:pPr>
      <w:r>
        <w:rPr>
          <w:color w:val="231F20"/>
        </w:rPr>
        <w:t>If your team member takes more than 26 weeks leave, they have the right to return to the same job or a similar one if this is not reasonably</w:t>
      </w:r>
      <w:r>
        <w:rPr>
          <w:color w:val="231F20"/>
          <w:spacing w:val="-1"/>
        </w:rPr>
        <w:t xml:space="preserve"> </w:t>
      </w:r>
      <w:r>
        <w:rPr>
          <w:color w:val="231F20"/>
        </w:rPr>
        <w:t>practical.</w:t>
      </w:r>
    </w:p>
    <w:p w14:paraId="17F51A13" w14:textId="77777777" w:rsidR="00FA1E5A" w:rsidRDefault="00FA1E5A">
      <w:pPr>
        <w:pStyle w:val="BodyText"/>
        <w:spacing w:before="1"/>
        <w:rPr>
          <w:sz w:val="25"/>
        </w:rPr>
      </w:pPr>
    </w:p>
    <w:p w14:paraId="30F60A25" w14:textId="77777777" w:rsidR="00FA1E5A" w:rsidRDefault="00A22E84">
      <w:pPr>
        <w:pStyle w:val="BodyText"/>
        <w:spacing w:line="242" w:lineRule="auto"/>
        <w:ind w:left="183" w:right="630"/>
      </w:pPr>
      <w:r>
        <w:rPr>
          <w:color w:val="231F20"/>
        </w:rPr>
        <w:t>Generally, it will be easier for your team member to return to the same job. They may find it difficult to find an alternative job by the date they want to come back unless you are able to arrange something in your work area.</w:t>
      </w:r>
    </w:p>
    <w:p w14:paraId="69EFEC9B"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54" w:space="40"/>
            <w:col w:w="5596"/>
          </w:cols>
        </w:sectPr>
      </w:pPr>
    </w:p>
    <w:p w14:paraId="3454D4DE" w14:textId="77777777" w:rsidR="00FA1E5A" w:rsidRDefault="00FA1E5A">
      <w:pPr>
        <w:pStyle w:val="BodyText"/>
        <w:rPr>
          <w:sz w:val="20"/>
        </w:rPr>
      </w:pPr>
    </w:p>
    <w:p w14:paraId="35772B54" w14:textId="77777777" w:rsidR="00FA1E5A" w:rsidRDefault="00FA1E5A">
      <w:pPr>
        <w:pStyle w:val="BodyText"/>
        <w:rPr>
          <w:sz w:val="20"/>
        </w:rPr>
      </w:pPr>
    </w:p>
    <w:p w14:paraId="37C617D3" w14:textId="77777777" w:rsidR="00FA1E5A" w:rsidRDefault="00FA1E5A">
      <w:pPr>
        <w:pStyle w:val="BodyText"/>
        <w:rPr>
          <w:sz w:val="20"/>
        </w:rPr>
      </w:pPr>
    </w:p>
    <w:p w14:paraId="458CB91E" w14:textId="77777777" w:rsidR="00FA1E5A" w:rsidRDefault="00FA1E5A">
      <w:pPr>
        <w:pStyle w:val="BodyText"/>
        <w:spacing w:before="5"/>
        <w:rPr>
          <w:sz w:val="20"/>
        </w:rPr>
      </w:pPr>
    </w:p>
    <w:p w14:paraId="42A687F8" w14:textId="77777777" w:rsidR="00FA1E5A" w:rsidRDefault="00A22E84">
      <w:pPr>
        <w:pStyle w:val="Heading2"/>
        <w:spacing w:line="247" w:lineRule="auto"/>
        <w:ind w:right="405"/>
      </w:pPr>
      <w:bookmarkStart w:id="8" w:name="_bookmark8"/>
      <w:bookmarkEnd w:id="8"/>
      <w:r>
        <w:rPr>
          <w:color w:val="2B3071"/>
        </w:rPr>
        <w:t>This annex gives advice on how shared parental leave works if your circumstances are not straightforward. If you cannot find the answers to your questions in this booklet, you may wish to read the shared parental leave FAQs on your departmental intranet site. You may also wish to speak to your manager, HR team or shared services (or equivalent).</w:t>
      </w:r>
    </w:p>
    <w:p w14:paraId="09BB074B" w14:textId="77777777" w:rsidR="00FA1E5A" w:rsidRDefault="00FA1E5A">
      <w:pPr>
        <w:pStyle w:val="BodyText"/>
        <w:spacing w:before="10"/>
        <w:rPr>
          <w:sz w:val="20"/>
        </w:rPr>
      </w:pPr>
    </w:p>
    <w:p w14:paraId="671385AF" w14:textId="77777777" w:rsidR="00FA1E5A" w:rsidRDefault="00FA1E5A">
      <w:pPr>
        <w:rPr>
          <w:sz w:val="20"/>
        </w:rPr>
        <w:sectPr w:rsidR="00FA1E5A">
          <w:headerReference w:type="default" r:id="rId29"/>
          <w:pgSz w:w="11910" w:h="16840"/>
          <w:pgMar w:top="2480" w:right="460" w:bottom="600" w:left="460" w:header="1376" w:footer="336" w:gutter="0"/>
          <w:cols w:space="720"/>
        </w:sectPr>
      </w:pPr>
    </w:p>
    <w:p w14:paraId="72FC88AD" w14:textId="77777777" w:rsidR="00FA1E5A" w:rsidRDefault="00A22E84">
      <w:pPr>
        <w:pStyle w:val="Heading3"/>
        <w:spacing w:before="93"/>
      </w:pPr>
      <w:r>
        <w:rPr>
          <w:color w:val="2B3071"/>
        </w:rPr>
        <w:t>If you are on probation</w:t>
      </w:r>
    </w:p>
    <w:p w14:paraId="5D144996" w14:textId="77777777" w:rsidR="00FA1E5A" w:rsidRDefault="00FA1E5A">
      <w:pPr>
        <w:pStyle w:val="BodyText"/>
        <w:rPr>
          <w:b/>
          <w:sz w:val="25"/>
        </w:rPr>
      </w:pPr>
    </w:p>
    <w:p w14:paraId="6E57D954" w14:textId="77777777" w:rsidR="00FA1E5A" w:rsidRDefault="00A22E84">
      <w:pPr>
        <w:pStyle w:val="BodyText"/>
        <w:spacing w:line="242" w:lineRule="auto"/>
        <w:ind w:left="390"/>
      </w:pPr>
      <w:r>
        <w:rPr>
          <w:color w:val="231F20"/>
          <w:spacing w:val="-8"/>
        </w:rPr>
        <w:t xml:space="preserve">You </w:t>
      </w:r>
      <w:r>
        <w:rPr>
          <w:color w:val="231F20"/>
        </w:rPr>
        <w:t>can still apply for shared parental leave and pay during your probation as long as you and your partner meet the eligibility</w:t>
      </w:r>
      <w:r>
        <w:rPr>
          <w:color w:val="231F20"/>
          <w:spacing w:val="-23"/>
        </w:rPr>
        <w:t xml:space="preserve"> </w:t>
      </w:r>
      <w:r>
        <w:rPr>
          <w:color w:val="231F20"/>
        </w:rPr>
        <w:t>conditions.</w:t>
      </w:r>
    </w:p>
    <w:p w14:paraId="3B39638D" w14:textId="77777777" w:rsidR="00FA1E5A" w:rsidRDefault="00FA1E5A">
      <w:pPr>
        <w:pStyle w:val="BodyText"/>
        <w:spacing w:before="11"/>
      </w:pPr>
    </w:p>
    <w:p w14:paraId="23ACF1C4" w14:textId="77777777" w:rsidR="00FA1E5A" w:rsidRDefault="00A22E84">
      <w:pPr>
        <w:pStyle w:val="BodyText"/>
        <w:spacing w:line="242" w:lineRule="auto"/>
        <w:ind w:left="390" w:right="259"/>
      </w:pPr>
      <w:r>
        <w:rPr>
          <w:color w:val="231F20"/>
        </w:rPr>
        <w:t>If the length of your absence will result in your manager being unable to assess your suitability for the role, your manager may recommend suspending your probation until you return to work.</w:t>
      </w:r>
    </w:p>
    <w:p w14:paraId="3CC3A201" w14:textId="77777777" w:rsidR="00FA1E5A" w:rsidRDefault="00FA1E5A">
      <w:pPr>
        <w:pStyle w:val="BodyText"/>
        <w:spacing w:before="2"/>
        <w:rPr>
          <w:sz w:val="25"/>
        </w:rPr>
      </w:pPr>
    </w:p>
    <w:p w14:paraId="382AC3E0" w14:textId="77777777" w:rsidR="00FA1E5A" w:rsidRDefault="00A22E84">
      <w:pPr>
        <w:pStyle w:val="BodyText"/>
        <w:spacing w:line="242" w:lineRule="auto"/>
        <w:ind w:left="390" w:right="45"/>
      </w:pPr>
      <w:r>
        <w:rPr>
          <w:color w:val="231F20"/>
        </w:rPr>
        <w:t>The total duration of your probation period, in working time, will remain the same but it may be completed over a longer period to take into account your absence.</w:t>
      </w:r>
    </w:p>
    <w:p w14:paraId="5BA9351A" w14:textId="77777777" w:rsidR="00FA1E5A" w:rsidRDefault="00FA1E5A">
      <w:pPr>
        <w:pStyle w:val="BodyText"/>
        <w:spacing w:before="1"/>
        <w:rPr>
          <w:sz w:val="25"/>
        </w:rPr>
      </w:pPr>
    </w:p>
    <w:p w14:paraId="0567004A" w14:textId="77777777" w:rsidR="00FA1E5A" w:rsidRDefault="00A22E84">
      <w:pPr>
        <w:pStyle w:val="Heading3"/>
        <w:spacing w:before="0" w:line="242" w:lineRule="auto"/>
        <w:ind w:right="435"/>
      </w:pPr>
      <w:r>
        <w:rPr>
          <w:color w:val="2B3071"/>
        </w:rPr>
        <w:t>If you are promoted during your shared parental leave</w:t>
      </w:r>
    </w:p>
    <w:p w14:paraId="5B82C231" w14:textId="77777777" w:rsidR="00FA1E5A" w:rsidRDefault="00FA1E5A">
      <w:pPr>
        <w:pStyle w:val="BodyText"/>
        <w:spacing w:before="10"/>
        <w:rPr>
          <w:b/>
        </w:rPr>
      </w:pPr>
    </w:p>
    <w:p w14:paraId="4260AB31" w14:textId="77777777" w:rsidR="00FA1E5A" w:rsidRDefault="00A22E84">
      <w:pPr>
        <w:pStyle w:val="BodyText"/>
        <w:spacing w:line="242" w:lineRule="auto"/>
        <w:ind w:left="390" w:right="33"/>
      </w:pPr>
      <w:r>
        <w:rPr>
          <w:color w:val="231F20"/>
        </w:rPr>
        <w:t>If you are promoted while you are on shared parental leave, you will receive the new pay terms and conditions from the start date of the new post.</w:t>
      </w:r>
    </w:p>
    <w:p w14:paraId="11944507" w14:textId="77777777" w:rsidR="00FA1E5A" w:rsidRDefault="00FA1E5A">
      <w:pPr>
        <w:pStyle w:val="BodyText"/>
        <w:spacing w:before="1"/>
        <w:rPr>
          <w:sz w:val="25"/>
        </w:rPr>
      </w:pPr>
    </w:p>
    <w:p w14:paraId="0028E94D" w14:textId="77777777" w:rsidR="00FA1E5A" w:rsidRDefault="00A22E84">
      <w:pPr>
        <w:pStyle w:val="BodyText"/>
        <w:spacing w:line="242" w:lineRule="auto"/>
        <w:ind w:left="390" w:right="86"/>
      </w:pPr>
      <w:r>
        <w:rPr>
          <w:color w:val="231F20"/>
        </w:rPr>
        <w:t>This may be during your shared parental leave or it may be a later date when you have returned to work. The fact that you are on shared parental leave can’t be given as the reason for a later start date.</w:t>
      </w:r>
    </w:p>
    <w:p w14:paraId="3C8AD496" w14:textId="77777777" w:rsidR="00FA1E5A" w:rsidRDefault="00FA1E5A">
      <w:pPr>
        <w:pStyle w:val="BodyText"/>
        <w:spacing w:before="3"/>
        <w:rPr>
          <w:sz w:val="25"/>
        </w:rPr>
      </w:pPr>
    </w:p>
    <w:p w14:paraId="350A5F60" w14:textId="77777777" w:rsidR="00FA1E5A" w:rsidRDefault="00A22E84">
      <w:pPr>
        <w:pStyle w:val="BodyText"/>
        <w:spacing w:line="242" w:lineRule="auto"/>
        <w:ind w:left="390" w:right="233"/>
      </w:pPr>
      <w:r>
        <w:rPr>
          <w:color w:val="231F20"/>
        </w:rPr>
        <w:t>This is because you are given the same protected rights during your shared parental leave as those who take other family-related leave such as maternity leave.</w:t>
      </w:r>
    </w:p>
    <w:p w14:paraId="69F9C8C7" w14:textId="77777777" w:rsidR="00FA1E5A" w:rsidRDefault="00A22E84">
      <w:pPr>
        <w:pStyle w:val="Heading3"/>
        <w:spacing w:before="93"/>
        <w:ind w:left="199"/>
      </w:pPr>
      <w:r>
        <w:rPr>
          <w:b w:val="0"/>
        </w:rPr>
        <w:br w:type="column"/>
      </w:r>
      <w:r>
        <w:rPr>
          <w:color w:val="2B3071"/>
        </w:rPr>
        <w:t>If you or your partner work for an agency</w:t>
      </w:r>
    </w:p>
    <w:p w14:paraId="2E987181" w14:textId="77777777" w:rsidR="00FA1E5A" w:rsidRDefault="00FA1E5A">
      <w:pPr>
        <w:pStyle w:val="BodyText"/>
        <w:rPr>
          <w:b/>
          <w:sz w:val="25"/>
        </w:rPr>
      </w:pPr>
    </w:p>
    <w:p w14:paraId="29473B54" w14:textId="77777777" w:rsidR="00FA1E5A" w:rsidRDefault="00A22E84">
      <w:pPr>
        <w:pStyle w:val="BodyText"/>
        <w:spacing w:line="242" w:lineRule="auto"/>
        <w:ind w:left="199" w:right="417"/>
      </w:pPr>
      <w:r>
        <w:rPr>
          <w:color w:val="231F20"/>
        </w:rPr>
        <w:t xml:space="preserve">If either you or your partner work for an </w:t>
      </w:r>
      <w:r>
        <w:rPr>
          <w:color w:val="231F20"/>
          <w:spacing w:val="-4"/>
        </w:rPr>
        <w:t xml:space="preserve">agency, </w:t>
      </w:r>
      <w:r>
        <w:rPr>
          <w:color w:val="231F20"/>
        </w:rPr>
        <w:t xml:space="preserve">and you both meet the conditions for shared parental leave, you may still be eligible for shared parental leave and shared parental </w:t>
      </w:r>
      <w:r>
        <w:rPr>
          <w:color w:val="231F20"/>
          <w:spacing w:val="-5"/>
        </w:rPr>
        <w:t xml:space="preserve">pay. </w:t>
      </w:r>
      <w:r>
        <w:rPr>
          <w:color w:val="231F20"/>
          <w:spacing w:val="-3"/>
        </w:rPr>
        <w:t xml:space="preserve">However, </w:t>
      </w:r>
      <w:r>
        <w:rPr>
          <w:color w:val="231F20"/>
        </w:rPr>
        <w:t>only an employee can take the shared parental leave. Agency workers may</w:t>
      </w:r>
      <w:r>
        <w:rPr>
          <w:color w:val="231F20"/>
          <w:spacing w:val="-36"/>
        </w:rPr>
        <w:t xml:space="preserve"> </w:t>
      </w:r>
      <w:r>
        <w:rPr>
          <w:color w:val="231F20"/>
        </w:rPr>
        <w:t>be eligible for statutory shared parental</w:t>
      </w:r>
      <w:r>
        <w:rPr>
          <w:color w:val="231F20"/>
          <w:spacing w:val="-7"/>
        </w:rPr>
        <w:t xml:space="preserve"> </w:t>
      </w:r>
      <w:r>
        <w:rPr>
          <w:color w:val="231F20"/>
          <w:spacing w:val="-5"/>
        </w:rPr>
        <w:t>pay.</w:t>
      </w:r>
    </w:p>
    <w:p w14:paraId="2CBBDAB6" w14:textId="77777777" w:rsidR="00FA1E5A" w:rsidRDefault="00FA1E5A">
      <w:pPr>
        <w:pStyle w:val="BodyText"/>
        <w:spacing w:before="4"/>
        <w:rPr>
          <w:sz w:val="25"/>
        </w:rPr>
      </w:pPr>
    </w:p>
    <w:p w14:paraId="3DC23FC0" w14:textId="77777777" w:rsidR="00FA1E5A" w:rsidRDefault="00A22E84">
      <w:pPr>
        <w:pStyle w:val="Heading3"/>
        <w:spacing w:before="1"/>
        <w:ind w:left="199"/>
      </w:pPr>
      <w:r>
        <w:rPr>
          <w:color w:val="2B3071"/>
        </w:rPr>
        <w:t>If you are on a fixed term appointment (FTA)</w:t>
      </w:r>
    </w:p>
    <w:p w14:paraId="6014751A" w14:textId="77777777" w:rsidR="00FA1E5A" w:rsidRDefault="00A22E84">
      <w:pPr>
        <w:spacing w:before="4"/>
        <w:ind w:left="199"/>
        <w:rPr>
          <w:b/>
          <w:sz w:val="24"/>
        </w:rPr>
      </w:pPr>
      <w:r>
        <w:rPr>
          <w:b/>
          <w:color w:val="2B3071"/>
          <w:sz w:val="24"/>
        </w:rPr>
        <w:t>contract</w:t>
      </w:r>
    </w:p>
    <w:p w14:paraId="0BDD43CF" w14:textId="77777777" w:rsidR="00FA1E5A" w:rsidRDefault="00FA1E5A">
      <w:pPr>
        <w:pStyle w:val="BodyText"/>
        <w:spacing w:before="11"/>
        <w:rPr>
          <w:b/>
        </w:rPr>
      </w:pPr>
    </w:p>
    <w:p w14:paraId="427F1C1D" w14:textId="77777777" w:rsidR="00FA1E5A" w:rsidRDefault="00A22E84">
      <w:pPr>
        <w:pStyle w:val="BodyText"/>
        <w:spacing w:line="242" w:lineRule="auto"/>
        <w:ind w:left="199" w:right="615"/>
      </w:pPr>
      <w:r>
        <w:rPr>
          <w:color w:val="231F20"/>
        </w:rPr>
        <w:t>If you are on an FTA contract, the same entitlements apply to you as to a permanent employee. This means that if you meet the conditions, you can apply for shared parental leave.</w:t>
      </w:r>
    </w:p>
    <w:p w14:paraId="21665C0E" w14:textId="77777777" w:rsidR="00FA1E5A" w:rsidRDefault="00FA1E5A">
      <w:pPr>
        <w:pStyle w:val="BodyText"/>
        <w:spacing w:before="2"/>
        <w:rPr>
          <w:sz w:val="25"/>
        </w:rPr>
      </w:pPr>
    </w:p>
    <w:p w14:paraId="6EE63E8E" w14:textId="77777777" w:rsidR="00FA1E5A" w:rsidRDefault="00A22E84">
      <w:pPr>
        <w:pStyle w:val="BodyText"/>
        <w:spacing w:line="242" w:lineRule="auto"/>
        <w:ind w:left="199" w:right="461"/>
        <w:jc w:val="both"/>
      </w:pPr>
      <w:r>
        <w:rPr>
          <w:color w:val="231F20"/>
        </w:rPr>
        <w:t xml:space="preserve">If your shared parental leave ends before your </w:t>
      </w:r>
      <w:r>
        <w:rPr>
          <w:color w:val="231F20"/>
          <w:spacing w:val="-6"/>
        </w:rPr>
        <w:t xml:space="preserve">FTA </w:t>
      </w:r>
      <w:r>
        <w:rPr>
          <w:color w:val="231F20"/>
        </w:rPr>
        <w:t>contract ends, you can return to work</w:t>
      </w:r>
      <w:r>
        <w:rPr>
          <w:color w:val="231F20"/>
          <w:spacing w:val="-27"/>
        </w:rPr>
        <w:t xml:space="preserve"> </w:t>
      </w:r>
      <w:r>
        <w:rPr>
          <w:color w:val="231F20"/>
        </w:rPr>
        <w:t>until you reach the end of your</w:t>
      </w:r>
      <w:r>
        <w:rPr>
          <w:color w:val="231F20"/>
          <w:spacing w:val="-4"/>
        </w:rPr>
        <w:t xml:space="preserve"> </w:t>
      </w:r>
      <w:r>
        <w:rPr>
          <w:color w:val="231F20"/>
        </w:rPr>
        <w:t>contract.</w:t>
      </w:r>
    </w:p>
    <w:p w14:paraId="11FAB3A4" w14:textId="77777777" w:rsidR="00FA1E5A" w:rsidRDefault="00FA1E5A">
      <w:pPr>
        <w:pStyle w:val="BodyText"/>
        <w:rPr>
          <w:sz w:val="25"/>
        </w:rPr>
      </w:pPr>
    </w:p>
    <w:p w14:paraId="59CA5D57" w14:textId="77777777" w:rsidR="00FA1E5A" w:rsidRDefault="00A22E84">
      <w:pPr>
        <w:pStyle w:val="BodyText"/>
        <w:spacing w:line="242" w:lineRule="auto"/>
        <w:ind w:left="199" w:right="576"/>
      </w:pPr>
      <w:r>
        <w:rPr>
          <w:color w:val="231F20"/>
        </w:rPr>
        <w:t>If your FTA contract ends during your shared parental leave and it has not been extended, your contract will come to an end in the same way it would have done if you had been at work.</w:t>
      </w:r>
    </w:p>
    <w:p w14:paraId="436BA660"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39" w:space="40"/>
            <w:col w:w="5611"/>
          </w:cols>
        </w:sectPr>
      </w:pPr>
    </w:p>
    <w:p w14:paraId="13DA8D90" w14:textId="77777777" w:rsidR="00FA1E5A" w:rsidRDefault="00FA1E5A">
      <w:pPr>
        <w:pStyle w:val="BodyText"/>
        <w:rPr>
          <w:sz w:val="20"/>
        </w:rPr>
      </w:pPr>
    </w:p>
    <w:p w14:paraId="42759B3D" w14:textId="77777777" w:rsidR="00FA1E5A" w:rsidRDefault="00FA1E5A">
      <w:pPr>
        <w:pStyle w:val="BodyText"/>
        <w:rPr>
          <w:sz w:val="20"/>
        </w:rPr>
      </w:pPr>
    </w:p>
    <w:p w14:paraId="34D14967" w14:textId="77777777" w:rsidR="00FA1E5A" w:rsidRDefault="00FA1E5A">
      <w:pPr>
        <w:pStyle w:val="BodyText"/>
        <w:rPr>
          <w:sz w:val="20"/>
        </w:rPr>
      </w:pPr>
    </w:p>
    <w:p w14:paraId="5BF9D0E1" w14:textId="77777777" w:rsidR="00FA1E5A" w:rsidRDefault="00FA1E5A">
      <w:pPr>
        <w:pStyle w:val="BodyText"/>
        <w:spacing w:before="8"/>
        <w:rPr>
          <w:sz w:val="21"/>
        </w:rPr>
      </w:pPr>
    </w:p>
    <w:p w14:paraId="19CF2720" w14:textId="77777777" w:rsidR="00FA1E5A" w:rsidRDefault="00FA1E5A">
      <w:pPr>
        <w:rPr>
          <w:sz w:val="21"/>
        </w:rPr>
        <w:sectPr w:rsidR="00FA1E5A">
          <w:pgSz w:w="11910" w:h="16840"/>
          <w:pgMar w:top="2480" w:right="460" w:bottom="600" w:left="460" w:header="1376" w:footer="336" w:gutter="0"/>
          <w:cols w:space="720"/>
        </w:sectPr>
      </w:pPr>
    </w:p>
    <w:p w14:paraId="3B1CB2DE" w14:textId="77777777" w:rsidR="00FA1E5A" w:rsidRDefault="00A22E84">
      <w:pPr>
        <w:pStyle w:val="Heading3"/>
      </w:pPr>
      <w:r>
        <w:rPr>
          <w:color w:val="2B3071"/>
        </w:rPr>
        <w:t>If your partner is self-employed</w:t>
      </w:r>
    </w:p>
    <w:p w14:paraId="5706C9FC" w14:textId="77777777" w:rsidR="00FA1E5A" w:rsidRDefault="00FA1E5A">
      <w:pPr>
        <w:pStyle w:val="BodyText"/>
        <w:rPr>
          <w:b/>
          <w:sz w:val="25"/>
        </w:rPr>
      </w:pPr>
    </w:p>
    <w:p w14:paraId="3A7FB27F" w14:textId="77777777" w:rsidR="00FA1E5A" w:rsidRDefault="00A22E84">
      <w:pPr>
        <w:pStyle w:val="BodyText"/>
        <w:spacing w:line="242" w:lineRule="auto"/>
        <w:ind w:left="390"/>
      </w:pPr>
      <w:r>
        <w:rPr>
          <w:color w:val="231F20"/>
        </w:rPr>
        <w:t>If your partner is self-employed, they can’t take shared parental leave. This is because you have to be an employee to take shared parental leave.</w:t>
      </w:r>
    </w:p>
    <w:p w14:paraId="4FEF85D5" w14:textId="77777777" w:rsidR="00FA1E5A" w:rsidRDefault="00FA1E5A">
      <w:pPr>
        <w:pStyle w:val="BodyText"/>
        <w:spacing w:before="1"/>
        <w:rPr>
          <w:sz w:val="25"/>
        </w:rPr>
      </w:pPr>
    </w:p>
    <w:p w14:paraId="32EE1219" w14:textId="77777777" w:rsidR="00FA1E5A" w:rsidRDefault="00A22E84">
      <w:pPr>
        <w:pStyle w:val="BodyText"/>
        <w:spacing w:line="242" w:lineRule="auto"/>
        <w:ind w:left="390"/>
      </w:pPr>
      <w:r>
        <w:rPr>
          <w:color w:val="231F20"/>
          <w:spacing w:val="-3"/>
        </w:rPr>
        <w:t xml:space="preserve">However, </w:t>
      </w:r>
      <w:r>
        <w:rPr>
          <w:color w:val="231F20"/>
        </w:rPr>
        <w:t>if you and your partner satisfy the eligibility conditions for shared parental</w:t>
      </w:r>
      <w:r>
        <w:rPr>
          <w:color w:val="231F20"/>
          <w:spacing w:val="-23"/>
        </w:rPr>
        <w:t xml:space="preserve"> </w:t>
      </w:r>
      <w:r>
        <w:rPr>
          <w:color w:val="231F20"/>
        </w:rPr>
        <w:t>leave you, as the employee, could take shared parental leave and</w:t>
      </w:r>
      <w:r>
        <w:rPr>
          <w:color w:val="231F20"/>
          <w:spacing w:val="-4"/>
        </w:rPr>
        <w:t xml:space="preserve"> </w:t>
      </w:r>
      <w:r>
        <w:rPr>
          <w:color w:val="231F20"/>
          <w:spacing w:val="-5"/>
        </w:rPr>
        <w:t>pay.</w:t>
      </w:r>
    </w:p>
    <w:p w14:paraId="72391B20" w14:textId="77777777" w:rsidR="00FA1E5A" w:rsidRDefault="00A22E84">
      <w:pPr>
        <w:pStyle w:val="BodyText"/>
        <w:spacing w:before="92" w:line="242" w:lineRule="auto"/>
        <w:ind w:left="372" w:right="402"/>
      </w:pPr>
      <w:r>
        <w:br w:type="column"/>
      </w:r>
      <w:r>
        <w:rPr>
          <w:color w:val="231F20"/>
        </w:rPr>
        <w:t>If your self-employed partner is the mother and is entitled to maternity allowance, she needs to end this early to opt into shared parental leave. It is important, therefore, that she claims this allowance if she is eligible.</w:t>
      </w:r>
    </w:p>
    <w:p w14:paraId="13D296DC" w14:textId="77777777" w:rsidR="00FA1E5A" w:rsidRDefault="00FA1E5A">
      <w:pPr>
        <w:spacing w:line="242" w:lineRule="auto"/>
        <w:sectPr w:rsidR="00FA1E5A">
          <w:type w:val="continuous"/>
          <w:pgSz w:w="11910" w:h="16840"/>
          <w:pgMar w:top="1580" w:right="460" w:bottom="280" w:left="460" w:header="720" w:footer="720" w:gutter="0"/>
          <w:cols w:num="2" w:space="720" w:equalWidth="0">
            <w:col w:w="5166" w:space="40"/>
            <w:col w:w="5784"/>
          </w:cols>
        </w:sectPr>
      </w:pPr>
    </w:p>
    <w:p w14:paraId="10F22FB2" w14:textId="6EE0DB1F" w:rsidR="00FA1E5A" w:rsidRDefault="0057622C">
      <w:pPr>
        <w:pStyle w:val="BodyText"/>
        <w:spacing w:before="9" w:after="1"/>
        <w:rPr>
          <w:sz w:val="27"/>
        </w:rPr>
      </w:pPr>
      <w:r>
        <w:rPr>
          <w:noProof/>
          <w:lang w:val="en-US" w:eastAsia="en-US" w:bidi="ar-SA"/>
        </w:rPr>
        <mc:AlternateContent>
          <mc:Choice Requires="wps">
            <w:drawing>
              <wp:anchor distT="0" distB="0" distL="114300" distR="114300" simplePos="0" relativeHeight="251683840" behindDoc="1" locked="0" layoutInCell="1" allowOverlap="1" wp14:anchorId="0A10EFFC" wp14:editId="7D098698">
                <wp:simplePos x="0" y="0"/>
                <wp:positionH relativeFrom="page">
                  <wp:posOffset>1366520</wp:posOffset>
                </wp:positionH>
                <wp:positionV relativeFrom="page">
                  <wp:posOffset>8600440</wp:posOffset>
                </wp:positionV>
                <wp:extent cx="766445" cy="440690"/>
                <wp:effectExtent l="4445" t="0" r="635"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440690"/>
                        </a:xfrm>
                        <a:prstGeom prst="rect">
                          <a:avLst/>
                        </a:prstGeom>
                        <a:solidFill>
                          <a:srgbClr val="D6D9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D485" id="Rectangle 13" o:spid="_x0000_s1026" style="position:absolute;margin-left:107.6pt;margin-top:677.2pt;width:60.35pt;height:34.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" fillcolor="#d6d9c2" stroked="f">
                <w10:wrap anchorx="page" anchory="page"/>
              </v:rect>
            </w:pict>
          </mc:Fallback>
        </mc:AlternateContent>
      </w:r>
    </w:p>
    <w:p w14:paraId="361C74DD" w14:textId="4BCC310D" w:rsidR="00FA1E5A" w:rsidRDefault="0057622C">
      <w:pPr>
        <w:pStyle w:val="BodyText"/>
        <w:ind w:left="400"/>
        <w:rPr>
          <w:sz w:val="20"/>
        </w:rPr>
      </w:pPr>
      <w:r>
        <w:rPr>
          <w:noProof/>
          <w:sz w:val="20"/>
          <w:lang w:val="en-US" w:eastAsia="en-US" w:bidi="ar-SA"/>
        </w:rPr>
        <mc:AlternateContent>
          <mc:Choice Requires="wps">
            <w:drawing>
              <wp:inline distT="0" distB="0" distL="0" distR="0" wp14:anchorId="3344546C" wp14:editId="717D61F0">
                <wp:extent cx="6480175" cy="3582035"/>
                <wp:effectExtent l="3175" t="0" r="3175" b="2540"/>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82035"/>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A9C72E" w14:textId="77777777" w:rsidR="008F497E" w:rsidRDefault="008F497E">
                            <w:pPr>
                              <w:spacing w:before="125"/>
                              <w:ind w:left="113"/>
                              <w:rPr>
                                <w:b/>
                                <w:sz w:val="24"/>
                              </w:rPr>
                            </w:pPr>
                            <w:r>
                              <w:rPr>
                                <w:b/>
                                <w:color w:val="231F20"/>
                                <w:sz w:val="24"/>
                              </w:rPr>
                              <w:t>Example – civil servant with self-employed partner</w:t>
                            </w:r>
                          </w:p>
                          <w:p w14:paraId="3D4B0F79" w14:textId="77777777" w:rsidR="008F497E" w:rsidRDefault="008F497E">
                            <w:pPr>
                              <w:pStyle w:val="BodyText"/>
                              <w:spacing w:before="231"/>
                              <w:ind w:left="113"/>
                            </w:pPr>
                            <w:r>
                              <w:rPr>
                                <w:color w:val="231F20"/>
                              </w:rPr>
                              <w:t>Andrei is a civil servant. His partner, Irena, is self-employed.</w:t>
                            </w:r>
                          </w:p>
                          <w:p w14:paraId="039D64AF" w14:textId="77777777" w:rsidR="008F497E" w:rsidRDefault="008F497E">
                            <w:pPr>
                              <w:pStyle w:val="BodyText"/>
                              <w:spacing w:before="174" w:line="242" w:lineRule="auto"/>
                              <w:ind w:left="113" w:right="280"/>
                            </w:pPr>
                            <w:r>
                              <w:rPr>
                                <w:color w:val="231F20"/>
                              </w:rPr>
                              <w:t>Irena claims 8 weeks maternity allowance and ends her maternity allowance early to opt into shared parental leave.</w:t>
                            </w:r>
                          </w:p>
                          <w:p w14:paraId="482C4B3D" w14:textId="77777777" w:rsidR="008F497E" w:rsidRDefault="008F497E">
                            <w:pPr>
                              <w:pStyle w:val="BodyText"/>
                              <w:spacing w:before="173"/>
                              <w:ind w:left="113"/>
                            </w:pPr>
                            <w:r>
                              <w:rPr>
                                <w:color w:val="231F20"/>
                              </w:rPr>
                              <w:t>Irena converts 44 weeks into shared parental leave (52 weeks – 8 weeks maternity</w:t>
                            </w:r>
                          </w:p>
                          <w:p w14:paraId="664F4FCE" w14:textId="77777777" w:rsidR="008F497E" w:rsidRDefault="008F497E">
                            <w:pPr>
                              <w:pStyle w:val="BodyText"/>
                              <w:spacing w:before="4"/>
                              <w:ind w:left="113"/>
                            </w:pPr>
                            <w:r>
                              <w:rPr>
                                <w:color w:val="231F20"/>
                              </w:rPr>
                              <w:t>allowance). This gives an entitlement to:</w:t>
                            </w:r>
                          </w:p>
                          <w:p w14:paraId="0BB57A37" w14:textId="52A2738F" w:rsidR="008F497E" w:rsidRDefault="008F497E">
                            <w:pPr>
                              <w:pStyle w:val="BodyText"/>
                              <w:numPr>
                                <w:ilvl w:val="0"/>
                                <w:numId w:val="2"/>
                              </w:numPr>
                              <w:tabs>
                                <w:tab w:val="left" w:pos="399"/>
                                <w:tab w:val="left" w:pos="400"/>
                                <w:tab w:val="left" w:pos="719"/>
                              </w:tabs>
                              <w:spacing w:before="174"/>
                              <w:ind w:hanging="14"/>
                            </w:pPr>
                            <w:r>
                              <w:rPr>
                                <w:color w:val="231F20"/>
                              </w:rPr>
                              <w:t>31 weeks paid shared parental leave (39 weeks – 8 weeks maternity allowance),</w:t>
                            </w:r>
                            <w:r>
                              <w:rPr>
                                <w:color w:val="231F20"/>
                                <w:spacing w:val="-41"/>
                              </w:rPr>
                              <w:t xml:space="preserve"> </w:t>
                            </w:r>
                            <w:r>
                              <w:rPr>
                                <w:color w:val="231F20"/>
                              </w:rPr>
                              <w:t>and</w:t>
                            </w:r>
                          </w:p>
                          <w:p w14:paraId="4C1E446E" w14:textId="2E004600" w:rsidR="008F497E" w:rsidRDefault="008F497E">
                            <w:pPr>
                              <w:pStyle w:val="BodyText"/>
                              <w:numPr>
                                <w:ilvl w:val="0"/>
                                <w:numId w:val="2"/>
                              </w:numPr>
                              <w:tabs>
                                <w:tab w:val="left" w:pos="399"/>
                                <w:tab w:val="left" w:pos="400"/>
                                <w:tab w:val="left" w:pos="719"/>
                              </w:tabs>
                              <w:spacing w:before="117" w:line="343" w:lineRule="auto"/>
                              <w:ind w:right="5241" w:hanging="14"/>
                            </w:pPr>
                            <w:r>
                              <w:rPr>
                                <w:color w:val="231F20"/>
                              </w:rPr>
                              <w:t>13 weeks unpaid shared parental leave. Andrei, the civil servant, takes:</w:t>
                            </w:r>
                          </w:p>
                          <w:p w14:paraId="40340F7F" w14:textId="6057F2C7" w:rsidR="008F497E" w:rsidRDefault="008F497E">
                            <w:pPr>
                              <w:pStyle w:val="BodyText"/>
                              <w:numPr>
                                <w:ilvl w:val="0"/>
                                <w:numId w:val="2"/>
                              </w:numPr>
                              <w:tabs>
                                <w:tab w:val="left" w:pos="399"/>
                                <w:tab w:val="left" w:pos="400"/>
                                <w:tab w:val="left" w:pos="719"/>
                              </w:tabs>
                              <w:spacing w:before="55"/>
                              <w:ind w:hanging="14"/>
                            </w:pPr>
                            <w:r>
                              <w:rPr>
                                <w:color w:val="231F20"/>
                              </w:rPr>
                              <w:t>18 weeks paid shared parental leave at full pay (26 weeks - 8 weeks</w:t>
                            </w:r>
                            <w:r>
                              <w:rPr>
                                <w:color w:val="231F20"/>
                                <w:spacing w:val="-28"/>
                              </w:rPr>
                              <w:t xml:space="preserve"> </w:t>
                            </w:r>
                            <w:r>
                              <w:rPr>
                                <w:color w:val="231F20"/>
                              </w:rPr>
                              <w:t>maternity</w:t>
                            </w:r>
                          </w:p>
                          <w:p w14:paraId="28434551" w14:textId="77777777" w:rsidR="008F497E" w:rsidRDefault="008F497E">
                            <w:pPr>
                              <w:pStyle w:val="BodyText"/>
                              <w:spacing w:before="4"/>
                              <w:ind w:left="399"/>
                            </w:pPr>
                            <w:r>
                              <w:rPr>
                                <w:color w:val="231F20"/>
                              </w:rPr>
                              <w:t>allowance)</w:t>
                            </w:r>
                          </w:p>
                          <w:p w14:paraId="37C70786" w14:textId="750CEBC1" w:rsidR="008F497E" w:rsidRDefault="008F497E">
                            <w:pPr>
                              <w:pStyle w:val="BodyText"/>
                              <w:numPr>
                                <w:ilvl w:val="0"/>
                                <w:numId w:val="2"/>
                              </w:numPr>
                              <w:tabs>
                                <w:tab w:val="left" w:pos="399"/>
                                <w:tab w:val="left" w:pos="400"/>
                                <w:tab w:val="left" w:pos="786"/>
                              </w:tabs>
                              <w:spacing w:before="117"/>
                              <w:ind w:hanging="14"/>
                            </w:pPr>
                            <w:r>
                              <w:rPr>
                                <w:color w:val="231F20"/>
                              </w:rPr>
                              <w:t xml:space="preserve">13 weeks shared parental leave at statutory </w:t>
                            </w:r>
                            <w:r>
                              <w:rPr>
                                <w:color w:val="231F20"/>
                                <w:spacing w:val="-5"/>
                              </w:rPr>
                              <w:t>pay,</w:t>
                            </w:r>
                            <w:r>
                              <w:rPr>
                                <w:color w:val="231F20"/>
                                <w:spacing w:val="-8"/>
                              </w:rPr>
                              <w:t xml:space="preserve"> </w:t>
                            </w:r>
                            <w:r>
                              <w:rPr>
                                <w:color w:val="231F20"/>
                              </w:rPr>
                              <w:t>and</w:t>
                            </w:r>
                          </w:p>
                          <w:p w14:paraId="69786403" w14:textId="7797B8D3" w:rsidR="008F497E" w:rsidRDefault="008F497E">
                            <w:pPr>
                              <w:pStyle w:val="BodyText"/>
                              <w:numPr>
                                <w:ilvl w:val="0"/>
                                <w:numId w:val="2"/>
                              </w:numPr>
                              <w:tabs>
                                <w:tab w:val="left" w:pos="399"/>
                                <w:tab w:val="left" w:pos="400"/>
                                <w:tab w:val="left" w:pos="719"/>
                              </w:tabs>
                              <w:spacing w:before="117"/>
                              <w:ind w:hanging="14"/>
                            </w:pPr>
                            <w:r>
                              <w:rPr>
                                <w:color w:val="231F20"/>
                              </w:rPr>
                              <w:t>13 weeks unpaid shared parental</w:t>
                            </w:r>
                            <w:r>
                              <w:rPr>
                                <w:color w:val="231F20"/>
                                <w:spacing w:val="-6"/>
                              </w:rPr>
                              <w:t xml:space="preserve"> </w:t>
                            </w:r>
                            <w:r>
                              <w:rPr>
                                <w:color w:val="231F20"/>
                              </w:rPr>
                              <w:t>leave.</w:t>
                            </w:r>
                          </w:p>
                          <w:p w14:paraId="4AA1BA1B" w14:textId="77777777" w:rsidR="008F497E" w:rsidRDefault="008F497E">
                            <w:pPr>
                              <w:pStyle w:val="BodyText"/>
                              <w:spacing w:before="118"/>
                              <w:ind w:left="113"/>
                            </w:pPr>
                            <w:r>
                              <w:rPr>
                                <w:color w:val="231F20"/>
                              </w:rPr>
                              <w:t>Note: only Andrei can take shared parental leave as the employee.</w:t>
                            </w:r>
                          </w:p>
                        </w:txbxContent>
                      </wps:txbx>
                      <wps:bodyPr rot="0" vert="horz" wrap="square" lIns="0" tIns="0" rIns="0" bIns="0" anchor="t" anchorCtr="0" upright="1">
                        <a:noAutofit/>
                      </wps:bodyPr>
                    </wps:wsp>
                  </a:graphicData>
                </a:graphic>
              </wp:inline>
            </w:drawing>
          </mc:Choice>
          <mc:Fallback>
            <w:pict>
              <v:shape w14:anchorId="3344546C" id="Text Box 12" o:spid="_x0000_s1099" type="#_x0000_t202" style="width:510.25pt;height:2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" fillcolor="#efeeed" stroked="f">
                <v:textbox inset="0,0,0,0">
                  <w:txbxContent>
                    <w:p w14:paraId="65A9C72E" w14:textId="77777777" w:rsidR="008F497E" w:rsidRDefault="008F497E">
                      <w:pPr>
                        <w:spacing w:before="125"/>
                        <w:ind w:left="113"/>
                        <w:rPr>
                          <w:b/>
                          <w:sz w:val="24"/>
                        </w:rPr>
                      </w:pPr>
                      <w:r>
                        <w:rPr>
                          <w:b/>
                          <w:color w:val="231F20"/>
                          <w:sz w:val="24"/>
                        </w:rPr>
                        <w:t>Example – civil servant with self-employed partner</w:t>
                      </w:r>
                    </w:p>
                    <w:p w14:paraId="3D4B0F79" w14:textId="77777777" w:rsidR="008F497E" w:rsidRDefault="008F497E">
                      <w:pPr>
                        <w:pStyle w:val="BodyText"/>
                        <w:spacing w:before="231"/>
                        <w:ind w:left="113"/>
                      </w:pPr>
                      <w:r>
                        <w:rPr>
                          <w:color w:val="231F20"/>
                        </w:rPr>
                        <w:t>Andrei is a civil servant. His partner, Irena, is self-employed.</w:t>
                      </w:r>
                    </w:p>
                    <w:p w14:paraId="039D64AF" w14:textId="77777777" w:rsidR="008F497E" w:rsidRDefault="008F497E">
                      <w:pPr>
                        <w:pStyle w:val="BodyText"/>
                        <w:spacing w:before="174" w:line="242" w:lineRule="auto"/>
                        <w:ind w:left="113" w:right="280"/>
                      </w:pPr>
                      <w:r>
                        <w:rPr>
                          <w:color w:val="231F20"/>
                        </w:rPr>
                        <w:t>Irena claims 8 weeks maternity allowance and ends her maternity allowance early to opt into shared parental leave.</w:t>
                      </w:r>
                    </w:p>
                    <w:p w14:paraId="482C4B3D" w14:textId="77777777" w:rsidR="008F497E" w:rsidRDefault="008F497E">
                      <w:pPr>
                        <w:pStyle w:val="BodyText"/>
                        <w:spacing w:before="173"/>
                        <w:ind w:left="113"/>
                      </w:pPr>
                      <w:r>
                        <w:rPr>
                          <w:color w:val="231F20"/>
                        </w:rPr>
                        <w:t>Irena converts 44 weeks into shared parental leave (52 weeks – 8 weeks maternity</w:t>
                      </w:r>
                    </w:p>
                    <w:p w14:paraId="664F4FCE" w14:textId="77777777" w:rsidR="008F497E" w:rsidRDefault="008F497E">
                      <w:pPr>
                        <w:pStyle w:val="BodyText"/>
                        <w:spacing w:before="4"/>
                        <w:ind w:left="113"/>
                      </w:pPr>
                      <w:r>
                        <w:rPr>
                          <w:color w:val="231F20"/>
                        </w:rPr>
                        <w:t>allowance). This gives an entitlement to:</w:t>
                      </w:r>
                    </w:p>
                    <w:p w14:paraId="0BB57A37" w14:textId="52A2738F" w:rsidR="008F497E" w:rsidRDefault="008F497E">
                      <w:pPr>
                        <w:pStyle w:val="BodyText"/>
                        <w:numPr>
                          <w:ilvl w:val="0"/>
                          <w:numId w:val="2"/>
                        </w:numPr>
                        <w:tabs>
                          <w:tab w:val="left" w:pos="399"/>
                          <w:tab w:val="left" w:pos="400"/>
                          <w:tab w:val="left" w:pos="719"/>
                        </w:tabs>
                        <w:spacing w:before="174"/>
                        <w:ind w:hanging="14"/>
                      </w:pPr>
                      <w:r>
                        <w:rPr>
                          <w:color w:val="231F20"/>
                        </w:rPr>
                        <w:t>31 weeks paid shared parental leave (39 weeks – 8 weeks maternity allowance),</w:t>
                      </w:r>
                      <w:r>
                        <w:rPr>
                          <w:color w:val="231F20"/>
                          <w:spacing w:val="-41"/>
                        </w:rPr>
                        <w:t xml:space="preserve"> </w:t>
                      </w:r>
                      <w:r>
                        <w:rPr>
                          <w:color w:val="231F20"/>
                        </w:rPr>
                        <w:t>and</w:t>
                      </w:r>
                    </w:p>
                    <w:p w14:paraId="4C1E446E" w14:textId="2E004600" w:rsidR="008F497E" w:rsidRDefault="008F497E">
                      <w:pPr>
                        <w:pStyle w:val="BodyText"/>
                        <w:numPr>
                          <w:ilvl w:val="0"/>
                          <w:numId w:val="2"/>
                        </w:numPr>
                        <w:tabs>
                          <w:tab w:val="left" w:pos="399"/>
                          <w:tab w:val="left" w:pos="400"/>
                          <w:tab w:val="left" w:pos="719"/>
                        </w:tabs>
                        <w:spacing w:before="117" w:line="343" w:lineRule="auto"/>
                        <w:ind w:right="5241" w:hanging="14"/>
                      </w:pPr>
                      <w:r>
                        <w:rPr>
                          <w:color w:val="231F20"/>
                        </w:rPr>
                        <w:t>13 weeks unpaid shared parental leave. Andrei, the civil servant, takes:</w:t>
                      </w:r>
                    </w:p>
                    <w:p w14:paraId="40340F7F" w14:textId="6057F2C7" w:rsidR="008F497E" w:rsidRDefault="008F497E">
                      <w:pPr>
                        <w:pStyle w:val="BodyText"/>
                        <w:numPr>
                          <w:ilvl w:val="0"/>
                          <w:numId w:val="2"/>
                        </w:numPr>
                        <w:tabs>
                          <w:tab w:val="left" w:pos="399"/>
                          <w:tab w:val="left" w:pos="400"/>
                          <w:tab w:val="left" w:pos="719"/>
                        </w:tabs>
                        <w:spacing w:before="55"/>
                        <w:ind w:hanging="14"/>
                      </w:pPr>
                      <w:r>
                        <w:rPr>
                          <w:color w:val="231F20"/>
                        </w:rPr>
                        <w:t>18 weeks paid shared parental leave at full pay (26 weeks - 8 weeks</w:t>
                      </w:r>
                      <w:r>
                        <w:rPr>
                          <w:color w:val="231F20"/>
                          <w:spacing w:val="-28"/>
                        </w:rPr>
                        <w:t xml:space="preserve"> </w:t>
                      </w:r>
                      <w:r>
                        <w:rPr>
                          <w:color w:val="231F20"/>
                        </w:rPr>
                        <w:t>maternity</w:t>
                      </w:r>
                    </w:p>
                    <w:p w14:paraId="28434551" w14:textId="77777777" w:rsidR="008F497E" w:rsidRDefault="008F497E">
                      <w:pPr>
                        <w:pStyle w:val="BodyText"/>
                        <w:spacing w:before="4"/>
                        <w:ind w:left="399"/>
                      </w:pPr>
                      <w:r>
                        <w:rPr>
                          <w:color w:val="231F20"/>
                        </w:rPr>
                        <w:t>allowance)</w:t>
                      </w:r>
                    </w:p>
                    <w:p w14:paraId="37C70786" w14:textId="750CEBC1" w:rsidR="008F497E" w:rsidRDefault="008F497E">
                      <w:pPr>
                        <w:pStyle w:val="BodyText"/>
                        <w:numPr>
                          <w:ilvl w:val="0"/>
                          <w:numId w:val="2"/>
                        </w:numPr>
                        <w:tabs>
                          <w:tab w:val="left" w:pos="399"/>
                          <w:tab w:val="left" w:pos="400"/>
                          <w:tab w:val="left" w:pos="786"/>
                        </w:tabs>
                        <w:spacing w:before="117"/>
                        <w:ind w:hanging="14"/>
                      </w:pPr>
                      <w:r>
                        <w:rPr>
                          <w:color w:val="231F20"/>
                        </w:rPr>
                        <w:t xml:space="preserve">13 weeks shared parental leave at statutory </w:t>
                      </w:r>
                      <w:r>
                        <w:rPr>
                          <w:color w:val="231F20"/>
                          <w:spacing w:val="-5"/>
                        </w:rPr>
                        <w:t>pay,</w:t>
                      </w:r>
                      <w:r>
                        <w:rPr>
                          <w:color w:val="231F20"/>
                          <w:spacing w:val="-8"/>
                        </w:rPr>
                        <w:t xml:space="preserve"> </w:t>
                      </w:r>
                      <w:r>
                        <w:rPr>
                          <w:color w:val="231F20"/>
                        </w:rPr>
                        <w:t>and</w:t>
                      </w:r>
                    </w:p>
                    <w:p w14:paraId="69786403" w14:textId="7797B8D3" w:rsidR="008F497E" w:rsidRDefault="008F497E">
                      <w:pPr>
                        <w:pStyle w:val="BodyText"/>
                        <w:numPr>
                          <w:ilvl w:val="0"/>
                          <w:numId w:val="2"/>
                        </w:numPr>
                        <w:tabs>
                          <w:tab w:val="left" w:pos="399"/>
                          <w:tab w:val="left" w:pos="400"/>
                          <w:tab w:val="left" w:pos="719"/>
                        </w:tabs>
                        <w:spacing w:before="117"/>
                        <w:ind w:hanging="14"/>
                      </w:pPr>
                      <w:r>
                        <w:rPr>
                          <w:color w:val="231F20"/>
                        </w:rPr>
                        <w:t>13 weeks unpaid shared parental</w:t>
                      </w:r>
                      <w:r>
                        <w:rPr>
                          <w:color w:val="231F20"/>
                          <w:spacing w:val="-6"/>
                        </w:rPr>
                        <w:t xml:space="preserve"> </w:t>
                      </w:r>
                      <w:r>
                        <w:rPr>
                          <w:color w:val="231F20"/>
                        </w:rPr>
                        <w:t>leave.</w:t>
                      </w:r>
                    </w:p>
                    <w:p w14:paraId="4AA1BA1B" w14:textId="77777777" w:rsidR="008F497E" w:rsidRDefault="008F497E">
                      <w:pPr>
                        <w:pStyle w:val="BodyText"/>
                        <w:spacing w:before="118"/>
                        <w:ind w:left="113"/>
                      </w:pPr>
                      <w:r>
                        <w:rPr>
                          <w:color w:val="231F20"/>
                        </w:rPr>
                        <w:t>Note: only Andrei can take shared parental leave as the employee.</w:t>
                      </w:r>
                    </w:p>
                  </w:txbxContent>
                </v:textbox>
                <w10:anchorlock/>
              </v:shape>
            </w:pict>
          </mc:Fallback>
        </mc:AlternateContent>
      </w:r>
    </w:p>
    <w:p w14:paraId="7CBC1AC6" w14:textId="2231FEE1" w:rsidR="00FA1E5A" w:rsidRDefault="00FA1E5A">
      <w:pPr>
        <w:pStyle w:val="BodyText"/>
        <w:rPr>
          <w:sz w:val="20"/>
        </w:rPr>
      </w:pPr>
    </w:p>
    <w:p w14:paraId="575C0BA0" w14:textId="0C47C2C1" w:rsidR="00FA1E5A" w:rsidRDefault="009C6C74">
      <w:pPr>
        <w:pStyle w:val="BodyText"/>
        <w:rPr>
          <w:sz w:val="20"/>
        </w:rPr>
      </w:pPr>
      <w:r>
        <w:rPr>
          <w:noProof/>
          <w:lang w:val="en-US" w:eastAsia="en-US" w:bidi="ar-SA"/>
        </w:rPr>
        <mc:AlternateContent>
          <mc:Choice Requires="wps">
            <w:drawing>
              <wp:anchor distT="0" distB="0" distL="114300" distR="114300" simplePos="0" relativeHeight="251630592" behindDoc="1" locked="0" layoutInCell="1" allowOverlap="1" wp14:anchorId="4578E063" wp14:editId="7223239A">
                <wp:simplePos x="0" y="0"/>
                <wp:positionH relativeFrom="column">
                  <wp:posOffset>250825</wp:posOffset>
                </wp:positionH>
                <wp:positionV relativeFrom="paragraph">
                  <wp:posOffset>53975</wp:posOffset>
                </wp:positionV>
                <wp:extent cx="6467475" cy="1489075"/>
                <wp:effectExtent l="0" t="0" r="28575" b="15875"/>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48907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0EC2DC5" id="Rectangle 20" o:spid="_x0000_s1026" style="position:absolute;margin-left:19.75pt;margin-top:4.25pt;width:509.25pt;height:117.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" filled="f" strokecolor="#263d8c" strokeweight=".5pt"/>
            </w:pict>
          </mc:Fallback>
        </mc:AlternateContent>
      </w:r>
    </w:p>
    <w:p w14:paraId="0136CFF9" w14:textId="7382A3F9" w:rsidR="00FA1E5A" w:rsidRDefault="009C6C74">
      <w:pPr>
        <w:pStyle w:val="BodyText"/>
        <w:spacing w:before="10"/>
        <w:rPr>
          <w:sz w:val="11"/>
        </w:rPr>
      </w:pPr>
      <w:r w:rsidRPr="009C6C74">
        <w:rPr>
          <w:noProof/>
          <w:sz w:val="20"/>
          <w:lang w:val="en-US" w:eastAsia="en-US" w:bidi="ar-SA"/>
        </w:rPr>
        <mc:AlternateContent>
          <mc:Choice Requires="wps">
            <w:drawing>
              <wp:anchor distT="45720" distB="45720" distL="114300" distR="114300" simplePos="0" relativeHeight="251687936" behindDoc="0" locked="0" layoutInCell="1" allowOverlap="1" wp14:anchorId="02AFA61F" wp14:editId="4919CF0B">
                <wp:simplePos x="0" y="0"/>
                <wp:positionH relativeFrom="column">
                  <wp:posOffset>1631950</wp:posOffset>
                </wp:positionH>
                <wp:positionV relativeFrom="paragraph">
                  <wp:posOffset>12700</wp:posOffset>
                </wp:positionV>
                <wp:extent cx="2791460" cy="260985"/>
                <wp:effectExtent l="0" t="0" r="889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0985"/>
                        </a:xfrm>
                        <a:prstGeom prst="rect">
                          <a:avLst/>
                        </a:prstGeom>
                        <a:solidFill>
                          <a:srgbClr val="FFFFFF"/>
                        </a:solidFill>
                        <a:ln w="9525">
                          <a:noFill/>
                          <a:miter lim="800000"/>
                          <a:headEnd/>
                          <a:tailEnd/>
                        </a:ln>
                      </wps:spPr>
                      <wps:txbx>
                        <w:txbxContent>
                          <w:p w14:paraId="34BC5219" w14:textId="1DE9C122" w:rsidR="008F497E" w:rsidRDefault="008F497E">
                            <w:r>
                              <w:t>Birth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AFA61F" id="Text Box 2" o:spid="_x0000_s1100" type="#_x0000_t202" style="position:absolute;margin-left:128.5pt;margin-top:1pt;width:219.8pt;height:20.55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nrJAIAACU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" stroked="f">
                <v:textbox style="mso-fit-shape-to-text:t">
                  <w:txbxContent>
                    <w:p w14:paraId="34BC5219" w14:textId="1DE9C122" w:rsidR="008F497E" w:rsidRDefault="008F497E">
                      <w:r>
                        <w:t>Birth</w:t>
                      </w:r>
                    </w:p>
                  </w:txbxContent>
                </v:textbox>
              </v:shape>
            </w:pict>
          </mc:Fallback>
        </mc:AlternateContent>
      </w:r>
      <w:r>
        <w:rPr>
          <w:noProof/>
          <w:lang w:val="en-US" w:eastAsia="en-US" w:bidi="ar-SA"/>
        </w:rPr>
        <mc:AlternateContent>
          <mc:Choice Requires="wps">
            <w:drawing>
              <wp:anchor distT="0" distB="0" distL="114300" distR="114300" simplePos="0" relativeHeight="251631616" behindDoc="1" locked="0" layoutInCell="1" allowOverlap="1" wp14:anchorId="65494459" wp14:editId="7E28BBD3">
                <wp:simplePos x="0" y="0"/>
                <wp:positionH relativeFrom="column">
                  <wp:posOffset>1880870</wp:posOffset>
                </wp:positionH>
                <wp:positionV relativeFrom="paragraph">
                  <wp:posOffset>1551940</wp:posOffset>
                </wp:positionV>
                <wp:extent cx="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5383D81B" id="Line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8.1pt,122.2pt" to="148.1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" strokecolor="#263d8c" strokeweight="1.5pt"/>
            </w:pict>
          </mc:Fallback>
        </mc:AlternateContent>
      </w:r>
      <w:r>
        <w:rPr>
          <w:noProof/>
          <w:lang w:val="en-US" w:eastAsia="en-US" w:bidi="ar-SA"/>
        </w:rPr>
        <mc:AlternateContent>
          <mc:Choice Requires="wps">
            <w:drawing>
              <wp:anchor distT="0" distB="0" distL="114300" distR="114300" simplePos="0" relativeHeight="251672576" behindDoc="1" locked="0" layoutInCell="1" allowOverlap="1" wp14:anchorId="1DC82954" wp14:editId="7BBA7DE4">
                <wp:simplePos x="0" y="0"/>
                <wp:positionH relativeFrom="column">
                  <wp:posOffset>6170930</wp:posOffset>
                </wp:positionH>
                <wp:positionV relativeFrom="paragraph">
                  <wp:posOffset>682625</wp:posOffset>
                </wp:positionV>
                <wp:extent cx="372745" cy="294640"/>
                <wp:effectExtent l="0" t="0" r="8255" b="1016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8961A5" w14:textId="77777777" w:rsidR="008F497E" w:rsidRDefault="008F497E">
                            <w:pPr>
                              <w:spacing w:line="223" w:lineRule="exact"/>
                              <w:rPr>
                                <w:sz w:val="20"/>
                              </w:rPr>
                            </w:pPr>
                            <w:r>
                              <w:rPr>
                                <w:color w:val="231F20"/>
                                <w:sz w:val="20"/>
                              </w:rPr>
                              <w:t>52</w:t>
                            </w:r>
                          </w:p>
                          <w:p w14:paraId="6673C4F1"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a:graphicData>
                </a:graphic>
              </wp:anchor>
            </w:drawing>
          </mc:Choice>
          <mc:Fallback>
            <w:pict>
              <v:shape w14:anchorId="1DC82954" id="Text Box 15" o:spid="_x0000_s1101" type="#_x0000_t202" style="position:absolute;margin-left:485.9pt;margin-top:53.75pt;width:29.35pt;height:23.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" filled="f" stroked="f">
                <v:textbox inset="0,0,0,0">
                  <w:txbxContent>
                    <w:p w14:paraId="398961A5" w14:textId="77777777" w:rsidR="008F497E" w:rsidRDefault="008F497E">
                      <w:pPr>
                        <w:spacing w:line="223" w:lineRule="exact"/>
                        <w:rPr>
                          <w:sz w:val="20"/>
                        </w:rPr>
                      </w:pPr>
                      <w:r>
                        <w:rPr>
                          <w:color w:val="231F20"/>
                          <w:sz w:val="20"/>
                        </w:rPr>
                        <w:t>52</w:t>
                      </w:r>
                    </w:p>
                    <w:p w14:paraId="6673C4F1" w14:textId="77777777" w:rsidR="008F497E" w:rsidRDefault="008F497E">
                      <w:pPr>
                        <w:spacing w:before="10"/>
                        <w:rPr>
                          <w:sz w:val="20"/>
                        </w:rPr>
                      </w:pPr>
                      <w:r>
                        <w:rPr>
                          <w:color w:val="231F20"/>
                          <w:sz w:val="20"/>
                        </w:rPr>
                        <w:t>weeks</w:t>
                      </w:r>
                    </w:p>
                  </w:txbxContent>
                </v:textbox>
              </v:shape>
            </w:pict>
          </mc:Fallback>
        </mc:AlternateContent>
      </w:r>
      <w:r w:rsidR="0057622C">
        <w:rPr>
          <w:noProof/>
          <w:lang w:val="en-US" w:eastAsia="en-US" w:bidi="ar-SA"/>
        </w:rPr>
        <mc:AlternateContent>
          <mc:Choice Requires="wps">
            <w:drawing>
              <wp:anchor distT="0" distB="0" distL="0" distR="0" simplePos="0" relativeHeight="251627520" behindDoc="0" locked="0" layoutInCell="1" allowOverlap="1" wp14:anchorId="1F99863C" wp14:editId="3C7C97ED">
                <wp:simplePos x="0" y="0"/>
                <wp:positionH relativeFrom="page">
                  <wp:posOffset>2176145</wp:posOffset>
                </wp:positionH>
                <wp:positionV relativeFrom="paragraph">
                  <wp:posOffset>121285</wp:posOffset>
                </wp:positionV>
                <wp:extent cx="0" cy="0"/>
                <wp:effectExtent l="13970" t="10795" r="14605" b="17780"/>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992B" id="Line 1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35pt,9.55pt" to="171.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" strokecolor="#263d8c" strokeweight="1.5pt">
                <w10:wrap type="topAndBottom" anchorx="page"/>
              </v:line>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2296"/>
        <w:gridCol w:w="6645"/>
      </w:tblGrid>
      <w:tr w:rsidR="00FA1E5A" w14:paraId="0BCA2E5F" w14:textId="77777777">
        <w:trPr>
          <w:trHeight w:val="1006"/>
        </w:trPr>
        <w:tc>
          <w:tcPr>
            <w:tcW w:w="2296" w:type="dxa"/>
            <w:tcBorders>
              <w:bottom w:val="single" w:sz="12" w:space="0" w:color="263D8C"/>
              <w:right w:val="dotted" w:sz="12" w:space="0" w:color="263D8C"/>
            </w:tcBorders>
          </w:tcPr>
          <w:p w14:paraId="36155753" w14:textId="3D0EAE34" w:rsidR="009C6C74" w:rsidRDefault="009C6C74">
            <w:pPr>
              <w:pStyle w:val="TableParagraph"/>
              <w:tabs>
                <w:tab w:val="left" w:pos="1077"/>
              </w:tabs>
              <w:spacing w:before="151" w:line="165" w:lineRule="auto"/>
              <w:ind w:left="1077" w:right="301" w:hanging="1021"/>
            </w:pPr>
          </w:p>
          <w:p w14:paraId="41E9002F" w14:textId="35C733A7" w:rsidR="00FA1E5A" w:rsidRDefault="00A22E84">
            <w:pPr>
              <w:pStyle w:val="TableParagraph"/>
              <w:tabs>
                <w:tab w:val="left" w:pos="1077"/>
              </w:tabs>
              <w:spacing w:before="151" w:line="165" w:lineRule="auto"/>
              <w:ind w:left="1077" w:right="301" w:hanging="1021"/>
              <w:rPr>
                <w:sz w:val="20"/>
              </w:rPr>
            </w:pPr>
            <w:r>
              <w:rPr>
                <w:color w:val="231F20"/>
                <w:position w:val="-11"/>
                <w:sz w:val="20"/>
              </w:rPr>
              <w:t>Irena</w:t>
            </w:r>
            <w:r>
              <w:rPr>
                <w:color w:val="231F20"/>
                <w:position w:val="-11"/>
                <w:sz w:val="20"/>
              </w:rPr>
              <w:tab/>
            </w:r>
            <w:r w:rsidRPr="008F497E">
              <w:rPr>
                <w:color w:val="231F20"/>
                <w:sz w:val="20"/>
                <w:shd w:val="clear" w:color="auto" w:fill="DDD9C3"/>
              </w:rPr>
              <w:t>2</w:t>
            </w:r>
            <w:r>
              <w:rPr>
                <w:color w:val="231F20"/>
                <w:sz w:val="20"/>
              </w:rPr>
              <w:t xml:space="preserve"> wks mat allowance</w:t>
            </w:r>
          </w:p>
        </w:tc>
        <w:tc>
          <w:tcPr>
            <w:tcW w:w="6645" w:type="dxa"/>
            <w:tcBorders>
              <w:left w:val="dotted" w:sz="12" w:space="0" w:color="263D8C"/>
              <w:bottom w:val="single" w:sz="12" w:space="0" w:color="263D8C"/>
            </w:tcBorders>
          </w:tcPr>
          <w:p w14:paraId="22B8D5D1" w14:textId="36D7A40C" w:rsidR="00FA1E5A" w:rsidRDefault="00FA1E5A">
            <w:pPr>
              <w:pStyle w:val="TableParagraph"/>
            </w:pPr>
          </w:p>
          <w:p w14:paraId="27EF80B4" w14:textId="773DE6F1" w:rsidR="00FA1E5A" w:rsidRDefault="00285C09">
            <w:pPr>
              <w:pStyle w:val="TableParagraph"/>
              <w:spacing w:before="130"/>
              <w:ind w:left="101"/>
              <w:rPr>
                <w:sz w:val="20"/>
              </w:rPr>
            </w:pPr>
            <w:r>
              <w:rPr>
                <w:noProof/>
              </w:rPr>
              <mc:AlternateContent>
                <mc:Choice Requires="wps">
                  <w:drawing>
                    <wp:anchor distT="0" distB="0" distL="114300" distR="114300" simplePos="0" relativeHeight="251658752" behindDoc="1" locked="0" layoutInCell="1" allowOverlap="1" wp14:anchorId="5DF4FE17" wp14:editId="13C0073E">
                      <wp:simplePos x="0" y="0"/>
                      <wp:positionH relativeFrom="column">
                        <wp:posOffset>25602</wp:posOffset>
                      </wp:positionH>
                      <wp:positionV relativeFrom="paragraph">
                        <wp:posOffset>42168</wp:posOffset>
                      </wp:positionV>
                      <wp:extent cx="697230" cy="429260"/>
                      <wp:effectExtent l="0" t="0" r="7620" b="8890"/>
                      <wp:wrapNone/>
                      <wp:docPr id="30" name="Rectangle 30"/>
                      <wp:cNvGraphicFramePr/>
                      <a:graphic xmlns:a="http://schemas.openxmlformats.org/drawingml/2006/main">
                        <a:graphicData uri="http://schemas.microsoft.com/office/word/2010/wordprocessingShape">
                          <wps:wsp>
                            <wps:cNvSpPr/>
                            <wps:spPr>
                              <a:xfrm>
                                <a:off x="0" y="0"/>
                                <a:ext cx="697230" cy="429260"/>
                              </a:xfrm>
                              <a:prstGeom prst="rect">
                                <a:avLst/>
                              </a:prstGeom>
                              <a:solidFill>
                                <a:srgbClr val="D6D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CA1" id="Rectangle 30" o:spid="_x0000_s1026" style="position:absolute;margin-left:2pt;margin-top:3.3pt;width:54.9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" fillcolor="#d6d7bb" stroked="f" strokeweight="2pt"/>
                  </w:pict>
                </mc:Fallback>
              </mc:AlternateContent>
            </w:r>
            <w:r w:rsidR="00A22E84">
              <w:rPr>
                <w:color w:val="231F20"/>
                <w:sz w:val="20"/>
              </w:rPr>
              <w:t xml:space="preserve">6 </w:t>
            </w:r>
            <w:proofErr w:type="spellStart"/>
            <w:r w:rsidR="00A22E84">
              <w:rPr>
                <w:color w:val="231F20"/>
                <w:sz w:val="20"/>
              </w:rPr>
              <w:t>wks</w:t>
            </w:r>
            <w:proofErr w:type="spellEnd"/>
            <w:r w:rsidR="00A22E84">
              <w:rPr>
                <w:color w:val="231F20"/>
                <w:sz w:val="20"/>
              </w:rPr>
              <w:t xml:space="preserve"> mat</w:t>
            </w:r>
          </w:p>
          <w:p w14:paraId="2A2941B3" w14:textId="77777777" w:rsidR="00FA1E5A" w:rsidRDefault="00A22E84">
            <w:pPr>
              <w:pStyle w:val="TableParagraph"/>
              <w:spacing w:before="10"/>
              <w:ind w:left="101"/>
              <w:rPr>
                <w:sz w:val="20"/>
              </w:rPr>
            </w:pPr>
            <w:r>
              <w:rPr>
                <w:color w:val="231F20"/>
                <w:sz w:val="20"/>
              </w:rPr>
              <w:t>allowance</w:t>
            </w:r>
          </w:p>
        </w:tc>
      </w:tr>
      <w:tr w:rsidR="00FA1E5A" w14:paraId="1E2B74DE" w14:textId="77777777" w:rsidTr="009C6C74">
        <w:trPr>
          <w:trHeight w:val="661"/>
        </w:trPr>
        <w:tc>
          <w:tcPr>
            <w:tcW w:w="2296" w:type="dxa"/>
            <w:tcBorders>
              <w:top w:val="single" w:sz="12" w:space="0" w:color="263D8C"/>
              <w:right w:val="dotted" w:sz="12" w:space="0" w:color="263D8C"/>
            </w:tcBorders>
          </w:tcPr>
          <w:p w14:paraId="6661AAC8" w14:textId="77777777" w:rsidR="00FA1E5A" w:rsidRDefault="00FA1E5A">
            <w:pPr>
              <w:pStyle w:val="TableParagraph"/>
              <w:spacing w:before="9"/>
              <w:rPr>
                <w:sz w:val="23"/>
              </w:rPr>
            </w:pPr>
          </w:p>
          <w:p w14:paraId="4BE1A44E" w14:textId="77777777" w:rsidR="00FA1E5A" w:rsidRDefault="00A22E84">
            <w:pPr>
              <w:pStyle w:val="TableParagraph"/>
              <w:ind w:left="56"/>
              <w:rPr>
                <w:sz w:val="20"/>
              </w:rPr>
            </w:pPr>
            <w:r>
              <w:rPr>
                <w:color w:val="231F20"/>
                <w:sz w:val="20"/>
              </w:rPr>
              <w:t>Andrei</w:t>
            </w:r>
            <w:bookmarkStart w:id="9" w:name="_GoBack"/>
            <w:bookmarkEnd w:id="9"/>
          </w:p>
        </w:tc>
        <w:tc>
          <w:tcPr>
            <w:tcW w:w="6645" w:type="dxa"/>
            <w:tcBorders>
              <w:top w:val="single" w:sz="12" w:space="0" w:color="263D8C"/>
              <w:left w:val="dotted" w:sz="12" w:space="0" w:color="263D8C"/>
            </w:tcBorders>
            <w:shd w:val="clear" w:color="auto" w:fill="auto"/>
          </w:tcPr>
          <w:p w14:paraId="2A692286" w14:textId="2C4E8D56" w:rsidR="00FA1E5A" w:rsidRDefault="009C6C74">
            <w:pPr>
              <w:pStyle w:val="TableParagraph"/>
              <w:tabs>
                <w:tab w:val="left" w:pos="1270"/>
              </w:tabs>
              <w:spacing w:before="154"/>
              <w:ind w:left="101"/>
              <w:rPr>
                <w:sz w:val="20"/>
              </w:rPr>
            </w:pPr>
            <w:r>
              <w:rPr>
                <w:noProof/>
                <w:color w:val="231F20"/>
                <w:sz w:val="20"/>
                <w:lang w:val="en-US" w:eastAsia="en-US" w:bidi="ar-SA"/>
              </w:rPr>
              <mc:AlternateContent>
                <mc:Choice Requires="wps">
                  <w:drawing>
                    <wp:anchor distT="0" distB="0" distL="114300" distR="114300" simplePos="0" relativeHeight="251686912" behindDoc="1" locked="0" layoutInCell="1" allowOverlap="1" wp14:anchorId="13EE476E" wp14:editId="12DD41EE">
                      <wp:simplePos x="0" y="0"/>
                      <wp:positionH relativeFrom="column">
                        <wp:posOffset>767715</wp:posOffset>
                      </wp:positionH>
                      <wp:positionV relativeFrom="paragraph">
                        <wp:posOffset>6985</wp:posOffset>
                      </wp:positionV>
                      <wp:extent cx="3338195" cy="44132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441325"/>
                              </a:xfrm>
                              <a:prstGeom prst="rect">
                                <a:avLst/>
                              </a:prstGeom>
                              <a:solidFill>
                                <a:srgbClr val="CEBA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A5AC1C7" id="Rectangle 17" o:spid="_x0000_s1026" style="position:absolute;margin-left:60.45pt;margin-top:.55pt;width:262.85pt;height:34.7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" fillcolor="#cebace" stroked="f"/>
                  </w:pict>
                </mc:Fallback>
              </mc:AlternateContent>
            </w:r>
            <w:r>
              <w:rPr>
                <w:noProof/>
                <w:color w:val="231F20"/>
                <w:sz w:val="20"/>
                <w:lang w:val="en-US" w:eastAsia="en-US" w:bidi="ar-SA"/>
              </w:rPr>
              <mc:AlternateContent>
                <mc:Choice Requires="wps">
                  <w:drawing>
                    <wp:anchor distT="0" distB="0" distL="114300" distR="114300" simplePos="0" relativeHeight="251669504" behindDoc="1" locked="0" layoutInCell="1" allowOverlap="1" wp14:anchorId="301771D2" wp14:editId="4D371157">
                      <wp:simplePos x="0" y="0"/>
                      <wp:positionH relativeFrom="column">
                        <wp:posOffset>25400</wp:posOffset>
                      </wp:positionH>
                      <wp:positionV relativeFrom="paragraph">
                        <wp:posOffset>6985</wp:posOffset>
                      </wp:positionV>
                      <wp:extent cx="704850" cy="441325"/>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41325"/>
                              </a:xfrm>
                              <a:prstGeom prst="rect">
                                <a:avLst/>
                              </a:prstGeom>
                              <a:solidFill>
                                <a:srgbClr val="C4CF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70D5E6B" id="Rectangle 18" o:spid="_x0000_s1026" style="position:absolute;margin-left:2pt;margin-top:.55pt;width:55.5pt;height:34.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" fillcolor="#c4cfea" stroked="f"/>
                  </w:pict>
                </mc:Fallback>
              </mc:AlternateContent>
            </w:r>
            <w:r w:rsidR="00A22E84">
              <w:rPr>
                <w:color w:val="231F20"/>
                <w:sz w:val="20"/>
              </w:rPr>
              <w:t>2</w:t>
            </w:r>
            <w:r w:rsidR="00A22E84">
              <w:rPr>
                <w:color w:val="231F20"/>
                <w:spacing w:val="-2"/>
                <w:sz w:val="20"/>
              </w:rPr>
              <w:t xml:space="preserve"> </w:t>
            </w:r>
            <w:r w:rsidR="00A22E84">
              <w:rPr>
                <w:color w:val="231F20"/>
                <w:sz w:val="20"/>
              </w:rPr>
              <w:t>wks</w:t>
            </w:r>
            <w:r w:rsidR="00A22E84">
              <w:rPr>
                <w:color w:val="231F20"/>
                <w:sz w:val="20"/>
              </w:rPr>
              <w:tab/>
              <w:t>16 wks full pay SPL, 13 weeks statutory pay SPL and</w:t>
            </w:r>
            <w:r w:rsidR="00A22E84">
              <w:rPr>
                <w:color w:val="231F20"/>
                <w:spacing w:val="-25"/>
                <w:sz w:val="20"/>
              </w:rPr>
              <w:t xml:space="preserve"> </w:t>
            </w:r>
            <w:r w:rsidR="00A22E84">
              <w:rPr>
                <w:color w:val="231F20"/>
                <w:sz w:val="20"/>
              </w:rPr>
              <w:t>13</w:t>
            </w:r>
          </w:p>
          <w:p w14:paraId="1E5E2E85" w14:textId="74BE076D" w:rsidR="00FA1E5A" w:rsidRDefault="00A22E84">
            <w:pPr>
              <w:pStyle w:val="TableParagraph"/>
              <w:tabs>
                <w:tab w:val="left" w:pos="1270"/>
              </w:tabs>
              <w:spacing w:before="10"/>
              <w:ind w:left="101"/>
              <w:rPr>
                <w:sz w:val="20"/>
              </w:rPr>
            </w:pPr>
            <w:r>
              <w:rPr>
                <w:color w:val="231F20"/>
                <w:sz w:val="20"/>
              </w:rPr>
              <w:t>paternity</w:t>
            </w:r>
            <w:r>
              <w:rPr>
                <w:color w:val="231F20"/>
                <w:sz w:val="20"/>
              </w:rPr>
              <w:tab/>
              <w:t>wks unpaid</w:t>
            </w:r>
            <w:r>
              <w:rPr>
                <w:color w:val="231F20"/>
                <w:spacing w:val="-3"/>
                <w:sz w:val="20"/>
              </w:rPr>
              <w:t xml:space="preserve"> </w:t>
            </w:r>
            <w:r>
              <w:rPr>
                <w:color w:val="231F20"/>
                <w:sz w:val="20"/>
              </w:rPr>
              <w:t>SPL</w:t>
            </w:r>
          </w:p>
        </w:tc>
      </w:tr>
    </w:tbl>
    <w:p w14:paraId="042F263E" w14:textId="77777777" w:rsidR="00FA1E5A" w:rsidRDefault="00FA1E5A">
      <w:pPr>
        <w:rPr>
          <w:sz w:val="20"/>
        </w:rPr>
        <w:sectPr w:rsidR="00FA1E5A">
          <w:type w:val="continuous"/>
          <w:pgSz w:w="11910" w:h="16840"/>
          <w:pgMar w:top="1580" w:right="460" w:bottom="280" w:left="460" w:header="720" w:footer="720" w:gutter="0"/>
          <w:cols w:space="720"/>
        </w:sectPr>
      </w:pPr>
    </w:p>
    <w:p w14:paraId="1FDAD7D7" w14:textId="77777777" w:rsidR="00FA1E5A" w:rsidRDefault="00FA1E5A">
      <w:pPr>
        <w:pStyle w:val="BodyText"/>
        <w:rPr>
          <w:sz w:val="20"/>
        </w:rPr>
      </w:pPr>
    </w:p>
    <w:p w14:paraId="2997193D" w14:textId="77777777" w:rsidR="00FA1E5A" w:rsidRDefault="00FA1E5A">
      <w:pPr>
        <w:pStyle w:val="BodyText"/>
        <w:rPr>
          <w:sz w:val="20"/>
        </w:rPr>
      </w:pPr>
    </w:p>
    <w:p w14:paraId="24B0139A" w14:textId="77777777" w:rsidR="00FA1E5A" w:rsidRDefault="00FA1E5A">
      <w:pPr>
        <w:pStyle w:val="BodyText"/>
        <w:rPr>
          <w:sz w:val="20"/>
        </w:rPr>
      </w:pPr>
    </w:p>
    <w:p w14:paraId="11ECB7A4" w14:textId="77777777" w:rsidR="00FA1E5A" w:rsidRDefault="00FA1E5A">
      <w:pPr>
        <w:pStyle w:val="BodyText"/>
        <w:spacing w:before="8"/>
        <w:rPr>
          <w:sz w:val="21"/>
        </w:rPr>
      </w:pPr>
    </w:p>
    <w:p w14:paraId="414DC700" w14:textId="77777777" w:rsidR="00FA1E5A" w:rsidRDefault="00FA1E5A">
      <w:pPr>
        <w:rPr>
          <w:sz w:val="21"/>
        </w:rPr>
        <w:sectPr w:rsidR="00FA1E5A">
          <w:pgSz w:w="11910" w:h="16840"/>
          <w:pgMar w:top="2480" w:right="460" w:bottom="600" w:left="460" w:header="1376" w:footer="336" w:gutter="0"/>
          <w:cols w:space="720"/>
        </w:sectPr>
      </w:pPr>
    </w:p>
    <w:p w14:paraId="5FD81C38" w14:textId="77777777" w:rsidR="00FA1E5A" w:rsidRDefault="00A22E84">
      <w:pPr>
        <w:pStyle w:val="Heading3"/>
        <w:spacing w:line="242" w:lineRule="auto"/>
        <w:ind w:right="202"/>
      </w:pPr>
      <w:r>
        <w:rPr>
          <w:color w:val="2B3071"/>
        </w:rPr>
        <w:t>If you work for a department that gives 39 weeks shared parental leave on full pay</w:t>
      </w:r>
    </w:p>
    <w:p w14:paraId="00BF8CA7" w14:textId="77777777" w:rsidR="00FA1E5A" w:rsidRDefault="00FA1E5A">
      <w:pPr>
        <w:pStyle w:val="BodyText"/>
        <w:spacing w:before="10"/>
        <w:rPr>
          <w:b/>
        </w:rPr>
      </w:pPr>
    </w:p>
    <w:p w14:paraId="4F83A341" w14:textId="77777777" w:rsidR="00FA1E5A" w:rsidRDefault="00A22E84">
      <w:pPr>
        <w:pStyle w:val="BodyText"/>
        <w:spacing w:line="242" w:lineRule="auto"/>
        <w:ind w:left="390" w:right="-15"/>
      </w:pPr>
      <w:r>
        <w:rPr>
          <w:color w:val="231F20"/>
        </w:rPr>
        <w:t xml:space="preserve">If you or your partner works for a department that offers more than 26 weeks at full </w:t>
      </w:r>
      <w:r>
        <w:rPr>
          <w:color w:val="231F20"/>
          <w:spacing w:val="-5"/>
        </w:rPr>
        <w:t xml:space="preserve">pay, </w:t>
      </w:r>
      <w:r>
        <w:rPr>
          <w:color w:val="231F20"/>
        </w:rPr>
        <w:t>then you or your partner can get more paid leave.</w:t>
      </w:r>
    </w:p>
    <w:p w14:paraId="081AE47C" w14:textId="77777777" w:rsidR="00FA1E5A" w:rsidRDefault="00FA1E5A">
      <w:pPr>
        <w:pStyle w:val="BodyText"/>
        <w:rPr>
          <w:sz w:val="25"/>
        </w:rPr>
      </w:pPr>
    </w:p>
    <w:p w14:paraId="0ABC2F42" w14:textId="77777777" w:rsidR="00FA1E5A" w:rsidRDefault="00A22E84">
      <w:pPr>
        <w:pStyle w:val="BodyText"/>
        <w:spacing w:line="242" w:lineRule="auto"/>
        <w:ind w:left="390" w:right="202"/>
      </w:pPr>
      <w:r>
        <w:rPr>
          <w:color w:val="231F20"/>
        </w:rPr>
        <w:t>For example, if your department offers 39 weeks shared parental leave at full pay, you</w:t>
      </w:r>
    </w:p>
    <w:p w14:paraId="706DB204" w14:textId="77777777" w:rsidR="00FA1E5A" w:rsidRDefault="00A22E84">
      <w:pPr>
        <w:pStyle w:val="BodyText"/>
        <w:spacing w:before="92" w:line="242" w:lineRule="auto"/>
        <w:ind w:left="178" w:right="375"/>
      </w:pPr>
      <w:r>
        <w:br w:type="column"/>
      </w:r>
      <w:r>
        <w:rPr>
          <w:color w:val="231F20"/>
        </w:rPr>
        <w:t>will be eligible for up to a total of 39 weeks paid maternity leave and shared parental leave at full pay.</w:t>
      </w:r>
    </w:p>
    <w:p w14:paraId="3B5348C0" w14:textId="77777777" w:rsidR="00FA1E5A" w:rsidRDefault="00FA1E5A">
      <w:pPr>
        <w:pStyle w:val="BodyText"/>
        <w:rPr>
          <w:sz w:val="25"/>
        </w:rPr>
      </w:pPr>
    </w:p>
    <w:p w14:paraId="051ACCFD" w14:textId="77777777" w:rsidR="00FA1E5A" w:rsidRDefault="00A22E84">
      <w:pPr>
        <w:pStyle w:val="BodyText"/>
        <w:spacing w:line="242" w:lineRule="auto"/>
        <w:ind w:left="178" w:right="470"/>
      </w:pPr>
      <w:r>
        <w:rPr>
          <w:color w:val="231F20"/>
        </w:rPr>
        <w:t>Between you, you will not be able to take more than 39 weeks paid maternity leave and shared parental leave at full pay and neither of you will be able to take more than what your department</w:t>
      </w:r>
      <w:r>
        <w:rPr>
          <w:color w:val="231F20"/>
          <w:spacing w:val="-2"/>
        </w:rPr>
        <w:t xml:space="preserve"> </w:t>
      </w:r>
      <w:r>
        <w:rPr>
          <w:color w:val="231F20"/>
        </w:rPr>
        <w:t>offers</w:t>
      </w:r>
    </w:p>
    <w:p w14:paraId="7036B437"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60" w:space="40"/>
            <w:col w:w="5590"/>
          </w:cols>
        </w:sectPr>
      </w:pPr>
    </w:p>
    <w:p w14:paraId="7DAC858F" w14:textId="77777777" w:rsidR="00FA1E5A" w:rsidRDefault="00FA1E5A">
      <w:pPr>
        <w:pStyle w:val="BodyText"/>
        <w:rPr>
          <w:sz w:val="20"/>
        </w:rPr>
      </w:pPr>
    </w:p>
    <w:p w14:paraId="5E8CA839" w14:textId="77777777" w:rsidR="00FA1E5A" w:rsidRDefault="00FA1E5A">
      <w:pPr>
        <w:pStyle w:val="BodyText"/>
        <w:spacing w:before="8"/>
        <w:rPr>
          <w:sz w:val="18"/>
        </w:rPr>
      </w:pPr>
    </w:p>
    <w:p w14:paraId="551E747D" w14:textId="77777777" w:rsidR="00FA1E5A" w:rsidRDefault="0057622C">
      <w:pPr>
        <w:pStyle w:val="Heading3"/>
        <w:spacing w:line="242" w:lineRule="auto"/>
        <w:ind w:left="513" w:right="893"/>
      </w:pPr>
      <w:r>
        <w:rPr>
          <w:noProof/>
          <w:lang w:val="en-US" w:eastAsia="en-US" w:bidi="ar-SA"/>
        </w:rPr>
        <mc:AlternateContent>
          <mc:Choice Requires="wps">
            <w:drawing>
              <wp:anchor distT="0" distB="0" distL="114300" distR="114300" simplePos="0" relativeHeight="251684864" behindDoc="1" locked="0" layoutInCell="1" allowOverlap="1" wp14:anchorId="502EDEA1" wp14:editId="54A11431">
                <wp:simplePos x="0" y="0"/>
                <wp:positionH relativeFrom="page">
                  <wp:posOffset>546100</wp:posOffset>
                </wp:positionH>
                <wp:positionV relativeFrom="paragraph">
                  <wp:posOffset>-71755</wp:posOffset>
                </wp:positionV>
                <wp:extent cx="6480175" cy="6029960"/>
                <wp:effectExtent l="3175" t="3175" r="3175"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029960"/>
                        </a:xfrm>
                        <a:prstGeom prst="rect">
                          <a:avLst/>
                        </a:prstGeom>
                        <a:solidFill>
                          <a:srgbClr val="EFEE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6381" id="Rectangle 10" o:spid="_x0000_s1026" style="position:absolute;margin-left:43pt;margin-top:-5.65pt;width:510.25pt;height:474.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" fillcolor="#efeeed" stroked="f">
                <w10:wrap anchorx="page"/>
              </v:rect>
            </w:pict>
          </mc:Fallback>
        </mc:AlternateContent>
      </w:r>
      <w:r w:rsidR="00A22E84">
        <w:rPr>
          <w:color w:val="231F20"/>
        </w:rPr>
        <w:t>Example - civil servant works for department which offers 39 weeks shared parental leave at full pay</w:t>
      </w:r>
    </w:p>
    <w:p w14:paraId="0C67BAD3" w14:textId="77777777" w:rsidR="00FA1E5A" w:rsidRDefault="00A22E84">
      <w:pPr>
        <w:pStyle w:val="BodyText"/>
        <w:spacing w:before="173"/>
        <w:ind w:left="513"/>
      </w:pPr>
      <w:r>
        <w:rPr>
          <w:color w:val="231F20"/>
        </w:rPr>
        <w:t>Jane and Tracey are both civil servants.</w:t>
      </w:r>
    </w:p>
    <w:p w14:paraId="0276FB36" w14:textId="77777777" w:rsidR="00FA1E5A" w:rsidRDefault="00A22E84">
      <w:pPr>
        <w:pStyle w:val="BodyText"/>
        <w:spacing w:before="117"/>
        <w:ind w:left="513"/>
      </w:pPr>
      <w:r>
        <w:rPr>
          <w:color w:val="231F20"/>
        </w:rPr>
        <w:t>Jane’s department offers 26 weeks shared parental leave at full pay, 13 weeks shared</w:t>
      </w:r>
    </w:p>
    <w:p w14:paraId="298FEFD4" w14:textId="77777777" w:rsidR="00FA1E5A" w:rsidRDefault="00A22E84">
      <w:pPr>
        <w:pStyle w:val="BodyText"/>
        <w:spacing w:before="4"/>
        <w:ind w:left="513"/>
      </w:pPr>
      <w:r>
        <w:rPr>
          <w:color w:val="231F20"/>
        </w:rPr>
        <w:t>parental leave at statutory pay and 13 weeks unpaid shared parental leave.</w:t>
      </w:r>
    </w:p>
    <w:p w14:paraId="11F06E1D" w14:textId="77777777" w:rsidR="00FA1E5A" w:rsidRDefault="00A22E84">
      <w:pPr>
        <w:pStyle w:val="BodyText"/>
        <w:spacing w:before="118" w:line="242" w:lineRule="auto"/>
        <w:ind w:left="513" w:right="701"/>
      </w:pPr>
      <w:r>
        <w:rPr>
          <w:color w:val="231F20"/>
        </w:rPr>
        <w:t>Tracey’s department offers 39 weeks shared parental leave at full pay and 13 weeks unpaid shared parental leave.</w:t>
      </w:r>
    </w:p>
    <w:p w14:paraId="4FBD0DB3" w14:textId="77777777" w:rsidR="00FA1E5A" w:rsidRDefault="00A22E84">
      <w:pPr>
        <w:pStyle w:val="BodyText"/>
        <w:spacing w:before="116" w:line="242" w:lineRule="auto"/>
        <w:ind w:left="513" w:right="1265"/>
      </w:pPr>
      <w:r>
        <w:rPr>
          <w:color w:val="231F20"/>
        </w:rPr>
        <w:t>Jane takes 2 weeks paid maternity leave and ends her maternity leave early to opt into shared parental leave.</w:t>
      </w:r>
    </w:p>
    <w:p w14:paraId="22C36A97" w14:textId="77777777" w:rsidR="00FA1E5A" w:rsidRDefault="00A22E84">
      <w:pPr>
        <w:pStyle w:val="BodyText"/>
        <w:spacing w:before="116" w:line="242" w:lineRule="auto"/>
        <w:ind w:left="513" w:right="864"/>
      </w:pPr>
      <w:r>
        <w:rPr>
          <w:color w:val="231F20"/>
        </w:rPr>
        <w:t>She converts 50 weeks untaken maternity leave into 50 weeks shared parental leave. This means:</w:t>
      </w:r>
    </w:p>
    <w:p w14:paraId="3DDCDF2C" w14:textId="77777777" w:rsidR="00FA1E5A" w:rsidRDefault="00A22E84">
      <w:pPr>
        <w:pStyle w:val="ListParagraph"/>
        <w:numPr>
          <w:ilvl w:val="1"/>
          <w:numId w:val="12"/>
        </w:numPr>
        <w:tabs>
          <w:tab w:val="left" w:pos="800"/>
          <w:tab w:val="left" w:pos="801"/>
        </w:tabs>
        <w:spacing w:before="116" w:line="242" w:lineRule="auto"/>
        <w:ind w:left="800" w:right="713" w:hanging="300"/>
        <w:rPr>
          <w:sz w:val="24"/>
        </w:rPr>
      </w:pPr>
      <w:r>
        <w:rPr>
          <w:color w:val="231F20"/>
          <w:sz w:val="24"/>
        </w:rPr>
        <w:t>37 weeks untaken paid maternity leave are converted into 37 weeks paid shared parental leave,</w:t>
      </w:r>
      <w:r>
        <w:rPr>
          <w:color w:val="231F20"/>
          <w:spacing w:val="-2"/>
          <w:sz w:val="24"/>
        </w:rPr>
        <w:t xml:space="preserve"> </w:t>
      </w:r>
      <w:r>
        <w:rPr>
          <w:color w:val="231F20"/>
          <w:sz w:val="24"/>
        </w:rPr>
        <w:t>and</w:t>
      </w:r>
    </w:p>
    <w:p w14:paraId="5D6A7D4A" w14:textId="77777777" w:rsidR="00FA1E5A" w:rsidRDefault="00A22E84">
      <w:pPr>
        <w:pStyle w:val="ListParagraph"/>
        <w:numPr>
          <w:ilvl w:val="1"/>
          <w:numId w:val="12"/>
        </w:numPr>
        <w:tabs>
          <w:tab w:val="left" w:pos="800"/>
          <w:tab w:val="left" w:pos="801"/>
        </w:tabs>
        <w:spacing w:before="115" w:line="242" w:lineRule="auto"/>
        <w:ind w:left="800" w:right="1100" w:hanging="300"/>
        <w:rPr>
          <w:sz w:val="24"/>
        </w:rPr>
      </w:pPr>
      <w:r>
        <w:rPr>
          <w:color w:val="231F20"/>
          <w:sz w:val="24"/>
        </w:rPr>
        <w:t>13 weeks unpaid maternity leave are converted into 13 weeks unpaid shared parental leave.</w:t>
      </w:r>
    </w:p>
    <w:p w14:paraId="595565B6" w14:textId="77777777" w:rsidR="00FA1E5A" w:rsidRDefault="00A22E84">
      <w:pPr>
        <w:pStyle w:val="BodyText"/>
        <w:spacing w:before="116"/>
        <w:ind w:left="513"/>
      </w:pPr>
      <w:r>
        <w:rPr>
          <w:color w:val="231F20"/>
        </w:rPr>
        <w:t>Jane is entitled to 24 weeks paid shared parental leave at full pay (26 weeks entitlement – 2</w:t>
      </w:r>
    </w:p>
    <w:p w14:paraId="3C2BCB30" w14:textId="77777777" w:rsidR="00FA1E5A" w:rsidRDefault="00A22E84">
      <w:pPr>
        <w:pStyle w:val="BodyText"/>
        <w:spacing w:before="4"/>
        <w:ind w:left="513"/>
      </w:pPr>
      <w:r>
        <w:rPr>
          <w:color w:val="231F20"/>
        </w:rPr>
        <w:t>weeks paid maternity leave).</w:t>
      </w:r>
    </w:p>
    <w:p w14:paraId="771EC2A1" w14:textId="77777777" w:rsidR="00FA1E5A" w:rsidRDefault="00A22E84">
      <w:pPr>
        <w:pStyle w:val="BodyText"/>
        <w:spacing w:before="118"/>
        <w:ind w:left="513"/>
      </w:pPr>
      <w:r>
        <w:rPr>
          <w:color w:val="231F20"/>
        </w:rPr>
        <w:t>Tracey is entitled to 37 weeks paid shared parental leave at full pay (39 weeks entitlement –</w:t>
      </w:r>
    </w:p>
    <w:p w14:paraId="721DA4A7" w14:textId="77777777" w:rsidR="00FA1E5A" w:rsidRDefault="00A22E84">
      <w:pPr>
        <w:pStyle w:val="BodyText"/>
        <w:spacing w:before="4"/>
        <w:ind w:left="513"/>
      </w:pPr>
      <w:r>
        <w:rPr>
          <w:color w:val="231F20"/>
        </w:rPr>
        <w:t>2 weeks paid maternity leave).</w:t>
      </w:r>
    </w:p>
    <w:p w14:paraId="764298C5" w14:textId="77777777" w:rsidR="00FA1E5A" w:rsidRDefault="00A22E84">
      <w:pPr>
        <w:pStyle w:val="BodyText"/>
        <w:spacing w:before="117" w:line="242" w:lineRule="auto"/>
        <w:ind w:left="513" w:right="922"/>
      </w:pPr>
      <w:r>
        <w:rPr>
          <w:color w:val="231F20"/>
        </w:rPr>
        <w:t>However, as a couple, they can’t take more than 39 weeks paid maternity leave and paid shared parental leave combined.</w:t>
      </w:r>
    </w:p>
    <w:p w14:paraId="73EBB260" w14:textId="77777777" w:rsidR="00FA1E5A" w:rsidRDefault="00A22E84">
      <w:pPr>
        <w:pStyle w:val="BodyText"/>
        <w:spacing w:before="116" w:line="242" w:lineRule="auto"/>
        <w:ind w:left="513" w:right="701"/>
      </w:pPr>
      <w:r>
        <w:rPr>
          <w:color w:val="231F20"/>
        </w:rPr>
        <w:t>Jane takes 24 weeks shared parental leave at full pay. This means there are only 13 weeks paid shared parental leave remaining (39 weeks paid maternity leave and paid shared parental leave – 2 weeks paid maternity leave and 24 weeks paid shared parental leave taken by Jane).</w:t>
      </w:r>
    </w:p>
    <w:p w14:paraId="342713F9" w14:textId="77777777" w:rsidR="00FA1E5A" w:rsidRDefault="00A22E84">
      <w:pPr>
        <w:pStyle w:val="BodyText"/>
        <w:spacing w:before="119"/>
        <w:ind w:left="513"/>
      </w:pPr>
      <w:r>
        <w:rPr>
          <w:color w:val="231F20"/>
        </w:rPr>
        <w:t>Tracey will take 13 weeks paid shared parental leave at full pay.</w:t>
      </w:r>
    </w:p>
    <w:p w14:paraId="5A35FE1D" w14:textId="77777777" w:rsidR="00FA1E5A" w:rsidRDefault="00A22E84">
      <w:pPr>
        <w:pStyle w:val="BodyText"/>
        <w:spacing w:before="117"/>
        <w:ind w:left="513"/>
      </w:pPr>
      <w:r>
        <w:rPr>
          <w:color w:val="231F20"/>
        </w:rPr>
        <w:t>They decide not to take the 13 weeks unpaid shared parental leave available to them.</w:t>
      </w:r>
    </w:p>
    <w:p w14:paraId="64628363" w14:textId="77777777" w:rsidR="00FA1E5A" w:rsidRDefault="00FA1E5A">
      <w:pPr>
        <w:sectPr w:rsidR="00FA1E5A">
          <w:type w:val="continuous"/>
          <w:pgSz w:w="11910" w:h="16840"/>
          <w:pgMar w:top="1580" w:right="460" w:bottom="280" w:left="460" w:header="720" w:footer="720" w:gutter="0"/>
          <w:cols w:space="720"/>
        </w:sectPr>
      </w:pPr>
    </w:p>
    <w:p w14:paraId="32575989" w14:textId="77777777" w:rsidR="00FA1E5A" w:rsidRDefault="00FA1E5A">
      <w:pPr>
        <w:pStyle w:val="BodyText"/>
        <w:rPr>
          <w:sz w:val="20"/>
        </w:rPr>
      </w:pPr>
    </w:p>
    <w:p w14:paraId="5C12BE2D" w14:textId="77777777" w:rsidR="00FA1E5A" w:rsidRDefault="00FA1E5A">
      <w:pPr>
        <w:pStyle w:val="BodyText"/>
        <w:rPr>
          <w:sz w:val="20"/>
        </w:rPr>
      </w:pPr>
    </w:p>
    <w:p w14:paraId="5616A348" w14:textId="77777777" w:rsidR="00FA1E5A" w:rsidRDefault="00FA1E5A">
      <w:pPr>
        <w:pStyle w:val="BodyText"/>
        <w:rPr>
          <w:sz w:val="20"/>
        </w:rPr>
      </w:pPr>
    </w:p>
    <w:p w14:paraId="3D82E051" w14:textId="77777777" w:rsidR="00FA1E5A" w:rsidRDefault="00FA1E5A">
      <w:pPr>
        <w:pStyle w:val="BodyText"/>
        <w:rPr>
          <w:sz w:val="20"/>
        </w:rPr>
      </w:pPr>
    </w:p>
    <w:p w14:paraId="60E45120" w14:textId="77777777" w:rsidR="00FA1E5A" w:rsidRDefault="00FA1E5A">
      <w:pPr>
        <w:pStyle w:val="BodyText"/>
        <w:rPr>
          <w:sz w:val="20"/>
        </w:rPr>
      </w:pPr>
    </w:p>
    <w:p w14:paraId="32092054" w14:textId="77777777" w:rsidR="00FA1E5A" w:rsidRDefault="00FA1E5A">
      <w:pPr>
        <w:pStyle w:val="BodyText"/>
        <w:spacing w:before="7"/>
        <w:rPr>
          <w:sz w:val="27"/>
        </w:rPr>
      </w:pPr>
    </w:p>
    <w:p w14:paraId="2329F8FB" w14:textId="77777777" w:rsidR="00FA1E5A" w:rsidRDefault="0057622C">
      <w:pPr>
        <w:pStyle w:val="BodyText"/>
        <w:spacing w:line="30" w:lineRule="exact"/>
        <w:ind w:left="1347"/>
        <w:rPr>
          <w:sz w:val="3"/>
        </w:rPr>
      </w:pPr>
      <w:r>
        <w:rPr>
          <w:noProof/>
          <w:sz w:val="3"/>
          <w:lang w:val="en-US" w:eastAsia="en-US" w:bidi="ar-SA"/>
        </w:rPr>
        <mc:AlternateContent>
          <mc:Choice Requires="wpg">
            <w:drawing>
              <wp:inline distT="0" distB="0" distL="0" distR="0" wp14:anchorId="26AF78AC" wp14:editId="4290709F">
                <wp:extent cx="1270" cy="19050"/>
                <wp:effectExtent l="13970" t="6985" r="13335" b="2540"/>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0" y="0"/>
                          <a:chExt cx="2" cy="30"/>
                        </a:xfrm>
                      </wpg:grpSpPr>
                      <wps:wsp>
                        <wps:cNvPr id="25" name="Line 9"/>
                        <wps:cNvCnPr>
                          <a:cxnSpLocks noChangeShapeType="1"/>
                        </wps:cNvCnPr>
                        <wps:spPr bwMode="auto">
                          <a:xfrm>
                            <a:off x="0" y="15"/>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12040E02" id="Group 8" o:spid="_x0000_s1026" style="width:.1pt;height:1.5pt;mso-position-horizontal-relative:char;mso-position-vertical-relative:line" coordsiz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">
                <v:line id="Line 9" o:spid="_x0000_s1027" style="position:absolute;visibility:visible;mso-wrap-style:square" from="0,15" to="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" strokecolor="#263d8c" strokeweight="1.5pt"/>
                <w10:anchorlock/>
              </v:group>
            </w:pict>
          </mc:Fallback>
        </mc:AlternateContent>
      </w:r>
    </w:p>
    <w:tbl>
      <w:tblPr>
        <w:tblW w:w="0" w:type="auto"/>
        <w:tblInd w:w="670" w:type="dxa"/>
        <w:tblLayout w:type="fixed"/>
        <w:tblCellMar>
          <w:left w:w="0" w:type="dxa"/>
          <w:right w:w="0" w:type="dxa"/>
        </w:tblCellMar>
        <w:tblLook w:val="01E0" w:firstRow="1" w:lastRow="1" w:firstColumn="1" w:lastColumn="1" w:noHBand="0" w:noVBand="0"/>
      </w:tblPr>
      <w:tblGrid>
        <w:gridCol w:w="731"/>
        <w:gridCol w:w="1153"/>
        <w:gridCol w:w="2747"/>
        <w:gridCol w:w="2008"/>
        <w:gridCol w:w="2361"/>
      </w:tblGrid>
      <w:tr w:rsidR="00FA1E5A" w14:paraId="4B886271" w14:textId="77777777">
        <w:trPr>
          <w:trHeight w:val="255"/>
        </w:trPr>
        <w:tc>
          <w:tcPr>
            <w:tcW w:w="731" w:type="dxa"/>
            <w:vMerge w:val="restart"/>
            <w:tcBorders>
              <w:bottom w:val="dotted" w:sz="12" w:space="0" w:color="263D8C"/>
              <w:right w:val="dotted" w:sz="12" w:space="0" w:color="263D8C"/>
            </w:tcBorders>
          </w:tcPr>
          <w:p w14:paraId="1C416D15" w14:textId="77777777" w:rsidR="00FA1E5A" w:rsidRDefault="00FA1E5A">
            <w:pPr>
              <w:pStyle w:val="TableParagraph"/>
            </w:pPr>
          </w:p>
          <w:p w14:paraId="15028570" w14:textId="77777777" w:rsidR="00FA1E5A" w:rsidRDefault="00FA1E5A">
            <w:pPr>
              <w:pStyle w:val="TableParagraph"/>
              <w:spacing w:before="8"/>
              <w:rPr>
                <w:sz w:val="21"/>
              </w:rPr>
            </w:pPr>
          </w:p>
          <w:p w14:paraId="1CC5E61E" w14:textId="77777777" w:rsidR="00FA1E5A" w:rsidRDefault="00A22E84">
            <w:pPr>
              <w:pStyle w:val="TableParagraph"/>
              <w:ind w:left="57"/>
              <w:rPr>
                <w:sz w:val="20"/>
              </w:rPr>
            </w:pPr>
            <w:r>
              <w:rPr>
                <w:color w:val="231F20"/>
                <w:sz w:val="20"/>
              </w:rPr>
              <w:t>ane</w:t>
            </w:r>
          </w:p>
        </w:tc>
        <w:tc>
          <w:tcPr>
            <w:tcW w:w="8269" w:type="dxa"/>
            <w:gridSpan w:val="4"/>
            <w:tcBorders>
              <w:left w:val="dotted" w:sz="12" w:space="0" w:color="263D8C"/>
            </w:tcBorders>
          </w:tcPr>
          <w:p w14:paraId="6F19CADD" w14:textId="77777777" w:rsidR="00FA1E5A" w:rsidRDefault="00FA1E5A">
            <w:pPr>
              <w:pStyle w:val="TableParagraph"/>
              <w:rPr>
                <w:rFonts w:ascii="Times New Roman"/>
                <w:sz w:val="18"/>
              </w:rPr>
            </w:pPr>
          </w:p>
        </w:tc>
      </w:tr>
      <w:tr w:rsidR="00FA1E5A" w14:paraId="05101639" w14:textId="77777777">
        <w:trPr>
          <w:trHeight w:val="721"/>
        </w:trPr>
        <w:tc>
          <w:tcPr>
            <w:tcW w:w="731" w:type="dxa"/>
            <w:vMerge/>
            <w:tcBorders>
              <w:top w:val="nil"/>
              <w:bottom w:val="dotted" w:sz="12" w:space="0" w:color="263D8C"/>
              <w:right w:val="dotted" w:sz="12" w:space="0" w:color="263D8C"/>
            </w:tcBorders>
          </w:tcPr>
          <w:p w14:paraId="4A356117" w14:textId="77777777" w:rsidR="00FA1E5A" w:rsidRDefault="00FA1E5A">
            <w:pPr>
              <w:rPr>
                <w:sz w:val="2"/>
                <w:szCs w:val="2"/>
              </w:rPr>
            </w:pPr>
          </w:p>
        </w:tc>
        <w:tc>
          <w:tcPr>
            <w:tcW w:w="1153" w:type="dxa"/>
            <w:tcBorders>
              <w:left w:val="dotted" w:sz="12" w:space="0" w:color="263D8C"/>
              <w:bottom w:val="single" w:sz="12" w:space="0" w:color="263D8C"/>
              <w:right w:val="single" w:sz="18" w:space="0" w:color="FFFFFF"/>
            </w:tcBorders>
            <w:shd w:val="clear" w:color="auto" w:fill="D6D9C2"/>
          </w:tcPr>
          <w:p w14:paraId="7CDA999A" w14:textId="77777777" w:rsidR="00FA1E5A" w:rsidRDefault="00A22E84">
            <w:pPr>
              <w:pStyle w:val="TableParagraph"/>
              <w:spacing w:before="115" w:line="230" w:lineRule="auto"/>
              <w:ind w:left="64" w:right="86"/>
              <w:rPr>
                <w:sz w:val="20"/>
              </w:rPr>
            </w:pPr>
            <w:r>
              <w:rPr>
                <w:color w:val="231F20"/>
                <w:sz w:val="20"/>
              </w:rPr>
              <w:t>2 wks paid mat leave</w:t>
            </w:r>
          </w:p>
        </w:tc>
        <w:tc>
          <w:tcPr>
            <w:tcW w:w="4755" w:type="dxa"/>
            <w:gridSpan w:val="2"/>
            <w:tcBorders>
              <w:left w:val="single" w:sz="18" w:space="0" w:color="FFFFFF"/>
              <w:bottom w:val="single" w:sz="12" w:space="0" w:color="263D8C"/>
            </w:tcBorders>
            <w:shd w:val="clear" w:color="auto" w:fill="CEBACE"/>
          </w:tcPr>
          <w:p w14:paraId="69439883" w14:textId="77777777" w:rsidR="00FA1E5A" w:rsidRDefault="00FA1E5A">
            <w:pPr>
              <w:pStyle w:val="TableParagraph"/>
              <w:spacing w:before="10"/>
              <w:rPr>
                <w:sz w:val="18"/>
              </w:rPr>
            </w:pPr>
          </w:p>
          <w:p w14:paraId="613EC543" w14:textId="77777777" w:rsidR="00FA1E5A" w:rsidRDefault="00A22E84">
            <w:pPr>
              <w:pStyle w:val="TableParagraph"/>
              <w:ind w:left="55"/>
              <w:rPr>
                <w:sz w:val="20"/>
              </w:rPr>
            </w:pPr>
            <w:r>
              <w:rPr>
                <w:color w:val="231F20"/>
                <w:sz w:val="20"/>
              </w:rPr>
              <w:t>24 wks full pay SPL</w:t>
            </w:r>
          </w:p>
        </w:tc>
        <w:tc>
          <w:tcPr>
            <w:tcW w:w="2361" w:type="dxa"/>
            <w:tcBorders>
              <w:bottom w:val="single" w:sz="12" w:space="0" w:color="263D8C"/>
            </w:tcBorders>
          </w:tcPr>
          <w:p w14:paraId="402275DB" w14:textId="77777777" w:rsidR="00FA1E5A" w:rsidRDefault="00FA1E5A">
            <w:pPr>
              <w:pStyle w:val="TableParagraph"/>
              <w:rPr>
                <w:rFonts w:ascii="Times New Roman"/>
                <w:sz w:val="24"/>
              </w:rPr>
            </w:pPr>
          </w:p>
        </w:tc>
      </w:tr>
      <w:tr w:rsidR="00FA1E5A" w14:paraId="00D75A8A" w14:textId="77777777">
        <w:trPr>
          <w:trHeight w:val="736"/>
        </w:trPr>
        <w:tc>
          <w:tcPr>
            <w:tcW w:w="731" w:type="dxa"/>
            <w:tcBorders>
              <w:top w:val="dotted" w:sz="12" w:space="0" w:color="263D8C"/>
              <w:right w:val="dotted" w:sz="12" w:space="0" w:color="263D8C"/>
            </w:tcBorders>
          </w:tcPr>
          <w:p w14:paraId="55313D02" w14:textId="77777777" w:rsidR="00FA1E5A" w:rsidRDefault="00FA1E5A">
            <w:pPr>
              <w:pStyle w:val="TableParagraph"/>
              <w:spacing w:before="9"/>
              <w:rPr>
                <w:sz w:val="23"/>
              </w:rPr>
            </w:pPr>
          </w:p>
          <w:p w14:paraId="5CFE4752" w14:textId="77777777" w:rsidR="00FA1E5A" w:rsidRDefault="00A22E84">
            <w:pPr>
              <w:pStyle w:val="TableParagraph"/>
              <w:ind w:left="-43"/>
              <w:rPr>
                <w:sz w:val="20"/>
              </w:rPr>
            </w:pPr>
            <w:r>
              <w:rPr>
                <w:color w:val="231F20"/>
                <w:sz w:val="20"/>
              </w:rPr>
              <w:t>Tracey</w:t>
            </w:r>
          </w:p>
        </w:tc>
        <w:tc>
          <w:tcPr>
            <w:tcW w:w="1153" w:type="dxa"/>
            <w:tcBorders>
              <w:top w:val="single" w:sz="12" w:space="0" w:color="263D8C"/>
              <w:left w:val="dotted" w:sz="12" w:space="0" w:color="263D8C"/>
              <w:right w:val="single" w:sz="18" w:space="0" w:color="FFFFFF"/>
            </w:tcBorders>
            <w:shd w:val="clear" w:color="auto" w:fill="C4CFEA"/>
          </w:tcPr>
          <w:p w14:paraId="22030D93" w14:textId="77777777" w:rsidR="00FA1E5A" w:rsidRDefault="00A22E84">
            <w:pPr>
              <w:pStyle w:val="TableParagraph"/>
              <w:spacing w:before="171" w:line="230" w:lineRule="auto"/>
              <w:ind w:left="80" w:right="248"/>
              <w:rPr>
                <w:sz w:val="20"/>
              </w:rPr>
            </w:pPr>
            <w:r>
              <w:rPr>
                <w:color w:val="231F20"/>
                <w:sz w:val="20"/>
              </w:rPr>
              <w:t>2 wks paternity</w:t>
            </w:r>
          </w:p>
        </w:tc>
        <w:tc>
          <w:tcPr>
            <w:tcW w:w="2747" w:type="dxa"/>
            <w:tcBorders>
              <w:top w:val="single" w:sz="12" w:space="0" w:color="263D8C"/>
              <w:left w:val="single" w:sz="18" w:space="0" w:color="FFFFFF"/>
            </w:tcBorders>
            <w:shd w:val="clear" w:color="auto" w:fill="CEBACE"/>
          </w:tcPr>
          <w:p w14:paraId="6A2C92BF" w14:textId="77777777" w:rsidR="00FA1E5A" w:rsidRDefault="00FA1E5A">
            <w:pPr>
              <w:pStyle w:val="TableParagraph"/>
              <w:spacing w:before="9"/>
              <w:rPr>
                <w:sz w:val="23"/>
              </w:rPr>
            </w:pPr>
          </w:p>
          <w:p w14:paraId="4B069B21" w14:textId="77777777" w:rsidR="00FA1E5A" w:rsidRDefault="00A22E84">
            <w:pPr>
              <w:pStyle w:val="TableParagraph"/>
              <w:ind w:left="55"/>
              <w:rPr>
                <w:sz w:val="20"/>
              </w:rPr>
            </w:pPr>
            <w:r>
              <w:rPr>
                <w:color w:val="231F20"/>
                <w:sz w:val="20"/>
              </w:rPr>
              <w:t>13 wks full pay SPL</w:t>
            </w:r>
          </w:p>
        </w:tc>
        <w:tc>
          <w:tcPr>
            <w:tcW w:w="4369" w:type="dxa"/>
            <w:gridSpan w:val="2"/>
            <w:tcBorders>
              <w:top w:val="single" w:sz="12" w:space="0" w:color="263D8C"/>
            </w:tcBorders>
          </w:tcPr>
          <w:p w14:paraId="577A107C" w14:textId="77777777" w:rsidR="00FA1E5A" w:rsidRDefault="00FA1E5A">
            <w:pPr>
              <w:pStyle w:val="TableParagraph"/>
              <w:rPr>
                <w:rFonts w:ascii="Times New Roman"/>
                <w:sz w:val="24"/>
              </w:rPr>
            </w:pPr>
          </w:p>
        </w:tc>
      </w:tr>
    </w:tbl>
    <w:p w14:paraId="60B90C6A" w14:textId="77777777" w:rsidR="00FA1E5A" w:rsidRDefault="00FA1E5A">
      <w:pPr>
        <w:pStyle w:val="BodyText"/>
        <w:rPr>
          <w:sz w:val="20"/>
        </w:rPr>
      </w:pPr>
    </w:p>
    <w:p w14:paraId="361E25C3" w14:textId="77777777" w:rsidR="00FA1E5A" w:rsidRDefault="00FA1E5A">
      <w:pPr>
        <w:pStyle w:val="BodyText"/>
        <w:spacing w:before="4"/>
        <w:rPr>
          <w:sz w:val="20"/>
        </w:rPr>
      </w:pPr>
    </w:p>
    <w:p w14:paraId="3D9B7452" w14:textId="77777777" w:rsidR="00FA1E5A" w:rsidRDefault="00FA1E5A">
      <w:pPr>
        <w:rPr>
          <w:sz w:val="20"/>
        </w:rPr>
        <w:sectPr w:rsidR="00FA1E5A">
          <w:pgSz w:w="11910" w:h="16840"/>
          <w:pgMar w:top="2480" w:right="460" w:bottom="600" w:left="460" w:header="1376" w:footer="336" w:gutter="0"/>
          <w:cols w:space="720"/>
        </w:sectPr>
      </w:pPr>
    </w:p>
    <w:p w14:paraId="0FCA3666" w14:textId="77777777" w:rsidR="00FA1E5A" w:rsidRDefault="0057622C">
      <w:pPr>
        <w:pStyle w:val="Heading3"/>
      </w:pPr>
      <w:r>
        <w:rPr>
          <w:noProof/>
          <w:lang w:val="en-US" w:eastAsia="en-US" w:bidi="ar-SA"/>
        </w:rPr>
        <mc:AlternateContent>
          <mc:Choice Requires="wpg">
            <w:drawing>
              <wp:anchor distT="0" distB="0" distL="114300" distR="114300" simplePos="0" relativeHeight="251685888" behindDoc="1" locked="0" layoutInCell="1" allowOverlap="1" wp14:anchorId="220E9593" wp14:editId="3A3D4EEA">
                <wp:simplePos x="0" y="0"/>
                <wp:positionH relativeFrom="page">
                  <wp:posOffset>542925</wp:posOffset>
                </wp:positionH>
                <wp:positionV relativeFrom="paragraph">
                  <wp:posOffset>-1684655</wp:posOffset>
                </wp:positionV>
                <wp:extent cx="6473825" cy="1495425"/>
                <wp:effectExtent l="9525" t="3175" r="3175" b="635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495425"/>
                          <a:chOff x="855" y="-2653"/>
                          <a:chExt cx="10195" cy="2355"/>
                        </a:xfrm>
                      </wpg:grpSpPr>
                      <wps:wsp>
                        <wps:cNvPr id="20" name="Rectangle 7"/>
                        <wps:cNvSpPr>
                          <a:spLocks noChangeArrowheads="1"/>
                        </wps:cNvSpPr>
                        <wps:spPr bwMode="auto">
                          <a:xfrm>
                            <a:off x="860" y="-2649"/>
                            <a:ext cx="10185" cy="2345"/>
                          </a:xfrm>
                          <a:prstGeom prst="rect">
                            <a:avLst/>
                          </a:prstGeom>
                          <a:noFill/>
                          <a:ln w="6350">
                            <a:solidFill>
                              <a:srgbClr val="263D8C"/>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 name="Text Box 6"/>
                        <wps:cNvSpPr txBox="1">
                          <a:spLocks noChangeArrowheads="1"/>
                        </wps:cNvSpPr>
                        <wps:spPr bwMode="auto">
                          <a:xfrm>
                            <a:off x="1583" y="-2538"/>
                            <a:ext cx="432"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889901" w14:textId="77777777" w:rsidR="008F497E" w:rsidRDefault="008F497E">
                              <w:pPr>
                                <w:spacing w:line="223" w:lineRule="exact"/>
                                <w:rPr>
                                  <w:sz w:val="20"/>
                                </w:rPr>
                              </w:pPr>
                              <w:r>
                                <w:rPr>
                                  <w:color w:val="231F20"/>
                                  <w:sz w:val="20"/>
                                </w:rPr>
                                <w:t>Birth</w:t>
                              </w:r>
                            </w:p>
                          </w:txbxContent>
                        </wps:txbx>
                        <wps:bodyPr rot="0" vert="horz" wrap="square" lIns="0" tIns="0" rIns="0" bIns="0" anchor="t" anchorCtr="0" upright="1">
                          <a:noAutofit/>
                        </wps:bodyPr>
                      </wps:wsp>
                      <wps:wsp>
                        <wps:cNvPr id="22" name="Text Box 5"/>
                        <wps:cNvSpPr txBox="1">
                          <a:spLocks noChangeArrowheads="1"/>
                        </wps:cNvSpPr>
                        <wps:spPr bwMode="auto">
                          <a:xfrm>
                            <a:off x="1088" y="-1714"/>
                            <a:ext cx="120" cy="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E31EFD" w14:textId="77777777" w:rsidR="008F497E" w:rsidRDefault="008F497E">
                              <w:pPr>
                                <w:spacing w:line="223" w:lineRule="exact"/>
                                <w:rPr>
                                  <w:sz w:val="20"/>
                                </w:rPr>
                              </w:pPr>
                              <w:r>
                                <w:rPr>
                                  <w:color w:val="231F20"/>
                                  <w:sz w:val="20"/>
                                </w:rPr>
                                <w:t>J</w:t>
                              </w:r>
                            </w:p>
                          </w:txbxContent>
                        </wps:txbx>
                        <wps:bodyPr rot="0" vert="horz" wrap="square" lIns="0" tIns="0" rIns="0" bIns="0" anchor="t" anchorCtr="0" upright="1">
                          <a:noAutofit/>
                        </wps:bodyPr>
                      </wps:wsp>
                      <wps:wsp>
                        <wps:cNvPr id="23" name="Text Box 4"/>
                        <wps:cNvSpPr txBox="1">
                          <a:spLocks noChangeArrowheads="1"/>
                        </wps:cNvSpPr>
                        <wps:spPr bwMode="auto">
                          <a:xfrm>
                            <a:off x="10183" y="-1834"/>
                            <a:ext cx="587" cy="4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3F5363" w14:textId="77777777" w:rsidR="008F497E" w:rsidRDefault="008F497E">
                              <w:pPr>
                                <w:spacing w:line="223" w:lineRule="exact"/>
                                <w:rPr>
                                  <w:sz w:val="20"/>
                                </w:rPr>
                              </w:pPr>
                              <w:r>
                                <w:rPr>
                                  <w:color w:val="231F20"/>
                                  <w:sz w:val="20"/>
                                </w:rPr>
                                <w:t>52</w:t>
                              </w:r>
                            </w:p>
                            <w:p w14:paraId="736EC92A" w14:textId="77777777" w:rsidR="008F497E" w:rsidRDefault="008F497E">
                              <w:pPr>
                                <w:spacing w:before="10"/>
                                <w:rPr>
                                  <w:sz w:val="20"/>
                                </w:rPr>
                              </w:pPr>
                              <w:r>
                                <w:rPr>
                                  <w:color w:val="231F20"/>
                                  <w:sz w:val="20"/>
                                </w:rP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E9593" id="Group 3" o:spid="_x0000_s1102" style="position:absolute;left:0;text-align:left;margin-left:42.75pt;margin-top:-132.65pt;width:509.75pt;height:117.75pt;z-index:-251630592;mso-position-horizontal-relative:page;mso-position-vertical-relative:text" coordorigin="855,-2653" coordsize="1019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">
                <v:rect id="Rectangle 7" o:spid="_x0000_s1103" style="position:absolute;left:860;top:-2649;width:10185;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" filled="f" strokecolor="#263d8c" strokeweight=".5pt"/>
                <v:shape id="Text Box 6" o:spid="_x0000_s1104" type="#_x0000_t202" style="position:absolute;left:1583;top:-2538;width:4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6889901" w14:textId="77777777" w:rsidR="008F497E" w:rsidRDefault="008F497E">
                        <w:pPr>
                          <w:spacing w:line="223" w:lineRule="exact"/>
                          <w:rPr>
                            <w:sz w:val="20"/>
                          </w:rPr>
                        </w:pPr>
                        <w:r>
                          <w:rPr>
                            <w:color w:val="231F20"/>
                            <w:sz w:val="20"/>
                          </w:rPr>
                          <w:t>Birth</w:t>
                        </w:r>
                      </w:p>
                    </w:txbxContent>
                  </v:textbox>
                </v:shape>
                <v:shape id="_x0000_s1105" type="#_x0000_t202" style="position:absolute;left:1088;top:-1714;width:12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DE31EFD" w14:textId="77777777" w:rsidR="008F497E" w:rsidRDefault="008F497E">
                        <w:pPr>
                          <w:spacing w:line="223" w:lineRule="exact"/>
                          <w:rPr>
                            <w:sz w:val="20"/>
                          </w:rPr>
                        </w:pPr>
                        <w:r>
                          <w:rPr>
                            <w:color w:val="231F20"/>
                            <w:sz w:val="20"/>
                          </w:rPr>
                          <w:t>J</w:t>
                        </w:r>
                      </w:p>
                    </w:txbxContent>
                  </v:textbox>
                </v:shape>
                <v:shape id="Text Box 4" o:spid="_x0000_s1106" type="#_x0000_t202" style="position:absolute;left:10183;top:-1834;width:58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73F5363" w14:textId="77777777" w:rsidR="008F497E" w:rsidRDefault="008F497E">
                        <w:pPr>
                          <w:spacing w:line="223" w:lineRule="exact"/>
                          <w:rPr>
                            <w:sz w:val="20"/>
                          </w:rPr>
                        </w:pPr>
                        <w:r>
                          <w:rPr>
                            <w:color w:val="231F20"/>
                            <w:sz w:val="20"/>
                          </w:rPr>
                          <w:t>52</w:t>
                        </w:r>
                      </w:p>
                      <w:p w14:paraId="736EC92A" w14:textId="77777777" w:rsidR="008F497E" w:rsidRDefault="008F497E">
                        <w:pPr>
                          <w:spacing w:before="10"/>
                          <w:rPr>
                            <w:sz w:val="20"/>
                          </w:rPr>
                        </w:pPr>
                        <w:r>
                          <w:rPr>
                            <w:color w:val="231F20"/>
                            <w:sz w:val="20"/>
                          </w:rPr>
                          <w:t>weeks</w:t>
                        </w:r>
                      </w:p>
                    </w:txbxContent>
                  </v:textbox>
                </v:shape>
                <w10:wrap anchorx="page"/>
              </v:group>
            </w:pict>
          </mc:Fallback>
        </mc:AlternateContent>
      </w:r>
      <w:r w:rsidR="00A22E84">
        <w:rPr>
          <w:color w:val="2B3071"/>
        </w:rPr>
        <w:t>If you are posted overseas</w:t>
      </w:r>
    </w:p>
    <w:p w14:paraId="5B959AE7" w14:textId="77777777" w:rsidR="00FA1E5A" w:rsidRDefault="00FA1E5A">
      <w:pPr>
        <w:pStyle w:val="BodyText"/>
        <w:rPr>
          <w:b/>
          <w:sz w:val="25"/>
        </w:rPr>
      </w:pPr>
    </w:p>
    <w:p w14:paraId="1564846F" w14:textId="77777777" w:rsidR="00FA1E5A" w:rsidRDefault="00A22E84">
      <w:pPr>
        <w:pStyle w:val="BodyText"/>
        <w:spacing w:line="242" w:lineRule="auto"/>
        <w:ind w:left="390" w:right="282"/>
      </w:pPr>
      <w:r>
        <w:rPr>
          <w:color w:val="231F20"/>
        </w:rPr>
        <w:t>If you are posted overseas, this may affect whether you and your partner continue to be eligible for shared parental leave.</w:t>
      </w:r>
    </w:p>
    <w:p w14:paraId="4C395B1C" w14:textId="77777777" w:rsidR="00FA1E5A" w:rsidRDefault="00FA1E5A">
      <w:pPr>
        <w:pStyle w:val="BodyText"/>
        <w:rPr>
          <w:sz w:val="25"/>
        </w:rPr>
      </w:pPr>
    </w:p>
    <w:p w14:paraId="4F691145" w14:textId="77777777" w:rsidR="00FA1E5A" w:rsidRDefault="00A22E84">
      <w:pPr>
        <w:pStyle w:val="BodyText"/>
        <w:spacing w:line="242" w:lineRule="auto"/>
        <w:ind w:left="390" w:right="349"/>
      </w:pPr>
      <w:r>
        <w:rPr>
          <w:color w:val="231F20"/>
        </w:rPr>
        <w:t>If you and your partner meet the eligibility requirements for shared parental leave, you must also:</w:t>
      </w:r>
    </w:p>
    <w:p w14:paraId="0CC86494" w14:textId="77777777" w:rsidR="00FA1E5A" w:rsidRDefault="00FA1E5A">
      <w:pPr>
        <w:pStyle w:val="BodyText"/>
        <w:rPr>
          <w:sz w:val="25"/>
        </w:rPr>
      </w:pPr>
    </w:p>
    <w:p w14:paraId="7EC73371" w14:textId="77777777" w:rsidR="00FA1E5A" w:rsidRDefault="00A22E84">
      <w:pPr>
        <w:pStyle w:val="ListParagraph"/>
        <w:numPr>
          <w:ilvl w:val="0"/>
          <w:numId w:val="1"/>
        </w:numPr>
        <w:tabs>
          <w:tab w:val="left" w:pos="787"/>
          <w:tab w:val="left" w:pos="788"/>
        </w:tabs>
        <w:spacing w:before="0" w:line="242" w:lineRule="auto"/>
        <w:rPr>
          <w:sz w:val="24"/>
        </w:rPr>
      </w:pPr>
      <w:r>
        <w:rPr>
          <w:color w:val="231F20"/>
          <w:sz w:val="24"/>
        </w:rPr>
        <w:t>be employed and paid by a UK</w:t>
      </w:r>
      <w:r>
        <w:rPr>
          <w:color w:val="231F20"/>
          <w:spacing w:val="-31"/>
          <w:sz w:val="24"/>
        </w:rPr>
        <w:t xml:space="preserve"> </w:t>
      </w:r>
      <w:r>
        <w:rPr>
          <w:color w:val="231F20"/>
          <w:sz w:val="24"/>
        </w:rPr>
        <w:t>government department</w:t>
      </w:r>
    </w:p>
    <w:p w14:paraId="3B0D604D" w14:textId="77777777" w:rsidR="00FA1E5A" w:rsidRDefault="00A22E84">
      <w:pPr>
        <w:pStyle w:val="ListParagraph"/>
        <w:numPr>
          <w:ilvl w:val="0"/>
          <w:numId w:val="1"/>
        </w:numPr>
        <w:tabs>
          <w:tab w:val="left" w:pos="787"/>
          <w:tab w:val="left" w:pos="788"/>
        </w:tabs>
        <w:spacing w:before="172"/>
        <w:rPr>
          <w:sz w:val="24"/>
        </w:rPr>
      </w:pPr>
      <w:r>
        <w:rPr>
          <w:color w:val="231F20"/>
          <w:sz w:val="24"/>
        </w:rPr>
        <w:t>be under their terms and</w:t>
      </w:r>
      <w:r>
        <w:rPr>
          <w:color w:val="231F20"/>
          <w:spacing w:val="-5"/>
          <w:sz w:val="24"/>
        </w:rPr>
        <w:t xml:space="preserve"> </w:t>
      </w:r>
      <w:r>
        <w:rPr>
          <w:color w:val="231F20"/>
          <w:sz w:val="24"/>
        </w:rPr>
        <w:t>conditions</w:t>
      </w:r>
    </w:p>
    <w:p w14:paraId="0B343355" w14:textId="77777777" w:rsidR="00FA1E5A" w:rsidRDefault="00A22E84">
      <w:pPr>
        <w:pStyle w:val="ListParagraph"/>
        <w:numPr>
          <w:ilvl w:val="0"/>
          <w:numId w:val="1"/>
        </w:numPr>
        <w:tabs>
          <w:tab w:val="left" w:pos="787"/>
          <w:tab w:val="left" w:pos="788"/>
        </w:tabs>
        <w:rPr>
          <w:sz w:val="24"/>
        </w:rPr>
      </w:pPr>
      <w:r>
        <w:rPr>
          <w:color w:val="231F20"/>
          <w:sz w:val="24"/>
        </w:rPr>
        <w:t>pay UK tax and National Insurance,</w:t>
      </w:r>
      <w:r>
        <w:rPr>
          <w:color w:val="231F20"/>
          <w:spacing w:val="-12"/>
          <w:sz w:val="24"/>
        </w:rPr>
        <w:t xml:space="preserve"> </w:t>
      </w:r>
      <w:r>
        <w:rPr>
          <w:color w:val="231F20"/>
          <w:sz w:val="24"/>
        </w:rPr>
        <w:t>and</w:t>
      </w:r>
    </w:p>
    <w:p w14:paraId="6CA1F0AF" w14:textId="77777777" w:rsidR="00FA1E5A" w:rsidRDefault="00A22E84">
      <w:pPr>
        <w:pStyle w:val="ListParagraph"/>
        <w:numPr>
          <w:ilvl w:val="0"/>
          <w:numId w:val="1"/>
        </w:numPr>
        <w:tabs>
          <w:tab w:val="left" w:pos="787"/>
          <w:tab w:val="left" w:pos="788"/>
        </w:tabs>
        <w:spacing w:before="175"/>
        <w:rPr>
          <w:sz w:val="24"/>
        </w:rPr>
      </w:pPr>
      <w:r>
        <w:rPr>
          <w:color w:val="231F20"/>
          <w:sz w:val="24"/>
        </w:rPr>
        <w:t>be returning to your department once</w:t>
      </w:r>
      <w:r>
        <w:rPr>
          <w:color w:val="231F20"/>
          <w:spacing w:val="-18"/>
          <w:sz w:val="24"/>
        </w:rPr>
        <w:t xml:space="preserve"> </w:t>
      </w:r>
      <w:r>
        <w:rPr>
          <w:color w:val="231F20"/>
          <w:sz w:val="24"/>
        </w:rPr>
        <w:t>your</w:t>
      </w:r>
    </w:p>
    <w:p w14:paraId="1B9B5B3E" w14:textId="77777777" w:rsidR="00FA1E5A" w:rsidRDefault="00A22E84">
      <w:pPr>
        <w:pStyle w:val="BodyText"/>
        <w:spacing w:before="4"/>
        <w:ind w:left="787"/>
      </w:pPr>
      <w:r>
        <w:rPr>
          <w:color w:val="231F20"/>
        </w:rPr>
        <w:t>overseas post has finished.</w:t>
      </w:r>
    </w:p>
    <w:p w14:paraId="32082221" w14:textId="77777777" w:rsidR="00FA1E5A" w:rsidRDefault="00A22E84">
      <w:pPr>
        <w:pStyle w:val="BodyText"/>
        <w:spacing w:before="174" w:line="242" w:lineRule="auto"/>
        <w:ind w:left="390" w:right="268"/>
      </w:pPr>
      <w:r>
        <w:rPr>
          <w:color w:val="231F20"/>
        </w:rPr>
        <w:t>If your partner is employed on local terms and conditions, they would not qualify as an employee for the purpose of shared parental leave or shared parental pay.</w:t>
      </w:r>
    </w:p>
    <w:p w14:paraId="7D122633" w14:textId="77777777" w:rsidR="00FA1E5A" w:rsidRDefault="00A22E84">
      <w:pPr>
        <w:pStyle w:val="Heading3"/>
        <w:ind w:left="136"/>
      </w:pPr>
      <w:r>
        <w:rPr>
          <w:b w:val="0"/>
        </w:rPr>
        <w:br w:type="column"/>
      </w:r>
      <w:r>
        <w:rPr>
          <w:color w:val="2B3071"/>
        </w:rPr>
        <w:t>If you change departments</w:t>
      </w:r>
    </w:p>
    <w:p w14:paraId="3C50670B" w14:textId="77777777" w:rsidR="00FA1E5A" w:rsidRDefault="00FA1E5A">
      <w:pPr>
        <w:pStyle w:val="BodyText"/>
        <w:rPr>
          <w:b/>
          <w:sz w:val="25"/>
        </w:rPr>
      </w:pPr>
    </w:p>
    <w:p w14:paraId="738DD5DA" w14:textId="77777777" w:rsidR="00FA1E5A" w:rsidRDefault="0057622C">
      <w:pPr>
        <w:pStyle w:val="BodyText"/>
        <w:spacing w:line="242" w:lineRule="auto"/>
        <w:ind w:left="136" w:right="536"/>
      </w:pPr>
      <w:r>
        <w:rPr>
          <w:noProof/>
          <w:lang w:val="en-US" w:eastAsia="en-US" w:bidi="ar-SA"/>
        </w:rPr>
        <mc:AlternateContent>
          <mc:Choice Requires="wps">
            <w:drawing>
              <wp:anchor distT="0" distB="0" distL="114300" distR="114300" simplePos="0" relativeHeight="251644928" behindDoc="0" locked="0" layoutInCell="1" allowOverlap="1" wp14:anchorId="4E686F8B" wp14:editId="5D0947F7">
                <wp:simplePos x="0" y="0"/>
                <wp:positionH relativeFrom="page">
                  <wp:posOffset>1157605</wp:posOffset>
                </wp:positionH>
                <wp:positionV relativeFrom="paragraph">
                  <wp:posOffset>-711200</wp:posOffset>
                </wp:positionV>
                <wp:extent cx="0" cy="0"/>
                <wp:effectExtent l="14605" t="12065" r="13970" b="1651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263D8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9314" id="Line 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15pt,-56pt" to="91.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" strokecolor="#263d8c" strokeweight="1.5pt">
                <w10:wrap anchorx="page"/>
              </v:line>
            </w:pict>
          </mc:Fallback>
        </mc:AlternateContent>
      </w:r>
      <w:r w:rsidR="00A22E84">
        <w:rPr>
          <w:color w:val="231F20"/>
        </w:rPr>
        <w:t>If you change departments, you are still an employee of the Crown. The period you worked for your previous department will be counted towards your continuity of service, as long as there is no gap between posts.</w:t>
      </w:r>
    </w:p>
    <w:p w14:paraId="235209A1" w14:textId="77777777" w:rsidR="00FA1E5A" w:rsidRDefault="00FA1E5A">
      <w:pPr>
        <w:pStyle w:val="BodyText"/>
        <w:spacing w:before="2"/>
        <w:rPr>
          <w:sz w:val="25"/>
        </w:rPr>
      </w:pPr>
    </w:p>
    <w:p w14:paraId="1D481BAA" w14:textId="77777777" w:rsidR="00FA1E5A" w:rsidRDefault="00A22E84">
      <w:pPr>
        <w:pStyle w:val="BodyText"/>
        <w:spacing w:before="1" w:line="242" w:lineRule="auto"/>
        <w:ind w:left="136" w:right="737"/>
        <w:jc w:val="both"/>
      </w:pPr>
      <w:r>
        <w:rPr>
          <w:color w:val="231F20"/>
        </w:rPr>
        <w:t>This means if you have 26 weeks continuity of service and meet the other conditions for shared parental leave, you will be entitled to shared parental pay.</w:t>
      </w:r>
    </w:p>
    <w:p w14:paraId="725A08BE" w14:textId="77777777" w:rsidR="00FA1E5A" w:rsidRDefault="00FA1E5A">
      <w:pPr>
        <w:pStyle w:val="BodyText"/>
        <w:rPr>
          <w:sz w:val="25"/>
        </w:rPr>
      </w:pPr>
    </w:p>
    <w:p w14:paraId="030E65E0" w14:textId="55A94CA1" w:rsidR="00FA1E5A" w:rsidRDefault="00A22E84">
      <w:pPr>
        <w:pStyle w:val="BodyText"/>
        <w:spacing w:before="1" w:line="242" w:lineRule="auto"/>
        <w:ind w:left="136" w:right="389"/>
      </w:pPr>
      <w:r>
        <w:rPr>
          <w:color w:val="231F20"/>
          <w:spacing w:val="-8"/>
        </w:rPr>
        <w:t xml:space="preserve">You </w:t>
      </w:r>
      <w:r>
        <w:rPr>
          <w:color w:val="231F20"/>
        </w:rPr>
        <w:t xml:space="preserve">may also be entitled to occupational shared parental </w:t>
      </w:r>
      <w:r>
        <w:rPr>
          <w:color w:val="231F20"/>
          <w:spacing w:val="-5"/>
        </w:rPr>
        <w:t xml:space="preserve">pay. </w:t>
      </w:r>
      <w:r>
        <w:rPr>
          <w:color w:val="231F20"/>
          <w:spacing w:val="-8"/>
        </w:rPr>
        <w:t xml:space="preserve">You </w:t>
      </w:r>
      <w:r>
        <w:rPr>
          <w:color w:val="231F20"/>
        </w:rPr>
        <w:t xml:space="preserve">will need to check your </w:t>
      </w:r>
      <w:r w:rsidR="00F84BD8">
        <w:rPr>
          <w:color w:val="231F20"/>
        </w:rPr>
        <w:t>department</w:t>
      </w:r>
      <w:r w:rsidR="001C29D1">
        <w:rPr>
          <w:color w:val="231F20"/>
        </w:rPr>
        <w:t>’</w:t>
      </w:r>
      <w:r w:rsidR="00F84BD8">
        <w:rPr>
          <w:color w:val="231F20"/>
        </w:rPr>
        <w:t>s</w:t>
      </w:r>
      <w:r>
        <w:rPr>
          <w:color w:val="231F20"/>
        </w:rPr>
        <w:t xml:space="preserve"> shared parental leave</w:t>
      </w:r>
      <w:r>
        <w:rPr>
          <w:color w:val="231F20"/>
          <w:spacing w:val="-24"/>
        </w:rPr>
        <w:t xml:space="preserve"> </w:t>
      </w:r>
      <w:r>
        <w:rPr>
          <w:color w:val="231F20"/>
          <w:spacing w:val="-4"/>
        </w:rPr>
        <w:t>policy.</w:t>
      </w:r>
    </w:p>
    <w:p w14:paraId="5A66F7CC" w14:textId="77777777" w:rsidR="00FA1E5A" w:rsidRDefault="00FA1E5A">
      <w:pPr>
        <w:pStyle w:val="BodyText"/>
        <w:rPr>
          <w:sz w:val="26"/>
        </w:rPr>
      </w:pPr>
    </w:p>
    <w:p w14:paraId="3B3D3A82" w14:textId="77777777" w:rsidR="00FA1E5A" w:rsidRDefault="00FA1E5A">
      <w:pPr>
        <w:pStyle w:val="BodyText"/>
        <w:spacing w:before="3"/>
        <w:rPr>
          <w:sz w:val="23"/>
        </w:rPr>
      </w:pPr>
    </w:p>
    <w:p w14:paraId="36FA5F33" w14:textId="77777777" w:rsidR="00FA1E5A" w:rsidRDefault="00A22E84">
      <w:pPr>
        <w:pStyle w:val="Heading3"/>
        <w:spacing w:before="0" w:line="242" w:lineRule="auto"/>
        <w:ind w:left="136" w:right="1257"/>
      </w:pPr>
      <w:r>
        <w:rPr>
          <w:color w:val="2B3071"/>
        </w:rPr>
        <w:t>If you or your partner has more than one job</w:t>
      </w:r>
    </w:p>
    <w:p w14:paraId="3E22F66D" w14:textId="77777777" w:rsidR="00FA1E5A" w:rsidRDefault="00FA1E5A">
      <w:pPr>
        <w:pStyle w:val="BodyText"/>
        <w:spacing w:before="10"/>
        <w:rPr>
          <w:b/>
        </w:rPr>
      </w:pPr>
    </w:p>
    <w:p w14:paraId="5E5497B3" w14:textId="77777777" w:rsidR="00FA1E5A" w:rsidRDefault="00A22E84">
      <w:pPr>
        <w:pStyle w:val="BodyText"/>
        <w:spacing w:line="242" w:lineRule="auto"/>
        <w:ind w:left="136" w:right="855"/>
      </w:pPr>
      <w:r>
        <w:rPr>
          <w:color w:val="231F20"/>
        </w:rPr>
        <w:t>If you or your partner has more than one job and you meet the conditions for shared</w:t>
      </w:r>
    </w:p>
    <w:p w14:paraId="6E4CA1A4" w14:textId="77777777" w:rsidR="00FA1E5A" w:rsidRDefault="00A22E84">
      <w:pPr>
        <w:pStyle w:val="BodyText"/>
        <w:spacing w:before="3" w:line="242" w:lineRule="auto"/>
        <w:ind w:left="136" w:right="402"/>
      </w:pPr>
      <w:r>
        <w:rPr>
          <w:color w:val="231F20"/>
        </w:rPr>
        <w:t>parental leave for each job, you or your partner will be entitled to take shared parental leave from each employer.</w:t>
      </w:r>
    </w:p>
    <w:p w14:paraId="0CE1F4D6" w14:textId="77777777" w:rsidR="00FA1E5A" w:rsidRDefault="00FA1E5A">
      <w:pPr>
        <w:pStyle w:val="BodyText"/>
        <w:rPr>
          <w:sz w:val="25"/>
        </w:rPr>
      </w:pPr>
    </w:p>
    <w:p w14:paraId="537A6AB7" w14:textId="77777777" w:rsidR="00FA1E5A" w:rsidRDefault="00A22E84">
      <w:pPr>
        <w:pStyle w:val="BodyText"/>
        <w:spacing w:line="242" w:lineRule="auto"/>
        <w:ind w:left="136" w:right="495"/>
      </w:pPr>
      <w:r>
        <w:rPr>
          <w:color w:val="231F20"/>
        </w:rPr>
        <w:t>If the mother wants to opt into shared parental leave and has 2 (or more) jobs, she must end her maternity leave early for each of her jobs. She cannot opt into shared parental leave if she only ends her maternity leave early with one employer.</w:t>
      </w:r>
    </w:p>
    <w:p w14:paraId="1A5CD86F" w14:textId="77777777" w:rsidR="00FA1E5A" w:rsidRDefault="00FA1E5A">
      <w:pPr>
        <w:spacing w:line="242" w:lineRule="auto"/>
        <w:sectPr w:rsidR="00FA1E5A">
          <w:type w:val="continuous"/>
          <w:pgSz w:w="11910" w:h="16840"/>
          <w:pgMar w:top="1580" w:right="460" w:bottom="280" w:left="460" w:header="720" w:footer="720" w:gutter="0"/>
          <w:cols w:num="2" w:space="720" w:equalWidth="0">
            <w:col w:w="5402" w:space="40"/>
            <w:col w:w="5548"/>
          </w:cols>
        </w:sectPr>
      </w:pPr>
    </w:p>
    <w:p w14:paraId="76E7C7A7" w14:textId="77777777" w:rsidR="00FA1E5A" w:rsidRDefault="00FA1E5A">
      <w:pPr>
        <w:pStyle w:val="BodyText"/>
        <w:rPr>
          <w:sz w:val="20"/>
        </w:rPr>
      </w:pPr>
    </w:p>
    <w:p w14:paraId="34E34DC0" w14:textId="77777777" w:rsidR="00FA1E5A" w:rsidRDefault="00FA1E5A">
      <w:pPr>
        <w:pStyle w:val="BodyText"/>
        <w:rPr>
          <w:sz w:val="20"/>
        </w:rPr>
      </w:pPr>
    </w:p>
    <w:p w14:paraId="0F2A90CD" w14:textId="77777777" w:rsidR="00FA1E5A" w:rsidRDefault="00FA1E5A">
      <w:pPr>
        <w:pStyle w:val="BodyText"/>
        <w:rPr>
          <w:sz w:val="20"/>
        </w:rPr>
      </w:pPr>
    </w:p>
    <w:p w14:paraId="6F01B7FA" w14:textId="77777777" w:rsidR="00FA1E5A" w:rsidRDefault="00FA1E5A">
      <w:pPr>
        <w:pStyle w:val="BodyText"/>
        <w:spacing w:before="8"/>
        <w:rPr>
          <w:sz w:val="21"/>
        </w:rPr>
      </w:pPr>
    </w:p>
    <w:p w14:paraId="2FFBD1CE" w14:textId="77777777" w:rsidR="00FA1E5A" w:rsidRDefault="00A22E84">
      <w:pPr>
        <w:pStyle w:val="BodyText"/>
        <w:spacing w:before="92" w:line="242" w:lineRule="auto"/>
        <w:ind w:left="390" w:right="5856"/>
      </w:pPr>
      <w:r>
        <w:rPr>
          <w:color w:val="231F20"/>
        </w:rPr>
        <w:t>She does not have to end her maternity leave on the same date with each employer. However, the number of weeks of shared parental leave is calculated by deducting the highest number of weeks of maternity leave which the mother takes.</w:t>
      </w:r>
    </w:p>
    <w:p w14:paraId="6AAC9989" w14:textId="77777777" w:rsidR="00FA1E5A" w:rsidRDefault="00FA1E5A">
      <w:pPr>
        <w:pStyle w:val="BodyText"/>
        <w:rPr>
          <w:sz w:val="20"/>
        </w:rPr>
      </w:pPr>
    </w:p>
    <w:p w14:paraId="7A8B0478" w14:textId="77777777" w:rsidR="00FA1E5A" w:rsidRDefault="00FA1E5A">
      <w:pPr>
        <w:pStyle w:val="BodyText"/>
        <w:spacing w:before="1" w:after="1"/>
        <w:rPr>
          <w:sz w:val="23"/>
        </w:rPr>
      </w:pPr>
    </w:p>
    <w:tbl>
      <w:tblPr>
        <w:tblW w:w="0" w:type="auto"/>
        <w:tblInd w:w="4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2"/>
        <w:gridCol w:w="5102"/>
      </w:tblGrid>
      <w:tr w:rsidR="00FA1E5A" w14:paraId="404AC208" w14:textId="77777777">
        <w:trPr>
          <w:trHeight w:val="1000"/>
        </w:trPr>
        <w:tc>
          <w:tcPr>
            <w:tcW w:w="5102" w:type="dxa"/>
          </w:tcPr>
          <w:p w14:paraId="4237586B" w14:textId="77777777" w:rsidR="00FA1E5A" w:rsidRDefault="00A22E84">
            <w:pPr>
              <w:pStyle w:val="TableParagraph"/>
              <w:spacing w:before="82" w:line="242" w:lineRule="auto"/>
              <w:ind w:left="113" w:right="667"/>
              <w:rPr>
                <w:b/>
                <w:sz w:val="24"/>
              </w:rPr>
            </w:pPr>
            <w:r>
              <w:rPr>
                <w:b/>
                <w:color w:val="231F20"/>
                <w:sz w:val="24"/>
              </w:rPr>
              <w:t>Example – mother ends her maternity leave at the same time with both employers</w:t>
            </w:r>
          </w:p>
        </w:tc>
        <w:tc>
          <w:tcPr>
            <w:tcW w:w="5102" w:type="dxa"/>
          </w:tcPr>
          <w:p w14:paraId="6047DF34" w14:textId="77777777" w:rsidR="00FA1E5A" w:rsidRDefault="00A22E84">
            <w:pPr>
              <w:pStyle w:val="TableParagraph"/>
              <w:spacing w:before="222" w:line="242" w:lineRule="auto"/>
              <w:ind w:left="113" w:right="94"/>
              <w:rPr>
                <w:b/>
                <w:sz w:val="24"/>
              </w:rPr>
            </w:pPr>
            <w:r>
              <w:rPr>
                <w:b/>
                <w:color w:val="231F20"/>
                <w:sz w:val="24"/>
              </w:rPr>
              <w:t>Example – mother ends her maternity leave at different times with her employers</w:t>
            </w:r>
          </w:p>
        </w:tc>
      </w:tr>
      <w:tr w:rsidR="00FA1E5A" w14:paraId="60666BC7" w14:textId="77777777">
        <w:trPr>
          <w:trHeight w:val="2064"/>
        </w:trPr>
        <w:tc>
          <w:tcPr>
            <w:tcW w:w="5102" w:type="dxa"/>
          </w:tcPr>
          <w:p w14:paraId="0F027537" w14:textId="77777777" w:rsidR="00FA1E5A" w:rsidRDefault="00A22E84">
            <w:pPr>
              <w:pStyle w:val="TableParagraph"/>
              <w:spacing w:before="53" w:line="242" w:lineRule="auto"/>
              <w:ind w:left="113" w:right="279"/>
              <w:rPr>
                <w:sz w:val="24"/>
              </w:rPr>
            </w:pPr>
            <w:r>
              <w:rPr>
                <w:color w:val="231F20"/>
                <w:sz w:val="24"/>
              </w:rPr>
              <w:t>Rachel has two jobs and ends her maternity leave with both employers after 10 weeks.</w:t>
            </w:r>
          </w:p>
          <w:p w14:paraId="6C577D52" w14:textId="77777777" w:rsidR="00FA1E5A" w:rsidRDefault="00FA1E5A">
            <w:pPr>
              <w:pStyle w:val="TableParagraph"/>
              <w:spacing w:before="10"/>
              <w:rPr>
                <w:sz w:val="24"/>
              </w:rPr>
            </w:pPr>
          </w:p>
          <w:p w14:paraId="736F916C" w14:textId="77777777" w:rsidR="00FA1E5A" w:rsidRDefault="00A22E84">
            <w:pPr>
              <w:pStyle w:val="TableParagraph"/>
              <w:ind w:left="113"/>
              <w:rPr>
                <w:sz w:val="24"/>
              </w:rPr>
            </w:pPr>
            <w:r>
              <w:rPr>
                <w:color w:val="231F20"/>
                <w:sz w:val="24"/>
              </w:rPr>
              <w:t>Rachel can convert 42 weeks into shared</w:t>
            </w:r>
          </w:p>
          <w:p w14:paraId="1A2AC5F6" w14:textId="77777777" w:rsidR="00FA1E5A" w:rsidRDefault="00A22E84">
            <w:pPr>
              <w:pStyle w:val="TableParagraph"/>
              <w:spacing w:before="4"/>
              <w:ind w:left="113"/>
              <w:rPr>
                <w:sz w:val="24"/>
              </w:rPr>
            </w:pPr>
            <w:r>
              <w:rPr>
                <w:color w:val="231F20"/>
                <w:sz w:val="24"/>
              </w:rPr>
              <w:t>parental leave (52 weeks - 10 weeks).</w:t>
            </w:r>
          </w:p>
        </w:tc>
        <w:tc>
          <w:tcPr>
            <w:tcW w:w="5102" w:type="dxa"/>
          </w:tcPr>
          <w:p w14:paraId="75F92D3B" w14:textId="77777777" w:rsidR="00FA1E5A" w:rsidRDefault="00A22E84">
            <w:pPr>
              <w:pStyle w:val="TableParagraph"/>
              <w:spacing w:before="53" w:line="242" w:lineRule="auto"/>
              <w:ind w:left="113" w:right="320"/>
              <w:rPr>
                <w:sz w:val="24"/>
              </w:rPr>
            </w:pPr>
            <w:r>
              <w:rPr>
                <w:color w:val="231F20"/>
                <w:sz w:val="24"/>
              </w:rPr>
              <w:t>Jessie has two jobs and takes 10 weeks maternity leave from her first job and 12 weeks maternity leave from her second job.</w:t>
            </w:r>
          </w:p>
          <w:p w14:paraId="7349197B" w14:textId="77777777" w:rsidR="00FA1E5A" w:rsidRDefault="00FA1E5A">
            <w:pPr>
              <w:pStyle w:val="TableParagraph"/>
              <w:spacing w:before="11"/>
              <w:rPr>
                <w:sz w:val="24"/>
              </w:rPr>
            </w:pPr>
          </w:p>
          <w:p w14:paraId="566376FF" w14:textId="77777777" w:rsidR="00FA1E5A" w:rsidRDefault="00A22E84">
            <w:pPr>
              <w:pStyle w:val="TableParagraph"/>
              <w:ind w:left="113"/>
              <w:rPr>
                <w:sz w:val="24"/>
              </w:rPr>
            </w:pPr>
            <w:r>
              <w:rPr>
                <w:color w:val="231F20"/>
                <w:sz w:val="24"/>
              </w:rPr>
              <w:t>Jessie can convert 40 weeks into shared</w:t>
            </w:r>
          </w:p>
          <w:p w14:paraId="40D90375" w14:textId="77777777" w:rsidR="00FA1E5A" w:rsidRDefault="00A22E84">
            <w:pPr>
              <w:pStyle w:val="TableParagraph"/>
              <w:spacing w:before="4"/>
              <w:ind w:left="113"/>
              <w:rPr>
                <w:sz w:val="24"/>
              </w:rPr>
            </w:pPr>
            <w:r>
              <w:rPr>
                <w:color w:val="231F20"/>
                <w:sz w:val="24"/>
              </w:rPr>
              <w:t>parental leave (52 weeks - 12 weeks).</w:t>
            </w:r>
          </w:p>
        </w:tc>
      </w:tr>
    </w:tbl>
    <w:p w14:paraId="5441AE0C" w14:textId="77777777" w:rsidR="00FA1E5A" w:rsidRDefault="00FA1E5A">
      <w:pPr>
        <w:pStyle w:val="BodyText"/>
        <w:spacing w:before="1"/>
        <w:rPr>
          <w:sz w:val="27"/>
        </w:rPr>
      </w:pPr>
    </w:p>
    <w:p w14:paraId="76BEECC1" w14:textId="77777777" w:rsidR="00FA1E5A" w:rsidRDefault="00FA1E5A">
      <w:pPr>
        <w:rPr>
          <w:sz w:val="27"/>
        </w:rPr>
        <w:sectPr w:rsidR="00FA1E5A">
          <w:pgSz w:w="11910" w:h="16840"/>
          <w:pgMar w:top="2480" w:right="460" w:bottom="600" w:left="460" w:header="1376" w:footer="336" w:gutter="0"/>
          <w:cols w:space="720"/>
        </w:sectPr>
      </w:pPr>
    </w:p>
    <w:p w14:paraId="158DA59F" w14:textId="77777777" w:rsidR="00FA1E5A" w:rsidRDefault="00A22E84">
      <w:pPr>
        <w:pStyle w:val="Heading3"/>
      </w:pPr>
      <w:r>
        <w:rPr>
          <w:color w:val="2B3071"/>
        </w:rPr>
        <w:t>If either you or your partner works part-time</w:t>
      </w:r>
    </w:p>
    <w:p w14:paraId="761781D3" w14:textId="77777777" w:rsidR="00FA1E5A" w:rsidRDefault="00FA1E5A">
      <w:pPr>
        <w:pStyle w:val="BodyText"/>
        <w:rPr>
          <w:b/>
          <w:sz w:val="25"/>
        </w:rPr>
      </w:pPr>
    </w:p>
    <w:p w14:paraId="7EDC7D46" w14:textId="77777777" w:rsidR="00FA1E5A" w:rsidRDefault="00A22E84">
      <w:pPr>
        <w:pStyle w:val="BodyText"/>
        <w:spacing w:line="242" w:lineRule="auto"/>
        <w:ind w:left="390" w:right="20"/>
      </w:pPr>
      <w:r>
        <w:rPr>
          <w:color w:val="231F20"/>
        </w:rPr>
        <w:t>Shared parental leave is calculated in weeks. This will be the normal working week that applies to you. This means that if your working week is three days, your shared parental leave week will be the three days you normally work plus the two days you do not work.</w:t>
      </w:r>
    </w:p>
    <w:p w14:paraId="6BBEEFEC" w14:textId="77777777" w:rsidR="00FA1E5A" w:rsidRDefault="00A22E84">
      <w:pPr>
        <w:pStyle w:val="BodyText"/>
        <w:spacing w:before="92" w:line="242" w:lineRule="auto"/>
        <w:ind w:left="145" w:right="496"/>
      </w:pPr>
      <w:r>
        <w:br w:type="column"/>
      </w:r>
      <w:r>
        <w:rPr>
          <w:color w:val="231F20"/>
        </w:rPr>
        <w:t>For shared parental pay, if you are entitled to the full pay element of shared parental pay, you will be paid your normal monthly salary.</w:t>
      </w:r>
    </w:p>
    <w:p w14:paraId="17071691" w14:textId="77777777" w:rsidR="00FA1E5A" w:rsidRDefault="00FA1E5A">
      <w:pPr>
        <w:spacing w:line="242" w:lineRule="auto"/>
        <w:sectPr w:rsidR="00FA1E5A">
          <w:type w:val="continuous"/>
          <w:pgSz w:w="11910" w:h="16840"/>
          <w:pgMar w:top="1580" w:right="460" w:bottom="280" w:left="460" w:header="720" w:footer="720" w:gutter="0"/>
          <w:cols w:num="2" w:space="720" w:equalWidth="0">
            <w:col w:w="5393" w:space="40"/>
            <w:col w:w="5557"/>
          </w:cols>
        </w:sectPr>
      </w:pPr>
    </w:p>
    <w:p w14:paraId="05F96676" w14:textId="77777777" w:rsidR="00FA1E5A" w:rsidRDefault="00FA1E5A">
      <w:pPr>
        <w:pStyle w:val="BodyText"/>
        <w:rPr>
          <w:sz w:val="20"/>
        </w:rPr>
      </w:pPr>
    </w:p>
    <w:p w14:paraId="4BDC6FAB" w14:textId="77777777" w:rsidR="00FA1E5A" w:rsidRDefault="00FA1E5A">
      <w:pPr>
        <w:pStyle w:val="BodyText"/>
        <w:rPr>
          <w:sz w:val="20"/>
        </w:rPr>
      </w:pPr>
    </w:p>
    <w:p w14:paraId="62B4D2CD" w14:textId="77777777" w:rsidR="00FA1E5A" w:rsidRDefault="00FA1E5A">
      <w:pPr>
        <w:pStyle w:val="BodyText"/>
        <w:rPr>
          <w:sz w:val="20"/>
        </w:rPr>
      </w:pPr>
    </w:p>
    <w:p w14:paraId="4E0800F3" w14:textId="77777777" w:rsidR="00FA1E5A" w:rsidRDefault="00FA1E5A">
      <w:pPr>
        <w:pStyle w:val="BodyText"/>
        <w:spacing w:before="5"/>
        <w:rPr>
          <w:sz w:val="20"/>
        </w:rPr>
      </w:pPr>
    </w:p>
    <w:p w14:paraId="24195B7F" w14:textId="77777777" w:rsidR="00FA1E5A" w:rsidRDefault="00A22E84">
      <w:pPr>
        <w:pStyle w:val="Heading2"/>
        <w:spacing w:line="247" w:lineRule="auto"/>
        <w:ind w:right="405"/>
      </w:pPr>
      <w:bookmarkStart w:id="10" w:name="_bookmark9"/>
      <w:bookmarkEnd w:id="10"/>
      <w:r>
        <w:rPr>
          <w:color w:val="2B3071"/>
        </w:rPr>
        <w:t>Use this to plan and record both your and your partner’s maternity leave/maternity allowance and shared parental leave and how you will share the pay entitlement. It will allow you to assess the amount of shared parental pay you will receive as a couple and help to inform your manager and shared services (or equivalent) of your plans.</w:t>
      </w:r>
    </w:p>
    <w:p w14:paraId="7BD7DC38" w14:textId="77777777" w:rsidR="00FA1E5A" w:rsidRDefault="00FA1E5A">
      <w:pPr>
        <w:pStyle w:val="BodyText"/>
        <w:spacing w:before="10"/>
        <w:rPr>
          <w:sz w:val="20"/>
        </w:rPr>
      </w:pPr>
    </w:p>
    <w:p w14:paraId="23283C51" w14:textId="77777777" w:rsidR="00FA1E5A" w:rsidRDefault="00A22E84">
      <w:pPr>
        <w:pStyle w:val="Heading3"/>
        <w:spacing w:before="93"/>
      </w:pPr>
      <w:r>
        <w:rPr>
          <w:color w:val="2B3071"/>
        </w:rPr>
        <w:t>How to complete the planner</w:t>
      </w:r>
    </w:p>
    <w:p w14:paraId="599EBF86" w14:textId="77777777" w:rsidR="00FA1E5A" w:rsidRDefault="00FA1E5A">
      <w:pPr>
        <w:pStyle w:val="BodyText"/>
        <w:rPr>
          <w:b/>
          <w:sz w:val="25"/>
        </w:rPr>
      </w:pPr>
    </w:p>
    <w:p w14:paraId="3A265830" w14:textId="77777777" w:rsidR="00FA1E5A" w:rsidRDefault="00A22E84">
      <w:pPr>
        <w:pStyle w:val="BodyText"/>
        <w:spacing w:line="242" w:lineRule="auto"/>
        <w:ind w:left="390" w:right="774"/>
      </w:pPr>
      <w:r>
        <w:rPr>
          <w:color w:val="231F20"/>
        </w:rPr>
        <w:t>Once you have entered the start date of the maternity leave/maternity allowance, you should follow the three steps below to ensure you correctly complete the planner.</w:t>
      </w:r>
    </w:p>
    <w:p w14:paraId="6C12017A" w14:textId="77777777" w:rsidR="00FA1E5A" w:rsidRDefault="00FA1E5A">
      <w:pPr>
        <w:pStyle w:val="BodyText"/>
        <w:rPr>
          <w:sz w:val="20"/>
        </w:rPr>
      </w:pPr>
    </w:p>
    <w:p w14:paraId="09CF8F93" w14:textId="77777777" w:rsidR="00FA1E5A" w:rsidRDefault="00FA1E5A">
      <w:pPr>
        <w:pStyle w:val="BodyText"/>
        <w:rPr>
          <w:sz w:val="20"/>
        </w:rPr>
      </w:pPr>
    </w:p>
    <w:tbl>
      <w:tblPr>
        <w:tblW w:w="0" w:type="auto"/>
        <w:tblInd w:w="4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05"/>
      </w:tblGrid>
      <w:tr w:rsidR="00FA1E5A" w14:paraId="3D79FEDD" w14:textId="77777777">
        <w:trPr>
          <w:trHeight w:val="990"/>
        </w:trPr>
        <w:tc>
          <w:tcPr>
            <w:tcW w:w="10205" w:type="dxa"/>
            <w:shd w:val="clear" w:color="auto" w:fill="EFEEED"/>
          </w:tcPr>
          <w:p w14:paraId="7AC39D64" w14:textId="77777777" w:rsidR="00FA1E5A" w:rsidRDefault="00A22E84">
            <w:pPr>
              <w:pStyle w:val="TableParagraph"/>
              <w:spacing w:before="311"/>
              <w:ind w:left="113"/>
              <w:rPr>
                <w:b/>
                <w:sz w:val="32"/>
              </w:rPr>
            </w:pPr>
            <w:r>
              <w:rPr>
                <w:b/>
                <w:color w:val="231F20"/>
                <w:sz w:val="32"/>
              </w:rPr>
              <w:t>Step 1 – Planning your leave</w:t>
            </w:r>
          </w:p>
        </w:tc>
      </w:tr>
      <w:tr w:rsidR="00FA1E5A" w14:paraId="765DFBB6" w14:textId="77777777">
        <w:trPr>
          <w:trHeight w:val="4255"/>
        </w:trPr>
        <w:tc>
          <w:tcPr>
            <w:tcW w:w="10205" w:type="dxa"/>
          </w:tcPr>
          <w:p w14:paraId="0C332FBE" w14:textId="77777777" w:rsidR="00FA1E5A" w:rsidRDefault="00FA1E5A">
            <w:pPr>
              <w:pStyle w:val="TableParagraph"/>
              <w:spacing w:before="3"/>
              <w:rPr>
                <w:sz w:val="24"/>
              </w:rPr>
            </w:pPr>
          </w:p>
          <w:p w14:paraId="22BB3C21" w14:textId="77777777" w:rsidR="00FA1E5A" w:rsidRDefault="00A22E84">
            <w:pPr>
              <w:pStyle w:val="TableParagraph"/>
              <w:spacing w:line="242" w:lineRule="auto"/>
              <w:ind w:left="113"/>
              <w:rPr>
                <w:sz w:val="24"/>
              </w:rPr>
            </w:pPr>
            <w:r>
              <w:rPr>
                <w:color w:val="231F20"/>
                <w:sz w:val="24"/>
              </w:rPr>
              <w:t>Enter in column A, the total amount of maternity leave that the mother will be taking. Maternity leave can start before birth but must include two weeks after the birth of the child (four weeks for manual workers who give birth).</w:t>
            </w:r>
          </w:p>
          <w:p w14:paraId="03FE88FF" w14:textId="77777777" w:rsidR="00FA1E5A" w:rsidRDefault="00FA1E5A">
            <w:pPr>
              <w:pStyle w:val="TableParagraph"/>
              <w:rPr>
                <w:sz w:val="25"/>
              </w:rPr>
            </w:pPr>
          </w:p>
          <w:p w14:paraId="56DA4B4B" w14:textId="77777777" w:rsidR="00FA1E5A" w:rsidRDefault="00A22E84">
            <w:pPr>
              <w:pStyle w:val="TableParagraph"/>
              <w:spacing w:line="242" w:lineRule="auto"/>
              <w:ind w:left="113" w:right="192"/>
              <w:rPr>
                <w:sz w:val="24"/>
              </w:rPr>
            </w:pPr>
            <w:r>
              <w:rPr>
                <w:color w:val="231F20"/>
                <w:sz w:val="24"/>
              </w:rPr>
              <w:t>Then decide how to share the remaining weeks as shared parental leave between you and your partner. Shared parental leave can be taken up to the child’s first birthday. Enter this information in columns A and B. The total number of weeks of maternity leave and shared parental leave added together must not exceed 52. However, paternity leave does not count towards this total and can be taken in addition.</w:t>
            </w:r>
          </w:p>
          <w:p w14:paraId="0F875FFB" w14:textId="77777777" w:rsidR="00FA1E5A" w:rsidRDefault="00FA1E5A">
            <w:pPr>
              <w:pStyle w:val="TableParagraph"/>
              <w:spacing w:before="2"/>
              <w:rPr>
                <w:sz w:val="25"/>
              </w:rPr>
            </w:pPr>
          </w:p>
          <w:p w14:paraId="5779CA98" w14:textId="77777777" w:rsidR="00FA1E5A" w:rsidRDefault="00A22E84">
            <w:pPr>
              <w:pStyle w:val="TableParagraph"/>
              <w:spacing w:before="1" w:line="242" w:lineRule="auto"/>
              <w:ind w:left="113" w:right="192"/>
              <w:rPr>
                <w:sz w:val="24"/>
              </w:rPr>
            </w:pPr>
            <w:r>
              <w:rPr>
                <w:color w:val="231F20"/>
                <w:sz w:val="24"/>
              </w:rPr>
              <w:t>If the mother is eligible for maternity allowance but not maternity leave, enter the maternity allowance which will be taken in column C and then enter the partner’s shared parental leave in column B.</w:t>
            </w:r>
          </w:p>
        </w:tc>
      </w:tr>
    </w:tbl>
    <w:p w14:paraId="0E8E74CC" w14:textId="77777777" w:rsidR="00FA1E5A" w:rsidRDefault="00FA1E5A">
      <w:pPr>
        <w:spacing w:line="242" w:lineRule="auto"/>
        <w:rPr>
          <w:sz w:val="24"/>
        </w:rPr>
        <w:sectPr w:rsidR="00FA1E5A">
          <w:headerReference w:type="default" r:id="rId30"/>
          <w:pgSz w:w="11910" w:h="16840"/>
          <w:pgMar w:top="2480" w:right="460" w:bottom="600" w:left="460" w:header="1376" w:footer="336" w:gutter="0"/>
          <w:cols w:space="720"/>
        </w:sectPr>
      </w:pPr>
    </w:p>
    <w:p w14:paraId="0A237D5F" w14:textId="77777777" w:rsidR="00FA1E5A" w:rsidRDefault="00FA1E5A">
      <w:pPr>
        <w:pStyle w:val="BodyText"/>
        <w:rPr>
          <w:rFonts w:ascii="Times New Roman"/>
          <w:sz w:val="20"/>
        </w:rPr>
      </w:pPr>
    </w:p>
    <w:p w14:paraId="0E8D4F06" w14:textId="77777777" w:rsidR="00FA1E5A" w:rsidRDefault="00FA1E5A">
      <w:pPr>
        <w:pStyle w:val="BodyText"/>
        <w:rPr>
          <w:rFonts w:ascii="Times New Roman"/>
          <w:sz w:val="20"/>
        </w:rPr>
      </w:pPr>
    </w:p>
    <w:p w14:paraId="5E1D64C8" w14:textId="77777777" w:rsidR="00FA1E5A" w:rsidRDefault="00FA1E5A">
      <w:pPr>
        <w:pStyle w:val="BodyText"/>
        <w:rPr>
          <w:rFonts w:ascii="Times New Roman"/>
          <w:sz w:val="20"/>
        </w:rPr>
      </w:pPr>
    </w:p>
    <w:p w14:paraId="28B03110" w14:textId="77777777" w:rsidR="00FA1E5A" w:rsidRDefault="00FA1E5A">
      <w:pPr>
        <w:pStyle w:val="BodyText"/>
        <w:rPr>
          <w:rFonts w:ascii="Times New Roman"/>
          <w:sz w:val="20"/>
        </w:rPr>
      </w:pPr>
    </w:p>
    <w:p w14:paraId="0A56F594" w14:textId="77777777" w:rsidR="00FA1E5A" w:rsidRDefault="00FA1E5A">
      <w:pPr>
        <w:pStyle w:val="BodyText"/>
        <w:spacing w:before="1"/>
        <w:rPr>
          <w:rFonts w:ascii="Times New Roman"/>
          <w:sz w:val="14"/>
        </w:rPr>
      </w:pPr>
    </w:p>
    <w:tbl>
      <w:tblPr>
        <w:tblW w:w="0" w:type="auto"/>
        <w:tblInd w:w="4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05"/>
      </w:tblGrid>
      <w:tr w:rsidR="00FA1E5A" w14:paraId="3F6660AC" w14:textId="77777777">
        <w:trPr>
          <w:trHeight w:val="990"/>
        </w:trPr>
        <w:tc>
          <w:tcPr>
            <w:tcW w:w="10205" w:type="dxa"/>
            <w:shd w:val="clear" w:color="auto" w:fill="EFEEED"/>
          </w:tcPr>
          <w:p w14:paraId="4517DC2C" w14:textId="77777777" w:rsidR="00FA1E5A" w:rsidRDefault="00A22E84">
            <w:pPr>
              <w:pStyle w:val="TableParagraph"/>
              <w:spacing w:before="311"/>
              <w:ind w:left="113"/>
              <w:rPr>
                <w:b/>
                <w:sz w:val="32"/>
              </w:rPr>
            </w:pPr>
            <w:r>
              <w:rPr>
                <w:b/>
                <w:color w:val="231F20"/>
                <w:sz w:val="32"/>
              </w:rPr>
              <w:t>Step 2 – Planning your pay</w:t>
            </w:r>
          </w:p>
        </w:tc>
      </w:tr>
      <w:tr w:rsidR="00FA1E5A" w14:paraId="4CB9B43D" w14:textId="77777777">
        <w:trPr>
          <w:trHeight w:val="9315"/>
        </w:trPr>
        <w:tc>
          <w:tcPr>
            <w:tcW w:w="10205" w:type="dxa"/>
          </w:tcPr>
          <w:p w14:paraId="55977469" w14:textId="77777777" w:rsidR="00FA1E5A" w:rsidRDefault="00FA1E5A">
            <w:pPr>
              <w:pStyle w:val="TableParagraph"/>
              <w:spacing w:before="3"/>
              <w:rPr>
                <w:rFonts w:ascii="Times New Roman"/>
                <w:sz w:val="24"/>
              </w:rPr>
            </w:pPr>
          </w:p>
          <w:p w14:paraId="2E59B663" w14:textId="77777777" w:rsidR="00FA1E5A" w:rsidRDefault="00A22E84">
            <w:pPr>
              <w:pStyle w:val="TableParagraph"/>
              <w:spacing w:line="242" w:lineRule="auto"/>
              <w:ind w:left="113" w:right="367"/>
              <w:rPr>
                <w:sz w:val="24"/>
              </w:rPr>
            </w:pPr>
            <w:r>
              <w:rPr>
                <w:color w:val="231F20"/>
                <w:sz w:val="24"/>
              </w:rPr>
              <w:t>In column C, enter the amount of either statutory or occupational maternity pay or maternity allowance.</w:t>
            </w:r>
          </w:p>
          <w:p w14:paraId="42B6D06D" w14:textId="77777777" w:rsidR="00FA1E5A" w:rsidRDefault="00FA1E5A">
            <w:pPr>
              <w:pStyle w:val="TableParagraph"/>
              <w:spacing w:before="10"/>
              <w:rPr>
                <w:rFonts w:ascii="Times New Roman"/>
                <w:sz w:val="24"/>
              </w:rPr>
            </w:pPr>
          </w:p>
          <w:p w14:paraId="7A66C4FA" w14:textId="77777777" w:rsidR="00FA1E5A" w:rsidRDefault="00A22E84">
            <w:pPr>
              <w:pStyle w:val="TableParagraph"/>
              <w:spacing w:before="1" w:line="242" w:lineRule="auto"/>
              <w:ind w:left="113" w:right="192"/>
              <w:rPr>
                <w:sz w:val="24"/>
              </w:rPr>
            </w:pPr>
            <w:r>
              <w:rPr>
                <w:color w:val="231F20"/>
                <w:sz w:val="24"/>
              </w:rPr>
              <w:t>Agree with your partner how you will share the remaining number of weeks of pay between you. The total number of weeks of maternity pay or maternity allowance and shared parental pay must not exceed 39 weeks.</w:t>
            </w:r>
          </w:p>
          <w:p w14:paraId="539FB3CA" w14:textId="77777777" w:rsidR="00FA1E5A" w:rsidRDefault="00FA1E5A">
            <w:pPr>
              <w:pStyle w:val="TableParagraph"/>
              <w:spacing w:before="11"/>
              <w:rPr>
                <w:rFonts w:ascii="Times New Roman"/>
                <w:sz w:val="24"/>
              </w:rPr>
            </w:pPr>
          </w:p>
          <w:p w14:paraId="30C127B9" w14:textId="77777777" w:rsidR="00FA1E5A" w:rsidRDefault="00A22E84">
            <w:pPr>
              <w:pStyle w:val="TableParagraph"/>
              <w:spacing w:line="242" w:lineRule="auto"/>
              <w:ind w:left="113"/>
              <w:rPr>
                <w:sz w:val="24"/>
              </w:rPr>
            </w:pPr>
            <w:r>
              <w:rPr>
                <w:color w:val="231F20"/>
                <w:sz w:val="24"/>
              </w:rPr>
              <w:t>A self-employed mother will not be eligible for shared parental pay but may make their partner eligible.</w:t>
            </w:r>
          </w:p>
          <w:p w14:paraId="7D1DA7CA" w14:textId="77777777" w:rsidR="00FA1E5A" w:rsidRDefault="00FA1E5A">
            <w:pPr>
              <w:pStyle w:val="TableParagraph"/>
              <w:spacing w:before="10"/>
              <w:rPr>
                <w:rFonts w:ascii="Times New Roman"/>
                <w:sz w:val="24"/>
              </w:rPr>
            </w:pPr>
          </w:p>
          <w:p w14:paraId="75BAEA70" w14:textId="77777777" w:rsidR="00FA1E5A" w:rsidRDefault="00A22E84">
            <w:pPr>
              <w:pStyle w:val="TableParagraph"/>
              <w:spacing w:line="242" w:lineRule="auto"/>
              <w:ind w:left="113" w:right="192"/>
              <w:rPr>
                <w:sz w:val="24"/>
              </w:rPr>
            </w:pPr>
            <w:r>
              <w:rPr>
                <w:color w:val="231F20"/>
                <w:sz w:val="24"/>
              </w:rPr>
              <w:t>In columns C and D, record how you will allocate the occupational and statutory shared parental pay against the shared parental leave weeks that you have recorded in columns A and B.</w:t>
            </w:r>
          </w:p>
          <w:p w14:paraId="1EC0C6D9" w14:textId="77777777" w:rsidR="00FA1E5A" w:rsidRDefault="00FA1E5A">
            <w:pPr>
              <w:pStyle w:val="TableParagraph"/>
              <w:spacing w:before="11"/>
              <w:rPr>
                <w:rFonts w:ascii="Times New Roman"/>
                <w:sz w:val="24"/>
              </w:rPr>
            </w:pPr>
          </w:p>
          <w:p w14:paraId="6499258E" w14:textId="77777777" w:rsidR="00FA1E5A" w:rsidRDefault="00A22E84">
            <w:pPr>
              <w:pStyle w:val="TableParagraph"/>
              <w:spacing w:line="242" w:lineRule="auto"/>
              <w:ind w:left="113" w:right="291"/>
              <w:rPr>
                <w:sz w:val="24"/>
              </w:rPr>
            </w:pPr>
            <w:r>
              <w:rPr>
                <w:color w:val="231F20"/>
                <w:sz w:val="24"/>
              </w:rPr>
              <w:t xml:space="preserve">Most civil servants are eligible for 26 weeks maternity leave/shared parental leave at full </w:t>
            </w:r>
            <w:r>
              <w:rPr>
                <w:color w:val="231F20"/>
                <w:spacing w:val="-5"/>
                <w:sz w:val="24"/>
              </w:rPr>
              <w:t xml:space="preserve">pay. </w:t>
            </w:r>
            <w:r>
              <w:rPr>
                <w:color w:val="231F20"/>
                <w:spacing w:val="-14"/>
                <w:sz w:val="24"/>
              </w:rPr>
              <w:t xml:space="preserve">To </w:t>
            </w:r>
            <w:r>
              <w:rPr>
                <w:color w:val="231F20"/>
                <w:sz w:val="24"/>
              </w:rPr>
              <w:t xml:space="preserve">calculate your entitlement to shared parental leave at full </w:t>
            </w:r>
            <w:r>
              <w:rPr>
                <w:color w:val="231F20"/>
                <w:spacing w:val="-5"/>
                <w:sz w:val="24"/>
              </w:rPr>
              <w:t xml:space="preserve">pay, </w:t>
            </w:r>
            <w:r>
              <w:rPr>
                <w:color w:val="231F20"/>
                <w:sz w:val="24"/>
              </w:rPr>
              <w:t xml:space="preserve">you must first deduct any weeks of maternity pay or allowance which the mother takes. </w:t>
            </w:r>
            <w:r>
              <w:rPr>
                <w:color w:val="231F20"/>
                <w:spacing w:val="-8"/>
                <w:sz w:val="24"/>
              </w:rPr>
              <w:t xml:space="preserve">You </w:t>
            </w:r>
            <w:r>
              <w:rPr>
                <w:color w:val="231F20"/>
                <w:sz w:val="24"/>
              </w:rPr>
              <w:t>do not need to deduct paternity</w:t>
            </w:r>
            <w:r>
              <w:rPr>
                <w:color w:val="231F20"/>
                <w:spacing w:val="-2"/>
                <w:sz w:val="24"/>
              </w:rPr>
              <w:t xml:space="preserve"> </w:t>
            </w:r>
            <w:r>
              <w:rPr>
                <w:color w:val="231F20"/>
                <w:sz w:val="24"/>
              </w:rPr>
              <w:t>leave.</w:t>
            </w:r>
          </w:p>
          <w:p w14:paraId="6242B7AA" w14:textId="77777777" w:rsidR="00FA1E5A" w:rsidRDefault="00FA1E5A">
            <w:pPr>
              <w:pStyle w:val="TableParagraph"/>
              <w:spacing w:before="1"/>
              <w:rPr>
                <w:rFonts w:ascii="Times New Roman"/>
                <w:sz w:val="25"/>
              </w:rPr>
            </w:pPr>
          </w:p>
          <w:p w14:paraId="348CD0FF" w14:textId="77777777" w:rsidR="00FA1E5A" w:rsidRDefault="00A22E84">
            <w:pPr>
              <w:pStyle w:val="TableParagraph"/>
              <w:spacing w:line="242" w:lineRule="auto"/>
              <w:ind w:left="113" w:right="233"/>
              <w:rPr>
                <w:sz w:val="24"/>
              </w:rPr>
            </w:pPr>
            <w:r>
              <w:rPr>
                <w:color w:val="231F20"/>
                <w:sz w:val="24"/>
              </w:rPr>
              <w:t>If you and your partner are both employed by the Civil Service, you will receive no more than 26 weeks full pay in total between the two of you. (See Annex A if one of you works for a department which gives 39 weeks on full pay).</w:t>
            </w:r>
          </w:p>
          <w:p w14:paraId="193A911E" w14:textId="77777777" w:rsidR="00FA1E5A" w:rsidRDefault="00FA1E5A">
            <w:pPr>
              <w:pStyle w:val="TableParagraph"/>
              <w:rPr>
                <w:rFonts w:ascii="Times New Roman"/>
                <w:sz w:val="25"/>
              </w:rPr>
            </w:pPr>
          </w:p>
          <w:p w14:paraId="76DDF480" w14:textId="122D52A9" w:rsidR="00FA1E5A" w:rsidRDefault="00A22E84">
            <w:pPr>
              <w:pStyle w:val="TableParagraph"/>
              <w:ind w:left="113"/>
              <w:rPr>
                <w:sz w:val="24"/>
              </w:rPr>
            </w:pPr>
            <w:r>
              <w:rPr>
                <w:color w:val="231F20"/>
                <w:sz w:val="24"/>
              </w:rPr>
              <w:t>In addition to 26 weeks at full pay, civ</w:t>
            </w:r>
            <w:r w:rsidR="00325AE9">
              <w:rPr>
                <w:color w:val="231F20"/>
                <w:sz w:val="24"/>
              </w:rPr>
              <w:t>il servants can take 13 weeks at</w:t>
            </w:r>
            <w:r>
              <w:rPr>
                <w:color w:val="231F20"/>
                <w:sz w:val="24"/>
              </w:rPr>
              <w:t xml:space="preserve"> statutory pay.</w:t>
            </w:r>
          </w:p>
          <w:p w14:paraId="3BF9D314" w14:textId="77777777" w:rsidR="00FA1E5A" w:rsidRDefault="00FA1E5A">
            <w:pPr>
              <w:pStyle w:val="TableParagraph"/>
              <w:rPr>
                <w:rFonts w:ascii="Times New Roman"/>
                <w:sz w:val="25"/>
              </w:rPr>
            </w:pPr>
          </w:p>
          <w:p w14:paraId="7A23746A" w14:textId="379869FF" w:rsidR="00FA1E5A" w:rsidRDefault="00A22E84">
            <w:pPr>
              <w:pStyle w:val="TableParagraph"/>
              <w:spacing w:line="242" w:lineRule="auto"/>
              <w:ind w:left="113" w:right="477"/>
              <w:rPr>
                <w:sz w:val="24"/>
              </w:rPr>
            </w:pPr>
            <w:r>
              <w:rPr>
                <w:color w:val="231F20"/>
                <w:sz w:val="24"/>
              </w:rPr>
              <w:t>Non-civil service partners may be eli</w:t>
            </w:r>
            <w:r w:rsidR="00325AE9">
              <w:rPr>
                <w:color w:val="231F20"/>
                <w:sz w:val="24"/>
              </w:rPr>
              <w:t>gible to take maternity leave at</w:t>
            </w:r>
            <w:r>
              <w:rPr>
                <w:color w:val="231F20"/>
                <w:sz w:val="24"/>
              </w:rPr>
              <w:t xml:space="preserve"> full pay or statutory pay</w:t>
            </w:r>
            <w:r>
              <w:rPr>
                <w:color w:val="231F20"/>
                <w:spacing w:val="-3"/>
                <w:sz w:val="24"/>
              </w:rPr>
              <w:t xml:space="preserve"> </w:t>
            </w:r>
            <w:r>
              <w:rPr>
                <w:color w:val="231F20"/>
                <w:sz w:val="24"/>
              </w:rPr>
              <w:t>and</w:t>
            </w:r>
            <w:r>
              <w:rPr>
                <w:color w:val="231F20"/>
                <w:spacing w:val="-3"/>
                <w:sz w:val="24"/>
              </w:rPr>
              <w:t xml:space="preserve"> </w:t>
            </w:r>
            <w:r>
              <w:rPr>
                <w:color w:val="231F20"/>
                <w:sz w:val="24"/>
              </w:rPr>
              <w:t>also</w:t>
            </w:r>
            <w:r>
              <w:rPr>
                <w:color w:val="231F20"/>
                <w:spacing w:val="-3"/>
                <w:sz w:val="24"/>
              </w:rPr>
              <w:t xml:space="preserve"> </w:t>
            </w:r>
            <w:r>
              <w:rPr>
                <w:color w:val="231F20"/>
                <w:sz w:val="24"/>
              </w:rPr>
              <w:t>shared</w:t>
            </w:r>
            <w:r>
              <w:rPr>
                <w:color w:val="231F20"/>
                <w:spacing w:val="-2"/>
                <w:sz w:val="24"/>
              </w:rPr>
              <w:t xml:space="preserve"> </w:t>
            </w:r>
            <w:r>
              <w:rPr>
                <w:color w:val="231F20"/>
                <w:sz w:val="24"/>
              </w:rPr>
              <w:t>parental</w:t>
            </w:r>
            <w:r>
              <w:rPr>
                <w:color w:val="231F20"/>
                <w:spacing w:val="-3"/>
                <w:sz w:val="24"/>
              </w:rPr>
              <w:t xml:space="preserve"> </w:t>
            </w:r>
            <w:r>
              <w:rPr>
                <w:color w:val="231F20"/>
                <w:sz w:val="24"/>
              </w:rPr>
              <w:t>leave</w:t>
            </w:r>
            <w:r>
              <w:rPr>
                <w:color w:val="231F20"/>
                <w:spacing w:val="-3"/>
                <w:sz w:val="24"/>
              </w:rPr>
              <w:t xml:space="preserve"> </w:t>
            </w:r>
            <w:r w:rsidR="00325AE9">
              <w:rPr>
                <w:color w:val="231F20"/>
                <w:sz w:val="24"/>
              </w:rPr>
              <w:t>at</w:t>
            </w:r>
            <w:r>
              <w:rPr>
                <w:color w:val="231F20"/>
                <w:spacing w:val="-3"/>
                <w:sz w:val="24"/>
              </w:rPr>
              <w:t xml:space="preserve"> </w:t>
            </w:r>
            <w:r>
              <w:rPr>
                <w:color w:val="231F20"/>
                <w:sz w:val="24"/>
              </w:rPr>
              <w:t>full</w:t>
            </w:r>
            <w:r>
              <w:rPr>
                <w:color w:val="231F20"/>
                <w:spacing w:val="-2"/>
                <w:sz w:val="24"/>
              </w:rPr>
              <w:t xml:space="preserve"> </w:t>
            </w:r>
            <w:r>
              <w:rPr>
                <w:color w:val="231F20"/>
                <w:sz w:val="24"/>
              </w:rPr>
              <w:t>pay</w:t>
            </w:r>
            <w:r>
              <w:rPr>
                <w:color w:val="231F20"/>
                <w:spacing w:val="-3"/>
                <w:sz w:val="24"/>
              </w:rPr>
              <w:t xml:space="preserve"> </w:t>
            </w:r>
            <w:r>
              <w:rPr>
                <w:color w:val="231F20"/>
                <w:sz w:val="24"/>
              </w:rPr>
              <w:t>or</w:t>
            </w:r>
            <w:r>
              <w:rPr>
                <w:color w:val="231F20"/>
                <w:spacing w:val="-3"/>
                <w:sz w:val="24"/>
              </w:rPr>
              <w:t xml:space="preserve"> </w:t>
            </w:r>
            <w:r>
              <w:rPr>
                <w:color w:val="231F20"/>
                <w:sz w:val="24"/>
              </w:rPr>
              <w:t>statutory</w:t>
            </w:r>
            <w:r>
              <w:rPr>
                <w:color w:val="231F20"/>
                <w:spacing w:val="-2"/>
                <w:sz w:val="24"/>
              </w:rPr>
              <w:t xml:space="preserve"> </w:t>
            </w:r>
            <w:r>
              <w:rPr>
                <w:color w:val="231F20"/>
                <w:spacing w:val="-5"/>
                <w:sz w:val="24"/>
              </w:rPr>
              <w:t>pay.</w:t>
            </w:r>
            <w:r>
              <w:rPr>
                <w:color w:val="231F20"/>
                <w:spacing w:val="-16"/>
                <w:sz w:val="24"/>
              </w:rPr>
              <w:t xml:space="preserve"> </w:t>
            </w:r>
            <w:r>
              <w:rPr>
                <w:color w:val="231F20"/>
                <w:sz w:val="24"/>
              </w:rPr>
              <w:t>All</w:t>
            </w:r>
            <w:r>
              <w:rPr>
                <w:color w:val="231F20"/>
                <w:spacing w:val="-2"/>
                <w:sz w:val="24"/>
              </w:rPr>
              <w:t xml:space="preserve"> </w:t>
            </w:r>
            <w:r>
              <w:rPr>
                <w:color w:val="231F20"/>
                <w:sz w:val="24"/>
              </w:rPr>
              <w:t>couples</w:t>
            </w:r>
            <w:r>
              <w:rPr>
                <w:color w:val="231F20"/>
                <w:spacing w:val="-2"/>
                <w:sz w:val="24"/>
              </w:rPr>
              <w:t xml:space="preserve"> </w:t>
            </w:r>
            <w:r>
              <w:rPr>
                <w:color w:val="231F20"/>
                <w:sz w:val="24"/>
              </w:rPr>
              <w:t>are</w:t>
            </w:r>
            <w:r>
              <w:rPr>
                <w:color w:val="231F20"/>
                <w:spacing w:val="-3"/>
                <w:sz w:val="24"/>
              </w:rPr>
              <w:t xml:space="preserve"> </w:t>
            </w:r>
            <w:r>
              <w:rPr>
                <w:color w:val="231F20"/>
                <w:sz w:val="24"/>
              </w:rPr>
              <w:t>entitled</w:t>
            </w:r>
            <w:r>
              <w:rPr>
                <w:color w:val="231F20"/>
                <w:spacing w:val="-3"/>
                <w:sz w:val="24"/>
              </w:rPr>
              <w:t xml:space="preserve"> </w:t>
            </w:r>
            <w:r>
              <w:rPr>
                <w:color w:val="231F20"/>
                <w:sz w:val="24"/>
              </w:rPr>
              <w:t>to</w:t>
            </w:r>
            <w:r>
              <w:rPr>
                <w:color w:val="231F20"/>
                <w:spacing w:val="-2"/>
                <w:sz w:val="24"/>
              </w:rPr>
              <w:t xml:space="preserve"> </w:t>
            </w:r>
            <w:r>
              <w:rPr>
                <w:color w:val="231F20"/>
                <w:sz w:val="24"/>
              </w:rPr>
              <w:t>a maximum of 39 weeks paid leave between</w:t>
            </w:r>
            <w:r>
              <w:rPr>
                <w:color w:val="231F20"/>
                <w:spacing w:val="-9"/>
                <w:sz w:val="24"/>
              </w:rPr>
              <w:t xml:space="preserve"> </w:t>
            </w:r>
            <w:r>
              <w:rPr>
                <w:color w:val="231F20"/>
                <w:sz w:val="24"/>
              </w:rPr>
              <w:t>them.</w:t>
            </w:r>
          </w:p>
          <w:p w14:paraId="3D35F1A8" w14:textId="77777777" w:rsidR="00FA1E5A" w:rsidRDefault="00FA1E5A">
            <w:pPr>
              <w:pStyle w:val="TableParagraph"/>
              <w:spacing w:before="11"/>
              <w:rPr>
                <w:rFonts w:ascii="Times New Roman"/>
                <w:sz w:val="24"/>
              </w:rPr>
            </w:pPr>
          </w:p>
          <w:p w14:paraId="59848A47" w14:textId="77777777" w:rsidR="00FA1E5A" w:rsidRDefault="00A22E84">
            <w:pPr>
              <w:pStyle w:val="TableParagraph"/>
              <w:spacing w:line="242" w:lineRule="auto"/>
              <w:ind w:left="113" w:right="192"/>
              <w:rPr>
                <w:sz w:val="24"/>
              </w:rPr>
            </w:pPr>
            <w:r>
              <w:rPr>
                <w:color w:val="231F20"/>
                <w:sz w:val="24"/>
              </w:rPr>
              <w:t>It makes no difference to a civil servant’s eligibility for shared parental leave at full pay whether their partner is entitled to shared parental leave at full pay or statutory pay.</w:t>
            </w:r>
          </w:p>
        </w:tc>
      </w:tr>
    </w:tbl>
    <w:p w14:paraId="0B4457F6" w14:textId="77777777" w:rsidR="00FA1E5A" w:rsidRDefault="00FA1E5A">
      <w:pPr>
        <w:spacing w:line="242" w:lineRule="auto"/>
        <w:rPr>
          <w:sz w:val="24"/>
        </w:rPr>
        <w:sectPr w:rsidR="00FA1E5A">
          <w:pgSz w:w="11910" w:h="16840"/>
          <w:pgMar w:top="2480" w:right="460" w:bottom="600" w:left="460" w:header="1376" w:footer="336" w:gutter="0"/>
          <w:cols w:space="720"/>
        </w:sectPr>
      </w:pPr>
    </w:p>
    <w:p w14:paraId="57EF3D00" w14:textId="77777777" w:rsidR="00FA1E5A" w:rsidRDefault="00FA1E5A">
      <w:pPr>
        <w:pStyle w:val="BodyText"/>
        <w:spacing w:before="7"/>
        <w:rPr>
          <w:rFonts w:ascii="Times New Roman"/>
          <w:sz w:val="20"/>
        </w:rPr>
      </w:pPr>
    </w:p>
    <w:p w14:paraId="10041187" w14:textId="77777777" w:rsidR="00FA1E5A" w:rsidRDefault="00A22E84" w:rsidP="0057622C">
      <w:pPr>
        <w:pStyle w:val="Heading1"/>
        <w:spacing w:before="79" w:line="240" w:lineRule="auto"/>
        <w:ind w:left="-142"/>
      </w:pPr>
      <w:r>
        <w:rPr>
          <w:color w:val="2B3071"/>
        </w:rPr>
        <w:t>Shared Parental Leave Planner</w:t>
      </w:r>
    </w:p>
    <w:p w14:paraId="07212A6F" w14:textId="77777777" w:rsidR="00FA1E5A" w:rsidRDefault="00FA1E5A"/>
    <w:p w14:paraId="1E659541" w14:textId="77777777" w:rsidR="0057622C" w:rsidRDefault="005762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505"/>
        <w:gridCol w:w="763"/>
        <w:gridCol w:w="2126"/>
        <w:gridCol w:w="2268"/>
      </w:tblGrid>
      <w:tr w:rsidR="0057622C" w:rsidRPr="00DB0618" w14:paraId="1695B3B6" w14:textId="77777777" w:rsidTr="00622C93">
        <w:trPr>
          <w:trHeight w:val="449"/>
          <w:tblHeader/>
        </w:trPr>
        <w:tc>
          <w:tcPr>
            <w:tcW w:w="5157" w:type="dxa"/>
            <w:gridSpan w:val="3"/>
            <w:tcBorders>
              <w:bottom w:val="single" w:sz="4" w:space="0" w:color="auto"/>
            </w:tcBorders>
            <w:shd w:val="clear" w:color="auto" w:fill="D8F4D0"/>
          </w:tcPr>
          <w:p w14:paraId="3A1BA98B" w14:textId="77777777" w:rsidR="0057622C" w:rsidRPr="00041256" w:rsidRDefault="0057622C" w:rsidP="00622C93">
            <w:pPr>
              <w:tabs>
                <w:tab w:val="left" w:pos="851"/>
                <w:tab w:val="left" w:pos="1701"/>
              </w:tabs>
              <w:spacing w:before="60"/>
              <w:rPr>
                <w:b/>
                <w:color w:val="000000"/>
                <w:sz w:val="24"/>
                <w:lang w:val="en-US"/>
              </w:rPr>
            </w:pPr>
            <w:r w:rsidRPr="00041256">
              <w:rPr>
                <w:b/>
                <w:color w:val="000000"/>
                <w:sz w:val="24"/>
                <w:lang w:val="en-US"/>
              </w:rPr>
              <w:t>Name:</w:t>
            </w:r>
          </w:p>
        </w:tc>
        <w:tc>
          <w:tcPr>
            <w:tcW w:w="5157" w:type="dxa"/>
            <w:gridSpan w:val="3"/>
            <w:tcBorders>
              <w:bottom w:val="single" w:sz="4" w:space="0" w:color="auto"/>
            </w:tcBorders>
            <w:shd w:val="clear" w:color="auto" w:fill="D8F4D0"/>
          </w:tcPr>
          <w:p w14:paraId="5244058C" w14:textId="77777777" w:rsidR="0057622C" w:rsidRPr="00041256" w:rsidRDefault="0057622C" w:rsidP="00622C93">
            <w:pPr>
              <w:tabs>
                <w:tab w:val="left" w:pos="851"/>
                <w:tab w:val="left" w:pos="1701"/>
              </w:tabs>
              <w:spacing w:before="60"/>
              <w:rPr>
                <w:b/>
                <w:color w:val="000000"/>
                <w:sz w:val="24"/>
                <w:lang w:val="en-US"/>
              </w:rPr>
            </w:pPr>
            <w:r w:rsidRPr="00041256">
              <w:rPr>
                <w:b/>
                <w:color w:val="000000"/>
                <w:sz w:val="24"/>
                <w:lang w:val="en-US"/>
              </w:rPr>
              <w:t>Staff/payroll number:</w:t>
            </w:r>
          </w:p>
        </w:tc>
      </w:tr>
      <w:tr w:rsidR="0057622C" w:rsidRPr="00DB0618" w14:paraId="6F02851B" w14:textId="77777777" w:rsidTr="00622C93">
        <w:trPr>
          <w:trHeight w:val="1298"/>
          <w:tblHeader/>
        </w:trPr>
        <w:tc>
          <w:tcPr>
            <w:tcW w:w="1526" w:type="dxa"/>
            <w:tcBorders>
              <w:bottom w:val="single" w:sz="4" w:space="0" w:color="auto"/>
            </w:tcBorders>
            <w:shd w:val="clear" w:color="auto" w:fill="D8F4D0"/>
            <w:vAlign w:val="center"/>
          </w:tcPr>
          <w:p w14:paraId="081C1D85" w14:textId="77777777" w:rsidR="0057622C" w:rsidRPr="00041256" w:rsidRDefault="0057622C" w:rsidP="00622C93">
            <w:pPr>
              <w:tabs>
                <w:tab w:val="left" w:pos="1531"/>
              </w:tabs>
              <w:rPr>
                <w:b/>
                <w:color w:val="000000"/>
                <w:sz w:val="20"/>
                <w:szCs w:val="20"/>
                <w:lang w:val="en-US"/>
              </w:rPr>
            </w:pPr>
            <w:r w:rsidRPr="00041256">
              <w:rPr>
                <w:b/>
                <w:color w:val="000000"/>
                <w:sz w:val="20"/>
                <w:szCs w:val="20"/>
                <w:lang w:val="en-US"/>
              </w:rPr>
              <w:t>Enter:</w:t>
            </w:r>
          </w:p>
          <w:p w14:paraId="39A526F9" w14:textId="77777777" w:rsidR="0057622C" w:rsidRDefault="0057622C" w:rsidP="00622C93">
            <w:pPr>
              <w:tabs>
                <w:tab w:val="left" w:pos="1531"/>
              </w:tabs>
              <w:rPr>
                <w:b/>
                <w:color w:val="000000"/>
                <w:sz w:val="20"/>
                <w:szCs w:val="20"/>
                <w:lang w:val="en-US"/>
              </w:rPr>
            </w:pPr>
            <w:r w:rsidRPr="00733610">
              <w:rPr>
                <w:b/>
                <w:color w:val="000000"/>
                <w:sz w:val="20"/>
                <w:szCs w:val="20"/>
                <w:lang w:val="en-US"/>
              </w:rPr>
              <w:t>Start date of maternity</w:t>
            </w:r>
            <w:r>
              <w:rPr>
                <w:b/>
                <w:color w:val="000000"/>
                <w:sz w:val="20"/>
                <w:szCs w:val="20"/>
                <w:lang w:val="en-US"/>
              </w:rPr>
              <w:t xml:space="preserve"> </w:t>
            </w:r>
            <w:r w:rsidRPr="00733610">
              <w:rPr>
                <w:b/>
                <w:color w:val="000000"/>
                <w:sz w:val="20"/>
                <w:szCs w:val="20"/>
                <w:lang w:val="en-US"/>
              </w:rPr>
              <w:t>leave</w:t>
            </w:r>
            <w:r>
              <w:rPr>
                <w:b/>
                <w:color w:val="000000"/>
                <w:sz w:val="20"/>
                <w:szCs w:val="20"/>
                <w:lang w:val="en-US"/>
              </w:rPr>
              <w:t>/</w:t>
            </w:r>
          </w:p>
          <w:p w14:paraId="0FD4E604" w14:textId="77777777" w:rsidR="0057622C" w:rsidRPr="00DB0618" w:rsidRDefault="0057622C" w:rsidP="00622C93">
            <w:pPr>
              <w:tabs>
                <w:tab w:val="left" w:pos="1531"/>
              </w:tabs>
              <w:rPr>
                <w:b/>
                <w:color w:val="000000"/>
                <w:sz w:val="24"/>
                <w:szCs w:val="20"/>
                <w:lang w:val="en-US"/>
              </w:rPr>
            </w:pPr>
            <w:r>
              <w:rPr>
                <w:b/>
                <w:color w:val="000000"/>
                <w:sz w:val="20"/>
                <w:szCs w:val="20"/>
                <w:lang w:val="en-US"/>
              </w:rPr>
              <w:t>maternity allowance</w:t>
            </w:r>
          </w:p>
        </w:tc>
        <w:tc>
          <w:tcPr>
            <w:tcW w:w="4394" w:type="dxa"/>
            <w:gridSpan w:val="3"/>
            <w:vMerge w:val="restart"/>
            <w:tcBorders>
              <w:right w:val="single" w:sz="12" w:space="0" w:color="auto"/>
            </w:tcBorders>
            <w:shd w:val="clear" w:color="auto" w:fill="E6CDFF"/>
          </w:tcPr>
          <w:p w14:paraId="7588ECD5" w14:textId="77777777" w:rsidR="0057622C" w:rsidRPr="00DB0618" w:rsidRDefault="0057622C" w:rsidP="00622C93">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LEAVE</w:t>
            </w:r>
          </w:p>
          <w:p w14:paraId="20F2AF3A" w14:textId="77777777" w:rsidR="0057622C" w:rsidRPr="00DB0618" w:rsidRDefault="0057622C" w:rsidP="00622C93">
            <w:pPr>
              <w:tabs>
                <w:tab w:val="left" w:pos="851"/>
                <w:tab w:val="left" w:pos="1701"/>
              </w:tabs>
              <w:rPr>
                <w:b/>
                <w:color w:val="000000"/>
                <w:sz w:val="12"/>
                <w:szCs w:val="12"/>
                <w:lang w:val="en-US"/>
              </w:rPr>
            </w:pPr>
          </w:p>
          <w:p w14:paraId="193903B0" w14:textId="77777777" w:rsidR="0057622C" w:rsidRPr="00DB0618" w:rsidRDefault="0057622C" w:rsidP="00622C93">
            <w:pPr>
              <w:tabs>
                <w:tab w:val="left" w:pos="742"/>
              </w:tabs>
              <w:rPr>
                <w:color w:val="000000"/>
                <w:sz w:val="20"/>
                <w:szCs w:val="20"/>
                <w:lang w:val="en-US"/>
              </w:rPr>
            </w:pPr>
            <w:r w:rsidRPr="00DB0618">
              <w:rPr>
                <w:b/>
                <w:color w:val="000000"/>
                <w:sz w:val="20"/>
                <w:szCs w:val="20"/>
                <w:lang w:val="en-US"/>
              </w:rPr>
              <w:t>ML</w:t>
            </w:r>
            <w:r w:rsidRPr="00DB0618">
              <w:rPr>
                <w:color w:val="000000"/>
                <w:sz w:val="20"/>
                <w:szCs w:val="20"/>
                <w:lang w:val="en-US"/>
              </w:rPr>
              <w:tab/>
              <w:t>maternity leave</w:t>
            </w:r>
          </w:p>
          <w:p w14:paraId="3B4F3295" w14:textId="77777777" w:rsidR="0057622C" w:rsidRDefault="0057622C" w:rsidP="00622C93">
            <w:pPr>
              <w:tabs>
                <w:tab w:val="left" w:pos="742"/>
              </w:tabs>
              <w:rPr>
                <w:color w:val="000000"/>
                <w:sz w:val="20"/>
                <w:szCs w:val="20"/>
                <w:lang w:val="en-US"/>
              </w:rPr>
            </w:pPr>
            <w:r>
              <w:rPr>
                <w:b/>
                <w:color w:val="000000"/>
                <w:sz w:val="20"/>
                <w:szCs w:val="20"/>
                <w:lang w:val="en-US"/>
              </w:rPr>
              <w:t xml:space="preserve">PL         </w:t>
            </w:r>
            <w:r>
              <w:rPr>
                <w:color w:val="000000"/>
                <w:sz w:val="20"/>
                <w:szCs w:val="20"/>
                <w:lang w:val="en-US"/>
              </w:rPr>
              <w:t>paternity leave</w:t>
            </w:r>
          </w:p>
          <w:p w14:paraId="68544815" w14:textId="77777777" w:rsidR="0057622C" w:rsidRPr="00DB0618" w:rsidRDefault="0057622C" w:rsidP="00622C93">
            <w:pPr>
              <w:tabs>
                <w:tab w:val="left" w:pos="175"/>
                <w:tab w:val="left" w:pos="742"/>
              </w:tabs>
              <w:rPr>
                <w:color w:val="000000"/>
                <w:sz w:val="20"/>
                <w:szCs w:val="20"/>
                <w:lang w:val="en-US"/>
              </w:rPr>
            </w:pPr>
            <w:r w:rsidRPr="00DB0618">
              <w:rPr>
                <w:b/>
                <w:color w:val="000000"/>
                <w:sz w:val="20"/>
                <w:szCs w:val="20"/>
                <w:lang w:val="en-US"/>
              </w:rPr>
              <w:t>SPL</w:t>
            </w:r>
            <w:r w:rsidRPr="00DB0618">
              <w:rPr>
                <w:color w:val="000000"/>
                <w:sz w:val="20"/>
                <w:szCs w:val="20"/>
                <w:lang w:val="en-US"/>
              </w:rPr>
              <w:tab/>
              <w:t>shared parental leave</w:t>
            </w:r>
          </w:p>
          <w:p w14:paraId="045E3230" w14:textId="77777777" w:rsidR="0057622C" w:rsidRPr="00DB0618" w:rsidRDefault="0057622C" w:rsidP="00622C93">
            <w:pPr>
              <w:tabs>
                <w:tab w:val="left" w:pos="175"/>
                <w:tab w:val="left" w:pos="742"/>
              </w:tabs>
              <w:rPr>
                <w:color w:val="000000"/>
                <w:sz w:val="20"/>
                <w:szCs w:val="20"/>
                <w:lang w:val="en-US"/>
              </w:rPr>
            </w:pPr>
          </w:p>
          <w:p w14:paraId="2CB805C6" w14:textId="77777777" w:rsidR="0057622C" w:rsidRPr="00DB0618" w:rsidRDefault="0057622C" w:rsidP="00622C93">
            <w:pPr>
              <w:tabs>
                <w:tab w:val="left" w:pos="175"/>
                <w:tab w:val="left" w:pos="600"/>
              </w:tabs>
              <w:rPr>
                <w:b/>
                <w:color w:val="000000"/>
                <w:sz w:val="20"/>
                <w:szCs w:val="20"/>
                <w:lang w:val="en-US"/>
              </w:rPr>
            </w:pPr>
            <w:r w:rsidRPr="00DB0618">
              <w:rPr>
                <w:b/>
                <w:color w:val="000000"/>
                <w:sz w:val="20"/>
                <w:szCs w:val="20"/>
                <w:lang w:val="en-US"/>
              </w:rPr>
              <w:t xml:space="preserve">COMBINED TOTAL (excluding paternity leave) MUST NOT EXCEED </w:t>
            </w:r>
            <w:r w:rsidRPr="00DB0618">
              <w:rPr>
                <w:b/>
                <w:color w:val="FF0000"/>
                <w:sz w:val="20"/>
                <w:szCs w:val="20"/>
                <w:lang w:val="en-US"/>
              </w:rPr>
              <w:t>52</w:t>
            </w:r>
            <w:r w:rsidRPr="00DB0618">
              <w:rPr>
                <w:b/>
                <w:color w:val="000000"/>
                <w:sz w:val="20"/>
                <w:szCs w:val="20"/>
                <w:lang w:val="en-US"/>
              </w:rPr>
              <w:t xml:space="preserve"> </w:t>
            </w:r>
            <w:r w:rsidRPr="00DB0618">
              <w:rPr>
                <w:b/>
                <w:color w:val="FF0000"/>
                <w:sz w:val="20"/>
                <w:szCs w:val="20"/>
                <w:lang w:val="en-US"/>
              </w:rPr>
              <w:t>WEEKS</w:t>
            </w:r>
          </w:p>
        </w:tc>
        <w:tc>
          <w:tcPr>
            <w:tcW w:w="4394" w:type="dxa"/>
            <w:gridSpan w:val="2"/>
            <w:vMerge w:val="restart"/>
            <w:tcBorders>
              <w:left w:val="single" w:sz="12" w:space="0" w:color="auto"/>
            </w:tcBorders>
            <w:shd w:val="clear" w:color="auto" w:fill="C4DBEA"/>
          </w:tcPr>
          <w:p w14:paraId="2AC24876" w14:textId="77777777" w:rsidR="0057622C" w:rsidRPr="00DB0618" w:rsidRDefault="0057622C" w:rsidP="00622C93">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PAY</w:t>
            </w:r>
          </w:p>
          <w:p w14:paraId="7A628DF0" w14:textId="77777777" w:rsidR="0057622C" w:rsidRPr="00DB0618" w:rsidRDefault="0057622C" w:rsidP="00622C93">
            <w:pPr>
              <w:tabs>
                <w:tab w:val="left" w:pos="851"/>
                <w:tab w:val="left" w:pos="1701"/>
              </w:tabs>
              <w:rPr>
                <w:b/>
                <w:color w:val="000000"/>
                <w:sz w:val="12"/>
                <w:szCs w:val="12"/>
                <w:lang w:val="en-US"/>
              </w:rPr>
            </w:pPr>
          </w:p>
          <w:p w14:paraId="31EC1D6F" w14:textId="77777777" w:rsidR="0057622C" w:rsidRPr="00DB0618" w:rsidRDefault="0057622C" w:rsidP="00622C93">
            <w:pPr>
              <w:tabs>
                <w:tab w:val="left" w:pos="1026"/>
              </w:tabs>
              <w:rPr>
                <w:color w:val="000000"/>
                <w:sz w:val="20"/>
                <w:szCs w:val="20"/>
                <w:lang w:val="en-US"/>
              </w:rPr>
            </w:pPr>
            <w:r>
              <w:rPr>
                <w:b/>
                <w:color w:val="000000"/>
                <w:sz w:val="20"/>
                <w:szCs w:val="20"/>
                <w:lang w:val="en-US"/>
              </w:rPr>
              <w:t>O</w:t>
            </w:r>
            <w:r w:rsidRPr="00DB0618">
              <w:rPr>
                <w:b/>
                <w:color w:val="000000"/>
                <w:sz w:val="20"/>
                <w:szCs w:val="20"/>
                <w:lang w:val="en-US"/>
              </w:rPr>
              <w:t>MP</w:t>
            </w:r>
            <w:r w:rsidRPr="00DB0618">
              <w:rPr>
                <w:color w:val="000000"/>
                <w:sz w:val="20"/>
                <w:szCs w:val="20"/>
                <w:lang w:val="en-US"/>
              </w:rPr>
              <w:tab/>
            </w:r>
            <w:r>
              <w:rPr>
                <w:color w:val="000000"/>
                <w:sz w:val="20"/>
                <w:szCs w:val="20"/>
                <w:lang w:val="en-US"/>
              </w:rPr>
              <w:t>occupational</w:t>
            </w:r>
            <w:r w:rsidRPr="00DB0618">
              <w:rPr>
                <w:color w:val="000000"/>
                <w:sz w:val="20"/>
                <w:szCs w:val="20"/>
                <w:lang w:val="en-US"/>
              </w:rPr>
              <w:t xml:space="preserve"> maternity pay</w:t>
            </w:r>
          </w:p>
          <w:p w14:paraId="4A31FEDE" w14:textId="77777777" w:rsidR="0057622C" w:rsidRDefault="0057622C" w:rsidP="00622C93">
            <w:pPr>
              <w:tabs>
                <w:tab w:val="left" w:pos="1026"/>
              </w:tabs>
              <w:rPr>
                <w:color w:val="000000"/>
                <w:sz w:val="20"/>
                <w:szCs w:val="20"/>
                <w:lang w:val="en-US"/>
              </w:rPr>
            </w:pPr>
            <w:r>
              <w:rPr>
                <w:b/>
                <w:color w:val="000000"/>
                <w:sz w:val="20"/>
                <w:szCs w:val="20"/>
                <w:lang w:val="en-US"/>
              </w:rPr>
              <w:t>S</w:t>
            </w:r>
            <w:r w:rsidRPr="00DB0618">
              <w:rPr>
                <w:b/>
                <w:color w:val="000000"/>
                <w:sz w:val="20"/>
                <w:szCs w:val="20"/>
                <w:lang w:val="en-US"/>
              </w:rPr>
              <w:t>MP</w:t>
            </w:r>
            <w:r>
              <w:rPr>
                <w:b/>
                <w:color w:val="000000"/>
                <w:sz w:val="20"/>
                <w:szCs w:val="20"/>
                <w:lang w:val="en-US"/>
              </w:rPr>
              <w:tab/>
            </w:r>
            <w:r>
              <w:rPr>
                <w:color w:val="000000"/>
                <w:sz w:val="20"/>
                <w:szCs w:val="20"/>
                <w:lang w:val="en-US"/>
              </w:rPr>
              <w:t>statutory</w:t>
            </w:r>
            <w:r w:rsidRPr="00DB0618">
              <w:rPr>
                <w:color w:val="000000"/>
                <w:sz w:val="20"/>
                <w:szCs w:val="20"/>
                <w:lang w:val="en-US"/>
              </w:rPr>
              <w:t xml:space="preserve"> maternity pay</w:t>
            </w:r>
          </w:p>
          <w:p w14:paraId="7B0B78CA" w14:textId="77777777" w:rsidR="0057622C" w:rsidRPr="00CA5BB5" w:rsidRDefault="0057622C" w:rsidP="00622C93">
            <w:pPr>
              <w:tabs>
                <w:tab w:val="left" w:pos="1026"/>
              </w:tabs>
              <w:rPr>
                <w:color w:val="000000"/>
                <w:sz w:val="20"/>
                <w:szCs w:val="20"/>
                <w:lang w:val="en-US"/>
              </w:rPr>
            </w:pPr>
            <w:r w:rsidRPr="00CA5BB5">
              <w:rPr>
                <w:b/>
                <w:color w:val="000000"/>
                <w:sz w:val="20"/>
                <w:szCs w:val="20"/>
                <w:lang w:val="en-US"/>
              </w:rPr>
              <w:t>PP</w:t>
            </w:r>
            <w:r>
              <w:rPr>
                <w:b/>
                <w:color w:val="000000"/>
                <w:sz w:val="20"/>
                <w:szCs w:val="20"/>
                <w:lang w:val="en-US"/>
              </w:rPr>
              <w:t xml:space="preserve">              </w:t>
            </w:r>
            <w:r w:rsidRPr="00CA5BB5">
              <w:rPr>
                <w:color w:val="000000"/>
                <w:sz w:val="20"/>
                <w:szCs w:val="20"/>
                <w:lang w:val="en-US"/>
              </w:rPr>
              <w:t>paternity pay</w:t>
            </w:r>
          </w:p>
          <w:p w14:paraId="0225DE0A" w14:textId="77777777" w:rsidR="0057622C" w:rsidRPr="00DB0618" w:rsidRDefault="0057622C" w:rsidP="00622C93">
            <w:pPr>
              <w:tabs>
                <w:tab w:val="left" w:pos="1026"/>
              </w:tabs>
              <w:rPr>
                <w:color w:val="000000"/>
                <w:sz w:val="20"/>
                <w:szCs w:val="20"/>
                <w:lang w:val="en-US"/>
              </w:rPr>
            </w:pPr>
            <w:r w:rsidRPr="00452BA6">
              <w:rPr>
                <w:b/>
                <w:color w:val="000000"/>
                <w:sz w:val="20"/>
                <w:szCs w:val="20"/>
                <w:lang w:val="en-US"/>
              </w:rPr>
              <w:t>O</w:t>
            </w:r>
            <w:r w:rsidRPr="00DB0618">
              <w:rPr>
                <w:b/>
                <w:color w:val="000000"/>
                <w:sz w:val="20"/>
                <w:szCs w:val="20"/>
                <w:lang w:val="en-US"/>
              </w:rPr>
              <w:t>SPP</w:t>
            </w:r>
            <w:r w:rsidRPr="00DB0618">
              <w:rPr>
                <w:color w:val="000000"/>
                <w:sz w:val="20"/>
                <w:szCs w:val="20"/>
                <w:lang w:val="en-US"/>
              </w:rPr>
              <w:tab/>
            </w:r>
            <w:r>
              <w:rPr>
                <w:color w:val="000000"/>
                <w:sz w:val="20"/>
                <w:szCs w:val="20"/>
                <w:lang w:val="en-US"/>
              </w:rPr>
              <w:t xml:space="preserve">occupational </w:t>
            </w:r>
            <w:r w:rsidRPr="00DB0618">
              <w:rPr>
                <w:color w:val="000000"/>
                <w:sz w:val="20"/>
                <w:szCs w:val="20"/>
                <w:lang w:val="en-US"/>
              </w:rPr>
              <w:t>shared parental pay</w:t>
            </w:r>
          </w:p>
          <w:p w14:paraId="01C3D478" w14:textId="77777777" w:rsidR="0057622C" w:rsidRPr="00DB0618" w:rsidRDefault="0057622C" w:rsidP="00622C93">
            <w:pPr>
              <w:tabs>
                <w:tab w:val="left" w:pos="175"/>
                <w:tab w:val="left" w:pos="1026"/>
              </w:tabs>
              <w:rPr>
                <w:b/>
                <w:color w:val="000000"/>
                <w:sz w:val="20"/>
                <w:szCs w:val="20"/>
                <w:lang w:val="en-US"/>
              </w:rPr>
            </w:pPr>
            <w:r w:rsidRPr="00DB0618">
              <w:rPr>
                <w:b/>
                <w:color w:val="000000"/>
                <w:sz w:val="20"/>
                <w:szCs w:val="20"/>
                <w:lang w:val="en-US"/>
              </w:rPr>
              <w:t xml:space="preserve">SSPP </w:t>
            </w:r>
            <w:r>
              <w:rPr>
                <w:b/>
                <w:color w:val="000000"/>
                <w:sz w:val="20"/>
                <w:szCs w:val="20"/>
                <w:lang w:val="en-US"/>
              </w:rPr>
              <w:tab/>
            </w:r>
            <w:r w:rsidRPr="00DB0618">
              <w:rPr>
                <w:color w:val="000000"/>
                <w:sz w:val="20"/>
                <w:szCs w:val="20"/>
                <w:lang w:val="en-US"/>
              </w:rPr>
              <w:t>statutory shared parental pay</w:t>
            </w:r>
          </w:p>
          <w:p w14:paraId="50BAA0DD" w14:textId="77777777" w:rsidR="0057622C" w:rsidRDefault="0057622C" w:rsidP="00622C93">
            <w:pPr>
              <w:tabs>
                <w:tab w:val="left" w:pos="175"/>
                <w:tab w:val="left" w:pos="1026"/>
              </w:tabs>
              <w:rPr>
                <w:color w:val="000000"/>
                <w:sz w:val="20"/>
                <w:szCs w:val="20"/>
                <w:lang w:val="en-US"/>
              </w:rPr>
            </w:pPr>
            <w:r w:rsidRPr="00DB0618">
              <w:rPr>
                <w:b/>
                <w:color w:val="000000"/>
                <w:sz w:val="20"/>
                <w:szCs w:val="20"/>
                <w:lang w:val="en-US"/>
              </w:rPr>
              <w:t>UP</w:t>
            </w:r>
            <w:r w:rsidRPr="00DB0618">
              <w:rPr>
                <w:color w:val="000000"/>
                <w:sz w:val="20"/>
                <w:szCs w:val="20"/>
                <w:lang w:val="en-US"/>
              </w:rPr>
              <w:t xml:space="preserve">        </w:t>
            </w:r>
            <w:r>
              <w:rPr>
                <w:color w:val="000000"/>
                <w:sz w:val="20"/>
                <w:szCs w:val="20"/>
                <w:lang w:val="en-US"/>
              </w:rPr>
              <w:tab/>
            </w:r>
            <w:r w:rsidRPr="00DB0618">
              <w:rPr>
                <w:color w:val="000000"/>
                <w:sz w:val="20"/>
                <w:szCs w:val="20"/>
                <w:lang w:val="en-US"/>
              </w:rPr>
              <w:t>unpaid</w:t>
            </w:r>
          </w:p>
          <w:p w14:paraId="22BA21A3" w14:textId="77777777" w:rsidR="0057622C" w:rsidRPr="004F0570" w:rsidRDefault="0057622C" w:rsidP="00622C93">
            <w:pPr>
              <w:tabs>
                <w:tab w:val="left" w:pos="175"/>
                <w:tab w:val="left" w:pos="1026"/>
              </w:tabs>
              <w:rPr>
                <w:color w:val="000000"/>
                <w:sz w:val="20"/>
                <w:szCs w:val="20"/>
                <w:lang w:val="en-US"/>
              </w:rPr>
            </w:pPr>
            <w:r w:rsidRPr="00387AE7">
              <w:rPr>
                <w:b/>
                <w:color w:val="000000"/>
                <w:sz w:val="20"/>
                <w:szCs w:val="20"/>
                <w:lang w:val="en-US"/>
              </w:rPr>
              <w:t xml:space="preserve">MA             </w:t>
            </w:r>
            <w:r w:rsidRPr="00387AE7">
              <w:rPr>
                <w:color w:val="000000"/>
                <w:sz w:val="20"/>
                <w:szCs w:val="20"/>
                <w:lang w:val="en-US"/>
              </w:rPr>
              <w:t>maternity allowance</w:t>
            </w:r>
          </w:p>
          <w:p w14:paraId="59A936DE" w14:textId="77777777" w:rsidR="0057622C" w:rsidRPr="00DB0618" w:rsidRDefault="0057622C" w:rsidP="00622C93">
            <w:pPr>
              <w:tabs>
                <w:tab w:val="left" w:pos="851"/>
                <w:tab w:val="left" w:pos="1701"/>
              </w:tabs>
              <w:rPr>
                <w:color w:val="000000"/>
                <w:sz w:val="20"/>
                <w:szCs w:val="20"/>
                <w:lang w:val="en-US"/>
              </w:rPr>
            </w:pPr>
          </w:p>
          <w:p w14:paraId="4BAAB585" w14:textId="77777777" w:rsidR="0057622C" w:rsidRPr="00DB0618" w:rsidRDefault="0057622C" w:rsidP="00622C93">
            <w:pPr>
              <w:tabs>
                <w:tab w:val="left" w:pos="851"/>
                <w:tab w:val="left" w:pos="1701"/>
              </w:tabs>
              <w:rPr>
                <w:b/>
                <w:color w:val="000000"/>
                <w:sz w:val="24"/>
                <w:szCs w:val="20"/>
                <w:lang w:val="en-US"/>
              </w:rPr>
            </w:pPr>
            <w:r w:rsidRPr="00DB0618">
              <w:rPr>
                <w:b/>
                <w:color w:val="000000"/>
                <w:sz w:val="20"/>
                <w:szCs w:val="20"/>
                <w:lang w:val="en-US"/>
              </w:rPr>
              <w:t xml:space="preserve">COMBINED TOTAL (excluding paternity pay) MUST NOT EXCEED </w:t>
            </w:r>
            <w:r w:rsidRPr="00DB0618">
              <w:rPr>
                <w:b/>
                <w:color w:val="FF0000"/>
                <w:sz w:val="20"/>
                <w:szCs w:val="20"/>
                <w:lang w:val="en-US"/>
              </w:rPr>
              <w:t>39</w:t>
            </w:r>
            <w:r w:rsidRPr="00DB0618">
              <w:rPr>
                <w:b/>
                <w:color w:val="000000"/>
                <w:sz w:val="20"/>
                <w:szCs w:val="20"/>
                <w:lang w:val="en-US"/>
              </w:rPr>
              <w:t xml:space="preserve"> </w:t>
            </w:r>
            <w:r w:rsidRPr="00DB0618">
              <w:rPr>
                <w:b/>
                <w:color w:val="FF0000"/>
                <w:sz w:val="20"/>
                <w:szCs w:val="20"/>
                <w:lang w:val="en-US"/>
              </w:rPr>
              <w:t>WEEKS</w:t>
            </w:r>
          </w:p>
        </w:tc>
      </w:tr>
      <w:tr w:rsidR="0057622C" w:rsidRPr="00DB0618" w14:paraId="59A7F26D" w14:textId="77777777" w:rsidTr="00622C93">
        <w:trPr>
          <w:trHeight w:val="775"/>
          <w:tblHeader/>
        </w:trPr>
        <w:tc>
          <w:tcPr>
            <w:tcW w:w="1526" w:type="dxa"/>
            <w:tcBorders>
              <w:bottom w:val="single" w:sz="4" w:space="0" w:color="auto"/>
            </w:tcBorders>
            <w:shd w:val="clear" w:color="auto" w:fill="FFFFFF"/>
          </w:tcPr>
          <w:p w14:paraId="4EB95C30" w14:textId="77777777" w:rsidR="0057622C" w:rsidRPr="00DB0618" w:rsidRDefault="0057622C" w:rsidP="00622C93">
            <w:pPr>
              <w:tabs>
                <w:tab w:val="left" w:pos="1531"/>
              </w:tabs>
              <w:spacing w:before="60"/>
              <w:rPr>
                <w:b/>
                <w:color w:val="000000"/>
                <w:sz w:val="24"/>
                <w:szCs w:val="20"/>
                <w:lang w:val="en-US"/>
              </w:rPr>
            </w:pPr>
          </w:p>
        </w:tc>
        <w:tc>
          <w:tcPr>
            <w:tcW w:w="4394" w:type="dxa"/>
            <w:gridSpan w:val="3"/>
            <w:vMerge/>
            <w:tcBorders>
              <w:bottom w:val="single" w:sz="4" w:space="0" w:color="auto"/>
              <w:right w:val="single" w:sz="12" w:space="0" w:color="auto"/>
            </w:tcBorders>
            <w:shd w:val="clear" w:color="auto" w:fill="E6CDFF"/>
          </w:tcPr>
          <w:p w14:paraId="38126F2F" w14:textId="77777777" w:rsidR="0057622C" w:rsidRPr="00DB0618" w:rsidRDefault="0057622C" w:rsidP="00622C93">
            <w:pPr>
              <w:tabs>
                <w:tab w:val="left" w:pos="851"/>
                <w:tab w:val="left" w:pos="1701"/>
              </w:tabs>
              <w:spacing w:before="60"/>
              <w:jc w:val="center"/>
              <w:rPr>
                <w:b/>
                <w:color w:val="000000"/>
                <w:spacing w:val="76"/>
                <w:sz w:val="28"/>
                <w:szCs w:val="28"/>
                <w:lang w:val="en-US"/>
              </w:rPr>
            </w:pPr>
          </w:p>
        </w:tc>
        <w:tc>
          <w:tcPr>
            <w:tcW w:w="4394" w:type="dxa"/>
            <w:gridSpan w:val="2"/>
            <w:vMerge/>
            <w:tcBorders>
              <w:left w:val="single" w:sz="12" w:space="0" w:color="auto"/>
              <w:bottom w:val="single" w:sz="4" w:space="0" w:color="auto"/>
            </w:tcBorders>
            <w:shd w:val="clear" w:color="auto" w:fill="C4DBEA"/>
          </w:tcPr>
          <w:p w14:paraId="36403E6F" w14:textId="77777777" w:rsidR="0057622C" w:rsidRPr="00DB0618" w:rsidRDefault="0057622C" w:rsidP="00622C93">
            <w:pPr>
              <w:tabs>
                <w:tab w:val="left" w:pos="851"/>
                <w:tab w:val="left" w:pos="1701"/>
              </w:tabs>
              <w:spacing w:before="60"/>
              <w:jc w:val="center"/>
              <w:rPr>
                <w:b/>
                <w:color w:val="000000"/>
                <w:spacing w:val="76"/>
                <w:sz w:val="28"/>
                <w:szCs w:val="28"/>
                <w:lang w:val="en-US"/>
              </w:rPr>
            </w:pPr>
          </w:p>
        </w:tc>
      </w:tr>
      <w:tr w:rsidR="0057622C" w:rsidRPr="00DB0618" w14:paraId="0FC9BDEA" w14:textId="77777777" w:rsidTr="00622C93">
        <w:trPr>
          <w:trHeight w:val="417"/>
          <w:tblHeader/>
        </w:trPr>
        <w:tc>
          <w:tcPr>
            <w:tcW w:w="1526" w:type="dxa"/>
            <w:vMerge w:val="restart"/>
            <w:shd w:val="clear" w:color="auto" w:fill="D8F4D0"/>
            <w:vAlign w:val="center"/>
          </w:tcPr>
          <w:p w14:paraId="1B0C3217" w14:textId="77777777" w:rsidR="0057622C" w:rsidRPr="00041256" w:rsidDel="00E104EE" w:rsidRDefault="0057622C" w:rsidP="00622C93">
            <w:pPr>
              <w:tabs>
                <w:tab w:val="left" w:pos="1531"/>
              </w:tabs>
              <w:rPr>
                <w:b/>
                <w:color w:val="000000"/>
                <w:sz w:val="20"/>
                <w:szCs w:val="20"/>
                <w:lang w:val="en-US"/>
              </w:rPr>
            </w:pPr>
            <w:r w:rsidRPr="00041256">
              <w:rPr>
                <w:b/>
                <w:color w:val="000000"/>
                <w:sz w:val="20"/>
                <w:szCs w:val="20"/>
                <w:lang w:val="en-US"/>
              </w:rPr>
              <w:t>Weeks before</w:t>
            </w:r>
            <w:r>
              <w:rPr>
                <w:b/>
                <w:color w:val="000000"/>
                <w:sz w:val="20"/>
                <w:szCs w:val="20"/>
                <w:lang w:val="en-US"/>
              </w:rPr>
              <w:t xml:space="preserve"> the</w:t>
            </w:r>
            <w:r w:rsidRPr="00041256">
              <w:rPr>
                <w:b/>
                <w:color w:val="000000"/>
                <w:sz w:val="20"/>
                <w:szCs w:val="20"/>
                <w:lang w:val="en-US"/>
              </w:rPr>
              <w:t xml:space="preserve"> birth</w:t>
            </w:r>
          </w:p>
        </w:tc>
        <w:tc>
          <w:tcPr>
            <w:tcW w:w="2126" w:type="dxa"/>
            <w:shd w:val="clear" w:color="auto" w:fill="E6CDFF"/>
            <w:vAlign w:val="center"/>
          </w:tcPr>
          <w:p w14:paraId="3DEA64D0"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A</w:t>
            </w:r>
          </w:p>
        </w:tc>
        <w:tc>
          <w:tcPr>
            <w:tcW w:w="2268" w:type="dxa"/>
            <w:gridSpan w:val="2"/>
            <w:tcBorders>
              <w:right w:val="single" w:sz="12" w:space="0" w:color="auto"/>
            </w:tcBorders>
            <w:shd w:val="clear" w:color="auto" w:fill="E6CDFF"/>
            <w:vAlign w:val="center"/>
          </w:tcPr>
          <w:p w14:paraId="642A4BD6"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B</w:t>
            </w:r>
          </w:p>
        </w:tc>
        <w:tc>
          <w:tcPr>
            <w:tcW w:w="2126" w:type="dxa"/>
            <w:tcBorders>
              <w:left w:val="single" w:sz="12" w:space="0" w:color="auto"/>
            </w:tcBorders>
            <w:shd w:val="clear" w:color="auto" w:fill="C4DBEA"/>
            <w:vAlign w:val="center"/>
          </w:tcPr>
          <w:p w14:paraId="45AC4D7F"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C</w:t>
            </w:r>
          </w:p>
        </w:tc>
        <w:tc>
          <w:tcPr>
            <w:tcW w:w="2268" w:type="dxa"/>
            <w:shd w:val="clear" w:color="auto" w:fill="C4DBEA"/>
            <w:vAlign w:val="center"/>
          </w:tcPr>
          <w:p w14:paraId="7E25EB88"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D</w:t>
            </w:r>
          </w:p>
        </w:tc>
      </w:tr>
      <w:tr w:rsidR="0057622C" w:rsidRPr="00DB0618" w14:paraId="6BD33EB7" w14:textId="77777777" w:rsidTr="00622C93">
        <w:trPr>
          <w:trHeight w:val="551"/>
          <w:tblHeader/>
        </w:trPr>
        <w:tc>
          <w:tcPr>
            <w:tcW w:w="1526" w:type="dxa"/>
            <w:vMerge/>
            <w:tcBorders>
              <w:bottom w:val="single" w:sz="4" w:space="0" w:color="auto"/>
            </w:tcBorders>
            <w:shd w:val="clear" w:color="auto" w:fill="D8F4D0"/>
          </w:tcPr>
          <w:p w14:paraId="49877713" w14:textId="77777777" w:rsidR="0057622C" w:rsidRPr="00DB0618" w:rsidDel="00E104EE" w:rsidRDefault="0057622C" w:rsidP="00622C93">
            <w:pPr>
              <w:tabs>
                <w:tab w:val="left" w:pos="1531"/>
              </w:tabs>
              <w:rPr>
                <w:b/>
                <w:color w:val="000000"/>
                <w:sz w:val="24"/>
                <w:szCs w:val="20"/>
                <w:lang w:val="en-US"/>
              </w:rPr>
            </w:pPr>
          </w:p>
        </w:tc>
        <w:tc>
          <w:tcPr>
            <w:tcW w:w="2126" w:type="dxa"/>
            <w:tcBorders>
              <w:bottom w:val="single" w:sz="4" w:space="0" w:color="auto"/>
            </w:tcBorders>
            <w:shd w:val="clear" w:color="auto" w:fill="E6CDFF"/>
            <w:vAlign w:val="center"/>
          </w:tcPr>
          <w:p w14:paraId="6CEFEF2A" w14:textId="77777777" w:rsidR="0057622C" w:rsidRPr="00DB0618" w:rsidDel="004275CA" w:rsidRDefault="0057622C" w:rsidP="00622C93">
            <w:pPr>
              <w:tabs>
                <w:tab w:val="left" w:pos="1531"/>
              </w:tabs>
              <w:jc w:val="center"/>
              <w:rPr>
                <w:b/>
                <w:color w:val="000000"/>
                <w:sz w:val="20"/>
                <w:szCs w:val="20"/>
                <w:lang w:val="en-US"/>
              </w:rPr>
            </w:pPr>
            <w:r w:rsidRPr="00DB0618">
              <w:rPr>
                <w:b/>
                <w:color w:val="000000"/>
                <w:sz w:val="20"/>
                <w:szCs w:val="20"/>
                <w:lang w:val="en-US"/>
              </w:rPr>
              <w:t>Mother</w:t>
            </w:r>
          </w:p>
        </w:tc>
        <w:tc>
          <w:tcPr>
            <w:tcW w:w="2268" w:type="dxa"/>
            <w:gridSpan w:val="2"/>
            <w:tcBorders>
              <w:bottom w:val="single" w:sz="4" w:space="0" w:color="auto"/>
              <w:right w:val="single" w:sz="12" w:space="0" w:color="auto"/>
            </w:tcBorders>
            <w:shd w:val="clear" w:color="auto" w:fill="E6CDFF"/>
            <w:vAlign w:val="center"/>
          </w:tcPr>
          <w:p w14:paraId="4BB7013D" w14:textId="77777777" w:rsidR="0057622C" w:rsidRPr="00DB0618" w:rsidDel="004275CA" w:rsidRDefault="0057622C" w:rsidP="00622C93">
            <w:pPr>
              <w:tabs>
                <w:tab w:val="left" w:pos="1531"/>
              </w:tabs>
              <w:jc w:val="center"/>
              <w:rPr>
                <w:b/>
                <w:color w:val="000000"/>
                <w:sz w:val="20"/>
                <w:szCs w:val="20"/>
                <w:lang w:val="en-US"/>
              </w:rPr>
            </w:pPr>
            <w:r>
              <w:rPr>
                <w:b/>
                <w:color w:val="000000"/>
                <w:sz w:val="20"/>
                <w:szCs w:val="20"/>
                <w:lang w:val="en-US"/>
              </w:rPr>
              <w:t>P</w:t>
            </w:r>
            <w:r w:rsidRPr="00DB0618">
              <w:rPr>
                <w:b/>
                <w:color w:val="000000"/>
                <w:sz w:val="20"/>
                <w:szCs w:val="20"/>
                <w:lang w:val="en-US"/>
              </w:rPr>
              <w:t>artner</w:t>
            </w:r>
          </w:p>
        </w:tc>
        <w:tc>
          <w:tcPr>
            <w:tcW w:w="2126" w:type="dxa"/>
            <w:tcBorders>
              <w:left w:val="single" w:sz="12" w:space="0" w:color="auto"/>
              <w:bottom w:val="single" w:sz="4" w:space="0" w:color="auto"/>
            </w:tcBorders>
            <w:shd w:val="clear" w:color="auto" w:fill="C4DBEA"/>
            <w:vAlign w:val="center"/>
          </w:tcPr>
          <w:p w14:paraId="46B7590D" w14:textId="77777777" w:rsidR="0057622C" w:rsidRPr="00DB0618" w:rsidRDefault="0057622C" w:rsidP="00622C93">
            <w:pPr>
              <w:tabs>
                <w:tab w:val="left" w:pos="1531"/>
              </w:tabs>
              <w:jc w:val="center"/>
              <w:rPr>
                <w:b/>
                <w:color w:val="000000"/>
                <w:sz w:val="20"/>
                <w:szCs w:val="20"/>
                <w:lang w:val="en-US"/>
              </w:rPr>
            </w:pPr>
            <w:r w:rsidRPr="00DB0618">
              <w:rPr>
                <w:b/>
                <w:color w:val="000000"/>
                <w:sz w:val="20"/>
                <w:szCs w:val="20"/>
                <w:lang w:val="en-US"/>
              </w:rPr>
              <w:t>Mother</w:t>
            </w:r>
          </w:p>
        </w:tc>
        <w:tc>
          <w:tcPr>
            <w:tcW w:w="2268" w:type="dxa"/>
            <w:tcBorders>
              <w:bottom w:val="single" w:sz="4" w:space="0" w:color="auto"/>
            </w:tcBorders>
            <w:shd w:val="clear" w:color="auto" w:fill="C4DBEA"/>
            <w:vAlign w:val="center"/>
          </w:tcPr>
          <w:p w14:paraId="02E0240A" w14:textId="77777777" w:rsidR="0057622C" w:rsidRPr="00DB0618" w:rsidRDefault="0057622C" w:rsidP="00622C93">
            <w:pPr>
              <w:tabs>
                <w:tab w:val="left" w:pos="1531"/>
              </w:tabs>
              <w:rPr>
                <w:b/>
                <w:color w:val="000000"/>
                <w:sz w:val="20"/>
                <w:szCs w:val="20"/>
                <w:lang w:val="en-US"/>
              </w:rPr>
            </w:pPr>
            <w:r>
              <w:rPr>
                <w:b/>
                <w:color w:val="000000"/>
                <w:sz w:val="20"/>
                <w:szCs w:val="20"/>
                <w:lang w:val="en-US"/>
              </w:rPr>
              <w:t>P</w:t>
            </w:r>
            <w:r w:rsidRPr="00DB0618">
              <w:rPr>
                <w:b/>
                <w:color w:val="000000"/>
                <w:sz w:val="20"/>
                <w:szCs w:val="20"/>
                <w:lang w:val="en-US"/>
              </w:rPr>
              <w:t>artner</w:t>
            </w:r>
          </w:p>
        </w:tc>
      </w:tr>
      <w:tr w:rsidR="0057622C" w:rsidRPr="00DB0618" w14:paraId="3F39A634" w14:textId="77777777" w:rsidTr="00622C93">
        <w:trPr>
          <w:trHeight w:hRule="exact" w:val="284"/>
        </w:trPr>
        <w:tc>
          <w:tcPr>
            <w:tcW w:w="1526" w:type="dxa"/>
            <w:vAlign w:val="bottom"/>
          </w:tcPr>
          <w:p w14:paraId="2219DD55"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11</w:t>
            </w:r>
          </w:p>
        </w:tc>
        <w:tc>
          <w:tcPr>
            <w:tcW w:w="2126" w:type="dxa"/>
          </w:tcPr>
          <w:p w14:paraId="554CD12E"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val="restart"/>
            <w:tcBorders>
              <w:right w:val="single" w:sz="12" w:space="0" w:color="auto"/>
              <w:tl2br w:val="single" w:sz="4" w:space="0" w:color="auto"/>
              <w:tr2bl w:val="single" w:sz="4" w:space="0" w:color="auto"/>
            </w:tcBorders>
            <w:shd w:val="clear" w:color="auto" w:fill="BFBFBF"/>
          </w:tcPr>
          <w:p w14:paraId="7F01C09A"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left w:val="single" w:sz="12" w:space="0" w:color="auto"/>
              <w:bottom w:val="single" w:sz="4" w:space="0" w:color="auto"/>
            </w:tcBorders>
          </w:tcPr>
          <w:p w14:paraId="0146CD8F"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val="restart"/>
            <w:tcBorders>
              <w:right w:val="single" w:sz="12" w:space="0" w:color="auto"/>
              <w:tl2br w:val="single" w:sz="4" w:space="0" w:color="auto"/>
              <w:tr2bl w:val="single" w:sz="4" w:space="0" w:color="auto"/>
            </w:tcBorders>
            <w:shd w:val="clear" w:color="auto" w:fill="BFBFBF"/>
          </w:tcPr>
          <w:p w14:paraId="144892EF"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318E78DC" w14:textId="77777777" w:rsidTr="00622C93">
        <w:trPr>
          <w:trHeight w:hRule="exact" w:val="284"/>
        </w:trPr>
        <w:tc>
          <w:tcPr>
            <w:tcW w:w="1526" w:type="dxa"/>
            <w:vAlign w:val="bottom"/>
          </w:tcPr>
          <w:p w14:paraId="21A9F3E5"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10</w:t>
            </w:r>
          </w:p>
        </w:tc>
        <w:tc>
          <w:tcPr>
            <w:tcW w:w="2126" w:type="dxa"/>
          </w:tcPr>
          <w:p w14:paraId="0FFE4FA4"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2A4209F1"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42842157"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61FFE8AF"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15ED124D" w14:textId="77777777" w:rsidTr="00622C93">
        <w:trPr>
          <w:trHeight w:hRule="exact" w:val="284"/>
        </w:trPr>
        <w:tc>
          <w:tcPr>
            <w:tcW w:w="1526" w:type="dxa"/>
            <w:vAlign w:val="bottom"/>
          </w:tcPr>
          <w:p w14:paraId="41BF705B"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9</w:t>
            </w:r>
          </w:p>
        </w:tc>
        <w:tc>
          <w:tcPr>
            <w:tcW w:w="2126" w:type="dxa"/>
          </w:tcPr>
          <w:p w14:paraId="68462421"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65E4F45B"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1B7F3641"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7A51245E"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76EEDF44" w14:textId="77777777" w:rsidTr="00622C93">
        <w:trPr>
          <w:trHeight w:hRule="exact" w:val="284"/>
        </w:trPr>
        <w:tc>
          <w:tcPr>
            <w:tcW w:w="1526" w:type="dxa"/>
            <w:vAlign w:val="bottom"/>
          </w:tcPr>
          <w:p w14:paraId="42E3DA08"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8</w:t>
            </w:r>
          </w:p>
        </w:tc>
        <w:tc>
          <w:tcPr>
            <w:tcW w:w="2126" w:type="dxa"/>
          </w:tcPr>
          <w:p w14:paraId="3A303861"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66EFA20D"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1228AB23"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3D3A0C19"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52F89E06" w14:textId="77777777" w:rsidTr="00622C93">
        <w:trPr>
          <w:trHeight w:hRule="exact" w:val="284"/>
        </w:trPr>
        <w:tc>
          <w:tcPr>
            <w:tcW w:w="1526" w:type="dxa"/>
            <w:vAlign w:val="bottom"/>
          </w:tcPr>
          <w:p w14:paraId="44F818C8"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7</w:t>
            </w:r>
          </w:p>
        </w:tc>
        <w:tc>
          <w:tcPr>
            <w:tcW w:w="2126" w:type="dxa"/>
          </w:tcPr>
          <w:p w14:paraId="7CDB8BD7"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0D90B97C"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04287FA0"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20B4CBBC"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3D29E80A" w14:textId="77777777" w:rsidTr="00622C93">
        <w:trPr>
          <w:trHeight w:hRule="exact" w:val="284"/>
        </w:trPr>
        <w:tc>
          <w:tcPr>
            <w:tcW w:w="1526" w:type="dxa"/>
            <w:vAlign w:val="bottom"/>
          </w:tcPr>
          <w:p w14:paraId="26D324E6"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6</w:t>
            </w:r>
          </w:p>
        </w:tc>
        <w:tc>
          <w:tcPr>
            <w:tcW w:w="2126" w:type="dxa"/>
          </w:tcPr>
          <w:p w14:paraId="0D3B416E"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3549E371"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6EA72EA7"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1EB5BD3F"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11EFDD51" w14:textId="77777777" w:rsidTr="00622C93">
        <w:trPr>
          <w:trHeight w:hRule="exact" w:val="284"/>
        </w:trPr>
        <w:tc>
          <w:tcPr>
            <w:tcW w:w="1526" w:type="dxa"/>
            <w:vAlign w:val="bottom"/>
          </w:tcPr>
          <w:p w14:paraId="0BB78C6C"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5</w:t>
            </w:r>
          </w:p>
        </w:tc>
        <w:tc>
          <w:tcPr>
            <w:tcW w:w="2126" w:type="dxa"/>
          </w:tcPr>
          <w:p w14:paraId="1B92B4F9"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66356E99"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left w:val="single" w:sz="12" w:space="0" w:color="auto"/>
              <w:bottom w:val="single" w:sz="4" w:space="0" w:color="auto"/>
            </w:tcBorders>
          </w:tcPr>
          <w:p w14:paraId="2AE0E1FD"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104A6ACC"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64D712AF" w14:textId="77777777" w:rsidTr="00622C93">
        <w:trPr>
          <w:trHeight w:hRule="exact" w:val="284"/>
        </w:trPr>
        <w:tc>
          <w:tcPr>
            <w:tcW w:w="1526" w:type="dxa"/>
            <w:vAlign w:val="bottom"/>
          </w:tcPr>
          <w:p w14:paraId="3A0A31A9"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4</w:t>
            </w:r>
          </w:p>
        </w:tc>
        <w:tc>
          <w:tcPr>
            <w:tcW w:w="2126" w:type="dxa"/>
          </w:tcPr>
          <w:p w14:paraId="341FF3F1"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48DE2C55"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0E57932C"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50B5ADBD"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330EAD15" w14:textId="77777777" w:rsidTr="00622C93">
        <w:trPr>
          <w:trHeight w:hRule="exact" w:val="284"/>
        </w:trPr>
        <w:tc>
          <w:tcPr>
            <w:tcW w:w="1526" w:type="dxa"/>
            <w:vAlign w:val="bottom"/>
          </w:tcPr>
          <w:p w14:paraId="29F4BA6A"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3</w:t>
            </w:r>
          </w:p>
        </w:tc>
        <w:tc>
          <w:tcPr>
            <w:tcW w:w="2126" w:type="dxa"/>
          </w:tcPr>
          <w:p w14:paraId="2CA02B22"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17A37ACA"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75AA5D23"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23C40C0A"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767DFFC3" w14:textId="77777777" w:rsidTr="00622C93">
        <w:trPr>
          <w:trHeight w:hRule="exact" w:val="284"/>
        </w:trPr>
        <w:tc>
          <w:tcPr>
            <w:tcW w:w="1526" w:type="dxa"/>
            <w:vAlign w:val="bottom"/>
          </w:tcPr>
          <w:p w14:paraId="5512C31D"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2</w:t>
            </w:r>
          </w:p>
        </w:tc>
        <w:tc>
          <w:tcPr>
            <w:tcW w:w="2126" w:type="dxa"/>
          </w:tcPr>
          <w:p w14:paraId="4BD40A20"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20953841"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179BEC29"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53BF8C80"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74859D24" w14:textId="77777777" w:rsidTr="00622C93">
        <w:trPr>
          <w:trHeight w:hRule="exact" w:val="284"/>
        </w:trPr>
        <w:tc>
          <w:tcPr>
            <w:tcW w:w="1526" w:type="dxa"/>
            <w:vAlign w:val="bottom"/>
          </w:tcPr>
          <w:p w14:paraId="5AC9BFF1" w14:textId="77777777" w:rsidR="0057622C" w:rsidRPr="00DB0618" w:rsidRDefault="0057622C" w:rsidP="00622C93">
            <w:pPr>
              <w:tabs>
                <w:tab w:val="left" w:pos="1531"/>
              </w:tabs>
              <w:spacing w:after="240" w:line="280" w:lineRule="exact"/>
              <w:rPr>
                <w:b/>
                <w:color w:val="000000"/>
                <w:sz w:val="24"/>
                <w:lang w:val="en-US"/>
              </w:rPr>
            </w:pPr>
            <w:r>
              <w:rPr>
                <w:b/>
                <w:color w:val="000000"/>
                <w:sz w:val="24"/>
              </w:rPr>
              <w:t>1</w:t>
            </w:r>
          </w:p>
        </w:tc>
        <w:tc>
          <w:tcPr>
            <w:tcW w:w="2126" w:type="dxa"/>
          </w:tcPr>
          <w:p w14:paraId="08D5742B"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gridSpan w:val="2"/>
            <w:vMerge/>
            <w:tcBorders>
              <w:right w:val="single" w:sz="12" w:space="0" w:color="auto"/>
              <w:tl2br w:val="single" w:sz="4" w:space="0" w:color="auto"/>
              <w:tr2bl w:val="single" w:sz="4" w:space="0" w:color="auto"/>
            </w:tcBorders>
            <w:shd w:val="clear" w:color="auto" w:fill="BFBFBF"/>
          </w:tcPr>
          <w:p w14:paraId="7FD65382" w14:textId="77777777" w:rsidR="0057622C" w:rsidRPr="00DB0618" w:rsidRDefault="0057622C" w:rsidP="00622C93">
            <w:pPr>
              <w:tabs>
                <w:tab w:val="left" w:pos="1531"/>
              </w:tabs>
              <w:spacing w:after="240" w:line="280" w:lineRule="exact"/>
              <w:rPr>
                <w:color w:val="000000"/>
                <w:sz w:val="24"/>
                <w:szCs w:val="20"/>
                <w:lang w:val="en-US"/>
              </w:rPr>
            </w:pPr>
          </w:p>
        </w:tc>
        <w:tc>
          <w:tcPr>
            <w:tcW w:w="2126" w:type="dxa"/>
            <w:tcBorders>
              <w:top w:val="single" w:sz="4" w:space="0" w:color="auto"/>
              <w:left w:val="single" w:sz="12" w:space="0" w:color="auto"/>
              <w:bottom w:val="single" w:sz="4" w:space="0" w:color="auto"/>
            </w:tcBorders>
          </w:tcPr>
          <w:p w14:paraId="5C4EA3C7" w14:textId="77777777" w:rsidR="0057622C" w:rsidRPr="00DB0618" w:rsidRDefault="0057622C" w:rsidP="00622C93">
            <w:pPr>
              <w:tabs>
                <w:tab w:val="left" w:pos="1531"/>
              </w:tabs>
              <w:spacing w:after="240" w:line="280" w:lineRule="exact"/>
              <w:rPr>
                <w:color w:val="000000"/>
                <w:sz w:val="24"/>
                <w:szCs w:val="20"/>
                <w:lang w:val="en-US"/>
              </w:rPr>
            </w:pPr>
          </w:p>
        </w:tc>
        <w:tc>
          <w:tcPr>
            <w:tcW w:w="2268" w:type="dxa"/>
            <w:vMerge/>
            <w:tcBorders>
              <w:right w:val="single" w:sz="12" w:space="0" w:color="auto"/>
              <w:tl2br w:val="single" w:sz="4" w:space="0" w:color="auto"/>
              <w:tr2bl w:val="single" w:sz="4" w:space="0" w:color="auto"/>
            </w:tcBorders>
            <w:shd w:val="clear" w:color="auto" w:fill="BFBFBF"/>
          </w:tcPr>
          <w:p w14:paraId="4FEDE561" w14:textId="77777777" w:rsidR="0057622C" w:rsidRPr="00DB0618" w:rsidRDefault="0057622C" w:rsidP="00622C93">
            <w:pPr>
              <w:tabs>
                <w:tab w:val="left" w:pos="1531"/>
              </w:tabs>
              <w:spacing w:after="240" w:line="280" w:lineRule="exact"/>
              <w:rPr>
                <w:color w:val="000000"/>
                <w:sz w:val="24"/>
                <w:szCs w:val="20"/>
                <w:lang w:val="en-US"/>
              </w:rPr>
            </w:pPr>
          </w:p>
        </w:tc>
      </w:tr>
      <w:tr w:rsidR="0057622C" w:rsidRPr="00DB0618" w14:paraId="7CC274B6" w14:textId="77777777" w:rsidTr="00622C93">
        <w:trPr>
          <w:trHeight w:val="631"/>
          <w:tblHeader/>
        </w:trPr>
        <w:tc>
          <w:tcPr>
            <w:tcW w:w="1526" w:type="dxa"/>
            <w:tcBorders>
              <w:bottom w:val="single" w:sz="4" w:space="0" w:color="auto"/>
            </w:tcBorders>
            <w:vAlign w:val="center"/>
          </w:tcPr>
          <w:p w14:paraId="44EA654A" w14:textId="77777777" w:rsidR="0057622C" w:rsidRPr="00DB0618" w:rsidRDefault="0057622C" w:rsidP="00622C93">
            <w:pPr>
              <w:tabs>
                <w:tab w:val="left" w:pos="1531"/>
              </w:tabs>
              <w:rPr>
                <w:b/>
                <w:color w:val="000000"/>
                <w:sz w:val="24"/>
                <w:szCs w:val="20"/>
                <w:lang w:val="en-US"/>
              </w:rPr>
            </w:pPr>
            <w:r w:rsidRPr="00014D0D">
              <w:rPr>
                <w:b/>
                <w:color w:val="000000"/>
                <w:sz w:val="24"/>
              </w:rPr>
              <w:t>B</w:t>
            </w:r>
            <w:r w:rsidRPr="001F0410">
              <w:rPr>
                <w:b/>
                <w:color w:val="000000"/>
                <w:sz w:val="24"/>
              </w:rPr>
              <w:t xml:space="preserve">irth </w:t>
            </w:r>
            <w:r w:rsidRPr="00014D0D">
              <w:rPr>
                <w:b/>
                <w:color w:val="000000"/>
                <w:sz w:val="24"/>
              </w:rPr>
              <w:t>d</w:t>
            </w:r>
            <w:r w:rsidRPr="001F0410">
              <w:rPr>
                <w:b/>
                <w:color w:val="000000"/>
                <w:sz w:val="24"/>
              </w:rPr>
              <w:t>ate</w:t>
            </w:r>
          </w:p>
        </w:tc>
        <w:tc>
          <w:tcPr>
            <w:tcW w:w="4394" w:type="dxa"/>
            <w:gridSpan w:val="3"/>
            <w:tcBorders>
              <w:right w:val="single" w:sz="12" w:space="0" w:color="auto"/>
            </w:tcBorders>
            <w:shd w:val="clear" w:color="auto" w:fill="FFFFFF"/>
            <w:vAlign w:val="center"/>
          </w:tcPr>
          <w:p w14:paraId="6F3CA16B" w14:textId="77777777" w:rsidR="0057622C" w:rsidRPr="00DB0618" w:rsidRDefault="0057622C" w:rsidP="00622C93">
            <w:pPr>
              <w:tabs>
                <w:tab w:val="left" w:pos="175"/>
                <w:tab w:val="left" w:pos="600"/>
              </w:tabs>
              <w:rPr>
                <w:b/>
                <w:color w:val="000000"/>
                <w:sz w:val="20"/>
                <w:szCs w:val="20"/>
                <w:lang w:val="en-US"/>
              </w:rPr>
            </w:pPr>
          </w:p>
        </w:tc>
        <w:tc>
          <w:tcPr>
            <w:tcW w:w="4394" w:type="dxa"/>
            <w:gridSpan w:val="2"/>
            <w:tcBorders>
              <w:left w:val="single" w:sz="12" w:space="0" w:color="auto"/>
            </w:tcBorders>
            <w:shd w:val="clear" w:color="auto" w:fill="000000"/>
          </w:tcPr>
          <w:p w14:paraId="04098866" w14:textId="77777777" w:rsidR="0057622C" w:rsidRPr="00DB0618" w:rsidRDefault="0057622C" w:rsidP="00622C93">
            <w:pPr>
              <w:tabs>
                <w:tab w:val="left" w:pos="851"/>
                <w:tab w:val="left" w:pos="1701"/>
              </w:tabs>
              <w:rPr>
                <w:b/>
                <w:color w:val="000000"/>
                <w:sz w:val="24"/>
                <w:szCs w:val="20"/>
                <w:lang w:val="en-US"/>
              </w:rPr>
            </w:pPr>
          </w:p>
        </w:tc>
      </w:tr>
      <w:tr w:rsidR="0057622C" w:rsidRPr="00DB0618" w14:paraId="4DE929A1" w14:textId="77777777" w:rsidTr="00622C93">
        <w:trPr>
          <w:trHeight w:hRule="exact" w:val="284"/>
        </w:trPr>
        <w:tc>
          <w:tcPr>
            <w:tcW w:w="1526" w:type="dxa"/>
            <w:shd w:val="clear" w:color="auto" w:fill="D8F4D0"/>
            <w:vAlign w:val="bottom"/>
          </w:tcPr>
          <w:p w14:paraId="4B046B25"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1</w:t>
            </w:r>
          </w:p>
        </w:tc>
        <w:tc>
          <w:tcPr>
            <w:tcW w:w="2126" w:type="dxa"/>
            <w:shd w:val="pct12" w:color="auto" w:fill="FFFFFF"/>
          </w:tcPr>
          <w:p w14:paraId="038F3C31" w14:textId="77777777" w:rsidR="0057622C" w:rsidRPr="007D504C" w:rsidRDefault="0057622C" w:rsidP="00622C93">
            <w:pPr>
              <w:tabs>
                <w:tab w:val="left" w:pos="1531"/>
              </w:tabs>
              <w:spacing w:after="240" w:line="280" w:lineRule="exact"/>
              <w:jc w:val="center"/>
              <w:rPr>
                <w:color w:val="000000"/>
                <w:sz w:val="24"/>
                <w:lang w:val="en-US"/>
              </w:rPr>
            </w:pPr>
            <w:r w:rsidRPr="007D504C">
              <w:rPr>
                <w:color w:val="000000"/>
                <w:sz w:val="24"/>
                <w:lang w:val="en-US"/>
              </w:rPr>
              <w:t>Compulsory ML</w:t>
            </w:r>
          </w:p>
        </w:tc>
        <w:tc>
          <w:tcPr>
            <w:tcW w:w="2268" w:type="dxa"/>
            <w:gridSpan w:val="2"/>
            <w:tcBorders>
              <w:right w:val="single" w:sz="12" w:space="0" w:color="auto"/>
            </w:tcBorders>
            <w:shd w:val="clear" w:color="auto" w:fill="FFFFFF"/>
          </w:tcPr>
          <w:p w14:paraId="2904DDCC"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3ABDA537" w14:textId="77777777" w:rsidR="0057622C" w:rsidRPr="007D504C" w:rsidRDefault="0057622C" w:rsidP="00622C93">
            <w:pPr>
              <w:tabs>
                <w:tab w:val="left" w:pos="1531"/>
              </w:tabs>
              <w:spacing w:after="240" w:line="280" w:lineRule="exact"/>
              <w:rPr>
                <w:color w:val="000000"/>
                <w:sz w:val="24"/>
                <w:lang w:val="en-US"/>
              </w:rPr>
            </w:pPr>
          </w:p>
        </w:tc>
        <w:tc>
          <w:tcPr>
            <w:tcW w:w="2268" w:type="dxa"/>
            <w:shd w:val="clear" w:color="auto" w:fill="FFFFFF"/>
          </w:tcPr>
          <w:p w14:paraId="1877FB1C" w14:textId="77777777" w:rsidR="0057622C" w:rsidRPr="007D504C" w:rsidRDefault="0057622C" w:rsidP="00622C93">
            <w:pPr>
              <w:tabs>
                <w:tab w:val="left" w:pos="1531"/>
              </w:tabs>
              <w:spacing w:after="240" w:line="280" w:lineRule="exact"/>
              <w:rPr>
                <w:color w:val="000000"/>
                <w:sz w:val="24"/>
                <w:lang w:val="en-US"/>
              </w:rPr>
            </w:pPr>
          </w:p>
        </w:tc>
      </w:tr>
      <w:tr w:rsidR="0057622C" w:rsidRPr="00DB0618" w14:paraId="494D17B4" w14:textId="77777777" w:rsidTr="00622C93">
        <w:trPr>
          <w:trHeight w:hRule="exact" w:val="284"/>
        </w:trPr>
        <w:tc>
          <w:tcPr>
            <w:tcW w:w="1526" w:type="dxa"/>
            <w:shd w:val="clear" w:color="auto" w:fill="D8F4D0"/>
            <w:vAlign w:val="bottom"/>
          </w:tcPr>
          <w:p w14:paraId="04EED1C5"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2</w:t>
            </w:r>
          </w:p>
        </w:tc>
        <w:tc>
          <w:tcPr>
            <w:tcW w:w="2126" w:type="dxa"/>
            <w:shd w:val="pct12" w:color="auto" w:fill="FFFFFF"/>
          </w:tcPr>
          <w:p w14:paraId="58F22298" w14:textId="77777777" w:rsidR="0057622C" w:rsidRPr="007D504C" w:rsidRDefault="0057622C" w:rsidP="00622C93">
            <w:pPr>
              <w:tabs>
                <w:tab w:val="left" w:pos="1531"/>
              </w:tabs>
              <w:spacing w:after="240" w:line="280" w:lineRule="exact"/>
              <w:jc w:val="center"/>
              <w:rPr>
                <w:color w:val="000000"/>
                <w:sz w:val="24"/>
                <w:lang w:val="en-US"/>
              </w:rPr>
            </w:pPr>
            <w:r w:rsidRPr="007D504C">
              <w:rPr>
                <w:color w:val="000000"/>
                <w:sz w:val="24"/>
                <w:lang w:val="en-US"/>
              </w:rPr>
              <w:t>Compulsory ML</w:t>
            </w:r>
          </w:p>
        </w:tc>
        <w:tc>
          <w:tcPr>
            <w:tcW w:w="2268" w:type="dxa"/>
            <w:gridSpan w:val="2"/>
            <w:tcBorders>
              <w:right w:val="single" w:sz="12" w:space="0" w:color="auto"/>
            </w:tcBorders>
            <w:shd w:val="clear" w:color="auto" w:fill="FFFFFF"/>
          </w:tcPr>
          <w:p w14:paraId="5C260B9E"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3A98838A" w14:textId="77777777" w:rsidR="0057622C" w:rsidRPr="007D504C" w:rsidRDefault="0057622C" w:rsidP="00622C93">
            <w:pPr>
              <w:tabs>
                <w:tab w:val="left" w:pos="1531"/>
              </w:tabs>
              <w:spacing w:after="240" w:line="280" w:lineRule="exact"/>
              <w:rPr>
                <w:color w:val="000000"/>
                <w:sz w:val="24"/>
                <w:lang w:val="en-US"/>
              </w:rPr>
            </w:pPr>
          </w:p>
        </w:tc>
        <w:tc>
          <w:tcPr>
            <w:tcW w:w="2268" w:type="dxa"/>
            <w:shd w:val="clear" w:color="auto" w:fill="FFFFFF"/>
          </w:tcPr>
          <w:p w14:paraId="07FB287E" w14:textId="77777777" w:rsidR="0057622C" w:rsidRPr="007D504C" w:rsidRDefault="0057622C" w:rsidP="00622C93">
            <w:pPr>
              <w:tabs>
                <w:tab w:val="left" w:pos="1531"/>
              </w:tabs>
              <w:spacing w:after="240" w:line="280" w:lineRule="exact"/>
              <w:rPr>
                <w:color w:val="000000"/>
                <w:sz w:val="24"/>
                <w:lang w:val="en-US"/>
              </w:rPr>
            </w:pPr>
          </w:p>
        </w:tc>
      </w:tr>
      <w:tr w:rsidR="0057622C" w:rsidRPr="00DB0618" w14:paraId="1A5F5812" w14:textId="77777777" w:rsidTr="00622C93">
        <w:trPr>
          <w:trHeight w:hRule="exact" w:val="284"/>
        </w:trPr>
        <w:tc>
          <w:tcPr>
            <w:tcW w:w="1526" w:type="dxa"/>
            <w:shd w:val="clear" w:color="auto" w:fill="D8F4D0"/>
            <w:vAlign w:val="bottom"/>
          </w:tcPr>
          <w:p w14:paraId="2D933B7E"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3</w:t>
            </w:r>
          </w:p>
        </w:tc>
        <w:tc>
          <w:tcPr>
            <w:tcW w:w="2126" w:type="dxa"/>
            <w:shd w:val="clear" w:color="auto" w:fill="FFFFFF"/>
          </w:tcPr>
          <w:p w14:paraId="045E2838" w14:textId="77777777" w:rsidR="0057622C" w:rsidRPr="007D504C" w:rsidRDefault="0057622C" w:rsidP="00622C93">
            <w:pPr>
              <w:tabs>
                <w:tab w:val="left" w:pos="1531"/>
              </w:tabs>
              <w:spacing w:after="240" w:line="280" w:lineRule="exact"/>
              <w:rPr>
                <w:b/>
                <w:color w:val="000000"/>
                <w:sz w:val="24"/>
                <w:lang w:val="en-US"/>
              </w:rPr>
            </w:pPr>
          </w:p>
        </w:tc>
        <w:tc>
          <w:tcPr>
            <w:tcW w:w="2268" w:type="dxa"/>
            <w:gridSpan w:val="2"/>
            <w:tcBorders>
              <w:right w:val="single" w:sz="12" w:space="0" w:color="auto"/>
            </w:tcBorders>
            <w:shd w:val="clear" w:color="auto" w:fill="FFFFFF"/>
          </w:tcPr>
          <w:p w14:paraId="2B399ED9"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5C8FAEA4" w14:textId="77777777" w:rsidR="0057622C" w:rsidRPr="007D504C" w:rsidRDefault="0057622C" w:rsidP="00622C93">
            <w:pPr>
              <w:tabs>
                <w:tab w:val="left" w:pos="1531"/>
              </w:tabs>
              <w:spacing w:after="240" w:line="280" w:lineRule="exact"/>
              <w:rPr>
                <w:color w:val="000000"/>
                <w:sz w:val="24"/>
                <w:lang w:val="en-US"/>
              </w:rPr>
            </w:pPr>
          </w:p>
        </w:tc>
        <w:tc>
          <w:tcPr>
            <w:tcW w:w="2268" w:type="dxa"/>
            <w:shd w:val="clear" w:color="auto" w:fill="FFFFFF"/>
          </w:tcPr>
          <w:p w14:paraId="0F2BB22E" w14:textId="77777777" w:rsidR="0057622C" w:rsidRPr="007D504C" w:rsidRDefault="0057622C" w:rsidP="00622C93">
            <w:pPr>
              <w:tabs>
                <w:tab w:val="left" w:pos="1531"/>
              </w:tabs>
              <w:spacing w:after="240" w:line="280" w:lineRule="exact"/>
              <w:rPr>
                <w:color w:val="000000"/>
                <w:sz w:val="24"/>
                <w:lang w:val="en-US"/>
              </w:rPr>
            </w:pPr>
          </w:p>
        </w:tc>
      </w:tr>
      <w:tr w:rsidR="0057622C" w:rsidRPr="00DB0618" w14:paraId="2B82AC09" w14:textId="77777777" w:rsidTr="00622C93">
        <w:trPr>
          <w:trHeight w:hRule="exact" w:val="284"/>
        </w:trPr>
        <w:tc>
          <w:tcPr>
            <w:tcW w:w="1526" w:type="dxa"/>
            <w:shd w:val="clear" w:color="auto" w:fill="D8F4D0"/>
            <w:vAlign w:val="bottom"/>
          </w:tcPr>
          <w:p w14:paraId="56C25758"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4</w:t>
            </w:r>
          </w:p>
        </w:tc>
        <w:tc>
          <w:tcPr>
            <w:tcW w:w="2126" w:type="dxa"/>
            <w:shd w:val="clear" w:color="auto" w:fill="FFFFFF"/>
          </w:tcPr>
          <w:p w14:paraId="789DBCA2"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565A81BF"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69304FA1"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7D6BCC1F"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488C6FDC" w14:textId="77777777" w:rsidTr="00622C93">
        <w:trPr>
          <w:trHeight w:hRule="exact" w:val="284"/>
        </w:trPr>
        <w:tc>
          <w:tcPr>
            <w:tcW w:w="1526" w:type="dxa"/>
            <w:shd w:val="clear" w:color="auto" w:fill="D8F4D0"/>
            <w:vAlign w:val="bottom"/>
          </w:tcPr>
          <w:p w14:paraId="4F0EA8F7"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5</w:t>
            </w:r>
          </w:p>
        </w:tc>
        <w:tc>
          <w:tcPr>
            <w:tcW w:w="2126" w:type="dxa"/>
            <w:shd w:val="clear" w:color="auto" w:fill="FFFFFF"/>
          </w:tcPr>
          <w:p w14:paraId="0074E174"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1EF9CAD3"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6FE6D685"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05C097CE"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3DAC3A4F" w14:textId="77777777" w:rsidTr="00622C93">
        <w:trPr>
          <w:trHeight w:hRule="exact" w:val="284"/>
        </w:trPr>
        <w:tc>
          <w:tcPr>
            <w:tcW w:w="1526" w:type="dxa"/>
            <w:shd w:val="clear" w:color="auto" w:fill="D8F4D0"/>
            <w:vAlign w:val="bottom"/>
          </w:tcPr>
          <w:p w14:paraId="4EAC2356"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6</w:t>
            </w:r>
          </w:p>
        </w:tc>
        <w:tc>
          <w:tcPr>
            <w:tcW w:w="2126" w:type="dxa"/>
            <w:shd w:val="clear" w:color="auto" w:fill="FFFFFF"/>
          </w:tcPr>
          <w:p w14:paraId="3CD480F8"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3F64850F"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0E51578F"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6198CAE2"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3FEEA382" w14:textId="77777777" w:rsidTr="00622C93">
        <w:trPr>
          <w:trHeight w:hRule="exact" w:val="284"/>
        </w:trPr>
        <w:tc>
          <w:tcPr>
            <w:tcW w:w="1526" w:type="dxa"/>
            <w:shd w:val="clear" w:color="auto" w:fill="D8F4D0"/>
            <w:vAlign w:val="bottom"/>
          </w:tcPr>
          <w:p w14:paraId="1345CC5B"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7</w:t>
            </w:r>
          </w:p>
        </w:tc>
        <w:tc>
          <w:tcPr>
            <w:tcW w:w="2126" w:type="dxa"/>
            <w:shd w:val="clear" w:color="auto" w:fill="FFFFFF"/>
          </w:tcPr>
          <w:p w14:paraId="77BD88DC"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3D385CE7"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3650E2DC"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581BDCB3"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5F2CEBDB" w14:textId="77777777" w:rsidTr="00622C93">
        <w:trPr>
          <w:trHeight w:hRule="exact" w:val="284"/>
        </w:trPr>
        <w:tc>
          <w:tcPr>
            <w:tcW w:w="1526" w:type="dxa"/>
            <w:shd w:val="clear" w:color="auto" w:fill="D8F4D0"/>
            <w:vAlign w:val="bottom"/>
          </w:tcPr>
          <w:p w14:paraId="41037BF5"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8</w:t>
            </w:r>
          </w:p>
        </w:tc>
        <w:tc>
          <w:tcPr>
            <w:tcW w:w="2126" w:type="dxa"/>
            <w:shd w:val="clear" w:color="auto" w:fill="FFFFFF"/>
          </w:tcPr>
          <w:p w14:paraId="3DB735A7"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389224BB"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5997E456"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331F9F3E"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1B5F3999" w14:textId="77777777" w:rsidTr="00622C93">
        <w:trPr>
          <w:trHeight w:hRule="exact" w:val="284"/>
        </w:trPr>
        <w:tc>
          <w:tcPr>
            <w:tcW w:w="1526" w:type="dxa"/>
            <w:shd w:val="clear" w:color="auto" w:fill="D8F4D0"/>
            <w:vAlign w:val="bottom"/>
          </w:tcPr>
          <w:p w14:paraId="596124B2"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9</w:t>
            </w:r>
          </w:p>
        </w:tc>
        <w:tc>
          <w:tcPr>
            <w:tcW w:w="2126" w:type="dxa"/>
            <w:shd w:val="clear" w:color="auto" w:fill="FFFFFF"/>
          </w:tcPr>
          <w:p w14:paraId="7EC9AF54"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1A583496"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44E616C3"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4A04207D"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4056C474" w14:textId="77777777" w:rsidTr="00622C93">
        <w:trPr>
          <w:trHeight w:hRule="exact" w:val="284"/>
        </w:trPr>
        <w:tc>
          <w:tcPr>
            <w:tcW w:w="1526" w:type="dxa"/>
            <w:shd w:val="clear" w:color="auto" w:fill="D8F4D0"/>
            <w:vAlign w:val="bottom"/>
          </w:tcPr>
          <w:p w14:paraId="2F31626C"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10</w:t>
            </w:r>
          </w:p>
        </w:tc>
        <w:tc>
          <w:tcPr>
            <w:tcW w:w="2126" w:type="dxa"/>
            <w:shd w:val="clear" w:color="auto" w:fill="FFFFFF"/>
          </w:tcPr>
          <w:p w14:paraId="149999C9"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63AD719C"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0FEC535A"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784669D3"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59415CC6" w14:textId="77777777" w:rsidTr="00622C93">
        <w:trPr>
          <w:trHeight w:hRule="exact" w:val="284"/>
        </w:trPr>
        <w:tc>
          <w:tcPr>
            <w:tcW w:w="1526" w:type="dxa"/>
            <w:shd w:val="clear" w:color="auto" w:fill="D8F4D0"/>
            <w:vAlign w:val="bottom"/>
          </w:tcPr>
          <w:p w14:paraId="5BBB7945" w14:textId="77777777" w:rsidR="0057622C" w:rsidRPr="00DB0618" w:rsidRDefault="0057622C" w:rsidP="00622C93">
            <w:pPr>
              <w:tabs>
                <w:tab w:val="left" w:pos="1531"/>
              </w:tabs>
              <w:spacing w:after="240" w:line="280" w:lineRule="exact"/>
              <w:rPr>
                <w:b/>
                <w:color w:val="000000"/>
                <w:sz w:val="24"/>
              </w:rPr>
            </w:pPr>
            <w:r w:rsidRPr="00DB0618">
              <w:rPr>
                <w:b/>
                <w:color w:val="000000"/>
                <w:sz w:val="24"/>
              </w:rPr>
              <w:t>11</w:t>
            </w:r>
          </w:p>
        </w:tc>
        <w:tc>
          <w:tcPr>
            <w:tcW w:w="2126" w:type="dxa"/>
            <w:shd w:val="clear" w:color="auto" w:fill="FFFFFF"/>
          </w:tcPr>
          <w:p w14:paraId="422831D2"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1B0C1265"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392A5CA5"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2931095F"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4DBA56F8" w14:textId="77777777" w:rsidTr="00622C93">
        <w:trPr>
          <w:trHeight w:hRule="exact" w:val="284"/>
        </w:trPr>
        <w:tc>
          <w:tcPr>
            <w:tcW w:w="1526" w:type="dxa"/>
            <w:shd w:val="clear" w:color="auto" w:fill="D8F4D0"/>
            <w:vAlign w:val="bottom"/>
          </w:tcPr>
          <w:p w14:paraId="3B90FAE9"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12</w:t>
            </w:r>
          </w:p>
        </w:tc>
        <w:tc>
          <w:tcPr>
            <w:tcW w:w="2126" w:type="dxa"/>
            <w:shd w:val="clear" w:color="auto" w:fill="FFFFFF"/>
          </w:tcPr>
          <w:p w14:paraId="43F69476" w14:textId="77777777" w:rsidR="0057622C" w:rsidRPr="007D504C" w:rsidRDefault="0057622C" w:rsidP="00622C93">
            <w:pPr>
              <w:tabs>
                <w:tab w:val="left" w:pos="1531"/>
              </w:tabs>
              <w:spacing w:after="240" w:line="280" w:lineRule="exact"/>
              <w:rPr>
                <w:color w:val="000000"/>
                <w:sz w:val="24"/>
                <w:lang w:val="en-US"/>
              </w:rPr>
            </w:pPr>
          </w:p>
        </w:tc>
        <w:tc>
          <w:tcPr>
            <w:tcW w:w="2268" w:type="dxa"/>
            <w:gridSpan w:val="2"/>
            <w:tcBorders>
              <w:right w:val="single" w:sz="12" w:space="0" w:color="auto"/>
            </w:tcBorders>
            <w:shd w:val="clear" w:color="auto" w:fill="FFFFFF"/>
          </w:tcPr>
          <w:p w14:paraId="65AA4835" w14:textId="77777777" w:rsidR="0057622C" w:rsidRPr="007D504C" w:rsidRDefault="0057622C" w:rsidP="00622C93">
            <w:pPr>
              <w:tabs>
                <w:tab w:val="left" w:pos="1531"/>
              </w:tabs>
              <w:spacing w:after="240" w:line="280" w:lineRule="exact"/>
              <w:rPr>
                <w:color w:val="000000"/>
                <w:sz w:val="24"/>
                <w:lang w:val="en-US"/>
              </w:rPr>
            </w:pPr>
          </w:p>
        </w:tc>
        <w:tc>
          <w:tcPr>
            <w:tcW w:w="2126" w:type="dxa"/>
            <w:tcBorders>
              <w:top w:val="single" w:sz="4" w:space="0" w:color="auto"/>
              <w:left w:val="single" w:sz="12" w:space="0" w:color="auto"/>
              <w:bottom w:val="single" w:sz="4" w:space="0" w:color="auto"/>
            </w:tcBorders>
            <w:shd w:val="clear" w:color="auto" w:fill="FFFFFF"/>
          </w:tcPr>
          <w:p w14:paraId="50A1152F" w14:textId="77777777" w:rsidR="0057622C" w:rsidRPr="0049404F" w:rsidRDefault="0057622C" w:rsidP="00622C93">
            <w:pPr>
              <w:tabs>
                <w:tab w:val="left" w:pos="1531"/>
              </w:tabs>
              <w:spacing w:after="240" w:line="280" w:lineRule="exact"/>
              <w:rPr>
                <w:color w:val="000000"/>
                <w:sz w:val="24"/>
                <w:lang w:val="en-US"/>
              </w:rPr>
            </w:pPr>
          </w:p>
        </w:tc>
        <w:tc>
          <w:tcPr>
            <w:tcW w:w="2268" w:type="dxa"/>
            <w:shd w:val="clear" w:color="auto" w:fill="FFFFFF"/>
          </w:tcPr>
          <w:p w14:paraId="4EB6968C" w14:textId="77777777" w:rsidR="0057622C" w:rsidRPr="003E48EE" w:rsidRDefault="0057622C" w:rsidP="00622C93">
            <w:pPr>
              <w:tabs>
                <w:tab w:val="left" w:pos="1531"/>
              </w:tabs>
              <w:spacing w:after="240" w:line="280" w:lineRule="exact"/>
              <w:rPr>
                <w:color w:val="000000"/>
                <w:sz w:val="24"/>
                <w:lang w:val="en-US"/>
              </w:rPr>
            </w:pPr>
          </w:p>
        </w:tc>
      </w:tr>
    </w:tbl>
    <w:p w14:paraId="00A74755" w14:textId="77777777" w:rsidR="0057622C" w:rsidRDefault="0057622C">
      <w:pPr>
        <w:sectPr w:rsidR="0057622C" w:rsidSect="0057622C">
          <w:headerReference w:type="default" r:id="rId31"/>
          <w:footerReference w:type="default" r:id="rId32"/>
          <w:pgSz w:w="11910" w:h="16840"/>
          <w:pgMar w:top="1580" w:right="460" w:bottom="600" w:left="993" w:header="0" w:footer="400" w:gutter="0"/>
          <w:pgNumType w:start="35"/>
          <w:cols w:space="720"/>
        </w:sectPr>
      </w:pPr>
    </w:p>
    <w:p w14:paraId="2C683630" w14:textId="77777777" w:rsidR="00FA1E5A" w:rsidRDefault="00FA1E5A">
      <w:pPr>
        <w:pStyle w:val="BodyText"/>
        <w:spacing w:before="4"/>
        <w:rPr>
          <w:rFonts w:ascii="Times New Roman"/>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2268"/>
        <w:gridCol w:w="2268"/>
        <w:gridCol w:w="2268"/>
      </w:tblGrid>
      <w:tr w:rsidR="0057622C" w:rsidRPr="00DB0618" w14:paraId="5C1B4858" w14:textId="77777777" w:rsidTr="00622C93">
        <w:trPr>
          <w:trHeight w:val="2948"/>
          <w:tblHeader/>
        </w:trPr>
        <w:tc>
          <w:tcPr>
            <w:tcW w:w="1526" w:type="dxa"/>
            <w:vMerge w:val="restart"/>
            <w:tcBorders>
              <w:bottom w:val="single" w:sz="4" w:space="0" w:color="auto"/>
            </w:tcBorders>
            <w:shd w:val="clear" w:color="auto" w:fill="D8F4D0"/>
            <w:vAlign w:val="center"/>
          </w:tcPr>
          <w:p w14:paraId="34F38CA8" w14:textId="77777777" w:rsidR="0057622C" w:rsidRPr="00DB0618" w:rsidRDefault="0057622C" w:rsidP="00622C93">
            <w:pPr>
              <w:tabs>
                <w:tab w:val="left" w:pos="1531"/>
              </w:tabs>
              <w:rPr>
                <w:b/>
                <w:color w:val="000000"/>
                <w:sz w:val="24"/>
                <w:szCs w:val="20"/>
                <w:lang w:val="en-US"/>
              </w:rPr>
            </w:pPr>
            <w:r>
              <w:rPr>
                <w:b/>
                <w:color w:val="000000"/>
                <w:sz w:val="24"/>
                <w:szCs w:val="20"/>
                <w:lang w:val="en-US"/>
              </w:rPr>
              <w:t>Week no.</w:t>
            </w:r>
          </w:p>
        </w:tc>
        <w:tc>
          <w:tcPr>
            <w:tcW w:w="4252" w:type="dxa"/>
            <w:gridSpan w:val="2"/>
            <w:tcBorders>
              <w:bottom w:val="single" w:sz="4" w:space="0" w:color="auto"/>
              <w:right w:val="single" w:sz="12" w:space="0" w:color="auto"/>
            </w:tcBorders>
            <w:shd w:val="clear" w:color="auto" w:fill="E6CDFF"/>
          </w:tcPr>
          <w:p w14:paraId="7E67D75E" w14:textId="77777777" w:rsidR="0057622C" w:rsidRPr="00DB0618" w:rsidRDefault="0057622C" w:rsidP="00622C93">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LEAVE</w:t>
            </w:r>
          </w:p>
          <w:p w14:paraId="70BE1A88" w14:textId="77777777" w:rsidR="0057622C" w:rsidRPr="00DB0618" w:rsidRDefault="0057622C" w:rsidP="00622C93">
            <w:pPr>
              <w:tabs>
                <w:tab w:val="left" w:pos="851"/>
                <w:tab w:val="left" w:pos="1701"/>
              </w:tabs>
              <w:rPr>
                <w:b/>
                <w:color w:val="000000"/>
                <w:sz w:val="12"/>
                <w:szCs w:val="12"/>
                <w:lang w:val="en-US"/>
              </w:rPr>
            </w:pPr>
          </w:p>
          <w:p w14:paraId="480CD2DC" w14:textId="77777777" w:rsidR="0057622C" w:rsidRPr="00DB0618" w:rsidRDefault="0057622C" w:rsidP="00622C93">
            <w:pPr>
              <w:tabs>
                <w:tab w:val="left" w:pos="742"/>
              </w:tabs>
              <w:rPr>
                <w:color w:val="000000"/>
                <w:sz w:val="20"/>
                <w:szCs w:val="20"/>
                <w:lang w:val="en-US"/>
              </w:rPr>
            </w:pPr>
            <w:r w:rsidRPr="00DB0618">
              <w:rPr>
                <w:b/>
                <w:color w:val="000000"/>
                <w:sz w:val="20"/>
                <w:szCs w:val="20"/>
                <w:lang w:val="en-US"/>
              </w:rPr>
              <w:t>ML</w:t>
            </w:r>
            <w:r w:rsidRPr="00DB0618">
              <w:rPr>
                <w:color w:val="000000"/>
                <w:sz w:val="20"/>
                <w:szCs w:val="20"/>
                <w:lang w:val="en-US"/>
              </w:rPr>
              <w:tab/>
              <w:t>maternity leave</w:t>
            </w:r>
          </w:p>
          <w:p w14:paraId="2F021AB7" w14:textId="77777777" w:rsidR="0057622C" w:rsidRDefault="0057622C" w:rsidP="00622C93">
            <w:pPr>
              <w:tabs>
                <w:tab w:val="left" w:pos="742"/>
              </w:tabs>
              <w:rPr>
                <w:color w:val="000000"/>
                <w:sz w:val="20"/>
                <w:szCs w:val="20"/>
                <w:lang w:val="en-US"/>
              </w:rPr>
            </w:pPr>
            <w:r>
              <w:rPr>
                <w:b/>
                <w:color w:val="000000"/>
                <w:sz w:val="20"/>
                <w:szCs w:val="20"/>
                <w:lang w:val="en-US"/>
              </w:rPr>
              <w:t>P</w:t>
            </w:r>
            <w:r w:rsidRPr="00DB0618">
              <w:rPr>
                <w:b/>
                <w:color w:val="000000"/>
                <w:sz w:val="20"/>
                <w:szCs w:val="20"/>
                <w:lang w:val="en-US"/>
              </w:rPr>
              <w:t>L</w:t>
            </w:r>
            <w:r w:rsidRPr="00DB0618">
              <w:rPr>
                <w:b/>
                <w:color w:val="000000"/>
                <w:sz w:val="20"/>
                <w:szCs w:val="20"/>
                <w:lang w:val="en-US"/>
              </w:rPr>
              <w:tab/>
            </w:r>
            <w:r>
              <w:rPr>
                <w:color w:val="000000"/>
                <w:sz w:val="20"/>
                <w:szCs w:val="20"/>
                <w:lang w:val="en-US"/>
              </w:rPr>
              <w:t>paternity</w:t>
            </w:r>
            <w:r w:rsidRPr="00DB0618">
              <w:rPr>
                <w:color w:val="000000"/>
                <w:sz w:val="20"/>
                <w:szCs w:val="20"/>
                <w:lang w:val="en-US"/>
              </w:rPr>
              <w:t xml:space="preserve"> leave</w:t>
            </w:r>
          </w:p>
          <w:p w14:paraId="7EC79B52" w14:textId="77777777" w:rsidR="0057622C" w:rsidRPr="00DB0618" w:rsidRDefault="0057622C" w:rsidP="00622C93">
            <w:pPr>
              <w:tabs>
                <w:tab w:val="left" w:pos="175"/>
                <w:tab w:val="left" w:pos="742"/>
              </w:tabs>
              <w:rPr>
                <w:color w:val="000000"/>
                <w:sz w:val="20"/>
                <w:szCs w:val="20"/>
                <w:lang w:val="en-US"/>
              </w:rPr>
            </w:pPr>
            <w:r w:rsidRPr="00DB0618">
              <w:rPr>
                <w:b/>
                <w:color w:val="000000"/>
                <w:sz w:val="20"/>
                <w:szCs w:val="20"/>
                <w:lang w:val="en-US"/>
              </w:rPr>
              <w:t>SPL</w:t>
            </w:r>
            <w:r w:rsidRPr="00DB0618">
              <w:rPr>
                <w:color w:val="000000"/>
                <w:sz w:val="20"/>
                <w:szCs w:val="20"/>
                <w:lang w:val="en-US"/>
              </w:rPr>
              <w:tab/>
              <w:t>shared parental leave</w:t>
            </w:r>
          </w:p>
          <w:p w14:paraId="4A9E8582" w14:textId="77777777" w:rsidR="0057622C" w:rsidRPr="00DB0618" w:rsidRDefault="0057622C" w:rsidP="00622C93">
            <w:pPr>
              <w:tabs>
                <w:tab w:val="left" w:pos="175"/>
                <w:tab w:val="left" w:pos="742"/>
              </w:tabs>
              <w:rPr>
                <w:color w:val="000000"/>
                <w:sz w:val="20"/>
                <w:szCs w:val="20"/>
                <w:lang w:val="en-US"/>
              </w:rPr>
            </w:pPr>
          </w:p>
          <w:p w14:paraId="3E74BBA5" w14:textId="77777777" w:rsidR="0057622C" w:rsidRPr="00DB0618" w:rsidRDefault="0057622C" w:rsidP="00622C93">
            <w:pPr>
              <w:tabs>
                <w:tab w:val="left" w:pos="175"/>
                <w:tab w:val="left" w:pos="600"/>
              </w:tabs>
              <w:rPr>
                <w:b/>
                <w:color w:val="000000"/>
                <w:sz w:val="20"/>
                <w:szCs w:val="20"/>
                <w:lang w:val="en-US"/>
              </w:rPr>
            </w:pPr>
            <w:r w:rsidRPr="00DB0618">
              <w:rPr>
                <w:b/>
                <w:color w:val="000000"/>
                <w:sz w:val="20"/>
                <w:szCs w:val="20"/>
                <w:lang w:val="en-US"/>
              </w:rPr>
              <w:t xml:space="preserve">COMBINED TOTAL (excluding paternity leave) MUST NOT EXCEED </w:t>
            </w:r>
            <w:r w:rsidRPr="00DB0618">
              <w:rPr>
                <w:b/>
                <w:color w:val="FF0000"/>
                <w:sz w:val="20"/>
                <w:szCs w:val="20"/>
                <w:lang w:val="en-US"/>
              </w:rPr>
              <w:t>52</w:t>
            </w:r>
            <w:r w:rsidRPr="00DB0618">
              <w:rPr>
                <w:b/>
                <w:color w:val="000000"/>
                <w:sz w:val="20"/>
                <w:szCs w:val="20"/>
                <w:lang w:val="en-US"/>
              </w:rPr>
              <w:t xml:space="preserve"> </w:t>
            </w:r>
            <w:r w:rsidRPr="00DB0618">
              <w:rPr>
                <w:b/>
                <w:color w:val="FF0000"/>
                <w:sz w:val="20"/>
                <w:szCs w:val="20"/>
                <w:lang w:val="en-US"/>
              </w:rPr>
              <w:t>WEEKS</w:t>
            </w:r>
          </w:p>
        </w:tc>
        <w:tc>
          <w:tcPr>
            <w:tcW w:w="4536" w:type="dxa"/>
            <w:gridSpan w:val="2"/>
            <w:tcBorders>
              <w:left w:val="single" w:sz="12" w:space="0" w:color="auto"/>
              <w:bottom w:val="single" w:sz="4" w:space="0" w:color="auto"/>
            </w:tcBorders>
            <w:shd w:val="clear" w:color="auto" w:fill="C4DBEA"/>
          </w:tcPr>
          <w:p w14:paraId="1F4F869B" w14:textId="77777777" w:rsidR="0057622C" w:rsidRPr="00DB0618" w:rsidRDefault="0057622C" w:rsidP="00622C93">
            <w:pPr>
              <w:tabs>
                <w:tab w:val="left" w:pos="851"/>
                <w:tab w:val="left" w:pos="1701"/>
              </w:tabs>
              <w:spacing w:before="60"/>
              <w:jc w:val="center"/>
              <w:rPr>
                <w:b/>
                <w:color w:val="000000"/>
                <w:spacing w:val="76"/>
                <w:sz w:val="28"/>
                <w:szCs w:val="28"/>
                <w:lang w:val="en-US"/>
              </w:rPr>
            </w:pPr>
            <w:r w:rsidRPr="00DB0618">
              <w:rPr>
                <w:b/>
                <w:color w:val="000000"/>
                <w:spacing w:val="76"/>
                <w:sz w:val="28"/>
                <w:szCs w:val="28"/>
                <w:lang w:val="en-US"/>
              </w:rPr>
              <w:t>PAY</w:t>
            </w:r>
          </w:p>
          <w:p w14:paraId="48EB9DBB" w14:textId="77777777" w:rsidR="0057622C" w:rsidRPr="00DB0618" w:rsidRDefault="0057622C" w:rsidP="00622C93">
            <w:pPr>
              <w:tabs>
                <w:tab w:val="left" w:pos="851"/>
                <w:tab w:val="left" w:pos="1701"/>
              </w:tabs>
              <w:rPr>
                <w:b/>
                <w:color w:val="000000"/>
                <w:sz w:val="12"/>
                <w:szCs w:val="12"/>
                <w:lang w:val="en-US"/>
              </w:rPr>
            </w:pPr>
          </w:p>
          <w:p w14:paraId="120EFC55" w14:textId="77777777" w:rsidR="0057622C" w:rsidRPr="00DB0618" w:rsidRDefault="0057622C" w:rsidP="00622C93">
            <w:pPr>
              <w:tabs>
                <w:tab w:val="left" w:pos="1026"/>
              </w:tabs>
              <w:rPr>
                <w:color w:val="000000"/>
                <w:sz w:val="20"/>
                <w:szCs w:val="20"/>
                <w:lang w:val="en-US"/>
              </w:rPr>
            </w:pPr>
            <w:r>
              <w:rPr>
                <w:b/>
                <w:color w:val="000000"/>
                <w:sz w:val="20"/>
                <w:szCs w:val="20"/>
                <w:lang w:val="en-US"/>
              </w:rPr>
              <w:t>O</w:t>
            </w:r>
            <w:r w:rsidRPr="00DB0618">
              <w:rPr>
                <w:b/>
                <w:color w:val="000000"/>
                <w:sz w:val="20"/>
                <w:szCs w:val="20"/>
                <w:lang w:val="en-US"/>
              </w:rPr>
              <w:t>MP</w:t>
            </w:r>
            <w:r w:rsidRPr="00DB0618">
              <w:rPr>
                <w:color w:val="000000"/>
                <w:sz w:val="20"/>
                <w:szCs w:val="20"/>
                <w:lang w:val="en-US"/>
              </w:rPr>
              <w:tab/>
            </w:r>
            <w:r>
              <w:rPr>
                <w:color w:val="000000"/>
                <w:sz w:val="20"/>
                <w:szCs w:val="20"/>
                <w:lang w:val="en-US"/>
              </w:rPr>
              <w:t>occupational</w:t>
            </w:r>
            <w:r w:rsidRPr="00DB0618">
              <w:rPr>
                <w:color w:val="000000"/>
                <w:sz w:val="20"/>
                <w:szCs w:val="20"/>
                <w:lang w:val="en-US"/>
              </w:rPr>
              <w:t xml:space="preserve"> maternity pay</w:t>
            </w:r>
          </w:p>
          <w:p w14:paraId="63F303D8" w14:textId="77777777" w:rsidR="0057622C" w:rsidRDefault="0057622C" w:rsidP="00622C93">
            <w:pPr>
              <w:tabs>
                <w:tab w:val="left" w:pos="1026"/>
              </w:tabs>
              <w:rPr>
                <w:color w:val="000000"/>
                <w:sz w:val="20"/>
                <w:szCs w:val="20"/>
                <w:lang w:val="en-US"/>
              </w:rPr>
            </w:pPr>
            <w:r>
              <w:rPr>
                <w:b/>
                <w:color w:val="000000"/>
                <w:sz w:val="20"/>
                <w:szCs w:val="20"/>
                <w:lang w:val="en-US"/>
              </w:rPr>
              <w:t>S</w:t>
            </w:r>
            <w:r w:rsidRPr="00DB0618">
              <w:rPr>
                <w:b/>
                <w:color w:val="000000"/>
                <w:sz w:val="20"/>
                <w:szCs w:val="20"/>
                <w:lang w:val="en-US"/>
              </w:rPr>
              <w:t>MP</w:t>
            </w:r>
            <w:r>
              <w:rPr>
                <w:b/>
                <w:color w:val="000000"/>
                <w:sz w:val="20"/>
                <w:szCs w:val="20"/>
                <w:lang w:val="en-US"/>
              </w:rPr>
              <w:tab/>
            </w:r>
            <w:r>
              <w:rPr>
                <w:color w:val="000000"/>
                <w:sz w:val="20"/>
                <w:szCs w:val="20"/>
                <w:lang w:val="en-US"/>
              </w:rPr>
              <w:t>statutory</w:t>
            </w:r>
            <w:r w:rsidRPr="00DB0618">
              <w:rPr>
                <w:color w:val="000000"/>
                <w:sz w:val="20"/>
                <w:szCs w:val="20"/>
                <w:lang w:val="en-US"/>
              </w:rPr>
              <w:t xml:space="preserve"> maternity pay</w:t>
            </w:r>
          </w:p>
          <w:p w14:paraId="7CE773CB" w14:textId="77777777" w:rsidR="0057622C" w:rsidRDefault="0057622C" w:rsidP="00622C93">
            <w:pPr>
              <w:tabs>
                <w:tab w:val="left" w:pos="1026"/>
              </w:tabs>
              <w:rPr>
                <w:color w:val="000000"/>
                <w:sz w:val="20"/>
                <w:szCs w:val="20"/>
                <w:lang w:val="en-US"/>
              </w:rPr>
            </w:pPr>
            <w:r w:rsidRPr="00CA5BB5">
              <w:rPr>
                <w:b/>
                <w:color w:val="000000"/>
                <w:sz w:val="20"/>
                <w:szCs w:val="20"/>
                <w:lang w:val="en-US"/>
              </w:rPr>
              <w:t>PP</w:t>
            </w:r>
            <w:r>
              <w:rPr>
                <w:color w:val="000000"/>
                <w:sz w:val="20"/>
                <w:szCs w:val="20"/>
                <w:lang w:val="en-US"/>
              </w:rPr>
              <w:t xml:space="preserve">              paternity pay</w:t>
            </w:r>
          </w:p>
          <w:p w14:paraId="56523C63" w14:textId="77777777" w:rsidR="0057622C" w:rsidRPr="00DB0618" w:rsidRDefault="0057622C" w:rsidP="00622C93">
            <w:pPr>
              <w:tabs>
                <w:tab w:val="left" w:pos="175"/>
                <w:tab w:val="left" w:pos="1026"/>
              </w:tabs>
              <w:rPr>
                <w:color w:val="000000"/>
                <w:sz w:val="20"/>
                <w:szCs w:val="20"/>
                <w:lang w:val="en-US"/>
              </w:rPr>
            </w:pPr>
            <w:r>
              <w:rPr>
                <w:b/>
                <w:color w:val="000000"/>
                <w:sz w:val="20"/>
                <w:szCs w:val="20"/>
                <w:lang w:val="en-US"/>
              </w:rPr>
              <w:t>O</w:t>
            </w:r>
            <w:r w:rsidRPr="00DB0618">
              <w:rPr>
                <w:b/>
                <w:color w:val="000000"/>
                <w:sz w:val="20"/>
                <w:szCs w:val="20"/>
                <w:lang w:val="en-US"/>
              </w:rPr>
              <w:t>SP</w:t>
            </w:r>
            <w:r>
              <w:rPr>
                <w:b/>
                <w:color w:val="000000"/>
                <w:sz w:val="20"/>
                <w:szCs w:val="20"/>
                <w:lang w:val="en-US"/>
              </w:rPr>
              <w:t>P</w:t>
            </w:r>
            <w:r w:rsidRPr="00DB0618">
              <w:rPr>
                <w:color w:val="000000"/>
                <w:sz w:val="20"/>
                <w:szCs w:val="20"/>
                <w:lang w:val="en-US"/>
              </w:rPr>
              <w:tab/>
            </w:r>
            <w:r>
              <w:rPr>
                <w:color w:val="000000"/>
                <w:sz w:val="20"/>
                <w:szCs w:val="20"/>
                <w:lang w:val="en-US"/>
              </w:rPr>
              <w:t xml:space="preserve">occupational </w:t>
            </w:r>
            <w:r w:rsidRPr="00DB0618">
              <w:rPr>
                <w:color w:val="000000"/>
                <w:sz w:val="20"/>
                <w:szCs w:val="20"/>
                <w:lang w:val="en-US"/>
              </w:rPr>
              <w:t>shared parental pay</w:t>
            </w:r>
          </w:p>
          <w:p w14:paraId="2BE395BB" w14:textId="77777777" w:rsidR="0057622C" w:rsidRPr="00DB0618" w:rsidRDefault="0057622C" w:rsidP="00622C93">
            <w:pPr>
              <w:tabs>
                <w:tab w:val="left" w:pos="175"/>
                <w:tab w:val="left" w:pos="1026"/>
              </w:tabs>
              <w:rPr>
                <w:b/>
                <w:color w:val="000000"/>
                <w:sz w:val="20"/>
                <w:szCs w:val="20"/>
                <w:lang w:val="en-US"/>
              </w:rPr>
            </w:pPr>
            <w:r w:rsidRPr="00DB0618">
              <w:rPr>
                <w:b/>
                <w:color w:val="000000"/>
                <w:sz w:val="20"/>
                <w:szCs w:val="20"/>
                <w:lang w:val="en-US"/>
              </w:rPr>
              <w:t xml:space="preserve">SSPP </w:t>
            </w:r>
            <w:r>
              <w:rPr>
                <w:b/>
                <w:color w:val="000000"/>
                <w:sz w:val="20"/>
                <w:szCs w:val="20"/>
                <w:lang w:val="en-US"/>
              </w:rPr>
              <w:tab/>
            </w:r>
            <w:r w:rsidRPr="00DB0618">
              <w:rPr>
                <w:color w:val="000000"/>
                <w:sz w:val="20"/>
                <w:szCs w:val="20"/>
                <w:lang w:val="en-US"/>
              </w:rPr>
              <w:t>statutory shared parental pay</w:t>
            </w:r>
          </w:p>
          <w:p w14:paraId="54F3F2C3" w14:textId="77777777" w:rsidR="0057622C" w:rsidRDefault="0057622C" w:rsidP="00622C93">
            <w:pPr>
              <w:tabs>
                <w:tab w:val="left" w:pos="175"/>
                <w:tab w:val="left" w:pos="1026"/>
              </w:tabs>
              <w:rPr>
                <w:color w:val="000000"/>
                <w:sz w:val="20"/>
                <w:szCs w:val="20"/>
                <w:lang w:val="en-US"/>
              </w:rPr>
            </w:pPr>
            <w:r w:rsidRPr="00DB0618">
              <w:rPr>
                <w:b/>
                <w:color w:val="000000"/>
                <w:sz w:val="20"/>
                <w:szCs w:val="20"/>
                <w:lang w:val="en-US"/>
              </w:rPr>
              <w:t>UP</w:t>
            </w:r>
            <w:r w:rsidRPr="00DB0618">
              <w:rPr>
                <w:color w:val="000000"/>
                <w:sz w:val="20"/>
                <w:szCs w:val="20"/>
                <w:lang w:val="en-US"/>
              </w:rPr>
              <w:t xml:space="preserve">        </w:t>
            </w:r>
            <w:r>
              <w:rPr>
                <w:color w:val="000000"/>
                <w:sz w:val="20"/>
                <w:szCs w:val="20"/>
                <w:lang w:val="en-US"/>
              </w:rPr>
              <w:tab/>
            </w:r>
            <w:r w:rsidRPr="00DB0618">
              <w:rPr>
                <w:color w:val="000000"/>
                <w:sz w:val="20"/>
                <w:szCs w:val="20"/>
                <w:lang w:val="en-US"/>
              </w:rPr>
              <w:t>unpaid</w:t>
            </w:r>
          </w:p>
          <w:p w14:paraId="2DB4F5C9" w14:textId="77777777" w:rsidR="0057622C" w:rsidRPr="004F0570" w:rsidRDefault="0057622C" w:rsidP="00622C93">
            <w:pPr>
              <w:tabs>
                <w:tab w:val="left" w:pos="175"/>
                <w:tab w:val="left" w:pos="1026"/>
              </w:tabs>
              <w:rPr>
                <w:color w:val="000000"/>
                <w:sz w:val="20"/>
                <w:szCs w:val="20"/>
                <w:lang w:val="en-US"/>
              </w:rPr>
            </w:pPr>
            <w:r w:rsidRPr="00387AE7">
              <w:rPr>
                <w:b/>
                <w:color w:val="000000"/>
                <w:sz w:val="20"/>
                <w:szCs w:val="20"/>
                <w:lang w:val="en-US"/>
              </w:rPr>
              <w:t xml:space="preserve">MA             </w:t>
            </w:r>
            <w:r w:rsidRPr="00387AE7">
              <w:rPr>
                <w:color w:val="000000"/>
                <w:sz w:val="20"/>
                <w:szCs w:val="20"/>
                <w:lang w:val="en-US"/>
              </w:rPr>
              <w:t>maternity allowance</w:t>
            </w:r>
          </w:p>
          <w:p w14:paraId="1245FCC9" w14:textId="77777777" w:rsidR="0057622C" w:rsidRPr="00DB0618" w:rsidRDefault="0057622C" w:rsidP="00622C93">
            <w:pPr>
              <w:tabs>
                <w:tab w:val="left" w:pos="851"/>
                <w:tab w:val="left" w:pos="1701"/>
              </w:tabs>
              <w:rPr>
                <w:color w:val="000000"/>
                <w:sz w:val="20"/>
                <w:szCs w:val="20"/>
                <w:lang w:val="en-US"/>
              </w:rPr>
            </w:pPr>
          </w:p>
          <w:p w14:paraId="21FF598D" w14:textId="77777777" w:rsidR="0057622C" w:rsidRPr="00DB0618" w:rsidRDefault="0057622C" w:rsidP="00622C93">
            <w:pPr>
              <w:tabs>
                <w:tab w:val="left" w:pos="851"/>
                <w:tab w:val="left" w:pos="1701"/>
              </w:tabs>
              <w:rPr>
                <w:b/>
                <w:color w:val="000000"/>
                <w:sz w:val="24"/>
                <w:szCs w:val="20"/>
                <w:lang w:val="en-US"/>
              </w:rPr>
            </w:pPr>
            <w:r w:rsidRPr="00DB0618">
              <w:rPr>
                <w:b/>
                <w:color w:val="000000"/>
                <w:sz w:val="20"/>
                <w:szCs w:val="20"/>
                <w:lang w:val="en-US"/>
              </w:rPr>
              <w:t xml:space="preserve">COMBINED TOTAL (excluding paternity pay) MUST NOT EXCEED </w:t>
            </w:r>
            <w:r w:rsidRPr="00DB0618">
              <w:rPr>
                <w:b/>
                <w:color w:val="FF0000"/>
                <w:sz w:val="20"/>
                <w:szCs w:val="20"/>
                <w:lang w:val="en-US"/>
              </w:rPr>
              <w:t>39</w:t>
            </w:r>
            <w:r w:rsidRPr="00DB0618">
              <w:rPr>
                <w:b/>
                <w:color w:val="000000"/>
                <w:sz w:val="20"/>
                <w:szCs w:val="20"/>
                <w:lang w:val="en-US"/>
              </w:rPr>
              <w:t xml:space="preserve"> </w:t>
            </w:r>
            <w:r w:rsidRPr="00DB0618">
              <w:rPr>
                <w:b/>
                <w:color w:val="FF0000"/>
                <w:sz w:val="20"/>
                <w:szCs w:val="20"/>
                <w:lang w:val="en-US"/>
              </w:rPr>
              <w:t>WEEKS</w:t>
            </w:r>
          </w:p>
        </w:tc>
      </w:tr>
      <w:tr w:rsidR="0057622C" w:rsidRPr="0036449E" w14:paraId="1CC7F3CB" w14:textId="77777777" w:rsidTr="00622C93">
        <w:trPr>
          <w:trHeight w:val="417"/>
          <w:tblHeader/>
        </w:trPr>
        <w:tc>
          <w:tcPr>
            <w:tcW w:w="1526" w:type="dxa"/>
            <w:vMerge/>
            <w:shd w:val="clear" w:color="auto" w:fill="D8F4D0"/>
            <w:vAlign w:val="center"/>
          </w:tcPr>
          <w:p w14:paraId="1DB334CF" w14:textId="77777777" w:rsidR="0057622C" w:rsidRPr="00041256" w:rsidDel="00E104EE" w:rsidRDefault="0057622C" w:rsidP="00622C93">
            <w:pPr>
              <w:tabs>
                <w:tab w:val="left" w:pos="1531"/>
              </w:tabs>
              <w:rPr>
                <w:b/>
                <w:color w:val="000000"/>
                <w:sz w:val="20"/>
                <w:szCs w:val="20"/>
                <w:lang w:val="en-US"/>
              </w:rPr>
            </w:pPr>
          </w:p>
        </w:tc>
        <w:tc>
          <w:tcPr>
            <w:tcW w:w="1984" w:type="dxa"/>
            <w:shd w:val="clear" w:color="auto" w:fill="E6CDFF"/>
            <w:vAlign w:val="center"/>
          </w:tcPr>
          <w:p w14:paraId="7EFD9EB2"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A</w:t>
            </w:r>
          </w:p>
        </w:tc>
        <w:tc>
          <w:tcPr>
            <w:tcW w:w="2268" w:type="dxa"/>
            <w:tcBorders>
              <w:right w:val="single" w:sz="12" w:space="0" w:color="auto"/>
            </w:tcBorders>
            <w:shd w:val="clear" w:color="auto" w:fill="E6CDFF"/>
            <w:vAlign w:val="center"/>
          </w:tcPr>
          <w:p w14:paraId="62BE0707"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B</w:t>
            </w:r>
          </w:p>
        </w:tc>
        <w:tc>
          <w:tcPr>
            <w:tcW w:w="2268" w:type="dxa"/>
            <w:tcBorders>
              <w:left w:val="single" w:sz="12" w:space="0" w:color="auto"/>
            </w:tcBorders>
            <w:shd w:val="clear" w:color="auto" w:fill="C4DBEA"/>
            <w:vAlign w:val="center"/>
          </w:tcPr>
          <w:p w14:paraId="2F2074D4"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C</w:t>
            </w:r>
          </w:p>
        </w:tc>
        <w:tc>
          <w:tcPr>
            <w:tcW w:w="2268" w:type="dxa"/>
            <w:shd w:val="clear" w:color="auto" w:fill="C4DBEA"/>
            <w:vAlign w:val="center"/>
          </w:tcPr>
          <w:p w14:paraId="0B2EC854" w14:textId="77777777" w:rsidR="0057622C" w:rsidRPr="0036449E" w:rsidRDefault="0057622C" w:rsidP="00622C93">
            <w:pPr>
              <w:tabs>
                <w:tab w:val="left" w:pos="1531"/>
              </w:tabs>
              <w:jc w:val="center"/>
              <w:rPr>
                <w:b/>
                <w:color w:val="000000"/>
                <w:sz w:val="24"/>
                <w:lang w:val="en-US"/>
              </w:rPr>
            </w:pPr>
            <w:r w:rsidRPr="0036449E">
              <w:rPr>
                <w:b/>
                <w:color w:val="000000"/>
                <w:sz w:val="24"/>
                <w:lang w:val="en-US"/>
              </w:rPr>
              <w:t>Column D</w:t>
            </w:r>
          </w:p>
        </w:tc>
      </w:tr>
      <w:tr w:rsidR="0057622C" w:rsidRPr="00DB0618" w14:paraId="1AE00DC3" w14:textId="77777777" w:rsidTr="00622C93">
        <w:trPr>
          <w:trHeight w:val="551"/>
          <w:tblHeader/>
        </w:trPr>
        <w:tc>
          <w:tcPr>
            <w:tcW w:w="1526" w:type="dxa"/>
            <w:vMerge/>
            <w:tcBorders>
              <w:bottom w:val="single" w:sz="4" w:space="0" w:color="auto"/>
            </w:tcBorders>
            <w:shd w:val="clear" w:color="auto" w:fill="D8F4D0"/>
          </w:tcPr>
          <w:p w14:paraId="3DE06BD8" w14:textId="77777777" w:rsidR="0057622C" w:rsidRPr="00DB0618" w:rsidDel="00E104EE" w:rsidRDefault="0057622C" w:rsidP="00622C93">
            <w:pPr>
              <w:tabs>
                <w:tab w:val="left" w:pos="1531"/>
              </w:tabs>
              <w:rPr>
                <w:b/>
                <w:color w:val="000000"/>
                <w:sz w:val="24"/>
                <w:szCs w:val="20"/>
                <w:lang w:val="en-US"/>
              </w:rPr>
            </w:pPr>
          </w:p>
        </w:tc>
        <w:tc>
          <w:tcPr>
            <w:tcW w:w="1984" w:type="dxa"/>
            <w:tcBorders>
              <w:bottom w:val="single" w:sz="4" w:space="0" w:color="auto"/>
            </w:tcBorders>
            <w:shd w:val="clear" w:color="auto" w:fill="E6CDFF"/>
            <w:vAlign w:val="center"/>
          </w:tcPr>
          <w:p w14:paraId="659600AD" w14:textId="77777777" w:rsidR="0057622C" w:rsidRPr="00DB0618" w:rsidDel="004275CA" w:rsidRDefault="0057622C" w:rsidP="00622C93">
            <w:pPr>
              <w:tabs>
                <w:tab w:val="left" w:pos="1531"/>
              </w:tabs>
              <w:jc w:val="center"/>
              <w:rPr>
                <w:b/>
                <w:color w:val="000000"/>
                <w:sz w:val="20"/>
                <w:szCs w:val="20"/>
                <w:lang w:val="en-US"/>
              </w:rPr>
            </w:pPr>
            <w:r w:rsidRPr="00DB0618">
              <w:rPr>
                <w:b/>
                <w:color w:val="000000"/>
                <w:sz w:val="20"/>
                <w:szCs w:val="20"/>
                <w:lang w:val="en-US"/>
              </w:rPr>
              <w:t>Mother</w:t>
            </w:r>
          </w:p>
        </w:tc>
        <w:tc>
          <w:tcPr>
            <w:tcW w:w="2268" w:type="dxa"/>
            <w:tcBorders>
              <w:bottom w:val="single" w:sz="4" w:space="0" w:color="auto"/>
              <w:right w:val="single" w:sz="12" w:space="0" w:color="auto"/>
            </w:tcBorders>
            <w:shd w:val="clear" w:color="auto" w:fill="E6CDFF"/>
            <w:vAlign w:val="center"/>
          </w:tcPr>
          <w:p w14:paraId="46A4EA6D" w14:textId="77777777" w:rsidR="0057622C" w:rsidRPr="00DB0618" w:rsidDel="004275CA" w:rsidRDefault="0057622C" w:rsidP="00622C93">
            <w:pPr>
              <w:tabs>
                <w:tab w:val="left" w:pos="1531"/>
              </w:tabs>
              <w:jc w:val="center"/>
              <w:rPr>
                <w:b/>
                <w:color w:val="000000"/>
                <w:sz w:val="20"/>
                <w:szCs w:val="20"/>
                <w:lang w:val="en-US"/>
              </w:rPr>
            </w:pPr>
            <w:r w:rsidRPr="00DB0618">
              <w:rPr>
                <w:b/>
                <w:color w:val="000000"/>
                <w:sz w:val="20"/>
                <w:szCs w:val="20"/>
                <w:lang w:val="en-US"/>
              </w:rPr>
              <w:t>Father</w:t>
            </w:r>
            <w:r>
              <w:rPr>
                <w:b/>
                <w:color w:val="000000"/>
                <w:sz w:val="20"/>
                <w:szCs w:val="20"/>
                <w:lang w:val="en-US"/>
              </w:rPr>
              <w:t>/</w:t>
            </w:r>
            <w:r w:rsidRPr="00DB0618">
              <w:rPr>
                <w:b/>
                <w:color w:val="000000"/>
                <w:sz w:val="20"/>
                <w:szCs w:val="20"/>
                <w:lang w:val="en-US"/>
              </w:rPr>
              <w:t>partner</w:t>
            </w:r>
          </w:p>
        </w:tc>
        <w:tc>
          <w:tcPr>
            <w:tcW w:w="2268" w:type="dxa"/>
            <w:tcBorders>
              <w:left w:val="single" w:sz="12" w:space="0" w:color="auto"/>
              <w:bottom w:val="single" w:sz="4" w:space="0" w:color="auto"/>
            </w:tcBorders>
            <w:shd w:val="clear" w:color="auto" w:fill="C4DBEA"/>
            <w:vAlign w:val="center"/>
          </w:tcPr>
          <w:p w14:paraId="3FC241EC" w14:textId="77777777" w:rsidR="0057622C" w:rsidRPr="00DB0618" w:rsidRDefault="0057622C" w:rsidP="00622C93">
            <w:pPr>
              <w:tabs>
                <w:tab w:val="left" w:pos="1531"/>
              </w:tabs>
              <w:jc w:val="center"/>
              <w:rPr>
                <w:b/>
                <w:color w:val="000000"/>
                <w:sz w:val="20"/>
                <w:szCs w:val="20"/>
                <w:lang w:val="en-US"/>
              </w:rPr>
            </w:pPr>
            <w:r w:rsidRPr="00DB0618">
              <w:rPr>
                <w:b/>
                <w:color w:val="000000"/>
                <w:sz w:val="20"/>
                <w:szCs w:val="20"/>
                <w:lang w:val="en-US"/>
              </w:rPr>
              <w:t>Mother</w:t>
            </w:r>
          </w:p>
        </w:tc>
        <w:tc>
          <w:tcPr>
            <w:tcW w:w="2268" w:type="dxa"/>
            <w:tcBorders>
              <w:bottom w:val="single" w:sz="4" w:space="0" w:color="auto"/>
            </w:tcBorders>
            <w:shd w:val="clear" w:color="auto" w:fill="C4DBEA"/>
            <w:vAlign w:val="center"/>
          </w:tcPr>
          <w:p w14:paraId="1A67CAE9" w14:textId="77777777" w:rsidR="0057622C" w:rsidRPr="00DB0618" w:rsidRDefault="0057622C" w:rsidP="00622C93">
            <w:pPr>
              <w:tabs>
                <w:tab w:val="left" w:pos="1531"/>
              </w:tabs>
              <w:jc w:val="center"/>
              <w:rPr>
                <w:b/>
                <w:color w:val="000000"/>
                <w:sz w:val="20"/>
                <w:szCs w:val="20"/>
                <w:lang w:val="en-US"/>
              </w:rPr>
            </w:pPr>
            <w:r w:rsidRPr="00DB0618">
              <w:rPr>
                <w:b/>
                <w:color w:val="000000"/>
                <w:sz w:val="20"/>
                <w:szCs w:val="20"/>
                <w:lang w:val="en-US"/>
              </w:rPr>
              <w:t>Father</w:t>
            </w:r>
            <w:r>
              <w:rPr>
                <w:b/>
                <w:color w:val="000000"/>
                <w:sz w:val="20"/>
                <w:szCs w:val="20"/>
                <w:lang w:val="en-US"/>
              </w:rPr>
              <w:t>/</w:t>
            </w:r>
            <w:r w:rsidRPr="00DB0618">
              <w:rPr>
                <w:b/>
                <w:color w:val="000000"/>
                <w:sz w:val="20"/>
                <w:szCs w:val="20"/>
                <w:lang w:val="en-US"/>
              </w:rPr>
              <w:t>partner</w:t>
            </w:r>
          </w:p>
        </w:tc>
      </w:tr>
      <w:tr w:rsidR="0057622C" w:rsidRPr="00F94091" w14:paraId="10A7D763" w14:textId="77777777" w:rsidTr="00622C93">
        <w:trPr>
          <w:trHeight w:hRule="exact" w:val="284"/>
        </w:trPr>
        <w:tc>
          <w:tcPr>
            <w:tcW w:w="1526" w:type="dxa"/>
            <w:shd w:val="clear" w:color="auto" w:fill="D8F4D0"/>
            <w:vAlign w:val="bottom"/>
          </w:tcPr>
          <w:p w14:paraId="207C9F66"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13</w:t>
            </w:r>
          </w:p>
        </w:tc>
        <w:tc>
          <w:tcPr>
            <w:tcW w:w="1984" w:type="dxa"/>
            <w:shd w:val="clear" w:color="auto" w:fill="FFFFFF"/>
          </w:tcPr>
          <w:p w14:paraId="67FBD050"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273791C"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2F9FE29"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2B9866AD"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760D2FF" w14:textId="77777777" w:rsidTr="00622C93">
        <w:trPr>
          <w:trHeight w:hRule="exact" w:val="284"/>
        </w:trPr>
        <w:tc>
          <w:tcPr>
            <w:tcW w:w="1526" w:type="dxa"/>
            <w:shd w:val="clear" w:color="auto" w:fill="D8F4D0"/>
            <w:vAlign w:val="bottom"/>
          </w:tcPr>
          <w:p w14:paraId="11FEB0F5"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14</w:t>
            </w:r>
          </w:p>
        </w:tc>
        <w:tc>
          <w:tcPr>
            <w:tcW w:w="1984" w:type="dxa"/>
            <w:shd w:val="clear" w:color="auto" w:fill="FFFFFF"/>
          </w:tcPr>
          <w:p w14:paraId="72D75F1F"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B692A56"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C8A0BAC"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76EE8492"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4EB7F993" w14:textId="77777777" w:rsidTr="00622C93">
        <w:trPr>
          <w:trHeight w:hRule="exact" w:val="284"/>
        </w:trPr>
        <w:tc>
          <w:tcPr>
            <w:tcW w:w="1526" w:type="dxa"/>
            <w:shd w:val="clear" w:color="auto" w:fill="D8F4D0"/>
            <w:vAlign w:val="bottom"/>
          </w:tcPr>
          <w:p w14:paraId="188B4127"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15</w:t>
            </w:r>
          </w:p>
        </w:tc>
        <w:tc>
          <w:tcPr>
            <w:tcW w:w="1984" w:type="dxa"/>
            <w:shd w:val="clear" w:color="auto" w:fill="FFFFFF"/>
          </w:tcPr>
          <w:p w14:paraId="314F37B5"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718D99E"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F616B73"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7763E793"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46A0BDF5" w14:textId="77777777" w:rsidTr="00622C93">
        <w:trPr>
          <w:trHeight w:hRule="exact" w:val="284"/>
        </w:trPr>
        <w:tc>
          <w:tcPr>
            <w:tcW w:w="1526" w:type="dxa"/>
            <w:shd w:val="clear" w:color="auto" w:fill="D8F4D0"/>
            <w:vAlign w:val="bottom"/>
          </w:tcPr>
          <w:p w14:paraId="02EE49F5"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16</w:t>
            </w:r>
          </w:p>
        </w:tc>
        <w:tc>
          <w:tcPr>
            <w:tcW w:w="1984" w:type="dxa"/>
            <w:shd w:val="clear" w:color="auto" w:fill="FFFFFF"/>
          </w:tcPr>
          <w:p w14:paraId="0A97EF69"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1C8337E"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86C108C"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64C3CD1D"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61BBEB13" w14:textId="77777777" w:rsidTr="00622C93">
        <w:trPr>
          <w:trHeight w:hRule="exact" w:val="284"/>
        </w:trPr>
        <w:tc>
          <w:tcPr>
            <w:tcW w:w="1526" w:type="dxa"/>
            <w:shd w:val="clear" w:color="auto" w:fill="D8F4D0"/>
            <w:vAlign w:val="bottom"/>
          </w:tcPr>
          <w:p w14:paraId="1FA4337A"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17</w:t>
            </w:r>
          </w:p>
        </w:tc>
        <w:tc>
          <w:tcPr>
            <w:tcW w:w="1984" w:type="dxa"/>
            <w:shd w:val="clear" w:color="auto" w:fill="FFFFFF"/>
          </w:tcPr>
          <w:p w14:paraId="79579021"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F4146C3"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6447B95"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3C45EDAD"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06E57618" w14:textId="77777777" w:rsidTr="00622C93">
        <w:trPr>
          <w:trHeight w:hRule="exact" w:val="284"/>
        </w:trPr>
        <w:tc>
          <w:tcPr>
            <w:tcW w:w="1526" w:type="dxa"/>
            <w:shd w:val="clear" w:color="auto" w:fill="D8F4D0"/>
            <w:vAlign w:val="bottom"/>
          </w:tcPr>
          <w:p w14:paraId="013620F5"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18</w:t>
            </w:r>
          </w:p>
        </w:tc>
        <w:tc>
          <w:tcPr>
            <w:tcW w:w="1984" w:type="dxa"/>
            <w:shd w:val="clear" w:color="auto" w:fill="FFFFFF"/>
          </w:tcPr>
          <w:p w14:paraId="149AFD72"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8F9B8DD"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F35A8F9"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08A040E0"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5A7E02EC" w14:textId="77777777" w:rsidTr="00622C93">
        <w:trPr>
          <w:trHeight w:hRule="exact" w:val="284"/>
        </w:trPr>
        <w:tc>
          <w:tcPr>
            <w:tcW w:w="1526" w:type="dxa"/>
            <w:shd w:val="clear" w:color="auto" w:fill="D8F4D0"/>
            <w:vAlign w:val="bottom"/>
          </w:tcPr>
          <w:p w14:paraId="2BF02A59"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19</w:t>
            </w:r>
          </w:p>
        </w:tc>
        <w:tc>
          <w:tcPr>
            <w:tcW w:w="1984" w:type="dxa"/>
            <w:shd w:val="clear" w:color="auto" w:fill="FFFFFF"/>
          </w:tcPr>
          <w:p w14:paraId="37955194"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6676BE9"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8A3BEFB"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3CE28E68"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762BF37" w14:textId="77777777" w:rsidTr="00622C93">
        <w:trPr>
          <w:trHeight w:hRule="exact" w:val="284"/>
        </w:trPr>
        <w:tc>
          <w:tcPr>
            <w:tcW w:w="1526" w:type="dxa"/>
            <w:shd w:val="clear" w:color="auto" w:fill="D8F4D0"/>
            <w:vAlign w:val="bottom"/>
          </w:tcPr>
          <w:p w14:paraId="2F42FB17"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20</w:t>
            </w:r>
          </w:p>
        </w:tc>
        <w:tc>
          <w:tcPr>
            <w:tcW w:w="1984" w:type="dxa"/>
            <w:shd w:val="clear" w:color="auto" w:fill="FFFFFF"/>
          </w:tcPr>
          <w:p w14:paraId="37A775A7"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E594868"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23B9539"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32D88493"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15AA78AD" w14:textId="77777777" w:rsidTr="00622C93">
        <w:trPr>
          <w:trHeight w:hRule="exact" w:val="284"/>
        </w:trPr>
        <w:tc>
          <w:tcPr>
            <w:tcW w:w="1526" w:type="dxa"/>
            <w:shd w:val="clear" w:color="auto" w:fill="D8F4D0"/>
            <w:vAlign w:val="bottom"/>
          </w:tcPr>
          <w:p w14:paraId="624E6337"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21</w:t>
            </w:r>
          </w:p>
        </w:tc>
        <w:tc>
          <w:tcPr>
            <w:tcW w:w="1984" w:type="dxa"/>
            <w:shd w:val="clear" w:color="auto" w:fill="FFFFFF"/>
          </w:tcPr>
          <w:p w14:paraId="744124B2"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0229BA34"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5D901FC"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412DD0A7"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84175C7" w14:textId="77777777" w:rsidTr="00622C93">
        <w:trPr>
          <w:trHeight w:hRule="exact" w:val="284"/>
        </w:trPr>
        <w:tc>
          <w:tcPr>
            <w:tcW w:w="1526" w:type="dxa"/>
            <w:shd w:val="clear" w:color="auto" w:fill="D8F4D0"/>
            <w:vAlign w:val="bottom"/>
          </w:tcPr>
          <w:p w14:paraId="47E44ECD"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22</w:t>
            </w:r>
          </w:p>
        </w:tc>
        <w:tc>
          <w:tcPr>
            <w:tcW w:w="1984" w:type="dxa"/>
            <w:shd w:val="clear" w:color="auto" w:fill="FFFFFF"/>
          </w:tcPr>
          <w:p w14:paraId="1CAFF307"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50B243E"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77A2A0D"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64AC1228"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1F7C3B9B" w14:textId="77777777" w:rsidTr="00622C93">
        <w:trPr>
          <w:trHeight w:hRule="exact" w:val="284"/>
        </w:trPr>
        <w:tc>
          <w:tcPr>
            <w:tcW w:w="1526" w:type="dxa"/>
            <w:shd w:val="clear" w:color="auto" w:fill="D8F4D0"/>
            <w:vAlign w:val="bottom"/>
          </w:tcPr>
          <w:p w14:paraId="425026B0"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23</w:t>
            </w:r>
          </w:p>
        </w:tc>
        <w:tc>
          <w:tcPr>
            <w:tcW w:w="1984" w:type="dxa"/>
            <w:tcBorders>
              <w:bottom w:val="single" w:sz="4" w:space="0" w:color="auto"/>
            </w:tcBorders>
            <w:shd w:val="clear" w:color="auto" w:fill="FFFFFF"/>
          </w:tcPr>
          <w:p w14:paraId="17E90E26"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bottom w:val="single" w:sz="4" w:space="0" w:color="auto"/>
              <w:right w:val="single" w:sz="12" w:space="0" w:color="auto"/>
            </w:tcBorders>
            <w:shd w:val="clear" w:color="auto" w:fill="FFFFFF"/>
          </w:tcPr>
          <w:p w14:paraId="62D083F8"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463BBD3" w14:textId="77777777" w:rsidR="0057622C" w:rsidRPr="003E48EE" w:rsidRDefault="0057622C" w:rsidP="00622C93">
            <w:pPr>
              <w:tabs>
                <w:tab w:val="left" w:pos="1531"/>
              </w:tabs>
              <w:spacing w:after="240" w:line="280" w:lineRule="exact"/>
              <w:rPr>
                <w:color w:val="000000"/>
                <w:sz w:val="24"/>
                <w:lang w:val="en-US"/>
              </w:rPr>
            </w:pPr>
          </w:p>
        </w:tc>
        <w:tc>
          <w:tcPr>
            <w:tcW w:w="2268" w:type="dxa"/>
            <w:tcBorders>
              <w:bottom w:val="single" w:sz="4" w:space="0" w:color="auto"/>
            </w:tcBorders>
            <w:shd w:val="clear" w:color="auto" w:fill="FFFFFF"/>
          </w:tcPr>
          <w:p w14:paraId="31297BB9"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F34BE14" w14:textId="77777777" w:rsidTr="00622C93">
        <w:trPr>
          <w:trHeight w:hRule="exact" w:val="284"/>
        </w:trPr>
        <w:tc>
          <w:tcPr>
            <w:tcW w:w="1526" w:type="dxa"/>
            <w:shd w:val="clear" w:color="auto" w:fill="D8F4D0"/>
            <w:vAlign w:val="bottom"/>
          </w:tcPr>
          <w:p w14:paraId="7C076326"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24</w:t>
            </w:r>
          </w:p>
        </w:tc>
        <w:tc>
          <w:tcPr>
            <w:tcW w:w="1984" w:type="dxa"/>
            <w:shd w:val="clear" w:color="auto" w:fill="FFFFFF"/>
          </w:tcPr>
          <w:p w14:paraId="4273B1B3"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6B74F478"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00D394A3"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4FF9DA33"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710DFA60" w14:textId="77777777" w:rsidTr="00622C93">
        <w:trPr>
          <w:trHeight w:hRule="exact" w:val="284"/>
        </w:trPr>
        <w:tc>
          <w:tcPr>
            <w:tcW w:w="1526" w:type="dxa"/>
            <w:shd w:val="clear" w:color="auto" w:fill="D8F4D0"/>
            <w:vAlign w:val="bottom"/>
          </w:tcPr>
          <w:p w14:paraId="656CEB9E"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25</w:t>
            </w:r>
          </w:p>
        </w:tc>
        <w:tc>
          <w:tcPr>
            <w:tcW w:w="1984" w:type="dxa"/>
            <w:shd w:val="clear" w:color="auto" w:fill="FFFFFF"/>
          </w:tcPr>
          <w:p w14:paraId="1E97EAE3"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51ABBD0"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left w:val="single" w:sz="12" w:space="0" w:color="auto"/>
              <w:bottom w:val="single" w:sz="4" w:space="0" w:color="auto"/>
            </w:tcBorders>
            <w:shd w:val="clear" w:color="auto" w:fill="FFFFFF"/>
          </w:tcPr>
          <w:p w14:paraId="2DA400FE"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07C6CF5E"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66242F3C" w14:textId="77777777" w:rsidTr="00622C93">
        <w:trPr>
          <w:trHeight w:hRule="exact" w:val="284"/>
        </w:trPr>
        <w:tc>
          <w:tcPr>
            <w:tcW w:w="1526" w:type="dxa"/>
            <w:shd w:val="clear" w:color="auto" w:fill="D8F4D0"/>
            <w:vAlign w:val="bottom"/>
          </w:tcPr>
          <w:p w14:paraId="404B1BAD"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26</w:t>
            </w:r>
          </w:p>
        </w:tc>
        <w:tc>
          <w:tcPr>
            <w:tcW w:w="1984" w:type="dxa"/>
            <w:shd w:val="clear" w:color="auto" w:fill="FFFFFF"/>
          </w:tcPr>
          <w:p w14:paraId="1C719DC8"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DBEC4A4"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A8AB041"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25987DF0"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127C2C90" w14:textId="77777777" w:rsidTr="00622C93">
        <w:trPr>
          <w:trHeight w:hRule="exact" w:val="284"/>
        </w:trPr>
        <w:tc>
          <w:tcPr>
            <w:tcW w:w="1526" w:type="dxa"/>
            <w:shd w:val="clear" w:color="auto" w:fill="D8F4D0"/>
            <w:vAlign w:val="bottom"/>
          </w:tcPr>
          <w:p w14:paraId="153502D7"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27</w:t>
            </w:r>
          </w:p>
        </w:tc>
        <w:tc>
          <w:tcPr>
            <w:tcW w:w="1984" w:type="dxa"/>
            <w:shd w:val="clear" w:color="auto" w:fill="FFFFFF"/>
          </w:tcPr>
          <w:p w14:paraId="2DBAB71E"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6F0FB889"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49275A47"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05BF2F09"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CDA6C0D" w14:textId="77777777" w:rsidTr="00622C93">
        <w:trPr>
          <w:trHeight w:hRule="exact" w:val="284"/>
        </w:trPr>
        <w:tc>
          <w:tcPr>
            <w:tcW w:w="1526" w:type="dxa"/>
            <w:shd w:val="clear" w:color="auto" w:fill="D8F4D0"/>
            <w:vAlign w:val="bottom"/>
          </w:tcPr>
          <w:p w14:paraId="40C63DF2"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28</w:t>
            </w:r>
          </w:p>
        </w:tc>
        <w:tc>
          <w:tcPr>
            <w:tcW w:w="1984" w:type="dxa"/>
            <w:shd w:val="clear" w:color="auto" w:fill="FFFFFF"/>
          </w:tcPr>
          <w:p w14:paraId="10433825"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DCDA500"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553FEEBB"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10B64DFC"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17FF10A6" w14:textId="77777777" w:rsidTr="00622C93">
        <w:trPr>
          <w:trHeight w:hRule="exact" w:val="284"/>
        </w:trPr>
        <w:tc>
          <w:tcPr>
            <w:tcW w:w="1526" w:type="dxa"/>
            <w:shd w:val="clear" w:color="auto" w:fill="D8F4D0"/>
            <w:vAlign w:val="bottom"/>
          </w:tcPr>
          <w:p w14:paraId="22700EB5"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29</w:t>
            </w:r>
          </w:p>
        </w:tc>
        <w:tc>
          <w:tcPr>
            <w:tcW w:w="1984" w:type="dxa"/>
            <w:shd w:val="clear" w:color="auto" w:fill="FFFFFF"/>
          </w:tcPr>
          <w:p w14:paraId="3FF10361"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C1B80F9"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62F970A"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4AC23885"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5CDE4C2E" w14:textId="77777777" w:rsidTr="00622C93">
        <w:trPr>
          <w:trHeight w:hRule="exact" w:val="284"/>
        </w:trPr>
        <w:tc>
          <w:tcPr>
            <w:tcW w:w="1526" w:type="dxa"/>
            <w:shd w:val="clear" w:color="auto" w:fill="D8F4D0"/>
            <w:vAlign w:val="bottom"/>
          </w:tcPr>
          <w:p w14:paraId="2F2E6AFA"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30</w:t>
            </w:r>
          </w:p>
        </w:tc>
        <w:tc>
          <w:tcPr>
            <w:tcW w:w="1984" w:type="dxa"/>
            <w:shd w:val="clear" w:color="auto" w:fill="FFFFFF"/>
          </w:tcPr>
          <w:p w14:paraId="22CAB4EA"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58B4268"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5A7F81F8"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68AA0067"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408115B7" w14:textId="77777777" w:rsidTr="00622C93">
        <w:trPr>
          <w:trHeight w:hRule="exact" w:val="284"/>
        </w:trPr>
        <w:tc>
          <w:tcPr>
            <w:tcW w:w="1526" w:type="dxa"/>
            <w:shd w:val="clear" w:color="auto" w:fill="D8F4D0"/>
            <w:vAlign w:val="bottom"/>
          </w:tcPr>
          <w:p w14:paraId="571D559B"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31</w:t>
            </w:r>
          </w:p>
        </w:tc>
        <w:tc>
          <w:tcPr>
            <w:tcW w:w="1984" w:type="dxa"/>
            <w:shd w:val="clear" w:color="auto" w:fill="FFFFFF"/>
          </w:tcPr>
          <w:p w14:paraId="1B69ED6F"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9C671CC"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5D087AF8"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29627076"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21B319CB" w14:textId="77777777" w:rsidTr="00622C93">
        <w:trPr>
          <w:trHeight w:hRule="exact" w:val="284"/>
        </w:trPr>
        <w:tc>
          <w:tcPr>
            <w:tcW w:w="1526" w:type="dxa"/>
            <w:shd w:val="clear" w:color="auto" w:fill="D8F4D0"/>
            <w:vAlign w:val="bottom"/>
          </w:tcPr>
          <w:p w14:paraId="332AE5D2"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32</w:t>
            </w:r>
          </w:p>
        </w:tc>
        <w:tc>
          <w:tcPr>
            <w:tcW w:w="1984" w:type="dxa"/>
            <w:shd w:val="clear" w:color="auto" w:fill="FFFFFF"/>
          </w:tcPr>
          <w:p w14:paraId="0FBF890D"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1F97072"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95B8C26"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681C5343"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2718DDDC" w14:textId="77777777" w:rsidTr="00622C93">
        <w:trPr>
          <w:trHeight w:hRule="exact" w:val="284"/>
        </w:trPr>
        <w:tc>
          <w:tcPr>
            <w:tcW w:w="1526" w:type="dxa"/>
            <w:shd w:val="clear" w:color="auto" w:fill="D8F4D0"/>
            <w:vAlign w:val="bottom"/>
          </w:tcPr>
          <w:p w14:paraId="6EF13C29"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33</w:t>
            </w:r>
          </w:p>
        </w:tc>
        <w:tc>
          <w:tcPr>
            <w:tcW w:w="1984" w:type="dxa"/>
            <w:shd w:val="clear" w:color="auto" w:fill="FFFFFF"/>
          </w:tcPr>
          <w:p w14:paraId="379DF2AC"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1737B0A"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0643FE36"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797C0D58"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4F14F6FB" w14:textId="77777777" w:rsidTr="00622C93">
        <w:trPr>
          <w:trHeight w:hRule="exact" w:val="284"/>
        </w:trPr>
        <w:tc>
          <w:tcPr>
            <w:tcW w:w="1526" w:type="dxa"/>
            <w:shd w:val="clear" w:color="auto" w:fill="D8F4D0"/>
            <w:vAlign w:val="bottom"/>
          </w:tcPr>
          <w:p w14:paraId="00040230"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34</w:t>
            </w:r>
          </w:p>
        </w:tc>
        <w:tc>
          <w:tcPr>
            <w:tcW w:w="1984" w:type="dxa"/>
            <w:shd w:val="clear" w:color="auto" w:fill="FFFFFF"/>
          </w:tcPr>
          <w:p w14:paraId="34D4A6EE"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D14DAD7"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041C64BB"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5051040B"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55DE8ED5" w14:textId="77777777" w:rsidTr="00622C93">
        <w:trPr>
          <w:trHeight w:hRule="exact" w:val="284"/>
        </w:trPr>
        <w:tc>
          <w:tcPr>
            <w:tcW w:w="1526" w:type="dxa"/>
            <w:shd w:val="clear" w:color="auto" w:fill="D8F4D0"/>
            <w:vAlign w:val="bottom"/>
          </w:tcPr>
          <w:p w14:paraId="7253E4FB"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35</w:t>
            </w:r>
          </w:p>
        </w:tc>
        <w:tc>
          <w:tcPr>
            <w:tcW w:w="1984" w:type="dxa"/>
            <w:shd w:val="clear" w:color="auto" w:fill="FFFFFF"/>
          </w:tcPr>
          <w:p w14:paraId="17845D4F"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BFC575F"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AB0AFC7"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57543E15"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6B796445" w14:textId="77777777" w:rsidTr="00622C93">
        <w:trPr>
          <w:trHeight w:hRule="exact" w:val="284"/>
        </w:trPr>
        <w:tc>
          <w:tcPr>
            <w:tcW w:w="1526" w:type="dxa"/>
            <w:shd w:val="clear" w:color="auto" w:fill="D8F4D0"/>
            <w:vAlign w:val="bottom"/>
          </w:tcPr>
          <w:p w14:paraId="561A6E19"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36</w:t>
            </w:r>
          </w:p>
        </w:tc>
        <w:tc>
          <w:tcPr>
            <w:tcW w:w="1984" w:type="dxa"/>
            <w:shd w:val="clear" w:color="auto" w:fill="FFFFFF"/>
          </w:tcPr>
          <w:p w14:paraId="4EFEA46D"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9F6C04B"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A3BB6CB"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4FE05067"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6E078DC3" w14:textId="77777777" w:rsidTr="00622C93">
        <w:trPr>
          <w:trHeight w:hRule="exact" w:val="284"/>
        </w:trPr>
        <w:tc>
          <w:tcPr>
            <w:tcW w:w="1526" w:type="dxa"/>
            <w:shd w:val="clear" w:color="auto" w:fill="D8F4D0"/>
            <w:vAlign w:val="bottom"/>
          </w:tcPr>
          <w:p w14:paraId="2B0897A4"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37</w:t>
            </w:r>
          </w:p>
        </w:tc>
        <w:tc>
          <w:tcPr>
            <w:tcW w:w="1984" w:type="dxa"/>
            <w:shd w:val="clear" w:color="auto" w:fill="FFFFFF"/>
          </w:tcPr>
          <w:p w14:paraId="03AE29B3"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4B827791"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6731D0B6"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7D20CA8D"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5131FD5A" w14:textId="77777777" w:rsidTr="00622C93">
        <w:trPr>
          <w:trHeight w:hRule="exact" w:val="284"/>
        </w:trPr>
        <w:tc>
          <w:tcPr>
            <w:tcW w:w="1526" w:type="dxa"/>
            <w:shd w:val="clear" w:color="auto" w:fill="D8F4D0"/>
            <w:vAlign w:val="bottom"/>
          </w:tcPr>
          <w:p w14:paraId="32D66C80"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38</w:t>
            </w:r>
          </w:p>
        </w:tc>
        <w:tc>
          <w:tcPr>
            <w:tcW w:w="1984" w:type="dxa"/>
            <w:shd w:val="clear" w:color="auto" w:fill="FFFFFF"/>
          </w:tcPr>
          <w:p w14:paraId="670D2B50"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7F437A78"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5ABE48B3"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50F7E5A6"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23AC7465" w14:textId="77777777" w:rsidTr="00622C93">
        <w:trPr>
          <w:trHeight w:hRule="exact" w:val="284"/>
        </w:trPr>
        <w:tc>
          <w:tcPr>
            <w:tcW w:w="1526" w:type="dxa"/>
            <w:shd w:val="clear" w:color="auto" w:fill="D8F4D0"/>
            <w:vAlign w:val="bottom"/>
          </w:tcPr>
          <w:p w14:paraId="05D13CB1"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39</w:t>
            </w:r>
          </w:p>
        </w:tc>
        <w:tc>
          <w:tcPr>
            <w:tcW w:w="1984" w:type="dxa"/>
            <w:shd w:val="clear" w:color="auto" w:fill="FFFFFF"/>
          </w:tcPr>
          <w:p w14:paraId="4712015B"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8CADC99"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397D9992"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22795487"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31C74FD" w14:textId="77777777" w:rsidTr="00622C93">
        <w:trPr>
          <w:trHeight w:hRule="exact" w:val="284"/>
        </w:trPr>
        <w:tc>
          <w:tcPr>
            <w:tcW w:w="1526" w:type="dxa"/>
            <w:shd w:val="clear" w:color="auto" w:fill="D8F4D0"/>
            <w:vAlign w:val="bottom"/>
          </w:tcPr>
          <w:p w14:paraId="29FA06C2"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40</w:t>
            </w:r>
          </w:p>
        </w:tc>
        <w:tc>
          <w:tcPr>
            <w:tcW w:w="1984" w:type="dxa"/>
            <w:shd w:val="clear" w:color="auto" w:fill="FFFFFF"/>
          </w:tcPr>
          <w:p w14:paraId="77E1FF90"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34163545"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53065894"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35810EAB"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1C34BFAB" w14:textId="77777777" w:rsidTr="00622C93">
        <w:trPr>
          <w:trHeight w:hRule="exact" w:val="284"/>
        </w:trPr>
        <w:tc>
          <w:tcPr>
            <w:tcW w:w="1526" w:type="dxa"/>
            <w:shd w:val="clear" w:color="auto" w:fill="D8F4D0"/>
            <w:vAlign w:val="bottom"/>
          </w:tcPr>
          <w:p w14:paraId="65C0D098"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41</w:t>
            </w:r>
          </w:p>
        </w:tc>
        <w:tc>
          <w:tcPr>
            <w:tcW w:w="1984" w:type="dxa"/>
            <w:shd w:val="clear" w:color="auto" w:fill="FFFFFF"/>
          </w:tcPr>
          <w:p w14:paraId="310F4A63"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32A57269"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1022F3B3"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27EBCD6E"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03232B12" w14:textId="77777777" w:rsidTr="00622C93">
        <w:trPr>
          <w:trHeight w:hRule="exact" w:val="284"/>
        </w:trPr>
        <w:tc>
          <w:tcPr>
            <w:tcW w:w="1526" w:type="dxa"/>
            <w:shd w:val="clear" w:color="auto" w:fill="D8F4D0"/>
            <w:vAlign w:val="bottom"/>
          </w:tcPr>
          <w:p w14:paraId="2EA9BA45"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42</w:t>
            </w:r>
          </w:p>
        </w:tc>
        <w:tc>
          <w:tcPr>
            <w:tcW w:w="1984" w:type="dxa"/>
            <w:shd w:val="clear" w:color="auto" w:fill="FFFFFF"/>
          </w:tcPr>
          <w:p w14:paraId="405BB6EB"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198524A6"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3DBAE87"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3DC329B0"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62750155" w14:textId="77777777" w:rsidTr="00622C93">
        <w:trPr>
          <w:trHeight w:hRule="exact" w:val="284"/>
        </w:trPr>
        <w:tc>
          <w:tcPr>
            <w:tcW w:w="1526" w:type="dxa"/>
            <w:shd w:val="clear" w:color="auto" w:fill="D8F4D0"/>
            <w:vAlign w:val="bottom"/>
          </w:tcPr>
          <w:p w14:paraId="7737F4C1"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43</w:t>
            </w:r>
          </w:p>
        </w:tc>
        <w:tc>
          <w:tcPr>
            <w:tcW w:w="1984" w:type="dxa"/>
            <w:shd w:val="clear" w:color="auto" w:fill="FFFFFF"/>
          </w:tcPr>
          <w:p w14:paraId="38B57831"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24D0C5BF"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783EF0F9"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21AF7054" w14:textId="77777777" w:rsidR="0057622C" w:rsidRPr="003E48EE" w:rsidRDefault="0057622C" w:rsidP="00622C93">
            <w:pPr>
              <w:tabs>
                <w:tab w:val="left" w:pos="1531"/>
              </w:tabs>
              <w:spacing w:after="240" w:line="280" w:lineRule="exact"/>
              <w:rPr>
                <w:color w:val="000000"/>
                <w:sz w:val="24"/>
                <w:lang w:val="en-US"/>
              </w:rPr>
            </w:pPr>
          </w:p>
        </w:tc>
      </w:tr>
      <w:tr w:rsidR="0057622C" w:rsidRPr="00F94091" w14:paraId="3B456130" w14:textId="77777777" w:rsidTr="00622C93">
        <w:trPr>
          <w:trHeight w:hRule="exact" w:val="284"/>
        </w:trPr>
        <w:tc>
          <w:tcPr>
            <w:tcW w:w="1526" w:type="dxa"/>
            <w:shd w:val="clear" w:color="auto" w:fill="D8F4D0"/>
            <w:vAlign w:val="bottom"/>
          </w:tcPr>
          <w:p w14:paraId="3DC10A46"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44</w:t>
            </w:r>
          </w:p>
        </w:tc>
        <w:tc>
          <w:tcPr>
            <w:tcW w:w="1984" w:type="dxa"/>
            <w:shd w:val="clear" w:color="auto" w:fill="FFFFFF"/>
          </w:tcPr>
          <w:p w14:paraId="31B3E497" w14:textId="77777777" w:rsidR="0057622C" w:rsidRPr="007D504C" w:rsidRDefault="0057622C" w:rsidP="00622C93">
            <w:pPr>
              <w:tabs>
                <w:tab w:val="left" w:pos="1531"/>
              </w:tabs>
              <w:spacing w:after="240" w:line="280" w:lineRule="exact"/>
              <w:rPr>
                <w:color w:val="000000"/>
                <w:sz w:val="24"/>
                <w:lang w:val="en-US"/>
              </w:rPr>
            </w:pPr>
          </w:p>
        </w:tc>
        <w:tc>
          <w:tcPr>
            <w:tcW w:w="2268" w:type="dxa"/>
            <w:tcBorders>
              <w:right w:val="single" w:sz="12" w:space="0" w:color="auto"/>
            </w:tcBorders>
            <w:shd w:val="clear" w:color="auto" w:fill="FFFFFF"/>
          </w:tcPr>
          <w:p w14:paraId="5D55416E" w14:textId="77777777" w:rsidR="0057622C" w:rsidRPr="0049404F" w:rsidRDefault="0057622C" w:rsidP="00622C93">
            <w:pPr>
              <w:tabs>
                <w:tab w:val="left" w:pos="1531"/>
              </w:tabs>
              <w:spacing w:after="240" w:line="280" w:lineRule="exact"/>
              <w:rPr>
                <w:color w:val="000000"/>
                <w:sz w:val="24"/>
                <w:lang w:val="en-US"/>
              </w:rPr>
            </w:pPr>
          </w:p>
        </w:tc>
        <w:tc>
          <w:tcPr>
            <w:tcW w:w="2268" w:type="dxa"/>
            <w:tcBorders>
              <w:top w:val="single" w:sz="4" w:space="0" w:color="auto"/>
              <w:left w:val="single" w:sz="12" w:space="0" w:color="auto"/>
              <w:bottom w:val="single" w:sz="4" w:space="0" w:color="auto"/>
            </w:tcBorders>
            <w:shd w:val="clear" w:color="auto" w:fill="FFFFFF"/>
          </w:tcPr>
          <w:p w14:paraId="2ABC0B3A" w14:textId="77777777" w:rsidR="0057622C" w:rsidRPr="003E48EE" w:rsidRDefault="0057622C" w:rsidP="00622C93">
            <w:pPr>
              <w:tabs>
                <w:tab w:val="left" w:pos="1531"/>
              </w:tabs>
              <w:spacing w:after="240" w:line="280" w:lineRule="exact"/>
              <w:rPr>
                <w:color w:val="000000"/>
                <w:sz w:val="24"/>
                <w:lang w:val="en-US"/>
              </w:rPr>
            </w:pPr>
          </w:p>
        </w:tc>
        <w:tc>
          <w:tcPr>
            <w:tcW w:w="2268" w:type="dxa"/>
            <w:shd w:val="clear" w:color="auto" w:fill="FFFFFF"/>
          </w:tcPr>
          <w:p w14:paraId="0B0789FD" w14:textId="77777777" w:rsidR="0057622C" w:rsidRPr="003E48EE" w:rsidRDefault="0057622C" w:rsidP="00622C93">
            <w:pPr>
              <w:tabs>
                <w:tab w:val="left" w:pos="1531"/>
              </w:tabs>
              <w:spacing w:after="240" w:line="280" w:lineRule="exact"/>
              <w:rPr>
                <w:color w:val="000000"/>
                <w:sz w:val="24"/>
                <w:lang w:val="en-US"/>
              </w:rPr>
            </w:pPr>
          </w:p>
        </w:tc>
      </w:tr>
      <w:tr w:rsidR="0057622C" w:rsidRPr="00DB0618" w14:paraId="28F961A6" w14:textId="77777777" w:rsidTr="00622C93">
        <w:trPr>
          <w:trHeight w:hRule="exact" w:val="284"/>
        </w:trPr>
        <w:tc>
          <w:tcPr>
            <w:tcW w:w="1526" w:type="dxa"/>
            <w:shd w:val="clear" w:color="auto" w:fill="D8F4D0"/>
            <w:vAlign w:val="bottom"/>
          </w:tcPr>
          <w:p w14:paraId="6FAE43B4"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45</w:t>
            </w:r>
          </w:p>
        </w:tc>
        <w:tc>
          <w:tcPr>
            <w:tcW w:w="1984" w:type="dxa"/>
            <w:shd w:val="clear" w:color="auto" w:fill="FFFFFF"/>
          </w:tcPr>
          <w:p w14:paraId="0B68455B"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3A397C5D"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4A64E07D"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1B04FA0C"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7B63432A" w14:textId="77777777" w:rsidTr="00622C93">
        <w:trPr>
          <w:trHeight w:hRule="exact" w:val="284"/>
        </w:trPr>
        <w:tc>
          <w:tcPr>
            <w:tcW w:w="1526" w:type="dxa"/>
            <w:shd w:val="clear" w:color="auto" w:fill="D8F4D0"/>
            <w:vAlign w:val="bottom"/>
          </w:tcPr>
          <w:p w14:paraId="0223D521"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46</w:t>
            </w:r>
          </w:p>
        </w:tc>
        <w:tc>
          <w:tcPr>
            <w:tcW w:w="1984" w:type="dxa"/>
            <w:shd w:val="clear" w:color="auto" w:fill="FFFFFF"/>
          </w:tcPr>
          <w:p w14:paraId="33B412D4"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1E431F91"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101ED246"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09757DAE"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40935B1D" w14:textId="77777777" w:rsidTr="00622C93">
        <w:trPr>
          <w:trHeight w:hRule="exact" w:val="284"/>
        </w:trPr>
        <w:tc>
          <w:tcPr>
            <w:tcW w:w="1526" w:type="dxa"/>
            <w:shd w:val="clear" w:color="auto" w:fill="D8F4D0"/>
            <w:vAlign w:val="bottom"/>
          </w:tcPr>
          <w:p w14:paraId="2A14A2FC"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47</w:t>
            </w:r>
          </w:p>
        </w:tc>
        <w:tc>
          <w:tcPr>
            <w:tcW w:w="1984" w:type="dxa"/>
            <w:shd w:val="clear" w:color="auto" w:fill="FFFFFF"/>
          </w:tcPr>
          <w:p w14:paraId="74BD79C8"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23F5DE80"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left w:val="single" w:sz="12" w:space="0" w:color="auto"/>
              <w:bottom w:val="single" w:sz="4" w:space="0" w:color="auto"/>
            </w:tcBorders>
            <w:shd w:val="clear" w:color="auto" w:fill="FFFFFF"/>
          </w:tcPr>
          <w:p w14:paraId="2A659D42"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174EAEC4"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58E57770" w14:textId="77777777" w:rsidTr="00622C93">
        <w:trPr>
          <w:trHeight w:hRule="exact" w:val="284"/>
        </w:trPr>
        <w:tc>
          <w:tcPr>
            <w:tcW w:w="1526" w:type="dxa"/>
            <w:shd w:val="clear" w:color="auto" w:fill="D8F4D0"/>
            <w:vAlign w:val="bottom"/>
          </w:tcPr>
          <w:p w14:paraId="701B2D11"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48</w:t>
            </w:r>
          </w:p>
        </w:tc>
        <w:tc>
          <w:tcPr>
            <w:tcW w:w="1984" w:type="dxa"/>
            <w:shd w:val="clear" w:color="auto" w:fill="FFFFFF"/>
          </w:tcPr>
          <w:p w14:paraId="5D9CD498"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6494A8F4"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36227B66"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63E4BAF7"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15DCBDDF" w14:textId="77777777" w:rsidTr="00622C93">
        <w:trPr>
          <w:trHeight w:hRule="exact" w:val="284"/>
        </w:trPr>
        <w:tc>
          <w:tcPr>
            <w:tcW w:w="1526" w:type="dxa"/>
            <w:shd w:val="clear" w:color="auto" w:fill="D8F4D0"/>
            <w:vAlign w:val="bottom"/>
          </w:tcPr>
          <w:p w14:paraId="7623D821"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49</w:t>
            </w:r>
          </w:p>
        </w:tc>
        <w:tc>
          <w:tcPr>
            <w:tcW w:w="1984" w:type="dxa"/>
            <w:shd w:val="clear" w:color="auto" w:fill="FFFFFF"/>
          </w:tcPr>
          <w:p w14:paraId="58275F06"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79755EE4"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26C63862"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1D6DBC47"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7DECEADA" w14:textId="77777777" w:rsidTr="00622C93">
        <w:trPr>
          <w:trHeight w:hRule="exact" w:val="284"/>
        </w:trPr>
        <w:tc>
          <w:tcPr>
            <w:tcW w:w="1526" w:type="dxa"/>
            <w:shd w:val="clear" w:color="auto" w:fill="D8F4D0"/>
            <w:vAlign w:val="bottom"/>
          </w:tcPr>
          <w:p w14:paraId="506CD1D4"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50</w:t>
            </w:r>
          </w:p>
        </w:tc>
        <w:tc>
          <w:tcPr>
            <w:tcW w:w="1984" w:type="dxa"/>
            <w:shd w:val="clear" w:color="auto" w:fill="FFFFFF"/>
          </w:tcPr>
          <w:p w14:paraId="79BA863B"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03BC8BEF"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73510518"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063D6F8B"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13AC8A0C" w14:textId="77777777" w:rsidTr="00622C93">
        <w:trPr>
          <w:trHeight w:hRule="exact" w:val="284"/>
        </w:trPr>
        <w:tc>
          <w:tcPr>
            <w:tcW w:w="1526" w:type="dxa"/>
            <w:shd w:val="clear" w:color="auto" w:fill="D8F4D0"/>
            <w:vAlign w:val="bottom"/>
          </w:tcPr>
          <w:p w14:paraId="04FAB8B7"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51</w:t>
            </w:r>
          </w:p>
        </w:tc>
        <w:tc>
          <w:tcPr>
            <w:tcW w:w="1984" w:type="dxa"/>
            <w:shd w:val="clear" w:color="auto" w:fill="FFFFFF"/>
          </w:tcPr>
          <w:p w14:paraId="218D005A"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right w:val="single" w:sz="12" w:space="0" w:color="auto"/>
            </w:tcBorders>
            <w:shd w:val="clear" w:color="auto" w:fill="FFFFFF"/>
          </w:tcPr>
          <w:p w14:paraId="39533531"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482C70FE"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6BF79218"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3A27C0EB" w14:textId="77777777" w:rsidTr="00622C93">
        <w:trPr>
          <w:trHeight w:hRule="exact" w:val="284"/>
        </w:trPr>
        <w:tc>
          <w:tcPr>
            <w:tcW w:w="1526" w:type="dxa"/>
            <w:tcBorders>
              <w:bottom w:val="single" w:sz="4" w:space="0" w:color="auto"/>
            </w:tcBorders>
            <w:shd w:val="clear" w:color="auto" w:fill="D8F4D0"/>
            <w:vAlign w:val="bottom"/>
          </w:tcPr>
          <w:p w14:paraId="5D38B46A" w14:textId="77777777" w:rsidR="0057622C" w:rsidRPr="00DB0618" w:rsidRDefault="0057622C" w:rsidP="00622C93">
            <w:pPr>
              <w:tabs>
                <w:tab w:val="left" w:pos="1531"/>
              </w:tabs>
              <w:spacing w:after="240" w:line="280" w:lineRule="exact"/>
              <w:rPr>
                <w:b/>
                <w:color w:val="000000"/>
                <w:sz w:val="24"/>
                <w:lang w:val="en-US"/>
              </w:rPr>
            </w:pPr>
            <w:r w:rsidRPr="00DB0618">
              <w:rPr>
                <w:b/>
                <w:color w:val="000000"/>
                <w:sz w:val="24"/>
              </w:rPr>
              <w:t>52</w:t>
            </w:r>
          </w:p>
        </w:tc>
        <w:tc>
          <w:tcPr>
            <w:tcW w:w="1984" w:type="dxa"/>
            <w:tcBorders>
              <w:bottom w:val="single" w:sz="4" w:space="0" w:color="auto"/>
            </w:tcBorders>
            <w:shd w:val="clear" w:color="auto" w:fill="FFFFFF"/>
          </w:tcPr>
          <w:p w14:paraId="636E4057" w14:textId="77777777" w:rsidR="0057622C" w:rsidRPr="007D504C" w:rsidRDefault="0057622C" w:rsidP="00622C93">
            <w:pPr>
              <w:tabs>
                <w:tab w:val="left" w:pos="1531"/>
              </w:tabs>
              <w:spacing w:after="240" w:line="280" w:lineRule="exact"/>
              <w:rPr>
                <w:color w:val="000000"/>
                <w:sz w:val="24"/>
                <w:szCs w:val="20"/>
                <w:lang w:val="en-US"/>
              </w:rPr>
            </w:pPr>
          </w:p>
        </w:tc>
        <w:tc>
          <w:tcPr>
            <w:tcW w:w="2268" w:type="dxa"/>
            <w:tcBorders>
              <w:bottom w:val="single" w:sz="4" w:space="0" w:color="auto"/>
              <w:right w:val="single" w:sz="12" w:space="0" w:color="auto"/>
            </w:tcBorders>
            <w:shd w:val="clear" w:color="auto" w:fill="FFFFFF"/>
          </w:tcPr>
          <w:p w14:paraId="17A730C9" w14:textId="77777777" w:rsidR="0057622C" w:rsidRPr="0049404F" w:rsidRDefault="0057622C" w:rsidP="00622C93">
            <w:pPr>
              <w:tabs>
                <w:tab w:val="left" w:pos="1531"/>
              </w:tabs>
              <w:spacing w:after="240" w:line="280" w:lineRule="exact"/>
              <w:rPr>
                <w:color w:val="000000"/>
                <w:sz w:val="24"/>
                <w:szCs w:val="20"/>
                <w:lang w:val="en-US"/>
              </w:rPr>
            </w:pPr>
          </w:p>
        </w:tc>
        <w:tc>
          <w:tcPr>
            <w:tcW w:w="2268" w:type="dxa"/>
            <w:tcBorders>
              <w:top w:val="single" w:sz="4" w:space="0" w:color="auto"/>
              <w:left w:val="single" w:sz="12" w:space="0" w:color="auto"/>
              <w:bottom w:val="single" w:sz="4" w:space="0" w:color="auto"/>
            </w:tcBorders>
            <w:shd w:val="clear" w:color="auto" w:fill="FFFFFF"/>
          </w:tcPr>
          <w:p w14:paraId="04074712" w14:textId="77777777" w:rsidR="0057622C" w:rsidRPr="003E48EE" w:rsidRDefault="0057622C" w:rsidP="00622C93">
            <w:pPr>
              <w:tabs>
                <w:tab w:val="left" w:pos="1531"/>
              </w:tabs>
              <w:spacing w:after="240" w:line="280" w:lineRule="exact"/>
              <w:rPr>
                <w:color w:val="000000"/>
                <w:sz w:val="24"/>
                <w:szCs w:val="20"/>
                <w:lang w:val="en-US"/>
              </w:rPr>
            </w:pPr>
          </w:p>
        </w:tc>
        <w:tc>
          <w:tcPr>
            <w:tcW w:w="2268" w:type="dxa"/>
            <w:shd w:val="clear" w:color="auto" w:fill="FFFFFF"/>
          </w:tcPr>
          <w:p w14:paraId="263E2BEC" w14:textId="77777777" w:rsidR="0057622C" w:rsidRPr="003E48EE" w:rsidRDefault="0057622C" w:rsidP="00622C93">
            <w:pPr>
              <w:tabs>
                <w:tab w:val="left" w:pos="1531"/>
              </w:tabs>
              <w:spacing w:after="240" w:line="280" w:lineRule="exact"/>
              <w:rPr>
                <w:color w:val="000000"/>
                <w:sz w:val="24"/>
                <w:szCs w:val="20"/>
                <w:lang w:val="en-US"/>
              </w:rPr>
            </w:pPr>
          </w:p>
        </w:tc>
      </w:tr>
      <w:tr w:rsidR="0057622C" w:rsidRPr="00DB0618" w14:paraId="64007FF6" w14:textId="77777777" w:rsidTr="00622C93">
        <w:trPr>
          <w:trHeight w:hRule="exact" w:val="847"/>
        </w:trPr>
        <w:tc>
          <w:tcPr>
            <w:tcW w:w="1526" w:type="dxa"/>
            <w:tcBorders>
              <w:right w:val="single" w:sz="4" w:space="0" w:color="auto"/>
            </w:tcBorders>
            <w:shd w:val="clear" w:color="auto" w:fill="D8F4D0"/>
            <w:vAlign w:val="bottom"/>
          </w:tcPr>
          <w:p w14:paraId="2220DC74" w14:textId="77777777" w:rsidR="0057622C" w:rsidRPr="00041256" w:rsidRDefault="0057622C" w:rsidP="00622C93">
            <w:pPr>
              <w:tabs>
                <w:tab w:val="left" w:pos="1531"/>
              </w:tabs>
              <w:spacing w:after="240" w:line="280" w:lineRule="exact"/>
              <w:rPr>
                <w:b/>
                <w:color w:val="000000"/>
                <w:sz w:val="20"/>
                <w:szCs w:val="20"/>
                <w:lang w:val="en-US"/>
              </w:rPr>
            </w:pPr>
            <w:r w:rsidRPr="0042483D">
              <w:rPr>
                <w:b/>
                <w:color w:val="000000"/>
                <w:sz w:val="20"/>
                <w:szCs w:val="20"/>
                <w:lang w:val="en-US"/>
              </w:rPr>
              <w:t>Total no. of weeks</w:t>
            </w:r>
          </w:p>
        </w:tc>
        <w:tc>
          <w:tcPr>
            <w:tcW w:w="4252" w:type="dxa"/>
            <w:gridSpan w:val="2"/>
            <w:tcBorders>
              <w:left w:val="single" w:sz="4" w:space="0" w:color="auto"/>
              <w:right w:val="single" w:sz="12" w:space="0" w:color="auto"/>
            </w:tcBorders>
            <w:shd w:val="clear" w:color="auto" w:fill="E6CDFF"/>
            <w:vAlign w:val="center"/>
          </w:tcPr>
          <w:p w14:paraId="61B602E3" w14:textId="77777777" w:rsidR="0057622C" w:rsidRDefault="0057622C" w:rsidP="00622C93">
            <w:pPr>
              <w:tabs>
                <w:tab w:val="left" w:pos="1531"/>
              </w:tabs>
              <w:jc w:val="center"/>
              <w:rPr>
                <w:b/>
                <w:color w:val="000000"/>
                <w:sz w:val="20"/>
                <w:szCs w:val="20"/>
                <w:lang w:val="en-US"/>
              </w:rPr>
            </w:pPr>
            <w:r w:rsidRPr="0042483D">
              <w:rPr>
                <w:b/>
                <w:color w:val="000000"/>
                <w:sz w:val="20"/>
                <w:szCs w:val="20"/>
                <w:lang w:val="en-US"/>
              </w:rPr>
              <w:t>A + B</w:t>
            </w:r>
            <w:r>
              <w:rPr>
                <w:b/>
                <w:color w:val="000000"/>
                <w:sz w:val="20"/>
                <w:szCs w:val="20"/>
                <w:lang w:val="en-US"/>
              </w:rPr>
              <w:t xml:space="preserve"> minus any paternity leave = </w:t>
            </w:r>
          </w:p>
          <w:p w14:paraId="1E99B9E0" w14:textId="77777777" w:rsidR="0057622C" w:rsidRPr="00041256" w:rsidRDefault="0057622C" w:rsidP="00622C93">
            <w:pPr>
              <w:tabs>
                <w:tab w:val="left" w:pos="1531"/>
              </w:tabs>
              <w:jc w:val="center"/>
              <w:rPr>
                <w:b/>
                <w:color w:val="000000"/>
                <w:sz w:val="20"/>
                <w:szCs w:val="20"/>
                <w:lang w:val="en-US"/>
              </w:rPr>
            </w:pPr>
            <w:r w:rsidRPr="001C3B49">
              <w:rPr>
                <w:b/>
                <w:color w:val="000000"/>
                <w:sz w:val="20"/>
                <w:szCs w:val="20"/>
                <w:lang w:val="en-US"/>
              </w:rPr>
              <w:t>no more than 52</w:t>
            </w:r>
          </w:p>
        </w:tc>
        <w:tc>
          <w:tcPr>
            <w:tcW w:w="4536" w:type="dxa"/>
            <w:gridSpan w:val="2"/>
            <w:tcBorders>
              <w:top w:val="single" w:sz="4" w:space="0" w:color="auto"/>
              <w:left w:val="single" w:sz="12" w:space="0" w:color="auto"/>
              <w:bottom w:val="single" w:sz="4" w:space="0" w:color="auto"/>
            </w:tcBorders>
            <w:shd w:val="clear" w:color="auto" w:fill="C4DBEA"/>
            <w:vAlign w:val="center"/>
          </w:tcPr>
          <w:p w14:paraId="0A7C8013" w14:textId="77777777" w:rsidR="0057622C" w:rsidRDefault="0057622C" w:rsidP="00622C93">
            <w:pPr>
              <w:tabs>
                <w:tab w:val="left" w:pos="1531"/>
              </w:tabs>
              <w:jc w:val="center"/>
              <w:rPr>
                <w:b/>
                <w:color w:val="000000"/>
                <w:sz w:val="20"/>
                <w:szCs w:val="20"/>
                <w:lang w:val="en-US"/>
              </w:rPr>
            </w:pPr>
            <w:r>
              <w:rPr>
                <w:b/>
                <w:color w:val="000000"/>
                <w:sz w:val="20"/>
                <w:szCs w:val="20"/>
                <w:lang w:val="en-US"/>
              </w:rPr>
              <w:t>C</w:t>
            </w:r>
            <w:r w:rsidRPr="0042483D">
              <w:rPr>
                <w:b/>
                <w:color w:val="000000"/>
                <w:sz w:val="20"/>
                <w:szCs w:val="20"/>
                <w:lang w:val="en-US"/>
              </w:rPr>
              <w:t xml:space="preserve"> + </w:t>
            </w:r>
            <w:r>
              <w:rPr>
                <w:b/>
                <w:color w:val="000000"/>
                <w:sz w:val="20"/>
                <w:szCs w:val="20"/>
                <w:lang w:val="en-US"/>
              </w:rPr>
              <w:t>D minus any paternity pay =</w:t>
            </w:r>
          </w:p>
          <w:p w14:paraId="654A0722" w14:textId="77777777" w:rsidR="0057622C" w:rsidRPr="00DB0618" w:rsidRDefault="0057622C" w:rsidP="00622C93">
            <w:pPr>
              <w:tabs>
                <w:tab w:val="left" w:pos="1531"/>
              </w:tabs>
              <w:jc w:val="center"/>
              <w:rPr>
                <w:color w:val="000000"/>
                <w:sz w:val="24"/>
                <w:szCs w:val="20"/>
                <w:lang w:val="en-US"/>
              </w:rPr>
            </w:pPr>
            <w:r w:rsidRPr="001C3B49">
              <w:rPr>
                <w:b/>
                <w:color w:val="000000"/>
                <w:sz w:val="20"/>
                <w:szCs w:val="20"/>
                <w:lang w:val="en-US"/>
              </w:rPr>
              <w:t xml:space="preserve">no more than </w:t>
            </w:r>
            <w:r>
              <w:rPr>
                <w:b/>
                <w:color w:val="000000"/>
                <w:sz w:val="20"/>
                <w:szCs w:val="20"/>
                <w:lang w:val="en-US"/>
              </w:rPr>
              <w:t>39</w:t>
            </w:r>
          </w:p>
        </w:tc>
      </w:tr>
      <w:tr w:rsidR="0057622C" w:rsidRPr="00DB0618" w14:paraId="42F87259" w14:textId="77777777" w:rsidTr="00622C93">
        <w:trPr>
          <w:trHeight w:hRule="exact" w:val="1442"/>
        </w:trPr>
        <w:tc>
          <w:tcPr>
            <w:tcW w:w="1526" w:type="dxa"/>
            <w:tcBorders>
              <w:right w:val="single" w:sz="4" w:space="0" w:color="auto"/>
            </w:tcBorders>
            <w:shd w:val="clear" w:color="auto" w:fill="D8F4D0"/>
            <w:vAlign w:val="bottom"/>
          </w:tcPr>
          <w:p w14:paraId="0239EDB1" w14:textId="77777777" w:rsidR="0057622C" w:rsidRPr="0042483D" w:rsidRDefault="0057622C" w:rsidP="00622C93">
            <w:pPr>
              <w:tabs>
                <w:tab w:val="left" w:pos="1531"/>
              </w:tabs>
              <w:spacing w:after="240" w:line="280" w:lineRule="exact"/>
              <w:rPr>
                <w:b/>
                <w:color w:val="000000"/>
                <w:sz w:val="20"/>
                <w:szCs w:val="20"/>
                <w:lang w:val="en-US"/>
              </w:rPr>
            </w:pPr>
          </w:p>
        </w:tc>
        <w:tc>
          <w:tcPr>
            <w:tcW w:w="4252" w:type="dxa"/>
            <w:gridSpan w:val="2"/>
            <w:tcBorders>
              <w:left w:val="single" w:sz="4" w:space="0" w:color="auto"/>
              <w:right w:val="single" w:sz="12" w:space="0" w:color="auto"/>
            </w:tcBorders>
            <w:shd w:val="clear" w:color="auto" w:fill="E6CDFF"/>
            <w:vAlign w:val="center"/>
          </w:tcPr>
          <w:p w14:paraId="0360534E" w14:textId="77777777" w:rsidR="0057622C" w:rsidRPr="0042483D" w:rsidRDefault="0057622C" w:rsidP="00622C93">
            <w:pPr>
              <w:tabs>
                <w:tab w:val="left" w:pos="1531"/>
              </w:tabs>
              <w:jc w:val="center"/>
              <w:rPr>
                <w:b/>
                <w:color w:val="000000"/>
                <w:sz w:val="20"/>
                <w:szCs w:val="20"/>
                <w:lang w:val="en-US"/>
              </w:rPr>
            </w:pPr>
          </w:p>
        </w:tc>
        <w:tc>
          <w:tcPr>
            <w:tcW w:w="4536" w:type="dxa"/>
            <w:gridSpan w:val="2"/>
            <w:tcBorders>
              <w:top w:val="single" w:sz="4" w:space="0" w:color="auto"/>
              <w:left w:val="single" w:sz="12" w:space="0" w:color="auto"/>
              <w:bottom w:val="single" w:sz="4" w:space="0" w:color="auto"/>
            </w:tcBorders>
            <w:shd w:val="clear" w:color="auto" w:fill="C4DBEA"/>
            <w:vAlign w:val="center"/>
          </w:tcPr>
          <w:p w14:paraId="21688D10" w14:textId="77777777" w:rsidR="0057622C" w:rsidRDefault="0057622C" w:rsidP="00622C93">
            <w:pPr>
              <w:tabs>
                <w:tab w:val="left" w:pos="1531"/>
              </w:tabs>
              <w:jc w:val="center"/>
              <w:rPr>
                <w:b/>
                <w:color w:val="000000"/>
                <w:sz w:val="20"/>
                <w:szCs w:val="20"/>
                <w:lang w:val="en-US"/>
              </w:rPr>
            </w:pPr>
            <w:r>
              <w:rPr>
                <w:b/>
                <w:color w:val="000000"/>
                <w:sz w:val="20"/>
                <w:szCs w:val="20"/>
                <w:lang w:val="en-US"/>
              </w:rPr>
              <w:t>Check also that total weeks on maternity pay plus total weeks on shared parental leave at full Civil Service pay does not exceed 26 weeks (or 39 weeks if you work for a department which offers 39 weeks on full pay)</w:t>
            </w:r>
          </w:p>
        </w:tc>
      </w:tr>
    </w:tbl>
    <w:p w14:paraId="50479F3A" w14:textId="77777777" w:rsidR="00FA1E5A" w:rsidRDefault="00FA1E5A">
      <w:pPr>
        <w:rPr>
          <w:rFonts w:ascii="Times New Roman"/>
          <w:sz w:val="17"/>
        </w:rPr>
        <w:sectPr w:rsidR="00FA1E5A" w:rsidSect="0057622C">
          <w:headerReference w:type="default" r:id="rId33"/>
          <w:footerReference w:type="default" r:id="rId34"/>
          <w:pgSz w:w="11910" w:h="16840"/>
          <w:pgMar w:top="1580" w:right="460" w:bottom="1702" w:left="993" w:header="0" w:footer="336" w:gutter="0"/>
          <w:pgNumType w:start="36"/>
          <w:cols w:space="720"/>
        </w:sectPr>
      </w:pPr>
    </w:p>
    <w:p w14:paraId="66B462F6" w14:textId="77777777" w:rsidR="00FA1E5A" w:rsidRDefault="00FA1E5A">
      <w:pPr>
        <w:pStyle w:val="BodyText"/>
        <w:spacing w:before="4"/>
        <w:rPr>
          <w:rFonts w:ascii="Times New Roman"/>
          <w:sz w:val="17"/>
        </w:rPr>
      </w:pPr>
    </w:p>
    <w:p w14:paraId="314570FA" w14:textId="77777777" w:rsidR="00FA1E5A" w:rsidRDefault="00FA1E5A">
      <w:pPr>
        <w:pStyle w:val="BodyText"/>
        <w:rPr>
          <w:rFonts w:ascii="Times New Roman"/>
          <w:sz w:val="20"/>
        </w:rPr>
      </w:pPr>
    </w:p>
    <w:p w14:paraId="500BF917" w14:textId="77777777" w:rsidR="00FA1E5A" w:rsidRDefault="00FA1E5A">
      <w:pPr>
        <w:pStyle w:val="BodyText"/>
        <w:rPr>
          <w:rFonts w:ascii="Times New Roman"/>
          <w:sz w:val="20"/>
        </w:rPr>
      </w:pPr>
    </w:p>
    <w:p w14:paraId="765FD220" w14:textId="77777777" w:rsidR="00FA1E5A" w:rsidRDefault="00FA1E5A">
      <w:pPr>
        <w:pStyle w:val="BodyText"/>
        <w:rPr>
          <w:rFonts w:ascii="Times New Roman"/>
          <w:sz w:val="20"/>
        </w:rPr>
      </w:pPr>
    </w:p>
    <w:p w14:paraId="550D0F9B" w14:textId="77777777" w:rsidR="00FA1E5A" w:rsidRDefault="00FA1E5A">
      <w:pPr>
        <w:pStyle w:val="BodyText"/>
        <w:rPr>
          <w:rFonts w:ascii="Times New Roman"/>
          <w:sz w:val="20"/>
        </w:rPr>
      </w:pPr>
    </w:p>
    <w:p w14:paraId="711CA26B" w14:textId="77777777" w:rsidR="00FA1E5A" w:rsidRDefault="00FA1E5A">
      <w:pPr>
        <w:pStyle w:val="BodyText"/>
        <w:rPr>
          <w:rFonts w:ascii="Times New Roman"/>
          <w:sz w:val="20"/>
        </w:rPr>
      </w:pPr>
    </w:p>
    <w:p w14:paraId="728FDF66" w14:textId="77777777" w:rsidR="00FA1E5A" w:rsidRDefault="00FA1E5A">
      <w:pPr>
        <w:pStyle w:val="BodyText"/>
        <w:rPr>
          <w:rFonts w:ascii="Times New Roman"/>
          <w:sz w:val="20"/>
        </w:rPr>
      </w:pPr>
    </w:p>
    <w:p w14:paraId="147A4810" w14:textId="77777777" w:rsidR="00FA1E5A" w:rsidRDefault="00FA1E5A">
      <w:pPr>
        <w:pStyle w:val="BodyText"/>
        <w:rPr>
          <w:rFonts w:ascii="Times New Roman"/>
          <w:sz w:val="20"/>
        </w:rPr>
      </w:pPr>
    </w:p>
    <w:p w14:paraId="322B58F7" w14:textId="77777777" w:rsidR="00FA1E5A" w:rsidRDefault="00FA1E5A">
      <w:pPr>
        <w:pStyle w:val="BodyText"/>
        <w:rPr>
          <w:rFonts w:ascii="Times New Roman"/>
          <w:sz w:val="20"/>
        </w:rPr>
      </w:pPr>
    </w:p>
    <w:p w14:paraId="4400DCB0" w14:textId="77777777" w:rsidR="00FA1E5A" w:rsidRDefault="00FA1E5A">
      <w:pPr>
        <w:pStyle w:val="BodyText"/>
        <w:rPr>
          <w:rFonts w:ascii="Times New Roman"/>
          <w:sz w:val="20"/>
        </w:rPr>
      </w:pPr>
    </w:p>
    <w:p w14:paraId="701F276C" w14:textId="77777777" w:rsidR="00FA1E5A" w:rsidRDefault="00FA1E5A">
      <w:pPr>
        <w:pStyle w:val="BodyText"/>
        <w:rPr>
          <w:rFonts w:ascii="Times New Roman"/>
          <w:sz w:val="20"/>
        </w:rPr>
      </w:pPr>
    </w:p>
    <w:p w14:paraId="7638521E" w14:textId="77777777" w:rsidR="00FA1E5A" w:rsidRDefault="00FA1E5A">
      <w:pPr>
        <w:pStyle w:val="BodyText"/>
        <w:rPr>
          <w:rFonts w:ascii="Times New Roman"/>
          <w:sz w:val="20"/>
        </w:rPr>
      </w:pPr>
    </w:p>
    <w:p w14:paraId="69B33AB6" w14:textId="77777777" w:rsidR="00FA1E5A" w:rsidRDefault="00FA1E5A">
      <w:pPr>
        <w:pStyle w:val="BodyText"/>
        <w:rPr>
          <w:rFonts w:ascii="Times New Roman"/>
          <w:sz w:val="20"/>
        </w:rPr>
      </w:pPr>
    </w:p>
    <w:p w14:paraId="1BE05506" w14:textId="77777777" w:rsidR="00FA1E5A" w:rsidRDefault="00FA1E5A">
      <w:pPr>
        <w:pStyle w:val="BodyText"/>
        <w:rPr>
          <w:rFonts w:ascii="Times New Roman"/>
          <w:sz w:val="20"/>
        </w:rPr>
      </w:pPr>
    </w:p>
    <w:p w14:paraId="082A9928" w14:textId="77777777" w:rsidR="00FA1E5A" w:rsidRDefault="00FA1E5A">
      <w:pPr>
        <w:pStyle w:val="BodyText"/>
        <w:rPr>
          <w:rFonts w:ascii="Times New Roman"/>
          <w:sz w:val="20"/>
        </w:rPr>
      </w:pPr>
    </w:p>
    <w:p w14:paraId="65423C11" w14:textId="77777777" w:rsidR="00FA1E5A" w:rsidRDefault="00FA1E5A">
      <w:pPr>
        <w:pStyle w:val="BodyText"/>
        <w:rPr>
          <w:rFonts w:ascii="Times New Roman"/>
          <w:sz w:val="20"/>
        </w:rPr>
      </w:pPr>
    </w:p>
    <w:p w14:paraId="39073C48" w14:textId="77777777" w:rsidR="00FA1E5A" w:rsidRDefault="00FA1E5A">
      <w:pPr>
        <w:pStyle w:val="BodyText"/>
        <w:rPr>
          <w:rFonts w:ascii="Times New Roman"/>
          <w:sz w:val="20"/>
        </w:rPr>
      </w:pPr>
    </w:p>
    <w:p w14:paraId="65A06368" w14:textId="77777777" w:rsidR="00FA1E5A" w:rsidRDefault="00FA1E5A">
      <w:pPr>
        <w:pStyle w:val="BodyText"/>
        <w:rPr>
          <w:rFonts w:ascii="Times New Roman"/>
          <w:sz w:val="20"/>
        </w:rPr>
      </w:pPr>
    </w:p>
    <w:p w14:paraId="55127109" w14:textId="77777777" w:rsidR="00FA1E5A" w:rsidRDefault="00FA1E5A">
      <w:pPr>
        <w:pStyle w:val="BodyText"/>
        <w:rPr>
          <w:rFonts w:ascii="Times New Roman"/>
          <w:sz w:val="20"/>
        </w:rPr>
      </w:pPr>
    </w:p>
    <w:p w14:paraId="3F874175" w14:textId="77777777" w:rsidR="00FA1E5A" w:rsidRDefault="00FA1E5A">
      <w:pPr>
        <w:pStyle w:val="BodyText"/>
        <w:rPr>
          <w:rFonts w:ascii="Times New Roman"/>
          <w:sz w:val="20"/>
        </w:rPr>
      </w:pPr>
    </w:p>
    <w:p w14:paraId="42E70184" w14:textId="77777777" w:rsidR="00FA1E5A" w:rsidRDefault="00FA1E5A">
      <w:pPr>
        <w:pStyle w:val="BodyText"/>
        <w:rPr>
          <w:rFonts w:ascii="Times New Roman"/>
          <w:sz w:val="20"/>
        </w:rPr>
      </w:pPr>
    </w:p>
    <w:p w14:paraId="333200E4" w14:textId="77777777" w:rsidR="00FA1E5A" w:rsidRDefault="00FA1E5A">
      <w:pPr>
        <w:pStyle w:val="BodyText"/>
        <w:rPr>
          <w:rFonts w:ascii="Times New Roman"/>
          <w:sz w:val="20"/>
        </w:rPr>
      </w:pPr>
    </w:p>
    <w:p w14:paraId="2058FFCD" w14:textId="77777777" w:rsidR="00FA1E5A" w:rsidRDefault="00FA1E5A">
      <w:pPr>
        <w:pStyle w:val="BodyText"/>
        <w:rPr>
          <w:rFonts w:ascii="Times New Roman"/>
          <w:sz w:val="20"/>
        </w:rPr>
      </w:pPr>
    </w:p>
    <w:p w14:paraId="115A0E34" w14:textId="77777777" w:rsidR="00FA1E5A" w:rsidRDefault="00FA1E5A">
      <w:pPr>
        <w:pStyle w:val="BodyText"/>
        <w:rPr>
          <w:rFonts w:ascii="Times New Roman"/>
          <w:sz w:val="20"/>
        </w:rPr>
      </w:pPr>
    </w:p>
    <w:p w14:paraId="46DF933E" w14:textId="77777777" w:rsidR="00FA1E5A" w:rsidRDefault="00FA1E5A">
      <w:pPr>
        <w:pStyle w:val="BodyText"/>
        <w:rPr>
          <w:rFonts w:ascii="Times New Roman"/>
          <w:sz w:val="20"/>
        </w:rPr>
      </w:pPr>
    </w:p>
    <w:p w14:paraId="0A208DC4" w14:textId="77777777" w:rsidR="00FA1E5A" w:rsidRDefault="00FA1E5A">
      <w:pPr>
        <w:pStyle w:val="BodyText"/>
        <w:rPr>
          <w:rFonts w:ascii="Times New Roman"/>
          <w:sz w:val="20"/>
        </w:rPr>
      </w:pPr>
    </w:p>
    <w:p w14:paraId="1DEB3C52" w14:textId="77777777" w:rsidR="00FA1E5A" w:rsidRDefault="00FA1E5A">
      <w:pPr>
        <w:pStyle w:val="BodyText"/>
        <w:rPr>
          <w:rFonts w:ascii="Times New Roman"/>
          <w:sz w:val="20"/>
        </w:rPr>
      </w:pPr>
    </w:p>
    <w:p w14:paraId="6475DE65" w14:textId="77777777" w:rsidR="00FA1E5A" w:rsidRDefault="00FA1E5A">
      <w:pPr>
        <w:pStyle w:val="BodyText"/>
        <w:rPr>
          <w:rFonts w:ascii="Times New Roman"/>
          <w:sz w:val="20"/>
        </w:rPr>
      </w:pPr>
    </w:p>
    <w:p w14:paraId="18E1A2E8" w14:textId="77777777" w:rsidR="00FA1E5A" w:rsidRDefault="00FA1E5A">
      <w:pPr>
        <w:pStyle w:val="BodyText"/>
        <w:rPr>
          <w:rFonts w:ascii="Times New Roman"/>
          <w:sz w:val="20"/>
        </w:rPr>
      </w:pPr>
    </w:p>
    <w:p w14:paraId="23336C6F" w14:textId="77777777" w:rsidR="00FA1E5A" w:rsidRDefault="00FA1E5A">
      <w:pPr>
        <w:pStyle w:val="BodyText"/>
        <w:rPr>
          <w:rFonts w:ascii="Times New Roman"/>
          <w:sz w:val="20"/>
        </w:rPr>
      </w:pPr>
    </w:p>
    <w:p w14:paraId="06D3A31D" w14:textId="77777777" w:rsidR="00FA1E5A" w:rsidRDefault="00FA1E5A">
      <w:pPr>
        <w:pStyle w:val="BodyText"/>
        <w:rPr>
          <w:rFonts w:ascii="Times New Roman"/>
          <w:sz w:val="20"/>
        </w:rPr>
      </w:pPr>
    </w:p>
    <w:p w14:paraId="00253946" w14:textId="77777777" w:rsidR="00FA1E5A" w:rsidRDefault="00FA1E5A">
      <w:pPr>
        <w:pStyle w:val="BodyText"/>
        <w:rPr>
          <w:rFonts w:ascii="Times New Roman"/>
          <w:sz w:val="20"/>
        </w:rPr>
      </w:pPr>
    </w:p>
    <w:p w14:paraId="2F12EC93" w14:textId="77777777" w:rsidR="00FA1E5A" w:rsidRDefault="00FA1E5A">
      <w:pPr>
        <w:pStyle w:val="BodyText"/>
        <w:rPr>
          <w:rFonts w:ascii="Times New Roman"/>
          <w:sz w:val="20"/>
        </w:rPr>
      </w:pPr>
    </w:p>
    <w:p w14:paraId="040A9B73" w14:textId="77777777" w:rsidR="00FA1E5A" w:rsidRDefault="00FA1E5A">
      <w:pPr>
        <w:pStyle w:val="BodyText"/>
        <w:rPr>
          <w:rFonts w:ascii="Times New Roman"/>
          <w:sz w:val="20"/>
        </w:rPr>
      </w:pPr>
    </w:p>
    <w:p w14:paraId="25FA36B0" w14:textId="77777777" w:rsidR="00FA1E5A" w:rsidRDefault="00FA1E5A">
      <w:pPr>
        <w:pStyle w:val="BodyText"/>
        <w:rPr>
          <w:rFonts w:ascii="Times New Roman"/>
          <w:sz w:val="20"/>
        </w:rPr>
      </w:pPr>
    </w:p>
    <w:p w14:paraId="0B10C25A" w14:textId="77777777" w:rsidR="00FA1E5A" w:rsidRDefault="00FA1E5A">
      <w:pPr>
        <w:pStyle w:val="BodyText"/>
        <w:rPr>
          <w:rFonts w:ascii="Times New Roman"/>
          <w:sz w:val="20"/>
        </w:rPr>
      </w:pPr>
    </w:p>
    <w:p w14:paraId="1CFCA3F4" w14:textId="77777777" w:rsidR="00FA1E5A" w:rsidRDefault="00FA1E5A">
      <w:pPr>
        <w:pStyle w:val="BodyText"/>
        <w:rPr>
          <w:rFonts w:ascii="Times New Roman"/>
          <w:sz w:val="20"/>
        </w:rPr>
      </w:pPr>
    </w:p>
    <w:p w14:paraId="232A9664" w14:textId="77777777" w:rsidR="00FA1E5A" w:rsidRDefault="00FA1E5A">
      <w:pPr>
        <w:pStyle w:val="BodyText"/>
        <w:rPr>
          <w:rFonts w:ascii="Times New Roman"/>
          <w:sz w:val="20"/>
        </w:rPr>
      </w:pPr>
    </w:p>
    <w:p w14:paraId="33D8507F" w14:textId="77777777" w:rsidR="00FA1E5A" w:rsidRDefault="00FA1E5A">
      <w:pPr>
        <w:pStyle w:val="BodyText"/>
        <w:rPr>
          <w:rFonts w:ascii="Times New Roman"/>
          <w:sz w:val="20"/>
        </w:rPr>
      </w:pPr>
    </w:p>
    <w:p w14:paraId="0C94EDA2" w14:textId="77777777" w:rsidR="00FA1E5A" w:rsidRDefault="00FA1E5A">
      <w:pPr>
        <w:pStyle w:val="BodyText"/>
        <w:rPr>
          <w:rFonts w:ascii="Times New Roman"/>
          <w:sz w:val="20"/>
        </w:rPr>
      </w:pPr>
    </w:p>
    <w:p w14:paraId="486D1CFE" w14:textId="77777777" w:rsidR="00FA1E5A" w:rsidRDefault="00FA1E5A">
      <w:pPr>
        <w:pStyle w:val="BodyText"/>
        <w:rPr>
          <w:rFonts w:ascii="Times New Roman"/>
          <w:sz w:val="20"/>
        </w:rPr>
      </w:pPr>
    </w:p>
    <w:p w14:paraId="1CFE1E82" w14:textId="77777777" w:rsidR="00FA1E5A" w:rsidRDefault="00FA1E5A">
      <w:pPr>
        <w:pStyle w:val="BodyText"/>
        <w:rPr>
          <w:rFonts w:ascii="Times New Roman"/>
          <w:sz w:val="20"/>
        </w:rPr>
      </w:pPr>
    </w:p>
    <w:p w14:paraId="5BE519B9" w14:textId="77777777" w:rsidR="00FA1E5A" w:rsidRDefault="00FA1E5A">
      <w:pPr>
        <w:pStyle w:val="BodyText"/>
        <w:rPr>
          <w:rFonts w:ascii="Times New Roman"/>
          <w:sz w:val="20"/>
        </w:rPr>
      </w:pPr>
    </w:p>
    <w:p w14:paraId="7F18A665" w14:textId="77777777" w:rsidR="00FA1E5A" w:rsidRDefault="00FA1E5A">
      <w:pPr>
        <w:pStyle w:val="BodyText"/>
        <w:rPr>
          <w:rFonts w:ascii="Times New Roman"/>
          <w:sz w:val="20"/>
        </w:rPr>
      </w:pPr>
    </w:p>
    <w:p w14:paraId="6FB468E0" w14:textId="77777777" w:rsidR="00FA1E5A" w:rsidRDefault="00FA1E5A">
      <w:pPr>
        <w:pStyle w:val="BodyText"/>
        <w:rPr>
          <w:rFonts w:ascii="Times New Roman"/>
          <w:sz w:val="20"/>
        </w:rPr>
      </w:pPr>
    </w:p>
    <w:p w14:paraId="772840B3" w14:textId="77777777" w:rsidR="00FA1E5A" w:rsidRDefault="00FA1E5A">
      <w:pPr>
        <w:pStyle w:val="BodyText"/>
        <w:rPr>
          <w:rFonts w:ascii="Times New Roman"/>
          <w:sz w:val="20"/>
        </w:rPr>
      </w:pPr>
    </w:p>
    <w:p w14:paraId="5E46FF72" w14:textId="77777777" w:rsidR="00FA1E5A" w:rsidRDefault="00FA1E5A">
      <w:pPr>
        <w:pStyle w:val="BodyText"/>
        <w:spacing w:before="1"/>
        <w:rPr>
          <w:rFonts w:ascii="Times New Roman"/>
          <w:sz w:val="21"/>
        </w:rPr>
      </w:pPr>
    </w:p>
    <w:p w14:paraId="64C2B252" w14:textId="77777777" w:rsidR="00FA1E5A" w:rsidRPr="0057622C" w:rsidRDefault="00A22E84">
      <w:pPr>
        <w:pStyle w:val="BodyText"/>
        <w:spacing w:before="92"/>
        <w:ind w:left="390"/>
        <w:rPr>
          <w:sz w:val="22"/>
        </w:rPr>
      </w:pPr>
      <w:r w:rsidRPr="0057622C">
        <w:rPr>
          <w:color w:val="231F20"/>
          <w:sz w:val="22"/>
        </w:rPr>
        <w:t>© Crown copyright 2018</w:t>
      </w:r>
    </w:p>
    <w:p w14:paraId="1C3FE1F0" w14:textId="77777777" w:rsidR="00FA1E5A" w:rsidRPr="0057622C" w:rsidRDefault="00A22E84">
      <w:pPr>
        <w:pStyle w:val="BodyText"/>
        <w:spacing w:before="4" w:line="242" w:lineRule="auto"/>
        <w:ind w:left="390" w:right="5657"/>
        <w:rPr>
          <w:sz w:val="22"/>
        </w:rPr>
      </w:pPr>
      <w:r w:rsidRPr="0057622C">
        <w:rPr>
          <w:color w:val="231F20"/>
          <w:sz w:val="22"/>
        </w:rPr>
        <w:t>You may re-use this information (not including logos) free of charge in any format or medium, under the terms of the Open Government Licence.</w:t>
      </w:r>
    </w:p>
    <w:p w14:paraId="59CB681D" w14:textId="77777777" w:rsidR="00FA1E5A" w:rsidRPr="0057622C" w:rsidRDefault="00FA1E5A">
      <w:pPr>
        <w:pStyle w:val="BodyText"/>
        <w:spacing w:before="1"/>
      </w:pPr>
    </w:p>
    <w:p w14:paraId="6B65F5A7" w14:textId="77777777" w:rsidR="00FA1E5A" w:rsidRPr="0057622C" w:rsidRDefault="00A22E84">
      <w:pPr>
        <w:pStyle w:val="BodyText"/>
        <w:spacing w:line="242" w:lineRule="auto"/>
        <w:ind w:left="390" w:right="5519"/>
        <w:rPr>
          <w:sz w:val="22"/>
        </w:rPr>
      </w:pPr>
      <w:r w:rsidRPr="0057622C">
        <w:rPr>
          <w:color w:val="231F20"/>
          <w:sz w:val="22"/>
        </w:rPr>
        <w:t xml:space="preserve">To view this licence, visit </w:t>
      </w:r>
      <w:hyperlink r:id="rId35">
        <w:r w:rsidRPr="0057622C">
          <w:rPr>
            <w:color w:val="231F20"/>
            <w:sz w:val="22"/>
          </w:rPr>
          <w:t>www.</w:t>
        </w:r>
      </w:hyperlink>
      <w:r w:rsidRPr="0057622C">
        <w:rPr>
          <w:color w:val="231F20"/>
          <w:sz w:val="22"/>
        </w:rPr>
        <w:t xml:space="preserve"> </w:t>
      </w:r>
      <w:hyperlink r:id="rId36">
        <w:r w:rsidRPr="0057622C">
          <w:rPr>
            <w:color w:val="231F20"/>
            <w:sz w:val="22"/>
          </w:rPr>
          <w:t>nationalarchives.gov.uk/doc/open-government-</w:t>
        </w:r>
      </w:hyperlink>
      <w:r w:rsidRPr="0057622C">
        <w:rPr>
          <w:color w:val="231F20"/>
          <w:sz w:val="22"/>
        </w:rPr>
        <w:t xml:space="preserve"> </w:t>
      </w:r>
      <w:hyperlink r:id="rId37">
        <w:r w:rsidRPr="0057622C">
          <w:rPr>
            <w:color w:val="231F20"/>
            <w:sz w:val="22"/>
          </w:rPr>
          <w:t xml:space="preserve">licence/ </w:t>
        </w:r>
      </w:hyperlink>
      <w:r w:rsidRPr="0057622C">
        <w:rPr>
          <w:color w:val="231F20"/>
          <w:sz w:val="22"/>
        </w:rPr>
        <w:t>or write to the Information Policy Team,</w:t>
      </w:r>
    </w:p>
    <w:p w14:paraId="418DEEB2" w14:textId="77777777" w:rsidR="00FA1E5A" w:rsidRPr="0057622C" w:rsidRDefault="00FA1E5A">
      <w:pPr>
        <w:pStyle w:val="BodyText"/>
        <w:rPr>
          <w:sz w:val="16"/>
        </w:rPr>
      </w:pPr>
    </w:p>
    <w:p w14:paraId="7D0AF335" w14:textId="77777777" w:rsidR="00FA1E5A" w:rsidRPr="0057622C" w:rsidRDefault="00FA1E5A">
      <w:pPr>
        <w:rPr>
          <w:sz w:val="16"/>
        </w:rPr>
        <w:sectPr w:rsidR="00FA1E5A" w:rsidRPr="0057622C">
          <w:headerReference w:type="default" r:id="rId38"/>
          <w:footerReference w:type="default" r:id="rId39"/>
          <w:pgSz w:w="11910" w:h="16840"/>
          <w:pgMar w:top="1580" w:right="460" w:bottom="280" w:left="460" w:header="0" w:footer="0" w:gutter="0"/>
          <w:cols w:space="720"/>
        </w:sectPr>
      </w:pPr>
    </w:p>
    <w:p w14:paraId="28214293" w14:textId="77777777" w:rsidR="00FA1E5A" w:rsidRPr="0057622C" w:rsidRDefault="00A22E84">
      <w:pPr>
        <w:pStyle w:val="BodyText"/>
        <w:spacing w:before="92" w:line="242" w:lineRule="auto"/>
        <w:ind w:left="390"/>
        <w:rPr>
          <w:sz w:val="22"/>
        </w:rPr>
      </w:pPr>
      <w:r w:rsidRPr="0057622C">
        <w:rPr>
          <w:color w:val="231F20"/>
          <w:sz w:val="22"/>
        </w:rPr>
        <w:t xml:space="preserve">The National Archives, </w:t>
      </w:r>
      <w:r w:rsidRPr="0057622C">
        <w:rPr>
          <w:color w:val="231F20"/>
          <w:spacing w:val="-4"/>
          <w:sz w:val="22"/>
        </w:rPr>
        <w:t xml:space="preserve">Kew, </w:t>
      </w:r>
      <w:r w:rsidRPr="0057622C">
        <w:rPr>
          <w:color w:val="231F20"/>
          <w:sz w:val="22"/>
        </w:rPr>
        <w:t>London TW9 4DU, or email:</w:t>
      </w:r>
      <w:r w:rsidRPr="0057622C">
        <w:rPr>
          <w:color w:val="231F20"/>
          <w:spacing w:val="-48"/>
          <w:sz w:val="22"/>
        </w:rPr>
        <w:t xml:space="preserve"> </w:t>
      </w:r>
      <w:hyperlink r:id="rId40">
        <w:r w:rsidRPr="0057622C">
          <w:rPr>
            <w:color w:val="231F20"/>
            <w:sz w:val="22"/>
          </w:rPr>
          <w:t>psi@nationalarchives.gsi.gov.</w:t>
        </w:r>
      </w:hyperlink>
      <w:r w:rsidRPr="0057622C">
        <w:rPr>
          <w:color w:val="231F20"/>
          <w:sz w:val="22"/>
        </w:rPr>
        <w:t xml:space="preserve"> uk.</w:t>
      </w:r>
    </w:p>
    <w:p w14:paraId="1F03C0DE" w14:textId="77777777" w:rsidR="00FA1E5A" w:rsidRPr="0057622C" w:rsidRDefault="00A22E84">
      <w:pPr>
        <w:pStyle w:val="BodyText"/>
        <w:spacing w:before="4"/>
        <w:rPr>
          <w:sz w:val="28"/>
        </w:rPr>
      </w:pPr>
      <w:r w:rsidRPr="0057622C">
        <w:rPr>
          <w:sz w:val="22"/>
        </w:rPr>
        <w:br w:type="column"/>
      </w:r>
    </w:p>
    <w:p w14:paraId="6E0AD8B7" w14:textId="77777777" w:rsidR="00FA1E5A" w:rsidRPr="0057622C" w:rsidRDefault="00A22E84">
      <w:pPr>
        <w:pStyle w:val="BodyText"/>
        <w:spacing w:line="242" w:lineRule="auto"/>
        <w:ind w:left="386" w:right="428"/>
        <w:rPr>
          <w:sz w:val="22"/>
        </w:rPr>
      </w:pPr>
      <w:r w:rsidRPr="0057622C">
        <w:rPr>
          <w:color w:val="231F20"/>
          <w:sz w:val="22"/>
        </w:rPr>
        <w:t>Any enquiries regarding this publication should be sent to us a</w:t>
      </w:r>
      <w:hyperlink r:id="rId41">
        <w:r w:rsidRPr="0057622C">
          <w:rPr>
            <w:color w:val="231F20"/>
            <w:sz w:val="22"/>
          </w:rPr>
          <w:t>t contact.us@csep.gov.uk</w:t>
        </w:r>
      </w:hyperlink>
    </w:p>
    <w:sectPr w:rsidR="00FA1E5A" w:rsidRPr="0057622C">
      <w:type w:val="continuous"/>
      <w:pgSz w:w="11910" w:h="16840"/>
      <w:pgMar w:top="1580" w:right="460" w:bottom="280" w:left="460" w:header="720" w:footer="720" w:gutter="0"/>
      <w:cols w:num="2" w:space="720" w:equalWidth="0">
        <w:col w:w="5152" w:space="40"/>
        <w:col w:w="57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F9D1" w14:textId="77777777" w:rsidR="003A2481" w:rsidRDefault="003A2481">
      <w:r>
        <w:separator/>
      </w:r>
    </w:p>
  </w:endnote>
  <w:endnote w:type="continuationSeparator" w:id="0">
    <w:p w14:paraId="2159FCF6" w14:textId="77777777" w:rsidR="003A2481" w:rsidRDefault="003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5E49" w14:textId="77777777" w:rsidR="008F497E" w:rsidRDefault="008F497E">
    <w:pPr>
      <w:pStyle w:val="BodyText"/>
      <w:spacing w:line="14" w:lineRule="auto"/>
      <w:rPr>
        <w:sz w:val="14"/>
      </w:rPr>
    </w:pPr>
    <w:r>
      <w:rPr>
        <w:noProof/>
        <w:lang w:val="en-US" w:eastAsia="en-US" w:bidi="ar-SA"/>
      </w:rPr>
      <mc:AlternateContent>
        <mc:Choice Requires="wps">
          <w:drawing>
            <wp:anchor distT="0" distB="0" distL="114300" distR="114300" simplePos="0" relativeHeight="503267240" behindDoc="1" locked="0" layoutInCell="1" allowOverlap="1" wp14:anchorId="5C1BD36C" wp14:editId="328AAD74">
              <wp:simplePos x="0" y="0"/>
              <wp:positionH relativeFrom="page">
                <wp:posOffset>360045</wp:posOffset>
              </wp:positionH>
              <wp:positionV relativeFrom="page">
                <wp:posOffset>10264775</wp:posOffset>
              </wp:positionV>
              <wp:extent cx="6840220" cy="0"/>
              <wp:effectExtent l="7620" t="6350" r="10160" b="1270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231F2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A7BA" id="Line 18" o:spid="_x0000_s1026" style="position:absolute;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8.25pt" to="566.95pt,8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" strokecolor="#231f20">
              <w10:wrap anchorx="page" anchory="page"/>
            </v:line>
          </w:pict>
        </mc:Fallback>
      </mc:AlternateContent>
    </w:r>
    <w:r>
      <w:rPr>
        <w:noProof/>
        <w:lang w:val="en-US" w:eastAsia="en-US" w:bidi="ar-SA"/>
      </w:rPr>
      <mc:AlternateContent>
        <mc:Choice Requires="wps">
          <w:drawing>
            <wp:anchor distT="0" distB="0" distL="114300" distR="114300" simplePos="0" relativeHeight="503267264" behindDoc="1" locked="0" layoutInCell="1" allowOverlap="1" wp14:anchorId="0D2CFF1B" wp14:editId="1243589F">
              <wp:simplePos x="0" y="0"/>
              <wp:positionH relativeFrom="page">
                <wp:posOffset>3920490</wp:posOffset>
              </wp:positionH>
              <wp:positionV relativeFrom="page">
                <wp:posOffset>10288270</wp:posOffset>
              </wp:positionV>
              <wp:extent cx="3305175" cy="167640"/>
              <wp:effectExtent l="0" t="1270" r="381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158CC" w14:textId="77777777" w:rsidR="008F497E" w:rsidRDefault="008F497E">
                          <w:pPr>
                            <w:spacing w:before="13"/>
                            <w:ind w:left="20"/>
                            <w:rPr>
                              <w:sz w:val="20"/>
                            </w:rPr>
                          </w:pPr>
                          <w:r>
                            <w:rPr>
                              <w:color w:val="231F20"/>
                              <w:sz w:val="20"/>
                            </w:rPr>
                            <w:t xml:space="preserve">A guide for parents having a baby and their managers | </w:t>
                          </w:r>
                          <w:r>
                            <w:fldChar w:fldCharType="begin"/>
                          </w:r>
                          <w:r>
                            <w:rPr>
                              <w:color w:val="2972B9"/>
                              <w:sz w:val="20"/>
                            </w:rPr>
                            <w:instrText xml:space="preserve"> PAGE </w:instrText>
                          </w:r>
                          <w:r>
                            <w:fldChar w:fldCharType="separate"/>
                          </w:r>
                          <w:r>
                            <w:rPr>
                              <w:noProof/>
                              <w:color w:val="2972B9"/>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CFF1B" id="_x0000_t202" coordsize="21600,21600" o:spt="202" path="m,l,21600r21600,l21600,xe">
              <v:stroke joinstyle="miter"/>
              <v:path gradientshapeok="t" o:connecttype="rect"/>
            </v:shapetype>
            <v:shape id="Text Box 17" o:spid="_x0000_s1107" type="#_x0000_t202" style="position:absolute;margin-left:308.7pt;margin-top:810.1pt;width:260.25pt;height:13.2pt;z-index:-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PwIAADcEAAAOAAAAZHJzL2Uyb0RvYy54bWysU9tu2zAMfR+wfxD07tpOXC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" filled="f" stroked="f">
              <v:textbox inset="0,0,0,0">
                <w:txbxContent>
                  <w:p w14:paraId="0AB158CC" w14:textId="77777777" w:rsidR="008F497E" w:rsidRDefault="008F497E">
                    <w:pPr>
                      <w:spacing w:before="13"/>
                      <w:ind w:left="20"/>
                      <w:rPr>
                        <w:sz w:val="20"/>
                      </w:rPr>
                    </w:pPr>
                    <w:r>
                      <w:rPr>
                        <w:color w:val="231F20"/>
                        <w:sz w:val="20"/>
                      </w:rPr>
                      <w:t xml:space="preserve">A guide for parents having a baby and their managers | </w:t>
                    </w:r>
                    <w:r>
                      <w:fldChar w:fldCharType="begin"/>
                    </w:r>
                    <w:r>
                      <w:rPr>
                        <w:color w:val="2972B9"/>
                        <w:sz w:val="20"/>
                      </w:rPr>
                      <w:instrText xml:space="preserve"> PAGE </w:instrText>
                    </w:r>
                    <w:r>
                      <w:fldChar w:fldCharType="separate"/>
                    </w:r>
                    <w:r>
                      <w:rPr>
                        <w:noProof/>
                        <w:color w:val="2972B9"/>
                        <w:sz w:val="20"/>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A378"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528" behindDoc="1" locked="0" layoutInCell="1" allowOverlap="1" wp14:anchorId="768A0369" wp14:editId="27B1CD81">
              <wp:simplePos x="0" y="0"/>
              <wp:positionH relativeFrom="page">
                <wp:posOffset>360045</wp:posOffset>
              </wp:positionH>
              <wp:positionV relativeFrom="page">
                <wp:posOffset>10264775</wp:posOffset>
              </wp:positionV>
              <wp:extent cx="6840220" cy="0"/>
              <wp:effectExtent l="7620" t="6350" r="1016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231F2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5FCEC" id="Line 6" o:spid="_x0000_s1026" style="position:absolute;z-index:-4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8.25pt" to="566.95pt,8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" strokecolor="#231f20">
              <w10:wrap anchorx="page" anchory="page"/>
            </v:line>
          </w:pict>
        </mc:Fallback>
      </mc:AlternateContent>
    </w:r>
    <w:r>
      <w:rPr>
        <w:noProof/>
        <w:lang w:val="en-US" w:eastAsia="en-US" w:bidi="ar-SA"/>
      </w:rPr>
      <mc:AlternateContent>
        <mc:Choice Requires="wps">
          <w:drawing>
            <wp:anchor distT="0" distB="0" distL="114300" distR="114300" simplePos="0" relativeHeight="503267552" behindDoc="1" locked="0" layoutInCell="1" allowOverlap="1" wp14:anchorId="6B25992A" wp14:editId="1C71CF27">
              <wp:simplePos x="0" y="0"/>
              <wp:positionH relativeFrom="page">
                <wp:posOffset>3920490</wp:posOffset>
              </wp:positionH>
              <wp:positionV relativeFrom="page">
                <wp:posOffset>10288270</wp:posOffset>
              </wp:positionV>
              <wp:extent cx="3305175" cy="167640"/>
              <wp:effectExtent l="0" t="1270" r="381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D96FDD" w14:textId="77777777" w:rsidR="008F497E" w:rsidRDefault="008F497E">
                          <w:pPr>
                            <w:spacing w:before="13"/>
                            <w:ind w:left="20"/>
                            <w:rPr>
                              <w:sz w:val="20"/>
                            </w:rPr>
                          </w:pPr>
                          <w:r>
                            <w:rPr>
                              <w:color w:val="231F20"/>
                              <w:sz w:val="20"/>
                            </w:rPr>
                            <w:t xml:space="preserve">A guide for parents having a baby and their managers | </w:t>
                          </w:r>
                          <w:r>
                            <w:fldChar w:fldCharType="begin"/>
                          </w:r>
                          <w:r>
                            <w:rPr>
                              <w:color w:val="2972B9"/>
                              <w:sz w:val="20"/>
                            </w:rPr>
                            <w:instrText xml:space="preserve"> PAGE </w:instrText>
                          </w:r>
                          <w:r>
                            <w:fldChar w:fldCharType="separate"/>
                          </w:r>
                          <w:r>
                            <w:rPr>
                              <w:noProof/>
                              <w:color w:val="2972B9"/>
                              <w:sz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992A" id="_x0000_t202" coordsize="21600,21600" o:spt="202" path="m,l,21600r21600,l21600,xe">
              <v:stroke joinstyle="miter"/>
              <v:path gradientshapeok="t" o:connecttype="rect"/>
            </v:shapetype>
            <v:shape id="Text Box 5" o:spid="_x0000_s1118" type="#_x0000_t202" style="position:absolute;margin-left:308.7pt;margin-top:810.1pt;width:260.25pt;height:13.2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" filled="f" stroked="f">
              <v:textbox inset="0,0,0,0">
                <w:txbxContent>
                  <w:p w14:paraId="2BD96FDD" w14:textId="77777777" w:rsidR="008F497E" w:rsidRDefault="008F497E">
                    <w:pPr>
                      <w:spacing w:before="13"/>
                      <w:ind w:left="20"/>
                      <w:rPr>
                        <w:sz w:val="20"/>
                      </w:rPr>
                    </w:pPr>
                    <w:r>
                      <w:rPr>
                        <w:color w:val="231F20"/>
                        <w:sz w:val="20"/>
                      </w:rPr>
                      <w:t xml:space="preserve">A guide for parents having a baby and their managers | </w:t>
                    </w:r>
                    <w:r>
                      <w:fldChar w:fldCharType="begin"/>
                    </w:r>
                    <w:r>
                      <w:rPr>
                        <w:color w:val="2972B9"/>
                        <w:sz w:val="20"/>
                      </w:rPr>
                      <w:instrText xml:space="preserve"> PAGE </w:instrText>
                    </w:r>
                    <w:r>
                      <w:fldChar w:fldCharType="separate"/>
                    </w:r>
                    <w:r>
                      <w:rPr>
                        <w:noProof/>
                        <w:color w:val="2972B9"/>
                        <w:sz w:val="20"/>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9D6F"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576" behindDoc="1" locked="0" layoutInCell="1" allowOverlap="1" wp14:anchorId="5524DE6A" wp14:editId="02755AC8">
              <wp:simplePos x="0" y="0"/>
              <wp:positionH relativeFrom="page">
                <wp:posOffset>360045</wp:posOffset>
              </wp:positionH>
              <wp:positionV relativeFrom="page">
                <wp:posOffset>10264775</wp:posOffset>
              </wp:positionV>
              <wp:extent cx="6840220" cy="0"/>
              <wp:effectExtent l="7620" t="6350" r="1016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231F2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4A97" id="Line 4" o:spid="_x0000_s1026" style="position:absolute;z-index:-4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8.25pt" to="566.95pt,8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" strokecolor="#231f20">
              <w10:wrap anchorx="page" anchory="page"/>
            </v:line>
          </w:pict>
        </mc:Fallback>
      </mc:AlternateContent>
    </w:r>
    <w:r>
      <w:rPr>
        <w:noProof/>
        <w:lang w:val="en-US" w:eastAsia="en-US" w:bidi="ar-SA"/>
      </w:rPr>
      <mc:AlternateContent>
        <mc:Choice Requires="wps">
          <w:drawing>
            <wp:anchor distT="0" distB="0" distL="114300" distR="114300" simplePos="0" relativeHeight="503267600" behindDoc="1" locked="0" layoutInCell="1" allowOverlap="1" wp14:anchorId="6B286F10" wp14:editId="0939B2CD">
              <wp:simplePos x="0" y="0"/>
              <wp:positionH relativeFrom="page">
                <wp:posOffset>3920490</wp:posOffset>
              </wp:positionH>
              <wp:positionV relativeFrom="page">
                <wp:posOffset>10288270</wp:posOffset>
              </wp:positionV>
              <wp:extent cx="3305175" cy="167640"/>
              <wp:effectExtent l="0" t="1270"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C7A443" w14:textId="77777777" w:rsidR="008F497E" w:rsidRDefault="008F497E">
                          <w:pPr>
                            <w:spacing w:before="13"/>
                            <w:ind w:left="20"/>
                            <w:rPr>
                              <w:sz w:val="20"/>
                            </w:rPr>
                          </w:pPr>
                          <w:r>
                            <w:rPr>
                              <w:color w:val="231F20"/>
                              <w:sz w:val="20"/>
                            </w:rPr>
                            <w:t xml:space="preserve">A guide for parents having a baby and their managers | </w:t>
                          </w:r>
                          <w:r>
                            <w:fldChar w:fldCharType="begin"/>
                          </w:r>
                          <w:r>
                            <w:rPr>
                              <w:color w:val="2972B9"/>
                              <w:sz w:val="20"/>
                            </w:rPr>
                            <w:instrText xml:space="preserve"> PAGE </w:instrText>
                          </w:r>
                          <w:r>
                            <w:fldChar w:fldCharType="separate"/>
                          </w:r>
                          <w:r>
                            <w:rPr>
                              <w:noProof/>
                              <w:color w:val="2972B9"/>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86F10" id="_x0000_t202" coordsize="21600,21600" o:spt="202" path="m,l,21600r21600,l21600,xe">
              <v:stroke joinstyle="miter"/>
              <v:path gradientshapeok="t" o:connecttype="rect"/>
            </v:shapetype>
            <v:shape id="Text Box 3" o:spid="_x0000_s1119" type="#_x0000_t202" style="position:absolute;margin-left:308.7pt;margin-top:810.1pt;width:260.25pt;height:13.2pt;z-index:-4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" filled="f" stroked="f">
              <v:textbox inset="0,0,0,0">
                <w:txbxContent>
                  <w:p w14:paraId="0FC7A443" w14:textId="77777777" w:rsidR="008F497E" w:rsidRDefault="008F497E">
                    <w:pPr>
                      <w:spacing w:before="13"/>
                      <w:ind w:left="20"/>
                      <w:rPr>
                        <w:sz w:val="20"/>
                      </w:rPr>
                    </w:pPr>
                    <w:r>
                      <w:rPr>
                        <w:color w:val="231F20"/>
                        <w:sz w:val="20"/>
                      </w:rPr>
                      <w:t xml:space="preserve">A guide for parents having a baby and their managers | </w:t>
                    </w:r>
                    <w:r>
                      <w:fldChar w:fldCharType="begin"/>
                    </w:r>
                    <w:r>
                      <w:rPr>
                        <w:color w:val="2972B9"/>
                        <w:sz w:val="20"/>
                      </w:rPr>
                      <w:instrText xml:space="preserve"> PAGE </w:instrText>
                    </w:r>
                    <w:r>
                      <w:fldChar w:fldCharType="separate"/>
                    </w:r>
                    <w:r>
                      <w:rPr>
                        <w:noProof/>
                        <w:color w:val="2972B9"/>
                        <w:sz w:val="20"/>
                      </w:rPr>
                      <w:t>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8413" w14:textId="77777777" w:rsidR="008F497E" w:rsidRDefault="008F49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F100" w14:textId="77777777" w:rsidR="003A2481" w:rsidRDefault="003A2481">
      <w:r>
        <w:separator/>
      </w:r>
    </w:p>
  </w:footnote>
  <w:footnote w:type="continuationSeparator" w:id="0">
    <w:p w14:paraId="565069A0" w14:textId="77777777" w:rsidR="003A2481" w:rsidRDefault="003A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698F"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288" behindDoc="1" locked="0" layoutInCell="1" allowOverlap="1" wp14:anchorId="3CAB8CE0" wp14:editId="1C48414C">
              <wp:simplePos x="0" y="0"/>
              <wp:positionH relativeFrom="page">
                <wp:posOffset>527050</wp:posOffset>
              </wp:positionH>
              <wp:positionV relativeFrom="page">
                <wp:posOffset>1216660</wp:posOffset>
              </wp:positionV>
              <wp:extent cx="4504690" cy="37719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4EF2A2" w14:textId="77777777" w:rsidR="008F497E" w:rsidRDefault="008F497E">
                          <w:pPr>
                            <w:spacing w:line="574" w:lineRule="exact"/>
                            <w:ind w:left="20"/>
                            <w:rPr>
                              <w:rFonts w:ascii="Times New Roman"/>
                              <w:sz w:val="50"/>
                            </w:rPr>
                          </w:pPr>
                          <w:r>
                            <w:rPr>
                              <w:rFonts w:ascii="Times New Roman"/>
                              <w:color w:val="2B3071"/>
                              <w:sz w:val="50"/>
                            </w:rPr>
                            <w:t>Leave and pay when having a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B8CE0" id="_x0000_t202" coordsize="21600,21600" o:spt="202" path="m,l,21600r21600,l21600,xe">
              <v:stroke joinstyle="miter"/>
              <v:path gradientshapeok="t" o:connecttype="rect"/>
            </v:shapetype>
            <v:shape id="Text Box 16" o:spid="_x0000_s1108" type="#_x0000_t202" style="position:absolute;margin-left:41.5pt;margin-top:95.8pt;width:354.7pt;height:29.7pt;z-index:-4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" filled="f" stroked="f">
              <v:textbox inset="0,0,0,0">
                <w:txbxContent>
                  <w:p w14:paraId="644EF2A2" w14:textId="77777777" w:rsidR="008F497E" w:rsidRDefault="008F497E">
                    <w:pPr>
                      <w:spacing w:line="574" w:lineRule="exact"/>
                      <w:ind w:left="20"/>
                      <w:rPr>
                        <w:rFonts w:ascii="Times New Roman"/>
                        <w:sz w:val="50"/>
                      </w:rPr>
                    </w:pPr>
                    <w:r>
                      <w:rPr>
                        <w:rFonts w:ascii="Times New Roman"/>
                        <w:color w:val="2B3071"/>
                        <w:sz w:val="50"/>
                      </w:rPr>
                      <w:t>Leave and pay when having a baby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929B"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504" behindDoc="1" locked="0" layoutInCell="1" allowOverlap="1" wp14:anchorId="6501CBC9" wp14:editId="10F3DDA0">
              <wp:simplePos x="0" y="0"/>
              <wp:positionH relativeFrom="page">
                <wp:posOffset>527050</wp:posOffset>
              </wp:positionH>
              <wp:positionV relativeFrom="page">
                <wp:posOffset>861060</wp:posOffset>
              </wp:positionV>
              <wp:extent cx="3789680" cy="732790"/>
              <wp:effectExtent l="3175" t="381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732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0B8A96" w14:textId="77777777" w:rsidR="008F497E" w:rsidRDefault="008F497E">
                          <w:pPr>
                            <w:spacing w:before="12" w:line="232" w:lineRule="auto"/>
                            <w:ind w:left="20"/>
                            <w:rPr>
                              <w:rFonts w:ascii="Times New Roman"/>
                              <w:sz w:val="50"/>
                            </w:rPr>
                          </w:pPr>
                          <w:r>
                            <w:rPr>
                              <w:rFonts w:ascii="Times New Roman"/>
                              <w:color w:val="2B3071"/>
                              <w:sz w:val="50"/>
                            </w:rPr>
                            <w:t>Annex B - Supporting tools Shared parental leave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1CBC9" id="_x0000_t202" coordsize="21600,21600" o:spt="202" path="m,l,21600r21600,l21600,xe">
              <v:stroke joinstyle="miter"/>
              <v:path gradientshapeok="t" o:connecttype="rect"/>
            </v:shapetype>
            <v:shape id="Text Box 7" o:spid="_x0000_s1117" type="#_x0000_t202" style="position:absolute;margin-left:41.5pt;margin-top:67.8pt;width:298.4pt;height:57.7pt;z-index:-4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" filled="f" stroked="f">
              <v:textbox inset="0,0,0,0">
                <w:txbxContent>
                  <w:p w14:paraId="700B8A96" w14:textId="77777777" w:rsidR="008F497E" w:rsidRDefault="008F497E">
                    <w:pPr>
                      <w:spacing w:before="12" w:line="232" w:lineRule="auto"/>
                      <w:ind w:left="20"/>
                      <w:rPr>
                        <w:rFonts w:ascii="Times New Roman"/>
                        <w:sz w:val="50"/>
                      </w:rPr>
                    </w:pPr>
                    <w:r>
                      <w:rPr>
                        <w:rFonts w:ascii="Times New Roman"/>
                        <w:color w:val="2B3071"/>
                        <w:sz w:val="50"/>
                      </w:rPr>
                      <w:t>Annex B - Supporting tools Shared parental leave planner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3BC9" w14:textId="77777777" w:rsidR="008F497E" w:rsidRDefault="008F497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1B95" w14:textId="77777777" w:rsidR="008F497E" w:rsidRDefault="008F497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E872" w14:textId="77777777" w:rsidR="008F497E" w:rsidRDefault="008F497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7B76"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312" behindDoc="1" locked="0" layoutInCell="1" allowOverlap="1" wp14:anchorId="1AFDC4DF" wp14:editId="147664B3">
              <wp:simplePos x="0" y="0"/>
              <wp:positionH relativeFrom="page">
                <wp:posOffset>527050</wp:posOffset>
              </wp:positionH>
              <wp:positionV relativeFrom="page">
                <wp:posOffset>1216660</wp:posOffset>
              </wp:positionV>
              <wp:extent cx="2880995" cy="377190"/>
              <wp:effectExtent l="3175" t="0" r="190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CD45AC" w14:textId="77777777" w:rsidR="008F497E" w:rsidRDefault="008F497E">
                          <w:pPr>
                            <w:spacing w:line="574" w:lineRule="exact"/>
                            <w:ind w:left="20"/>
                            <w:rPr>
                              <w:rFonts w:ascii="Times New Roman"/>
                              <w:sz w:val="50"/>
                            </w:rPr>
                          </w:pPr>
                          <w:r>
                            <w:rPr>
                              <w:rFonts w:ascii="Times New Roman"/>
                              <w:color w:val="2B3071"/>
                              <w:sz w:val="50"/>
                            </w:rPr>
                            <w:t>Shared Parental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DC4DF" id="_x0000_t202" coordsize="21600,21600" o:spt="202" path="m,l,21600r21600,l21600,xe">
              <v:stroke joinstyle="miter"/>
              <v:path gradientshapeok="t" o:connecttype="rect"/>
            </v:shapetype>
            <v:shape id="_x0000_s1109" type="#_x0000_t202" style="position:absolute;margin-left:41.5pt;margin-top:95.8pt;width:226.85pt;height:29.7pt;z-index:-4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" filled="f" stroked="f">
              <v:textbox inset="0,0,0,0">
                <w:txbxContent>
                  <w:p w14:paraId="14CD45AC" w14:textId="77777777" w:rsidR="008F497E" w:rsidRDefault="008F497E">
                    <w:pPr>
                      <w:spacing w:line="574" w:lineRule="exact"/>
                      <w:ind w:left="20"/>
                      <w:rPr>
                        <w:rFonts w:ascii="Times New Roman"/>
                        <w:sz w:val="50"/>
                      </w:rPr>
                    </w:pPr>
                    <w:r>
                      <w:rPr>
                        <w:rFonts w:ascii="Times New Roman"/>
                        <w:color w:val="2B3071"/>
                        <w:sz w:val="50"/>
                      </w:rPr>
                      <w:t>Shared Parental Leave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CE5E"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336" behindDoc="1" locked="0" layoutInCell="1" allowOverlap="1" wp14:anchorId="1D01D7A9" wp14:editId="6ABB1D72">
              <wp:simplePos x="0" y="0"/>
              <wp:positionH relativeFrom="page">
                <wp:posOffset>527050</wp:posOffset>
              </wp:positionH>
              <wp:positionV relativeFrom="page">
                <wp:posOffset>1216660</wp:posOffset>
              </wp:positionV>
              <wp:extent cx="2581275" cy="377190"/>
              <wp:effectExtent l="3175"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F2E8E5" w14:textId="77777777" w:rsidR="008F497E" w:rsidRDefault="008F497E">
                          <w:pPr>
                            <w:spacing w:line="574" w:lineRule="exact"/>
                            <w:ind w:left="20"/>
                            <w:rPr>
                              <w:rFonts w:ascii="Times New Roman"/>
                              <w:sz w:val="50"/>
                            </w:rPr>
                          </w:pPr>
                          <w:r>
                            <w:rPr>
                              <w:rFonts w:ascii="Times New Roman"/>
                              <w:color w:val="2B3071"/>
                              <w:sz w:val="50"/>
                            </w:rPr>
                            <w:t>Shared Parental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D7A9" id="_x0000_t202" coordsize="21600,21600" o:spt="202" path="m,l,21600r21600,l21600,xe">
              <v:stroke joinstyle="miter"/>
              <v:path gradientshapeok="t" o:connecttype="rect"/>
            </v:shapetype>
            <v:shape id="Text Box 14" o:spid="_x0000_s1110" type="#_x0000_t202" style="position:absolute;margin-left:41.5pt;margin-top:95.8pt;width:203.25pt;height:29.7pt;z-index:-4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txQgIAAD4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" filled="f" stroked="f">
              <v:textbox inset="0,0,0,0">
                <w:txbxContent>
                  <w:p w14:paraId="0AF2E8E5" w14:textId="77777777" w:rsidR="008F497E" w:rsidRDefault="008F497E">
                    <w:pPr>
                      <w:spacing w:line="574" w:lineRule="exact"/>
                      <w:ind w:left="20"/>
                      <w:rPr>
                        <w:rFonts w:ascii="Times New Roman"/>
                        <w:sz w:val="50"/>
                      </w:rPr>
                    </w:pPr>
                    <w:r>
                      <w:rPr>
                        <w:rFonts w:ascii="Times New Roman"/>
                        <w:color w:val="2B3071"/>
                        <w:sz w:val="50"/>
                      </w:rPr>
                      <w:t>Shared Parental Pay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0717"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360" behindDoc="1" locked="0" layoutInCell="1" allowOverlap="1" wp14:anchorId="2765A151" wp14:editId="00EA606B">
              <wp:simplePos x="0" y="0"/>
              <wp:positionH relativeFrom="page">
                <wp:posOffset>527050</wp:posOffset>
              </wp:positionH>
              <wp:positionV relativeFrom="page">
                <wp:posOffset>861060</wp:posOffset>
              </wp:positionV>
              <wp:extent cx="5287645" cy="732790"/>
              <wp:effectExtent l="3175" t="381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732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17DF2D" w14:textId="77777777" w:rsidR="008F497E" w:rsidRDefault="008F497E">
                          <w:pPr>
                            <w:spacing w:before="12" w:line="232" w:lineRule="auto"/>
                            <w:ind w:left="20" w:right="-3"/>
                            <w:rPr>
                              <w:rFonts w:ascii="Times New Roman"/>
                              <w:sz w:val="50"/>
                            </w:rPr>
                          </w:pPr>
                          <w:r>
                            <w:rPr>
                              <w:rFonts w:ascii="Times New Roman"/>
                              <w:color w:val="2B3071"/>
                              <w:sz w:val="50"/>
                            </w:rPr>
                            <w:t>Planning your Shared Parental Leave and Shared Parental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5A151" id="_x0000_t202" coordsize="21600,21600" o:spt="202" path="m,l,21600r21600,l21600,xe">
              <v:stroke joinstyle="miter"/>
              <v:path gradientshapeok="t" o:connecttype="rect"/>
            </v:shapetype>
            <v:shape id="Text Box 13" o:spid="_x0000_s1111" type="#_x0000_t202" style="position:absolute;margin-left:41.5pt;margin-top:67.8pt;width:416.35pt;height:57.7pt;z-index:-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" filled="f" stroked="f">
              <v:textbox inset="0,0,0,0">
                <w:txbxContent>
                  <w:p w14:paraId="7D17DF2D" w14:textId="77777777" w:rsidR="008F497E" w:rsidRDefault="008F497E">
                    <w:pPr>
                      <w:spacing w:before="12" w:line="232" w:lineRule="auto"/>
                      <w:ind w:left="20" w:right="-3"/>
                      <w:rPr>
                        <w:rFonts w:ascii="Times New Roman"/>
                        <w:sz w:val="50"/>
                      </w:rPr>
                    </w:pPr>
                    <w:r>
                      <w:rPr>
                        <w:rFonts w:ascii="Times New Roman"/>
                        <w:color w:val="2B3071"/>
                        <w:sz w:val="50"/>
                      </w:rPr>
                      <w:t>Planning your Shared Parental Leave and Shared Parental Pay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7F9"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384" behindDoc="1" locked="0" layoutInCell="1" allowOverlap="1" wp14:anchorId="3A81A0FE" wp14:editId="1A0A0BFD">
              <wp:simplePos x="0" y="0"/>
              <wp:positionH relativeFrom="page">
                <wp:posOffset>527050</wp:posOffset>
              </wp:positionH>
              <wp:positionV relativeFrom="page">
                <wp:posOffset>1216660</wp:posOffset>
              </wp:positionV>
              <wp:extent cx="4608195" cy="377190"/>
              <wp:effectExtent l="3175"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05BA01" w14:textId="77777777" w:rsidR="008F497E" w:rsidRDefault="008F497E">
                          <w:pPr>
                            <w:spacing w:line="574" w:lineRule="exact"/>
                            <w:ind w:left="20"/>
                            <w:rPr>
                              <w:rFonts w:ascii="Times New Roman"/>
                              <w:sz w:val="50"/>
                            </w:rPr>
                          </w:pPr>
                          <w:r>
                            <w:rPr>
                              <w:rFonts w:ascii="Times New Roman"/>
                              <w:color w:val="2B3071"/>
                              <w:sz w:val="50"/>
                            </w:rPr>
                            <w:t>Applying for Shared Parental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A0FE" id="_x0000_t202" coordsize="21600,21600" o:spt="202" path="m,l,21600r21600,l21600,xe">
              <v:stroke joinstyle="miter"/>
              <v:path gradientshapeok="t" o:connecttype="rect"/>
            </v:shapetype>
            <v:shape id="_x0000_s1112" type="#_x0000_t202" style="position:absolute;margin-left:41.5pt;margin-top:95.8pt;width:362.85pt;height:29.7pt;z-index:-4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" filled="f" stroked="f">
              <v:textbox inset="0,0,0,0">
                <w:txbxContent>
                  <w:p w14:paraId="1705BA01" w14:textId="77777777" w:rsidR="008F497E" w:rsidRDefault="008F497E">
                    <w:pPr>
                      <w:spacing w:line="574" w:lineRule="exact"/>
                      <w:ind w:left="20"/>
                      <w:rPr>
                        <w:rFonts w:ascii="Times New Roman"/>
                        <w:sz w:val="50"/>
                      </w:rPr>
                    </w:pPr>
                    <w:r>
                      <w:rPr>
                        <w:rFonts w:ascii="Times New Roman"/>
                        <w:color w:val="2B3071"/>
                        <w:sz w:val="50"/>
                      </w:rPr>
                      <w:t>Applying for Shared Parental Leave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7869"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408" behindDoc="1" locked="0" layoutInCell="1" allowOverlap="1" wp14:anchorId="0E7AB471" wp14:editId="14690A20">
              <wp:simplePos x="0" y="0"/>
              <wp:positionH relativeFrom="page">
                <wp:posOffset>527050</wp:posOffset>
              </wp:positionH>
              <wp:positionV relativeFrom="page">
                <wp:posOffset>1216660</wp:posOffset>
              </wp:positionV>
              <wp:extent cx="4914265" cy="377190"/>
              <wp:effectExtent l="317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73DF85" w14:textId="77777777" w:rsidR="008F497E" w:rsidRDefault="008F497E">
                          <w:pPr>
                            <w:spacing w:line="574" w:lineRule="exact"/>
                            <w:ind w:left="20"/>
                            <w:rPr>
                              <w:rFonts w:ascii="Times New Roman" w:hAnsi="Times New Roman"/>
                              <w:sz w:val="50"/>
                            </w:rPr>
                          </w:pPr>
                          <w:r>
                            <w:rPr>
                              <w:rFonts w:ascii="Times New Roman" w:hAnsi="Times New Roman"/>
                              <w:color w:val="2B3071"/>
                              <w:spacing w:val="-6"/>
                              <w:sz w:val="50"/>
                            </w:rPr>
                            <w:t xml:space="preserve">Working </w:t>
                          </w:r>
                          <w:r>
                            <w:rPr>
                              <w:rFonts w:ascii="Times New Roman" w:hAnsi="Times New Roman"/>
                              <w:color w:val="2B3071"/>
                              <w:sz w:val="50"/>
                            </w:rPr>
                            <w:t>with your partner’s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AB471" id="_x0000_t202" coordsize="21600,21600" o:spt="202" path="m,l,21600r21600,l21600,xe">
              <v:stroke joinstyle="miter"/>
              <v:path gradientshapeok="t" o:connecttype="rect"/>
            </v:shapetype>
            <v:shape id="Text Box 11" o:spid="_x0000_s1113" type="#_x0000_t202" style="position:absolute;margin-left:41.5pt;margin-top:95.8pt;width:386.95pt;height:29.7pt;z-index:-4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H5QAIAAD4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" filled="f" stroked="f">
              <v:textbox inset="0,0,0,0">
                <w:txbxContent>
                  <w:p w14:paraId="6E73DF85" w14:textId="77777777" w:rsidR="008F497E" w:rsidRDefault="008F497E">
                    <w:pPr>
                      <w:spacing w:line="574" w:lineRule="exact"/>
                      <w:ind w:left="20"/>
                      <w:rPr>
                        <w:rFonts w:ascii="Times New Roman" w:hAnsi="Times New Roman"/>
                        <w:sz w:val="50"/>
                      </w:rPr>
                    </w:pPr>
                    <w:r>
                      <w:rPr>
                        <w:rFonts w:ascii="Times New Roman" w:hAnsi="Times New Roman"/>
                        <w:color w:val="2B3071"/>
                        <w:spacing w:val="-6"/>
                        <w:sz w:val="50"/>
                      </w:rPr>
                      <w:t xml:space="preserve">Working </w:t>
                    </w:r>
                    <w:r>
                      <w:rPr>
                        <w:rFonts w:ascii="Times New Roman" w:hAnsi="Times New Roman"/>
                        <w:color w:val="2B3071"/>
                        <w:sz w:val="50"/>
                      </w:rPr>
                      <w:t>with your partner’s employer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E4CC"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432" behindDoc="1" locked="0" layoutInCell="1" allowOverlap="1" wp14:anchorId="1CB63482" wp14:editId="150932A0">
              <wp:simplePos x="0" y="0"/>
              <wp:positionH relativeFrom="page">
                <wp:posOffset>527050</wp:posOffset>
              </wp:positionH>
              <wp:positionV relativeFrom="page">
                <wp:posOffset>1216660</wp:posOffset>
              </wp:positionV>
              <wp:extent cx="5052060" cy="377190"/>
              <wp:effectExtent l="3175"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6D3F7A" w14:textId="77777777" w:rsidR="008F497E" w:rsidRDefault="008F497E">
                          <w:pPr>
                            <w:spacing w:line="574" w:lineRule="exact"/>
                            <w:ind w:left="20"/>
                            <w:rPr>
                              <w:rFonts w:ascii="Times New Roman"/>
                              <w:sz w:val="50"/>
                            </w:rPr>
                          </w:pPr>
                          <w:r>
                            <w:rPr>
                              <w:rFonts w:ascii="Times New Roman"/>
                              <w:color w:val="2B3071"/>
                              <w:sz w:val="50"/>
                            </w:rPr>
                            <w:t>Keeping in touch and returning to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63482" id="_x0000_t202" coordsize="21600,21600" o:spt="202" path="m,l,21600r21600,l21600,xe">
              <v:stroke joinstyle="miter"/>
              <v:path gradientshapeok="t" o:connecttype="rect"/>
            </v:shapetype>
            <v:shape id="Text Box 10" o:spid="_x0000_s1114" type="#_x0000_t202" style="position:absolute;margin-left:41.5pt;margin-top:95.8pt;width:397.8pt;height:29.7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" filled="f" stroked="f">
              <v:textbox inset="0,0,0,0">
                <w:txbxContent>
                  <w:p w14:paraId="7D6D3F7A" w14:textId="77777777" w:rsidR="008F497E" w:rsidRDefault="008F497E">
                    <w:pPr>
                      <w:spacing w:line="574" w:lineRule="exact"/>
                      <w:ind w:left="20"/>
                      <w:rPr>
                        <w:rFonts w:ascii="Times New Roman"/>
                        <w:sz w:val="50"/>
                      </w:rPr>
                    </w:pPr>
                    <w:r>
                      <w:rPr>
                        <w:rFonts w:ascii="Times New Roman"/>
                        <w:color w:val="2B3071"/>
                        <w:sz w:val="50"/>
                      </w:rPr>
                      <w:t>Keeping in touch and returning to work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241E"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456" behindDoc="1" locked="0" layoutInCell="1" allowOverlap="1" wp14:anchorId="1CE7DDF9" wp14:editId="063B55A1">
              <wp:simplePos x="0" y="0"/>
              <wp:positionH relativeFrom="page">
                <wp:posOffset>527050</wp:posOffset>
              </wp:positionH>
              <wp:positionV relativeFrom="page">
                <wp:posOffset>1216660</wp:posOffset>
              </wp:positionV>
              <wp:extent cx="2987040" cy="377190"/>
              <wp:effectExtent l="3175" t="0"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7CEE26" w14:textId="77777777" w:rsidR="008F497E" w:rsidRDefault="008F497E">
                          <w:pPr>
                            <w:spacing w:line="574" w:lineRule="exact"/>
                            <w:ind w:left="20"/>
                            <w:rPr>
                              <w:rFonts w:ascii="Times New Roman"/>
                              <w:sz w:val="50"/>
                            </w:rPr>
                          </w:pPr>
                          <w:r>
                            <w:rPr>
                              <w:rFonts w:ascii="Times New Roman"/>
                              <w:color w:val="2B3071"/>
                              <w:sz w:val="50"/>
                            </w:rPr>
                            <w:t>Guidance for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DDF9" id="_x0000_t202" coordsize="21600,21600" o:spt="202" path="m,l,21600r21600,l21600,xe">
              <v:stroke joinstyle="miter"/>
              <v:path gradientshapeok="t" o:connecttype="rect"/>
            </v:shapetype>
            <v:shape id="Text Box 9" o:spid="_x0000_s1115" type="#_x0000_t202" style="position:absolute;margin-left:41.5pt;margin-top:95.8pt;width:235.2pt;height:29.7pt;z-index:-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" filled="f" stroked="f">
              <v:textbox inset="0,0,0,0">
                <w:txbxContent>
                  <w:p w14:paraId="3F7CEE26" w14:textId="77777777" w:rsidR="008F497E" w:rsidRDefault="008F497E">
                    <w:pPr>
                      <w:spacing w:line="574" w:lineRule="exact"/>
                      <w:ind w:left="20"/>
                      <w:rPr>
                        <w:rFonts w:ascii="Times New Roman"/>
                        <w:sz w:val="50"/>
                      </w:rPr>
                    </w:pPr>
                    <w:r>
                      <w:rPr>
                        <w:rFonts w:ascii="Times New Roman"/>
                        <w:color w:val="2B3071"/>
                        <w:sz w:val="50"/>
                      </w:rPr>
                      <w:t>Guidance for managers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CB4F" w14:textId="77777777" w:rsidR="008F497E" w:rsidRDefault="008F497E">
    <w:pPr>
      <w:pStyle w:val="BodyText"/>
      <w:spacing w:line="14" w:lineRule="auto"/>
      <w:rPr>
        <w:sz w:val="20"/>
      </w:rPr>
    </w:pPr>
    <w:r>
      <w:rPr>
        <w:noProof/>
        <w:lang w:val="en-US" w:eastAsia="en-US" w:bidi="ar-SA"/>
      </w:rPr>
      <mc:AlternateContent>
        <mc:Choice Requires="wps">
          <w:drawing>
            <wp:anchor distT="0" distB="0" distL="114300" distR="114300" simplePos="0" relativeHeight="503267480" behindDoc="1" locked="0" layoutInCell="1" allowOverlap="1" wp14:anchorId="2D50AF7F" wp14:editId="0B6962D9">
              <wp:simplePos x="0" y="0"/>
              <wp:positionH relativeFrom="page">
                <wp:posOffset>527050</wp:posOffset>
              </wp:positionH>
              <wp:positionV relativeFrom="page">
                <wp:posOffset>861060</wp:posOffset>
              </wp:positionV>
              <wp:extent cx="5404485" cy="732790"/>
              <wp:effectExtent l="3175" t="381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732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5C939B" w14:textId="77777777" w:rsidR="008F497E" w:rsidRDefault="008F497E">
                          <w:pPr>
                            <w:spacing w:before="12" w:line="232" w:lineRule="auto"/>
                            <w:ind w:left="20" w:right="14"/>
                            <w:rPr>
                              <w:rFonts w:ascii="Times New Roman"/>
                              <w:sz w:val="50"/>
                            </w:rPr>
                          </w:pPr>
                          <w:r>
                            <w:rPr>
                              <w:rFonts w:ascii="Times New Roman"/>
                              <w:color w:val="2B3071"/>
                              <w:sz w:val="50"/>
                            </w:rPr>
                            <w:t>Annex A - Extra advice if your situation</w:t>
                          </w:r>
                          <w:r>
                            <w:rPr>
                              <w:rFonts w:ascii="Times New Roman"/>
                              <w:color w:val="2B3071"/>
                              <w:spacing w:val="-69"/>
                              <w:sz w:val="50"/>
                            </w:rPr>
                            <w:t xml:space="preserve"> </w:t>
                          </w:r>
                          <w:r>
                            <w:rPr>
                              <w:rFonts w:ascii="Times New Roman"/>
                              <w:color w:val="2B3071"/>
                              <w:sz w:val="50"/>
                            </w:rPr>
                            <w:t>is not straightforward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0AF7F" id="_x0000_t202" coordsize="21600,21600" o:spt="202" path="m,l,21600r21600,l21600,xe">
              <v:stroke joinstyle="miter"/>
              <v:path gradientshapeok="t" o:connecttype="rect"/>
            </v:shapetype>
            <v:shape id="Text Box 8" o:spid="_x0000_s1116" type="#_x0000_t202" style="position:absolute;margin-left:41.5pt;margin-top:67.8pt;width:425.55pt;height:57.7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" filled="f" stroked="f">
              <v:textbox inset="0,0,0,0">
                <w:txbxContent>
                  <w:p w14:paraId="575C939B" w14:textId="77777777" w:rsidR="008F497E" w:rsidRDefault="008F497E">
                    <w:pPr>
                      <w:spacing w:before="12" w:line="232" w:lineRule="auto"/>
                      <w:ind w:left="20" w:right="14"/>
                      <w:rPr>
                        <w:rFonts w:ascii="Times New Roman"/>
                        <w:sz w:val="50"/>
                      </w:rPr>
                    </w:pPr>
                    <w:r>
                      <w:rPr>
                        <w:rFonts w:ascii="Times New Roman"/>
                        <w:color w:val="2B3071"/>
                        <w:sz w:val="50"/>
                      </w:rPr>
                      <w:t>Annex A - Extra advice if your situation</w:t>
                    </w:r>
                    <w:r>
                      <w:rPr>
                        <w:rFonts w:ascii="Times New Roman"/>
                        <w:color w:val="2B3071"/>
                        <w:spacing w:val="-69"/>
                        <w:sz w:val="50"/>
                      </w:rPr>
                      <w:t xml:space="preserve"> </w:t>
                    </w:r>
                    <w:r>
                      <w:rPr>
                        <w:rFonts w:ascii="Times New Roman"/>
                        <w:color w:val="2B3071"/>
                        <w:sz w:val="50"/>
                      </w:rPr>
                      <w:t>is not straightforward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B6"/>
    <w:multiLevelType w:val="hybridMultilevel"/>
    <w:tmpl w:val="E14E30E2"/>
    <w:lvl w:ilvl="0" w:tplc="D3805342">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860012C6">
      <w:numFmt w:val="bullet"/>
      <w:lvlText w:val="•"/>
      <w:lvlJc w:val="left"/>
      <w:pPr>
        <w:ind w:left="1380" w:hanging="300"/>
      </w:pPr>
      <w:rPr>
        <w:rFonts w:hint="default"/>
        <w:lang w:val="en-GB" w:eastAsia="en-GB" w:bidi="en-GB"/>
      </w:rPr>
    </w:lvl>
    <w:lvl w:ilvl="2" w:tplc="8584A106">
      <w:numFmt w:val="bullet"/>
      <w:lvlText w:val="•"/>
      <w:lvlJc w:val="left"/>
      <w:pPr>
        <w:ind w:left="2360" w:hanging="300"/>
      </w:pPr>
      <w:rPr>
        <w:rFonts w:hint="default"/>
        <w:lang w:val="en-GB" w:eastAsia="en-GB" w:bidi="en-GB"/>
      </w:rPr>
    </w:lvl>
    <w:lvl w:ilvl="3" w:tplc="D85A71D8">
      <w:numFmt w:val="bullet"/>
      <w:lvlText w:val="•"/>
      <w:lvlJc w:val="left"/>
      <w:pPr>
        <w:ind w:left="3341" w:hanging="300"/>
      </w:pPr>
      <w:rPr>
        <w:rFonts w:hint="default"/>
        <w:lang w:val="en-GB" w:eastAsia="en-GB" w:bidi="en-GB"/>
      </w:rPr>
    </w:lvl>
    <w:lvl w:ilvl="4" w:tplc="F274DFA2">
      <w:numFmt w:val="bullet"/>
      <w:lvlText w:val="•"/>
      <w:lvlJc w:val="left"/>
      <w:pPr>
        <w:ind w:left="4321" w:hanging="300"/>
      </w:pPr>
      <w:rPr>
        <w:rFonts w:hint="default"/>
        <w:lang w:val="en-GB" w:eastAsia="en-GB" w:bidi="en-GB"/>
      </w:rPr>
    </w:lvl>
    <w:lvl w:ilvl="5" w:tplc="08B2D388">
      <w:numFmt w:val="bullet"/>
      <w:lvlText w:val="•"/>
      <w:lvlJc w:val="left"/>
      <w:pPr>
        <w:ind w:left="5302" w:hanging="300"/>
      </w:pPr>
      <w:rPr>
        <w:rFonts w:hint="default"/>
        <w:lang w:val="en-GB" w:eastAsia="en-GB" w:bidi="en-GB"/>
      </w:rPr>
    </w:lvl>
    <w:lvl w:ilvl="6" w:tplc="A3C2E0E0">
      <w:numFmt w:val="bullet"/>
      <w:lvlText w:val="•"/>
      <w:lvlJc w:val="left"/>
      <w:pPr>
        <w:ind w:left="6282" w:hanging="300"/>
      </w:pPr>
      <w:rPr>
        <w:rFonts w:hint="default"/>
        <w:lang w:val="en-GB" w:eastAsia="en-GB" w:bidi="en-GB"/>
      </w:rPr>
    </w:lvl>
    <w:lvl w:ilvl="7" w:tplc="A60827CC">
      <w:numFmt w:val="bullet"/>
      <w:lvlText w:val="•"/>
      <w:lvlJc w:val="left"/>
      <w:pPr>
        <w:ind w:left="7263" w:hanging="300"/>
      </w:pPr>
      <w:rPr>
        <w:rFonts w:hint="default"/>
        <w:lang w:val="en-GB" w:eastAsia="en-GB" w:bidi="en-GB"/>
      </w:rPr>
    </w:lvl>
    <w:lvl w:ilvl="8" w:tplc="1D98A9FE">
      <w:numFmt w:val="bullet"/>
      <w:lvlText w:val="•"/>
      <w:lvlJc w:val="left"/>
      <w:pPr>
        <w:ind w:left="8243" w:hanging="300"/>
      </w:pPr>
      <w:rPr>
        <w:rFonts w:hint="default"/>
        <w:lang w:val="en-GB" w:eastAsia="en-GB" w:bidi="en-GB"/>
      </w:rPr>
    </w:lvl>
  </w:abstractNum>
  <w:abstractNum w:abstractNumId="1" w15:restartNumberingAfterBreak="0">
    <w:nsid w:val="1DAA28F1"/>
    <w:multiLevelType w:val="hybridMultilevel"/>
    <w:tmpl w:val="A482C09A"/>
    <w:lvl w:ilvl="0" w:tplc="5BE4B63E">
      <w:numFmt w:val="bullet"/>
      <w:lvlText w:val="•"/>
      <w:lvlJc w:val="left"/>
      <w:pPr>
        <w:ind w:left="399" w:hanging="300"/>
      </w:pPr>
      <w:rPr>
        <w:rFonts w:ascii="Arial" w:eastAsia="Arial" w:hAnsi="Arial" w:cs="Arial" w:hint="default"/>
        <w:color w:val="231F20"/>
        <w:spacing w:val="-5"/>
        <w:w w:val="100"/>
        <w:sz w:val="24"/>
        <w:szCs w:val="24"/>
        <w:lang w:val="en-GB" w:eastAsia="en-GB" w:bidi="en-GB"/>
      </w:rPr>
    </w:lvl>
    <w:lvl w:ilvl="1" w:tplc="FED4D040">
      <w:numFmt w:val="bullet"/>
      <w:lvlText w:val="•"/>
      <w:lvlJc w:val="left"/>
      <w:pPr>
        <w:ind w:left="1380" w:hanging="300"/>
      </w:pPr>
      <w:rPr>
        <w:rFonts w:hint="default"/>
        <w:lang w:val="en-GB" w:eastAsia="en-GB" w:bidi="en-GB"/>
      </w:rPr>
    </w:lvl>
    <w:lvl w:ilvl="2" w:tplc="A90A6D3E">
      <w:numFmt w:val="bullet"/>
      <w:lvlText w:val="•"/>
      <w:lvlJc w:val="left"/>
      <w:pPr>
        <w:ind w:left="2360" w:hanging="300"/>
      </w:pPr>
      <w:rPr>
        <w:rFonts w:hint="default"/>
        <w:lang w:val="en-GB" w:eastAsia="en-GB" w:bidi="en-GB"/>
      </w:rPr>
    </w:lvl>
    <w:lvl w:ilvl="3" w:tplc="7E70FD0C">
      <w:numFmt w:val="bullet"/>
      <w:lvlText w:val="•"/>
      <w:lvlJc w:val="left"/>
      <w:pPr>
        <w:ind w:left="3341" w:hanging="300"/>
      </w:pPr>
      <w:rPr>
        <w:rFonts w:hint="default"/>
        <w:lang w:val="en-GB" w:eastAsia="en-GB" w:bidi="en-GB"/>
      </w:rPr>
    </w:lvl>
    <w:lvl w:ilvl="4" w:tplc="79AAE9A4">
      <w:numFmt w:val="bullet"/>
      <w:lvlText w:val="•"/>
      <w:lvlJc w:val="left"/>
      <w:pPr>
        <w:ind w:left="4321" w:hanging="300"/>
      </w:pPr>
      <w:rPr>
        <w:rFonts w:hint="default"/>
        <w:lang w:val="en-GB" w:eastAsia="en-GB" w:bidi="en-GB"/>
      </w:rPr>
    </w:lvl>
    <w:lvl w:ilvl="5" w:tplc="BB52CCF0">
      <w:numFmt w:val="bullet"/>
      <w:lvlText w:val="•"/>
      <w:lvlJc w:val="left"/>
      <w:pPr>
        <w:ind w:left="5302" w:hanging="300"/>
      </w:pPr>
      <w:rPr>
        <w:rFonts w:hint="default"/>
        <w:lang w:val="en-GB" w:eastAsia="en-GB" w:bidi="en-GB"/>
      </w:rPr>
    </w:lvl>
    <w:lvl w:ilvl="6" w:tplc="9E58FF4C">
      <w:numFmt w:val="bullet"/>
      <w:lvlText w:val="•"/>
      <w:lvlJc w:val="left"/>
      <w:pPr>
        <w:ind w:left="6282" w:hanging="300"/>
      </w:pPr>
      <w:rPr>
        <w:rFonts w:hint="default"/>
        <w:lang w:val="en-GB" w:eastAsia="en-GB" w:bidi="en-GB"/>
      </w:rPr>
    </w:lvl>
    <w:lvl w:ilvl="7" w:tplc="BD285A12">
      <w:numFmt w:val="bullet"/>
      <w:lvlText w:val="•"/>
      <w:lvlJc w:val="left"/>
      <w:pPr>
        <w:ind w:left="7263" w:hanging="300"/>
      </w:pPr>
      <w:rPr>
        <w:rFonts w:hint="default"/>
        <w:lang w:val="en-GB" w:eastAsia="en-GB" w:bidi="en-GB"/>
      </w:rPr>
    </w:lvl>
    <w:lvl w:ilvl="8" w:tplc="C8A26BE6">
      <w:numFmt w:val="bullet"/>
      <w:lvlText w:val="•"/>
      <w:lvlJc w:val="left"/>
      <w:pPr>
        <w:ind w:left="8243" w:hanging="300"/>
      </w:pPr>
      <w:rPr>
        <w:rFonts w:hint="default"/>
        <w:lang w:val="en-GB" w:eastAsia="en-GB" w:bidi="en-GB"/>
      </w:rPr>
    </w:lvl>
  </w:abstractNum>
  <w:abstractNum w:abstractNumId="2" w15:restartNumberingAfterBreak="0">
    <w:nsid w:val="2D7C2AB7"/>
    <w:multiLevelType w:val="hybridMultilevel"/>
    <w:tmpl w:val="CFBCE86C"/>
    <w:lvl w:ilvl="0" w:tplc="FD287700">
      <w:numFmt w:val="bullet"/>
      <w:lvlText w:val="•"/>
      <w:lvlJc w:val="left"/>
      <w:pPr>
        <w:ind w:left="113" w:hanging="300"/>
      </w:pPr>
      <w:rPr>
        <w:rFonts w:ascii="Arial" w:eastAsia="Arial" w:hAnsi="Arial" w:cs="Arial" w:hint="default"/>
        <w:color w:val="231F20"/>
        <w:spacing w:val="-1"/>
        <w:w w:val="100"/>
        <w:sz w:val="24"/>
        <w:szCs w:val="24"/>
        <w:lang w:val="en-GB" w:eastAsia="en-GB" w:bidi="en-GB"/>
      </w:rPr>
    </w:lvl>
    <w:lvl w:ilvl="1" w:tplc="CFC2BABC">
      <w:numFmt w:val="bullet"/>
      <w:lvlText w:val="•"/>
      <w:lvlJc w:val="left"/>
      <w:pPr>
        <w:ind w:left="1128" w:hanging="300"/>
      </w:pPr>
      <w:rPr>
        <w:rFonts w:hint="default"/>
        <w:lang w:val="en-GB" w:eastAsia="en-GB" w:bidi="en-GB"/>
      </w:rPr>
    </w:lvl>
    <w:lvl w:ilvl="2" w:tplc="69FC769A">
      <w:numFmt w:val="bullet"/>
      <w:lvlText w:val="•"/>
      <w:lvlJc w:val="left"/>
      <w:pPr>
        <w:ind w:left="2136" w:hanging="300"/>
      </w:pPr>
      <w:rPr>
        <w:rFonts w:hint="default"/>
        <w:lang w:val="en-GB" w:eastAsia="en-GB" w:bidi="en-GB"/>
      </w:rPr>
    </w:lvl>
    <w:lvl w:ilvl="3" w:tplc="6F4C1D06">
      <w:numFmt w:val="bullet"/>
      <w:lvlText w:val="•"/>
      <w:lvlJc w:val="left"/>
      <w:pPr>
        <w:ind w:left="3145" w:hanging="300"/>
      </w:pPr>
      <w:rPr>
        <w:rFonts w:hint="default"/>
        <w:lang w:val="en-GB" w:eastAsia="en-GB" w:bidi="en-GB"/>
      </w:rPr>
    </w:lvl>
    <w:lvl w:ilvl="4" w:tplc="C7B4C02E">
      <w:numFmt w:val="bullet"/>
      <w:lvlText w:val="•"/>
      <w:lvlJc w:val="left"/>
      <w:pPr>
        <w:ind w:left="4153" w:hanging="300"/>
      </w:pPr>
      <w:rPr>
        <w:rFonts w:hint="default"/>
        <w:lang w:val="en-GB" w:eastAsia="en-GB" w:bidi="en-GB"/>
      </w:rPr>
    </w:lvl>
    <w:lvl w:ilvl="5" w:tplc="2C1EC686">
      <w:numFmt w:val="bullet"/>
      <w:lvlText w:val="•"/>
      <w:lvlJc w:val="left"/>
      <w:pPr>
        <w:ind w:left="5162" w:hanging="300"/>
      </w:pPr>
      <w:rPr>
        <w:rFonts w:hint="default"/>
        <w:lang w:val="en-GB" w:eastAsia="en-GB" w:bidi="en-GB"/>
      </w:rPr>
    </w:lvl>
    <w:lvl w:ilvl="6" w:tplc="947AB9F0">
      <w:numFmt w:val="bullet"/>
      <w:lvlText w:val="•"/>
      <w:lvlJc w:val="left"/>
      <w:pPr>
        <w:ind w:left="6170" w:hanging="300"/>
      </w:pPr>
      <w:rPr>
        <w:rFonts w:hint="default"/>
        <w:lang w:val="en-GB" w:eastAsia="en-GB" w:bidi="en-GB"/>
      </w:rPr>
    </w:lvl>
    <w:lvl w:ilvl="7" w:tplc="BBD445F6">
      <w:numFmt w:val="bullet"/>
      <w:lvlText w:val="•"/>
      <w:lvlJc w:val="left"/>
      <w:pPr>
        <w:ind w:left="7179" w:hanging="300"/>
      </w:pPr>
      <w:rPr>
        <w:rFonts w:hint="default"/>
        <w:lang w:val="en-GB" w:eastAsia="en-GB" w:bidi="en-GB"/>
      </w:rPr>
    </w:lvl>
    <w:lvl w:ilvl="8" w:tplc="6A9EA762">
      <w:numFmt w:val="bullet"/>
      <w:lvlText w:val="•"/>
      <w:lvlJc w:val="left"/>
      <w:pPr>
        <w:ind w:left="8187" w:hanging="300"/>
      </w:pPr>
      <w:rPr>
        <w:rFonts w:hint="default"/>
        <w:lang w:val="en-GB" w:eastAsia="en-GB" w:bidi="en-GB"/>
      </w:rPr>
    </w:lvl>
  </w:abstractNum>
  <w:abstractNum w:abstractNumId="3" w15:restartNumberingAfterBreak="0">
    <w:nsid w:val="31C64268"/>
    <w:multiLevelType w:val="hybridMultilevel"/>
    <w:tmpl w:val="80B2B480"/>
    <w:lvl w:ilvl="0" w:tplc="14B47FFC">
      <w:numFmt w:val="bullet"/>
      <w:lvlText w:val="•"/>
      <w:lvlJc w:val="left"/>
      <w:pPr>
        <w:ind w:left="555" w:hanging="397"/>
      </w:pPr>
      <w:rPr>
        <w:rFonts w:ascii="Arial" w:eastAsia="Arial" w:hAnsi="Arial" w:cs="Arial" w:hint="default"/>
        <w:color w:val="231F20"/>
        <w:spacing w:val="-1"/>
        <w:w w:val="100"/>
        <w:sz w:val="24"/>
        <w:szCs w:val="24"/>
        <w:lang w:val="en-GB" w:eastAsia="en-GB" w:bidi="en-GB"/>
      </w:rPr>
    </w:lvl>
    <w:lvl w:ilvl="1" w:tplc="75BE85D2">
      <w:numFmt w:val="bullet"/>
      <w:lvlText w:val="•"/>
      <w:lvlJc w:val="left"/>
      <w:pPr>
        <w:ind w:left="787" w:hanging="397"/>
      </w:pPr>
      <w:rPr>
        <w:rFonts w:ascii="Arial" w:eastAsia="Arial" w:hAnsi="Arial" w:cs="Arial" w:hint="default"/>
        <w:color w:val="231F20"/>
        <w:spacing w:val="-1"/>
        <w:w w:val="100"/>
        <w:sz w:val="24"/>
        <w:szCs w:val="24"/>
        <w:lang w:val="en-GB" w:eastAsia="en-GB" w:bidi="en-GB"/>
      </w:rPr>
    </w:lvl>
    <w:lvl w:ilvl="2" w:tplc="471434BA">
      <w:numFmt w:val="bullet"/>
      <w:lvlText w:val="•"/>
      <w:lvlJc w:val="left"/>
      <w:pPr>
        <w:ind w:left="800" w:hanging="397"/>
      </w:pPr>
      <w:rPr>
        <w:rFonts w:hint="default"/>
        <w:lang w:val="en-GB" w:eastAsia="en-GB" w:bidi="en-GB"/>
      </w:rPr>
    </w:lvl>
    <w:lvl w:ilvl="3" w:tplc="42B23AB4">
      <w:numFmt w:val="bullet"/>
      <w:lvlText w:val="•"/>
      <w:lvlJc w:val="left"/>
      <w:pPr>
        <w:ind w:left="676" w:hanging="397"/>
      </w:pPr>
      <w:rPr>
        <w:rFonts w:hint="default"/>
        <w:lang w:val="en-GB" w:eastAsia="en-GB" w:bidi="en-GB"/>
      </w:rPr>
    </w:lvl>
    <w:lvl w:ilvl="4" w:tplc="712ACB8E">
      <w:numFmt w:val="bullet"/>
      <w:lvlText w:val="•"/>
      <w:lvlJc w:val="left"/>
      <w:pPr>
        <w:ind w:left="552" w:hanging="397"/>
      </w:pPr>
      <w:rPr>
        <w:rFonts w:hint="default"/>
        <w:lang w:val="en-GB" w:eastAsia="en-GB" w:bidi="en-GB"/>
      </w:rPr>
    </w:lvl>
    <w:lvl w:ilvl="5" w:tplc="868C0D60">
      <w:numFmt w:val="bullet"/>
      <w:lvlText w:val="•"/>
      <w:lvlJc w:val="left"/>
      <w:pPr>
        <w:ind w:left="428" w:hanging="397"/>
      </w:pPr>
      <w:rPr>
        <w:rFonts w:hint="default"/>
        <w:lang w:val="en-GB" w:eastAsia="en-GB" w:bidi="en-GB"/>
      </w:rPr>
    </w:lvl>
    <w:lvl w:ilvl="6" w:tplc="7906489C">
      <w:numFmt w:val="bullet"/>
      <w:lvlText w:val="•"/>
      <w:lvlJc w:val="left"/>
      <w:pPr>
        <w:ind w:left="304" w:hanging="397"/>
      </w:pPr>
      <w:rPr>
        <w:rFonts w:hint="default"/>
        <w:lang w:val="en-GB" w:eastAsia="en-GB" w:bidi="en-GB"/>
      </w:rPr>
    </w:lvl>
    <w:lvl w:ilvl="7" w:tplc="12AC8E62">
      <w:numFmt w:val="bullet"/>
      <w:lvlText w:val="•"/>
      <w:lvlJc w:val="left"/>
      <w:pPr>
        <w:ind w:left="180" w:hanging="397"/>
      </w:pPr>
      <w:rPr>
        <w:rFonts w:hint="default"/>
        <w:lang w:val="en-GB" w:eastAsia="en-GB" w:bidi="en-GB"/>
      </w:rPr>
    </w:lvl>
    <w:lvl w:ilvl="8" w:tplc="C666BAF4">
      <w:numFmt w:val="bullet"/>
      <w:lvlText w:val="•"/>
      <w:lvlJc w:val="left"/>
      <w:pPr>
        <w:ind w:left="57" w:hanging="397"/>
      </w:pPr>
      <w:rPr>
        <w:rFonts w:hint="default"/>
        <w:lang w:val="en-GB" w:eastAsia="en-GB" w:bidi="en-GB"/>
      </w:rPr>
    </w:lvl>
  </w:abstractNum>
  <w:abstractNum w:abstractNumId="4" w15:restartNumberingAfterBreak="0">
    <w:nsid w:val="39B93E55"/>
    <w:multiLevelType w:val="hybridMultilevel"/>
    <w:tmpl w:val="2B8263BA"/>
    <w:lvl w:ilvl="0" w:tplc="4E1017EC">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2C5C4920">
      <w:numFmt w:val="bullet"/>
      <w:lvlText w:val="•"/>
      <w:lvlJc w:val="left"/>
      <w:pPr>
        <w:ind w:left="1380" w:hanging="300"/>
      </w:pPr>
      <w:rPr>
        <w:rFonts w:hint="default"/>
        <w:lang w:val="en-GB" w:eastAsia="en-GB" w:bidi="en-GB"/>
      </w:rPr>
    </w:lvl>
    <w:lvl w:ilvl="2" w:tplc="D5AA5F8A">
      <w:numFmt w:val="bullet"/>
      <w:lvlText w:val="•"/>
      <w:lvlJc w:val="left"/>
      <w:pPr>
        <w:ind w:left="2360" w:hanging="300"/>
      </w:pPr>
      <w:rPr>
        <w:rFonts w:hint="default"/>
        <w:lang w:val="en-GB" w:eastAsia="en-GB" w:bidi="en-GB"/>
      </w:rPr>
    </w:lvl>
    <w:lvl w:ilvl="3" w:tplc="8E725338">
      <w:numFmt w:val="bullet"/>
      <w:lvlText w:val="•"/>
      <w:lvlJc w:val="left"/>
      <w:pPr>
        <w:ind w:left="3341" w:hanging="300"/>
      </w:pPr>
      <w:rPr>
        <w:rFonts w:hint="default"/>
        <w:lang w:val="en-GB" w:eastAsia="en-GB" w:bidi="en-GB"/>
      </w:rPr>
    </w:lvl>
    <w:lvl w:ilvl="4" w:tplc="10D036C6">
      <w:numFmt w:val="bullet"/>
      <w:lvlText w:val="•"/>
      <w:lvlJc w:val="left"/>
      <w:pPr>
        <w:ind w:left="4321" w:hanging="300"/>
      </w:pPr>
      <w:rPr>
        <w:rFonts w:hint="default"/>
        <w:lang w:val="en-GB" w:eastAsia="en-GB" w:bidi="en-GB"/>
      </w:rPr>
    </w:lvl>
    <w:lvl w:ilvl="5" w:tplc="AEF0A6EC">
      <w:numFmt w:val="bullet"/>
      <w:lvlText w:val="•"/>
      <w:lvlJc w:val="left"/>
      <w:pPr>
        <w:ind w:left="5302" w:hanging="300"/>
      </w:pPr>
      <w:rPr>
        <w:rFonts w:hint="default"/>
        <w:lang w:val="en-GB" w:eastAsia="en-GB" w:bidi="en-GB"/>
      </w:rPr>
    </w:lvl>
    <w:lvl w:ilvl="6" w:tplc="52423220">
      <w:numFmt w:val="bullet"/>
      <w:lvlText w:val="•"/>
      <w:lvlJc w:val="left"/>
      <w:pPr>
        <w:ind w:left="6282" w:hanging="300"/>
      </w:pPr>
      <w:rPr>
        <w:rFonts w:hint="default"/>
        <w:lang w:val="en-GB" w:eastAsia="en-GB" w:bidi="en-GB"/>
      </w:rPr>
    </w:lvl>
    <w:lvl w:ilvl="7" w:tplc="67E8C0BC">
      <w:numFmt w:val="bullet"/>
      <w:lvlText w:val="•"/>
      <w:lvlJc w:val="left"/>
      <w:pPr>
        <w:ind w:left="7263" w:hanging="300"/>
      </w:pPr>
      <w:rPr>
        <w:rFonts w:hint="default"/>
        <w:lang w:val="en-GB" w:eastAsia="en-GB" w:bidi="en-GB"/>
      </w:rPr>
    </w:lvl>
    <w:lvl w:ilvl="8" w:tplc="6C7EB45C">
      <w:numFmt w:val="bullet"/>
      <w:lvlText w:val="•"/>
      <w:lvlJc w:val="left"/>
      <w:pPr>
        <w:ind w:left="8243" w:hanging="300"/>
      </w:pPr>
      <w:rPr>
        <w:rFonts w:hint="default"/>
        <w:lang w:val="en-GB" w:eastAsia="en-GB" w:bidi="en-GB"/>
      </w:rPr>
    </w:lvl>
  </w:abstractNum>
  <w:abstractNum w:abstractNumId="5" w15:restartNumberingAfterBreak="0">
    <w:nsid w:val="4C1210E2"/>
    <w:multiLevelType w:val="hybridMultilevel"/>
    <w:tmpl w:val="E7C88EFC"/>
    <w:lvl w:ilvl="0" w:tplc="BE846D72">
      <w:numFmt w:val="bullet"/>
      <w:lvlText w:val="•"/>
      <w:lvlJc w:val="left"/>
      <w:pPr>
        <w:ind w:left="787" w:hanging="397"/>
      </w:pPr>
      <w:rPr>
        <w:rFonts w:ascii="Arial" w:eastAsia="Arial" w:hAnsi="Arial" w:cs="Arial" w:hint="default"/>
        <w:color w:val="231F20"/>
        <w:spacing w:val="-1"/>
        <w:w w:val="100"/>
        <w:sz w:val="24"/>
        <w:szCs w:val="24"/>
        <w:lang w:val="en-GB" w:eastAsia="en-GB" w:bidi="en-GB"/>
      </w:rPr>
    </w:lvl>
    <w:lvl w:ilvl="1" w:tplc="0A941594">
      <w:numFmt w:val="bullet"/>
      <w:lvlText w:val="•"/>
      <w:lvlJc w:val="left"/>
      <w:pPr>
        <w:ind w:left="1242" w:hanging="397"/>
      </w:pPr>
      <w:rPr>
        <w:rFonts w:hint="default"/>
        <w:lang w:val="en-GB" w:eastAsia="en-GB" w:bidi="en-GB"/>
      </w:rPr>
    </w:lvl>
    <w:lvl w:ilvl="2" w:tplc="282C8D18">
      <w:numFmt w:val="bullet"/>
      <w:lvlText w:val="•"/>
      <w:lvlJc w:val="left"/>
      <w:pPr>
        <w:ind w:left="1704" w:hanging="397"/>
      </w:pPr>
      <w:rPr>
        <w:rFonts w:hint="default"/>
        <w:lang w:val="en-GB" w:eastAsia="en-GB" w:bidi="en-GB"/>
      </w:rPr>
    </w:lvl>
    <w:lvl w:ilvl="3" w:tplc="360CC420">
      <w:numFmt w:val="bullet"/>
      <w:lvlText w:val="•"/>
      <w:lvlJc w:val="left"/>
      <w:pPr>
        <w:ind w:left="2166" w:hanging="397"/>
      </w:pPr>
      <w:rPr>
        <w:rFonts w:hint="default"/>
        <w:lang w:val="en-GB" w:eastAsia="en-GB" w:bidi="en-GB"/>
      </w:rPr>
    </w:lvl>
    <w:lvl w:ilvl="4" w:tplc="76A40FEE">
      <w:numFmt w:val="bullet"/>
      <w:lvlText w:val="•"/>
      <w:lvlJc w:val="left"/>
      <w:pPr>
        <w:ind w:left="2628" w:hanging="397"/>
      </w:pPr>
      <w:rPr>
        <w:rFonts w:hint="default"/>
        <w:lang w:val="en-GB" w:eastAsia="en-GB" w:bidi="en-GB"/>
      </w:rPr>
    </w:lvl>
    <w:lvl w:ilvl="5" w:tplc="77D0FBDA">
      <w:numFmt w:val="bullet"/>
      <w:lvlText w:val="•"/>
      <w:lvlJc w:val="left"/>
      <w:pPr>
        <w:ind w:left="3090" w:hanging="397"/>
      </w:pPr>
      <w:rPr>
        <w:rFonts w:hint="default"/>
        <w:lang w:val="en-GB" w:eastAsia="en-GB" w:bidi="en-GB"/>
      </w:rPr>
    </w:lvl>
    <w:lvl w:ilvl="6" w:tplc="64EE85A6">
      <w:numFmt w:val="bullet"/>
      <w:lvlText w:val="•"/>
      <w:lvlJc w:val="left"/>
      <w:pPr>
        <w:ind w:left="3552" w:hanging="397"/>
      </w:pPr>
      <w:rPr>
        <w:rFonts w:hint="default"/>
        <w:lang w:val="en-GB" w:eastAsia="en-GB" w:bidi="en-GB"/>
      </w:rPr>
    </w:lvl>
    <w:lvl w:ilvl="7" w:tplc="BA641BF0">
      <w:numFmt w:val="bullet"/>
      <w:lvlText w:val="•"/>
      <w:lvlJc w:val="left"/>
      <w:pPr>
        <w:ind w:left="4014" w:hanging="397"/>
      </w:pPr>
      <w:rPr>
        <w:rFonts w:hint="default"/>
        <w:lang w:val="en-GB" w:eastAsia="en-GB" w:bidi="en-GB"/>
      </w:rPr>
    </w:lvl>
    <w:lvl w:ilvl="8" w:tplc="0F3E1ED0">
      <w:numFmt w:val="bullet"/>
      <w:lvlText w:val="•"/>
      <w:lvlJc w:val="left"/>
      <w:pPr>
        <w:ind w:left="4477" w:hanging="397"/>
      </w:pPr>
      <w:rPr>
        <w:rFonts w:hint="default"/>
        <w:lang w:val="en-GB" w:eastAsia="en-GB" w:bidi="en-GB"/>
      </w:rPr>
    </w:lvl>
  </w:abstractNum>
  <w:abstractNum w:abstractNumId="6" w15:restartNumberingAfterBreak="0">
    <w:nsid w:val="556F5377"/>
    <w:multiLevelType w:val="hybridMultilevel"/>
    <w:tmpl w:val="704C7A2C"/>
    <w:lvl w:ilvl="0" w:tplc="763E8ACA">
      <w:numFmt w:val="bullet"/>
      <w:lvlText w:val="•"/>
      <w:lvlJc w:val="left"/>
      <w:pPr>
        <w:ind w:left="787" w:hanging="397"/>
      </w:pPr>
      <w:rPr>
        <w:rFonts w:ascii="Arial" w:eastAsia="Arial" w:hAnsi="Arial" w:cs="Arial" w:hint="default"/>
        <w:color w:val="231F20"/>
        <w:spacing w:val="-18"/>
        <w:w w:val="100"/>
        <w:sz w:val="24"/>
        <w:szCs w:val="24"/>
        <w:lang w:val="en-GB" w:eastAsia="en-GB" w:bidi="en-GB"/>
      </w:rPr>
    </w:lvl>
    <w:lvl w:ilvl="1" w:tplc="FAEA8914">
      <w:numFmt w:val="bullet"/>
      <w:lvlText w:val="•"/>
      <w:lvlJc w:val="left"/>
      <w:pPr>
        <w:ind w:left="1229" w:hanging="397"/>
      </w:pPr>
      <w:rPr>
        <w:rFonts w:hint="default"/>
        <w:lang w:val="en-GB" w:eastAsia="en-GB" w:bidi="en-GB"/>
      </w:rPr>
    </w:lvl>
    <w:lvl w:ilvl="2" w:tplc="23E0A21C">
      <w:numFmt w:val="bullet"/>
      <w:lvlText w:val="•"/>
      <w:lvlJc w:val="left"/>
      <w:pPr>
        <w:ind w:left="1678" w:hanging="397"/>
      </w:pPr>
      <w:rPr>
        <w:rFonts w:hint="default"/>
        <w:lang w:val="en-GB" w:eastAsia="en-GB" w:bidi="en-GB"/>
      </w:rPr>
    </w:lvl>
    <w:lvl w:ilvl="3" w:tplc="8356EA9C">
      <w:numFmt w:val="bullet"/>
      <w:lvlText w:val="•"/>
      <w:lvlJc w:val="left"/>
      <w:pPr>
        <w:ind w:left="2127" w:hanging="397"/>
      </w:pPr>
      <w:rPr>
        <w:rFonts w:hint="default"/>
        <w:lang w:val="en-GB" w:eastAsia="en-GB" w:bidi="en-GB"/>
      </w:rPr>
    </w:lvl>
    <w:lvl w:ilvl="4" w:tplc="F5D47C56">
      <w:numFmt w:val="bullet"/>
      <w:lvlText w:val="•"/>
      <w:lvlJc w:val="left"/>
      <w:pPr>
        <w:ind w:left="2576" w:hanging="397"/>
      </w:pPr>
      <w:rPr>
        <w:rFonts w:hint="default"/>
        <w:lang w:val="en-GB" w:eastAsia="en-GB" w:bidi="en-GB"/>
      </w:rPr>
    </w:lvl>
    <w:lvl w:ilvl="5" w:tplc="7D744222">
      <w:numFmt w:val="bullet"/>
      <w:lvlText w:val="•"/>
      <w:lvlJc w:val="left"/>
      <w:pPr>
        <w:ind w:left="3025" w:hanging="397"/>
      </w:pPr>
      <w:rPr>
        <w:rFonts w:hint="default"/>
        <w:lang w:val="en-GB" w:eastAsia="en-GB" w:bidi="en-GB"/>
      </w:rPr>
    </w:lvl>
    <w:lvl w:ilvl="6" w:tplc="9EFA59D4">
      <w:numFmt w:val="bullet"/>
      <w:lvlText w:val="•"/>
      <w:lvlJc w:val="left"/>
      <w:pPr>
        <w:ind w:left="3474" w:hanging="397"/>
      </w:pPr>
      <w:rPr>
        <w:rFonts w:hint="default"/>
        <w:lang w:val="en-GB" w:eastAsia="en-GB" w:bidi="en-GB"/>
      </w:rPr>
    </w:lvl>
    <w:lvl w:ilvl="7" w:tplc="A6020466">
      <w:numFmt w:val="bullet"/>
      <w:lvlText w:val="•"/>
      <w:lvlJc w:val="left"/>
      <w:pPr>
        <w:ind w:left="3923" w:hanging="397"/>
      </w:pPr>
      <w:rPr>
        <w:rFonts w:hint="default"/>
        <w:lang w:val="en-GB" w:eastAsia="en-GB" w:bidi="en-GB"/>
      </w:rPr>
    </w:lvl>
    <w:lvl w:ilvl="8" w:tplc="FB9C12B0">
      <w:numFmt w:val="bullet"/>
      <w:lvlText w:val="•"/>
      <w:lvlJc w:val="left"/>
      <w:pPr>
        <w:ind w:left="4373" w:hanging="397"/>
      </w:pPr>
      <w:rPr>
        <w:rFonts w:hint="default"/>
        <w:lang w:val="en-GB" w:eastAsia="en-GB" w:bidi="en-GB"/>
      </w:rPr>
    </w:lvl>
  </w:abstractNum>
  <w:abstractNum w:abstractNumId="7" w15:restartNumberingAfterBreak="0">
    <w:nsid w:val="61763BCC"/>
    <w:multiLevelType w:val="hybridMultilevel"/>
    <w:tmpl w:val="792AB7FC"/>
    <w:lvl w:ilvl="0" w:tplc="E7C02CE2">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4F60685C">
      <w:numFmt w:val="bullet"/>
      <w:lvlText w:val="•"/>
      <w:lvlJc w:val="left"/>
      <w:pPr>
        <w:ind w:left="1380" w:hanging="300"/>
      </w:pPr>
      <w:rPr>
        <w:rFonts w:hint="default"/>
        <w:lang w:val="en-GB" w:eastAsia="en-GB" w:bidi="en-GB"/>
      </w:rPr>
    </w:lvl>
    <w:lvl w:ilvl="2" w:tplc="1A160E24">
      <w:numFmt w:val="bullet"/>
      <w:lvlText w:val="•"/>
      <w:lvlJc w:val="left"/>
      <w:pPr>
        <w:ind w:left="2360" w:hanging="300"/>
      </w:pPr>
      <w:rPr>
        <w:rFonts w:hint="default"/>
        <w:lang w:val="en-GB" w:eastAsia="en-GB" w:bidi="en-GB"/>
      </w:rPr>
    </w:lvl>
    <w:lvl w:ilvl="3" w:tplc="FAB21D88">
      <w:numFmt w:val="bullet"/>
      <w:lvlText w:val="•"/>
      <w:lvlJc w:val="left"/>
      <w:pPr>
        <w:ind w:left="3341" w:hanging="300"/>
      </w:pPr>
      <w:rPr>
        <w:rFonts w:hint="default"/>
        <w:lang w:val="en-GB" w:eastAsia="en-GB" w:bidi="en-GB"/>
      </w:rPr>
    </w:lvl>
    <w:lvl w:ilvl="4" w:tplc="519E79A8">
      <w:numFmt w:val="bullet"/>
      <w:lvlText w:val="•"/>
      <w:lvlJc w:val="left"/>
      <w:pPr>
        <w:ind w:left="4321" w:hanging="300"/>
      </w:pPr>
      <w:rPr>
        <w:rFonts w:hint="default"/>
        <w:lang w:val="en-GB" w:eastAsia="en-GB" w:bidi="en-GB"/>
      </w:rPr>
    </w:lvl>
    <w:lvl w:ilvl="5" w:tplc="84A8B2A4">
      <w:numFmt w:val="bullet"/>
      <w:lvlText w:val="•"/>
      <w:lvlJc w:val="left"/>
      <w:pPr>
        <w:ind w:left="5302" w:hanging="300"/>
      </w:pPr>
      <w:rPr>
        <w:rFonts w:hint="default"/>
        <w:lang w:val="en-GB" w:eastAsia="en-GB" w:bidi="en-GB"/>
      </w:rPr>
    </w:lvl>
    <w:lvl w:ilvl="6" w:tplc="DBC6E8EE">
      <w:numFmt w:val="bullet"/>
      <w:lvlText w:val="•"/>
      <w:lvlJc w:val="left"/>
      <w:pPr>
        <w:ind w:left="6282" w:hanging="300"/>
      </w:pPr>
      <w:rPr>
        <w:rFonts w:hint="default"/>
        <w:lang w:val="en-GB" w:eastAsia="en-GB" w:bidi="en-GB"/>
      </w:rPr>
    </w:lvl>
    <w:lvl w:ilvl="7" w:tplc="AF1EB070">
      <w:numFmt w:val="bullet"/>
      <w:lvlText w:val="•"/>
      <w:lvlJc w:val="left"/>
      <w:pPr>
        <w:ind w:left="7263" w:hanging="300"/>
      </w:pPr>
      <w:rPr>
        <w:rFonts w:hint="default"/>
        <w:lang w:val="en-GB" w:eastAsia="en-GB" w:bidi="en-GB"/>
      </w:rPr>
    </w:lvl>
    <w:lvl w:ilvl="8" w:tplc="3764707E">
      <w:numFmt w:val="bullet"/>
      <w:lvlText w:val="•"/>
      <w:lvlJc w:val="left"/>
      <w:pPr>
        <w:ind w:left="8243" w:hanging="300"/>
      </w:pPr>
      <w:rPr>
        <w:rFonts w:hint="default"/>
        <w:lang w:val="en-GB" w:eastAsia="en-GB" w:bidi="en-GB"/>
      </w:rPr>
    </w:lvl>
  </w:abstractNum>
  <w:abstractNum w:abstractNumId="8" w15:restartNumberingAfterBreak="0">
    <w:nsid w:val="6F3D35E0"/>
    <w:multiLevelType w:val="hybridMultilevel"/>
    <w:tmpl w:val="049634D6"/>
    <w:lvl w:ilvl="0" w:tplc="770EE65E">
      <w:numFmt w:val="bullet"/>
      <w:lvlText w:val="•"/>
      <w:lvlJc w:val="left"/>
      <w:pPr>
        <w:ind w:left="705" w:hanging="397"/>
      </w:pPr>
      <w:rPr>
        <w:rFonts w:ascii="Arial" w:eastAsia="Arial" w:hAnsi="Arial" w:cs="Arial" w:hint="default"/>
        <w:color w:val="231F20"/>
        <w:spacing w:val="-1"/>
        <w:w w:val="100"/>
        <w:sz w:val="24"/>
        <w:szCs w:val="24"/>
        <w:lang w:val="en-GB" w:eastAsia="en-GB" w:bidi="en-GB"/>
      </w:rPr>
    </w:lvl>
    <w:lvl w:ilvl="1" w:tplc="38020008">
      <w:numFmt w:val="bullet"/>
      <w:lvlText w:val="•"/>
      <w:lvlJc w:val="left"/>
      <w:pPr>
        <w:ind w:left="787" w:hanging="397"/>
      </w:pPr>
      <w:rPr>
        <w:rFonts w:ascii="Arial" w:eastAsia="Arial" w:hAnsi="Arial" w:cs="Arial" w:hint="default"/>
        <w:color w:val="231F20"/>
        <w:spacing w:val="-1"/>
        <w:w w:val="100"/>
        <w:sz w:val="24"/>
        <w:szCs w:val="24"/>
        <w:lang w:val="en-GB" w:eastAsia="en-GB" w:bidi="en-GB"/>
      </w:rPr>
    </w:lvl>
    <w:lvl w:ilvl="2" w:tplc="A1244AD8">
      <w:numFmt w:val="bullet"/>
      <w:lvlText w:val="•"/>
      <w:lvlJc w:val="left"/>
      <w:pPr>
        <w:ind w:left="790" w:hanging="300"/>
      </w:pPr>
      <w:rPr>
        <w:rFonts w:ascii="Arial" w:eastAsia="Arial" w:hAnsi="Arial" w:cs="Arial" w:hint="default"/>
        <w:color w:val="231F20"/>
        <w:spacing w:val="-1"/>
        <w:w w:val="100"/>
        <w:sz w:val="24"/>
        <w:szCs w:val="24"/>
        <w:lang w:val="en-GB" w:eastAsia="en-GB" w:bidi="en-GB"/>
      </w:rPr>
    </w:lvl>
    <w:lvl w:ilvl="3" w:tplc="8F4022B6">
      <w:numFmt w:val="bullet"/>
      <w:lvlText w:val="•"/>
      <w:lvlJc w:val="left"/>
      <w:pPr>
        <w:ind w:left="715" w:hanging="300"/>
      </w:pPr>
      <w:rPr>
        <w:rFonts w:hint="default"/>
        <w:lang w:val="en-GB" w:eastAsia="en-GB" w:bidi="en-GB"/>
      </w:rPr>
    </w:lvl>
    <w:lvl w:ilvl="4" w:tplc="0E4CD1DE">
      <w:numFmt w:val="bullet"/>
      <w:lvlText w:val="•"/>
      <w:lvlJc w:val="left"/>
      <w:pPr>
        <w:ind w:left="630" w:hanging="300"/>
      </w:pPr>
      <w:rPr>
        <w:rFonts w:hint="default"/>
        <w:lang w:val="en-GB" w:eastAsia="en-GB" w:bidi="en-GB"/>
      </w:rPr>
    </w:lvl>
    <w:lvl w:ilvl="5" w:tplc="BFF845BE">
      <w:numFmt w:val="bullet"/>
      <w:lvlText w:val="•"/>
      <w:lvlJc w:val="left"/>
      <w:pPr>
        <w:ind w:left="546" w:hanging="300"/>
      </w:pPr>
      <w:rPr>
        <w:rFonts w:hint="default"/>
        <w:lang w:val="en-GB" w:eastAsia="en-GB" w:bidi="en-GB"/>
      </w:rPr>
    </w:lvl>
    <w:lvl w:ilvl="6" w:tplc="0BD8B276">
      <w:numFmt w:val="bullet"/>
      <w:lvlText w:val="•"/>
      <w:lvlJc w:val="left"/>
      <w:pPr>
        <w:ind w:left="461" w:hanging="300"/>
      </w:pPr>
      <w:rPr>
        <w:rFonts w:hint="default"/>
        <w:lang w:val="en-GB" w:eastAsia="en-GB" w:bidi="en-GB"/>
      </w:rPr>
    </w:lvl>
    <w:lvl w:ilvl="7" w:tplc="0782847E">
      <w:numFmt w:val="bullet"/>
      <w:lvlText w:val="•"/>
      <w:lvlJc w:val="left"/>
      <w:pPr>
        <w:ind w:left="377" w:hanging="300"/>
      </w:pPr>
      <w:rPr>
        <w:rFonts w:hint="default"/>
        <w:lang w:val="en-GB" w:eastAsia="en-GB" w:bidi="en-GB"/>
      </w:rPr>
    </w:lvl>
    <w:lvl w:ilvl="8" w:tplc="7408BD08">
      <w:numFmt w:val="bullet"/>
      <w:lvlText w:val="•"/>
      <w:lvlJc w:val="left"/>
      <w:pPr>
        <w:ind w:left="292" w:hanging="300"/>
      </w:pPr>
      <w:rPr>
        <w:rFonts w:hint="default"/>
        <w:lang w:val="en-GB" w:eastAsia="en-GB" w:bidi="en-GB"/>
      </w:rPr>
    </w:lvl>
  </w:abstractNum>
  <w:abstractNum w:abstractNumId="9" w15:restartNumberingAfterBreak="0">
    <w:nsid w:val="733B5D1E"/>
    <w:multiLevelType w:val="hybridMultilevel"/>
    <w:tmpl w:val="2B9C5614"/>
    <w:lvl w:ilvl="0" w:tplc="A5765244">
      <w:numFmt w:val="bullet"/>
      <w:lvlText w:val="•"/>
      <w:lvlJc w:val="left"/>
      <w:pPr>
        <w:ind w:left="663" w:hanging="397"/>
      </w:pPr>
      <w:rPr>
        <w:rFonts w:ascii="Arial" w:eastAsia="Arial" w:hAnsi="Arial" w:cs="Arial" w:hint="default"/>
        <w:color w:val="231F20"/>
        <w:spacing w:val="-1"/>
        <w:w w:val="100"/>
        <w:sz w:val="24"/>
        <w:szCs w:val="24"/>
        <w:lang w:val="en-GB" w:eastAsia="en-GB" w:bidi="en-GB"/>
      </w:rPr>
    </w:lvl>
    <w:lvl w:ilvl="1" w:tplc="7C58CE5C">
      <w:numFmt w:val="bullet"/>
      <w:lvlText w:val="•"/>
      <w:lvlJc w:val="left"/>
      <w:pPr>
        <w:ind w:left="1161" w:hanging="397"/>
      </w:pPr>
      <w:rPr>
        <w:rFonts w:hint="default"/>
        <w:lang w:val="en-GB" w:eastAsia="en-GB" w:bidi="en-GB"/>
      </w:rPr>
    </w:lvl>
    <w:lvl w:ilvl="2" w:tplc="19A65380">
      <w:numFmt w:val="bullet"/>
      <w:lvlText w:val="•"/>
      <w:lvlJc w:val="left"/>
      <w:pPr>
        <w:ind w:left="1662" w:hanging="397"/>
      </w:pPr>
      <w:rPr>
        <w:rFonts w:hint="default"/>
        <w:lang w:val="en-GB" w:eastAsia="en-GB" w:bidi="en-GB"/>
      </w:rPr>
    </w:lvl>
    <w:lvl w:ilvl="3" w:tplc="C792A1E0">
      <w:numFmt w:val="bullet"/>
      <w:lvlText w:val="•"/>
      <w:lvlJc w:val="left"/>
      <w:pPr>
        <w:ind w:left="2164" w:hanging="397"/>
      </w:pPr>
      <w:rPr>
        <w:rFonts w:hint="default"/>
        <w:lang w:val="en-GB" w:eastAsia="en-GB" w:bidi="en-GB"/>
      </w:rPr>
    </w:lvl>
    <w:lvl w:ilvl="4" w:tplc="8C82FC60">
      <w:numFmt w:val="bullet"/>
      <w:lvlText w:val="•"/>
      <w:lvlJc w:val="left"/>
      <w:pPr>
        <w:ind w:left="2665" w:hanging="397"/>
      </w:pPr>
      <w:rPr>
        <w:rFonts w:hint="default"/>
        <w:lang w:val="en-GB" w:eastAsia="en-GB" w:bidi="en-GB"/>
      </w:rPr>
    </w:lvl>
    <w:lvl w:ilvl="5" w:tplc="A67694FA">
      <w:numFmt w:val="bullet"/>
      <w:lvlText w:val="•"/>
      <w:lvlJc w:val="left"/>
      <w:pPr>
        <w:ind w:left="3167" w:hanging="397"/>
      </w:pPr>
      <w:rPr>
        <w:rFonts w:hint="default"/>
        <w:lang w:val="en-GB" w:eastAsia="en-GB" w:bidi="en-GB"/>
      </w:rPr>
    </w:lvl>
    <w:lvl w:ilvl="6" w:tplc="AB601302">
      <w:numFmt w:val="bullet"/>
      <w:lvlText w:val="•"/>
      <w:lvlJc w:val="left"/>
      <w:pPr>
        <w:ind w:left="3668" w:hanging="397"/>
      </w:pPr>
      <w:rPr>
        <w:rFonts w:hint="default"/>
        <w:lang w:val="en-GB" w:eastAsia="en-GB" w:bidi="en-GB"/>
      </w:rPr>
    </w:lvl>
    <w:lvl w:ilvl="7" w:tplc="A6AA59AC">
      <w:numFmt w:val="bullet"/>
      <w:lvlText w:val="•"/>
      <w:lvlJc w:val="left"/>
      <w:pPr>
        <w:ind w:left="4169" w:hanging="397"/>
      </w:pPr>
      <w:rPr>
        <w:rFonts w:hint="default"/>
        <w:lang w:val="en-GB" w:eastAsia="en-GB" w:bidi="en-GB"/>
      </w:rPr>
    </w:lvl>
    <w:lvl w:ilvl="8" w:tplc="A5BC9286">
      <w:numFmt w:val="bullet"/>
      <w:lvlText w:val="•"/>
      <w:lvlJc w:val="left"/>
      <w:pPr>
        <w:ind w:left="4671" w:hanging="397"/>
      </w:pPr>
      <w:rPr>
        <w:rFonts w:hint="default"/>
        <w:lang w:val="en-GB" w:eastAsia="en-GB" w:bidi="en-GB"/>
      </w:rPr>
    </w:lvl>
  </w:abstractNum>
  <w:abstractNum w:abstractNumId="10" w15:restartNumberingAfterBreak="0">
    <w:nsid w:val="752E4025"/>
    <w:multiLevelType w:val="hybridMultilevel"/>
    <w:tmpl w:val="05ACF11E"/>
    <w:lvl w:ilvl="0" w:tplc="8E10679E">
      <w:numFmt w:val="bullet"/>
      <w:lvlText w:val="•"/>
      <w:lvlJc w:val="left"/>
      <w:pPr>
        <w:ind w:left="399" w:hanging="300"/>
      </w:pPr>
      <w:rPr>
        <w:rFonts w:ascii="Arial" w:eastAsia="Arial" w:hAnsi="Arial" w:cs="Arial" w:hint="default"/>
        <w:color w:val="231F20"/>
        <w:spacing w:val="-9"/>
        <w:w w:val="100"/>
        <w:sz w:val="24"/>
        <w:szCs w:val="24"/>
        <w:lang w:val="en-GB" w:eastAsia="en-GB" w:bidi="en-GB"/>
      </w:rPr>
    </w:lvl>
    <w:lvl w:ilvl="1" w:tplc="97B22EE0">
      <w:numFmt w:val="bullet"/>
      <w:lvlText w:val="•"/>
      <w:lvlJc w:val="left"/>
      <w:pPr>
        <w:ind w:left="1380" w:hanging="300"/>
      </w:pPr>
      <w:rPr>
        <w:rFonts w:hint="default"/>
        <w:lang w:val="en-GB" w:eastAsia="en-GB" w:bidi="en-GB"/>
      </w:rPr>
    </w:lvl>
    <w:lvl w:ilvl="2" w:tplc="BE2AD00A">
      <w:numFmt w:val="bullet"/>
      <w:lvlText w:val="•"/>
      <w:lvlJc w:val="left"/>
      <w:pPr>
        <w:ind w:left="2360" w:hanging="300"/>
      </w:pPr>
      <w:rPr>
        <w:rFonts w:hint="default"/>
        <w:lang w:val="en-GB" w:eastAsia="en-GB" w:bidi="en-GB"/>
      </w:rPr>
    </w:lvl>
    <w:lvl w:ilvl="3" w:tplc="9B023280">
      <w:numFmt w:val="bullet"/>
      <w:lvlText w:val="•"/>
      <w:lvlJc w:val="left"/>
      <w:pPr>
        <w:ind w:left="3341" w:hanging="300"/>
      </w:pPr>
      <w:rPr>
        <w:rFonts w:hint="default"/>
        <w:lang w:val="en-GB" w:eastAsia="en-GB" w:bidi="en-GB"/>
      </w:rPr>
    </w:lvl>
    <w:lvl w:ilvl="4" w:tplc="A77A69A6">
      <w:numFmt w:val="bullet"/>
      <w:lvlText w:val="•"/>
      <w:lvlJc w:val="left"/>
      <w:pPr>
        <w:ind w:left="4321" w:hanging="300"/>
      </w:pPr>
      <w:rPr>
        <w:rFonts w:hint="default"/>
        <w:lang w:val="en-GB" w:eastAsia="en-GB" w:bidi="en-GB"/>
      </w:rPr>
    </w:lvl>
    <w:lvl w:ilvl="5" w:tplc="5FC43606">
      <w:numFmt w:val="bullet"/>
      <w:lvlText w:val="•"/>
      <w:lvlJc w:val="left"/>
      <w:pPr>
        <w:ind w:left="5302" w:hanging="300"/>
      </w:pPr>
      <w:rPr>
        <w:rFonts w:hint="default"/>
        <w:lang w:val="en-GB" w:eastAsia="en-GB" w:bidi="en-GB"/>
      </w:rPr>
    </w:lvl>
    <w:lvl w:ilvl="6" w:tplc="F6A82648">
      <w:numFmt w:val="bullet"/>
      <w:lvlText w:val="•"/>
      <w:lvlJc w:val="left"/>
      <w:pPr>
        <w:ind w:left="6282" w:hanging="300"/>
      </w:pPr>
      <w:rPr>
        <w:rFonts w:hint="default"/>
        <w:lang w:val="en-GB" w:eastAsia="en-GB" w:bidi="en-GB"/>
      </w:rPr>
    </w:lvl>
    <w:lvl w:ilvl="7" w:tplc="DF2E7F52">
      <w:numFmt w:val="bullet"/>
      <w:lvlText w:val="•"/>
      <w:lvlJc w:val="left"/>
      <w:pPr>
        <w:ind w:left="7263" w:hanging="300"/>
      </w:pPr>
      <w:rPr>
        <w:rFonts w:hint="default"/>
        <w:lang w:val="en-GB" w:eastAsia="en-GB" w:bidi="en-GB"/>
      </w:rPr>
    </w:lvl>
    <w:lvl w:ilvl="8" w:tplc="E8F6CFA8">
      <w:numFmt w:val="bullet"/>
      <w:lvlText w:val="•"/>
      <w:lvlJc w:val="left"/>
      <w:pPr>
        <w:ind w:left="8243" w:hanging="300"/>
      </w:pPr>
      <w:rPr>
        <w:rFonts w:hint="default"/>
        <w:lang w:val="en-GB" w:eastAsia="en-GB" w:bidi="en-GB"/>
      </w:rPr>
    </w:lvl>
  </w:abstractNum>
  <w:abstractNum w:abstractNumId="11" w15:restartNumberingAfterBreak="0">
    <w:nsid w:val="789E2933"/>
    <w:multiLevelType w:val="hybridMultilevel"/>
    <w:tmpl w:val="8B7C7EA4"/>
    <w:lvl w:ilvl="0" w:tplc="C7D0FA56">
      <w:numFmt w:val="bullet"/>
      <w:lvlText w:val="•"/>
      <w:lvlJc w:val="left"/>
      <w:pPr>
        <w:ind w:left="399" w:hanging="300"/>
      </w:pPr>
      <w:rPr>
        <w:rFonts w:ascii="Arial" w:eastAsia="Arial" w:hAnsi="Arial" w:cs="Arial" w:hint="default"/>
        <w:color w:val="231F20"/>
        <w:spacing w:val="-1"/>
        <w:w w:val="100"/>
        <w:sz w:val="24"/>
        <w:szCs w:val="24"/>
        <w:lang w:val="en-GB" w:eastAsia="en-GB" w:bidi="en-GB"/>
      </w:rPr>
    </w:lvl>
    <w:lvl w:ilvl="1" w:tplc="52143F24">
      <w:numFmt w:val="bullet"/>
      <w:lvlText w:val="•"/>
      <w:lvlJc w:val="left"/>
      <w:pPr>
        <w:ind w:left="1380" w:hanging="300"/>
      </w:pPr>
      <w:rPr>
        <w:rFonts w:hint="default"/>
        <w:lang w:val="en-GB" w:eastAsia="en-GB" w:bidi="en-GB"/>
      </w:rPr>
    </w:lvl>
    <w:lvl w:ilvl="2" w:tplc="BEA07874">
      <w:numFmt w:val="bullet"/>
      <w:lvlText w:val="•"/>
      <w:lvlJc w:val="left"/>
      <w:pPr>
        <w:ind w:left="2360" w:hanging="300"/>
      </w:pPr>
      <w:rPr>
        <w:rFonts w:hint="default"/>
        <w:lang w:val="en-GB" w:eastAsia="en-GB" w:bidi="en-GB"/>
      </w:rPr>
    </w:lvl>
    <w:lvl w:ilvl="3" w:tplc="7DEC64A2">
      <w:numFmt w:val="bullet"/>
      <w:lvlText w:val="•"/>
      <w:lvlJc w:val="left"/>
      <w:pPr>
        <w:ind w:left="3341" w:hanging="300"/>
      </w:pPr>
      <w:rPr>
        <w:rFonts w:hint="default"/>
        <w:lang w:val="en-GB" w:eastAsia="en-GB" w:bidi="en-GB"/>
      </w:rPr>
    </w:lvl>
    <w:lvl w:ilvl="4" w:tplc="23EA31BA">
      <w:numFmt w:val="bullet"/>
      <w:lvlText w:val="•"/>
      <w:lvlJc w:val="left"/>
      <w:pPr>
        <w:ind w:left="4321" w:hanging="300"/>
      </w:pPr>
      <w:rPr>
        <w:rFonts w:hint="default"/>
        <w:lang w:val="en-GB" w:eastAsia="en-GB" w:bidi="en-GB"/>
      </w:rPr>
    </w:lvl>
    <w:lvl w:ilvl="5" w:tplc="F47E46CC">
      <w:numFmt w:val="bullet"/>
      <w:lvlText w:val="•"/>
      <w:lvlJc w:val="left"/>
      <w:pPr>
        <w:ind w:left="5302" w:hanging="300"/>
      </w:pPr>
      <w:rPr>
        <w:rFonts w:hint="default"/>
        <w:lang w:val="en-GB" w:eastAsia="en-GB" w:bidi="en-GB"/>
      </w:rPr>
    </w:lvl>
    <w:lvl w:ilvl="6" w:tplc="5266627E">
      <w:numFmt w:val="bullet"/>
      <w:lvlText w:val="•"/>
      <w:lvlJc w:val="left"/>
      <w:pPr>
        <w:ind w:left="6282" w:hanging="300"/>
      </w:pPr>
      <w:rPr>
        <w:rFonts w:hint="default"/>
        <w:lang w:val="en-GB" w:eastAsia="en-GB" w:bidi="en-GB"/>
      </w:rPr>
    </w:lvl>
    <w:lvl w:ilvl="7" w:tplc="0A3CF08A">
      <w:numFmt w:val="bullet"/>
      <w:lvlText w:val="•"/>
      <w:lvlJc w:val="left"/>
      <w:pPr>
        <w:ind w:left="7263" w:hanging="300"/>
      </w:pPr>
      <w:rPr>
        <w:rFonts w:hint="default"/>
        <w:lang w:val="en-GB" w:eastAsia="en-GB" w:bidi="en-GB"/>
      </w:rPr>
    </w:lvl>
    <w:lvl w:ilvl="8" w:tplc="74A0880A">
      <w:numFmt w:val="bullet"/>
      <w:lvlText w:val="•"/>
      <w:lvlJc w:val="left"/>
      <w:pPr>
        <w:ind w:left="8243" w:hanging="300"/>
      </w:pPr>
      <w:rPr>
        <w:rFonts w:hint="default"/>
        <w:lang w:val="en-GB" w:eastAsia="en-GB" w:bidi="en-GB"/>
      </w:rPr>
    </w:lvl>
  </w:abstractNum>
  <w:num w:numId="1">
    <w:abstractNumId w:val="5"/>
  </w:num>
  <w:num w:numId="2">
    <w:abstractNumId w:val="2"/>
  </w:num>
  <w:num w:numId="3">
    <w:abstractNumId w:val="10"/>
  </w:num>
  <w:num w:numId="4">
    <w:abstractNumId w:val="9"/>
  </w:num>
  <w:num w:numId="5">
    <w:abstractNumId w:val="6"/>
  </w:num>
  <w:num w:numId="6">
    <w:abstractNumId w:val="1"/>
  </w:num>
  <w:num w:numId="7">
    <w:abstractNumId w:val="7"/>
  </w:num>
  <w:num w:numId="8">
    <w:abstractNumId w:val="0"/>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5A"/>
    <w:rsid w:val="001C29D1"/>
    <w:rsid w:val="00285C09"/>
    <w:rsid w:val="00325AE9"/>
    <w:rsid w:val="003A2481"/>
    <w:rsid w:val="0057622C"/>
    <w:rsid w:val="00622C93"/>
    <w:rsid w:val="008F497E"/>
    <w:rsid w:val="009C6C74"/>
    <w:rsid w:val="00A22E84"/>
    <w:rsid w:val="00BF48EE"/>
    <w:rsid w:val="00F84BD8"/>
    <w:rsid w:val="00FA1E5A"/>
    <w:rsid w:val="00FC0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21F7C"/>
  <w15:docId w15:val="{5C99C058-C61F-4AA4-B2D6-C5C2BFCD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line="574" w:lineRule="exact"/>
      <w:ind w:left="20"/>
      <w:outlineLvl w:val="0"/>
    </w:pPr>
    <w:rPr>
      <w:rFonts w:ascii="Times New Roman" w:eastAsia="Times New Roman" w:hAnsi="Times New Roman" w:cs="Times New Roman"/>
      <w:sz w:val="50"/>
      <w:szCs w:val="50"/>
    </w:rPr>
  </w:style>
  <w:style w:type="paragraph" w:styleId="Heading2">
    <w:name w:val="heading 2"/>
    <w:basedOn w:val="Normal"/>
    <w:uiPriority w:val="9"/>
    <w:unhideWhenUsed/>
    <w:qFormat/>
    <w:pPr>
      <w:spacing w:before="90"/>
      <w:ind w:left="390"/>
      <w:outlineLvl w:val="1"/>
    </w:pPr>
    <w:rPr>
      <w:sz w:val="32"/>
      <w:szCs w:val="32"/>
    </w:rPr>
  </w:style>
  <w:style w:type="paragraph" w:styleId="Heading3">
    <w:name w:val="heading 3"/>
    <w:basedOn w:val="Normal"/>
    <w:uiPriority w:val="9"/>
    <w:unhideWhenUsed/>
    <w:qFormat/>
    <w:pPr>
      <w:spacing w:before="92"/>
      <w:ind w:left="39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4"/>
      <w:ind w:left="787" w:hanging="3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maternity-paternity-calculator" TargetMode="External"/><Relationship Id="rId18" Type="http://schemas.openxmlformats.org/officeDocument/2006/relationships/header" Target="header2.xml"/><Relationship Id="rId26" Type="http://schemas.openxmlformats.org/officeDocument/2006/relationships/hyperlink" Target="https://www.gov.uk/guidance/shared-parental-leave-and-pay-guidance-and-tools-for-parents"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gov.uk/pay-leave-for-parents"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maternity-paternity-calculator" TargetMode="External"/><Relationship Id="rId17" Type="http://schemas.openxmlformats.org/officeDocument/2006/relationships/hyperlink" Target="https://www.gov.uk/paternity-pay-leave/eligibility" TargetMode="External"/><Relationship Id="rId25" Type="http://schemas.openxmlformats.org/officeDocument/2006/relationships/hyperlink" Target="https://www.gov.uk/guidance/shared-parental-leave-and-pay-guidance-and-tools-for-parents" TargetMode="External"/><Relationship Id="rId33" Type="http://schemas.openxmlformats.org/officeDocument/2006/relationships/header" Target="header12.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https://www.gov.uk/paternity-pay-leave/eligibility"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yperlink" Target="mailto:contact.us@csep.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ay-leave-for-parents" TargetMode="External"/><Relationship Id="rId24" Type="http://schemas.openxmlformats.org/officeDocument/2006/relationships/header" Target="header6.xml"/><Relationship Id="rId32" Type="http://schemas.openxmlformats.org/officeDocument/2006/relationships/footer" Target="footer2.xml"/><Relationship Id="rId37" Type="http://schemas.openxmlformats.org/officeDocument/2006/relationships/hyperlink" Target="http://www.nationalarchives.gov.uk/doc/open-government-licence/" TargetMode="External"/><Relationship Id="rId40" Type="http://schemas.openxmlformats.org/officeDocument/2006/relationships/hyperlink" Target="mailto:psi@nationalarchives.gsi.gov" TargetMode="External"/><Relationship Id="rId5" Type="http://schemas.openxmlformats.org/officeDocument/2006/relationships/footnotes" Target="footnotes.xml"/><Relationship Id="rId15" Type="http://schemas.openxmlformats.org/officeDocument/2006/relationships/hyperlink" Target="https://www.gov.uk/maternity-allowance/eligibility"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nationalarchives.gov.uk/doc/open-government-licence/" TargetMode="External"/><Relationship Id="rId10" Type="http://schemas.openxmlformats.org/officeDocument/2006/relationships/hyperlink" Target="https://www.gov.uk/pay-leave-for-parents" TargetMode="External"/><Relationship Id="rId19" Type="http://schemas.openxmlformats.org/officeDocument/2006/relationships/hyperlink" Target="http://www.gov.uk/pay-leave-for-parents"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maternity-allowance/eligibility"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nationalarchives.gov.uk/doc/open-government-licen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8495</Words>
  <Characters>48422</Characters>
  <Application>Microsoft Office Word</Application>
  <DocSecurity>0</DocSecurity>
  <Lines>403</Lines>
  <Paragraphs>113</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Shared Parental Leave - A guide for parents having a baby and their managers</vt:lpstr>
      <vt:lpstr>    This booklet is for parents having a baby where at least one of you works in the</vt:lpstr>
      <vt:lpstr>        Maternity Leave</vt:lpstr>
      <vt:lpstr>        Maternity Pay</vt:lpstr>
      <vt:lpstr>        Maternity Allowance</vt:lpstr>
      <vt:lpstr>        Paternity Leave</vt:lpstr>
      <vt:lpstr>        Paternity Pay</vt:lpstr>
      <vt:lpstr>        Ante-natal appointments</vt:lpstr>
      <vt:lpstr>        Shared Parental Leave</vt:lpstr>
      <vt:lpstr>        Shared Parental Pay</vt:lpstr>
      <vt:lpstr>    Shared parental leave is a way of sharing the entitlement to maternity leave and</vt:lpstr>
      <vt:lpstr>        Eligibility</vt:lpstr>
      <vt:lpstr>    Shared parental pay is a way of sharing the entitlement to maternity pay or mate</vt:lpstr>
      <vt:lpstr>        Eligibility</vt:lpstr>
      <vt:lpstr>        Statutory and Occupational Pay</vt:lpstr>
      <vt:lpstr>    You and your partner have three decisions to take:</vt:lpstr>
      <vt:lpstr>        Ending the mother’s maternity leave</vt:lpstr>
      <vt:lpstr>        Ending the mother’s maternity allowance</vt:lpstr>
      <vt:lpstr>        Deciding not to end maternity leave and start shared parental leave</vt:lpstr>
      <vt:lpstr>        Splitting shared parental leave</vt:lpstr>
      <vt:lpstr>        /Example – couple share 42 weeks of shared parental leave</vt:lpstr>
      <vt:lpstr>        /Example – couple take shared parental leave together and annual leave</vt:lpstr>
      <vt:lpstr>        /Example – couple alternate single weeks of work with single weeks of shared par</vt:lpstr>
      <vt:lpstr>        Splitting shared parental pay</vt:lpstr>
      <vt:lpstr>        /Example – non-civil servant entitled to maternity leave at full pay</vt:lpstr>
      <vt:lpstr>        As a couple they take a total of 39 weeks paid maternity leave and shared parent</vt:lpstr>
      <vt:lpstr>        /As a couple they take a total of 39 weeks paid maternity leave and paid shared </vt:lpstr>
      <vt:lpstr>    You should apply at least eight weeks before you want your shared parental leave</vt:lpstr>
      <vt:lpstr>        Applying when you haven’t sorted out all the details with your manager</vt:lpstr>
      <vt:lpstr>        Exercising the right to take a block of leave</vt:lpstr>
      <vt:lpstr>        Second and third applications</vt:lpstr>
      <vt:lpstr>        Making an application</vt:lpstr>
      <vt:lpstr>        Once your application has been submitted</vt:lpstr>
      <vt:lpstr>        Babies born early or late</vt:lpstr>
      <vt:lpstr>    Some employers have clear shared parental leave policies and give enhanced share</vt:lpstr>
      <vt:lpstr>        Legal rights</vt:lpstr>
      <vt:lpstr>    It can be helpful to keep in touch with your manager and colleagues during your </vt:lpstr>
      <vt:lpstr>        Shared parental leave keeping in touch days – SPLIT days</vt:lpstr>
      <vt:lpstr>        Annual leave and privilege days</vt:lpstr>
      <vt:lpstr>        Returning to work</vt:lpstr>
      <vt:lpstr>        Having early discussions</vt:lpstr>
      <vt:lpstr>        Supporting your team member</vt:lpstr>
      <vt:lpstr>        Handling an application</vt:lpstr>
      <vt:lpstr>        Asking for extra information</vt:lpstr>
      <vt:lpstr>        Applications where everything has not been agreed in advance</vt:lpstr>
      <vt:lpstr>        Dealing with further applications</vt:lpstr>
      <vt:lpstr>        Deciding if a pattern of leave is right for the business</vt:lpstr>
      <vt:lpstr>        Keeping in touch with your team member</vt:lpstr>
      <vt:lpstr>        Supporting your team member back to work</vt:lpstr>
      <vt:lpstr>    This annex gives advice on how shared parental leave works if your circumstances</vt:lpstr>
      <vt:lpstr>        If you are on probation</vt:lpstr>
      <vt:lpstr>        If you are promoted during your shared parental leave</vt:lpstr>
      <vt:lpstr>        If you or your partner work for an agency</vt:lpstr>
      <vt:lpstr>        If you are on a fixed term appointment (FTA)</vt:lpstr>
      <vt:lpstr>        If your partner is self-employed</vt:lpstr>
      <vt:lpstr>        If you work for a department that gives 39 weeks shared parental leave on full p</vt:lpstr>
      <vt:lpstr>        /Example - civil servant works for department which offers 39 weeks shared paren</vt:lpstr>
      <vt:lpstr>        /If you are posted overseas</vt:lpstr>
      <vt:lpstr>        If you change departments</vt:lpstr>
      <vt:lpstr>        If you or your partner has more than one job</vt:lpstr>
      <vt:lpstr>        If either you or your partner works part-time</vt:lpstr>
      <vt:lpstr>    Use this to plan and record both your and your partner’s maternity leave/materni</vt:lpstr>
      <vt:lpstr>        How to complete the planner</vt:lpstr>
      <vt:lpstr>Shared Parental Leave Planner</vt:lpstr>
    </vt:vector>
  </TitlesOfParts>
  <Company/>
  <LinksUpToDate>false</LinksUpToDate>
  <CharactersWithSpaces>56804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 A guide for parents having a baby and their managers</dc:title>
  <dc:creator>Bob Wilde</dc:creator>
  <cp:lastModifiedBy>RAW</cp:lastModifiedBy>
  <cp:revision>3</cp:revision>
  <dcterms:created xsi:type="dcterms:W3CDTF">2018-09-20T15:58:00Z</dcterms:created>
  <dcterms:modified xsi:type="dcterms:W3CDTF">2018-09-21T11:38:00Z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InDesign CC 13.1 (Windows)</vt:lpwstr>
  </property>
  <property fmtid="{D5CDD505-2E9C-101B-9397-08002B2CF9AE}" pid="4" name="LastSaved">
    <vt:filetime>2018-09-17T00:00:00Z</vt:filetime>
  </property>
</Properties>
</file>