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790" w:rsidRPr="006056A0" w:rsidRDefault="00DA2790" w:rsidP="00DA2790">
      <w:pPr>
        <w:pStyle w:val="motiontext"/>
        <w:spacing w:before="0" w:beforeAutospacing="0" w:after="0" w:afterAutospacing="0" w:line="276" w:lineRule="auto"/>
        <w:jc w:val="center"/>
        <w:rPr>
          <w:rFonts w:ascii="Arial" w:hAnsi="Arial" w:cs="Arial"/>
          <w:b/>
          <w:color w:val="7030A0"/>
          <w:sz w:val="22"/>
          <w:szCs w:val="22"/>
          <w:u w:val="single"/>
        </w:rPr>
      </w:pPr>
      <w:bookmarkStart w:id="0" w:name="_GoBack"/>
      <w:bookmarkEnd w:id="0"/>
      <w:r w:rsidRPr="006056A0">
        <w:rPr>
          <w:rFonts w:ascii="Arial" w:hAnsi="Arial" w:cs="Arial"/>
          <w:b/>
          <w:color w:val="7030A0"/>
          <w:sz w:val="22"/>
          <w:szCs w:val="22"/>
          <w:u w:val="single"/>
        </w:rPr>
        <w:t>F</w:t>
      </w:r>
      <w:r w:rsidR="00071B90">
        <w:rPr>
          <w:rFonts w:ascii="Arial" w:hAnsi="Arial" w:cs="Arial"/>
          <w:b/>
          <w:color w:val="7030A0"/>
          <w:sz w:val="22"/>
          <w:szCs w:val="22"/>
          <w:u w:val="single"/>
        </w:rPr>
        <w:t>orced Marriage</w:t>
      </w:r>
      <w:r w:rsidRPr="006056A0">
        <w:rPr>
          <w:rFonts w:ascii="Arial" w:hAnsi="Arial" w:cs="Arial"/>
          <w:b/>
          <w:color w:val="7030A0"/>
          <w:sz w:val="22"/>
          <w:szCs w:val="22"/>
          <w:u w:val="single"/>
        </w:rPr>
        <w:t xml:space="preserve"> Support Materials</w:t>
      </w:r>
    </w:p>
    <w:p w:rsidR="000E0D11" w:rsidRPr="006056A0" w:rsidRDefault="00DA2790" w:rsidP="00DA2790">
      <w:pPr>
        <w:spacing w:before="100" w:beforeAutospacing="1" w:after="100" w:afterAutospacing="1"/>
        <w:rPr>
          <w:rFonts w:eastAsia="Times New Roman"/>
          <w:sz w:val="22"/>
          <w:lang w:eastAsia="en-GB"/>
        </w:rPr>
      </w:pPr>
      <w:r w:rsidRPr="006056A0">
        <w:rPr>
          <w:rFonts w:eastAsia="Times New Roman"/>
          <w:sz w:val="22"/>
          <w:lang w:eastAsia="en-GB"/>
        </w:rPr>
        <w:t>The FMU has a number of free publications</w:t>
      </w:r>
      <w:r w:rsidR="00071B90">
        <w:rPr>
          <w:rFonts w:eastAsia="Times New Roman"/>
          <w:sz w:val="22"/>
          <w:lang w:eastAsia="en-GB"/>
        </w:rPr>
        <w:t xml:space="preserve"> available</w:t>
      </w:r>
      <w:r w:rsidRPr="006056A0">
        <w:rPr>
          <w:rFonts w:eastAsia="Times New Roman"/>
          <w:sz w:val="22"/>
          <w:lang w:eastAsia="en-GB"/>
        </w:rPr>
        <w:t>. These range from leaflets and posters to</w:t>
      </w:r>
      <w:r w:rsidR="00071B90">
        <w:rPr>
          <w:rFonts w:eastAsia="Times New Roman"/>
          <w:sz w:val="22"/>
          <w:lang w:eastAsia="en-GB"/>
        </w:rPr>
        <w:t xml:space="preserve"> guidance</w:t>
      </w:r>
      <w:r w:rsidRPr="006056A0">
        <w:rPr>
          <w:rFonts w:eastAsia="Times New Roman"/>
          <w:sz w:val="22"/>
          <w:lang w:eastAsia="en-GB"/>
        </w:rPr>
        <w:t xml:space="preserve">. </w:t>
      </w:r>
    </w:p>
    <w:p w:rsidR="00DA2790" w:rsidRPr="006056A0" w:rsidRDefault="00DA2790" w:rsidP="00DA2790">
      <w:pPr>
        <w:spacing w:before="100" w:beforeAutospacing="1" w:after="100" w:afterAutospacing="1"/>
        <w:rPr>
          <w:sz w:val="22"/>
        </w:rPr>
      </w:pPr>
      <w:r w:rsidRPr="006056A0">
        <w:rPr>
          <w:rFonts w:eastAsia="Times New Roman"/>
          <w:sz w:val="22"/>
          <w:lang w:eastAsia="en-GB"/>
        </w:rPr>
        <w:t xml:space="preserve">While there are no set limits on how many copies you can order, we ask that you think </w:t>
      </w:r>
      <w:r w:rsidR="00071B90">
        <w:rPr>
          <w:rFonts w:eastAsia="Times New Roman"/>
          <w:sz w:val="22"/>
          <w:lang w:eastAsia="en-GB"/>
        </w:rPr>
        <w:t>carefully</w:t>
      </w:r>
      <w:r w:rsidRPr="006056A0">
        <w:rPr>
          <w:rFonts w:eastAsia="Times New Roman"/>
          <w:sz w:val="22"/>
          <w:lang w:eastAsia="en-GB"/>
        </w:rPr>
        <w:t xml:space="preserve"> about how many you need. If we are unable to send you part of your order, we will contact you to let you know. We aim to dispatch all requests within 10 working days. Alterna</w:t>
      </w:r>
      <w:r w:rsidR="000E0D11" w:rsidRPr="006056A0">
        <w:rPr>
          <w:rFonts w:eastAsia="Times New Roman"/>
          <w:sz w:val="22"/>
          <w:lang w:eastAsia="en-GB"/>
        </w:rPr>
        <w:t>tively, you can download copies.</w:t>
      </w:r>
    </w:p>
    <w:p w:rsidR="00DA2790" w:rsidRPr="006056A0" w:rsidRDefault="00DA2790" w:rsidP="00DA2790">
      <w:pPr>
        <w:spacing w:after="0"/>
        <w:rPr>
          <w:sz w:val="22"/>
        </w:rPr>
      </w:pPr>
      <w:r w:rsidRPr="006056A0">
        <w:rPr>
          <w:sz w:val="22"/>
        </w:rPr>
        <w:t xml:space="preserve">Please complete the </w:t>
      </w:r>
      <w:r w:rsidR="00071B90">
        <w:rPr>
          <w:sz w:val="22"/>
        </w:rPr>
        <w:t>form</w:t>
      </w:r>
      <w:r w:rsidRPr="006056A0">
        <w:rPr>
          <w:sz w:val="22"/>
        </w:rPr>
        <w:t xml:space="preserve"> below with your request and send </w:t>
      </w:r>
      <w:r w:rsidR="00077CDA" w:rsidRPr="006056A0">
        <w:rPr>
          <w:sz w:val="22"/>
        </w:rPr>
        <w:t xml:space="preserve">it </w:t>
      </w:r>
      <w:r w:rsidRPr="006056A0">
        <w:rPr>
          <w:sz w:val="22"/>
        </w:rPr>
        <w:t>to</w:t>
      </w:r>
      <w:r w:rsidRPr="006056A0">
        <w:rPr>
          <w:b/>
          <w:sz w:val="22"/>
        </w:rPr>
        <w:t xml:space="preserve">: </w:t>
      </w:r>
      <w:hyperlink r:id="rId7" w:history="1">
        <w:r w:rsidRPr="006056A0">
          <w:rPr>
            <w:rStyle w:val="Hyperlink"/>
            <w:b/>
            <w:sz w:val="22"/>
          </w:rPr>
          <w:t>fmu@fco</w:t>
        </w:r>
        <w:r w:rsidRPr="006056A0">
          <w:rPr>
            <w:rStyle w:val="Hyperlink"/>
            <w:b/>
            <w:sz w:val="22"/>
            <w:lang w:bidi="gu-IN"/>
          </w:rPr>
          <w:t>.gov.uk</w:t>
        </w:r>
      </w:hyperlink>
      <w:r w:rsidRPr="006056A0">
        <w:rPr>
          <w:b/>
          <w:sz w:val="22"/>
          <w:lang w:bidi="gu-IN"/>
        </w:rPr>
        <w:t xml:space="preserve"> </w:t>
      </w:r>
    </w:p>
    <w:p w:rsidR="00DA2790" w:rsidRPr="006056A0" w:rsidRDefault="00DA2790" w:rsidP="00DA2790">
      <w:pPr>
        <w:spacing w:after="0"/>
        <w:rPr>
          <w:sz w:val="22"/>
        </w:rPr>
      </w:pP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9922"/>
        <w:gridCol w:w="1418"/>
      </w:tblGrid>
      <w:tr w:rsidR="007F078D" w:rsidRPr="006056A0" w:rsidTr="007F078D">
        <w:trPr>
          <w:trHeight w:val="472"/>
        </w:trPr>
        <w:tc>
          <w:tcPr>
            <w:tcW w:w="2127" w:type="dxa"/>
            <w:tcBorders>
              <w:top w:val="single" w:sz="4" w:space="0" w:color="auto"/>
              <w:left w:val="single" w:sz="4" w:space="0" w:color="auto"/>
              <w:bottom w:val="single" w:sz="4" w:space="0" w:color="auto"/>
              <w:right w:val="single" w:sz="4" w:space="0" w:color="auto"/>
            </w:tcBorders>
            <w:hideMark/>
          </w:tcPr>
          <w:p w:rsidR="007F078D" w:rsidRPr="006056A0" w:rsidRDefault="007F078D" w:rsidP="000E0D11">
            <w:pPr>
              <w:spacing w:after="0"/>
              <w:rPr>
                <w:b/>
                <w:bCs/>
                <w:color w:val="7030A0"/>
                <w:sz w:val="22"/>
                <w:lang w:bidi="gu-IN"/>
              </w:rPr>
            </w:pPr>
            <w:r w:rsidRPr="006056A0">
              <w:rPr>
                <w:color w:val="7030A0"/>
                <w:sz w:val="22"/>
              </w:rPr>
              <w:br w:type="page"/>
            </w:r>
            <w:r w:rsidRPr="006056A0">
              <w:rPr>
                <w:b/>
                <w:bCs/>
                <w:color w:val="7030A0"/>
                <w:sz w:val="22"/>
                <w:lang w:bidi="gu-IN"/>
              </w:rPr>
              <w:t xml:space="preserve">Product </w:t>
            </w:r>
          </w:p>
        </w:tc>
        <w:tc>
          <w:tcPr>
            <w:tcW w:w="9922" w:type="dxa"/>
            <w:tcBorders>
              <w:top w:val="single" w:sz="4" w:space="0" w:color="auto"/>
              <w:left w:val="single" w:sz="4" w:space="0" w:color="auto"/>
              <w:bottom w:val="single" w:sz="4" w:space="0" w:color="auto"/>
              <w:right w:val="single" w:sz="4" w:space="0" w:color="auto"/>
            </w:tcBorders>
            <w:hideMark/>
          </w:tcPr>
          <w:p w:rsidR="007F078D" w:rsidRPr="006056A0" w:rsidRDefault="007F078D">
            <w:pPr>
              <w:spacing w:after="0"/>
              <w:rPr>
                <w:b/>
                <w:bCs/>
                <w:color w:val="7030A0"/>
                <w:sz w:val="22"/>
                <w:lang w:bidi="gu-IN"/>
              </w:rPr>
            </w:pPr>
            <w:r w:rsidRPr="006056A0">
              <w:rPr>
                <w:b/>
                <w:bCs/>
                <w:color w:val="7030A0"/>
                <w:sz w:val="22"/>
                <w:lang w:bidi="gu-IN"/>
              </w:rPr>
              <w:t xml:space="preserve">Item description </w:t>
            </w:r>
          </w:p>
        </w:tc>
        <w:tc>
          <w:tcPr>
            <w:tcW w:w="1418" w:type="dxa"/>
            <w:tcBorders>
              <w:top w:val="single" w:sz="4" w:space="0" w:color="auto"/>
              <w:left w:val="single" w:sz="4" w:space="0" w:color="auto"/>
              <w:bottom w:val="single" w:sz="4" w:space="0" w:color="auto"/>
              <w:right w:val="single" w:sz="4" w:space="0" w:color="auto"/>
            </w:tcBorders>
            <w:hideMark/>
          </w:tcPr>
          <w:p w:rsidR="007F078D" w:rsidRPr="006056A0" w:rsidRDefault="007F078D" w:rsidP="007F078D">
            <w:pPr>
              <w:spacing w:after="0"/>
              <w:jc w:val="center"/>
              <w:rPr>
                <w:b/>
                <w:bCs/>
                <w:color w:val="7030A0"/>
                <w:sz w:val="22"/>
                <w:lang w:bidi="gu-IN"/>
              </w:rPr>
            </w:pPr>
            <w:r w:rsidRPr="006056A0">
              <w:rPr>
                <w:b/>
                <w:bCs/>
                <w:color w:val="7030A0"/>
                <w:sz w:val="22"/>
                <w:lang w:bidi="gu-IN"/>
              </w:rPr>
              <w:t>Number requested</w:t>
            </w:r>
          </w:p>
        </w:tc>
      </w:tr>
      <w:tr w:rsidR="007F078D" w:rsidRPr="006056A0" w:rsidTr="007F078D">
        <w:trPr>
          <w:trHeight w:val="609"/>
        </w:trPr>
        <w:tc>
          <w:tcPr>
            <w:tcW w:w="2127" w:type="dxa"/>
            <w:tcBorders>
              <w:top w:val="single" w:sz="4" w:space="0" w:color="auto"/>
              <w:left w:val="single" w:sz="4" w:space="0" w:color="auto"/>
              <w:bottom w:val="single" w:sz="4" w:space="0" w:color="auto"/>
              <w:right w:val="single" w:sz="4" w:space="0" w:color="auto"/>
            </w:tcBorders>
            <w:hideMark/>
          </w:tcPr>
          <w:p w:rsidR="007F078D" w:rsidRPr="007F078D" w:rsidRDefault="007F078D" w:rsidP="000E0D11">
            <w:pPr>
              <w:pStyle w:val="Heading3"/>
              <w:rPr>
                <w:rFonts w:ascii="Arial" w:hAnsi="Arial" w:cs="Arial"/>
                <w:b w:val="0"/>
                <w:sz w:val="22"/>
                <w:szCs w:val="22"/>
              </w:rPr>
            </w:pPr>
            <w:r w:rsidRPr="006056A0">
              <w:rPr>
                <w:rFonts w:ascii="Arial" w:hAnsi="Arial" w:cs="Arial"/>
                <w:b w:val="0"/>
                <w:sz w:val="22"/>
                <w:szCs w:val="22"/>
              </w:rPr>
              <w:t>FMU Community Poster</w:t>
            </w:r>
          </w:p>
        </w:tc>
        <w:tc>
          <w:tcPr>
            <w:tcW w:w="9922" w:type="dxa"/>
            <w:tcBorders>
              <w:top w:val="single" w:sz="4" w:space="0" w:color="auto"/>
              <w:left w:val="single" w:sz="4" w:space="0" w:color="auto"/>
              <w:bottom w:val="single" w:sz="4" w:space="0" w:color="auto"/>
              <w:right w:val="single" w:sz="4" w:space="0" w:color="auto"/>
            </w:tcBorders>
            <w:hideMark/>
          </w:tcPr>
          <w:p w:rsidR="007F078D" w:rsidRPr="006056A0" w:rsidRDefault="007F078D" w:rsidP="006056A0">
            <w:pPr>
              <w:pStyle w:val="NormalWeb"/>
              <w:rPr>
                <w:rFonts w:ascii="Arial" w:hAnsi="Arial" w:cs="Arial"/>
                <w:sz w:val="22"/>
                <w:szCs w:val="22"/>
              </w:rPr>
            </w:pPr>
            <w:r w:rsidRPr="006056A0">
              <w:rPr>
                <w:rFonts w:ascii="Arial" w:hAnsi="Arial" w:cs="Arial"/>
                <w:sz w:val="22"/>
                <w:szCs w:val="22"/>
              </w:rPr>
              <w:t>Available in</w:t>
            </w:r>
            <w:r w:rsidRPr="006056A0">
              <w:rPr>
                <w:sz w:val="22"/>
                <w:szCs w:val="22"/>
              </w:rPr>
              <w:t xml:space="preserve"> </w:t>
            </w:r>
            <w:hyperlink r:id="rId8" w:history="1">
              <w:r w:rsidRPr="006056A0">
                <w:rPr>
                  <w:rStyle w:val="Hyperlink"/>
                  <w:rFonts w:ascii="Arial" w:hAnsi="Arial" w:cs="Arial"/>
                  <w:sz w:val="22"/>
                  <w:szCs w:val="22"/>
                </w:rPr>
                <w:t>English</w:t>
              </w:r>
            </w:hyperlink>
            <w:r w:rsidRPr="006056A0">
              <w:rPr>
                <w:rStyle w:val="attachment-inline"/>
                <w:rFonts w:ascii="Arial" w:hAnsi="Arial" w:cs="Arial"/>
                <w:sz w:val="22"/>
                <w:szCs w:val="22"/>
              </w:rPr>
              <w:t xml:space="preserve">, </w:t>
            </w:r>
            <w:hyperlink r:id="rId9" w:history="1">
              <w:r w:rsidRPr="006056A0">
                <w:rPr>
                  <w:rStyle w:val="Hyperlink"/>
                  <w:rFonts w:ascii="Arial" w:hAnsi="Arial" w:cs="Arial"/>
                  <w:sz w:val="22"/>
                  <w:szCs w:val="22"/>
                </w:rPr>
                <w:t>English-Welsh</w:t>
              </w:r>
            </w:hyperlink>
            <w:r w:rsidRPr="006056A0">
              <w:rPr>
                <w:rStyle w:val="attachment-inline"/>
                <w:rFonts w:ascii="Arial" w:hAnsi="Arial" w:cs="Arial"/>
                <w:sz w:val="22"/>
                <w:szCs w:val="22"/>
              </w:rPr>
              <w:t xml:space="preserve">, </w:t>
            </w:r>
            <w:hyperlink r:id="rId10" w:history="1">
              <w:r w:rsidRPr="006056A0">
                <w:rPr>
                  <w:rStyle w:val="Hyperlink"/>
                  <w:rFonts w:ascii="Arial" w:hAnsi="Arial" w:cs="Arial"/>
                  <w:sz w:val="22"/>
                  <w:szCs w:val="22"/>
                </w:rPr>
                <w:t>Arabic</w:t>
              </w:r>
            </w:hyperlink>
            <w:r w:rsidRPr="006056A0">
              <w:rPr>
                <w:rStyle w:val="attachment-inline"/>
                <w:rFonts w:ascii="Arial" w:hAnsi="Arial" w:cs="Arial"/>
                <w:sz w:val="22"/>
                <w:szCs w:val="22"/>
              </w:rPr>
              <w:t xml:space="preserve">, </w:t>
            </w:r>
            <w:hyperlink r:id="rId11" w:history="1">
              <w:r w:rsidRPr="006056A0">
                <w:rPr>
                  <w:rStyle w:val="Hyperlink"/>
                  <w:rFonts w:ascii="Arial" w:hAnsi="Arial" w:cs="Arial"/>
                  <w:sz w:val="22"/>
                  <w:szCs w:val="22"/>
                </w:rPr>
                <w:t>Bengali</w:t>
              </w:r>
            </w:hyperlink>
            <w:r w:rsidRPr="006056A0">
              <w:rPr>
                <w:rStyle w:val="attachment-inline"/>
                <w:rFonts w:ascii="Arial" w:hAnsi="Arial" w:cs="Arial"/>
                <w:sz w:val="22"/>
                <w:szCs w:val="22"/>
              </w:rPr>
              <w:t xml:space="preserve">, </w:t>
            </w:r>
            <w:hyperlink r:id="rId12" w:history="1">
              <w:r w:rsidRPr="006056A0">
                <w:rPr>
                  <w:rStyle w:val="Hyperlink"/>
                  <w:rFonts w:ascii="Arial" w:hAnsi="Arial" w:cs="Arial"/>
                  <w:sz w:val="22"/>
                  <w:szCs w:val="22"/>
                </w:rPr>
                <w:t>Hindi</w:t>
              </w:r>
            </w:hyperlink>
            <w:r w:rsidRPr="006056A0">
              <w:rPr>
                <w:rStyle w:val="attachment-inline"/>
                <w:rFonts w:ascii="Arial" w:hAnsi="Arial" w:cs="Arial"/>
                <w:sz w:val="22"/>
                <w:szCs w:val="22"/>
              </w:rPr>
              <w:t xml:space="preserve">, </w:t>
            </w:r>
            <w:hyperlink r:id="rId13" w:history="1">
              <w:r w:rsidRPr="006056A0">
                <w:rPr>
                  <w:rStyle w:val="Hyperlink"/>
                  <w:rFonts w:ascii="Arial" w:hAnsi="Arial" w:cs="Arial"/>
                  <w:sz w:val="22"/>
                  <w:szCs w:val="22"/>
                </w:rPr>
                <w:t>Pashto</w:t>
              </w:r>
            </w:hyperlink>
            <w:r w:rsidRPr="006056A0">
              <w:rPr>
                <w:rStyle w:val="attachment-inline"/>
                <w:rFonts w:ascii="Arial" w:hAnsi="Arial" w:cs="Arial"/>
                <w:sz w:val="22"/>
                <w:szCs w:val="22"/>
              </w:rPr>
              <w:t xml:space="preserve">, </w:t>
            </w:r>
            <w:hyperlink r:id="rId14" w:history="1">
              <w:r w:rsidRPr="006056A0">
                <w:rPr>
                  <w:rStyle w:val="Hyperlink"/>
                  <w:rFonts w:ascii="Arial" w:hAnsi="Arial" w:cs="Arial"/>
                  <w:sz w:val="22"/>
                  <w:szCs w:val="22"/>
                </w:rPr>
                <w:t>Punjabi</w:t>
              </w:r>
            </w:hyperlink>
            <w:r w:rsidRPr="006056A0">
              <w:rPr>
                <w:rStyle w:val="attachment-inline"/>
                <w:rFonts w:ascii="Arial" w:hAnsi="Arial" w:cs="Arial"/>
                <w:sz w:val="22"/>
                <w:szCs w:val="22"/>
              </w:rPr>
              <w:t xml:space="preserve">, </w:t>
            </w:r>
            <w:hyperlink r:id="rId15" w:history="1">
              <w:r w:rsidRPr="006056A0">
                <w:rPr>
                  <w:rStyle w:val="Hyperlink"/>
                  <w:rFonts w:ascii="Arial" w:hAnsi="Arial" w:cs="Arial"/>
                  <w:sz w:val="22"/>
                  <w:szCs w:val="22"/>
                </w:rPr>
                <w:t>Somali</w:t>
              </w:r>
            </w:hyperlink>
            <w:r w:rsidRPr="006056A0">
              <w:rPr>
                <w:rStyle w:val="attachment-inline"/>
                <w:rFonts w:ascii="Arial" w:hAnsi="Arial" w:cs="Arial"/>
                <w:sz w:val="22"/>
                <w:szCs w:val="22"/>
              </w:rPr>
              <w:t xml:space="preserve">, </w:t>
            </w:r>
            <w:hyperlink r:id="rId16" w:history="1">
              <w:r w:rsidRPr="006056A0">
                <w:rPr>
                  <w:rStyle w:val="Hyperlink"/>
                  <w:rFonts w:ascii="Arial" w:hAnsi="Arial" w:cs="Arial"/>
                  <w:sz w:val="22"/>
                  <w:szCs w:val="22"/>
                </w:rPr>
                <w:t>Turkish</w:t>
              </w:r>
            </w:hyperlink>
            <w:r w:rsidRPr="006056A0">
              <w:rPr>
                <w:rStyle w:val="attachment-inline"/>
                <w:rFonts w:ascii="Arial" w:hAnsi="Arial" w:cs="Arial"/>
                <w:sz w:val="22"/>
                <w:szCs w:val="22"/>
              </w:rPr>
              <w:t xml:space="preserve">, </w:t>
            </w:r>
            <w:hyperlink r:id="rId17" w:history="1">
              <w:r w:rsidRPr="006056A0">
                <w:rPr>
                  <w:rStyle w:val="Hyperlink"/>
                  <w:rFonts w:ascii="Arial" w:hAnsi="Arial" w:cs="Arial"/>
                  <w:sz w:val="22"/>
                  <w:szCs w:val="22"/>
                </w:rPr>
                <w:t>Urdu</w:t>
              </w:r>
            </w:hyperlink>
            <w:r w:rsidRPr="006056A0">
              <w:rPr>
                <w:rStyle w:val="attachment-inline"/>
                <w:rFonts w:ascii="Arial" w:hAnsi="Arial" w:cs="Arial"/>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7F078D" w:rsidRPr="006056A0" w:rsidRDefault="007F078D" w:rsidP="000E0D11">
            <w:pPr>
              <w:spacing w:after="0"/>
              <w:rPr>
                <w:sz w:val="22"/>
                <w:lang w:bidi="gu-IN"/>
              </w:rPr>
            </w:pPr>
          </w:p>
        </w:tc>
      </w:tr>
      <w:tr w:rsidR="007F078D" w:rsidRPr="006056A0" w:rsidTr="007F078D">
        <w:trPr>
          <w:trHeight w:val="609"/>
        </w:trPr>
        <w:tc>
          <w:tcPr>
            <w:tcW w:w="2127" w:type="dxa"/>
            <w:tcBorders>
              <w:top w:val="single" w:sz="4" w:space="0" w:color="auto"/>
              <w:left w:val="single" w:sz="4" w:space="0" w:color="auto"/>
              <w:bottom w:val="single" w:sz="4" w:space="0" w:color="auto"/>
              <w:right w:val="single" w:sz="4" w:space="0" w:color="auto"/>
            </w:tcBorders>
            <w:hideMark/>
          </w:tcPr>
          <w:p w:rsidR="007F078D" w:rsidRPr="006056A0" w:rsidRDefault="007F078D" w:rsidP="000E0D11">
            <w:pPr>
              <w:spacing w:after="0"/>
              <w:rPr>
                <w:sz w:val="22"/>
                <w:lang w:bidi="gu-IN"/>
              </w:rPr>
            </w:pPr>
            <w:r w:rsidRPr="006056A0">
              <w:rPr>
                <w:sz w:val="22"/>
                <w:lang w:bidi="gu-IN"/>
              </w:rPr>
              <w:t>FMU business card</w:t>
            </w:r>
          </w:p>
        </w:tc>
        <w:tc>
          <w:tcPr>
            <w:tcW w:w="9922" w:type="dxa"/>
            <w:tcBorders>
              <w:top w:val="single" w:sz="4" w:space="0" w:color="auto"/>
              <w:left w:val="single" w:sz="4" w:space="0" w:color="auto"/>
              <w:bottom w:val="single" w:sz="4" w:space="0" w:color="auto"/>
              <w:right w:val="single" w:sz="4" w:space="0" w:color="auto"/>
            </w:tcBorders>
            <w:hideMark/>
          </w:tcPr>
          <w:p w:rsidR="007F078D" w:rsidRPr="006056A0" w:rsidRDefault="007F078D" w:rsidP="00806523">
            <w:pPr>
              <w:spacing w:before="100" w:beforeAutospacing="1" w:after="100" w:afterAutospacing="1" w:line="240" w:lineRule="auto"/>
              <w:rPr>
                <w:rFonts w:eastAsia="Times New Roman"/>
                <w:sz w:val="22"/>
                <w:lang w:eastAsia="en-GB"/>
              </w:rPr>
            </w:pPr>
            <w:r w:rsidRPr="006056A0">
              <w:rPr>
                <w:rFonts w:eastAsia="Times New Roman"/>
                <w:sz w:val="22"/>
                <w:lang w:eastAsia="en-GB"/>
              </w:rPr>
              <w:t>These business-cards contain contact details for the FMU. They can be given to any potential victim. They are small enough to be placed in wallets/purses.</w:t>
            </w:r>
          </w:p>
          <w:p w:rsidR="007F078D" w:rsidRPr="006056A0" w:rsidRDefault="007F078D" w:rsidP="00806523">
            <w:pPr>
              <w:spacing w:before="100" w:beforeAutospacing="1" w:after="100" w:afterAutospacing="1" w:line="240" w:lineRule="auto"/>
              <w:rPr>
                <w:sz w:val="22"/>
                <w:lang w:bidi="gu-IN"/>
              </w:rPr>
            </w:pPr>
            <w:r w:rsidRPr="006056A0">
              <w:rPr>
                <w:rFonts w:eastAsia="Times New Roman"/>
                <w:sz w:val="22"/>
                <w:lang w:eastAsia="en-GB"/>
              </w:rPr>
              <w:t xml:space="preserve">Electronic version: </w:t>
            </w:r>
            <w:hyperlink r:id="rId18" w:history="1">
              <w:r w:rsidRPr="006056A0">
                <w:rPr>
                  <w:rStyle w:val="Hyperlink"/>
                  <w:rFonts w:eastAsia="Times New Roman"/>
                  <w:sz w:val="22"/>
                  <w:lang w:eastAsia="en-GB"/>
                </w:rPr>
                <w:t>Marriage: it’s your choice:</w:t>
              </w:r>
            </w:hyperlink>
            <w:r w:rsidRPr="006056A0">
              <w:rPr>
                <w:rFonts w:eastAsia="Times New Roman"/>
                <w:sz w:val="22"/>
                <w:lang w:eastAsia="en-GB"/>
              </w:rPr>
              <w:t xml:space="preserve"> (PDF, 231KB, double sided)</w:t>
            </w:r>
          </w:p>
        </w:tc>
        <w:tc>
          <w:tcPr>
            <w:tcW w:w="1418" w:type="dxa"/>
            <w:tcBorders>
              <w:top w:val="single" w:sz="4" w:space="0" w:color="auto"/>
              <w:left w:val="single" w:sz="4" w:space="0" w:color="auto"/>
              <w:bottom w:val="single" w:sz="4" w:space="0" w:color="auto"/>
              <w:right w:val="single" w:sz="4" w:space="0" w:color="auto"/>
            </w:tcBorders>
          </w:tcPr>
          <w:p w:rsidR="007F078D" w:rsidRPr="006056A0" w:rsidRDefault="007F078D" w:rsidP="000E0D11">
            <w:pPr>
              <w:spacing w:after="0"/>
              <w:rPr>
                <w:sz w:val="22"/>
                <w:lang w:bidi="gu-IN"/>
              </w:rPr>
            </w:pPr>
          </w:p>
        </w:tc>
      </w:tr>
      <w:tr w:rsidR="007F078D" w:rsidRPr="006056A0" w:rsidTr="007F078D">
        <w:trPr>
          <w:trHeight w:val="733"/>
        </w:trPr>
        <w:tc>
          <w:tcPr>
            <w:tcW w:w="2127" w:type="dxa"/>
            <w:tcBorders>
              <w:top w:val="single" w:sz="4" w:space="0" w:color="auto"/>
              <w:left w:val="single" w:sz="4" w:space="0" w:color="auto"/>
              <w:bottom w:val="single" w:sz="4" w:space="0" w:color="auto"/>
              <w:right w:val="single" w:sz="4" w:space="0" w:color="auto"/>
            </w:tcBorders>
          </w:tcPr>
          <w:p w:rsidR="007F078D" w:rsidRPr="006056A0" w:rsidRDefault="007F078D" w:rsidP="007F078D">
            <w:pPr>
              <w:rPr>
                <w:rFonts w:eastAsiaTheme="minorEastAsia"/>
                <w:sz w:val="22"/>
              </w:rPr>
            </w:pPr>
            <w:r>
              <w:rPr>
                <w:rFonts w:eastAsiaTheme="minorEastAsia"/>
                <w:sz w:val="22"/>
              </w:rPr>
              <w:t xml:space="preserve">FMU leaflet </w:t>
            </w:r>
          </w:p>
        </w:tc>
        <w:tc>
          <w:tcPr>
            <w:tcW w:w="9922" w:type="dxa"/>
            <w:tcBorders>
              <w:top w:val="single" w:sz="4" w:space="0" w:color="auto"/>
              <w:left w:val="single" w:sz="4" w:space="0" w:color="auto"/>
              <w:bottom w:val="single" w:sz="4" w:space="0" w:color="auto"/>
              <w:right w:val="single" w:sz="4" w:space="0" w:color="auto"/>
            </w:tcBorders>
            <w:hideMark/>
          </w:tcPr>
          <w:p w:rsidR="007F078D" w:rsidRDefault="007F078D" w:rsidP="000E0D11">
            <w:pPr>
              <w:rPr>
                <w:rFonts w:eastAsiaTheme="minorEastAsia"/>
                <w:sz w:val="22"/>
              </w:rPr>
            </w:pPr>
            <w:r w:rsidRPr="006056A0">
              <w:rPr>
                <w:rFonts w:eastAsiaTheme="minorEastAsia"/>
                <w:sz w:val="22"/>
              </w:rPr>
              <w:t>What is a Forced Marriage?</w:t>
            </w:r>
          </w:p>
          <w:p w:rsidR="007F078D" w:rsidRPr="006056A0" w:rsidRDefault="007F078D" w:rsidP="000E0D11">
            <w:pPr>
              <w:rPr>
                <w:rFonts w:eastAsiaTheme="minorEastAsia"/>
                <w:sz w:val="22"/>
              </w:rPr>
            </w:pPr>
            <w:r w:rsidRPr="006056A0">
              <w:rPr>
                <w:rFonts w:eastAsiaTheme="minorEastAsia"/>
                <w:sz w:val="22"/>
              </w:rPr>
              <w:t xml:space="preserve">Electronic version:  </w:t>
            </w:r>
            <w:hyperlink r:id="rId19" w:history="1">
              <w:r w:rsidRPr="006056A0">
                <w:rPr>
                  <w:rStyle w:val="Hyperlink"/>
                  <w:rFonts w:eastAsiaTheme="minorEastAsia"/>
                  <w:sz w:val="22"/>
                </w:rPr>
                <w:t>https://www.gov.uk/government/publications/what-is-a-forced-marriage</w:t>
              </w:r>
            </w:hyperlink>
          </w:p>
          <w:p w:rsidR="007F078D" w:rsidRPr="006056A0" w:rsidRDefault="007F078D" w:rsidP="000E0D11">
            <w:pPr>
              <w:spacing w:after="0"/>
              <w:rPr>
                <w:sz w:val="22"/>
                <w:lang w:bidi="gu-IN"/>
              </w:rPr>
            </w:pPr>
          </w:p>
        </w:tc>
        <w:tc>
          <w:tcPr>
            <w:tcW w:w="1418" w:type="dxa"/>
            <w:tcBorders>
              <w:top w:val="single" w:sz="4" w:space="0" w:color="auto"/>
              <w:left w:val="single" w:sz="4" w:space="0" w:color="auto"/>
              <w:bottom w:val="single" w:sz="4" w:space="0" w:color="auto"/>
              <w:right w:val="single" w:sz="4" w:space="0" w:color="auto"/>
            </w:tcBorders>
          </w:tcPr>
          <w:p w:rsidR="007F078D" w:rsidRPr="006056A0" w:rsidRDefault="007F078D" w:rsidP="000E0D11">
            <w:pPr>
              <w:spacing w:after="0"/>
              <w:rPr>
                <w:sz w:val="22"/>
                <w:lang w:bidi="gu-IN"/>
              </w:rPr>
            </w:pPr>
          </w:p>
        </w:tc>
      </w:tr>
      <w:tr w:rsidR="007F078D" w:rsidRPr="006056A0" w:rsidTr="007F078D">
        <w:trPr>
          <w:trHeight w:val="1211"/>
        </w:trPr>
        <w:tc>
          <w:tcPr>
            <w:tcW w:w="2127" w:type="dxa"/>
            <w:tcBorders>
              <w:top w:val="single" w:sz="4" w:space="0" w:color="auto"/>
              <w:left w:val="single" w:sz="4" w:space="0" w:color="auto"/>
              <w:bottom w:val="single" w:sz="4" w:space="0" w:color="auto"/>
              <w:right w:val="single" w:sz="4" w:space="0" w:color="auto"/>
            </w:tcBorders>
            <w:hideMark/>
          </w:tcPr>
          <w:p w:rsidR="007F078D" w:rsidRPr="006056A0" w:rsidRDefault="007F078D" w:rsidP="000E0D11">
            <w:pPr>
              <w:rPr>
                <w:rFonts w:eastAsiaTheme="minorEastAsia"/>
                <w:sz w:val="22"/>
              </w:rPr>
            </w:pPr>
            <w:r w:rsidRPr="006056A0">
              <w:rPr>
                <w:rFonts w:eastAsiaTheme="minorEastAsia"/>
                <w:sz w:val="22"/>
              </w:rPr>
              <w:t>FMU</w:t>
            </w:r>
            <w:r>
              <w:rPr>
                <w:rFonts w:eastAsiaTheme="minorEastAsia"/>
                <w:sz w:val="22"/>
              </w:rPr>
              <w:t xml:space="preserve"> Survivor</w:t>
            </w:r>
            <w:r w:rsidR="00071B90">
              <w:rPr>
                <w:rFonts w:eastAsiaTheme="minorEastAsia"/>
                <w:sz w:val="22"/>
              </w:rPr>
              <w:t>’</w:t>
            </w:r>
            <w:r>
              <w:rPr>
                <w:rFonts w:eastAsiaTheme="minorEastAsia"/>
                <w:sz w:val="22"/>
              </w:rPr>
              <w:t>s</w:t>
            </w:r>
            <w:r w:rsidRPr="006056A0">
              <w:rPr>
                <w:rFonts w:eastAsiaTheme="minorEastAsia"/>
                <w:sz w:val="22"/>
              </w:rPr>
              <w:t xml:space="preserve"> handbook</w:t>
            </w:r>
          </w:p>
          <w:p w:rsidR="007F078D" w:rsidRPr="007F078D" w:rsidRDefault="007F078D" w:rsidP="007F078D">
            <w:pPr>
              <w:rPr>
                <w:rFonts w:eastAsiaTheme="minorEastAsia"/>
                <w:sz w:val="22"/>
              </w:rPr>
            </w:pPr>
          </w:p>
        </w:tc>
        <w:tc>
          <w:tcPr>
            <w:tcW w:w="9922" w:type="dxa"/>
            <w:tcBorders>
              <w:top w:val="single" w:sz="4" w:space="0" w:color="auto"/>
              <w:left w:val="single" w:sz="4" w:space="0" w:color="auto"/>
              <w:bottom w:val="single" w:sz="4" w:space="0" w:color="auto"/>
              <w:right w:val="single" w:sz="4" w:space="0" w:color="auto"/>
            </w:tcBorders>
            <w:hideMark/>
          </w:tcPr>
          <w:p w:rsidR="007F078D" w:rsidRDefault="007F078D" w:rsidP="00077CDA">
            <w:pPr>
              <w:spacing w:after="0"/>
              <w:rPr>
                <w:sz w:val="22"/>
                <w:lang w:bidi="gu-IN"/>
              </w:rPr>
            </w:pPr>
            <w:r w:rsidRPr="006056A0">
              <w:rPr>
                <w:rFonts w:eastAsiaTheme="minorEastAsia"/>
                <w:sz w:val="22"/>
              </w:rPr>
              <w:t>Forced Marriage: A Survivor</w:t>
            </w:r>
            <w:r w:rsidR="00071B90">
              <w:rPr>
                <w:rFonts w:eastAsiaTheme="minorEastAsia"/>
                <w:sz w:val="22"/>
              </w:rPr>
              <w:t>’</w:t>
            </w:r>
            <w:r w:rsidRPr="006056A0">
              <w:rPr>
                <w:rFonts w:eastAsiaTheme="minorEastAsia"/>
                <w:sz w:val="22"/>
              </w:rPr>
              <w:t>s Handbook</w:t>
            </w:r>
          </w:p>
          <w:p w:rsidR="007F078D" w:rsidRDefault="007F078D" w:rsidP="00077CDA">
            <w:pPr>
              <w:spacing w:after="0"/>
              <w:rPr>
                <w:sz w:val="22"/>
                <w:lang w:bidi="gu-IN"/>
              </w:rPr>
            </w:pPr>
          </w:p>
          <w:p w:rsidR="007F078D" w:rsidRPr="006056A0" w:rsidRDefault="007F078D" w:rsidP="00077CDA">
            <w:pPr>
              <w:spacing w:after="0"/>
              <w:rPr>
                <w:sz w:val="22"/>
                <w:lang w:bidi="gu-IN"/>
              </w:rPr>
            </w:pPr>
            <w:r w:rsidRPr="006056A0">
              <w:rPr>
                <w:sz w:val="22"/>
                <w:lang w:bidi="gu-IN"/>
              </w:rPr>
              <w:t>Electronic version:</w:t>
            </w:r>
            <w:r>
              <w:rPr>
                <w:sz w:val="22"/>
                <w:lang w:bidi="gu-IN"/>
              </w:rPr>
              <w:t xml:space="preserve"> </w:t>
            </w:r>
            <w:hyperlink r:id="rId20" w:history="1">
              <w:r w:rsidR="00071B90">
                <w:rPr>
                  <w:rStyle w:val="Hyperlink"/>
                  <w:sz w:val="22"/>
                </w:rPr>
                <w:t>Forced Marriage: A Survivor's Handbook</w:t>
              </w:r>
            </w:hyperlink>
          </w:p>
        </w:tc>
        <w:tc>
          <w:tcPr>
            <w:tcW w:w="1418" w:type="dxa"/>
            <w:tcBorders>
              <w:top w:val="single" w:sz="4" w:space="0" w:color="auto"/>
              <w:left w:val="single" w:sz="4" w:space="0" w:color="auto"/>
              <w:bottom w:val="single" w:sz="4" w:space="0" w:color="auto"/>
              <w:right w:val="single" w:sz="4" w:space="0" w:color="auto"/>
            </w:tcBorders>
          </w:tcPr>
          <w:p w:rsidR="007F078D" w:rsidRPr="006056A0" w:rsidRDefault="007F078D" w:rsidP="000E0D11">
            <w:pPr>
              <w:spacing w:after="0"/>
              <w:rPr>
                <w:sz w:val="22"/>
                <w:lang w:bidi="gu-IN"/>
              </w:rPr>
            </w:pPr>
          </w:p>
        </w:tc>
      </w:tr>
      <w:tr w:rsidR="007F078D" w:rsidRPr="006056A0" w:rsidTr="007F078D">
        <w:tc>
          <w:tcPr>
            <w:tcW w:w="2127" w:type="dxa"/>
            <w:tcBorders>
              <w:top w:val="single" w:sz="4" w:space="0" w:color="auto"/>
              <w:left w:val="single" w:sz="4" w:space="0" w:color="auto"/>
              <w:bottom w:val="single" w:sz="4" w:space="0" w:color="auto"/>
              <w:right w:val="single" w:sz="4" w:space="0" w:color="auto"/>
            </w:tcBorders>
          </w:tcPr>
          <w:p w:rsidR="007F078D" w:rsidRPr="006056A0" w:rsidRDefault="007F078D" w:rsidP="00D1661E">
            <w:pPr>
              <w:spacing w:after="0" w:line="240" w:lineRule="auto"/>
              <w:rPr>
                <w:sz w:val="22"/>
              </w:rPr>
            </w:pPr>
            <w:r w:rsidRPr="006056A0">
              <w:rPr>
                <w:sz w:val="22"/>
              </w:rPr>
              <w:t>One-page fact sheet for MPs.</w:t>
            </w:r>
          </w:p>
        </w:tc>
        <w:tc>
          <w:tcPr>
            <w:tcW w:w="9922" w:type="dxa"/>
            <w:tcBorders>
              <w:top w:val="single" w:sz="4" w:space="0" w:color="auto"/>
              <w:left w:val="single" w:sz="4" w:space="0" w:color="auto"/>
              <w:bottom w:val="single" w:sz="4" w:space="0" w:color="auto"/>
              <w:right w:val="single" w:sz="4" w:space="0" w:color="auto"/>
            </w:tcBorders>
            <w:hideMark/>
          </w:tcPr>
          <w:p w:rsidR="007F078D" w:rsidRPr="006056A0" w:rsidRDefault="007F078D" w:rsidP="00D1661E">
            <w:pPr>
              <w:pStyle w:val="NormalWeb"/>
              <w:rPr>
                <w:rFonts w:ascii="Arial" w:hAnsi="Arial" w:cs="Arial"/>
                <w:sz w:val="22"/>
                <w:szCs w:val="22"/>
              </w:rPr>
            </w:pPr>
            <w:r w:rsidRPr="006056A0">
              <w:rPr>
                <w:rFonts w:ascii="Arial" w:hAnsi="Arial" w:cs="Arial"/>
                <w:sz w:val="22"/>
                <w:szCs w:val="22"/>
              </w:rPr>
              <w:t xml:space="preserve">This provides background information on forced marriage and describes best practice for supporting victims and dealing with their families.and specialist voluntary organisations. </w:t>
            </w:r>
            <w:hyperlink r:id="rId21" w:history="1">
              <w:r w:rsidRPr="006056A0">
                <w:rPr>
                  <w:rStyle w:val="Hyperlink"/>
                  <w:rFonts w:ascii="Arial" w:hAnsi="Arial" w:cs="Arial"/>
                  <w:sz w:val="22"/>
                  <w:szCs w:val="22"/>
                </w:rPr>
                <w:t>https://www.gov.uk/government/uploads/system/uploads/attachment_data/file/322304/FM_MPs_factsheet_web2.pdf</w:t>
              </w:r>
            </w:hyperlink>
          </w:p>
        </w:tc>
        <w:tc>
          <w:tcPr>
            <w:tcW w:w="1418" w:type="dxa"/>
            <w:tcBorders>
              <w:top w:val="single" w:sz="4" w:space="0" w:color="auto"/>
              <w:left w:val="single" w:sz="4" w:space="0" w:color="auto"/>
              <w:bottom w:val="single" w:sz="4" w:space="0" w:color="auto"/>
              <w:right w:val="single" w:sz="4" w:space="0" w:color="auto"/>
            </w:tcBorders>
          </w:tcPr>
          <w:p w:rsidR="007F078D" w:rsidRPr="006056A0" w:rsidRDefault="007F078D" w:rsidP="000E0D11">
            <w:pPr>
              <w:spacing w:after="0" w:line="240" w:lineRule="auto"/>
              <w:rPr>
                <w:sz w:val="22"/>
              </w:rPr>
            </w:pPr>
          </w:p>
          <w:p w:rsidR="007F078D" w:rsidRPr="006056A0" w:rsidRDefault="007F078D" w:rsidP="000E0D11">
            <w:pPr>
              <w:rPr>
                <w:sz w:val="22"/>
              </w:rPr>
            </w:pPr>
          </w:p>
        </w:tc>
      </w:tr>
      <w:tr w:rsidR="007F078D" w:rsidRPr="006056A0" w:rsidTr="007F078D">
        <w:tc>
          <w:tcPr>
            <w:tcW w:w="2127" w:type="dxa"/>
            <w:tcBorders>
              <w:top w:val="single" w:sz="4" w:space="0" w:color="auto"/>
              <w:left w:val="single" w:sz="4" w:space="0" w:color="auto"/>
              <w:bottom w:val="single" w:sz="4" w:space="0" w:color="auto"/>
              <w:right w:val="single" w:sz="4" w:space="0" w:color="auto"/>
            </w:tcBorders>
          </w:tcPr>
          <w:p w:rsidR="007F078D" w:rsidRPr="006056A0" w:rsidRDefault="007F078D" w:rsidP="006056A0">
            <w:pPr>
              <w:spacing w:after="0" w:line="240" w:lineRule="auto"/>
              <w:rPr>
                <w:sz w:val="22"/>
              </w:rPr>
            </w:pPr>
            <w:r w:rsidRPr="006056A0">
              <w:rPr>
                <w:sz w:val="22"/>
              </w:rPr>
              <w:lastRenderedPageBreak/>
              <w:t>One-page fact sheet for Registrars</w:t>
            </w:r>
          </w:p>
        </w:tc>
        <w:tc>
          <w:tcPr>
            <w:tcW w:w="9922" w:type="dxa"/>
            <w:tcBorders>
              <w:top w:val="single" w:sz="4" w:space="0" w:color="auto"/>
              <w:left w:val="single" w:sz="4" w:space="0" w:color="auto"/>
              <w:bottom w:val="single" w:sz="4" w:space="0" w:color="auto"/>
              <w:right w:val="single" w:sz="4" w:space="0" w:color="auto"/>
            </w:tcBorders>
          </w:tcPr>
          <w:p w:rsidR="007F078D" w:rsidRPr="006056A0" w:rsidRDefault="007F078D" w:rsidP="006056A0">
            <w:pPr>
              <w:pStyle w:val="NormalWeb"/>
              <w:rPr>
                <w:rFonts w:ascii="Arial" w:hAnsi="Arial" w:cs="Arial"/>
                <w:sz w:val="22"/>
                <w:szCs w:val="22"/>
              </w:rPr>
            </w:pPr>
            <w:r w:rsidRPr="006056A0">
              <w:rPr>
                <w:rFonts w:ascii="Arial" w:hAnsi="Arial" w:cs="Arial"/>
                <w:sz w:val="22"/>
                <w:szCs w:val="22"/>
              </w:rPr>
              <w:t xml:space="preserve">This document is aimed at Registrars to refer to when they suspect or know about a forced marriage. </w:t>
            </w:r>
            <w:hyperlink r:id="rId22" w:history="1">
              <w:r w:rsidRPr="006056A0">
                <w:rPr>
                  <w:rStyle w:val="Hyperlink"/>
                  <w:rFonts w:ascii="Arial" w:hAnsi="Arial" w:cs="Arial"/>
                  <w:sz w:val="22"/>
                  <w:szCs w:val="22"/>
                </w:rPr>
                <w:t>https://www.gov.uk/government/uploads/system/uploads/attachment_data/file/320097/FM_Registrars_factsheet.pdf</w:t>
              </w:r>
            </w:hyperlink>
          </w:p>
        </w:tc>
        <w:tc>
          <w:tcPr>
            <w:tcW w:w="1418" w:type="dxa"/>
            <w:tcBorders>
              <w:top w:val="single" w:sz="4" w:space="0" w:color="auto"/>
              <w:left w:val="single" w:sz="4" w:space="0" w:color="auto"/>
              <w:bottom w:val="single" w:sz="4" w:space="0" w:color="auto"/>
              <w:right w:val="single" w:sz="4" w:space="0" w:color="auto"/>
            </w:tcBorders>
          </w:tcPr>
          <w:p w:rsidR="007F078D" w:rsidRPr="006056A0" w:rsidRDefault="007F078D" w:rsidP="006056A0">
            <w:pPr>
              <w:spacing w:after="0" w:line="240" w:lineRule="auto"/>
              <w:rPr>
                <w:sz w:val="22"/>
              </w:rPr>
            </w:pPr>
          </w:p>
        </w:tc>
      </w:tr>
      <w:tr w:rsidR="007F078D" w:rsidRPr="006056A0" w:rsidTr="007F078D">
        <w:tc>
          <w:tcPr>
            <w:tcW w:w="2127" w:type="dxa"/>
            <w:tcBorders>
              <w:top w:val="single" w:sz="4" w:space="0" w:color="auto"/>
              <w:left w:val="single" w:sz="4" w:space="0" w:color="auto"/>
              <w:bottom w:val="single" w:sz="4" w:space="0" w:color="auto"/>
              <w:right w:val="single" w:sz="4" w:space="0" w:color="auto"/>
            </w:tcBorders>
          </w:tcPr>
          <w:p w:rsidR="007F078D" w:rsidRPr="006056A0" w:rsidRDefault="007F078D" w:rsidP="006056A0">
            <w:pPr>
              <w:spacing w:before="100" w:beforeAutospacing="1" w:after="100" w:afterAutospacing="1" w:line="240" w:lineRule="auto"/>
              <w:rPr>
                <w:sz w:val="22"/>
              </w:rPr>
            </w:pPr>
            <w:r w:rsidRPr="006056A0">
              <w:rPr>
                <w:sz w:val="22"/>
              </w:rPr>
              <w:t>Multi Agency Statutory Guidance for dealing with forced marriage (2014)</w:t>
            </w:r>
          </w:p>
        </w:tc>
        <w:tc>
          <w:tcPr>
            <w:tcW w:w="9922" w:type="dxa"/>
            <w:tcBorders>
              <w:top w:val="single" w:sz="4" w:space="0" w:color="auto"/>
              <w:left w:val="single" w:sz="4" w:space="0" w:color="auto"/>
              <w:bottom w:val="single" w:sz="4" w:space="0" w:color="auto"/>
              <w:right w:val="single" w:sz="4" w:space="0" w:color="auto"/>
            </w:tcBorders>
          </w:tcPr>
          <w:p w:rsidR="007F078D" w:rsidRPr="006056A0" w:rsidRDefault="007F078D" w:rsidP="006056A0">
            <w:pPr>
              <w:spacing w:before="100" w:beforeAutospacing="1" w:after="100" w:afterAutospacing="1" w:line="240" w:lineRule="auto"/>
              <w:rPr>
                <w:rFonts w:eastAsia="Times New Roman"/>
                <w:sz w:val="22"/>
                <w:lang w:eastAsia="en-GB"/>
              </w:rPr>
            </w:pPr>
            <w:r w:rsidRPr="006056A0">
              <w:rPr>
                <w:rFonts w:eastAsia="Times New Roman"/>
                <w:sz w:val="22"/>
                <w:lang w:eastAsia="en-GB"/>
              </w:rPr>
              <w:t>This guidance is for all persons and bodies who exercise public function</w:t>
            </w:r>
            <w:r w:rsidR="00071B90">
              <w:rPr>
                <w:rFonts w:eastAsia="Times New Roman"/>
                <w:sz w:val="22"/>
                <w:lang w:eastAsia="en-GB"/>
              </w:rPr>
              <w:t>s</w:t>
            </w:r>
            <w:r w:rsidRPr="006056A0">
              <w:rPr>
                <w:rFonts w:eastAsia="Times New Roman"/>
                <w:sz w:val="22"/>
                <w:lang w:eastAsia="en-GB"/>
              </w:rPr>
              <w:t xml:space="preserve"> in relation to safeguarding and promoting the welfare of children and vulnerable adults.</w:t>
            </w:r>
          </w:p>
          <w:p w:rsidR="007F078D" w:rsidRPr="006056A0" w:rsidRDefault="004E3A39" w:rsidP="006056A0">
            <w:pPr>
              <w:spacing w:before="100" w:beforeAutospacing="1" w:after="100" w:afterAutospacing="1" w:line="240" w:lineRule="auto"/>
              <w:outlineLvl w:val="2"/>
              <w:rPr>
                <w:sz w:val="22"/>
                <w:lang w:eastAsia="en-GB"/>
              </w:rPr>
            </w:pPr>
            <w:hyperlink r:id="rId23" w:history="1">
              <w:r w:rsidR="007F078D" w:rsidRPr="006056A0">
                <w:rPr>
                  <w:rFonts w:eastAsia="Times New Roman"/>
                  <w:bCs/>
                  <w:color w:val="0000FF"/>
                  <w:sz w:val="22"/>
                  <w:u w:val="single"/>
                  <w:lang w:eastAsia="en-GB"/>
                </w:rPr>
                <w:t>Multi-Agency Statutory Guidance for dealing with forced marriage</w:t>
              </w:r>
            </w:hyperlink>
            <w:r w:rsidR="007F078D" w:rsidRPr="006056A0">
              <w:rPr>
                <w:rFonts w:eastAsia="Times New Roman"/>
                <w:bCs/>
                <w:sz w:val="22"/>
                <w:lang w:eastAsia="en-GB"/>
              </w:rPr>
              <w:t xml:space="preserve"> </w:t>
            </w:r>
          </w:p>
        </w:tc>
        <w:tc>
          <w:tcPr>
            <w:tcW w:w="1418" w:type="dxa"/>
            <w:tcBorders>
              <w:top w:val="single" w:sz="4" w:space="0" w:color="auto"/>
              <w:left w:val="single" w:sz="4" w:space="0" w:color="auto"/>
              <w:bottom w:val="single" w:sz="4" w:space="0" w:color="auto"/>
              <w:right w:val="single" w:sz="4" w:space="0" w:color="auto"/>
            </w:tcBorders>
          </w:tcPr>
          <w:p w:rsidR="007F078D" w:rsidRPr="006056A0" w:rsidRDefault="007F078D" w:rsidP="006056A0">
            <w:pPr>
              <w:spacing w:after="0" w:line="240" w:lineRule="auto"/>
              <w:rPr>
                <w:sz w:val="22"/>
              </w:rPr>
            </w:pPr>
          </w:p>
        </w:tc>
      </w:tr>
      <w:tr w:rsidR="007F078D" w:rsidRPr="006056A0" w:rsidTr="007F078D">
        <w:tc>
          <w:tcPr>
            <w:tcW w:w="2127" w:type="dxa"/>
            <w:tcBorders>
              <w:top w:val="single" w:sz="4" w:space="0" w:color="auto"/>
              <w:left w:val="single" w:sz="4" w:space="0" w:color="auto"/>
              <w:bottom w:val="single" w:sz="4" w:space="0" w:color="auto"/>
              <w:right w:val="single" w:sz="4" w:space="0" w:color="auto"/>
            </w:tcBorders>
          </w:tcPr>
          <w:p w:rsidR="007F078D" w:rsidRPr="006056A0" w:rsidRDefault="007F078D" w:rsidP="006056A0">
            <w:pPr>
              <w:spacing w:before="100" w:beforeAutospacing="1" w:after="100" w:afterAutospacing="1" w:line="240" w:lineRule="auto"/>
              <w:outlineLvl w:val="1"/>
              <w:rPr>
                <w:rFonts w:eastAsia="Times New Roman"/>
                <w:bCs/>
                <w:sz w:val="22"/>
                <w:lang w:eastAsia="en-GB"/>
              </w:rPr>
            </w:pPr>
            <w:r w:rsidRPr="006056A0">
              <w:rPr>
                <w:sz w:val="22"/>
              </w:rPr>
              <w:t>Multi Agency Practice guidelines Handling cases of forced marriage (2014)</w:t>
            </w:r>
          </w:p>
        </w:tc>
        <w:tc>
          <w:tcPr>
            <w:tcW w:w="9922" w:type="dxa"/>
            <w:tcBorders>
              <w:top w:val="single" w:sz="4" w:space="0" w:color="auto"/>
              <w:left w:val="single" w:sz="4" w:space="0" w:color="auto"/>
              <w:bottom w:val="single" w:sz="4" w:space="0" w:color="auto"/>
              <w:right w:val="single" w:sz="4" w:space="0" w:color="auto"/>
            </w:tcBorders>
          </w:tcPr>
          <w:p w:rsidR="007F078D" w:rsidRPr="006056A0" w:rsidRDefault="007F078D" w:rsidP="006056A0">
            <w:pPr>
              <w:spacing w:before="100" w:beforeAutospacing="1" w:after="100" w:afterAutospacing="1" w:line="240" w:lineRule="auto"/>
              <w:rPr>
                <w:rFonts w:eastAsia="Times New Roman"/>
                <w:sz w:val="22"/>
                <w:lang w:eastAsia="en-GB"/>
              </w:rPr>
            </w:pPr>
            <w:r w:rsidRPr="006056A0">
              <w:rPr>
                <w:rFonts w:eastAsia="Times New Roman"/>
                <w:sz w:val="22"/>
                <w:lang w:eastAsia="en-GB"/>
              </w:rPr>
              <w:t>Step-by-step advice for frontline workers</w:t>
            </w:r>
            <w:r w:rsidR="00071B90">
              <w:rPr>
                <w:rFonts w:eastAsia="Times New Roman"/>
                <w:sz w:val="22"/>
                <w:lang w:eastAsia="en-GB"/>
              </w:rPr>
              <w:t xml:space="preserve">, including </w:t>
            </w:r>
            <w:r w:rsidRPr="006056A0">
              <w:rPr>
                <w:rFonts w:eastAsia="Times New Roman"/>
                <w:sz w:val="22"/>
                <w:lang w:eastAsia="en-GB"/>
              </w:rPr>
              <w:t>health professionals, educational staff, police, children’s social care, adult social services and local authority housing.</w:t>
            </w:r>
          </w:p>
          <w:p w:rsidR="007F078D" w:rsidRPr="006056A0" w:rsidRDefault="004E3A39" w:rsidP="006056A0">
            <w:pPr>
              <w:spacing w:before="100" w:beforeAutospacing="1" w:after="100" w:afterAutospacing="1" w:line="240" w:lineRule="auto"/>
              <w:rPr>
                <w:sz w:val="22"/>
              </w:rPr>
            </w:pPr>
            <w:hyperlink r:id="rId24" w:history="1">
              <w:r w:rsidR="007F078D" w:rsidRPr="006056A0">
                <w:rPr>
                  <w:rFonts w:eastAsia="Times New Roman"/>
                  <w:bCs/>
                  <w:color w:val="0000FF"/>
                  <w:sz w:val="22"/>
                  <w:u w:val="single"/>
                  <w:lang w:eastAsia="en-GB"/>
                </w:rPr>
                <w:t>Multi-Agency practice guidelines: Handling cases of forced marriage</w:t>
              </w:r>
            </w:hyperlink>
            <w:r w:rsidR="007F078D" w:rsidRPr="006056A0">
              <w:rPr>
                <w:rFonts w:eastAsia="Times New Roman"/>
                <w:bCs/>
                <w:sz w:val="22"/>
                <w:lang w:eastAsia="en-GB"/>
              </w:rPr>
              <w:t xml:space="preserve"> 2014</w:t>
            </w:r>
          </w:p>
        </w:tc>
        <w:tc>
          <w:tcPr>
            <w:tcW w:w="1418" w:type="dxa"/>
            <w:tcBorders>
              <w:top w:val="single" w:sz="4" w:space="0" w:color="auto"/>
              <w:left w:val="single" w:sz="4" w:space="0" w:color="auto"/>
              <w:bottom w:val="single" w:sz="4" w:space="0" w:color="auto"/>
              <w:right w:val="single" w:sz="4" w:space="0" w:color="auto"/>
            </w:tcBorders>
          </w:tcPr>
          <w:p w:rsidR="007F078D" w:rsidRPr="006056A0" w:rsidRDefault="007F078D" w:rsidP="006056A0">
            <w:pPr>
              <w:spacing w:after="0" w:line="240" w:lineRule="auto"/>
              <w:rPr>
                <w:sz w:val="22"/>
              </w:rPr>
            </w:pPr>
          </w:p>
        </w:tc>
      </w:tr>
      <w:tr w:rsidR="007F078D" w:rsidRPr="006056A0" w:rsidTr="007F078D">
        <w:tc>
          <w:tcPr>
            <w:tcW w:w="12049" w:type="dxa"/>
            <w:gridSpan w:val="2"/>
            <w:tcBorders>
              <w:top w:val="single" w:sz="4" w:space="0" w:color="auto"/>
              <w:left w:val="single" w:sz="4" w:space="0" w:color="auto"/>
              <w:bottom w:val="single" w:sz="4" w:space="0" w:color="auto"/>
              <w:right w:val="single" w:sz="4" w:space="0" w:color="auto"/>
            </w:tcBorders>
          </w:tcPr>
          <w:p w:rsidR="007F078D" w:rsidRDefault="007F078D" w:rsidP="006056A0">
            <w:pPr>
              <w:rPr>
                <w:sz w:val="22"/>
              </w:rPr>
            </w:pPr>
            <w:r w:rsidRPr="006056A0">
              <w:rPr>
                <w:sz w:val="22"/>
              </w:rPr>
              <w:t>Forced Marriage Protection Orders – How can they protect me?</w:t>
            </w:r>
          </w:p>
          <w:p w:rsidR="007F078D" w:rsidRPr="006056A0" w:rsidRDefault="007F078D" w:rsidP="006056A0">
            <w:pPr>
              <w:rPr>
                <w:sz w:val="22"/>
              </w:rPr>
            </w:pPr>
            <w:r w:rsidRPr="006056A0">
              <w:rPr>
                <w:sz w:val="22"/>
              </w:rPr>
              <w:t>Electronic version only:</w:t>
            </w:r>
            <w:hyperlink r:id="rId25" w:history="1">
              <w:r w:rsidRPr="006056A0">
                <w:rPr>
                  <w:rStyle w:val="Hyperlink"/>
                  <w:rFonts w:eastAsiaTheme="minorEastAsia"/>
                  <w:sz w:val="22"/>
                </w:rPr>
                <w:t>http://hmctsformfinder.justice.gov.uk/HMCTS/GetLeaflet.do?court_leaflets_id=1038</w:t>
              </w:r>
            </w:hyperlink>
          </w:p>
        </w:tc>
        <w:tc>
          <w:tcPr>
            <w:tcW w:w="1418" w:type="dxa"/>
            <w:tcBorders>
              <w:top w:val="single" w:sz="4" w:space="0" w:color="auto"/>
              <w:left w:val="single" w:sz="4" w:space="0" w:color="auto"/>
              <w:bottom w:val="single" w:sz="4" w:space="0" w:color="auto"/>
              <w:right w:val="single" w:sz="4" w:space="0" w:color="auto"/>
            </w:tcBorders>
          </w:tcPr>
          <w:p w:rsidR="007F078D" w:rsidRPr="006056A0" w:rsidRDefault="007F078D" w:rsidP="006056A0">
            <w:pPr>
              <w:spacing w:after="0" w:line="240" w:lineRule="auto"/>
              <w:rPr>
                <w:sz w:val="22"/>
              </w:rPr>
            </w:pPr>
          </w:p>
        </w:tc>
      </w:tr>
    </w:tbl>
    <w:p w:rsidR="00DA2790" w:rsidRPr="006056A0" w:rsidRDefault="00DA2790" w:rsidP="00DA2790">
      <w:pPr>
        <w:spacing w:after="0"/>
        <w:rPr>
          <w:sz w:val="22"/>
        </w:rPr>
      </w:pPr>
    </w:p>
    <w:tbl>
      <w:tblPr>
        <w:tblStyle w:val="TableGrid"/>
        <w:tblW w:w="13467" w:type="dxa"/>
        <w:tblInd w:w="-5" w:type="dxa"/>
        <w:tblLook w:val="04A0" w:firstRow="1" w:lastRow="0" w:firstColumn="1" w:lastColumn="0" w:noHBand="0" w:noVBand="1"/>
      </w:tblPr>
      <w:tblGrid>
        <w:gridCol w:w="3657"/>
        <w:gridCol w:w="4678"/>
        <w:gridCol w:w="2551"/>
        <w:gridCol w:w="2581"/>
      </w:tblGrid>
      <w:tr w:rsidR="00077CDA" w:rsidRPr="006056A0" w:rsidTr="007F078D">
        <w:trPr>
          <w:trHeight w:val="634"/>
        </w:trPr>
        <w:tc>
          <w:tcPr>
            <w:tcW w:w="3657" w:type="dxa"/>
            <w:tcBorders>
              <w:top w:val="single" w:sz="4" w:space="0" w:color="auto"/>
              <w:left w:val="single" w:sz="4" w:space="0" w:color="auto"/>
              <w:bottom w:val="single" w:sz="4" w:space="0" w:color="auto"/>
              <w:right w:val="single" w:sz="4" w:space="0" w:color="auto"/>
            </w:tcBorders>
            <w:hideMark/>
          </w:tcPr>
          <w:p w:rsidR="00077CDA" w:rsidRPr="006056A0" w:rsidRDefault="00077CDA" w:rsidP="004C7FE1">
            <w:pPr>
              <w:spacing w:after="0"/>
              <w:rPr>
                <w:b/>
                <w:sz w:val="22"/>
                <w:szCs w:val="22"/>
              </w:rPr>
            </w:pPr>
            <w:r w:rsidRPr="006056A0">
              <w:rPr>
                <w:b/>
                <w:sz w:val="22"/>
                <w:szCs w:val="22"/>
              </w:rPr>
              <w:t>Name:</w:t>
            </w:r>
          </w:p>
        </w:tc>
        <w:tc>
          <w:tcPr>
            <w:tcW w:w="4678" w:type="dxa"/>
            <w:tcBorders>
              <w:top w:val="single" w:sz="4" w:space="0" w:color="auto"/>
              <w:left w:val="single" w:sz="4" w:space="0" w:color="auto"/>
              <w:bottom w:val="single" w:sz="4" w:space="0" w:color="auto"/>
              <w:right w:val="single" w:sz="4" w:space="0" w:color="auto"/>
            </w:tcBorders>
          </w:tcPr>
          <w:p w:rsidR="00077CDA" w:rsidRPr="006056A0" w:rsidRDefault="00077CDA" w:rsidP="004C7FE1">
            <w:pPr>
              <w:spacing w:after="0"/>
              <w:rPr>
                <w:b/>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077CDA" w:rsidRPr="006056A0" w:rsidRDefault="00077CDA" w:rsidP="004C7FE1">
            <w:pPr>
              <w:spacing w:after="0"/>
              <w:rPr>
                <w:b/>
                <w:sz w:val="22"/>
                <w:szCs w:val="22"/>
              </w:rPr>
            </w:pPr>
            <w:r w:rsidRPr="006056A0">
              <w:rPr>
                <w:b/>
                <w:sz w:val="22"/>
                <w:szCs w:val="22"/>
              </w:rPr>
              <w:t>Date:</w:t>
            </w:r>
          </w:p>
        </w:tc>
        <w:tc>
          <w:tcPr>
            <w:tcW w:w="2581" w:type="dxa"/>
            <w:tcBorders>
              <w:top w:val="single" w:sz="4" w:space="0" w:color="auto"/>
              <w:left w:val="single" w:sz="4" w:space="0" w:color="auto"/>
              <w:bottom w:val="single" w:sz="4" w:space="0" w:color="auto"/>
              <w:right w:val="single" w:sz="4" w:space="0" w:color="auto"/>
            </w:tcBorders>
          </w:tcPr>
          <w:p w:rsidR="00077CDA" w:rsidRPr="006056A0" w:rsidRDefault="00077CDA" w:rsidP="004C7FE1">
            <w:pPr>
              <w:spacing w:after="0"/>
              <w:rPr>
                <w:b/>
                <w:sz w:val="22"/>
                <w:szCs w:val="22"/>
              </w:rPr>
            </w:pPr>
          </w:p>
        </w:tc>
      </w:tr>
      <w:tr w:rsidR="00077CDA" w:rsidRPr="006056A0" w:rsidTr="007F078D">
        <w:trPr>
          <w:trHeight w:val="634"/>
        </w:trPr>
        <w:tc>
          <w:tcPr>
            <w:tcW w:w="3657" w:type="dxa"/>
            <w:tcBorders>
              <w:top w:val="single" w:sz="4" w:space="0" w:color="auto"/>
              <w:left w:val="single" w:sz="4" w:space="0" w:color="auto"/>
              <w:bottom w:val="single" w:sz="4" w:space="0" w:color="auto"/>
              <w:right w:val="single" w:sz="4" w:space="0" w:color="auto"/>
            </w:tcBorders>
            <w:hideMark/>
          </w:tcPr>
          <w:p w:rsidR="00077CDA" w:rsidRPr="006056A0" w:rsidRDefault="00077CDA" w:rsidP="004C7FE1">
            <w:pPr>
              <w:spacing w:after="0"/>
              <w:rPr>
                <w:b/>
                <w:sz w:val="22"/>
                <w:szCs w:val="22"/>
              </w:rPr>
            </w:pPr>
            <w:r w:rsidRPr="006056A0">
              <w:rPr>
                <w:b/>
                <w:sz w:val="22"/>
                <w:szCs w:val="22"/>
              </w:rPr>
              <w:t xml:space="preserve">Email Address </w:t>
            </w:r>
          </w:p>
        </w:tc>
        <w:tc>
          <w:tcPr>
            <w:tcW w:w="4678" w:type="dxa"/>
            <w:tcBorders>
              <w:top w:val="single" w:sz="4" w:space="0" w:color="auto"/>
              <w:left w:val="single" w:sz="4" w:space="0" w:color="auto"/>
              <w:bottom w:val="single" w:sz="4" w:space="0" w:color="auto"/>
              <w:right w:val="single" w:sz="4" w:space="0" w:color="auto"/>
            </w:tcBorders>
          </w:tcPr>
          <w:p w:rsidR="00077CDA" w:rsidRPr="006056A0" w:rsidRDefault="00077CDA" w:rsidP="004C7FE1">
            <w:pPr>
              <w:spacing w:after="0"/>
              <w:rPr>
                <w:b/>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077CDA" w:rsidRPr="006056A0" w:rsidRDefault="00077CDA" w:rsidP="004C7FE1">
            <w:pPr>
              <w:spacing w:after="0"/>
              <w:rPr>
                <w:b/>
                <w:sz w:val="22"/>
                <w:szCs w:val="22"/>
              </w:rPr>
            </w:pPr>
            <w:r w:rsidRPr="006056A0">
              <w:rPr>
                <w:b/>
                <w:sz w:val="22"/>
                <w:szCs w:val="22"/>
              </w:rPr>
              <w:t>Telephone Number:</w:t>
            </w:r>
          </w:p>
        </w:tc>
        <w:tc>
          <w:tcPr>
            <w:tcW w:w="2581" w:type="dxa"/>
            <w:tcBorders>
              <w:top w:val="single" w:sz="4" w:space="0" w:color="auto"/>
              <w:left w:val="single" w:sz="4" w:space="0" w:color="auto"/>
              <w:bottom w:val="single" w:sz="4" w:space="0" w:color="auto"/>
              <w:right w:val="single" w:sz="4" w:space="0" w:color="auto"/>
            </w:tcBorders>
          </w:tcPr>
          <w:p w:rsidR="00077CDA" w:rsidRPr="006056A0" w:rsidRDefault="00077CDA" w:rsidP="004C7FE1">
            <w:pPr>
              <w:spacing w:after="0"/>
              <w:rPr>
                <w:b/>
                <w:sz w:val="22"/>
                <w:szCs w:val="22"/>
              </w:rPr>
            </w:pPr>
          </w:p>
        </w:tc>
      </w:tr>
      <w:tr w:rsidR="00077CDA" w:rsidRPr="006056A0" w:rsidTr="007F078D">
        <w:trPr>
          <w:trHeight w:val="1601"/>
        </w:trPr>
        <w:tc>
          <w:tcPr>
            <w:tcW w:w="3657" w:type="dxa"/>
            <w:tcBorders>
              <w:top w:val="single" w:sz="4" w:space="0" w:color="auto"/>
              <w:left w:val="single" w:sz="4" w:space="0" w:color="auto"/>
              <w:bottom w:val="single" w:sz="4" w:space="0" w:color="auto"/>
              <w:right w:val="single" w:sz="4" w:space="0" w:color="auto"/>
            </w:tcBorders>
            <w:hideMark/>
          </w:tcPr>
          <w:p w:rsidR="00077CDA" w:rsidRPr="006056A0" w:rsidRDefault="00077CDA" w:rsidP="004C7FE1">
            <w:pPr>
              <w:spacing w:after="0"/>
              <w:rPr>
                <w:b/>
                <w:sz w:val="22"/>
                <w:szCs w:val="22"/>
              </w:rPr>
            </w:pPr>
            <w:r w:rsidRPr="006056A0">
              <w:rPr>
                <w:b/>
                <w:sz w:val="22"/>
                <w:szCs w:val="22"/>
              </w:rPr>
              <w:t>Delivery Address</w:t>
            </w:r>
            <w:r w:rsidR="007B2E42" w:rsidRPr="006056A0">
              <w:rPr>
                <w:b/>
                <w:sz w:val="22"/>
                <w:szCs w:val="22"/>
              </w:rPr>
              <w:t xml:space="preserve"> (inc postcode)</w:t>
            </w:r>
            <w:r w:rsidRPr="006056A0">
              <w:rPr>
                <w:b/>
                <w:sz w:val="22"/>
                <w:szCs w:val="22"/>
              </w:rPr>
              <w:t>:</w:t>
            </w:r>
          </w:p>
        </w:tc>
        <w:tc>
          <w:tcPr>
            <w:tcW w:w="9810" w:type="dxa"/>
            <w:gridSpan w:val="3"/>
            <w:tcBorders>
              <w:top w:val="single" w:sz="4" w:space="0" w:color="auto"/>
              <w:left w:val="single" w:sz="4" w:space="0" w:color="auto"/>
              <w:bottom w:val="single" w:sz="4" w:space="0" w:color="auto"/>
              <w:right w:val="single" w:sz="4" w:space="0" w:color="auto"/>
            </w:tcBorders>
          </w:tcPr>
          <w:p w:rsidR="00077CDA" w:rsidRPr="006056A0" w:rsidRDefault="00077CDA" w:rsidP="004C7FE1">
            <w:pPr>
              <w:spacing w:after="0"/>
              <w:rPr>
                <w:b/>
                <w:sz w:val="22"/>
                <w:szCs w:val="22"/>
              </w:rPr>
            </w:pPr>
          </w:p>
          <w:p w:rsidR="00077CDA" w:rsidRPr="006056A0" w:rsidRDefault="00077CDA" w:rsidP="004C7FE1">
            <w:pPr>
              <w:spacing w:after="0"/>
              <w:rPr>
                <w:b/>
                <w:sz w:val="22"/>
                <w:szCs w:val="22"/>
              </w:rPr>
            </w:pPr>
          </w:p>
          <w:p w:rsidR="00077CDA" w:rsidRPr="006056A0" w:rsidRDefault="00077CDA" w:rsidP="004C7FE1">
            <w:pPr>
              <w:spacing w:after="0"/>
              <w:rPr>
                <w:b/>
                <w:sz w:val="22"/>
                <w:szCs w:val="22"/>
              </w:rPr>
            </w:pPr>
          </w:p>
          <w:p w:rsidR="00077CDA" w:rsidRPr="006056A0" w:rsidRDefault="00077CDA" w:rsidP="004C7FE1">
            <w:pPr>
              <w:spacing w:after="0"/>
              <w:rPr>
                <w:b/>
                <w:sz w:val="22"/>
                <w:szCs w:val="22"/>
              </w:rPr>
            </w:pPr>
          </w:p>
          <w:p w:rsidR="00077CDA" w:rsidRPr="006056A0" w:rsidRDefault="00077CDA" w:rsidP="004C7FE1">
            <w:pPr>
              <w:spacing w:after="0"/>
              <w:rPr>
                <w:b/>
                <w:sz w:val="22"/>
                <w:szCs w:val="22"/>
              </w:rPr>
            </w:pPr>
          </w:p>
        </w:tc>
      </w:tr>
    </w:tbl>
    <w:p w:rsidR="00BC261E" w:rsidRPr="006056A0" w:rsidRDefault="00BC261E" w:rsidP="006056A0">
      <w:pPr>
        <w:rPr>
          <w:sz w:val="22"/>
        </w:rPr>
      </w:pPr>
    </w:p>
    <w:sectPr w:rsidR="00BC261E" w:rsidRPr="006056A0" w:rsidSect="00DA279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CDA" w:rsidRDefault="00077CDA" w:rsidP="00077CDA">
      <w:pPr>
        <w:spacing w:after="0" w:line="240" w:lineRule="auto"/>
      </w:pPr>
      <w:r>
        <w:separator/>
      </w:r>
    </w:p>
  </w:endnote>
  <w:endnote w:type="continuationSeparator" w:id="0">
    <w:p w:rsidR="00077CDA" w:rsidRDefault="00077CDA" w:rsidP="00077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CDA" w:rsidRDefault="00077CDA" w:rsidP="00077CDA">
      <w:pPr>
        <w:spacing w:after="0" w:line="240" w:lineRule="auto"/>
      </w:pPr>
      <w:r>
        <w:separator/>
      </w:r>
    </w:p>
  </w:footnote>
  <w:footnote w:type="continuationSeparator" w:id="0">
    <w:p w:rsidR="00077CDA" w:rsidRDefault="00077CDA" w:rsidP="00077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00419"/>
    <w:multiLevelType w:val="multilevel"/>
    <w:tmpl w:val="A8100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FC77DF"/>
    <w:multiLevelType w:val="hybridMultilevel"/>
    <w:tmpl w:val="CB3EB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3CA0C95"/>
    <w:multiLevelType w:val="multilevel"/>
    <w:tmpl w:val="E0D87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90"/>
    <w:rsid w:val="00071B90"/>
    <w:rsid w:val="00077CDA"/>
    <w:rsid w:val="000E0D11"/>
    <w:rsid w:val="004E3A39"/>
    <w:rsid w:val="006056A0"/>
    <w:rsid w:val="00726B87"/>
    <w:rsid w:val="007B2E42"/>
    <w:rsid w:val="007F078D"/>
    <w:rsid w:val="00806523"/>
    <w:rsid w:val="00BC261E"/>
    <w:rsid w:val="00D1661E"/>
    <w:rsid w:val="00DA2790"/>
    <w:rsid w:val="00ED5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4E01A-2F08-442F-A9AF-0442BA1F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790"/>
    <w:pPr>
      <w:spacing w:after="200" w:line="276" w:lineRule="auto"/>
    </w:pPr>
    <w:rPr>
      <w:rFonts w:eastAsia="Calibri" w:cs="Arial"/>
    </w:rPr>
  </w:style>
  <w:style w:type="paragraph" w:styleId="Heading2">
    <w:name w:val="heading 2"/>
    <w:basedOn w:val="Normal"/>
    <w:next w:val="Normal"/>
    <w:link w:val="Heading2Char"/>
    <w:uiPriority w:val="9"/>
    <w:semiHidden/>
    <w:unhideWhenUsed/>
    <w:qFormat/>
    <w:rsid w:val="00077C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DA279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790"/>
    <w:rPr>
      <w:color w:val="0000FF"/>
      <w:u w:val="single"/>
    </w:rPr>
  </w:style>
  <w:style w:type="paragraph" w:styleId="NormalWeb">
    <w:name w:val="Normal (Web)"/>
    <w:basedOn w:val="Normal"/>
    <w:uiPriority w:val="99"/>
    <w:unhideWhenUsed/>
    <w:rsid w:val="00DA2790"/>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motiontext">
    <w:name w:val="motiontext"/>
    <w:basedOn w:val="Normal"/>
    <w:uiPriority w:val="99"/>
    <w:rsid w:val="00DA2790"/>
    <w:pPr>
      <w:spacing w:before="100" w:beforeAutospacing="1" w:after="100" w:afterAutospacing="1" w:line="240" w:lineRule="auto"/>
    </w:pPr>
    <w:rPr>
      <w:rFonts w:ascii="Times New Roman" w:hAnsi="Times New Roman" w:cs="Times New Roman"/>
      <w:szCs w:val="24"/>
      <w:lang w:eastAsia="en-GB"/>
    </w:rPr>
  </w:style>
  <w:style w:type="table" w:styleId="TableGrid">
    <w:name w:val="Table Grid"/>
    <w:basedOn w:val="TableNormal"/>
    <w:uiPriority w:val="59"/>
    <w:rsid w:val="00DA2790"/>
    <w:pPr>
      <w:spacing w:after="0" w:line="240" w:lineRule="auto"/>
    </w:pPr>
    <w:rPr>
      <w:rFonts w:eastAsia="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A2790"/>
    <w:rPr>
      <w:rFonts w:ascii="Times New Roman" w:eastAsia="Times New Roman" w:hAnsi="Times New Roman" w:cs="Times New Roman"/>
      <w:b/>
      <w:bCs/>
      <w:sz w:val="27"/>
      <w:szCs w:val="27"/>
      <w:lang w:eastAsia="en-GB"/>
    </w:rPr>
  </w:style>
  <w:style w:type="character" w:customStyle="1" w:styleId="attachment-inline">
    <w:name w:val="attachment-inline"/>
    <w:basedOn w:val="DefaultParagraphFont"/>
    <w:rsid w:val="00DA2790"/>
  </w:style>
  <w:style w:type="character" w:customStyle="1" w:styleId="type">
    <w:name w:val="type"/>
    <w:basedOn w:val="DefaultParagraphFont"/>
    <w:rsid w:val="00DA2790"/>
  </w:style>
  <w:style w:type="character" w:customStyle="1" w:styleId="file-size">
    <w:name w:val="file-size"/>
    <w:basedOn w:val="DefaultParagraphFont"/>
    <w:rsid w:val="00DA2790"/>
  </w:style>
  <w:style w:type="character" w:customStyle="1" w:styleId="page-length">
    <w:name w:val="page-length"/>
    <w:basedOn w:val="DefaultParagraphFont"/>
    <w:rsid w:val="00DA2790"/>
  </w:style>
  <w:style w:type="character" w:customStyle="1" w:styleId="Heading2Char">
    <w:name w:val="Heading 2 Char"/>
    <w:basedOn w:val="DefaultParagraphFont"/>
    <w:link w:val="Heading2"/>
    <w:uiPriority w:val="9"/>
    <w:semiHidden/>
    <w:rsid w:val="00077CD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05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6A0"/>
    <w:rPr>
      <w:rFonts w:eastAsia="Calibri" w:cs="Arial"/>
    </w:rPr>
  </w:style>
  <w:style w:type="paragraph" w:styleId="Footer">
    <w:name w:val="footer"/>
    <w:basedOn w:val="Normal"/>
    <w:link w:val="FooterChar"/>
    <w:uiPriority w:val="99"/>
    <w:unhideWhenUsed/>
    <w:rsid w:val="00605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6A0"/>
    <w:rPr>
      <w:rFonts w:eastAsia="Calibri" w:cs="Arial"/>
    </w:rPr>
  </w:style>
  <w:style w:type="paragraph" w:styleId="BalloonText">
    <w:name w:val="Balloon Text"/>
    <w:basedOn w:val="Normal"/>
    <w:link w:val="BalloonTextChar"/>
    <w:uiPriority w:val="99"/>
    <w:semiHidden/>
    <w:unhideWhenUsed/>
    <w:rsid w:val="00071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B90"/>
    <w:rPr>
      <w:rFonts w:ascii="Tahoma" w:eastAsia="Calibri" w:hAnsi="Tahoma" w:cs="Tahoma"/>
      <w:sz w:val="16"/>
      <w:szCs w:val="16"/>
    </w:rPr>
  </w:style>
  <w:style w:type="character" w:styleId="FollowedHyperlink">
    <w:name w:val="FollowedHyperlink"/>
    <w:basedOn w:val="DefaultParagraphFont"/>
    <w:uiPriority w:val="99"/>
    <w:semiHidden/>
    <w:unhideWhenUsed/>
    <w:rsid w:val="00071B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65468">
      <w:bodyDiv w:val="1"/>
      <w:marLeft w:val="0"/>
      <w:marRight w:val="0"/>
      <w:marTop w:val="0"/>
      <w:marBottom w:val="0"/>
      <w:divBdr>
        <w:top w:val="none" w:sz="0" w:space="0" w:color="auto"/>
        <w:left w:val="none" w:sz="0" w:space="0" w:color="auto"/>
        <w:bottom w:val="none" w:sz="0" w:space="0" w:color="auto"/>
        <w:right w:val="none" w:sz="0" w:space="0" w:color="auto"/>
      </w:divBdr>
    </w:div>
    <w:div w:id="781149079">
      <w:bodyDiv w:val="1"/>
      <w:marLeft w:val="0"/>
      <w:marRight w:val="0"/>
      <w:marTop w:val="0"/>
      <w:marBottom w:val="0"/>
      <w:divBdr>
        <w:top w:val="none" w:sz="0" w:space="0" w:color="auto"/>
        <w:left w:val="none" w:sz="0" w:space="0" w:color="auto"/>
        <w:bottom w:val="none" w:sz="0" w:space="0" w:color="auto"/>
        <w:right w:val="none" w:sz="0" w:space="0" w:color="auto"/>
      </w:divBdr>
    </w:div>
    <w:div w:id="870535979">
      <w:bodyDiv w:val="1"/>
      <w:marLeft w:val="0"/>
      <w:marRight w:val="0"/>
      <w:marTop w:val="0"/>
      <w:marBottom w:val="0"/>
      <w:divBdr>
        <w:top w:val="none" w:sz="0" w:space="0" w:color="auto"/>
        <w:left w:val="none" w:sz="0" w:space="0" w:color="auto"/>
        <w:bottom w:val="none" w:sz="0" w:space="0" w:color="auto"/>
        <w:right w:val="none" w:sz="0" w:space="0" w:color="auto"/>
      </w:divBdr>
      <w:divsChild>
        <w:div w:id="2142962332">
          <w:marLeft w:val="0"/>
          <w:marRight w:val="0"/>
          <w:marTop w:val="0"/>
          <w:marBottom w:val="0"/>
          <w:divBdr>
            <w:top w:val="none" w:sz="0" w:space="0" w:color="auto"/>
            <w:left w:val="none" w:sz="0" w:space="0" w:color="auto"/>
            <w:bottom w:val="none" w:sz="0" w:space="0" w:color="auto"/>
            <w:right w:val="none" w:sz="0" w:space="0" w:color="auto"/>
          </w:divBdr>
          <w:divsChild>
            <w:div w:id="1560433082">
              <w:marLeft w:val="0"/>
              <w:marRight w:val="0"/>
              <w:marTop w:val="0"/>
              <w:marBottom w:val="0"/>
              <w:divBdr>
                <w:top w:val="none" w:sz="0" w:space="0" w:color="auto"/>
                <w:left w:val="none" w:sz="0" w:space="0" w:color="auto"/>
                <w:bottom w:val="none" w:sz="0" w:space="0" w:color="auto"/>
                <w:right w:val="none" w:sz="0" w:space="0" w:color="auto"/>
              </w:divBdr>
              <w:divsChild>
                <w:div w:id="1497189757">
                  <w:marLeft w:val="0"/>
                  <w:marRight w:val="0"/>
                  <w:marTop w:val="0"/>
                  <w:marBottom w:val="0"/>
                  <w:divBdr>
                    <w:top w:val="none" w:sz="0" w:space="0" w:color="auto"/>
                    <w:left w:val="none" w:sz="0" w:space="0" w:color="auto"/>
                    <w:bottom w:val="none" w:sz="0" w:space="0" w:color="auto"/>
                    <w:right w:val="none" w:sz="0" w:space="0" w:color="auto"/>
                  </w:divBdr>
                  <w:divsChild>
                    <w:div w:id="2067029785">
                      <w:marLeft w:val="0"/>
                      <w:marRight w:val="0"/>
                      <w:marTop w:val="0"/>
                      <w:marBottom w:val="0"/>
                      <w:divBdr>
                        <w:top w:val="none" w:sz="0" w:space="0" w:color="auto"/>
                        <w:left w:val="none" w:sz="0" w:space="0" w:color="auto"/>
                        <w:bottom w:val="none" w:sz="0" w:space="0" w:color="auto"/>
                        <w:right w:val="none" w:sz="0" w:space="0" w:color="auto"/>
                      </w:divBdr>
                      <w:divsChild>
                        <w:div w:id="13779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139300">
      <w:bodyDiv w:val="1"/>
      <w:marLeft w:val="0"/>
      <w:marRight w:val="0"/>
      <w:marTop w:val="0"/>
      <w:marBottom w:val="0"/>
      <w:divBdr>
        <w:top w:val="none" w:sz="0" w:space="0" w:color="auto"/>
        <w:left w:val="none" w:sz="0" w:space="0" w:color="auto"/>
        <w:bottom w:val="none" w:sz="0" w:space="0" w:color="auto"/>
        <w:right w:val="none" w:sz="0" w:space="0" w:color="auto"/>
      </w:divBdr>
    </w:div>
    <w:div w:id="1313831615">
      <w:bodyDiv w:val="1"/>
      <w:marLeft w:val="0"/>
      <w:marRight w:val="0"/>
      <w:marTop w:val="0"/>
      <w:marBottom w:val="0"/>
      <w:divBdr>
        <w:top w:val="none" w:sz="0" w:space="0" w:color="auto"/>
        <w:left w:val="none" w:sz="0" w:space="0" w:color="auto"/>
        <w:bottom w:val="none" w:sz="0" w:space="0" w:color="auto"/>
        <w:right w:val="none" w:sz="0" w:space="0" w:color="auto"/>
      </w:divBdr>
    </w:div>
    <w:div w:id="1355493221">
      <w:bodyDiv w:val="1"/>
      <w:marLeft w:val="0"/>
      <w:marRight w:val="0"/>
      <w:marTop w:val="0"/>
      <w:marBottom w:val="0"/>
      <w:divBdr>
        <w:top w:val="none" w:sz="0" w:space="0" w:color="auto"/>
        <w:left w:val="none" w:sz="0" w:space="0" w:color="auto"/>
        <w:bottom w:val="none" w:sz="0" w:space="0" w:color="auto"/>
        <w:right w:val="none" w:sz="0" w:space="0" w:color="auto"/>
      </w:divBdr>
    </w:div>
    <w:div w:id="1372218895">
      <w:bodyDiv w:val="1"/>
      <w:marLeft w:val="0"/>
      <w:marRight w:val="0"/>
      <w:marTop w:val="0"/>
      <w:marBottom w:val="0"/>
      <w:divBdr>
        <w:top w:val="none" w:sz="0" w:space="0" w:color="auto"/>
        <w:left w:val="none" w:sz="0" w:space="0" w:color="auto"/>
        <w:bottom w:val="none" w:sz="0" w:space="0" w:color="auto"/>
        <w:right w:val="none" w:sz="0" w:space="0" w:color="auto"/>
      </w:divBdr>
      <w:divsChild>
        <w:div w:id="1534920159">
          <w:marLeft w:val="0"/>
          <w:marRight w:val="0"/>
          <w:marTop w:val="0"/>
          <w:marBottom w:val="0"/>
          <w:divBdr>
            <w:top w:val="none" w:sz="0" w:space="0" w:color="auto"/>
            <w:left w:val="none" w:sz="0" w:space="0" w:color="auto"/>
            <w:bottom w:val="none" w:sz="0" w:space="0" w:color="auto"/>
            <w:right w:val="none" w:sz="0" w:space="0" w:color="auto"/>
          </w:divBdr>
          <w:divsChild>
            <w:div w:id="864758235">
              <w:marLeft w:val="0"/>
              <w:marRight w:val="0"/>
              <w:marTop w:val="0"/>
              <w:marBottom w:val="0"/>
              <w:divBdr>
                <w:top w:val="none" w:sz="0" w:space="0" w:color="auto"/>
                <w:left w:val="none" w:sz="0" w:space="0" w:color="auto"/>
                <w:bottom w:val="none" w:sz="0" w:space="0" w:color="auto"/>
                <w:right w:val="none" w:sz="0" w:space="0" w:color="auto"/>
              </w:divBdr>
              <w:divsChild>
                <w:div w:id="1189877099">
                  <w:marLeft w:val="0"/>
                  <w:marRight w:val="0"/>
                  <w:marTop w:val="0"/>
                  <w:marBottom w:val="0"/>
                  <w:divBdr>
                    <w:top w:val="none" w:sz="0" w:space="0" w:color="auto"/>
                    <w:left w:val="none" w:sz="0" w:space="0" w:color="auto"/>
                    <w:bottom w:val="none" w:sz="0" w:space="0" w:color="auto"/>
                    <w:right w:val="none" w:sz="0" w:space="0" w:color="auto"/>
                  </w:divBdr>
                  <w:divsChild>
                    <w:div w:id="265159982">
                      <w:marLeft w:val="0"/>
                      <w:marRight w:val="0"/>
                      <w:marTop w:val="0"/>
                      <w:marBottom w:val="0"/>
                      <w:divBdr>
                        <w:top w:val="none" w:sz="0" w:space="0" w:color="auto"/>
                        <w:left w:val="none" w:sz="0" w:space="0" w:color="auto"/>
                        <w:bottom w:val="none" w:sz="0" w:space="0" w:color="auto"/>
                        <w:right w:val="none" w:sz="0" w:space="0" w:color="auto"/>
                      </w:divBdr>
                      <w:divsChild>
                        <w:div w:id="205122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466662">
      <w:bodyDiv w:val="1"/>
      <w:marLeft w:val="0"/>
      <w:marRight w:val="0"/>
      <w:marTop w:val="0"/>
      <w:marBottom w:val="0"/>
      <w:divBdr>
        <w:top w:val="none" w:sz="0" w:space="0" w:color="auto"/>
        <w:left w:val="none" w:sz="0" w:space="0" w:color="auto"/>
        <w:bottom w:val="none" w:sz="0" w:space="0" w:color="auto"/>
        <w:right w:val="none" w:sz="0" w:space="0" w:color="auto"/>
      </w:divBdr>
    </w:div>
    <w:div w:id="1521120503">
      <w:bodyDiv w:val="1"/>
      <w:marLeft w:val="0"/>
      <w:marRight w:val="0"/>
      <w:marTop w:val="0"/>
      <w:marBottom w:val="0"/>
      <w:divBdr>
        <w:top w:val="none" w:sz="0" w:space="0" w:color="auto"/>
        <w:left w:val="none" w:sz="0" w:space="0" w:color="auto"/>
        <w:bottom w:val="none" w:sz="0" w:space="0" w:color="auto"/>
        <w:right w:val="none" w:sz="0" w:space="0" w:color="auto"/>
      </w:divBdr>
    </w:div>
    <w:div w:id="1702242394">
      <w:bodyDiv w:val="1"/>
      <w:marLeft w:val="0"/>
      <w:marRight w:val="0"/>
      <w:marTop w:val="0"/>
      <w:marBottom w:val="0"/>
      <w:divBdr>
        <w:top w:val="none" w:sz="0" w:space="0" w:color="auto"/>
        <w:left w:val="none" w:sz="0" w:space="0" w:color="auto"/>
        <w:bottom w:val="none" w:sz="0" w:space="0" w:color="auto"/>
        <w:right w:val="none" w:sz="0" w:space="0" w:color="auto"/>
      </w:divBdr>
      <w:divsChild>
        <w:div w:id="1982542874">
          <w:marLeft w:val="0"/>
          <w:marRight w:val="0"/>
          <w:marTop w:val="0"/>
          <w:marBottom w:val="0"/>
          <w:divBdr>
            <w:top w:val="none" w:sz="0" w:space="0" w:color="auto"/>
            <w:left w:val="none" w:sz="0" w:space="0" w:color="auto"/>
            <w:bottom w:val="none" w:sz="0" w:space="0" w:color="auto"/>
            <w:right w:val="none" w:sz="0" w:space="0" w:color="auto"/>
          </w:divBdr>
          <w:divsChild>
            <w:div w:id="1799226304">
              <w:marLeft w:val="0"/>
              <w:marRight w:val="0"/>
              <w:marTop w:val="0"/>
              <w:marBottom w:val="0"/>
              <w:divBdr>
                <w:top w:val="none" w:sz="0" w:space="0" w:color="auto"/>
                <w:left w:val="none" w:sz="0" w:space="0" w:color="auto"/>
                <w:bottom w:val="none" w:sz="0" w:space="0" w:color="auto"/>
                <w:right w:val="none" w:sz="0" w:space="0" w:color="auto"/>
              </w:divBdr>
              <w:divsChild>
                <w:div w:id="722409967">
                  <w:marLeft w:val="0"/>
                  <w:marRight w:val="0"/>
                  <w:marTop w:val="0"/>
                  <w:marBottom w:val="0"/>
                  <w:divBdr>
                    <w:top w:val="none" w:sz="0" w:space="0" w:color="auto"/>
                    <w:left w:val="none" w:sz="0" w:space="0" w:color="auto"/>
                    <w:bottom w:val="none" w:sz="0" w:space="0" w:color="auto"/>
                    <w:right w:val="none" w:sz="0" w:space="0" w:color="auto"/>
                  </w:divBdr>
                  <w:divsChild>
                    <w:div w:id="485561203">
                      <w:marLeft w:val="0"/>
                      <w:marRight w:val="0"/>
                      <w:marTop w:val="0"/>
                      <w:marBottom w:val="0"/>
                      <w:divBdr>
                        <w:top w:val="none" w:sz="0" w:space="0" w:color="auto"/>
                        <w:left w:val="none" w:sz="0" w:space="0" w:color="auto"/>
                        <w:bottom w:val="none" w:sz="0" w:space="0" w:color="auto"/>
                        <w:right w:val="none" w:sz="0" w:space="0" w:color="auto"/>
                      </w:divBdr>
                      <w:divsChild>
                        <w:div w:id="13261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20015/FMposter.pdf" TargetMode="External"/><Relationship Id="rId13" Type="http://schemas.openxmlformats.org/officeDocument/2006/relationships/hyperlink" Target="https://www.gov.uk/government/uploads/system/uploads/attachment_data/file/428690/Pashto_FMU_Poster.pdf" TargetMode="External"/><Relationship Id="rId18" Type="http://schemas.openxmlformats.org/officeDocument/2006/relationships/hyperlink" Target="https://www.gov.uk/government/uploads/system/uploads/attachment_data/file/136373/forcedmarriagecard2.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v.uk/government/uploads/system/uploads/attachment_data/file/322304/FM_MPs_factsheet_web2.pdf" TargetMode="External"/><Relationship Id="rId7" Type="http://schemas.openxmlformats.org/officeDocument/2006/relationships/hyperlink" Target="mailto:fmu@fco.gov.uk" TargetMode="External"/><Relationship Id="rId12" Type="http://schemas.openxmlformats.org/officeDocument/2006/relationships/hyperlink" Target="https://www.gov.uk/government/uploads/system/uploads/attachment_data/file/428689/Hindi_FMU_Poster.pdf" TargetMode="External"/><Relationship Id="rId17" Type="http://schemas.openxmlformats.org/officeDocument/2006/relationships/hyperlink" Target="https://www.gov.uk/government/uploads/system/uploads/attachment_data/file/428694/Urdu_FMU_Poster.pdf" TargetMode="External"/><Relationship Id="rId25" Type="http://schemas.openxmlformats.org/officeDocument/2006/relationships/hyperlink" Target="http://hmctsformfinder.justice.gov.uk/HMCTS/GetLeaflet.do?court_leaflets_id=1038" TargetMode="External"/><Relationship Id="rId2" Type="http://schemas.openxmlformats.org/officeDocument/2006/relationships/styles" Target="styles.xml"/><Relationship Id="rId16" Type="http://schemas.openxmlformats.org/officeDocument/2006/relationships/hyperlink" Target="https://www.gov.uk/government/uploads/system/uploads/attachment_data/file/428693/Turkish_FMU_Poster.pdf" TargetMode="External"/><Relationship Id="rId20" Type="http://schemas.openxmlformats.org/officeDocument/2006/relationships/hyperlink" Target="https://gov.uk/government/uploads/system/uploads/attachment_data/file/70184/survivors-handbook.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428688/Bengali_FMU_Poster.pdf" TargetMode="External"/><Relationship Id="rId24" Type="http://schemas.openxmlformats.org/officeDocument/2006/relationships/hyperlink" Target="https://www.gov.uk/government/uploads/system/uploads/attachment_data/file/322307/HMG_MULTI_AGENCY_PRACTICE_GUIDELINES_v1_180614_FINAL.pdf" TargetMode="External"/><Relationship Id="rId5" Type="http://schemas.openxmlformats.org/officeDocument/2006/relationships/footnotes" Target="footnotes.xml"/><Relationship Id="rId15" Type="http://schemas.openxmlformats.org/officeDocument/2006/relationships/hyperlink" Target="https://www.gov.uk/government/uploads/system/uploads/attachment_data/file/428692/Somali_FMU_Poster.pdf" TargetMode="External"/><Relationship Id="rId23" Type="http://schemas.openxmlformats.org/officeDocument/2006/relationships/hyperlink" Target="https://www.gov.uk/government/uploads/system/uploads/attachment_data/file/322310/HMG_Statutory_Guidance_publication_180614_Final.pdf" TargetMode="External"/><Relationship Id="rId10" Type="http://schemas.openxmlformats.org/officeDocument/2006/relationships/hyperlink" Target="https://www.gov.uk/government/uploads/system/uploads/attachment_data/file/428687/Arabic_FMU_Poster.pdf" TargetMode="External"/><Relationship Id="rId19" Type="http://schemas.openxmlformats.org/officeDocument/2006/relationships/hyperlink" Target="https://www.gov.uk/government/publications/what-is-a-forced-marriage"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428686/English-Welsh_FMU_Poster.pdf" TargetMode="External"/><Relationship Id="rId14" Type="http://schemas.openxmlformats.org/officeDocument/2006/relationships/hyperlink" Target="https://www.gov.uk/government/uploads/system/uploads/attachment_data/file/428691/Punjabi_FMU_Poster.pdf" TargetMode="External"/><Relationship Id="rId22" Type="http://schemas.openxmlformats.org/officeDocument/2006/relationships/hyperlink" Target="https://www.gov.uk/government/uploads/system/uploads/attachment_data/file/320097/FM_Registrars_factsheet.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Bari (Sensitive)</dc:creator>
  <cp:lastModifiedBy>David Myers (Sensitive)</cp:lastModifiedBy>
  <cp:revision>2</cp:revision>
  <dcterms:created xsi:type="dcterms:W3CDTF">2017-12-07T20:09:00Z</dcterms:created>
  <dcterms:modified xsi:type="dcterms:W3CDTF">2017-12-07T20:09:00Z</dcterms:modified>
</cp:coreProperties>
</file>