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C7" w:rsidRPr="003962E8" w:rsidRDefault="00830B42">
      <w:pPr>
        <w:rPr>
          <w:sz w:val="24"/>
          <w:szCs w:val="28"/>
        </w:rPr>
      </w:pPr>
      <w:r>
        <w:rPr>
          <w:rFonts w:ascii="Arial" w:hAnsi="Arial" w:cs="Arial"/>
          <w:bCs/>
          <w:iCs/>
          <w:color w:val="222222"/>
          <w:sz w:val="24"/>
          <w:szCs w:val="28"/>
          <w:shd w:val="clear" w:color="auto" w:fill="FFFFFF"/>
        </w:rPr>
        <w:t>During the period January - March 2018</w:t>
      </w:r>
      <w:r w:rsidR="003962E8" w:rsidRPr="003962E8">
        <w:rPr>
          <w:rFonts w:ascii="Arial" w:hAnsi="Arial" w:cs="Arial"/>
          <w:bCs/>
          <w:iCs/>
          <w:color w:val="222222"/>
          <w:sz w:val="24"/>
          <w:szCs w:val="28"/>
          <w:shd w:val="clear" w:color="auto" w:fill="FFFFFF"/>
        </w:rPr>
        <w:t>, Department for Digital, Culture, Media &amp; Sport did not issue any decisions on applications submitted under the Business Appointment Rules.</w:t>
      </w:r>
      <w:bookmarkStart w:id="0" w:name="_GoBack"/>
      <w:bookmarkEnd w:id="0"/>
    </w:p>
    <w:sectPr w:rsidR="001061C7" w:rsidRPr="00396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E8"/>
    <w:rsid w:val="001061C7"/>
    <w:rsid w:val="003962E8"/>
    <w:rsid w:val="0083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A110"/>
  <w15:chartTrackingRefBased/>
  <w15:docId w15:val="{F9090B42-55A3-4D78-A888-DA6879BD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Jones</dc:creator>
  <cp:keywords/>
  <dc:description/>
  <cp:lastModifiedBy>Kate Brosnan</cp:lastModifiedBy>
  <cp:revision>2</cp:revision>
  <dcterms:created xsi:type="dcterms:W3CDTF">2018-06-26T11:17:00Z</dcterms:created>
  <dcterms:modified xsi:type="dcterms:W3CDTF">2018-06-26T11:17:00Z</dcterms:modified>
</cp:coreProperties>
</file>