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70" w:rsidRPr="00144193" w:rsidRDefault="00911670" w:rsidP="00F447DD">
      <w:pPr>
        <w:pStyle w:val="annexafootnote"/>
        <w:tabs>
          <w:tab w:val="clear" w:pos="720"/>
        </w:tabs>
        <w:ind w:left="0" w:firstLine="0"/>
        <w:rPr>
          <w:rFonts w:ascii="Arial" w:hAnsi="Arial" w:cs="Arial"/>
          <w:b/>
          <w:bCs/>
          <w:sz w:val="28"/>
        </w:rPr>
      </w:pPr>
      <w:r w:rsidRPr="00144193">
        <w:rPr>
          <w:rFonts w:ascii="Arial" w:hAnsi="Arial" w:cs="Arial"/>
          <w:b/>
          <w:bCs/>
          <w:sz w:val="28"/>
        </w:rPr>
        <w:t>SUPP (CRI-PL1)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7479"/>
      </w:tblGrid>
      <w:tr w:rsidR="00911670" w:rsidRPr="00144193">
        <w:tc>
          <w:tcPr>
            <w:tcW w:w="2700" w:type="dxa"/>
          </w:tcPr>
          <w:p w:rsidR="00911670" w:rsidRPr="00144193" w:rsidRDefault="00132C0D">
            <w:pPr>
              <w:widowControl w:val="0"/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>
                  <wp:extent cx="1235710" cy="1035050"/>
                  <wp:effectExtent l="1905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911670" w:rsidRPr="00144193" w:rsidRDefault="00911670">
            <w:pPr>
              <w:pStyle w:val="annexatitle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>SUPERVISOR STANDARD</w:t>
            </w:r>
            <w:r w:rsidR="00BA1A95" w:rsidRPr="00144193">
              <w:rPr>
                <w:rFonts w:ascii="Arial" w:hAnsi="Arial" w:cs="Arial"/>
              </w:rPr>
              <w:fldChar w:fldCharType="begin"/>
            </w:r>
            <w:r w:rsidRPr="00144193">
              <w:rPr>
                <w:rFonts w:ascii="Arial" w:hAnsi="Arial" w:cs="Arial"/>
              </w:rPr>
              <w:instrText xml:space="preserve"> XE “SUPERVISOR STANDARD” </w:instrText>
            </w:r>
            <w:r w:rsidR="00BA1A95" w:rsidRPr="00144193">
              <w:rPr>
                <w:rFonts w:ascii="Arial" w:hAnsi="Arial" w:cs="Arial"/>
              </w:rPr>
              <w:fldChar w:fldCharType="end"/>
            </w:r>
            <w:r w:rsidRPr="00144193">
              <w:rPr>
                <w:rFonts w:ascii="Arial" w:hAnsi="Arial" w:cs="Arial"/>
              </w:rPr>
              <w:t xml:space="preserve"> and</w:t>
            </w:r>
            <w:r w:rsidRPr="00144193">
              <w:rPr>
                <w:rFonts w:ascii="Arial" w:hAnsi="Arial" w:cs="Arial"/>
              </w:rPr>
              <w:br/>
              <w:t>DECLARATION FORM</w:t>
            </w:r>
          </w:p>
          <w:p w:rsidR="00911670" w:rsidRPr="00144193" w:rsidRDefault="00911670">
            <w:pPr>
              <w:pStyle w:val="Annexaus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Use for </w:t>
            </w:r>
            <w:r w:rsidRPr="00144193">
              <w:rPr>
                <w:rFonts w:ascii="Arial" w:hAnsi="Arial" w:cs="Arial"/>
                <w:b/>
                <w:bCs/>
              </w:rPr>
              <w:t>Prison Law</w:t>
            </w:r>
            <w:r w:rsidRPr="00144193">
              <w:rPr>
                <w:rFonts w:ascii="Arial" w:hAnsi="Arial" w:cs="Arial"/>
              </w:rPr>
              <w:t xml:space="preserve">.  </w:t>
            </w:r>
          </w:p>
          <w:p w:rsidR="00911670" w:rsidRPr="00144193" w:rsidRDefault="00911670">
            <w:pPr>
              <w:pStyle w:val="Annexaus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Your organisation may not have or employ a Supervisor who is also a Prison Law Supervisor for two </w:t>
            </w:r>
            <w:r w:rsidR="007679C6" w:rsidRPr="00144193">
              <w:rPr>
                <w:rFonts w:ascii="Arial" w:hAnsi="Arial" w:cs="Arial"/>
              </w:rPr>
              <w:t xml:space="preserve">or more </w:t>
            </w:r>
            <w:r w:rsidRPr="00144193">
              <w:rPr>
                <w:rFonts w:ascii="Arial" w:hAnsi="Arial" w:cs="Arial"/>
              </w:rPr>
              <w:t>other Organisations.</w:t>
            </w:r>
          </w:p>
          <w:p w:rsidR="008D752B" w:rsidRPr="00144193" w:rsidRDefault="008D752B" w:rsidP="00071B44">
            <w:pPr>
              <w:pStyle w:val="Annexaus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="003A6DE0" w:rsidRPr="00290242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="00071B44">
              <w:rPr>
                <w:rFonts w:ascii="Arial" w:hAnsi="Arial" w:cs="Arial"/>
              </w:rPr>
              <w:t xml:space="preserve"> </w:t>
            </w:r>
            <w:r w:rsidRPr="00144193">
              <w:rPr>
                <w:rFonts w:ascii="Arial" w:hAnsi="Arial" w:cs="Arial"/>
              </w:rPr>
              <w:t>for advice on how to complete this form.</w:t>
            </w:r>
          </w:p>
        </w:tc>
      </w:tr>
      <w:tr w:rsidR="00911670" w:rsidRPr="00144193">
        <w:tc>
          <w:tcPr>
            <w:tcW w:w="10179" w:type="dxa"/>
            <w:gridSpan w:val="2"/>
            <w:tcBorders>
              <w:bottom w:val="double" w:sz="4" w:space="0" w:color="auto"/>
            </w:tcBorders>
          </w:tcPr>
          <w:p w:rsidR="00911670" w:rsidRPr="00144193" w:rsidRDefault="00911670" w:rsidP="00CB6309">
            <w:pPr>
              <w:pStyle w:val="Heading2"/>
              <w:spacing w:before="0" w:after="120"/>
              <w:ind w:left="0"/>
              <w:rPr>
                <w:rFonts w:cs="Arial"/>
                <w:sz w:val="16"/>
              </w:rPr>
            </w:pPr>
            <w:bookmarkStart w:id="0" w:name="_Toc247688850"/>
            <w:r w:rsidRPr="00144193">
              <w:rPr>
                <w:rFonts w:cs="Arial"/>
              </w:rPr>
              <w:t>Prison Law</w:t>
            </w:r>
            <w:bookmarkEnd w:id="0"/>
          </w:p>
        </w:tc>
      </w:tr>
      <w:tr w:rsidR="00911670" w:rsidRPr="001441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17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911670" w:rsidRPr="00144193" w:rsidRDefault="008D752B" w:rsidP="00144193">
            <w:pPr>
              <w:pStyle w:val="annexainternalheadings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>1.</w:t>
            </w:r>
            <w:r w:rsidR="00911670" w:rsidRPr="00144193">
              <w:rPr>
                <w:rFonts w:ascii="Arial" w:hAnsi="Arial" w:cs="Arial"/>
              </w:rPr>
              <w:t xml:space="preserve"> Details of organisation and </w:t>
            </w:r>
            <w:r w:rsidR="00144193">
              <w:rPr>
                <w:rFonts w:ascii="Arial" w:hAnsi="Arial" w:cs="Arial"/>
              </w:rPr>
              <w:t>S</w:t>
            </w:r>
            <w:r w:rsidR="00911670" w:rsidRPr="00144193">
              <w:rPr>
                <w:rFonts w:ascii="Arial" w:hAnsi="Arial" w:cs="Arial"/>
              </w:rPr>
              <w:t>upervisor</w:t>
            </w:r>
            <w:r w:rsidR="00BA1A95" w:rsidRPr="00144193">
              <w:rPr>
                <w:rFonts w:ascii="Arial" w:hAnsi="Arial" w:cs="Arial"/>
              </w:rPr>
              <w:fldChar w:fldCharType="begin"/>
            </w:r>
            <w:r w:rsidR="00911670" w:rsidRPr="00144193">
              <w:rPr>
                <w:rFonts w:ascii="Arial" w:hAnsi="Arial" w:cs="Arial"/>
              </w:rPr>
              <w:instrText xml:space="preserve"> XE “supervisor” </w:instrTex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</w:tc>
      </w:tr>
      <w:tr w:rsidR="00144193" w:rsidRPr="00144193" w:rsidTr="00ED5E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27"/>
        </w:trPr>
        <w:tc>
          <w:tcPr>
            <w:tcW w:w="10179" w:type="dxa"/>
            <w:gridSpan w:val="2"/>
            <w:tcBorders>
              <w:bottom w:val="double" w:sz="4" w:space="0" w:color="auto"/>
            </w:tcBorders>
          </w:tcPr>
          <w:p w:rsidR="00144193" w:rsidRPr="00883AB4" w:rsidRDefault="00144193" w:rsidP="00ED5E0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Organisation’s name: </w:t>
            </w:r>
            <w:r w:rsidR="00BA1A95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242" w:rsidRPr="00883AB4">
              <w:rPr>
                <w:rFonts w:ascii="Arial" w:hAnsi="Arial" w:cs="Arial"/>
              </w:rPr>
              <w:instrText xml:space="preserve"> FORMTEXT </w:instrText>
            </w:r>
            <w:r w:rsidR="00BA1A95" w:rsidRPr="00883AB4">
              <w:rPr>
                <w:rFonts w:ascii="Arial" w:hAnsi="Arial" w:cs="Arial"/>
              </w:rPr>
            </w:r>
            <w:r w:rsidR="00BA1A95" w:rsidRPr="00883AB4">
              <w:rPr>
                <w:rFonts w:ascii="Arial" w:hAnsi="Arial" w:cs="Arial"/>
              </w:rPr>
              <w:fldChar w:fldCharType="separate"/>
            </w:r>
            <w:bookmarkStart w:id="1" w:name="_GoBack"/>
            <w:r w:rsidR="00290242" w:rsidRPr="00883AB4">
              <w:rPr>
                <w:rFonts w:cs="Arial"/>
                <w:noProof/>
              </w:rPr>
              <w:t> </w:t>
            </w:r>
            <w:r w:rsidR="00290242" w:rsidRPr="00883AB4">
              <w:rPr>
                <w:rFonts w:cs="Arial"/>
                <w:noProof/>
              </w:rPr>
              <w:t> </w:t>
            </w:r>
            <w:r w:rsidR="00290242" w:rsidRPr="00883AB4">
              <w:rPr>
                <w:rFonts w:cs="Arial"/>
                <w:noProof/>
              </w:rPr>
              <w:t> </w:t>
            </w:r>
            <w:r w:rsidR="00290242" w:rsidRPr="00883AB4">
              <w:rPr>
                <w:rFonts w:cs="Arial"/>
                <w:noProof/>
              </w:rPr>
              <w:t> </w:t>
            </w:r>
            <w:r w:rsidR="00290242" w:rsidRPr="00883AB4">
              <w:rPr>
                <w:rFonts w:cs="Arial"/>
                <w:noProof/>
              </w:rPr>
              <w:t> </w:t>
            </w:r>
            <w:bookmarkEnd w:id="1"/>
            <w:r w:rsidR="00BA1A95" w:rsidRPr="00883AB4">
              <w:rPr>
                <w:rFonts w:ascii="Arial" w:hAnsi="Arial" w:cs="Arial"/>
              </w:rPr>
              <w:fldChar w:fldCharType="end"/>
            </w:r>
          </w:p>
          <w:p w:rsidR="00144193" w:rsidRPr="00883AB4" w:rsidRDefault="00144193" w:rsidP="00790A66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name: </w:t>
            </w:r>
            <w:r w:rsidR="00BA1A95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BA1A95" w:rsidRPr="00883AB4">
              <w:rPr>
                <w:rFonts w:ascii="Arial" w:hAnsi="Arial" w:cs="Arial"/>
              </w:rPr>
            </w:r>
            <w:r w:rsidR="00BA1A95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BA1A95" w:rsidRPr="00883AB4">
              <w:rPr>
                <w:rFonts w:ascii="Arial" w:hAnsi="Arial" w:cs="Arial"/>
              </w:rPr>
              <w:fldChar w:fldCharType="end"/>
            </w:r>
            <w:bookmarkEnd w:id="2"/>
          </w:p>
          <w:p w:rsidR="00144193" w:rsidRPr="00883AB4" w:rsidRDefault="00144193" w:rsidP="00790A66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Continuously qualified as a Supervisor since (date): </w:t>
            </w:r>
            <w:r w:rsidR="00BA1A95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BA1A95" w:rsidRPr="00883AB4">
              <w:rPr>
                <w:rFonts w:ascii="Arial" w:hAnsi="Arial" w:cs="Arial"/>
              </w:rPr>
            </w:r>
            <w:r w:rsidR="00BA1A95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BA1A95" w:rsidRPr="00883AB4">
              <w:rPr>
                <w:rFonts w:ascii="Arial" w:hAnsi="Arial" w:cs="Arial"/>
              </w:rPr>
              <w:fldChar w:fldCharType="end"/>
            </w:r>
          </w:p>
          <w:p w:rsidR="00144193" w:rsidRPr="00883AB4" w:rsidRDefault="00144193" w:rsidP="00790A66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Account number(s) of office(s) supervised: </w:t>
            </w:r>
            <w:r w:rsidR="00BA1A95"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BA1A95" w:rsidRPr="00883AB4">
              <w:rPr>
                <w:rFonts w:ascii="Arial" w:hAnsi="Arial" w:cs="Arial"/>
              </w:rPr>
            </w:r>
            <w:r w:rsidR="00BA1A95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BA1A95" w:rsidRPr="00883AB4">
              <w:rPr>
                <w:rFonts w:ascii="Arial" w:hAnsi="Arial" w:cs="Arial"/>
              </w:rPr>
              <w:fldChar w:fldCharType="end"/>
            </w:r>
            <w:bookmarkEnd w:id="3"/>
          </w:p>
          <w:p w:rsidR="00144193" w:rsidRPr="00ED5E0F" w:rsidRDefault="00144193" w:rsidP="00BC11A9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Postcode(s) of office(s) supervised (if no Account number): </w:t>
            </w:r>
            <w:r w:rsidR="00BA1A95"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BA1A95" w:rsidRPr="00883AB4">
              <w:rPr>
                <w:rFonts w:ascii="Arial" w:hAnsi="Arial" w:cs="Arial"/>
              </w:rPr>
            </w:r>
            <w:r w:rsidR="00BA1A95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BA1A95" w:rsidRPr="00883AB4">
              <w:rPr>
                <w:rFonts w:ascii="Arial" w:hAnsi="Arial" w:cs="Arial"/>
              </w:rPr>
              <w:fldChar w:fldCharType="end"/>
            </w:r>
          </w:p>
        </w:tc>
      </w:tr>
    </w:tbl>
    <w:p w:rsidR="008D752B" w:rsidRPr="00CB6309" w:rsidRDefault="008D752B">
      <w:pPr>
        <w:rPr>
          <w:rFonts w:ascii="Arial" w:hAnsi="Arial" w:cs="Arial"/>
          <w:sz w:val="18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D752B" w:rsidRPr="00144193" w:rsidTr="008D752B">
        <w:tc>
          <w:tcPr>
            <w:tcW w:w="10206" w:type="dxa"/>
            <w:tcBorders>
              <w:bottom w:val="double" w:sz="4" w:space="0" w:color="auto"/>
            </w:tcBorders>
            <w:shd w:val="clear" w:color="auto" w:fill="E0E0E0"/>
          </w:tcPr>
          <w:p w:rsidR="008D752B" w:rsidRPr="00144193" w:rsidRDefault="008D752B" w:rsidP="00954B9D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44193">
              <w:rPr>
                <w:rFonts w:ascii="Arial" w:hAnsi="Arial" w:cs="Arial"/>
              </w:rPr>
              <w:t>2.  Generic Supervisor Requirements</w:t>
            </w:r>
          </w:p>
        </w:tc>
      </w:tr>
      <w:tr w:rsidR="008D752B" w:rsidRPr="00144193" w:rsidTr="00CB6309">
        <w:trPr>
          <w:trHeight w:val="2212"/>
        </w:trPr>
        <w:tc>
          <w:tcPr>
            <w:tcW w:w="10206" w:type="dxa"/>
            <w:tcBorders>
              <w:bottom w:val="double" w:sz="4" w:space="0" w:color="auto"/>
            </w:tcBorders>
          </w:tcPr>
          <w:p w:rsidR="008D752B" w:rsidRPr="00144193" w:rsidRDefault="008D752B" w:rsidP="00954B9D">
            <w:pPr>
              <w:spacing w:before="120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The </w:t>
            </w:r>
            <w:r w:rsidR="00144193">
              <w:rPr>
                <w:rFonts w:ascii="Arial" w:hAnsi="Arial" w:cs="Arial"/>
              </w:rPr>
              <w:t>S</w:t>
            </w:r>
            <w:r w:rsidRPr="00144193">
              <w:rPr>
                <w:rFonts w:ascii="Arial" w:hAnsi="Arial" w:cs="Arial"/>
              </w:rPr>
              <w:t>upervisor meets the supervisory standards by having</w:t>
            </w:r>
            <w:r w:rsidR="00BC11A9">
              <w:rPr>
                <w:rFonts w:ascii="Arial" w:hAnsi="Arial" w:cs="Arial"/>
              </w:rPr>
              <w:t xml:space="preserve"> (</w:t>
            </w:r>
            <w:r w:rsidR="00594E1E" w:rsidRPr="00594E1E">
              <w:rPr>
                <w:rFonts w:ascii="Arial" w:hAnsi="Arial" w:cs="Arial"/>
                <w:b/>
              </w:rPr>
              <w:t>please ensure that you tick at least one of the boxes below</w:t>
            </w:r>
            <w:r w:rsidR="00BC11A9">
              <w:rPr>
                <w:rFonts w:ascii="Arial" w:hAnsi="Arial" w:cs="Arial"/>
              </w:rPr>
              <w:t>)</w:t>
            </w:r>
            <w:r w:rsidRPr="00144193">
              <w:rPr>
                <w:rFonts w:ascii="Arial" w:hAnsi="Arial" w:cs="Arial"/>
              </w:rPr>
              <w:t>:</w:t>
            </w:r>
          </w:p>
          <w:p w:rsidR="008D752B" w:rsidRPr="00CB6309" w:rsidRDefault="008D752B" w:rsidP="00954B9D">
            <w:pPr>
              <w:rPr>
                <w:rFonts w:ascii="Arial" w:hAnsi="Arial" w:cs="Arial"/>
                <w:sz w:val="12"/>
              </w:rPr>
            </w:pPr>
          </w:p>
          <w:p w:rsidR="008D752B" w:rsidRPr="00144193" w:rsidRDefault="008D752B" w:rsidP="00954B9D">
            <w:p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FORMCHECKBOX </w:instrText>
            </w:r>
            <w:r w:rsidR="008C04E7">
              <w:rPr>
                <w:rFonts w:ascii="Arial" w:hAnsi="Arial" w:cs="Arial"/>
              </w:rPr>
            </w:r>
            <w:r w:rsidR="008C04E7">
              <w:rPr>
                <w:rFonts w:ascii="Arial" w:hAnsi="Arial" w:cs="Arial"/>
              </w:rPr>
              <w:fldChar w:fldCharType="separate"/>
            </w:r>
            <w:r w:rsidR="00BA1A95" w:rsidRPr="00144193">
              <w:rPr>
                <w:rFonts w:ascii="Arial" w:hAnsi="Arial" w:cs="Arial"/>
              </w:rPr>
              <w:fldChar w:fldCharType="end"/>
            </w:r>
            <w:r w:rsidRPr="00144193">
              <w:rPr>
                <w:rFonts w:ascii="Arial" w:hAnsi="Arial" w:cs="Arial"/>
              </w:rPr>
              <w:t>; or</w:t>
            </w:r>
          </w:p>
          <w:p w:rsidR="008D752B" w:rsidRPr="00CB6309" w:rsidRDefault="008D752B" w:rsidP="00954B9D">
            <w:pPr>
              <w:rPr>
                <w:rFonts w:ascii="Arial" w:hAnsi="Arial" w:cs="Arial"/>
                <w:sz w:val="12"/>
              </w:rPr>
            </w:pPr>
          </w:p>
          <w:p w:rsidR="008D752B" w:rsidRPr="00144193" w:rsidRDefault="008D752B" w:rsidP="00954B9D">
            <w:p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FORMCHECKBOX </w:instrText>
            </w:r>
            <w:r w:rsidR="008C04E7">
              <w:rPr>
                <w:rFonts w:ascii="Arial" w:hAnsi="Arial" w:cs="Arial"/>
              </w:rPr>
            </w:r>
            <w:r w:rsidR="008C04E7">
              <w:rPr>
                <w:rFonts w:ascii="Arial" w:hAnsi="Arial" w:cs="Arial"/>
              </w:rPr>
              <w:fldChar w:fldCharType="separate"/>
            </w:r>
            <w:r w:rsidR="00BA1A95" w:rsidRPr="00144193">
              <w:rPr>
                <w:rFonts w:ascii="Arial" w:hAnsi="Arial" w:cs="Arial"/>
              </w:rPr>
              <w:fldChar w:fldCharType="end"/>
            </w:r>
            <w:r w:rsidRPr="00144193">
              <w:rPr>
                <w:rFonts w:ascii="Arial" w:hAnsi="Arial" w:cs="Arial"/>
              </w:rPr>
              <w:t>; or</w:t>
            </w:r>
          </w:p>
          <w:p w:rsidR="008D752B" w:rsidRPr="00CB6309" w:rsidRDefault="008D752B" w:rsidP="00954B9D">
            <w:pPr>
              <w:rPr>
                <w:rFonts w:ascii="Arial" w:hAnsi="Arial" w:cs="Arial"/>
                <w:sz w:val="12"/>
              </w:rPr>
            </w:pPr>
          </w:p>
          <w:p w:rsidR="008D752B" w:rsidRPr="00144193" w:rsidRDefault="008D752B" w:rsidP="00954B9D">
            <w:p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FORMCHECKBOX </w:instrText>
            </w:r>
            <w:r w:rsidR="008C04E7">
              <w:rPr>
                <w:rFonts w:ascii="Arial" w:hAnsi="Arial" w:cs="Arial"/>
              </w:rPr>
            </w:r>
            <w:r w:rsidR="008C04E7">
              <w:rPr>
                <w:rFonts w:ascii="Arial" w:hAnsi="Arial" w:cs="Arial"/>
              </w:rPr>
              <w:fldChar w:fldCharType="separate"/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</w:tc>
      </w:tr>
    </w:tbl>
    <w:p w:rsidR="008D752B" w:rsidRPr="00CB6309" w:rsidRDefault="008D752B">
      <w:pPr>
        <w:rPr>
          <w:rFonts w:ascii="Arial" w:hAnsi="Arial" w:cs="Arial"/>
          <w:sz w:val="18"/>
        </w:rPr>
      </w:pPr>
    </w:p>
    <w:tbl>
      <w:tblPr>
        <w:tblW w:w="10179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87"/>
        <w:gridCol w:w="1426"/>
        <w:gridCol w:w="1413"/>
        <w:gridCol w:w="1413"/>
      </w:tblGrid>
      <w:tr w:rsidR="00911670" w:rsidRPr="00144193" w:rsidTr="00144193">
        <w:tc>
          <w:tcPr>
            <w:tcW w:w="10179" w:type="dxa"/>
            <w:gridSpan w:val="5"/>
            <w:shd w:val="clear" w:color="auto" w:fill="E0E0E0"/>
          </w:tcPr>
          <w:p w:rsidR="00911670" w:rsidRPr="00144193" w:rsidRDefault="008D752B">
            <w:pPr>
              <w:pStyle w:val="annexainternalheadings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>3.</w:t>
            </w:r>
            <w:r w:rsidR="00911670" w:rsidRPr="00144193">
              <w:rPr>
                <w:rFonts w:ascii="Arial" w:hAnsi="Arial" w:cs="Arial"/>
              </w:rPr>
              <w:t xml:space="preserve"> Legal Competence Standard</w:t>
            </w:r>
            <w:r w:rsidR="00BA1A95" w:rsidRPr="00144193">
              <w:rPr>
                <w:rFonts w:ascii="Arial" w:hAnsi="Arial" w:cs="Arial"/>
              </w:rPr>
              <w:fldChar w:fldCharType="begin"/>
            </w:r>
            <w:r w:rsidR="00911670" w:rsidRPr="00144193">
              <w:rPr>
                <w:rFonts w:ascii="Arial" w:hAnsi="Arial" w:cs="Arial"/>
              </w:rPr>
              <w:instrText xml:space="preserve"> XE “Legal Competence Standard” </w:instrText>
            </w:r>
            <w:r w:rsidR="00BA1A95" w:rsidRPr="00144193">
              <w:rPr>
                <w:rFonts w:ascii="Arial" w:hAnsi="Arial" w:cs="Arial"/>
              </w:rPr>
              <w:fldChar w:fldCharType="end"/>
            </w:r>
            <w:r w:rsidR="00911670" w:rsidRPr="00144193">
              <w:rPr>
                <w:rFonts w:ascii="Arial" w:hAnsi="Arial" w:cs="Arial"/>
              </w:rPr>
              <w:t xml:space="preserve"> for Supervisors</w:t>
            </w:r>
          </w:p>
        </w:tc>
      </w:tr>
      <w:tr w:rsidR="00ED5E0F" w:rsidRPr="00144193" w:rsidTr="00CB6309">
        <w:trPr>
          <w:cantSplit/>
        </w:trPr>
        <w:tc>
          <w:tcPr>
            <w:tcW w:w="540" w:type="dxa"/>
            <w:shd w:val="clear" w:color="auto" w:fill="E0E0E0"/>
          </w:tcPr>
          <w:p w:rsidR="00ED5E0F" w:rsidRPr="00144193" w:rsidRDefault="00ED5E0F" w:rsidP="00A50E56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br w:type="page"/>
              <w:t>i)</w:t>
            </w:r>
          </w:p>
        </w:tc>
        <w:tc>
          <w:tcPr>
            <w:tcW w:w="5387" w:type="dxa"/>
            <w:shd w:val="clear" w:color="auto" w:fill="E0E0E0"/>
          </w:tcPr>
          <w:p w:rsidR="00ED5E0F" w:rsidRPr="00144193" w:rsidRDefault="00ED5E0F" w:rsidP="008D752B">
            <w:pPr>
              <w:spacing w:before="60"/>
              <w:rPr>
                <w:rFonts w:ascii="Arial" w:hAnsi="Arial" w:cs="Arial"/>
                <w:sz w:val="22"/>
              </w:rPr>
            </w:pPr>
            <w:r w:rsidRPr="00144193">
              <w:rPr>
                <w:rFonts w:ascii="Arial" w:hAnsi="Arial" w:cs="Arial"/>
                <w:b/>
                <w:bCs/>
                <w:sz w:val="22"/>
              </w:rPr>
              <w:t>Areas of Knowledge</w:t>
            </w:r>
            <w:r w:rsidRPr="00144193">
              <w:rPr>
                <w:rFonts w:ascii="Arial" w:hAnsi="Arial" w:cs="Arial"/>
                <w:sz w:val="22"/>
              </w:rPr>
              <w:t xml:space="preserve"> – representations at oral hearings in the previous 12 months</w:t>
            </w:r>
          </w:p>
          <w:p w:rsidR="00ED5E0F" w:rsidRPr="00144193" w:rsidRDefault="00ED5E0F" w:rsidP="008D752B">
            <w:pPr>
              <w:pStyle w:val="FootnoteText"/>
              <w:spacing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shd w:val="clear" w:color="auto" w:fill="E0E0E0"/>
          </w:tcPr>
          <w:p w:rsidR="00ED5E0F" w:rsidRPr="00144193" w:rsidRDefault="00ED5E0F" w:rsidP="00144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144193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44193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413" w:type="dxa"/>
            <w:shd w:val="clear" w:color="auto" w:fill="E0E0E0"/>
          </w:tcPr>
          <w:p w:rsidR="00ED5E0F" w:rsidRPr="00144193" w:rsidRDefault="00ED5E0F" w:rsidP="00144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44193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13" w:type="dxa"/>
            <w:shd w:val="clear" w:color="auto" w:fill="E0E0E0"/>
          </w:tcPr>
          <w:p w:rsidR="00ED5E0F" w:rsidRPr="00144193" w:rsidRDefault="00ED5E0F" w:rsidP="00954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93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ED5E0F" w:rsidRPr="00144193" w:rsidTr="00CB6309">
        <w:trPr>
          <w:trHeight w:val="2493"/>
        </w:trPr>
        <w:tc>
          <w:tcPr>
            <w:tcW w:w="540" w:type="dxa"/>
          </w:tcPr>
          <w:p w:rsidR="00ED5E0F" w:rsidRPr="00144193" w:rsidRDefault="00ED5E0F">
            <w:pPr>
              <w:pStyle w:val="annexainternalheadings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5387" w:type="dxa"/>
          </w:tcPr>
          <w:p w:rsidR="00ED5E0F" w:rsidRPr="00F447DD" w:rsidRDefault="00ED5E0F" w:rsidP="008D752B">
            <w:pPr>
              <w:spacing w:before="60"/>
              <w:rPr>
                <w:rFonts w:ascii="Arial" w:hAnsi="Arial" w:cs="Arial"/>
              </w:rPr>
            </w:pPr>
            <w:r w:rsidRPr="00F447DD">
              <w:rPr>
                <w:rFonts w:ascii="Arial" w:hAnsi="Arial" w:cs="Arial"/>
              </w:rPr>
              <w:t>Has in the previous 12 months undertaken for the organisation named at section 1</w:t>
            </w:r>
            <w:r w:rsidR="00A50E56">
              <w:rPr>
                <w:rFonts w:ascii="Arial" w:hAnsi="Arial" w:cs="Arial"/>
              </w:rPr>
              <w:t xml:space="preserve"> (Details of Organisation and Supervisor)</w:t>
            </w:r>
            <w:r w:rsidRPr="00F447DD">
              <w:rPr>
                <w:rFonts w:ascii="Arial" w:hAnsi="Arial" w:cs="Arial"/>
              </w:rPr>
              <w:t xml:space="preserve"> above a minimum of four representations at four distinguishable types of oral hearing before the Parole Board or the Independent Adjudicator</w:t>
            </w:r>
            <w:r w:rsidR="00A50E56">
              <w:rPr>
                <w:rFonts w:ascii="Arial" w:hAnsi="Arial" w:cs="Arial"/>
              </w:rPr>
              <w:t xml:space="preserve"> for four different clients</w:t>
            </w:r>
            <w:r w:rsidRPr="00F447DD">
              <w:rPr>
                <w:rFonts w:ascii="Arial" w:hAnsi="Arial" w:cs="Arial"/>
              </w:rPr>
              <w:t>.</w:t>
            </w:r>
          </w:p>
          <w:p w:rsidR="00ED5E0F" w:rsidRPr="00144193" w:rsidRDefault="00ED5E0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1.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2.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3.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4.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A50E56" w:rsidRDefault="00A50E56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44193">
              <w:rPr>
                <w:rFonts w:ascii="Arial" w:hAnsi="Arial" w:cs="Arial"/>
              </w:rPr>
              <w:t xml:space="preserve">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A50E56" w:rsidRDefault="00A50E56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44193">
              <w:rPr>
                <w:rFonts w:ascii="Arial" w:hAnsi="Arial" w:cs="Arial"/>
              </w:rPr>
              <w:t xml:space="preserve">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A50E56" w:rsidRDefault="00A50E56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44193">
              <w:rPr>
                <w:rFonts w:ascii="Arial" w:hAnsi="Arial" w:cs="Arial"/>
              </w:rPr>
              <w:t xml:space="preserve">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A50E56" w:rsidRPr="00144193" w:rsidRDefault="00A50E56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44193">
              <w:rPr>
                <w:rFonts w:ascii="Arial" w:hAnsi="Arial" w:cs="Arial"/>
              </w:rPr>
              <w:t xml:space="preserve">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1.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2.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3.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4.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5.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6.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7.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8.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1.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2.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3.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4.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5.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6.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7.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  <w:p w:rsidR="00ED5E0F" w:rsidRPr="00144193" w:rsidRDefault="00ED5E0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8. </w:t>
            </w:r>
            <w:r w:rsidR="00BA1A95" w:rsidRPr="0014419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4193">
              <w:rPr>
                <w:rFonts w:ascii="Arial" w:hAnsi="Arial" w:cs="Arial"/>
              </w:rPr>
              <w:instrText xml:space="preserve"> FORMTEXT </w:instrText>
            </w:r>
            <w:r w:rsidR="00BA1A95" w:rsidRPr="00144193">
              <w:rPr>
                <w:rFonts w:ascii="Arial" w:hAnsi="Arial" w:cs="Arial"/>
              </w:rPr>
            </w:r>
            <w:r w:rsidR="00BA1A95" w:rsidRPr="00144193">
              <w:rPr>
                <w:rFonts w:ascii="Arial" w:hAnsi="Arial" w:cs="Arial"/>
              </w:rPr>
              <w:fldChar w:fldCharType="separate"/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Pr="00144193">
              <w:rPr>
                <w:rFonts w:cs="Arial"/>
                <w:noProof/>
              </w:rPr>
              <w:t> </w:t>
            </w:r>
            <w:r w:rsidR="00BA1A95" w:rsidRPr="00144193">
              <w:rPr>
                <w:rFonts w:ascii="Arial" w:hAnsi="Arial" w:cs="Arial"/>
              </w:rPr>
              <w:fldChar w:fldCharType="end"/>
            </w:r>
          </w:p>
        </w:tc>
      </w:tr>
      <w:tr w:rsidR="001145BF" w:rsidRPr="00144193" w:rsidTr="00D2407B">
        <w:trPr>
          <w:trHeight w:val="2493"/>
        </w:trPr>
        <w:tc>
          <w:tcPr>
            <w:tcW w:w="540" w:type="dxa"/>
          </w:tcPr>
          <w:p w:rsidR="001145BF" w:rsidRPr="00144193" w:rsidRDefault="001145BF">
            <w:pPr>
              <w:pStyle w:val="annexainternalheadings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ii)</w:t>
            </w:r>
          </w:p>
        </w:tc>
        <w:tc>
          <w:tcPr>
            <w:tcW w:w="5387" w:type="dxa"/>
          </w:tcPr>
          <w:p w:rsidR="001145BF" w:rsidRPr="00144193" w:rsidRDefault="001145BF" w:rsidP="002125E1">
            <w:pPr>
              <w:pStyle w:val="annexainternalheadings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>Updating legal knowledge</w:t>
            </w:r>
          </w:p>
          <w:p w:rsidR="001145BF" w:rsidRPr="00F447DD" w:rsidRDefault="001145BF" w:rsidP="008D752B">
            <w:pPr>
              <w:spacing w:before="60"/>
              <w:rPr>
                <w:rFonts w:ascii="Arial" w:hAnsi="Arial" w:cs="Arial"/>
              </w:rPr>
            </w:pPr>
            <w:r w:rsidRPr="00144193">
              <w:rPr>
                <w:rFonts w:ascii="Arial" w:hAnsi="Arial" w:cs="Arial"/>
              </w:rPr>
              <w:t xml:space="preserve">Please summarise how the </w:t>
            </w:r>
            <w:r>
              <w:rPr>
                <w:rFonts w:ascii="Arial" w:hAnsi="Arial" w:cs="Arial"/>
              </w:rPr>
              <w:t>S</w:t>
            </w:r>
            <w:r w:rsidRPr="00144193">
              <w:rPr>
                <w:rFonts w:ascii="Arial" w:hAnsi="Arial" w:cs="Arial"/>
              </w:rPr>
              <w:t>upervisor becomes aware of changes in legislation and case law. If a subscription to a specialist journal is relied on, please provide the title(s).</w:t>
            </w:r>
          </w:p>
        </w:tc>
        <w:tc>
          <w:tcPr>
            <w:tcW w:w="4252" w:type="dxa"/>
            <w:gridSpan w:val="3"/>
          </w:tcPr>
          <w:p w:rsidR="001145BF" w:rsidRPr="00144193" w:rsidRDefault="001145BF" w:rsidP="002125E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145BF" w:rsidRPr="00144193" w:rsidRDefault="00BA1A95" w:rsidP="002125E1">
            <w:pPr>
              <w:rPr>
                <w:rFonts w:ascii="Arial" w:hAnsi="Arial" w:cs="Arial"/>
                <w:b/>
                <w:bCs/>
              </w:rPr>
            </w:pPr>
            <w:r w:rsidRPr="0014419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45BF" w:rsidRPr="0014419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4193">
              <w:rPr>
                <w:rFonts w:ascii="Arial" w:hAnsi="Arial" w:cs="Arial"/>
                <w:b/>
                <w:bCs/>
              </w:rPr>
            </w:r>
            <w:r w:rsidRPr="00144193">
              <w:rPr>
                <w:rFonts w:ascii="Arial" w:hAnsi="Arial" w:cs="Arial"/>
                <w:b/>
                <w:bCs/>
              </w:rPr>
              <w:fldChar w:fldCharType="separate"/>
            </w:r>
            <w:r w:rsidR="001145BF" w:rsidRPr="00144193">
              <w:rPr>
                <w:rFonts w:cs="Arial"/>
                <w:b/>
                <w:bCs/>
                <w:noProof/>
              </w:rPr>
              <w:t> </w:t>
            </w:r>
            <w:r w:rsidR="001145BF" w:rsidRPr="00144193">
              <w:rPr>
                <w:rFonts w:cs="Arial"/>
                <w:b/>
                <w:bCs/>
                <w:noProof/>
              </w:rPr>
              <w:t> </w:t>
            </w:r>
            <w:r w:rsidR="001145BF" w:rsidRPr="00144193">
              <w:rPr>
                <w:rFonts w:cs="Arial"/>
                <w:b/>
                <w:bCs/>
                <w:noProof/>
              </w:rPr>
              <w:t> </w:t>
            </w:r>
            <w:r w:rsidR="001145BF" w:rsidRPr="00144193">
              <w:rPr>
                <w:rFonts w:cs="Arial"/>
                <w:b/>
                <w:bCs/>
                <w:noProof/>
              </w:rPr>
              <w:t> </w:t>
            </w:r>
            <w:r w:rsidR="001145BF" w:rsidRPr="00144193">
              <w:rPr>
                <w:rFonts w:cs="Arial"/>
                <w:b/>
                <w:bCs/>
                <w:noProof/>
              </w:rPr>
              <w:t> </w:t>
            </w:r>
            <w:r w:rsidRPr="00144193">
              <w:rPr>
                <w:rFonts w:ascii="Arial" w:hAnsi="Arial" w:cs="Arial"/>
                <w:b/>
                <w:bCs/>
              </w:rPr>
              <w:fldChar w:fldCharType="end"/>
            </w:r>
          </w:p>
          <w:p w:rsidR="001145BF" w:rsidRPr="00144193" w:rsidRDefault="001145BF" w:rsidP="002125E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145BF" w:rsidRPr="00144193" w:rsidRDefault="001145BF" w:rsidP="002125E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145BF" w:rsidRPr="00144193" w:rsidRDefault="001145BF" w:rsidP="002661FD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8D752B" w:rsidRDefault="008D752B">
      <w:pPr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50"/>
        <w:gridCol w:w="1871"/>
        <w:gridCol w:w="1264"/>
        <w:gridCol w:w="1180"/>
        <w:gridCol w:w="1220"/>
        <w:gridCol w:w="1220"/>
        <w:gridCol w:w="1270"/>
      </w:tblGrid>
      <w:tr w:rsidR="009E7BA9" w:rsidTr="009E7BA9">
        <w:tc>
          <w:tcPr>
            <w:tcW w:w="9701" w:type="dxa"/>
            <w:gridSpan w:val="7"/>
          </w:tcPr>
          <w:p w:rsidR="009E7BA9" w:rsidRPr="00B26C3D" w:rsidRDefault="00594E1E" w:rsidP="009E7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1E">
              <w:rPr>
                <w:rFonts w:ascii="Arial" w:hAnsi="Arial" w:cs="Arial"/>
                <w:b/>
                <w:sz w:val="22"/>
                <w:szCs w:val="22"/>
              </w:rPr>
              <w:t>4.  Prison Law Case Involvement</w:t>
            </w:r>
          </w:p>
          <w:p w:rsidR="00056B3F" w:rsidRDefault="009E7BA9" w:rsidP="009E7BA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Supervisors that work </w:t>
            </w:r>
            <w:r w:rsidRPr="00056B3F">
              <w:rPr>
                <w:rFonts w:ascii="Arial" w:hAnsi="Arial" w:cs="Arial"/>
                <w:b/>
              </w:rPr>
              <w:t>full time</w:t>
            </w:r>
            <w:r w:rsidR="00056B3F">
              <w:rPr>
                <w:rFonts w:ascii="Arial" w:hAnsi="Arial" w:cs="Arial"/>
              </w:rPr>
              <w:t xml:space="preserve"> must demonstrate case involvement of at </w:t>
            </w:r>
            <w:r w:rsidRPr="00F447DD">
              <w:rPr>
                <w:rFonts w:ascii="Arial" w:hAnsi="Arial" w:cs="Arial"/>
              </w:rPr>
              <w:t xml:space="preserve">t least 350 hours of direct Prison Law casework supervision (or direct Prison Law casework) each year in the three years prior to the date at Section </w:t>
            </w:r>
            <w:r w:rsidR="00056B3F">
              <w:rPr>
                <w:rFonts w:ascii="Arial" w:hAnsi="Arial" w:cs="Arial"/>
              </w:rPr>
              <w:t>5 (Declaration).  Please give details in the first three columns below.</w:t>
            </w:r>
          </w:p>
          <w:p w:rsidR="009E7BA9" w:rsidRPr="00F447DD" w:rsidRDefault="00056B3F" w:rsidP="009E7BA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Supervisors that work part-time must demonstrate case involvement of 1050 hours</w:t>
            </w:r>
            <w:r w:rsidR="00C375DC">
              <w:rPr>
                <w:rFonts w:ascii="Arial" w:hAnsi="Arial" w:cs="Arial"/>
              </w:rPr>
              <w:t xml:space="preserve"> over the past </w:t>
            </w:r>
            <w:r w:rsidR="00B62E72">
              <w:rPr>
                <w:rFonts w:ascii="Arial" w:hAnsi="Arial" w:cs="Arial"/>
              </w:rPr>
              <w:t xml:space="preserve">5 </w:t>
            </w:r>
            <w:r w:rsidR="00C375DC">
              <w:rPr>
                <w:rFonts w:ascii="Arial" w:hAnsi="Arial" w:cs="Arial"/>
              </w:rPr>
              <w:t>years</w:t>
            </w:r>
            <w:r w:rsidR="00B26C3D">
              <w:rPr>
                <w:rFonts w:ascii="Arial" w:hAnsi="Arial" w:cs="Arial"/>
              </w:rPr>
              <w:t xml:space="preserve"> prior to that date</w:t>
            </w:r>
            <w:r w:rsidR="00B26C3D" w:rsidRPr="00F447DD">
              <w:rPr>
                <w:rStyle w:val="FootnoteReference"/>
                <w:rFonts w:ascii="Arial" w:hAnsi="Arial" w:cs="Arial"/>
              </w:rPr>
              <w:footnoteReference w:id="1"/>
            </w:r>
            <w:r w:rsidR="00C375DC">
              <w:rPr>
                <w:rFonts w:ascii="Arial" w:hAnsi="Arial" w:cs="Arial"/>
              </w:rPr>
              <w:t>.  Pleas</w:t>
            </w:r>
            <w:r w:rsidR="00B26C3D">
              <w:rPr>
                <w:rFonts w:ascii="Arial" w:hAnsi="Arial" w:cs="Arial"/>
              </w:rPr>
              <w:t xml:space="preserve">e give details in </w:t>
            </w:r>
            <w:r w:rsidR="00594E1E" w:rsidRPr="00594E1E">
              <w:rPr>
                <w:rFonts w:ascii="Arial" w:hAnsi="Arial" w:cs="Arial"/>
                <w:b/>
              </w:rPr>
              <w:t xml:space="preserve">all </w:t>
            </w:r>
            <w:r w:rsidR="00B26C3D">
              <w:rPr>
                <w:rFonts w:ascii="Arial" w:hAnsi="Arial" w:cs="Arial"/>
                <w:b/>
              </w:rPr>
              <w:t>three</w:t>
            </w:r>
            <w:r w:rsidR="00594E1E" w:rsidRPr="00594E1E">
              <w:rPr>
                <w:rFonts w:ascii="Arial" w:hAnsi="Arial" w:cs="Arial"/>
                <w:b/>
              </w:rPr>
              <w:t xml:space="preserve"> </w:t>
            </w:r>
            <w:r w:rsidR="00B26C3D">
              <w:rPr>
                <w:rFonts w:ascii="Arial" w:hAnsi="Arial" w:cs="Arial"/>
              </w:rPr>
              <w:t xml:space="preserve">columns below. </w:t>
            </w:r>
          </w:p>
          <w:p w:rsidR="009E7BA9" w:rsidRDefault="009E7BA9" w:rsidP="009E7BA9">
            <w:pPr>
              <w:rPr>
                <w:rFonts w:ascii="Arial" w:hAnsi="Arial" w:cs="Arial"/>
              </w:rPr>
            </w:pPr>
            <w:r w:rsidRPr="00F447DD">
              <w:rPr>
                <w:rFonts w:ascii="Arial" w:hAnsi="Arial" w:cs="Arial"/>
                <w:sz w:val="18"/>
              </w:rPr>
              <w:t>Note: To maintain their contract status, a Prison Law Supervisor must undertake at least 350 hours of direct casework or direct documented supervision for each organisation supervised, each 12 months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9E7BA9" w:rsidRDefault="009E7BA9" w:rsidP="009E7BA9">
            <w:pPr>
              <w:rPr>
                <w:rFonts w:ascii="Arial" w:hAnsi="Arial" w:cs="Arial"/>
              </w:rPr>
            </w:pPr>
          </w:p>
          <w:p w:rsidR="009E7BA9" w:rsidRDefault="009E7BA9" w:rsidP="009E7BA9">
            <w:pPr>
              <w:rPr>
                <w:rFonts w:ascii="Arial" w:hAnsi="Arial" w:cs="Arial"/>
              </w:rPr>
            </w:pPr>
          </w:p>
        </w:tc>
      </w:tr>
      <w:tr w:rsidR="008453D6" w:rsidTr="009E7BA9">
        <w:trPr>
          <w:trHeight w:val="690"/>
        </w:trPr>
        <w:tc>
          <w:tcPr>
            <w:tcW w:w="1450" w:type="dxa"/>
            <w:vMerge w:val="restart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Type of Involvement</w:t>
            </w:r>
          </w:p>
        </w:tc>
        <w:tc>
          <w:tcPr>
            <w:tcW w:w="1922" w:type="dxa"/>
            <w:vMerge w:val="restart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Minimum/ Maximum hours allowed per year (Refer to guidance regarding part-time Supervisors)</w:t>
            </w:r>
          </w:p>
        </w:tc>
        <w:tc>
          <w:tcPr>
            <w:tcW w:w="1304" w:type="dxa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Hours in past 12 Months</w:t>
            </w:r>
          </w:p>
        </w:tc>
        <w:tc>
          <w:tcPr>
            <w:tcW w:w="1209" w:type="dxa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Hours in 24 months</w:t>
            </w:r>
          </w:p>
        </w:tc>
        <w:tc>
          <w:tcPr>
            <w:tcW w:w="1253" w:type="dxa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Hours in 36 months</w:t>
            </w:r>
          </w:p>
        </w:tc>
        <w:tc>
          <w:tcPr>
            <w:tcW w:w="1253" w:type="dxa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Hours in 48 months</w:t>
            </w:r>
          </w:p>
        </w:tc>
        <w:tc>
          <w:tcPr>
            <w:tcW w:w="1310" w:type="dxa"/>
          </w:tcPr>
          <w:p w:rsidR="008453D6" w:rsidRPr="00B26C3D" w:rsidRDefault="00594E1E">
            <w:pPr>
              <w:rPr>
                <w:rFonts w:ascii="Arial" w:hAnsi="Arial" w:cs="Arial"/>
                <w:b/>
              </w:rPr>
            </w:pPr>
            <w:r w:rsidRPr="00594E1E">
              <w:rPr>
                <w:rFonts w:ascii="Arial" w:hAnsi="Arial" w:cs="Arial"/>
                <w:b/>
              </w:rPr>
              <w:t>Hours in 60 Months</w:t>
            </w:r>
          </w:p>
        </w:tc>
      </w:tr>
      <w:tr w:rsidR="008453D6" w:rsidTr="009E7BA9">
        <w:trPr>
          <w:trHeight w:val="690"/>
        </w:trPr>
        <w:tc>
          <w:tcPr>
            <w:tcW w:w="1450" w:type="dxa"/>
            <w:vMerge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vMerge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  <w:gridSpan w:val="3"/>
          </w:tcPr>
          <w:p w:rsidR="008453D6" w:rsidRDefault="008453D6" w:rsidP="008453D6">
            <w:pPr>
              <w:jc w:val="center"/>
              <w:rPr>
                <w:rFonts w:ascii="Arial" w:hAnsi="Arial" w:cs="Arial"/>
              </w:rPr>
            </w:pPr>
          </w:p>
          <w:p w:rsidR="008453D6" w:rsidRDefault="008453D6" w:rsidP="00845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Supervisors</w:t>
            </w:r>
          </w:p>
        </w:tc>
        <w:tc>
          <w:tcPr>
            <w:tcW w:w="2563" w:type="dxa"/>
            <w:gridSpan w:val="2"/>
          </w:tcPr>
          <w:p w:rsidR="008453D6" w:rsidRDefault="008453D6" w:rsidP="008453D6">
            <w:pPr>
              <w:jc w:val="center"/>
              <w:rPr>
                <w:rFonts w:ascii="Arial" w:hAnsi="Arial" w:cs="Arial"/>
              </w:rPr>
            </w:pPr>
          </w:p>
          <w:p w:rsidR="008453D6" w:rsidRDefault="008453D6" w:rsidP="008453D6">
            <w:pPr>
              <w:jc w:val="center"/>
              <w:rPr>
                <w:rFonts w:ascii="Arial" w:hAnsi="Arial" w:cs="Arial"/>
              </w:rPr>
            </w:pPr>
            <w:r w:rsidRPr="008453D6">
              <w:rPr>
                <w:rFonts w:ascii="Arial" w:hAnsi="Arial" w:cs="Arial"/>
                <w:b/>
              </w:rPr>
              <w:t>Part- time</w:t>
            </w:r>
            <w:r>
              <w:rPr>
                <w:rFonts w:ascii="Arial" w:hAnsi="Arial" w:cs="Arial"/>
              </w:rPr>
              <w:t xml:space="preserve"> Supervisors only</w:t>
            </w:r>
          </w:p>
          <w:p w:rsidR="008453D6" w:rsidRDefault="008453D6" w:rsidP="008453D6">
            <w:pPr>
              <w:jc w:val="center"/>
              <w:rPr>
                <w:rFonts w:ascii="Arial" w:hAnsi="Arial" w:cs="Arial"/>
              </w:rPr>
            </w:pPr>
          </w:p>
        </w:tc>
      </w:tr>
      <w:tr w:rsidR="009E7BA9" w:rsidTr="009E7BA9">
        <w:tc>
          <w:tcPr>
            <w:tcW w:w="1450" w:type="dxa"/>
            <w:vMerge w:val="restart"/>
          </w:tcPr>
          <w:p w:rsidR="009E7BA9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Personal Case work and Direct (documented) Supervision</w:t>
            </w:r>
          </w:p>
        </w:tc>
        <w:tc>
          <w:tcPr>
            <w:tcW w:w="1922" w:type="dxa"/>
          </w:tcPr>
          <w:p w:rsidR="009E7BA9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minimum 235 hours comprising:</w:t>
            </w:r>
          </w:p>
        </w:tc>
        <w:tc>
          <w:tcPr>
            <w:tcW w:w="1304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  <w:p w:rsidR="009E7BA9" w:rsidRPr="008453D6" w:rsidRDefault="009E7BA9" w:rsidP="008453D6">
            <w:pPr>
              <w:rPr>
                <w:rFonts w:ascii="Arial" w:hAnsi="Arial" w:cs="Arial"/>
              </w:rPr>
            </w:pPr>
          </w:p>
          <w:p w:rsidR="009E7BA9" w:rsidRDefault="009E7BA9" w:rsidP="008453D6">
            <w:pPr>
              <w:rPr>
                <w:rFonts w:ascii="Arial" w:hAnsi="Arial" w:cs="Arial"/>
              </w:rPr>
            </w:pPr>
          </w:p>
          <w:p w:rsidR="009E7BA9" w:rsidRPr="008453D6" w:rsidRDefault="009E7BA9" w:rsidP="00845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</w:tr>
      <w:tr w:rsidR="009E7BA9" w:rsidTr="009E7BA9">
        <w:tc>
          <w:tcPr>
            <w:tcW w:w="1450" w:type="dxa"/>
            <w:vMerge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9E7BA9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Personal casework (minimum 115 hours)</w:t>
            </w:r>
          </w:p>
        </w:tc>
        <w:tc>
          <w:tcPr>
            <w:tcW w:w="1304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</w:tr>
      <w:tr w:rsidR="009E7BA9" w:rsidTr="009E7BA9">
        <w:tc>
          <w:tcPr>
            <w:tcW w:w="1450" w:type="dxa"/>
            <w:vMerge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9E7BA9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 Direct Supervision</w:t>
            </w:r>
          </w:p>
        </w:tc>
        <w:tc>
          <w:tcPr>
            <w:tcW w:w="1304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9E7BA9" w:rsidRDefault="009E7BA9">
            <w:pPr>
              <w:rPr>
                <w:rFonts w:ascii="Arial" w:hAnsi="Arial" w:cs="Arial"/>
              </w:rPr>
            </w:pPr>
          </w:p>
        </w:tc>
      </w:tr>
      <w:tr w:rsidR="008453D6" w:rsidTr="009E7BA9">
        <w:tc>
          <w:tcPr>
            <w:tcW w:w="1450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File Review (inc. face-to- face)</w:t>
            </w:r>
          </w:p>
        </w:tc>
        <w:tc>
          <w:tcPr>
            <w:tcW w:w="1922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 (i.e. approx. 50% of 235 hours)</w:t>
            </w:r>
          </w:p>
        </w:tc>
        <w:tc>
          <w:tcPr>
            <w:tcW w:w="1304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</w:tr>
      <w:tr w:rsidR="008453D6" w:rsidTr="009E7BA9">
        <w:tc>
          <w:tcPr>
            <w:tcW w:w="1450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 Delivery of external training (CPD- accredited)</w:t>
            </w:r>
          </w:p>
        </w:tc>
        <w:tc>
          <w:tcPr>
            <w:tcW w:w="1922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</w:t>
            </w:r>
          </w:p>
        </w:tc>
        <w:tc>
          <w:tcPr>
            <w:tcW w:w="1304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</w:tr>
      <w:tr w:rsidR="008453D6" w:rsidTr="009E7BA9">
        <w:tc>
          <w:tcPr>
            <w:tcW w:w="1450" w:type="dxa"/>
          </w:tcPr>
          <w:p w:rsidR="008453D6" w:rsidRDefault="009E7BA9" w:rsidP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Documented Research/ Production of publications</w:t>
            </w:r>
          </w:p>
        </w:tc>
        <w:tc>
          <w:tcPr>
            <w:tcW w:w="1922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</w:t>
            </w:r>
          </w:p>
        </w:tc>
        <w:tc>
          <w:tcPr>
            <w:tcW w:w="1304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</w:tr>
      <w:tr w:rsidR="008453D6" w:rsidTr="009E7BA9">
        <w:tc>
          <w:tcPr>
            <w:tcW w:w="1450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Other supervision</w:t>
            </w:r>
          </w:p>
        </w:tc>
        <w:tc>
          <w:tcPr>
            <w:tcW w:w="1922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</w:t>
            </w:r>
          </w:p>
        </w:tc>
        <w:tc>
          <w:tcPr>
            <w:tcW w:w="1304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</w:tr>
      <w:tr w:rsidR="008453D6" w:rsidTr="009E7BA9">
        <w:tc>
          <w:tcPr>
            <w:tcW w:w="1450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922" w:type="dxa"/>
          </w:tcPr>
          <w:p w:rsidR="008453D6" w:rsidRDefault="009E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350 Hours</w:t>
            </w:r>
          </w:p>
        </w:tc>
        <w:tc>
          <w:tcPr>
            <w:tcW w:w="1304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453D6" w:rsidRDefault="008453D6">
            <w:pPr>
              <w:rPr>
                <w:rFonts w:ascii="Arial" w:hAnsi="Arial" w:cs="Arial"/>
              </w:rPr>
            </w:pPr>
          </w:p>
        </w:tc>
      </w:tr>
    </w:tbl>
    <w:p w:rsidR="00CB6309" w:rsidRPr="00144193" w:rsidRDefault="00CB6309">
      <w:pPr>
        <w:rPr>
          <w:rFonts w:ascii="Arial" w:hAnsi="Arial" w:cs="Arial"/>
        </w:rPr>
      </w:pPr>
    </w:p>
    <w:p w:rsidR="008D752B" w:rsidRDefault="008D752B">
      <w:pPr>
        <w:rPr>
          <w:rFonts w:ascii="Arial" w:hAnsi="Arial" w:cs="Arial"/>
        </w:rPr>
      </w:pPr>
    </w:p>
    <w:p w:rsidR="00CB6309" w:rsidRPr="00144193" w:rsidRDefault="00CB6309">
      <w:pPr>
        <w:rPr>
          <w:rFonts w:ascii="Arial" w:hAnsi="Arial" w:cs="Arial"/>
        </w:rPr>
      </w:pPr>
    </w:p>
    <w:p w:rsidR="00CB6309" w:rsidRDefault="00CB6309">
      <w:pPr>
        <w:rPr>
          <w:rFonts w:ascii="Arial" w:hAnsi="Arial" w:cs="Arial"/>
        </w:rPr>
      </w:pPr>
    </w:p>
    <w:tbl>
      <w:tblPr>
        <w:tblW w:w="10179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</w:tblGrid>
      <w:tr w:rsidR="00911670" w:rsidRPr="00144193">
        <w:trPr>
          <w:cantSplit/>
        </w:trPr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11670" w:rsidRPr="00144193" w:rsidRDefault="001145B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5</w:t>
            </w:r>
            <w:r w:rsidR="008D752B" w:rsidRPr="00144193">
              <w:rPr>
                <w:rFonts w:ascii="Arial" w:hAnsi="Arial" w:cs="Arial"/>
              </w:rPr>
              <w:t>.</w:t>
            </w:r>
            <w:r w:rsidR="00911670" w:rsidRPr="00144193">
              <w:rPr>
                <w:rFonts w:ascii="Arial" w:hAnsi="Arial" w:cs="Arial"/>
              </w:rPr>
              <w:t xml:space="preserve"> Declaration</w:t>
            </w:r>
          </w:p>
        </w:tc>
      </w:tr>
      <w:tr w:rsidR="00CC4438" w:rsidRPr="00144193" w:rsidTr="00F447DD">
        <w:trPr>
          <w:cantSplit/>
          <w:trHeight w:val="3594"/>
        </w:trPr>
        <w:tc>
          <w:tcPr>
            <w:tcW w:w="10179" w:type="dxa"/>
            <w:tcBorders>
              <w:top w:val="double" w:sz="4" w:space="0" w:color="auto"/>
            </w:tcBorders>
          </w:tcPr>
          <w:p w:rsidR="00CC4438" w:rsidRPr="0017071D" w:rsidRDefault="00CC4438" w:rsidP="00790A66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CC4438" w:rsidRPr="00CB6309" w:rsidRDefault="00CC4438" w:rsidP="00790A66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CC4438" w:rsidRPr="0017071D" w:rsidRDefault="00CC4438" w:rsidP="00790A66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BA1A95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8C04E7">
              <w:rPr>
                <w:rFonts w:ascii="Arial" w:hAnsi="Arial" w:cs="Arial"/>
              </w:rPr>
            </w:r>
            <w:r w:rsidR="008C04E7">
              <w:rPr>
                <w:rFonts w:ascii="Arial" w:hAnsi="Arial" w:cs="Arial"/>
              </w:rPr>
              <w:fldChar w:fldCharType="separate"/>
            </w:r>
            <w:r w:rsidR="00BA1A95" w:rsidRPr="0017071D">
              <w:rPr>
                <w:rFonts w:ascii="Arial" w:hAnsi="Arial" w:cs="Arial"/>
              </w:rPr>
              <w:fldChar w:fldCharType="end"/>
            </w:r>
          </w:p>
          <w:p w:rsidR="00CC4438" w:rsidRPr="0017071D" w:rsidRDefault="00CC4438" w:rsidP="00790A66">
            <w:pPr>
              <w:spacing w:before="60" w:after="60"/>
              <w:rPr>
                <w:rFonts w:ascii="Arial" w:hAnsi="Arial" w:cs="Arial"/>
              </w:rPr>
            </w:pPr>
          </w:p>
          <w:p w:rsidR="00CC4438" w:rsidRPr="0017071D" w:rsidRDefault="00CC4438" w:rsidP="00790A66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CC4438" w:rsidRPr="00CB6309" w:rsidRDefault="00CC4438" w:rsidP="00790A66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CC4438" w:rsidRDefault="00CC4438" w:rsidP="00790A66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BA1A95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A1A95" w:rsidRPr="0017071D">
              <w:rPr>
                <w:rFonts w:ascii="Arial" w:hAnsi="Arial" w:cs="Arial"/>
              </w:rPr>
            </w:r>
            <w:r w:rsidR="00BA1A95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A1A95" w:rsidRPr="0017071D">
              <w:rPr>
                <w:rFonts w:ascii="Arial" w:hAnsi="Arial" w:cs="Arial"/>
              </w:rPr>
              <w:fldChar w:fldCharType="end"/>
            </w:r>
          </w:p>
          <w:p w:rsidR="00CC4438" w:rsidRDefault="00CC4438" w:rsidP="00790A66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CC4438" w:rsidRPr="0017071D" w:rsidRDefault="00CC4438" w:rsidP="00790A66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A1A95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A1A95" w:rsidRPr="0017071D">
              <w:rPr>
                <w:rFonts w:ascii="Arial" w:hAnsi="Arial" w:cs="Arial"/>
              </w:rPr>
            </w:r>
            <w:r w:rsidR="00BA1A95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A1A95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</w:t>
            </w:r>
            <w:r w:rsidR="00D025A0">
              <w:rPr>
                <w:rFonts w:ascii="Arial" w:hAnsi="Arial" w:cs="Arial"/>
              </w:rPr>
              <w:t>, Sole Practitioner</w:t>
            </w:r>
            <w:r>
              <w:rPr>
                <w:rFonts w:ascii="Arial" w:hAnsi="Arial" w:cs="Arial"/>
              </w:rPr>
              <w:t>)</w:t>
            </w:r>
          </w:p>
          <w:p w:rsidR="00CC4438" w:rsidRPr="0017071D" w:rsidRDefault="00CC4438" w:rsidP="00790A66">
            <w:pPr>
              <w:spacing w:before="60" w:after="60"/>
              <w:rPr>
                <w:rFonts w:ascii="Arial" w:hAnsi="Arial" w:cs="Arial"/>
              </w:rPr>
            </w:pPr>
          </w:p>
          <w:p w:rsidR="00CC4438" w:rsidRPr="0017071D" w:rsidRDefault="00CC4438" w:rsidP="00790A66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A1A95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A1A95" w:rsidRPr="0017071D">
              <w:rPr>
                <w:rFonts w:ascii="Arial" w:hAnsi="Arial" w:cs="Arial"/>
              </w:rPr>
            </w:r>
            <w:r w:rsidR="00BA1A95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A1A95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911670" w:rsidRPr="00144193" w:rsidRDefault="00911670">
      <w:pPr>
        <w:pStyle w:val="FootnoteText"/>
        <w:rPr>
          <w:rFonts w:ascii="Arial" w:hAnsi="Arial" w:cs="Arial"/>
        </w:rPr>
      </w:pPr>
    </w:p>
    <w:sectPr w:rsidR="00911670" w:rsidRPr="00144193" w:rsidSect="008D7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3D" w:rsidRDefault="00B26C3D">
      <w:r>
        <w:separator/>
      </w:r>
    </w:p>
  </w:endnote>
  <w:endnote w:type="continuationSeparator" w:id="0">
    <w:p w:rsidR="00B26C3D" w:rsidRDefault="00B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8" w:rsidRDefault="006F6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D" w:rsidRPr="00144193" w:rsidRDefault="00BA1A95">
    <w:pPr>
      <w:pStyle w:val="Footer"/>
      <w:jc w:val="right"/>
      <w:rPr>
        <w:rFonts w:ascii="Arial" w:hAnsi="Arial" w:cs="Arial"/>
      </w:rPr>
    </w:pPr>
    <w:r w:rsidRPr="00144193">
      <w:rPr>
        <w:rFonts w:ascii="Arial" w:hAnsi="Arial" w:cs="Arial"/>
      </w:rPr>
      <w:fldChar w:fldCharType="begin"/>
    </w:r>
    <w:r w:rsidR="00B26C3D" w:rsidRPr="00144193">
      <w:rPr>
        <w:rFonts w:ascii="Arial" w:hAnsi="Arial" w:cs="Arial"/>
      </w:rPr>
      <w:instrText xml:space="preserve"> PAGE   \* MERGEFORMAT </w:instrText>
    </w:r>
    <w:r w:rsidRPr="00144193">
      <w:rPr>
        <w:rFonts w:ascii="Arial" w:hAnsi="Arial" w:cs="Arial"/>
      </w:rPr>
      <w:fldChar w:fldCharType="separate"/>
    </w:r>
    <w:r w:rsidR="008C04E7">
      <w:rPr>
        <w:rFonts w:ascii="Arial" w:hAnsi="Arial" w:cs="Arial"/>
        <w:noProof/>
      </w:rPr>
      <w:t>1</w:t>
    </w:r>
    <w:r w:rsidRPr="00144193">
      <w:rPr>
        <w:rFonts w:ascii="Arial" w:hAnsi="Arial" w:cs="Arial"/>
      </w:rPr>
      <w:fldChar w:fldCharType="end"/>
    </w:r>
    <w:r w:rsidR="00B26C3D" w:rsidRPr="00144193">
      <w:rPr>
        <w:rFonts w:ascii="Arial" w:hAnsi="Arial" w:cs="Arial"/>
      </w:rPr>
      <w:t xml:space="preserve"> of 3</w:t>
    </w:r>
  </w:p>
  <w:p w:rsidR="00B26C3D" w:rsidRDefault="00B26C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8" w:rsidRDefault="006F6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3D" w:rsidRDefault="00B26C3D">
      <w:r>
        <w:separator/>
      </w:r>
    </w:p>
  </w:footnote>
  <w:footnote w:type="continuationSeparator" w:id="0">
    <w:p w:rsidR="00B26C3D" w:rsidRDefault="00B26C3D">
      <w:r>
        <w:continuationSeparator/>
      </w:r>
    </w:p>
  </w:footnote>
  <w:footnote w:id="1">
    <w:p w:rsidR="00B26C3D" w:rsidRDefault="00B26C3D" w:rsidP="00B26C3D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See the Own Client Crime Contract 2015 for a definition of Prison Law work.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8" w:rsidRDefault="006F6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D" w:rsidRPr="00144193" w:rsidRDefault="00B26C3D" w:rsidP="008D752B">
    <w:pPr>
      <w:pStyle w:val="Header"/>
      <w:jc w:val="right"/>
      <w:rPr>
        <w:rFonts w:ascii="Arial" w:hAnsi="Arial" w:cs="Arial"/>
      </w:rPr>
    </w:pPr>
    <w:r w:rsidRPr="00144193">
      <w:rPr>
        <w:rFonts w:ascii="Arial" w:hAnsi="Arial" w:cs="Arial"/>
      </w:rPr>
      <w:t>0</w:t>
    </w:r>
    <w:r w:rsidR="00C404F7">
      <w:rPr>
        <w:rFonts w:ascii="Arial" w:hAnsi="Arial" w:cs="Arial"/>
      </w:rPr>
      <w:t>9</w:t>
    </w:r>
    <w:r w:rsidRPr="00144193">
      <w:rPr>
        <w:rFonts w:ascii="Arial" w:hAnsi="Arial" w:cs="Arial"/>
      </w:rPr>
      <w:t>/201</w:t>
    </w:r>
    <w:r w:rsidR="00C404F7">
      <w:rPr>
        <w:rFonts w:ascii="Arial" w:hAnsi="Arial" w:cs="Arial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8" w:rsidRDefault="006F6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2E2"/>
    <w:multiLevelType w:val="hybridMultilevel"/>
    <w:tmpl w:val="A5505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F4B2E"/>
    <w:multiLevelType w:val="hybridMultilevel"/>
    <w:tmpl w:val="D324C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A1D2C"/>
    <w:multiLevelType w:val="hybridMultilevel"/>
    <w:tmpl w:val="8A6CE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51116"/>
    <w:multiLevelType w:val="hybridMultilevel"/>
    <w:tmpl w:val="44D03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9370A"/>
    <w:multiLevelType w:val="hybridMultilevel"/>
    <w:tmpl w:val="559CD958"/>
    <w:lvl w:ilvl="0" w:tplc="BF828B78">
      <w:start w:val="1"/>
      <w:numFmt w:val="bullet"/>
      <w:pStyle w:val="BodyText2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403"/>
    <w:multiLevelType w:val="hybridMultilevel"/>
    <w:tmpl w:val="5BF2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33D4C"/>
    <w:multiLevelType w:val="hybridMultilevel"/>
    <w:tmpl w:val="9270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5152"/>
    <w:multiLevelType w:val="multilevel"/>
    <w:tmpl w:val="FD7E5A18"/>
    <w:lvl w:ilvl="0">
      <w:start w:val="1"/>
      <w:numFmt w:val="decimal"/>
      <w:pStyle w:val="annexareq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46466E"/>
    <w:multiLevelType w:val="hybridMultilevel"/>
    <w:tmpl w:val="E95C0A74"/>
    <w:lvl w:ilvl="0" w:tplc="56AA33E4">
      <w:start w:val="1"/>
      <w:numFmt w:val="bullet"/>
      <w:lvlText w:val="○"/>
      <w:lvlJc w:val="left"/>
      <w:pPr>
        <w:tabs>
          <w:tab w:val="num" w:pos="1189"/>
        </w:tabs>
        <w:ind w:left="1189" w:hanging="397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cumentProtection w:edit="forms" w:enforcement="1" w:cryptProviderType="rsaAES" w:cryptAlgorithmClass="hash" w:cryptAlgorithmType="typeAny" w:cryptAlgorithmSid="14" w:cryptSpinCount="100000" w:hash="05d7yOCLqmgpPDplt/WIUKcfBWnbWiw6ywY8kB9wOalkl79lxZSD0Km5/aNTi7SSF5SXC8F9o4TUe4UyGsX7BQ==" w:salt="5/VGp82emoZbXODfwhpAvA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6"/>
    <w:rsid w:val="00056B3F"/>
    <w:rsid w:val="00061516"/>
    <w:rsid w:val="00071A06"/>
    <w:rsid w:val="00071B44"/>
    <w:rsid w:val="001145BF"/>
    <w:rsid w:val="00132C0D"/>
    <w:rsid w:val="00144193"/>
    <w:rsid w:val="001A1687"/>
    <w:rsid w:val="002001C7"/>
    <w:rsid w:val="00201DE6"/>
    <w:rsid w:val="002661FD"/>
    <w:rsid w:val="00290242"/>
    <w:rsid w:val="002A1368"/>
    <w:rsid w:val="002D71CA"/>
    <w:rsid w:val="00392F36"/>
    <w:rsid w:val="003A6DE0"/>
    <w:rsid w:val="003E6B22"/>
    <w:rsid w:val="003F056A"/>
    <w:rsid w:val="003F6266"/>
    <w:rsid w:val="0049548E"/>
    <w:rsid w:val="004B0A30"/>
    <w:rsid w:val="004B5077"/>
    <w:rsid w:val="00551DA4"/>
    <w:rsid w:val="00594E1E"/>
    <w:rsid w:val="005F7F6A"/>
    <w:rsid w:val="00600B45"/>
    <w:rsid w:val="006211FE"/>
    <w:rsid w:val="006473A9"/>
    <w:rsid w:val="006661DC"/>
    <w:rsid w:val="006B5BDE"/>
    <w:rsid w:val="006D7839"/>
    <w:rsid w:val="006F175E"/>
    <w:rsid w:val="006F6AA8"/>
    <w:rsid w:val="007679C6"/>
    <w:rsid w:val="00790A66"/>
    <w:rsid w:val="007E7C0A"/>
    <w:rsid w:val="00822886"/>
    <w:rsid w:val="008277A3"/>
    <w:rsid w:val="008453D6"/>
    <w:rsid w:val="008C04E7"/>
    <w:rsid w:val="008D752B"/>
    <w:rsid w:val="00911670"/>
    <w:rsid w:val="009500EA"/>
    <w:rsid w:val="00954B9D"/>
    <w:rsid w:val="009C5E60"/>
    <w:rsid w:val="009E7BA9"/>
    <w:rsid w:val="00A14506"/>
    <w:rsid w:val="00A50E56"/>
    <w:rsid w:val="00AB7544"/>
    <w:rsid w:val="00AE0A77"/>
    <w:rsid w:val="00B26C3D"/>
    <w:rsid w:val="00B46D5C"/>
    <w:rsid w:val="00B46E2C"/>
    <w:rsid w:val="00B61A7C"/>
    <w:rsid w:val="00B62E72"/>
    <w:rsid w:val="00B717F7"/>
    <w:rsid w:val="00BA1A95"/>
    <w:rsid w:val="00BC11A9"/>
    <w:rsid w:val="00C13B7E"/>
    <w:rsid w:val="00C375DC"/>
    <w:rsid w:val="00C404F7"/>
    <w:rsid w:val="00C51058"/>
    <w:rsid w:val="00C74FD4"/>
    <w:rsid w:val="00CA7CFC"/>
    <w:rsid w:val="00CB6309"/>
    <w:rsid w:val="00CC4438"/>
    <w:rsid w:val="00D025A0"/>
    <w:rsid w:val="00D10186"/>
    <w:rsid w:val="00D30AE7"/>
    <w:rsid w:val="00ED5E0F"/>
    <w:rsid w:val="00F31004"/>
    <w:rsid w:val="00F447DD"/>
    <w:rsid w:val="00F96B25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0110DA8-9DD7-489D-9BE5-89E2210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DC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6661DC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Heading3"/>
    <w:qFormat/>
    <w:rsid w:val="006661DC"/>
    <w:pPr>
      <w:keepLines/>
      <w:spacing w:before="240" w:after="240"/>
      <w:ind w:left="1134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66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autoRedefine/>
    <w:semiHidden/>
    <w:rsid w:val="006661DC"/>
    <w:pPr>
      <w:numPr>
        <w:numId w:val="2"/>
      </w:numPr>
    </w:pPr>
    <w:rPr>
      <w:rFonts w:ascii="Arial" w:hAnsi="Arial" w:cs="Arial"/>
      <w:sz w:val="22"/>
    </w:rPr>
  </w:style>
  <w:style w:type="paragraph" w:customStyle="1" w:styleId="annexainternalheadings">
    <w:name w:val="annex a internal headings"/>
    <w:basedOn w:val="Normal"/>
    <w:rsid w:val="006661DC"/>
    <w:pPr>
      <w:spacing w:before="60" w:after="60"/>
      <w:jc w:val="both"/>
    </w:pPr>
    <w:rPr>
      <w:b/>
      <w:sz w:val="22"/>
      <w:szCs w:val="20"/>
    </w:rPr>
  </w:style>
  <w:style w:type="paragraph" w:customStyle="1" w:styleId="annexaandor">
    <w:name w:val="annex a and / or"/>
    <w:basedOn w:val="annexareqs"/>
    <w:rsid w:val="006661DC"/>
    <w:pPr>
      <w:numPr>
        <w:numId w:val="0"/>
      </w:numPr>
      <w:tabs>
        <w:tab w:val="left" w:pos="5670"/>
      </w:tabs>
      <w:ind w:left="91"/>
    </w:pPr>
  </w:style>
  <w:style w:type="paragraph" w:customStyle="1" w:styleId="annexareqs">
    <w:name w:val="annex a reqs"/>
    <w:basedOn w:val="Normal"/>
    <w:rsid w:val="006661DC"/>
    <w:pPr>
      <w:numPr>
        <w:numId w:val="9"/>
      </w:numPr>
      <w:spacing w:before="60" w:after="60"/>
      <w:jc w:val="both"/>
    </w:pPr>
    <w:rPr>
      <w:szCs w:val="20"/>
    </w:rPr>
  </w:style>
  <w:style w:type="paragraph" w:customStyle="1" w:styleId="Level5">
    <w:name w:val="Level 5"/>
    <w:basedOn w:val="Normal"/>
    <w:rsid w:val="006661DC"/>
    <w:pPr>
      <w:numPr>
        <w:ilvl w:val="4"/>
        <w:numId w:val="10"/>
      </w:numPr>
      <w:spacing w:after="240" w:line="312" w:lineRule="auto"/>
      <w:jc w:val="both"/>
      <w:outlineLvl w:val="4"/>
    </w:pPr>
    <w:rPr>
      <w:rFonts w:ascii="Verdana" w:hAnsi="Verdana"/>
      <w:szCs w:val="20"/>
      <w:lang w:eastAsia="en-GB"/>
    </w:rPr>
  </w:style>
  <w:style w:type="paragraph" w:styleId="BodyTextIndent">
    <w:name w:val="Body Text Indent"/>
    <w:basedOn w:val="Normal"/>
    <w:semiHidden/>
    <w:rsid w:val="006661DC"/>
    <w:pPr>
      <w:ind w:left="72"/>
    </w:pPr>
    <w:rPr>
      <w:szCs w:val="16"/>
    </w:rPr>
  </w:style>
  <w:style w:type="paragraph" w:customStyle="1" w:styleId="annexatitle">
    <w:name w:val="annex a title"/>
    <w:basedOn w:val="Normal"/>
    <w:rsid w:val="006661DC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6661DC"/>
    <w:pPr>
      <w:tabs>
        <w:tab w:val="num" w:pos="720"/>
      </w:tabs>
      <w:ind w:left="567" w:hanging="567"/>
      <w:jc w:val="both"/>
    </w:pPr>
    <w:rPr>
      <w:sz w:val="22"/>
      <w:szCs w:val="20"/>
    </w:rPr>
  </w:style>
  <w:style w:type="paragraph" w:customStyle="1" w:styleId="annexaorgdetails">
    <w:name w:val="annex a org details"/>
    <w:basedOn w:val="Normal"/>
    <w:rsid w:val="006661DC"/>
    <w:pPr>
      <w:spacing w:before="90" w:after="90"/>
      <w:jc w:val="both"/>
    </w:pPr>
    <w:rPr>
      <w:szCs w:val="20"/>
    </w:rPr>
  </w:style>
  <w:style w:type="paragraph" w:customStyle="1" w:styleId="annexafootnote">
    <w:name w:val="annex a footnote"/>
    <w:basedOn w:val="Normal"/>
    <w:rsid w:val="006661DC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styleId="FootnoteText">
    <w:name w:val="footnote text"/>
    <w:basedOn w:val="Normal"/>
    <w:semiHidden/>
    <w:rsid w:val="006661DC"/>
    <w:rPr>
      <w:szCs w:val="20"/>
    </w:rPr>
  </w:style>
  <w:style w:type="character" w:styleId="FootnoteReference">
    <w:name w:val="footnote reference"/>
    <w:basedOn w:val="DefaultParagraphFont"/>
    <w:semiHidden/>
    <w:rsid w:val="006661DC"/>
    <w:rPr>
      <w:vertAlign w:val="superscript"/>
    </w:rPr>
  </w:style>
  <w:style w:type="paragraph" w:styleId="Header">
    <w:name w:val="header"/>
    <w:basedOn w:val="Normal"/>
    <w:semiHidden/>
    <w:rsid w:val="006661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61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8D752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D752B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0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1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1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1A9"/>
    <w:rPr>
      <w:b/>
      <w:bCs/>
      <w:lang w:eastAsia="en-US"/>
    </w:rPr>
  </w:style>
  <w:style w:type="table" w:styleId="TableGrid">
    <w:name w:val="Table Grid"/>
    <w:basedOn w:val="TableNormal"/>
    <w:uiPriority w:val="59"/>
    <w:rsid w:val="0062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own-client-crime-contract-20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376B-24E1-4C2B-ACB9-47D3507C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declaration form - prison law</vt:lpstr>
    </vt:vector>
  </TitlesOfParts>
  <Company>Legal Services Commission</Company>
  <LinksUpToDate>false</LinksUpToDate>
  <CharactersWithSpaces>4754</CharactersWithSpaces>
  <SharedDoc>false</SharedDoc>
  <HLinks>
    <vt:vector size="6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\\dom1\data\LSC\Abbey_Orchard\Shared\NW-GIR2-A\Policy &amp; Planning\Crime Policy\Criminal Contract\Crime-CCG\Guidance on Completing Crime Supervisor Forms.pdf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declaration form - prison law</dc:title>
  <dc:subject>supervisor standard and declaration form - crime - prison law</dc:subject>
  <dc:creator/>
  <cp:keywords>supervisor, prison law, legal competence, SUPP (CRI-PL1)</cp:keywords>
  <cp:lastModifiedBy>Boniface, Emma (LAA)</cp:lastModifiedBy>
  <cp:revision>4</cp:revision>
  <cp:lastPrinted>2010-02-05T12:08:00Z</cp:lastPrinted>
  <dcterms:created xsi:type="dcterms:W3CDTF">2015-09-29T07:09:00Z</dcterms:created>
  <dcterms:modified xsi:type="dcterms:W3CDTF">2015-09-29T09:49:00Z</dcterms:modified>
  <cp:category>crime</cp:category>
  <cp:contentStatus>final</cp:contentStatus>
</cp:coreProperties>
</file>