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5011" w14:textId="77777777" w:rsidR="000B587B" w:rsidRPr="007E6DF3" w:rsidRDefault="006560A4" w:rsidP="006560A4">
      <w:pPr>
        <w:spacing w:after="257"/>
        <w:ind w:left="951" w:right="5" w:hanging="427"/>
        <w:rPr>
          <w:b/>
          <w:bCs/>
        </w:rPr>
      </w:pPr>
      <w:r w:rsidRPr="007E6DF3">
        <w:rPr>
          <w:b/>
          <w:bCs/>
        </w:rPr>
        <w:t>SCHEDULE OF DRAFT CONDITIONS</w:t>
      </w:r>
    </w:p>
    <w:p w14:paraId="55189AD5" w14:textId="5E8D9C3A" w:rsidR="006560A4" w:rsidRPr="007E6DF3" w:rsidRDefault="000B587B" w:rsidP="006560A4">
      <w:pPr>
        <w:spacing w:after="257"/>
        <w:ind w:left="951" w:right="5" w:hanging="427"/>
        <w:rPr>
          <w:b/>
          <w:bCs/>
        </w:rPr>
      </w:pPr>
      <w:r w:rsidRPr="007E6DF3">
        <w:rPr>
          <w:b/>
          <w:bCs/>
        </w:rPr>
        <w:t>s62a 0000002 Former Friends School, Saffron Walden</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7935"/>
      </w:tblGrid>
      <w:tr w:rsidR="000B587B" w:rsidRPr="000B587B" w14:paraId="33768DD8" w14:textId="77777777" w:rsidTr="007515AF">
        <w:tc>
          <w:tcPr>
            <w:tcW w:w="1125" w:type="dxa"/>
            <w:tcBorders>
              <w:top w:val="nil"/>
              <w:left w:val="nil"/>
              <w:bottom w:val="nil"/>
              <w:right w:val="nil"/>
            </w:tcBorders>
            <w:shd w:val="clear" w:color="auto" w:fill="auto"/>
            <w:hideMark/>
          </w:tcPr>
          <w:p w14:paraId="709DA3DA"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1 </w:t>
            </w:r>
          </w:p>
        </w:tc>
        <w:tc>
          <w:tcPr>
            <w:tcW w:w="7935" w:type="dxa"/>
            <w:tcBorders>
              <w:top w:val="nil"/>
              <w:left w:val="nil"/>
              <w:bottom w:val="nil"/>
              <w:right w:val="nil"/>
            </w:tcBorders>
            <w:shd w:val="clear" w:color="auto" w:fill="auto"/>
            <w:hideMark/>
          </w:tcPr>
          <w:p w14:paraId="6AA3D8E1"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The development hereby permitted shall be begun before the expiration of 3 years from the date of this decision. </w:t>
            </w:r>
          </w:p>
          <w:p w14:paraId="2AC42527"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p w14:paraId="41D214D9"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REASON: To comply with the requirements of Section 91 of the Town and Country Planning Act 1990 as amended by Section 51 of the Planning and Compulsory Purchase Act 2004. </w:t>
            </w:r>
          </w:p>
        </w:tc>
      </w:tr>
      <w:tr w:rsidR="000B587B" w:rsidRPr="000B587B" w14:paraId="1579B098" w14:textId="77777777" w:rsidTr="007515AF">
        <w:tc>
          <w:tcPr>
            <w:tcW w:w="1125" w:type="dxa"/>
            <w:tcBorders>
              <w:top w:val="nil"/>
              <w:left w:val="nil"/>
              <w:bottom w:val="nil"/>
              <w:right w:val="nil"/>
            </w:tcBorders>
            <w:shd w:val="clear" w:color="auto" w:fill="auto"/>
            <w:hideMark/>
          </w:tcPr>
          <w:p w14:paraId="662C561B"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c>
          <w:tcPr>
            <w:tcW w:w="7935" w:type="dxa"/>
            <w:tcBorders>
              <w:top w:val="nil"/>
              <w:left w:val="nil"/>
              <w:bottom w:val="nil"/>
              <w:right w:val="nil"/>
            </w:tcBorders>
            <w:shd w:val="clear" w:color="auto" w:fill="auto"/>
            <w:hideMark/>
          </w:tcPr>
          <w:p w14:paraId="4DF04451"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r>
      <w:tr w:rsidR="000B587B" w:rsidRPr="000B587B" w14:paraId="51D2A6CD" w14:textId="77777777" w:rsidTr="007515AF">
        <w:tc>
          <w:tcPr>
            <w:tcW w:w="1125" w:type="dxa"/>
            <w:tcBorders>
              <w:top w:val="nil"/>
              <w:left w:val="nil"/>
              <w:bottom w:val="nil"/>
              <w:right w:val="nil"/>
            </w:tcBorders>
            <w:shd w:val="clear" w:color="auto" w:fill="auto"/>
            <w:hideMark/>
          </w:tcPr>
          <w:p w14:paraId="78787089"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2 </w:t>
            </w:r>
          </w:p>
        </w:tc>
        <w:tc>
          <w:tcPr>
            <w:tcW w:w="7935" w:type="dxa"/>
            <w:tcBorders>
              <w:top w:val="nil"/>
              <w:left w:val="nil"/>
              <w:bottom w:val="nil"/>
              <w:right w:val="nil"/>
            </w:tcBorders>
            <w:shd w:val="clear" w:color="auto" w:fill="auto"/>
            <w:hideMark/>
          </w:tcPr>
          <w:p w14:paraId="3F823640" w14:textId="22143F2A"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xml:space="preserve">The proposed development hereby approved shall be constructed in accordance with the approved plans </w:t>
            </w:r>
            <w:r w:rsidR="009654C5" w:rsidRPr="009654C5">
              <w:rPr>
                <w:rFonts w:eastAsia="Times New Roman" w:cs="Arial"/>
                <w:color w:val="auto"/>
                <w:highlight w:val="yellow"/>
              </w:rPr>
              <w:t>[to be confirmed at the Hearing]</w:t>
            </w:r>
            <w:r w:rsidRPr="008E0797">
              <w:rPr>
                <w:rFonts w:eastAsia="Times New Roman" w:cs="Arial"/>
                <w:color w:val="auto"/>
              </w:rPr>
              <w:t xml:space="preserve"> unless otherwise agreed in writing by the Local Planning Authority. </w:t>
            </w:r>
          </w:p>
          <w:p w14:paraId="0168001C"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p w14:paraId="0DD8D0E5"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REASON: To ensure the development reflects and maintains the character of the surrounding locality and the street scene in accordance with Policies GEN2, ENV1 and the NPPF. </w:t>
            </w:r>
          </w:p>
        </w:tc>
      </w:tr>
      <w:tr w:rsidR="000B587B" w:rsidRPr="000B587B" w14:paraId="3DBB9A4B" w14:textId="77777777" w:rsidTr="007515AF">
        <w:trPr>
          <w:trHeight w:val="315"/>
        </w:trPr>
        <w:tc>
          <w:tcPr>
            <w:tcW w:w="1125" w:type="dxa"/>
            <w:tcBorders>
              <w:top w:val="nil"/>
              <w:left w:val="nil"/>
              <w:bottom w:val="nil"/>
              <w:right w:val="nil"/>
            </w:tcBorders>
            <w:shd w:val="clear" w:color="auto" w:fill="auto"/>
            <w:hideMark/>
          </w:tcPr>
          <w:p w14:paraId="1955E200"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c>
          <w:tcPr>
            <w:tcW w:w="7935" w:type="dxa"/>
            <w:tcBorders>
              <w:top w:val="nil"/>
              <w:left w:val="nil"/>
              <w:bottom w:val="nil"/>
              <w:right w:val="nil"/>
            </w:tcBorders>
            <w:shd w:val="clear" w:color="auto" w:fill="auto"/>
            <w:hideMark/>
          </w:tcPr>
          <w:p w14:paraId="0ECBDBCA"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r>
      <w:tr w:rsidR="000B587B" w:rsidRPr="000B587B" w14:paraId="018A96AB" w14:textId="77777777" w:rsidTr="007515AF">
        <w:tc>
          <w:tcPr>
            <w:tcW w:w="1125" w:type="dxa"/>
            <w:tcBorders>
              <w:top w:val="nil"/>
              <w:left w:val="nil"/>
              <w:bottom w:val="nil"/>
              <w:right w:val="nil"/>
            </w:tcBorders>
            <w:shd w:val="clear" w:color="auto" w:fill="auto"/>
            <w:hideMark/>
          </w:tcPr>
          <w:p w14:paraId="611AF4C7"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3 </w:t>
            </w:r>
          </w:p>
        </w:tc>
        <w:tc>
          <w:tcPr>
            <w:tcW w:w="7935" w:type="dxa"/>
            <w:tcBorders>
              <w:top w:val="nil"/>
              <w:left w:val="nil"/>
              <w:bottom w:val="nil"/>
              <w:right w:val="nil"/>
            </w:tcBorders>
            <w:shd w:val="clear" w:color="auto" w:fill="auto"/>
            <w:hideMark/>
          </w:tcPr>
          <w:p w14:paraId="622D65B6"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Prior to any of the development hereby permitted is commenced, details of all materials to be used in the external finishing of the buildings shall be submitted and approved in writing by the Local Planning Authority and thereafter the development shall be constructed in accordance with the approved details unless otherwise agreed in writing by the Local Planning Authority.  </w:t>
            </w:r>
          </w:p>
          <w:p w14:paraId="02A3D4C8"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p w14:paraId="6226B214"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REASON: To ensure the appearance of the proposed development will reflect with the character of the surrounding locality in accordance with policy GEN2 of the adopted Local Plan.  </w:t>
            </w:r>
          </w:p>
        </w:tc>
      </w:tr>
      <w:tr w:rsidR="000B587B" w:rsidRPr="000B587B" w14:paraId="02CEAFF4" w14:textId="77777777" w:rsidTr="007515AF">
        <w:tc>
          <w:tcPr>
            <w:tcW w:w="1125" w:type="dxa"/>
            <w:tcBorders>
              <w:top w:val="nil"/>
              <w:left w:val="nil"/>
              <w:bottom w:val="nil"/>
              <w:right w:val="nil"/>
            </w:tcBorders>
            <w:shd w:val="clear" w:color="auto" w:fill="auto"/>
            <w:hideMark/>
          </w:tcPr>
          <w:p w14:paraId="3CC2C9BB"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c>
          <w:tcPr>
            <w:tcW w:w="7935" w:type="dxa"/>
            <w:tcBorders>
              <w:top w:val="nil"/>
              <w:left w:val="nil"/>
              <w:bottom w:val="nil"/>
              <w:right w:val="nil"/>
            </w:tcBorders>
            <w:shd w:val="clear" w:color="auto" w:fill="auto"/>
            <w:hideMark/>
          </w:tcPr>
          <w:p w14:paraId="17C1D9D6"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r>
      <w:tr w:rsidR="000B587B" w:rsidRPr="000B587B" w14:paraId="7D1B66E8" w14:textId="77777777" w:rsidTr="007515AF">
        <w:tc>
          <w:tcPr>
            <w:tcW w:w="1125" w:type="dxa"/>
            <w:tcBorders>
              <w:top w:val="nil"/>
              <w:left w:val="nil"/>
              <w:bottom w:val="nil"/>
              <w:right w:val="nil"/>
            </w:tcBorders>
            <w:shd w:val="clear" w:color="auto" w:fill="auto"/>
            <w:hideMark/>
          </w:tcPr>
          <w:p w14:paraId="4E40C283"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4 </w:t>
            </w:r>
          </w:p>
        </w:tc>
        <w:tc>
          <w:tcPr>
            <w:tcW w:w="7935" w:type="dxa"/>
            <w:tcBorders>
              <w:top w:val="nil"/>
              <w:left w:val="nil"/>
              <w:bottom w:val="nil"/>
              <w:right w:val="nil"/>
            </w:tcBorders>
            <w:shd w:val="clear" w:color="auto" w:fill="auto"/>
            <w:hideMark/>
          </w:tcPr>
          <w:p w14:paraId="2572EF24"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No works except demolition shall takes place until a detailed surface water drainage scheme for the site, based on sustainable drainage principles and an assessment of the hydrological and hydro geological context of the development, has been submitted to and approved in writing by the local planning authority. The scheme should include but not be limited to:  </w:t>
            </w:r>
          </w:p>
          <w:p w14:paraId="454CF080"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p w14:paraId="362A5A98" w14:textId="1B7233ED" w:rsidR="007815A7" w:rsidRPr="008E0797" w:rsidRDefault="00EB74C6" w:rsidP="00EB74C6">
            <w:pPr>
              <w:pStyle w:val="ListParagraph"/>
              <w:numPr>
                <w:ilvl w:val="0"/>
                <w:numId w:val="37"/>
              </w:numPr>
              <w:spacing w:after="0" w:line="240" w:lineRule="auto"/>
              <w:jc w:val="both"/>
              <w:textAlignment w:val="baseline"/>
              <w:rPr>
                <w:rFonts w:eastAsia="Times New Roman" w:cs="Segoe UI"/>
                <w:color w:val="auto"/>
              </w:rPr>
            </w:pPr>
            <w:r w:rsidRPr="008E0797">
              <w:rPr>
                <w:rFonts w:eastAsia="Times New Roman" w:cs="Arial"/>
                <w:color w:val="auto"/>
              </w:rPr>
              <w:t>p</w:t>
            </w:r>
            <w:r w:rsidR="000B587B" w:rsidRPr="008E0797">
              <w:rPr>
                <w:rFonts w:eastAsia="Times New Roman" w:cs="Arial"/>
                <w:color w:val="auto"/>
              </w:rPr>
              <w:t xml:space="preserve">rovide calculations for the conveyance and storage network for the proposed development. The network should not predict surcharge in 1yr </w:t>
            </w:r>
            <w:proofErr w:type="gramStart"/>
            <w:r w:rsidR="000B587B" w:rsidRPr="008E0797">
              <w:rPr>
                <w:rFonts w:eastAsia="Times New Roman" w:cs="Arial"/>
                <w:color w:val="auto"/>
              </w:rPr>
              <w:t>events, and</w:t>
            </w:r>
            <w:proofErr w:type="gramEnd"/>
            <w:r w:rsidR="000B587B" w:rsidRPr="008E0797">
              <w:rPr>
                <w:rFonts w:eastAsia="Times New Roman" w:cs="Arial"/>
                <w:color w:val="auto"/>
              </w:rPr>
              <w:t xml:space="preserve"> should not predict flooding in 30year events. During 100 </w:t>
            </w:r>
            <w:proofErr w:type="gramStart"/>
            <w:r w:rsidR="000B587B" w:rsidRPr="008E0797">
              <w:rPr>
                <w:rFonts w:eastAsia="Times New Roman" w:cs="Arial"/>
                <w:color w:val="auto"/>
              </w:rPr>
              <w:t>year</w:t>
            </w:r>
            <w:proofErr w:type="gramEnd"/>
            <w:r w:rsidR="000B587B" w:rsidRPr="008E0797">
              <w:rPr>
                <w:rFonts w:eastAsia="Times New Roman" w:cs="Arial"/>
                <w:color w:val="auto"/>
              </w:rPr>
              <w:t xml:space="preserve"> plus 40pc cc event if any</w:t>
            </w:r>
            <w:r w:rsidR="007815A7" w:rsidRPr="008E0797">
              <w:rPr>
                <w:rFonts w:eastAsia="Times New Roman" w:cs="Arial"/>
                <w:color w:val="auto"/>
              </w:rPr>
              <w:t>;</w:t>
            </w:r>
          </w:p>
          <w:p w14:paraId="651E4621" w14:textId="0DF3B5A3" w:rsidR="000B587B" w:rsidRPr="008E0797" w:rsidRDefault="00EB74C6" w:rsidP="00EB74C6">
            <w:pPr>
              <w:pStyle w:val="ListParagraph"/>
              <w:numPr>
                <w:ilvl w:val="0"/>
                <w:numId w:val="37"/>
              </w:numPr>
              <w:spacing w:after="0" w:line="240" w:lineRule="auto"/>
              <w:jc w:val="both"/>
              <w:textAlignment w:val="baseline"/>
              <w:rPr>
                <w:rFonts w:eastAsia="Times New Roman" w:cs="Segoe UI"/>
                <w:color w:val="auto"/>
              </w:rPr>
            </w:pPr>
            <w:r w:rsidRPr="008E0797">
              <w:rPr>
                <w:rFonts w:eastAsia="Times New Roman" w:cs="Arial"/>
                <w:color w:val="auto"/>
              </w:rPr>
              <w:t>m</w:t>
            </w:r>
            <w:r w:rsidR="000B587B" w:rsidRPr="008E0797">
              <w:rPr>
                <w:rFonts w:eastAsia="Times New Roman" w:cs="Arial"/>
                <w:color w:val="auto"/>
              </w:rPr>
              <w:t xml:space="preserve">arginal flooding is predicted then it should be directed away from the building using appropriate site </w:t>
            </w:r>
            <w:proofErr w:type="gramStart"/>
            <w:r w:rsidR="000B587B" w:rsidRPr="008E0797">
              <w:rPr>
                <w:rFonts w:eastAsia="Times New Roman" w:cs="Arial"/>
                <w:color w:val="auto"/>
              </w:rPr>
              <w:t>grading</w:t>
            </w:r>
            <w:r w:rsidR="007815A7" w:rsidRPr="008E0797">
              <w:rPr>
                <w:rFonts w:eastAsia="Times New Roman" w:cs="Arial"/>
                <w:color w:val="auto"/>
              </w:rPr>
              <w:t>;</w:t>
            </w:r>
            <w:proofErr w:type="gramEnd"/>
          </w:p>
          <w:p w14:paraId="1427C69C" w14:textId="6735AB45" w:rsidR="007815A7" w:rsidRPr="008E0797" w:rsidRDefault="00EB74C6" w:rsidP="00EB74C6">
            <w:pPr>
              <w:pStyle w:val="ListParagraph"/>
              <w:numPr>
                <w:ilvl w:val="0"/>
                <w:numId w:val="37"/>
              </w:numPr>
              <w:spacing w:after="0" w:line="240" w:lineRule="auto"/>
              <w:jc w:val="both"/>
              <w:textAlignment w:val="baseline"/>
              <w:rPr>
                <w:rFonts w:cs="Segoe UI"/>
              </w:rPr>
            </w:pPr>
            <w:r w:rsidRPr="008E0797">
              <w:rPr>
                <w:rFonts w:eastAsia="Times New Roman" w:cs="Arial"/>
                <w:color w:val="auto"/>
              </w:rPr>
              <w:t>t</w:t>
            </w:r>
            <w:r w:rsidR="000B587B" w:rsidRPr="008E0797">
              <w:rPr>
                <w:rFonts w:eastAsia="Times New Roman" w:cs="Arial"/>
                <w:color w:val="auto"/>
              </w:rPr>
              <w:t xml:space="preserve">he appropriate level of treatment for all runoff leaving the site, in line with the Simple Index Approach in chapter 26 of the CIRIA </w:t>
            </w:r>
            <w:proofErr w:type="spellStart"/>
            <w:r w:rsidR="000B587B" w:rsidRPr="008E0797">
              <w:rPr>
                <w:rFonts w:eastAsia="Times New Roman" w:cs="Arial"/>
                <w:color w:val="auto"/>
              </w:rPr>
              <w:t>SuDS</w:t>
            </w:r>
            <w:proofErr w:type="spellEnd"/>
            <w:r w:rsidR="000B587B" w:rsidRPr="008E0797">
              <w:rPr>
                <w:rFonts w:eastAsia="Times New Roman" w:cs="Arial"/>
                <w:color w:val="auto"/>
              </w:rPr>
              <w:t xml:space="preserve"> Manual </w:t>
            </w:r>
            <w:proofErr w:type="gramStart"/>
            <w:r w:rsidR="000B587B" w:rsidRPr="008E0797">
              <w:rPr>
                <w:rFonts w:eastAsia="Times New Roman" w:cs="Arial"/>
                <w:color w:val="auto"/>
              </w:rPr>
              <w:t>C753</w:t>
            </w:r>
            <w:r w:rsidR="007815A7" w:rsidRPr="008E0797">
              <w:rPr>
                <w:rFonts w:eastAsia="Times New Roman" w:cs="Arial"/>
                <w:color w:val="auto"/>
              </w:rPr>
              <w:t>;</w:t>
            </w:r>
            <w:proofErr w:type="gramEnd"/>
            <w:r w:rsidR="007815A7" w:rsidRPr="008E0797">
              <w:rPr>
                <w:rFonts w:eastAsia="Times New Roman" w:cs="Arial"/>
                <w:color w:val="auto"/>
              </w:rPr>
              <w:t xml:space="preserve"> </w:t>
            </w:r>
          </w:p>
          <w:p w14:paraId="1AA2C4D9" w14:textId="26796B44" w:rsidR="007815A7" w:rsidRPr="008E0797" w:rsidRDefault="00EB74C6" w:rsidP="00EB74C6">
            <w:pPr>
              <w:pStyle w:val="ListParagraph"/>
              <w:numPr>
                <w:ilvl w:val="0"/>
                <w:numId w:val="37"/>
              </w:numPr>
              <w:spacing w:after="0" w:line="240" w:lineRule="auto"/>
              <w:jc w:val="both"/>
              <w:textAlignment w:val="baseline"/>
              <w:rPr>
                <w:rFonts w:cs="Segoe UI"/>
              </w:rPr>
            </w:pPr>
            <w:r w:rsidRPr="008E0797">
              <w:t>d</w:t>
            </w:r>
            <w:r w:rsidR="000B587B" w:rsidRPr="008E0797">
              <w:t xml:space="preserve">etailed engineering drawings of each component of the drainage </w:t>
            </w:r>
            <w:proofErr w:type="gramStart"/>
            <w:r w:rsidR="000B587B" w:rsidRPr="008E0797">
              <w:t>scheme</w:t>
            </w:r>
            <w:r w:rsidR="007815A7" w:rsidRPr="008E0797">
              <w:t>;</w:t>
            </w:r>
            <w:proofErr w:type="gramEnd"/>
          </w:p>
          <w:p w14:paraId="50E47B15" w14:textId="0ADD7BDB" w:rsidR="007815A7" w:rsidRPr="008E0797" w:rsidRDefault="00EB74C6" w:rsidP="00EB74C6">
            <w:pPr>
              <w:pStyle w:val="ListParagraph"/>
              <w:numPr>
                <w:ilvl w:val="0"/>
                <w:numId w:val="37"/>
              </w:numPr>
              <w:spacing w:after="0" w:line="240" w:lineRule="auto"/>
              <w:jc w:val="both"/>
              <w:textAlignment w:val="baseline"/>
              <w:rPr>
                <w:rFonts w:eastAsia="Times New Roman" w:cs="Segoe UI"/>
                <w:color w:val="auto"/>
              </w:rPr>
            </w:pPr>
            <w:r w:rsidRPr="008E0797">
              <w:rPr>
                <w:rFonts w:eastAsia="Times New Roman" w:cs="Arial"/>
                <w:color w:val="auto"/>
              </w:rPr>
              <w:t>a</w:t>
            </w:r>
            <w:r w:rsidR="000B587B" w:rsidRPr="008E0797">
              <w:rPr>
                <w:rFonts w:eastAsia="Times New Roman" w:cs="Arial"/>
                <w:color w:val="auto"/>
              </w:rPr>
              <w:t xml:space="preserve"> final drainage plan which details exceedance and conveyance routes, FFL and ground levels, and location and sizing of any drainage features</w:t>
            </w:r>
            <w:r w:rsidR="007815A7" w:rsidRPr="008E0797">
              <w:rPr>
                <w:rFonts w:eastAsia="Times New Roman" w:cs="Arial"/>
                <w:color w:val="auto"/>
              </w:rPr>
              <w:t>; and,</w:t>
            </w:r>
          </w:p>
          <w:p w14:paraId="496B19F7" w14:textId="0C26F929" w:rsidR="000B587B" w:rsidRPr="008E0797" w:rsidRDefault="00EB74C6" w:rsidP="00EB74C6">
            <w:pPr>
              <w:pStyle w:val="ListParagraph"/>
              <w:numPr>
                <w:ilvl w:val="0"/>
                <w:numId w:val="37"/>
              </w:numPr>
              <w:spacing w:after="0" w:line="240" w:lineRule="auto"/>
              <w:jc w:val="both"/>
              <w:textAlignment w:val="baseline"/>
              <w:rPr>
                <w:rFonts w:eastAsia="Times New Roman" w:cs="Segoe UI"/>
                <w:color w:val="auto"/>
              </w:rPr>
            </w:pPr>
            <w:r w:rsidRPr="008E0797">
              <w:rPr>
                <w:rFonts w:eastAsia="Times New Roman" w:cs="Arial"/>
                <w:color w:val="auto"/>
              </w:rPr>
              <w:t>a</w:t>
            </w:r>
            <w:r w:rsidR="000B587B" w:rsidRPr="008E0797">
              <w:rPr>
                <w:rFonts w:eastAsia="Times New Roman" w:cs="Arial"/>
                <w:color w:val="auto"/>
              </w:rPr>
              <w:t xml:space="preserve"> written report summarising the final strategy and highlighting any minor changes to the approved strategy.  </w:t>
            </w:r>
          </w:p>
          <w:p w14:paraId="2CCFEDB3"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p w14:paraId="3FDEC51E"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lastRenderedPageBreak/>
              <w:t>The scheme shall subsequently be implemented prior to occupation. It should be noted that all outline applications are subject to the most up to date design criteria held by the LLFA </w:t>
            </w:r>
          </w:p>
          <w:p w14:paraId="603CE89D"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p w14:paraId="1BB4AB46"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REASON: To ensure an adequate level of surface water and drainage scheme is provided to minimise the risk of on and off-site flooding in accordance with policy GEN3 of the Adopted Local Plan and the NPPF.  </w:t>
            </w:r>
          </w:p>
        </w:tc>
      </w:tr>
      <w:tr w:rsidR="000B587B" w:rsidRPr="000B587B" w14:paraId="4EE21940" w14:textId="77777777" w:rsidTr="007515AF">
        <w:tc>
          <w:tcPr>
            <w:tcW w:w="1125" w:type="dxa"/>
            <w:tcBorders>
              <w:top w:val="nil"/>
              <w:left w:val="nil"/>
              <w:bottom w:val="nil"/>
              <w:right w:val="nil"/>
            </w:tcBorders>
            <w:shd w:val="clear" w:color="auto" w:fill="auto"/>
            <w:hideMark/>
          </w:tcPr>
          <w:p w14:paraId="1F47C141"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lastRenderedPageBreak/>
              <w:t> </w:t>
            </w:r>
          </w:p>
        </w:tc>
        <w:tc>
          <w:tcPr>
            <w:tcW w:w="7935" w:type="dxa"/>
            <w:tcBorders>
              <w:top w:val="nil"/>
              <w:left w:val="nil"/>
              <w:bottom w:val="nil"/>
              <w:right w:val="nil"/>
            </w:tcBorders>
            <w:shd w:val="clear" w:color="auto" w:fill="auto"/>
            <w:hideMark/>
          </w:tcPr>
          <w:p w14:paraId="1ECD8E8A"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r>
      <w:tr w:rsidR="000B587B" w:rsidRPr="000B587B" w14:paraId="39C8196B" w14:textId="77777777" w:rsidTr="007515AF">
        <w:tc>
          <w:tcPr>
            <w:tcW w:w="1125" w:type="dxa"/>
            <w:tcBorders>
              <w:top w:val="nil"/>
              <w:left w:val="nil"/>
              <w:bottom w:val="nil"/>
              <w:right w:val="nil"/>
            </w:tcBorders>
            <w:shd w:val="clear" w:color="auto" w:fill="auto"/>
            <w:hideMark/>
          </w:tcPr>
          <w:p w14:paraId="52EF9347"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5 </w:t>
            </w:r>
          </w:p>
        </w:tc>
        <w:tc>
          <w:tcPr>
            <w:tcW w:w="7935" w:type="dxa"/>
            <w:tcBorders>
              <w:top w:val="nil"/>
              <w:left w:val="nil"/>
              <w:bottom w:val="nil"/>
              <w:right w:val="nil"/>
            </w:tcBorders>
            <w:shd w:val="clear" w:color="auto" w:fill="auto"/>
            <w:hideMark/>
          </w:tcPr>
          <w:p w14:paraId="4BF1DB44"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No works shall take place until a scheme to minimise the risk of offsite flooding caused by surface water run-off and groundwater during construction works and prevent pollution has been submitted to, and approved in writing by, the local planning authority. The scheme shall subsequently be implemented as approved.  </w:t>
            </w:r>
          </w:p>
          <w:p w14:paraId="18759CB1"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p w14:paraId="7308F5BC"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REASON: The National Planning Policy Framework paragraph 167 and paragraph 174 state that local planning authorities should ensure development does not increase flood risk elsewhere and does not contribute to water pollution in accordance with policy GEN3 of the Adopted Local Plan and the NPPF. </w:t>
            </w:r>
          </w:p>
        </w:tc>
      </w:tr>
      <w:tr w:rsidR="000B587B" w:rsidRPr="000B587B" w14:paraId="558492A6" w14:textId="77777777" w:rsidTr="007515AF">
        <w:tc>
          <w:tcPr>
            <w:tcW w:w="1125" w:type="dxa"/>
            <w:tcBorders>
              <w:top w:val="nil"/>
              <w:left w:val="nil"/>
              <w:bottom w:val="nil"/>
              <w:right w:val="nil"/>
            </w:tcBorders>
            <w:shd w:val="clear" w:color="auto" w:fill="auto"/>
            <w:hideMark/>
          </w:tcPr>
          <w:p w14:paraId="4C83FBE8"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c>
          <w:tcPr>
            <w:tcW w:w="7935" w:type="dxa"/>
            <w:tcBorders>
              <w:top w:val="nil"/>
              <w:left w:val="nil"/>
              <w:bottom w:val="nil"/>
              <w:right w:val="nil"/>
            </w:tcBorders>
            <w:shd w:val="clear" w:color="auto" w:fill="auto"/>
            <w:hideMark/>
          </w:tcPr>
          <w:p w14:paraId="7E63CB8B"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r>
      <w:tr w:rsidR="000B587B" w:rsidRPr="000B587B" w14:paraId="2B0F6537" w14:textId="77777777" w:rsidTr="007515AF">
        <w:tc>
          <w:tcPr>
            <w:tcW w:w="1125" w:type="dxa"/>
            <w:tcBorders>
              <w:top w:val="nil"/>
              <w:left w:val="nil"/>
              <w:bottom w:val="nil"/>
              <w:right w:val="nil"/>
            </w:tcBorders>
            <w:shd w:val="clear" w:color="auto" w:fill="auto"/>
            <w:hideMark/>
          </w:tcPr>
          <w:p w14:paraId="59FACD95"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6 </w:t>
            </w:r>
          </w:p>
          <w:p w14:paraId="05ADC0D2"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c>
          <w:tcPr>
            <w:tcW w:w="7935" w:type="dxa"/>
            <w:tcBorders>
              <w:top w:val="nil"/>
              <w:left w:val="nil"/>
              <w:bottom w:val="nil"/>
              <w:right w:val="nil"/>
            </w:tcBorders>
            <w:shd w:val="clear" w:color="auto" w:fill="auto"/>
            <w:hideMark/>
          </w:tcPr>
          <w:p w14:paraId="75CAFD25"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Prior to occupation a maintenance plan detailing the maintenance arrangements including who is responsible for different elements of the surface water drainage system and the maintenance activities/frequencies, has been submitted to and agreed, in writing, by the Local Planning Authority. Should any part be maintainable by a maintenance company, details of long-term funding arrangements should be provided.  </w:t>
            </w:r>
          </w:p>
          <w:p w14:paraId="075E71E0"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p w14:paraId="4D43548C"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REASON: To ensure appropriate maintenance arrangements are put in place to enable the surface water drainage system to function as intended to ensure mitigation against flood risk in accordance with policy GEN3 of the Adopted Local Plan and the NPPF. Failure to provide the above required information prior to occupation may result in the installation of a system that is not properly maintained and may increase flood risk or pollution hazard from the site. </w:t>
            </w:r>
          </w:p>
        </w:tc>
      </w:tr>
      <w:tr w:rsidR="000B587B" w:rsidRPr="000B587B" w14:paraId="511720F5" w14:textId="77777777" w:rsidTr="007515AF">
        <w:tc>
          <w:tcPr>
            <w:tcW w:w="1125" w:type="dxa"/>
            <w:tcBorders>
              <w:top w:val="nil"/>
              <w:left w:val="nil"/>
              <w:bottom w:val="nil"/>
              <w:right w:val="nil"/>
            </w:tcBorders>
            <w:shd w:val="clear" w:color="auto" w:fill="auto"/>
            <w:hideMark/>
          </w:tcPr>
          <w:p w14:paraId="08AAA71B"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c>
          <w:tcPr>
            <w:tcW w:w="7935" w:type="dxa"/>
            <w:tcBorders>
              <w:top w:val="nil"/>
              <w:left w:val="nil"/>
              <w:bottom w:val="nil"/>
              <w:right w:val="nil"/>
            </w:tcBorders>
            <w:shd w:val="clear" w:color="auto" w:fill="auto"/>
            <w:hideMark/>
          </w:tcPr>
          <w:p w14:paraId="15D96C29"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r>
      <w:tr w:rsidR="000B587B" w:rsidRPr="000B587B" w14:paraId="4BA6C6FF" w14:textId="77777777" w:rsidTr="007515AF">
        <w:tc>
          <w:tcPr>
            <w:tcW w:w="1125" w:type="dxa"/>
            <w:tcBorders>
              <w:top w:val="nil"/>
              <w:left w:val="nil"/>
              <w:bottom w:val="nil"/>
              <w:right w:val="nil"/>
            </w:tcBorders>
            <w:shd w:val="clear" w:color="auto" w:fill="auto"/>
            <w:hideMark/>
          </w:tcPr>
          <w:p w14:paraId="7F583C74"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7 </w:t>
            </w:r>
          </w:p>
        </w:tc>
        <w:tc>
          <w:tcPr>
            <w:tcW w:w="7935" w:type="dxa"/>
            <w:tcBorders>
              <w:top w:val="nil"/>
              <w:left w:val="nil"/>
              <w:bottom w:val="nil"/>
              <w:right w:val="nil"/>
            </w:tcBorders>
            <w:shd w:val="clear" w:color="auto" w:fill="auto"/>
            <w:hideMark/>
          </w:tcPr>
          <w:p w14:paraId="77142C18"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The applicant or any successor in title must maintain yearly logs of maintenance which should be carried out in accordance with any approved Maintenance Plan. These must be available for inspection upon a request by the Local Planning Authority.  </w:t>
            </w:r>
          </w:p>
          <w:p w14:paraId="5BEC7B98"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p w14:paraId="1A4E5F32"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xml:space="preserve">REASON: To ensure the </w:t>
            </w:r>
            <w:proofErr w:type="spellStart"/>
            <w:r w:rsidRPr="008E0797">
              <w:rPr>
                <w:rFonts w:eastAsia="Times New Roman" w:cs="Arial"/>
                <w:color w:val="auto"/>
              </w:rPr>
              <w:t>SuDS</w:t>
            </w:r>
            <w:proofErr w:type="spellEnd"/>
            <w:r w:rsidRPr="008E0797">
              <w:rPr>
                <w:rFonts w:eastAsia="Times New Roman" w:cs="Arial"/>
                <w:color w:val="auto"/>
              </w:rPr>
              <w:t xml:space="preserve"> are maintained for the lifetime of the development as outlined in any approved Maintenance Plan so that they continue to function as intended to ensure mitigation against flood risk in accordance with policy GEN3 of the Adopted Local Plan and the NPPF. </w:t>
            </w:r>
          </w:p>
        </w:tc>
      </w:tr>
      <w:tr w:rsidR="000B587B" w:rsidRPr="000B587B" w14:paraId="48C3A47B" w14:textId="77777777" w:rsidTr="007515AF">
        <w:tc>
          <w:tcPr>
            <w:tcW w:w="1125" w:type="dxa"/>
            <w:tcBorders>
              <w:top w:val="nil"/>
              <w:left w:val="nil"/>
              <w:bottom w:val="nil"/>
              <w:right w:val="nil"/>
            </w:tcBorders>
            <w:shd w:val="clear" w:color="auto" w:fill="auto"/>
            <w:hideMark/>
          </w:tcPr>
          <w:p w14:paraId="582D0990"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c>
          <w:tcPr>
            <w:tcW w:w="7935" w:type="dxa"/>
            <w:tcBorders>
              <w:top w:val="nil"/>
              <w:left w:val="nil"/>
              <w:bottom w:val="nil"/>
              <w:right w:val="nil"/>
            </w:tcBorders>
            <w:shd w:val="clear" w:color="auto" w:fill="auto"/>
            <w:hideMark/>
          </w:tcPr>
          <w:p w14:paraId="52D4CCDA"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r>
      <w:tr w:rsidR="000B587B" w:rsidRPr="000B587B" w14:paraId="2438AC09" w14:textId="77777777" w:rsidTr="007515AF">
        <w:tc>
          <w:tcPr>
            <w:tcW w:w="1125" w:type="dxa"/>
            <w:tcBorders>
              <w:top w:val="nil"/>
              <w:left w:val="nil"/>
              <w:bottom w:val="nil"/>
              <w:right w:val="nil"/>
            </w:tcBorders>
            <w:shd w:val="clear" w:color="auto" w:fill="auto"/>
            <w:hideMark/>
          </w:tcPr>
          <w:p w14:paraId="1489E1FF"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8 </w:t>
            </w:r>
          </w:p>
        </w:tc>
        <w:tc>
          <w:tcPr>
            <w:tcW w:w="7935" w:type="dxa"/>
            <w:tcBorders>
              <w:top w:val="nil"/>
              <w:left w:val="nil"/>
              <w:bottom w:val="nil"/>
              <w:right w:val="nil"/>
            </w:tcBorders>
            <w:shd w:val="clear" w:color="auto" w:fill="auto"/>
            <w:hideMark/>
          </w:tcPr>
          <w:p w14:paraId="08AFA8EA"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If during any site investigation, excavation, engineering, or construction works evidence of land contamination is identified, the applicant shall notify the Local Planning Authority without delay. Any land contamination identified, shall be remediated to the satisfaction of the Local Planning Authority to ensure that the site is made suitable for its end use. </w:t>
            </w:r>
          </w:p>
          <w:p w14:paraId="55EFD21A"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p w14:paraId="6C5C1904"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lastRenderedPageBreak/>
              <w:t>REASON: To protect human health and to ensure that no future investigation is required under Part 2A of the Environmental Protection Act 1990 and in accordance with the Policy ENV14 of the Adopted Local Plan and the NPPF. </w:t>
            </w:r>
          </w:p>
        </w:tc>
      </w:tr>
      <w:tr w:rsidR="000B587B" w:rsidRPr="000B587B" w14:paraId="34C4EDC9" w14:textId="77777777" w:rsidTr="007515AF">
        <w:tc>
          <w:tcPr>
            <w:tcW w:w="1125" w:type="dxa"/>
            <w:tcBorders>
              <w:top w:val="nil"/>
              <w:left w:val="nil"/>
              <w:bottom w:val="nil"/>
              <w:right w:val="nil"/>
            </w:tcBorders>
            <w:shd w:val="clear" w:color="auto" w:fill="auto"/>
            <w:hideMark/>
          </w:tcPr>
          <w:p w14:paraId="2D2C993B"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lastRenderedPageBreak/>
              <w:t> </w:t>
            </w:r>
          </w:p>
        </w:tc>
        <w:tc>
          <w:tcPr>
            <w:tcW w:w="7935" w:type="dxa"/>
            <w:tcBorders>
              <w:top w:val="nil"/>
              <w:left w:val="nil"/>
              <w:bottom w:val="nil"/>
              <w:right w:val="nil"/>
            </w:tcBorders>
            <w:shd w:val="clear" w:color="auto" w:fill="auto"/>
            <w:hideMark/>
          </w:tcPr>
          <w:p w14:paraId="22FF3C9C"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r>
      <w:tr w:rsidR="000B587B" w:rsidRPr="000B587B" w14:paraId="48384953" w14:textId="77777777" w:rsidTr="007515AF">
        <w:tc>
          <w:tcPr>
            <w:tcW w:w="1125" w:type="dxa"/>
            <w:tcBorders>
              <w:top w:val="nil"/>
              <w:left w:val="nil"/>
              <w:bottom w:val="nil"/>
              <w:right w:val="nil"/>
            </w:tcBorders>
            <w:shd w:val="clear" w:color="auto" w:fill="auto"/>
            <w:hideMark/>
          </w:tcPr>
          <w:p w14:paraId="01E30BF1"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9 </w:t>
            </w:r>
          </w:p>
        </w:tc>
        <w:tc>
          <w:tcPr>
            <w:tcW w:w="7935" w:type="dxa"/>
            <w:tcBorders>
              <w:top w:val="nil"/>
              <w:left w:val="nil"/>
              <w:bottom w:val="nil"/>
              <w:right w:val="nil"/>
            </w:tcBorders>
            <w:shd w:val="clear" w:color="auto" w:fill="auto"/>
            <w:hideMark/>
          </w:tcPr>
          <w:p w14:paraId="7E4DE0CF"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No development or preliminary groundworks can commence until a programme of archaeological trial trenching has been secured and undertaken in accordance with a written scheme of investigation which has been submitted by the applicant and approved by the planning authority prior to reserved matters applications being submitted.  </w:t>
            </w:r>
          </w:p>
          <w:p w14:paraId="0CB65140"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p w14:paraId="4957CBF5"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REASON: To ensure the appropriate investigation of archaeological remains, in accordance with Policy ENV4 of the Uttlesford Local Plan (adopted 2005) and the National Planning Policy Framework.  </w:t>
            </w:r>
          </w:p>
        </w:tc>
      </w:tr>
      <w:tr w:rsidR="000B587B" w:rsidRPr="000B587B" w14:paraId="0DC0492E" w14:textId="77777777" w:rsidTr="007515AF">
        <w:tc>
          <w:tcPr>
            <w:tcW w:w="1125" w:type="dxa"/>
            <w:tcBorders>
              <w:top w:val="nil"/>
              <w:left w:val="nil"/>
              <w:bottom w:val="nil"/>
              <w:right w:val="nil"/>
            </w:tcBorders>
            <w:shd w:val="clear" w:color="auto" w:fill="auto"/>
            <w:hideMark/>
          </w:tcPr>
          <w:p w14:paraId="3261CE65"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c>
          <w:tcPr>
            <w:tcW w:w="7935" w:type="dxa"/>
            <w:tcBorders>
              <w:top w:val="nil"/>
              <w:left w:val="nil"/>
              <w:bottom w:val="nil"/>
              <w:right w:val="nil"/>
            </w:tcBorders>
            <w:shd w:val="clear" w:color="auto" w:fill="auto"/>
            <w:hideMark/>
          </w:tcPr>
          <w:p w14:paraId="6D37B8FA"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r>
      <w:tr w:rsidR="000B587B" w:rsidRPr="000B587B" w14:paraId="05F9FA3B" w14:textId="77777777" w:rsidTr="007515AF">
        <w:tc>
          <w:tcPr>
            <w:tcW w:w="1125" w:type="dxa"/>
            <w:tcBorders>
              <w:top w:val="nil"/>
              <w:left w:val="nil"/>
              <w:bottom w:val="nil"/>
              <w:right w:val="nil"/>
            </w:tcBorders>
            <w:shd w:val="clear" w:color="auto" w:fill="auto"/>
            <w:hideMark/>
          </w:tcPr>
          <w:p w14:paraId="24C43504"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10 </w:t>
            </w:r>
          </w:p>
        </w:tc>
        <w:tc>
          <w:tcPr>
            <w:tcW w:w="7935" w:type="dxa"/>
            <w:tcBorders>
              <w:top w:val="nil"/>
              <w:left w:val="nil"/>
              <w:bottom w:val="nil"/>
              <w:right w:val="nil"/>
            </w:tcBorders>
            <w:shd w:val="clear" w:color="auto" w:fill="auto"/>
            <w:hideMark/>
          </w:tcPr>
          <w:p w14:paraId="1632A2FD"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A mitigation strategy detailing the excavation/preservation strategy shall be submitted to the local planning authority following the completion of this work.  </w:t>
            </w:r>
          </w:p>
          <w:p w14:paraId="2FA370CB"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p w14:paraId="2C2AEE05"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REASON: To ensure the appropriate investigation of archaeological remains, in accordance with Policy ENV4 of the Uttlesford Local Plan (adopted 2005) and the National Planning Policy Framework.  </w:t>
            </w:r>
          </w:p>
        </w:tc>
      </w:tr>
      <w:tr w:rsidR="000B587B" w:rsidRPr="000B587B" w14:paraId="68812FE3" w14:textId="77777777" w:rsidTr="007515AF">
        <w:tc>
          <w:tcPr>
            <w:tcW w:w="1125" w:type="dxa"/>
            <w:tcBorders>
              <w:top w:val="nil"/>
              <w:left w:val="nil"/>
              <w:bottom w:val="nil"/>
              <w:right w:val="nil"/>
            </w:tcBorders>
            <w:shd w:val="clear" w:color="auto" w:fill="auto"/>
            <w:hideMark/>
          </w:tcPr>
          <w:p w14:paraId="620156B0"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c>
          <w:tcPr>
            <w:tcW w:w="7935" w:type="dxa"/>
            <w:tcBorders>
              <w:top w:val="nil"/>
              <w:left w:val="nil"/>
              <w:bottom w:val="nil"/>
              <w:right w:val="nil"/>
            </w:tcBorders>
            <w:shd w:val="clear" w:color="auto" w:fill="auto"/>
            <w:hideMark/>
          </w:tcPr>
          <w:p w14:paraId="6867930C"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r>
      <w:tr w:rsidR="000B587B" w:rsidRPr="000B587B" w14:paraId="3F2682D9" w14:textId="77777777" w:rsidTr="007515AF">
        <w:tc>
          <w:tcPr>
            <w:tcW w:w="1125" w:type="dxa"/>
            <w:tcBorders>
              <w:top w:val="nil"/>
              <w:left w:val="nil"/>
              <w:bottom w:val="nil"/>
              <w:right w:val="nil"/>
            </w:tcBorders>
            <w:shd w:val="clear" w:color="auto" w:fill="auto"/>
            <w:hideMark/>
          </w:tcPr>
          <w:p w14:paraId="3F171352"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11 </w:t>
            </w:r>
          </w:p>
        </w:tc>
        <w:tc>
          <w:tcPr>
            <w:tcW w:w="7935" w:type="dxa"/>
            <w:tcBorders>
              <w:top w:val="nil"/>
              <w:left w:val="nil"/>
              <w:bottom w:val="nil"/>
              <w:right w:val="nil"/>
            </w:tcBorders>
            <w:shd w:val="clear" w:color="auto" w:fill="auto"/>
            <w:hideMark/>
          </w:tcPr>
          <w:p w14:paraId="734D144B"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No development or preliminary groundworks can commence on those areas containing archaeological deposits until the satisfactory completion of fieldwork, as detailed in the mitigation strategy, and which has been signed off by the local planning authority through its historic environment advisors.  </w:t>
            </w:r>
          </w:p>
          <w:p w14:paraId="6F106379"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p w14:paraId="62C51E41"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REASON: To ensure the appropriate investigation of archaeological remains, in accordance with Policy ENV4 of the Uttlesford Local Plan (adopted 2005) and the National Planning Policy Framework.  </w:t>
            </w:r>
          </w:p>
        </w:tc>
      </w:tr>
      <w:tr w:rsidR="000B587B" w:rsidRPr="000B587B" w14:paraId="6802DD76" w14:textId="77777777" w:rsidTr="007515AF">
        <w:tc>
          <w:tcPr>
            <w:tcW w:w="1125" w:type="dxa"/>
            <w:tcBorders>
              <w:top w:val="nil"/>
              <w:left w:val="nil"/>
              <w:bottom w:val="nil"/>
              <w:right w:val="nil"/>
            </w:tcBorders>
            <w:shd w:val="clear" w:color="auto" w:fill="auto"/>
            <w:hideMark/>
          </w:tcPr>
          <w:p w14:paraId="43769380"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c>
          <w:tcPr>
            <w:tcW w:w="7935" w:type="dxa"/>
            <w:tcBorders>
              <w:top w:val="nil"/>
              <w:left w:val="nil"/>
              <w:bottom w:val="nil"/>
              <w:right w:val="nil"/>
            </w:tcBorders>
            <w:shd w:val="clear" w:color="auto" w:fill="auto"/>
            <w:hideMark/>
          </w:tcPr>
          <w:p w14:paraId="37057915"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r>
      <w:tr w:rsidR="000B587B" w:rsidRPr="000B587B" w14:paraId="228E2BD3" w14:textId="77777777" w:rsidTr="007515AF">
        <w:tc>
          <w:tcPr>
            <w:tcW w:w="1125" w:type="dxa"/>
            <w:tcBorders>
              <w:top w:val="nil"/>
              <w:left w:val="nil"/>
              <w:bottom w:val="nil"/>
              <w:right w:val="nil"/>
            </w:tcBorders>
            <w:shd w:val="clear" w:color="auto" w:fill="auto"/>
            <w:hideMark/>
          </w:tcPr>
          <w:p w14:paraId="50F6F8F8"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12 </w:t>
            </w:r>
          </w:p>
        </w:tc>
        <w:tc>
          <w:tcPr>
            <w:tcW w:w="7935" w:type="dxa"/>
            <w:tcBorders>
              <w:top w:val="nil"/>
              <w:left w:val="nil"/>
              <w:bottom w:val="nil"/>
              <w:right w:val="nil"/>
            </w:tcBorders>
            <w:shd w:val="clear" w:color="auto" w:fill="auto"/>
            <w:hideMark/>
          </w:tcPr>
          <w:p w14:paraId="2DBA1AA9"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The applicant will submit to the local planning authority a post-excavation assessment (to be submitted within three months of the completion of fieldwork, unless otherwise agreed in advance with the Planning Authority). This will result in the completion of post-excavation analysis, preparation of a full site archive and report ready for deposition at the local museum, and submission of a publication report. </w:t>
            </w:r>
          </w:p>
          <w:p w14:paraId="579D93B2"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p w14:paraId="5337E662"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REASON: To ensure the appropriate investigation of archaeological remains, in accordance with Policy ENV4 of the Uttlesford Local Plan (adopted 2005) and the National Planning Policy Framework.  </w:t>
            </w:r>
          </w:p>
        </w:tc>
      </w:tr>
      <w:tr w:rsidR="000B587B" w:rsidRPr="000B587B" w14:paraId="247C2FF6" w14:textId="77777777" w:rsidTr="007515AF">
        <w:tc>
          <w:tcPr>
            <w:tcW w:w="1125" w:type="dxa"/>
            <w:tcBorders>
              <w:top w:val="nil"/>
              <w:left w:val="nil"/>
              <w:bottom w:val="nil"/>
              <w:right w:val="nil"/>
            </w:tcBorders>
            <w:shd w:val="clear" w:color="auto" w:fill="auto"/>
            <w:hideMark/>
          </w:tcPr>
          <w:p w14:paraId="4333F88C"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c>
          <w:tcPr>
            <w:tcW w:w="7935" w:type="dxa"/>
            <w:tcBorders>
              <w:top w:val="nil"/>
              <w:left w:val="nil"/>
              <w:bottom w:val="nil"/>
              <w:right w:val="nil"/>
            </w:tcBorders>
            <w:shd w:val="clear" w:color="auto" w:fill="auto"/>
            <w:hideMark/>
          </w:tcPr>
          <w:p w14:paraId="3BD2E3DC"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r>
      <w:tr w:rsidR="000B587B" w:rsidRPr="000B587B" w14:paraId="41D1BCDB" w14:textId="77777777" w:rsidTr="007515AF">
        <w:tc>
          <w:tcPr>
            <w:tcW w:w="1125" w:type="dxa"/>
            <w:tcBorders>
              <w:top w:val="nil"/>
              <w:left w:val="nil"/>
              <w:bottom w:val="nil"/>
              <w:right w:val="nil"/>
            </w:tcBorders>
            <w:shd w:val="clear" w:color="auto" w:fill="auto"/>
            <w:hideMark/>
          </w:tcPr>
          <w:p w14:paraId="4B48BD51"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13 </w:t>
            </w:r>
          </w:p>
        </w:tc>
        <w:tc>
          <w:tcPr>
            <w:tcW w:w="7935" w:type="dxa"/>
            <w:tcBorders>
              <w:top w:val="nil"/>
              <w:left w:val="nil"/>
              <w:bottom w:val="nil"/>
              <w:right w:val="nil"/>
            </w:tcBorders>
            <w:shd w:val="clear" w:color="auto" w:fill="auto"/>
            <w:hideMark/>
          </w:tcPr>
          <w:p w14:paraId="4093BB2C"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All mitigation and enhancement measures and/or works shall be carried out in accordance with the details contained in the Preliminary Ecological Appraisal Prepared by CSA Environmental (December 2018) and the Ecological Impact Assessment Prepared by CSA Environmental (August 2021) as already submitted with the planning application. </w:t>
            </w:r>
          </w:p>
          <w:p w14:paraId="7E804C4A"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 </w:t>
            </w:r>
          </w:p>
          <w:p w14:paraId="1AFBB3C3"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 xml:space="preserve">This may include the appointment of an appropriately competent person </w:t>
            </w:r>
            <w:proofErr w:type="gramStart"/>
            <w:r w:rsidRPr="008E0797">
              <w:rPr>
                <w:rFonts w:eastAsia="Times New Roman" w:cs="Arial"/>
                <w:color w:val="auto"/>
              </w:rPr>
              <w:t>e.g.</w:t>
            </w:r>
            <w:proofErr w:type="gramEnd"/>
            <w:r w:rsidRPr="008E0797">
              <w:rPr>
                <w:rFonts w:eastAsia="Times New Roman" w:cs="Arial"/>
                <w:color w:val="auto"/>
              </w:rPr>
              <w:t xml:space="preserve"> an ecological clerk of works (</w:t>
            </w:r>
            <w:proofErr w:type="spellStart"/>
            <w:r w:rsidRPr="008E0797">
              <w:rPr>
                <w:rFonts w:eastAsia="Times New Roman" w:cs="Arial"/>
                <w:color w:val="auto"/>
              </w:rPr>
              <w:t>ECoW</w:t>
            </w:r>
            <w:proofErr w:type="spellEnd"/>
            <w:r w:rsidRPr="008E0797">
              <w:rPr>
                <w:rFonts w:eastAsia="Times New Roman" w:cs="Arial"/>
                <w:color w:val="auto"/>
              </w:rPr>
              <w:t xml:space="preserve">) to provide on-site ecological expertise during construction. The appointed person shall undertake all </w:t>
            </w:r>
            <w:r w:rsidRPr="008E0797">
              <w:rPr>
                <w:rFonts w:eastAsia="Times New Roman" w:cs="Arial"/>
                <w:color w:val="auto"/>
              </w:rPr>
              <w:lastRenderedPageBreak/>
              <w:t>activities, and works shall be carried out, in accordance with the approved details. </w:t>
            </w:r>
          </w:p>
          <w:p w14:paraId="452C0380"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 </w:t>
            </w:r>
          </w:p>
          <w:p w14:paraId="448F202A"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REASON: To conserve and enhance protected and Priority species and allow the LPA to discharge its duties under the Conservation of Habitats and Species Regulations 2017 (as amended), the Wildlife &amp; Countryside Act 1981 as amended and s40 of the NERC Act 2006 (Priority habitats &amp; species) and in accordance with Policy GEN7 of the Adopted Local Plan and the NPPF. </w:t>
            </w:r>
          </w:p>
        </w:tc>
      </w:tr>
      <w:tr w:rsidR="000B587B" w:rsidRPr="000B587B" w14:paraId="361226C9" w14:textId="77777777" w:rsidTr="007515AF">
        <w:tc>
          <w:tcPr>
            <w:tcW w:w="1125" w:type="dxa"/>
            <w:tcBorders>
              <w:top w:val="nil"/>
              <w:left w:val="nil"/>
              <w:bottom w:val="nil"/>
              <w:right w:val="nil"/>
            </w:tcBorders>
            <w:shd w:val="clear" w:color="auto" w:fill="auto"/>
            <w:hideMark/>
          </w:tcPr>
          <w:p w14:paraId="2646EFFB"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lastRenderedPageBreak/>
              <w:t> </w:t>
            </w:r>
          </w:p>
        </w:tc>
        <w:tc>
          <w:tcPr>
            <w:tcW w:w="7935" w:type="dxa"/>
            <w:tcBorders>
              <w:top w:val="nil"/>
              <w:left w:val="nil"/>
              <w:bottom w:val="nil"/>
              <w:right w:val="nil"/>
            </w:tcBorders>
            <w:shd w:val="clear" w:color="auto" w:fill="auto"/>
            <w:hideMark/>
          </w:tcPr>
          <w:p w14:paraId="0A714289"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 </w:t>
            </w:r>
          </w:p>
        </w:tc>
      </w:tr>
      <w:tr w:rsidR="000B587B" w:rsidRPr="000B587B" w14:paraId="68B1E593" w14:textId="77777777" w:rsidTr="007515AF">
        <w:tc>
          <w:tcPr>
            <w:tcW w:w="1125" w:type="dxa"/>
            <w:tcBorders>
              <w:top w:val="nil"/>
              <w:left w:val="nil"/>
              <w:bottom w:val="nil"/>
              <w:right w:val="nil"/>
            </w:tcBorders>
            <w:shd w:val="clear" w:color="auto" w:fill="auto"/>
            <w:hideMark/>
          </w:tcPr>
          <w:p w14:paraId="7166BC84"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14 </w:t>
            </w:r>
          </w:p>
        </w:tc>
        <w:tc>
          <w:tcPr>
            <w:tcW w:w="7935" w:type="dxa"/>
            <w:tcBorders>
              <w:top w:val="nil"/>
              <w:left w:val="nil"/>
              <w:bottom w:val="nil"/>
              <w:right w:val="nil"/>
            </w:tcBorders>
            <w:shd w:val="clear" w:color="auto" w:fill="auto"/>
            <w:hideMark/>
          </w:tcPr>
          <w:p w14:paraId="0D5B0972" w14:textId="0AEF6286"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A construction environmental management plan (CEMP: Biodiversity) shall be submitted to and approved in writing by the local planning authority. The CEMP (Biodiversity) shall include the following</w:t>
            </w:r>
            <w:r w:rsidR="008D7969" w:rsidRPr="008E0797">
              <w:rPr>
                <w:rFonts w:eastAsia="Times New Roman" w:cs="Arial"/>
                <w:color w:val="auto"/>
              </w:rPr>
              <w:t>:</w:t>
            </w:r>
            <w:r w:rsidRPr="008E0797">
              <w:rPr>
                <w:rFonts w:eastAsia="Times New Roman" w:cs="Arial"/>
                <w:color w:val="auto"/>
              </w:rPr>
              <w:t>  </w:t>
            </w:r>
          </w:p>
          <w:p w14:paraId="788606B2" w14:textId="59ABCB43" w:rsidR="000B587B" w:rsidRPr="008E0797" w:rsidRDefault="000B587B" w:rsidP="000B587B">
            <w:pPr>
              <w:spacing w:after="0" w:line="240" w:lineRule="auto"/>
              <w:ind w:left="0" w:firstLine="0"/>
              <w:jc w:val="both"/>
              <w:textAlignment w:val="baseline"/>
              <w:rPr>
                <w:rFonts w:eastAsia="Times New Roman" w:cs="Segoe UI"/>
              </w:rPr>
            </w:pPr>
          </w:p>
          <w:p w14:paraId="48BBC1EA" w14:textId="559276B8" w:rsidR="000B587B" w:rsidRPr="008E0797" w:rsidRDefault="008D7969" w:rsidP="00C71E8F">
            <w:pPr>
              <w:numPr>
                <w:ilvl w:val="0"/>
                <w:numId w:val="32"/>
              </w:numPr>
              <w:spacing w:after="0" w:line="240" w:lineRule="auto"/>
              <w:jc w:val="both"/>
              <w:textAlignment w:val="baseline"/>
              <w:rPr>
                <w:rFonts w:eastAsia="Times New Roman" w:cs="Arial"/>
              </w:rPr>
            </w:pPr>
            <w:r w:rsidRPr="008E0797">
              <w:rPr>
                <w:rFonts w:eastAsia="Times New Roman" w:cs="Arial"/>
                <w:color w:val="auto"/>
              </w:rPr>
              <w:t>r</w:t>
            </w:r>
            <w:r w:rsidR="000B587B" w:rsidRPr="008E0797">
              <w:rPr>
                <w:rFonts w:eastAsia="Times New Roman" w:cs="Arial"/>
                <w:color w:val="auto"/>
              </w:rPr>
              <w:t xml:space="preserve">isk assessment of potentially damaging construction </w:t>
            </w:r>
            <w:proofErr w:type="gramStart"/>
            <w:r w:rsidR="000B587B" w:rsidRPr="008E0797">
              <w:rPr>
                <w:rFonts w:eastAsia="Times New Roman" w:cs="Arial"/>
                <w:color w:val="auto"/>
              </w:rPr>
              <w:t>activities</w:t>
            </w:r>
            <w:r w:rsidRPr="008E0797">
              <w:rPr>
                <w:rFonts w:eastAsia="Times New Roman" w:cs="Arial"/>
                <w:color w:val="auto"/>
              </w:rPr>
              <w:t>;</w:t>
            </w:r>
            <w:proofErr w:type="gramEnd"/>
            <w:r w:rsidR="000B587B" w:rsidRPr="008E0797">
              <w:rPr>
                <w:rFonts w:eastAsia="Times New Roman" w:cs="Arial"/>
                <w:color w:val="auto"/>
              </w:rPr>
              <w:t> </w:t>
            </w:r>
          </w:p>
          <w:p w14:paraId="660B1389" w14:textId="57B89A29" w:rsidR="000B587B" w:rsidRPr="008E0797" w:rsidRDefault="008D7969" w:rsidP="00C71E8F">
            <w:pPr>
              <w:numPr>
                <w:ilvl w:val="0"/>
                <w:numId w:val="32"/>
              </w:numPr>
              <w:spacing w:after="0" w:line="240" w:lineRule="auto"/>
              <w:jc w:val="both"/>
              <w:textAlignment w:val="baseline"/>
              <w:rPr>
                <w:rFonts w:eastAsia="Times New Roman" w:cs="Arial"/>
              </w:rPr>
            </w:pPr>
            <w:r w:rsidRPr="008E0797">
              <w:rPr>
                <w:rFonts w:eastAsia="Times New Roman" w:cs="Arial"/>
                <w:color w:val="auto"/>
              </w:rPr>
              <w:t>i</w:t>
            </w:r>
            <w:r w:rsidR="000B587B" w:rsidRPr="008E0797">
              <w:rPr>
                <w:rFonts w:eastAsia="Times New Roman" w:cs="Arial"/>
                <w:color w:val="auto"/>
              </w:rPr>
              <w:t>dentification of “biodiversity protection zones</w:t>
            </w:r>
            <w:proofErr w:type="gramStart"/>
            <w:r w:rsidR="000B587B" w:rsidRPr="008E0797">
              <w:rPr>
                <w:rFonts w:eastAsia="Times New Roman" w:cs="Arial"/>
                <w:color w:val="auto"/>
              </w:rPr>
              <w:t>”</w:t>
            </w:r>
            <w:r w:rsidRPr="008E0797">
              <w:rPr>
                <w:rFonts w:eastAsia="Times New Roman" w:cs="Arial"/>
                <w:color w:val="auto"/>
              </w:rPr>
              <w:t>;</w:t>
            </w:r>
            <w:proofErr w:type="gramEnd"/>
            <w:r w:rsidR="000B587B" w:rsidRPr="008E0797">
              <w:rPr>
                <w:rFonts w:eastAsia="Times New Roman" w:cs="Arial"/>
                <w:color w:val="auto"/>
              </w:rPr>
              <w:t>  </w:t>
            </w:r>
          </w:p>
          <w:p w14:paraId="51F94D54" w14:textId="4B5B321C" w:rsidR="000B587B" w:rsidRPr="008E0797" w:rsidRDefault="008D7969" w:rsidP="00C71E8F">
            <w:pPr>
              <w:numPr>
                <w:ilvl w:val="0"/>
                <w:numId w:val="32"/>
              </w:numPr>
              <w:spacing w:after="0" w:line="240" w:lineRule="auto"/>
              <w:jc w:val="both"/>
              <w:textAlignment w:val="baseline"/>
              <w:rPr>
                <w:rFonts w:eastAsia="Times New Roman" w:cs="Arial"/>
              </w:rPr>
            </w:pPr>
            <w:r w:rsidRPr="008E0797">
              <w:rPr>
                <w:rFonts w:eastAsia="Times New Roman" w:cs="Arial"/>
                <w:color w:val="auto"/>
              </w:rPr>
              <w:t>p</w:t>
            </w:r>
            <w:r w:rsidR="000B587B" w:rsidRPr="008E0797">
              <w:rPr>
                <w:rFonts w:eastAsia="Times New Roman" w:cs="Arial"/>
                <w:color w:val="auto"/>
              </w:rPr>
              <w:t xml:space="preserve">ractical measures (both physical measures and sensitive working practices) to avoid or reduce impacts during construction (may be provided as a set of method statements) to include measures to protect Bats and other Priority </w:t>
            </w:r>
            <w:proofErr w:type="gramStart"/>
            <w:r w:rsidR="000B587B" w:rsidRPr="008E0797">
              <w:rPr>
                <w:rFonts w:eastAsia="Times New Roman" w:cs="Arial"/>
                <w:color w:val="auto"/>
              </w:rPr>
              <w:t>species</w:t>
            </w:r>
            <w:r w:rsidRPr="008E0797">
              <w:rPr>
                <w:rFonts w:eastAsia="Times New Roman" w:cs="Arial"/>
                <w:color w:val="auto"/>
              </w:rPr>
              <w:t>;</w:t>
            </w:r>
            <w:proofErr w:type="gramEnd"/>
            <w:r w:rsidR="000B587B" w:rsidRPr="008E0797">
              <w:rPr>
                <w:rFonts w:eastAsia="Times New Roman" w:cs="Arial"/>
                <w:color w:val="auto"/>
              </w:rPr>
              <w:t>  </w:t>
            </w:r>
          </w:p>
          <w:p w14:paraId="64187232" w14:textId="23A2AF35" w:rsidR="000B587B" w:rsidRPr="008E0797" w:rsidRDefault="008D7969" w:rsidP="00C71E8F">
            <w:pPr>
              <w:numPr>
                <w:ilvl w:val="0"/>
                <w:numId w:val="32"/>
              </w:numPr>
              <w:spacing w:after="0" w:line="240" w:lineRule="auto"/>
              <w:jc w:val="both"/>
              <w:textAlignment w:val="baseline"/>
              <w:rPr>
                <w:rFonts w:eastAsia="Times New Roman" w:cs="Arial"/>
              </w:rPr>
            </w:pPr>
            <w:r w:rsidRPr="008E0797">
              <w:rPr>
                <w:rFonts w:eastAsia="Times New Roman" w:cs="Arial"/>
                <w:color w:val="auto"/>
              </w:rPr>
              <w:t>t</w:t>
            </w:r>
            <w:r w:rsidR="000B587B" w:rsidRPr="008E0797">
              <w:rPr>
                <w:rFonts w:eastAsia="Times New Roman" w:cs="Arial"/>
                <w:color w:val="auto"/>
              </w:rPr>
              <w:t xml:space="preserve">he location and timing of sensitive works to avoid harm to biodiversity </w:t>
            </w:r>
            <w:proofErr w:type="gramStart"/>
            <w:r w:rsidR="000B587B" w:rsidRPr="008E0797">
              <w:rPr>
                <w:rFonts w:eastAsia="Times New Roman" w:cs="Arial"/>
                <w:color w:val="auto"/>
              </w:rPr>
              <w:t>features</w:t>
            </w:r>
            <w:r w:rsidRPr="008E0797">
              <w:rPr>
                <w:rFonts w:eastAsia="Times New Roman" w:cs="Arial"/>
                <w:color w:val="auto"/>
              </w:rPr>
              <w:t>;</w:t>
            </w:r>
            <w:proofErr w:type="gramEnd"/>
            <w:r w:rsidR="000B587B" w:rsidRPr="008E0797">
              <w:rPr>
                <w:rFonts w:eastAsia="Times New Roman" w:cs="Arial"/>
                <w:color w:val="auto"/>
              </w:rPr>
              <w:t>  </w:t>
            </w:r>
          </w:p>
          <w:p w14:paraId="18E1CA79" w14:textId="54468022" w:rsidR="000B587B" w:rsidRPr="008E0797" w:rsidRDefault="008D7969" w:rsidP="00C71E8F">
            <w:pPr>
              <w:numPr>
                <w:ilvl w:val="0"/>
                <w:numId w:val="32"/>
              </w:numPr>
              <w:spacing w:after="0" w:line="240" w:lineRule="auto"/>
              <w:jc w:val="both"/>
              <w:textAlignment w:val="baseline"/>
              <w:rPr>
                <w:rFonts w:eastAsia="Times New Roman" w:cs="Arial"/>
              </w:rPr>
            </w:pPr>
            <w:r w:rsidRPr="008E0797">
              <w:rPr>
                <w:rFonts w:eastAsia="Times New Roman" w:cs="Arial"/>
                <w:color w:val="auto"/>
              </w:rPr>
              <w:t>t</w:t>
            </w:r>
            <w:r w:rsidR="000B587B" w:rsidRPr="008E0797">
              <w:rPr>
                <w:rFonts w:eastAsia="Times New Roman" w:cs="Arial"/>
                <w:color w:val="auto"/>
              </w:rPr>
              <w:t xml:space="preserve">he times during construction when specialist ecologists need to be present on site to oversee </w:t>
            </w:r>
            <w:proofErr w:type="gramStart"/>
            <w:r w:rsidR="000B587B" w:rsidRPr="008E0797">
              <w:rPr>
                <w:rFonts w:eastAsia="Times New Roman" w:cs="Arial"/>
                <w:color w:val="auto"/>
              </w:rPr>
              <w:t>works</w:t>
            </w:r>
            <w:r w:rsidRPr="008E0797">
              <w:rPr>
                <w:rFonts w:eastAsia="Times New Roman" w:cs="Arial"/>
                <w:color w:val="auto"/>
              </w:rPr>
              <w:t>;</w:t>
            </w:r>
            <w:proofErr w:type="gramEnd"/>
            <w:r w:rsidR="000B587B" w:rsidRPr="008E0797">
              <w:rPr>
                <w:rFonts w:eastAsia="Times New Roman" w:cs="Arial"/>
                <w:color w:val="auto"/>
              </w:rPr>
              <w:t>  </w:t>
            </w:r>
          </w:p>
          <w:p w14:paraId="2921436C" w14:textId="4A025BB8" w:rsidR="000B587B" w:rsidRPr="008E0797" w:rsidRDefault="008D7969" w:rsidP="00C71E8F">
            <w:pPr>
              <w:numPr>
                <w:ilvl w:val="0"/>
                <w:numId w:val="32"/>
              </w:numPr>
              <w:spacing w:after="0" w:line="240" w:lineRule="auto"/>
              <w:jc w:val="both"/>
              <w:textAlignment w:val="baseline"/>
              <w:rPr>
                <w:rFonts w:eastAsia="Times New Roman" w:cs="Arial"/>
              </w:rPr>
            </w:pPr>
            <w:r w:rsidRPr="008E0797">
              <w:rPr>
                <w:rFonts w:eastAsia="Times New Roman" w:cs="Arial"/>
                <w:color w:val="auto"/>
              </w:rPr>
              <w:t>r</w:t>
            </w:r>
            <w:r w:rsidR="000B587B" w:rsidRPr="008E0797">
              <w:rPr>
                <w:rFonts w:eastAsia="Times New Roman" w:cs="Arial"/>
                <w:color w:val="auto"/>
              </w:rPr>
              <w:t xml:space="preserve">esponsible persons and lines of </w:t>
            </w:r>
            <w:proofErr w:type="gramStart"/>
            <w:r w:rsidR="000B587B" w:rsidRPr="008E0797">
              <w:rPr>
                <w:rFonts w:eastAsia="Times New Roman" w:cs="Arial"/>
                <w:color w:val="auto"/>
              </w:rPr>
              <w:t>communication</w:t>
            </w:r>
            <w:r w:rsidRPr="008E0797">
              <w:rPr>
                <w:rFonts w:eastAsia="Times New Roman" w:cs="Arial"/>
                <w:color w:val="auto"/>
              </w:rPr>
              <w:t>;</w:t>
            </w:r>
            <w:proofErr w:type="gramEnd"/>
            <w:r w:rsidR="000B587B" w:rsidRPr="008E0797">
              <w:rPr>
                <w:rFonts w:eastAsia="Times New Roman" w:cs="Arial"/>
                <w:color w:val="auto"/>
              </w:rPr>
              <w:t>  </w:t>
            </w:r>
          </w:p>
          <w:p w14:paraId="7C245A4D" w14:textId="5B11EC87" w:rsidR="000B587B" w:rsidRPr="008E0797" w:rsidRDefault="008D7969" w:rsidP="00C71E8F">
            <w:pPr>
              <w:numPr>
                <w:ilvl w:val="0"/>
                <w:numId w:val="32"/>
              </w:numPr>
              <w:spacing w:after="0" w:line="240" w:lineRule="auto"/>
              <w:jc w:val="both"/>
              <w:textAlignment w:val="baseline"/>
              <w:rPr>
                <w:rFonts w:eastAsia="Times New Roman" w:cs="Arial"/>
              </w:rPr>
            </w:pPr>
            <w:r w:rsidRPr="008E0797">
              <w:rPr>
                <w:rFonts w:eastAsia="Times New Roman" w:cs="Arial"/>
                <w:color w:val="auto"/>
              </w:rPr>
              <w:t>t</w:t>
            </w:r>
            <w:r w:rsidR="000B587B" w:rsidRPr="008E0797">
              <w:rPr>
                <w:rFonts w:eastAsia="Times New Roman" w:cs="Arial"/>
                <w:color w:val="auto"/>
              </w:rPr>
              <w:t>he role and responsibilities on site of an ecological clerk of works (</w:t>
            </w:r>
            <w:proofErr w:type="spellStart"/>
            <w:r w:rsidR="000B587B" w:rsidRPr="008E0797">
              <w:rPr>
                <w:rFonts w:eastAsia="Times New Roman" w:cs="Arial"/>
                <w:color w:val="auto"/>
              </w:rPr>
              <w:t>ECoW</w:t>
            </w:r>
            <w:proofErr w:type="spellEnd"/>
            <w:r w:rsidR="000B587B" w:rsidRPr="008E0797">
              <w:rPr>
                <w:rFonts w:eastAsia="Times New Roman" w:cs="Arial"/>
                <w:color w:val="auto"/>
              </w:rPr>
              <w:t>) or similarly competent person</w:t>
            </w:r>
            <w:r w:rsidRPr="008E0797">
              <w:rPr>
                <w:rFonts w:eastAsia="Times New Roman" w:cs="Arial"/>
                <w:color w:val="auto"/>
              </w:rPr>
              <w:t>;</w:t>
            </w:r>
            <w:r w:rsidR="000B587B" w:rsidRPr="008E0797">
              <w:rPr>
                <w:rFonts w:eastAsia="Times New Roman" w:cs="Arial"/>
                <w:color w:val="auto"/>
              </w:rPr>
              <w:t> </w:t>
            </w:r>
            <w:r w:rsidRPr="008E0797">
              <w:rPr>
                <w:rFonts w:eastAsia="Times New Roman" w:cs="Arial"/>
                <w:color w:val="auto"/>
              </w:rPr>
              <w:t>and,</w:t>
            </w:r>
            <w:r w:rsidR="000B587B" w:rsidRPr="008E0797">
              <w:rPr>
                <w:rFonts w:eastAsia="Times New Roman" w:cs="Arial"/>
                <w:color w:val="auto"/>
              </w:rPr>
              <w:t> </w:t>
            </w:r>
          </w:p>
          <w:p w14:paraId="19A93489" w14:textId="09EF0006" w:rsidR="000B587B" w:rsidRPr="008E0797" w:rsidRDefault="008D7969" w:rsidP="00C71E8F">
            <w:pPr>
              <w:numPr>
                <w:ilvl w:val="0"/>
                <w:numId w:val="32"/>
              </w:numPr>
              <w:spacing w:after="0" w:line="240" w:lineRule="auto"/>
              <w:jc w:val="both"/>
              <w:textAlignment w:val="baseline"/>
              <w:rPr>
                <w:rFonts w:eastAsia="Times New Roman" w:cs="Arial"/>
              </w:rPr>
            </w:pPr>
            <w:r w:rsidRPr="008E0797">
              <w:rPr>
                <w:rFonts w:eastAsia="Times New Roman" w:cs="Arial"/>
                <w:color w:val="auto"/>
              </w:rPr>
              <w:t>u</w:t>
            </w:r>
            <w:r w:rsidR="000B587B" w:rsidRPr="008E0797">
              <w:rPr>
                <w:rFonts w:eastAsia="Times New Roman" w:cs="Arial"/>
                <w:color w:val="auto"/>
              </w:rPr>
              <w:t>se of protective fences, exclusion barriers and warning signs.  </w:t>
            </w:r>
          </w:p>
          <w:p w14:paraId="0B51294A"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 </w:t>
            </w:r>
          </w:p>
          <w:p w14:paraId="43A9B43B"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The approved CEMP shall be adhered to and implemented throughout the construction period strictly in accordance with the approved details, unless otherwise agreed in writing by the local planning authority.  </w:t>
            </w:r>
          </w:p>
          <w:p w14:paraId="607405B0"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 </w:t>
            </w:r>
          </w:p>
          <w:p w14:paraId="5E0B0B00"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rPr>
              <w:t xml:space="preserve">REASON: </w:t>
            </w:r>
            <w:r w:rsidRPr="008E0797">
              <w:rPr>
                <w:rFonts w:eastAsia="Times New Roman" w:cs="Arial"/>
                <w:color w:val="auto"/>
              </w:rPr>
              <w:t>To conserve protected and Priority species and allow the LPA to discharge its duties under the Conservation of Habitats and Species Regulations 2017 (as amended), the Wildlife &amp; Countryside Act 1981 (as amended) and s40 of the NERC Act 2006 (Priority habitats &amp; species) as updated by the Environment Act 2021 and in accordance with Policy GEN7 of the Adopted Local Plan and the NPPF. </w:t>
            </w:r>
          </w:p>
        </w:tc>
      </w:tr>
      <w:tr w:rsidR="000B587B" w:rsidRPr="000B587B" w14:paraId="50F0B245" w14:textId="77777777" w:rsidTr="007515AF">
        <w:tc>
          <w:tcPr>
            <w:tcW w:w="1125" w:type="dxa"/>
            <w:tcBorders>
              <w:top w:val="nil"/>
              <w:left w:val="nil"/>
              <w:bottom w:val="nil"/>
              <w:right w:val="nil"/>
            </w:tcBorders>
            <w:shd w:val="clear" w:color="auto" w:fill="auto"/>
            <w:hideMark/>
          </w:tcPr>
          <w:p w14:paraId="0BC12BCC"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c>
          <w:tcPr>
            <w:tcW w:w="7935" w:type="dxa"/>
            <w:tcBorders>
              <w:top w:val="nil"/>
              <w:left w:val="nil"/>
              <w:bottom w:val="nil"/>
              <w:right w:val="nil"/>
            </w:tcBorders>
            <w:shd w:val="clear" w:color="auto" w:fill="auto"/>
            <w:hideMark/>
          </w:tcPr>
          <w:p w14:paraId="0CB9DA19"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 </w:t>
            </w:r>
          </w:p>
        </w:tc>
      </w:tr>
      <w:tr w:rsidR="000B587B" w:rsidRPr="000B587B" w14:paraId="7BB5DF14" w14:textId="77777777" w:rsidTr="007515AF">
        <w:tc>
          <w:tcPr>
            <w:tcW w:w="1125" w:type="dxa"/>
            <w:tcBorders>
              <w:top w:val="nil"/>
              <w:left w:val="nil"/>
              <w:bottom w:val="nil"/>
              <w:right w:val="nil"/>
            </w:tcBorders>
            <w:shd w:val="clear" w:color="auto" w:fill="auto"/>
            <w:hideMark/>
          </w:tcPr>
          <w:p w14:paraId="3CF3DBF4"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15 </w:t>
            </w:r>
          </w:p>
        </w:tc>
        <w:tc>
          <w:tcPr>
            <w:tcW w:w="7935" w:type="dxa"/>
            <w:tcBorders>
              <w:top w:val="nil"/>
              <w:left w:val="nil"/>
              <w:bottom w:val="nil"/>
              <w:right w:val="nil"/>
            </w:tcBorders>
            <w:shd w:val="clear" w:color="auto" w:fill="auto"/>
            <w:hideMark/>
          </w:tcPr>
          <w:p w14:paraId="724A0624"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A Biodiversity Enhancement Strategy for protected and Priority species shall be submitted to and approved in writing by the local planning authority. The content of the Biodiversity Enhancement Strategy shall include the following: </w:t>
            </w:r>
          </w:p>
          <w:p w14:paraId="1CDA7F80"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  </w:t>
            </w:r>
          </w:p>
          <w:p w14:paraId="055A250D" w14:textId="3FF8E2D5" w:rsidR="000B587B" w:rsidRPr="008E0797" w:rsidRDefault="008D7969" w:rsidP="00C71E8F">
            <w:pPr>
              <w:numPr>
                <w:ilvl w:val="0"/>
                <w:numId w:val="30"/>
              </w:numPr>
              <w:spacing w:after="0" w:line="240" w:lineRule="auto"/>
              <w:jc w:val="both"/>
              <w:textAlignment w:val="baseline"/>
              <w:rPr>
                <w:rFonts w:eastAsia="Times New Roman" w:cs="Arial"/>
              </w:rPr>
            </w:pPr>
            <w:r w:rsidRPr="008E0797">
              <w:rPr>
                <w:rFonts w:eastAsia="Times New Roman" w:cs="Arial"/>
                <w:color w:val="auto"/>
              </w:rPr>
              <w:t>p</w:t>
            </w:r>
            <w:r w:rsidR="000B587B" w:rsidRPr="008E0797">
              <w:rPr>
                <w:rFonts w:eastAsia="Times New Roman" w:cs="Arial"/>
                <w:color w:val="auto"/>
              </w:rPr>
              <w:t xml:space="preserve">urpose and conservation objectives for the proposed enhancement </w:t>
            </w:r>
            <w:proofErr w:type="gramStart"/>
            <w:r w:rsidR="000B587B" w:rsidRPr="008E0797">
              <w:rPr>
                <w:rFonts w:eastAsia="Times New Roman" w:cs="Arial"/>
                <w:color w:val="auto"/>
              </w:rPr>
              <w:t>measures;</w:t>
            </w:r>
            <w:proofErr w:type="gramEnd"/>
            <w:r w:rsidR="000B587B" w:rsidRPr="008E0797">
              <w:rPr>
                <w:rFonts w:eastAsia="Times New Roman" w:cs="Arial"/>
                <w:color w:val="auto"/>
              </w:rPr>
              <w:t>  </w:t>
            </w:r>
          </w:p>
          <w:p w14:paraId="6E4C0523" w14:textId="0F643F20" w:rsidR="000B587B" w:rsidRPr="008E0797" w:rsidRDefault="000B587B" w:rsidP="00C71E8F">
            <w:pPr>
              <w:numPr>
                <w:ilvl w:val="0"/>
                <w:numId w:val="30"/>
              </w:numPr>
              <w:spacing w:after="0" w:line="240" w:lineRule="auto"/>
              <w:jc w:val="both"/>
              <w:textAlignment w:val="baseline"/>
              <w:rPr>
                <w:rFonts w:eastAsia="Times New Roman" w:cs="Arial"/>
              </w:rPr>
            </w:pPr>
            <w:r w:rsidRPr="008E0797">
              <w:rPr>
                <w:rFonts w:eastAsia="Times New Roman" w:cs="Arial"/>
                <w:color w:val="auto"/>
              </w:rPr>
              <w:t xml:space="preserve">detailed designs to achieve stated </w:t>
            </w:r>
            <w:proofErr w:type="gramStart"/>
            <w:r w:rsidRPr="008E0797">
              <w:rPr>
                <w:rFonts w:eastAsia="Times New Roman" w:cs="Arial"/>
                <w:color w:val="auto"/>
              </w:rPr>
              <w:t>objectives;</w:t>
            </w:r>
            <w:proofErr w:type="gramEnd"/>
            <w:r w:rsidRPr="008E0797">
              <w:rPr>
                <w:rFonts w:eastAsia="Times New Roman" w:cs="Arial"/>
                <w:color w:val="auto"/>
              </w:rPr>
              <w:t>  </w:t>
            </w:r>
          </w:p>
          <w:p w14:paraId="756E105D" w14:textId="68521A28" w:rsidR="000B587B" w:rsidRPr="008E0797" w:rsidRDefault="000B587B" w:rsidP="00C71E8F">
            <w:pPr>
              <w:numPr>
                <w:ilvl w:val="0"/>
                <w:numId w:val="30"/>
              </w:numPr>
              <w:spacing w:after="0" w:line="240" w:lineRule="auto"/>
              <w:jc w:val="both"/>
              <w:textAlignment w:val="baseline"/>
              <w:rPr>
                <w:rFonts w:eastAsia="Times New Roman" w:cs="Arial"/>
              </w:rPr>
            </w:pPr>
            <w:r w:rsidRPr="008E0797">
              <w:rPr>
                <w:rFonts w:eastAsia="Times New Roman" w:cs="Arial"/>
                <w:color w:val="auto"/>
              </w:rPr>
              <w:t xml:space="preserve">locations of proposed enhancement measures by appropriate maps and </w:t>
            </w:r>
            <w:proofErr w:type="gramStart"/>
            <w:r w:rsidRPr="008E0797">
              <w:rPr>
                <w:rFonts w:eastAsia="Times New Roman" w:cs="Arial"/>
                <w:color w:val="auto"/>
              </w:rPr>
              <w:t>plans;</w:t>
            </w:r>
            <w:proofErr w:type="gramEnd"/>
            <w:r w:rsidRPr="008E0797">
              <w:rPr>
                <w:rFonts w:eastAsia="Times New Roman" w:cs="Arial"/>
                <w:color w:val="auto"/>
              </w:rPr>
              <w:t>  </w:t>
            </w:r>
          </w:p>
          <w:p w14:paraId="1A76BB58" w14:textId="23950FBB" w:rsidR="000B587B" w:rsidRPr="008E0797" w:rsidRDefault="000B587B" w:rsidP="00C71E8F">
            <w:pPr>
              <w:numPr>
                <w:ilvl w:val="0"/>
                <w:numId w:val="30"/>
              </w:numPr>
              <w:spacing w:after="0" w:line="240" w:lineRule="auto"/>
              <w:jc w:val="both"/>
              <w:textAlignment w:val="baseline"/>
              <w:rPr>
                <w:rFonts w:eastAsia="Times New Roman" w:cs="Arial"/>
              </w:rPr>
            </w:pPr>
            <w:r w:rsidRPr="008E0797">
              <w:rPr>
                <w:rFonts w:eastAsia="Times New Roman" w:cs="Arial"/>
                <w:color w:val="auto"/>
              </w:rPr>
              <w:lastRenderedPageBreak/>
              <w:t xml:space="preserve">timetable for implementation demonstrating that works are aligned with the proposed phasing of </w:t>
            </w:r>
            <w:proofErr w:type="gramStart"/>
            <w:r w:rsidRPr="008E0797">
              <w:rPr>
                <w:rFonts w:eastAsia="Times New Roman" w:cs="Arial"/>
                <w:color w:val="auto"/>
              </w:rPr>
              <w:t>development;</w:t>
            </w:r>
            <w:proofErr w:type="gramEnd"/>
            <w:r w:rsidRPr="008E0797">
              <w:rPr>
                <w:rFonts w:eastAsia="Times New Roman" w:cs="Arial"/>
                <w:color w:val="auto"/>
              </w:rPr>
              <w:t>  </w:t>
            </w:r>
          </w:p>
          <w:p w14:paraId="57FDE6AD" w14:textId="5AA3E3CE" w:rsidR="000B587B" w:rsidRPr="008E0797" w:rsidRDefault="000B587B" w:rsidP="00C71E8F">
            <w:pPr>
              <w:numPr>
                <w:ilvl w:val="0"/>
                <w:numId w:val="30"/>
              </w:numPr>
              <w:spacing w:after="0" w:line="240" w:lineRule="auto"/>
              <w:jc w:val="both"/>
              <w:textAlignment w:val="baseline"/>
              <w:rPr>
                <w:rFonts w:eastAsia="Times New Roman" w:cs="Arial"/>
              </w:rPr>
            </w:pPr>
            <w:r w:rsidRPr="008E0797">
              <w:rPr>
                <w:rFonts w:eastAsia="Times New Roman" w:cs="Arial"/>
                <w:color w:val="auto"/>
              </w:rPr>
              <w:t>persons responsible for implementing the enhancement measures; </w:t>
            </w:r>
            <w:r w:rsidR="008D7969" w:rsidRPr="008E0797">
              <w:rPr>
                <w:rFonts w:eastAsia="Times New Roman" w:cs="Arial"/>
                <w:color w:val="auto"/>
              </w:rPr>
              <w:t>and,</w:t>
            </w:r>
            <w:r w:rsidRPr="008E0797">
              <w:rPr>
                <w:rFonts w:eastAsia="Times New Roman" w:cs="Arial"/>
                <w:color w:val="auto"/>
              </w:rPr>
              <w:t> </w:t>
            </w:r>
          </w:p>
          <w:p w14:paraId="42874E2B" w14:textId="5CF04E3D" w:rsidR="000B587B" w:rsidRPr="008E0797" w:rsidRDefault="000B587B" w:rsidP="00C71E8F">
            <w:pPr>
              <w:numPr>
                <w:ilvl w:val="0"/>
                <w:numId w:val="30"/>
              </w:numPr>
              <w:spacing w:after="0" w:line="240" w:lineRule="auto"/>
              <w:jc w:val="both"/>
              <w:textAlignment w:val="baseline"/>
              <w:rPr>
                <w:rFonts w:eastAsia="Times New Roman" w:cs="Arial"/>
              </w:rPr>
            </w:pPr>
            <w:r w:rsidRPr="008E0797">
              <w:rPr>
                <w:rFonts w:eastAsia="Times New Roman" w:cs="Arial"/>
                <w:color w:val="auto"/>
              </w:rPr>
              <w:t>details of initial aftercare and long-term maintenance (where relevant).  </w:t>
            </w:r>
          </w:p>
          <w:p w14:paraId="5BCEA0DC"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 </w:t>
            </w:r>
          </w:p>
          <w:p w14:paraId="20FDFE93"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The works shall be implemented in accordance with the approved details prior to occupation and shall be retained in that manner thereafter. </w:t>
            </w:r>
          </w:p>
          <w:p w14:paraId="4B1C2166"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 </w:t>
            </w:r>
          </w:p>
          <w:p w14:paraId="113A1149"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rPr>
              <w:t xml:space="preserve">REASON: </w:t>
            </w:r>
            <w:r w:rsidRPr="008E0797">
              <w:rPr>
                <w:rFonts w:eastAsia="Times New Roman" w:cs="Arial"/>
                <w:color w:val="auto"/>
              </w:rPr>
              <w:t>To enhance protected and Priority species &amp; habitats and allow the LPA to discharge its duties under the s40 of the NERC Act 2006 (Priority habitats &amp; species) and in accordance with Policy GEN7 of the Adopted Local Plan and the NPPF. </w:t>
            </w:r>
          </w:p>
        </w:tc>
      </w:tr>
      <w:tr w:rsidR="000B587B" w:rsidRPr="000B587B" w14:paraId="6E3F2E71" w14:textId="77777777" w:rsidTr="007515AF">
        <w:tc>
          <w:tcPr>
            <w:tcW w:w="1125" w:type="dxa"/>
            <w:tcBorders>
              <w:top w:val="nil"/>
              <w:left w:val="nil"/>
              <w:bottom w:val="nil"/>
              <w:right w:val="nil"/>
            </w:tcBorders>
            <w:shd w:val="clear" w:color="auto" w:fill="auto"/>
            <w:hideMark/>
          </w:tcPr>
          <w:p w14:paraId="0B3C0000"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lastRenderedPageBreak/>
              <w:t> </w:t>
            </w:r>
          </w:p>
        </w:tc>
        <w:tc>
          <w:tcPr>
            <w:tcW w:w="7935" w:type="dxa"/>
            <w:tcBorders>
              <w:top w:val="nil"/>
              <w:left w:val="nil"/>
              <w:bottom w:val="nil"/>
              <w:right w:val="nil"/>
            </w:tcBorders>
            <w:shd w:val="clear" w:color="auto" w:fill="auto"/>
            <w:hideMark/>
          </w:tcPr>
          <w:p w14:paraId="17D8ABB0"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 </w:t>
            </w:r>
          </w:p>
        </w:tc>
      </w:tr>
      <w:tr w:rsidR="000B587B" w:rsidRPr="000B587B" w14:paraId="5CB79362" w14:textId="77777777" w:rsidTr="007515AF">
        <w:tc>
          <w:tcPr>
            <w:tcW w:w="1125" w:type="dxa"/>
            <w:tcBorders>
              <w:top w:val="nil"/>
              <w:left w:val="nil"/>
              <w:bottom w:val="nil"/>
              <w:right w:val="nil"/>
            </w:tcBorders>
            <w:shd w:val="clear" w:color="auto" w:fill="auto"/>
            <w:hideMark/>
          </w:tcPr>
          <w:p w14:paraId="08E5850A"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16 </w:t>
            </w:r>
          </w:p>
        </w:tc>
        <w:tc>
          <w:tcPr>
            <w:tcW w:w="7935" w:type="dxa"/>
            <w:tcBorders>
              <w:top w:val="nil"/>
              <w:left w:val="nil"/>
              <w:bottom w:val="nil"/>
              <w:right w:val="nil"/>
            </w:tcBorders>
            <w:shd w:val="clear" w:color="auto" w:fill="auto"/>
            <w:hideMark/>
          </w:tcPr>
          <w:p w14:paraId="682D77F8"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A Landscape and Ecological Management Plan (LEMP) shall be submitted to, and be approved in writing by, the local planning authority prior to occupation of the development. The content of the LEMP shall include the following:  </w:t>
            </w:r>
          </w:p>
          <w:p w14:paraId="33604CCC"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 </w:t>
            </w:r>
          </w:p>
          <w:p w14:paraId="106EF093" w14:textId="5BDDE400" w:rsidR="000B587B" w:rsidRPr="008E0797" w:rsidRDefault="000A5F93" w:rsidP="00C71E8F">
            <w:pPr>
              <w:numPr>
                <w:ilvl w:val="0"/>
                <w:numId w:val="29"/>
              </w:numPr>
              <w:spacing w:after="0" w:line="240" w:lineRule="auto"/>
              <w:jc w:val="both"/>
              <w:textAlignment w:val="baseline"/>
              <w:rPr>
                <w:rFonts w:eastAsia="Times New Roman" w:cs="Arial"/>
              </w:rPr>
            </w:pPr>
            <w:r w:rsidRPr="008E0797">
              <w:rPr>
                <w:rFonts w:eastAsia="Times New Roman" w:cs="Arial"/>
                <w:color w:val="auto"/>
              </w:rPr>
              <w:t>d</w:t>
            </w:r>
            <w:r w:rsidR="000B587B" w:rsidRPr="008E0797">
              <w:rPr>
                <w:rFonts w:eastAsia="Times New Roman" w:cs="Arial"/>
                <w:color w:val="auto"/>
              </w:rPr>
              <w:t xml:space="preserve">escription and evaluation of features to be </w:t>
            </w:r>
            <w:proofErr w:type="gramStart"/>
            <w:r w:rsidR="000B587B" w:rsidRPr="008E0797">
              <w:rPr>
                <w:rFonts w:eastAsia="Times New Roman" w:cs="Arial"/>
                <w:color w:val="auto"/>
              </w:rPr>
              <w:t>managed</w:t>
            </w:r>
            <w:r w:rsidRPr="008E0797">
              <w:rPr>
                <w:rFonts w:eastAsia="Times New Roman" w:cs="Arial"/>
                <w:color w:val="auto"/>
              </w:rPr>
              <w:t>;</w:t>
            </w:r>
            <w:proofErr w:type="gramEnd"/>
            <w:r w:rsidR="000B587B" w:rsidRPr="008E0797">
              <w:rPr>
                <w:rFonts w:eastAsia="Times New Roman" w:cs="Arial"/>
                <w:color w:val="auto"/>
              </w:rPr>
              <w:t>  </w:t>
            </w:r>
          </w:p>
          <w:p w14:paraId="0B0FEF4D" w14:textId="1F407AE7" w:rsidR="000B587B" w:rsidRPr="008E0797" w:rsidRDefault="000A5F93" w:rsidP="00C71E8F">
            <w:pPr>
              <w:numPr>
                <w:ilvl w:val="0"/>
                <w:numId w:val="29"/>
              </w:numPr>
              <w:spacing w:after="0" w:line="240" w:lineRule="auto"/>
              <w:jc w:val="both"/>
              <w:textAlignment w:val="baseline"/>
              <w:rPr>
                <w:rFonts w:eastAsia="Times New Roman" w:cs="Arial"/>
              </w:rPr>
            </w:pPr>
            <w:r w:rsidRPr="008E0797">
              <w:rPr>
                <w:rFonts w:eastAsia="Times New Roman" w:cs="Arial"/>
                <w:color w:val="auto"/>
              </w:rPr>
              <w:t>e</w:t>
            </w:r>
            <w:r w:rsidR="000B587B" w:rsidRPr="008E0797">
              <w:rPr>
                <w:rFonts w:eastAsia="Times New Roman" w:cs="Arial"/>
                <w:color w:val="auto"/>
              </w:rPr>
              <w:t xml:space="preserve">cological trends and constraints on site that might influence </w:t>
            </w:r>
            <w:proofErr w:type="gramStart"/>
            <w:r w:rsidR="000B587B" w:rsidRPr="008E0797">
              <w:rPr>
                <w:rFonts w:eastAsia="Times New Roman" w:cs="Arial"/>
                <w:color w:val="auto"/>
              </w:rPr>
              <w:t>management</w:t>
            </w:r>
            <w:r w:rsidRPr="008E0797">
              <w:rPr>
                <w:rFonts w:eastAsia="Times New Roman" w:cs="Arial"/>
                <w:color w:val="auto"/>
              </w:rPr>
              <w:t>;</w:t>
            </w:r>
            <w:proofErr w:type="gramEnd"/>
            <w:r w:rsidR="000B587B" w:rsidRPr="008E0797">
              <w:rPr>
                <w:rFonts w:eastAsia="Times New Roman" w:cs="Arial"/>
                <w:color w:val="auto"/>
              </w:rPr>
              <w:t>  </w:t>
            </w:r>
          </w:p>
          <w:p w14:paraId="7D5C23C7" w14:textId="5775CCAD" w:rsidR="000B587B" w:rsidRPr="008E0797" w:rsidRDefault="000A5F93" w:rsidP="00C71E8F">
            <w:pPr>
              <w:numPr>
                <w:ilvl w:val="0"/>
                <w:numId w:val="29"/>
              </w:numPr>
              <w:spacing w:after="0" w:line="240" w:lineRule="auto"/>
              <w:jc w:val="both"/>
              <w:textAlignment w:val="baseline"/>
              <w:rPr>
                <w:rFonts w:eastAsia="Times New Roman" w:cs="Arial"/>
              </w:rPr>
            </w:pPr>
            <w:r w:rsidRPr="008E0797">
              <w:rPr>
                <w:rFonts w:eastAsia="Times New Roman" w:cs="Arial"/>
                <w:color w:val="auto"/>
              </w:rPr>
              <w:t>a</w:t>
            </w:r>
            <w:r w:rsidR="000B587B" w:rsidRPr="008E0797">
              <w:rPr>
                <w:rFonts w:eastAsia="Times New Roman" w:cs="Arial"/>
                <w:color w:val="auto"/>
              </w:rPr>
              <w:t xml:space="preserve">ims and objectives of </w:t>
            </w:r>
            <w:proofErr w:type="gramStart"/>
            <w:r w:rsidR="000B587B" w:rsidRPr="008E0797">
              <w:rPr>
                <w:rFonts w:eastAsia="Times New Roman" w:cs="Arial"/>
                <w:color w:val="auto"/>
              </w:rPr>
              <w:t>management</w:t>
            </w:r>
            <w:r w:rsidRPr="008E0797">
              <w:rPr>
                <w:rFonts w:eastAsia="Times New Roman" w:cs="Arial"/>
                <w:color w:val="auto"/>
              </w:rPr>
              <w:t>;</w:t>
            </w:r>
            <w:proofErr w:type="gramEnd"/>
            <w:r w:rsidR="000B587B" w:rsidRPr="008E0797">
              <w:rPr>
                <w:rFonts w:eastAsia="Times New Roman" w:cs="Arial"/>
                <w:color w:val="auto"/>
              </w:rPr>
              <w:t>  </w:t>
            </w:r>
          </w:p>
          <w:p w14:paraId="52D57C15" w14:textId="4AE57EAB" w:rsidR="000B587B" w:rsidRPr="008E0797" w:rsidRDefault="000A5F93" w:rsidP="00C71E8F">
            <w:pPr>
              <w:numPr>
                <w:ilvl w:val="0"/>
                <w:numId w:val="29"/>
              </w:numPr>
              <w:spacing w:after="0" w:line="240" w:lineRule="auto"/>
              <w:jc w:val="both"/>
              <w:textAlignment w:val="baseline"/>
              <w:rPr>
                <w:rFonts w:eastAsia="Times New Roman" w:cs="Arial"/>
              </w:rPr>
            </w:pPr>
            <w:r w:rsidRPr="008E0797">
              <w:rPr>
                <w:rFonts w:eastAsia="Times New Roman" w:cs="Arial"/>
                <w:color w:val="auto"/>
              </w:rPr>
              <w:t>a</w:t>
            </w:r>
            <w:r w:rsidR="000B587B" w:rsidRPr="008E0797">
              <w:rPr>
                <w:rFonts w:eastAsia="Times New Roman" w:cs="Arial"/>
                <w:color w:val="auto"/>
              </w:rPr>
              <w:t xml:space="preserve">ppropriate management options for achieving aims and </w:t>
            </w:r>
            <w:proofErr w:type="gramStart"/>
            <w:r w:rsidR="000B587B" w:rsidRPr="008E0797">
              <w:rPr>
                <w:rFonts w:eastAsia="Times New Roman" w:cs="Arial"/>
                <w:color w:val="auto"/>
              </w:rPr>
              <w:t>objectives</w:t>
            </w:r>
            <w:r w:rsidRPr="008E0797">
              <w:rPr>
                <w:rFonts w:eastAsia="Times New Roman" w:cs="Arial"/>
                <w:color w:val="auto"/>
              </w:rPr>
              <w:t>;</w:t>
            </w:r>
            <w:proofErr w:type="gramEnd"/>
            <w:r w:rsidR="000B587B" w:rsidRPr="008E0797">
              <w:rPr>
                <w:rFonts w:eastAsia="Times New Roman" w:cs="Arial"/>
                <w:color w:val="auto"/>
              </w:rPr>
              <w:t>  </w:t>
            </w:r>
          </w:p>
          <w:p w14:paraId="630615F5" w14:textId="3A4D5AC5" w:rsidR="000B587B" w:rsidRPr="008E0797" w:rsidRDefault="000A5F93" w:rsidP="00C71E8F">
            <w:pPr>
              <w:numPr>
                <w:ilvl w:val="0"/>
                <w:numId w:val="29"/>
              </w:numPr>
              <w:spacing w:after="0" w:line="240" w:lineRule="auto"/>
              <w:jc w:val="both"/>
              <w:textAlignment w:val="baseline"/>
              <w:rPr>
                <w:rFonts w:eastAsia="Times New Roman" w:cs="Arial"/>
              </w:rPr>
            </w:pPr>
            <w:r w:rsidRPr="008E0797">
              <w:rPr>
                <w:rFonts w:eastAsia="Times New Roman" w:cs="Arial"/>
                <w:color w:val="auto"/>
              </w:rPr>
              <w:t>p</w:t>
            </w:r>
            <w:r w:rsidR="000B587B" w:rsidRPr="008E0797">
              <w:rPr>
                <w:rFonts w:eastAsia="Times New Roman" w:cs="Arial"/>
                <w:color w:val="auto"/>
              </w:rPr>
              <w:t xml:space="preserve">rescriptions for management </w:t>
            </w:r>
            <w:proofErr w:type="gramStart"/>
            <w:r w:rsidR="000B587B" w:rsidRPr="008E0797">
              <w:rPr>
                <w:rFonts w:eastAsia="Times New Roman" w:cs="Arial"/>
                <w:color w:val="auto"/>
              </w:rPr>
              <w:t>actions</w:t>
            </w:r>
            <w:r w:rsidRPr="008E0797">
              <w:rPr>
                <w:rFonts w:eastAsia="Times New Roman" w:cs="Arial"/>
                <w:color w:val="auto"/>
              </w:rPr>
              <w:t>;</w:t>
            </w:r>
            <w:proofErr w:type="gramEnd"/>
            <w:r w:rsidR="000B587B" w:rsidRPr="008E0797">
              <w:rPr>
                <w:rFonts w:eastAsia="Times New Roman" w:cs="Arial"/>
                <w:color w:val="auto"/>
              </w:rPr>
              <w:t>  </w:t>
            </w:r>
          </w:p>
          <w:p w14:paraId="7B853A28" w14:textId="7A68FC55" w:rsidR="000B587B" w:rsidRPr="008E0797" w:rsidRDefault="000A5F93" w:rsidP="00C71E8F">
            <w:pPr>
              <w:numPr>
                <w:ilvl w:val="0"/>
                <w:numId w:val="29"/>
              </w:numPr>
              <w:spacing w:after="0" w:line="240" w:lineRule="auto"/>
              <w:jc w:val="both"/>
              <w:textAlignment w:val="baseline"/>
              <w:rPr>
                <w:rFonts w:eastAsia="Times New Roman" w:cs="Arial"/>
              </w:rPr>
            </w:pPr>
            <w:r w:rsidRPr="008E0797">
              <w:rPr>
                <w:rFonts w:eastAsia="Times New Roman" w:cs="Arial"/>
                <w:color w:val="auto"/>
              </w:rPr>
              <w:t>p</w:t>
            </w:r>
            <w:r w:rsidR="000B587B" w:rsidRPr="008E0797">
              <w:rPr>
                <w:rFonts w:eastAsia="Times New Roman" w:cs="Arial"/>
                <w:color w:val="auto"/>
              </w:rPr>
              <w:t>reparation of a work schedule (including an annual work plan capable of being rolled forward over a five-year period</w:t>
            </w:r>
            <w:proofErr w:type="gramStart"/>
            <w:r w:rsidR="000B587B" w:rsidRPr="008E0797">
              <w:rPr>
                <w:rFonts w:eastAsia="Times New Roman" w:cs="Arial"/>
                <w:color w:val="auto"/>
              </w:rPr>
              <w:t>)</w:t>
            </w:r>
            <w:r w:rsidRPr="008E0797">
              <w:rPr>
                <w:rFonts w:eastAsia="Times New Roman" w:cs="Arial"/>
                <w:color w:val="auto"/>
              </w:rPr>
              <w:t>;</w:t>
            </w:r>
            <w:proofErr w:type="gramEnd"/>
            <w:r w:rsidR="000B587B" w:rsidRPr="008E0797">
              <w:rPr>
                <w:rFonts w:eastAsia="Times New Roman" w:cs="Arial"/>
                <w:color w:val="auto"/>
              </w:rPr>
              <w:t>  </w:t>
            </w:r>
          </w:p>
          <w:p w14:paraId="31491A5E" w14:textId="64578F03" w:rsidR="008116AB" w:rsidRPr="008E0797" w:rsidRDefault="000A5F93" w:rsidP="000A5F93">
            <w:pPr>
              <w:numPr>
                <w:ilvl w:val="0"/>
                <w:numId w:val="29"/>
              </w:numPr>
              <w:spacing w:after="0" w:line="240" w:lineRule="auto"/>
              <w:jc w:val="both"/>
              <w:textAlignment w:val="baseline"/>
              <w:rPr>
                <w:rFonts w:eastAsia="Times New Roman" w:cs="Arial"/>
              </w:rPr>
            </w:pPr>
            <w:r w:rsidRPr="008E0797">
              <w:rPr>
                <w:rFonts w:eastAsia="Times New Roman" w:cs="Arial"/>
                <w:color w:val="auto"/>
              </w:rPr>
              <w:t>d</w:t>
            </w:r>
            <w:r w:rsidR="000B587B" w:rsidRPr="008E0797">
              <w:rPr>
                <w:rFonts w:eastAsia="Times New Roman" w:cs="Arial"/>
                <w:color w:val="auto"/>
              </w:rPr>
              <w:t>etails of the body or organisation responsible for implementation of the plan</w:t>
            </w:r>
            <w:r w:rsidRPr="008E0797">
              <w:rPr>
                <w:rFonts w:eastAsia="Times New Roman" w:cs="Arial"/>
                <w:color w:val="auto"/>
              </w:rPr>
              <w:t>; and,</w:t>
            </w:r>
          </w:p>
          <w:p w14:paraId="5FE51168" w14:textId="678D4E63" w:rsidR="000B587B" w:rsidRPr="008E0797" w:rsidRDefault="000A5F93" w:rsidP="00C71E8F">
            <w:pPr>
              <w:numPr>
                <w:ilvl w:val="0"/>
                <w:numId w:val="29"/>
              </w:numPr>
              <w:spacing w:after="0" w:line="240" w:lineRule="auto"/>
              <w:jc w:val="both"/>
              <w:textAlignment w:val="baseline"/>
              <w:rPr>
                <w:rFonts w:eastAsia="Times New Roman" w:cs="Arial"/>
              </w:rPr>
            </w:pPr>
            <w:r w:rsidRPr="008E0797">
              <w:rPr>
                <w:rFonts w:eastAsia="Times New Roman" w:cs="Arial"/>
                <w:color w:val="auto"/>
              </w:rPr>
              <w:t>o</w:t>
            </w:r>
            <w:r w:rsidR="000B587B" w:rsidRPr="008E0797">
              <w:rPr>
                <w:rFonts w:eastAsia="Times New Roman" w:cs="Arial"/>
                <w:color w:val="auto"/>
              </w:rPr>
              <w:t>ngoing monitoring and remedial measures.  </w:t>
            </w:r>
          </w:p>
          <w:p w14:paraId="71D99B32"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 </w:t>
            </w:r>
          </w:p>
          <w:p w14:paraId="4423B3E4"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The LEMP shall also include details of the legal and funding mechanism(s) by which the long-term implementation of the plan will be secured by the developer with the management body(</w:t>
            </w:r>
            <w:proofErr w:type="spellStart"/>
            <w:r w:rsidRPr="008E0797">
              <w:rPr>
                <w:rFonts w:eastAsia="Times New Roman" w:cs="Arial"/>
                <w:color w:val="auto"/>
              </w:rPr>
              <w:t>ies</w:t>
            </w:r>
            <w:proofErr w:type="spellEnd"/>
            <w:r w:rsidRPr="008E0797">
              <w:rPr>
                <w:rFonts w:eastAsia="Times New Roman" w:cs="Arial"/>
                <w:color w:val="auto"/>
              </w:rPr>
              <w:t xml:space="preserve">) responsible for its delivery. The plan shall also set out (where the results from monitoring show that conservation aims and objectives of the LEMP are not being met) how contingencies and/or remedial action will be identified, </w:t>
            </w:r>
            <w:proofErr w:type="gramStart"/>
            <w:r w:rsidRPr="008E0797">
              <w:rPr>
                <w:rFonts w:eastAsia="Times New Roman" w:cs="Arial"/>
                <w:color w:val="auto"/>
              </w:rPr>
              <w:t>agreed</w:t>
            </w:r>
            <w:proofErr w:type="gramEnd"/>
            <w:r w:rsidRPr="008E0797">
              <w:rPr>
                <w:rFonts w:eastAsia="Times New Roman" w:cs="Arial"/>
                <w:color w:val="auto"/>
              </w:rPr>
              <w:t xml:space="preserve"> and implemented so that the development still delivers the fully functioning biodiversity objectives of the originally approved scheme. The approved plan will be implemented in accordance with the approved details. </w:t>
            </w:r>
          </w:p>
          <w:p w14:paraId="28B90CDE"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 </w:t>
            </w:r>
          </w:p>
          <w:p w14:paraId="5E2F6EB9"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rPr>
              <w:t>REASON:</w:t>
            </w:r>
            <w:r w:rsidRPr="008E0797">
              <w:rPr>
                <w:rFonts w:eastAsia="Times New Roman" w:cs="Arial"/>
                <w:color w:val="auto"/>
              </w:rPr>
              <w:t xml:space="preserve"> To allow the LPA to discharge its duties under the Conservation of Habitats and Species Regulations 2017 (as amended), the Wildlife &amp; Countryside Act 1981 (as amended) and s40 of the NERC Act 2006 (Priority habitats &amp; species) </w:t>
            </w:r>
          </w:p>
        </w:tc>
      </w:tr>
      <w:tr w:rsidR="000B587B" w:rsidRPr="000B587B" w14:paraId="54DB84D1" w14:textId="77777777" w:rsidTr="007515AF">
        <w:tc>
          <w:tcPr>
            <w:tcW w:w="1125" w:type="dxa"/>
            <w:tcBorders>
              <w:top w:val="nil"/>
              <w:left w:val="nil"/>
              <w:bottom w:val="nil"/>
              <w:right w:val="nil"/>
            </w:tcBorders>
            <w:shd w:val="clear" w:color="auto" w:fill="auto"/>
            <w:hideMark/>
          </w:tcPr>
          <w:p w14:paraId="099E1130"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c>
          <w:tcPr>
            <w:tcW w:w="7935" w:type="dxa"/>
            <w:tcBorders>
              <w:top w:val="nil"/>
              <w:left w:val="nil"/>
              <w:bottom w:val="nil"/>
              <w:right w:val="nil"/>
            </w:tcBorders>
            <w:shd w:val="clear" w:color="auto" w:fill="auto"/>
            <w:hideMark/>
          </w:tcPr>
          <w:p w14:paraId="10061836"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 </w:t>
            </w:r>
          </w:p>
        </w:tc>
      </w:tr>
      <w:tr w:rsidR="000B587B" w:rsidRPr="000B587B" w14:paraId="0C5BBEDB" w14:textId="77777777" w:rsidTr="007515AF">
        <w:tc>
          <w:tcPr>
            <w:tcW w:w="1125" w:type="dxa"/>
            <w:tcBorders>
              <w:top w:val="nil"/>
              <w:left w:val="nil"/>
              <w:bottom w:val="nil"/>
              <w:right w:val="nil"/>
            </w:tcBorders>
            <w:shd w:val="clear" w:color="auto" w:fill="auto"/>
            <w:hideMark/>
          </w:tcPr>
          <w:p w14:paraId="04831E6C"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17 </w:t>
            </w:r>
          </w:p>
        </w:tc>
        <w:tc>
          <w:tcPr>
            <w:tcW w:w="7935" w:type="dxa"/>
            <w:tcBorders>
              <w:top w:val="nil"/>
              <w:left w:val="nil"/>
              <w:bottom w:val="nil"/>
              <w:right w:val="nil"/>
            </w:tcBorders>
            <w:shd w:val="clear" w:color="auto" w:fill="auto"/>
            <w:hideMark/>
          </w:tcPr>
          <w:p w14:paraId="3532B634"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 xml:space="preserve">A lighting design scheme for biodiversity shall be submitted to and approved in writing by the local planning authority. The scheme shall identify those features on site that are particularly sensitive for bats and that are likely to cause disturbance along important routes used for foraging; and show how and where external lighting will be installed </w:t>
            </w:r>
            <w:r w:rsidRPr="008E0797">
              <w:rPr>
                <w:rFonts w:eastAsia="Times New Roman" w:cs="Arial"/>
                <w:color w:val="auto"/>
              </w:rPr>
              <w:lastRenderedPageBreak/>
              <w:t xml:space="preserve">(through the provision of appropriate lighting contour plans, </w:t>
            </w:r>
            <w:proofErr w:type="spellStart"/>
            <w:r w:rsidRPr="008E0797">
              <w:rPr>
                <w:rFonts w:eastAsia="Times New Roman" w:cs="Arial"/>
                <w:color w:val="auto"/>
              </w:rPr>
              <w:t>lsolux</w:t>
            </w:r>
            <w:proofErr w:type="spellEnd"/>
            <w:r w:rsidRPr="008E0797">
              <w:rPr>
                <w:rFonts w:eastAsia="Times New Roman" w:cs="Arial"/>
                <w:color w:val="auto"/>
              </w:rPr>
              <w:t xml:space="preserve"> drawings and technical specifications) so that it can be clearly demonstrated that areas to be lit will not disturb or prevent bats using their territory.  </w:t>
            </w:r>
          </w:p>
          <w:p w14:paraId="7584BFBB"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 </w:t>
            </w:r>
          </w:p>
          <w:p w14:paraId="00BC56C8"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All external lighting shall be installed in accordance with the specifications and locations set out in the scheme and maintained thereafter in accordance with the scheme. Under no circumstances should any other external lighting be installed without prior consent from the local planning authority. </w:t>
            </w:r>
          </w:p>
          <w:p w14:paraId="5459F538"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 </w:t>
            </w:r>
          </w:p>
          <w:p w14:paraId="1A2158E3"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rPr>
              <w:t>REASON:</w:t>
            </w:r>
            <w:r w:rsidRPr="008E0797">
              <w:rPr>
                <w:rFonts w:eastAsia="Times New Roman" w:cs="Arial"/>
                <w:color w:val="auto"/>
              </w:rPr>
              <w:t xml:space="preserve"> To allow the LPA to discharge its duties under the Conservation of Habitats and Species Regulations 2017 (as amended), the Wildlife &amp; Countryside Act 1981 as amended and s40 of the NERC Act 2006 (Priority habitats &amp; species) </w:t>
            </w:r>
          </w:p>
        </w:tc>
      </w:tr>
      <w:tr w:rsidR="000B587B" w:rsidRPr="000B587B" w14:paraId="15614BA9" w14:textId="77777777" w:rsidTr="007515AF">
        <w:tc>
          <w:tcPr>
            <w:tcW w:w="1125" w:type="dxa"/>
            <w:tcBorders>
              <w:top w:val="nil"/>
              <w:left w:val="nil"/>
              <w:bottom w:val="nil"/>
              <w:right w:val="nil"/>
            </w:tcBorders>
            <w:shd w:val="clear" w:color="auto" w:fill="auto"/>
            <w:hideMark/>
          </w:tcPr>
          <w:p w14:paraId="36B5887D"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lastRenderedPageBreak/>
              <w:t> </w:t>
            </w:r>
          </w:p>
        </w:tc>
        <w:tc>
          <w:tcPr>
            <w:tcW w:w="7935" w:type="dxa"/>
            <w:tcBorders>
              <w:top w:val="nil"/>
              <w:left w:val="nil"/>
              <w:bottom w:val="nil"/>
              <w:right w:val="nil"/>
            </w:tcBorders>
            <w:shd w:val="clear" w:color="auto" w:fill="auto"/>
            <w:hideMark/>
          </w:tcPr>
          <w:p w14:paraId="6D41EE56"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 </w:t>
            </w:r>
          </w:p>
        </w:tc>
      </w:tr>
      <w:tr w:rsidR="000B587B" w:rsidRPr="000B587B" w14:paraId="0666B14C" w14:textId="77777777" w:rsidTr="007515AF">
        <w:tc>
          <w:tcPr>
            <w:tcW w:w="1125" w:type="dxa"/>
            <w:tcBorders>
              <w:top w:val="nil"/>
              <w:left w:val="nil"/>
              <w:bottom w:val="nil"/>
              <w:right w:val="nil"/>
            </w:tcBorders>
            <w:shd w:val="clear" w:color="auto" w:fill="auto"/>
            <w:hideMark/>
          </w:tcPr>
          <w:p w14:paraId="50A053F5"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18 </w:t>
            </w:r>
          </w:p>
        </w:tc>
        <w:tc>
          <w:tcPr>
            <w:tcW w:w="7935" w:type="dxa"/>
            <w:tcBorders>
              <w:top w:val="nil"/>
              <w:left w:val="nil"/>
              <w:bottom w:val="nil"/>
              <w:right w:val="nil"/>
            </w:tcBorders>
            <w:shd w:val="clear" w:color="auto" w:fill="auto"/>
            <w:hideMark/>
          </w:tcPr>
          <w:p w14:paraId="6F57CF68" w14:textId="3490D291"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Prior to the commencement of the development, a detailed Construction Management Plan (CMP) shall be submitted to and approved in writing by the Local Planning Authority, and the plan shall include the following: </w:t>
            </w:r>
          </w:p>
          <w:p w14:paraId="16BCB714"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p w14:paraId="60C83C20" w14:textId="0AA57FD5" w:rsidR="000B587B" w:rsidRPr="008E0797" w:rsidRDefault="000A5F93" w:rsidP="007E6DF3">
            <w:pPr>
              <w:pStyle w:val="ListParagraph"/>
              <w:numPr>
                <w:ilvl w:val="0"/>
                <w:numId w:val="33"/>
              </w:numPr>
              <w:spacing w:after="0" w:line="240" w:lineRule="auto"/>
              <w:jc w:val="both"/>
              <w:textAlignment w:val="baseline"/>
              <w:rPr>
                <w:rFonts w:eastAsia="Times New Roman" w:cs="Segoe UI"/>
                <w:color w:val="auto"/>
              </w:rPr>
            </w:pPr>
            <w:r w:rsidRPr="008E0797">
              <w:rPr>
                <w:rFonts w:eastAsia="Times New Roman" w:cs="Arial"/>
                <w:color w:val="auto"/>
              </w:rPr>
              <w:t>t</w:t>
            </w:r>
            <w:r w:rsidR="000B587B" w:rsidRPr="008E0797">
              <w:rPr>
                <w:rFonts w:eastAsia="Times New Roman" w:cs="Arial"/>
                <w:color w:val="auto"/>
              </w:rPr>
              <w:t xml:space="preserve">he construction programme and </w:t>
            </w:r>
            <w:proofErr w:type="gramStart"/>
            <w:r w:rsidR="000B587B" w:rsidRPr="008E0797">
              <w:rPr>
                <w:rFonts w:eastAsia="Times New Roman" w:cs="Arial"/>
                <w:color w:val="auto"/>
              </w:rPr>
              <w:t>phasing</w:t>
            </w:r>
            <w:r w:rsidRPr="008E0797">
              <w:rPr>
                <w:rFonts w:eastAsia="Times New Roman" w:cs="Arial"/>
                <w:color w:val="auto"/>
              </w:rPr>
              <w:t>;</w:t>
            </w:r>
            <w:proofErr w:type="gramEnd"/>
            <w:r w:rsidR="000B587B" w:rsidRPr="008E0797">
              <w:rPr>
                <w:rFonts w:eastAsia="Times New Roman" w:cs="Arial"/>
                <w:color w:val="auto"/>
              </w:rPr>
              <w:t> </w:t>
            </w:r>
          </w:p>
          <w:p w14:paraId="7CB78ADD" w14:textId="7F651046" w:rsidR="000B587B" w:rsidRPr="008E0797" w:rsidRDefault="000A5F93" w:rsidP="007E6DF3">
            <w:pPr>
              <w:pStyle w:val="ListParagraph"/>
              <w:numPr>
                <w:ilvl w:val="0"/>
                <w:numId w:val="33"/>
              </w:numPr>
              <w:spacing w:after="0" w:line="240" w:lineRule="auto"/>
              <w:jc w:val="both"/>
              <w:textAlignment w:val="baseline"/>
              <w:rPr>
                <w:rFonts w:eastAsia="Times New Roman" w:cs="Segoe UI"/>
                <w:color w:val="auto"/>
              </w:rPr>
            </w:pPr>
            <w:r w:rsidRPr="008E0797">
              <w:rPr>
                <w:rFonts w:eastAsia="Times New Roman" w:cs="Arial"/>
                <w:color w:val="auto"/>
              </w:rPr>
              <w:t>h</w:t>
            </w:r>
            <w:r w:rsidR="000B587B" w:rsidRPr="008E0797">
              <w:rPr>
                <w:rFonts w:eastAsia="Times New Roman" w:cs="Arial"/>
                <w:color w:val="auto"/>
              </w:rPr>
              <w:t xml:space="preserve">ours of operation, delivery and storage of </w:t>
            </w:r>
            <w:proofErr w:type="gramStart"/>
            <w:r w:rsidR="000B587B" w:rsidRPr="008E0797">
              <w:rPr>
                <w:rFonts w:eastAsia="Times New Roman" w:cs="Arial"/>
                <w:color w:val="auto"/>
              </w:rPr>
              <w:t>materials</w:t>
            </w:r>
            <w:r w:rsidRPr="008E0797">
              <w:rPr>
                <w:rFonts w:eastAsia="Times New Roman" w:cs="Arial"/>
                <w:color w:val="auto"/>
              </w:rPr>
              <w:t>;</w:t>
            </w:r>
            <w:proofErr w:type="gramEnd"/>
            <w:r w:rsidR="000B587B" w:rsidRPr="008E0797">
              <w:rPr>
                <w:rFonts w:eastAsia="Times New Roman" w:cs="Arial"/>
                <w:color w:val="auto"/>
              </w:rPr>
              <w:t> </w:t>
            </w:r>
          </w:p>
          <w:p w14:paraId="32A8B751" w14:textId="1893F685" w:rsidR="000B587B" w:rsidRPr="008E0797" w:rsidRDefault="000A5F93" w:rsidP="007E6DF3">
            <w:pPr>
              <w:pStyle w:val="ListParagraph"/>
              <w:numPr>
                <w:ilvl w:val="0"/>
                <w:numId w:val="33"/>
              </w:numPr>
              <w:spacing w:after="0" w:line="240" w:lineRule="auto"/>
              <w:jc w:val="both"/>
              <w:textAlignment w:val="baseline"/>
              <w:rPr>
                <w:rFonts w:eastAsia="Times New Roman" w:cs="Segoe UI"/>
                <w:color w:val="auto"/>
              </w:rPr>
            </w:pPr>
            <w:r w:rsidRPr="008E0797">
              <w:rPr>
                <w:rFonts w:eastAsia="Times New Roman" w:cs="Arial"/>
                <w:color w:val="auto"/>
              </w:rPr>
              <w:t>d</w:t>
            </w:r>
            <w:r w:rsidR="000B587B" w:rsidRPr="008E0797">
              <w:rPr>
                <w:rFonts w:eastAsia="Times New Roman" w:cs="Arial"/>
                <w:color w:val="auto"/>
              </w:rPr>
              <w:t xml:space="preserve">etails of any highway </w:t>
            </w:r>
            <w:proofErr w:type="gramStart"/>
            <w:r w:rsidR="000B587B" w:rsidRPr="008E0797">
              <w:rPr>
                <w:rFonts w:eastAsia="Times New Roman" w:cs="Arial"/>
                <w:color w:val="auto"/>
              </w:rPr>
              <w:t>works</w:t>
            </w:r>
            <w:proofErr w:type="gramEnd"/>
            <w:r w:rsidR="000B587B" w:rsidRPr="008E0797">
              <w:rPr>
                <w:rFonts w:eastAsia="Times New Roman" w:cs="Arial"/>
                <w:color w:val="auto"/>
              </w:rPr>
              <w:t xml:space="preserve"> necessary to enable construction to take place</w:t>
            </w:r>
            <w:r w:rsidRPr="008E0797">
              <w:rPr>
                <w:rFonts w:eastAsia="Times New Roman" w:cs="Arial"/>
                <w:color w:val="auto"/>
              </w:rPr>
              <w:t>;</w:t>
            </w:r>
            <w:r w:rsidR="000B587B" w:rsidRPr="008E0797">
              <w:rPr>
                <w:rFonts w:eastAsia="Times New Roman" w:cs="Arial"/>
                <w:color w:val="auto"/>
              </w:rPr>
              <w:t> </w:t>
            </w:r>
          </w:p>
          <w:p w14:paraId="0D8D7F89" w14:textId="7BAF8BD2" w:rsidR="000B587B" w:rsidRPr="008E0797" w:rsidRDefault="000A5F93" w:rsidP="007E6DF3">
            <w:pPr>
              <w:pStyle w:val="ListParagraph"/>
              <w:numPr>
                <w:ilvl w:val="0"/>
                <w:numId w:val="33"/>
              </w:numPr>
              <w:spacing w:after="0" w:line="240" w:lineRule="auto"/>
              <w:jc w:val="both"/>
              <w:textAlignment w:val="baseline"/>
              <w:rPr>
                <w:rFonts w:eastAsia="Times New Roman" w:cs="Segoe UI"/>
                <w:color w:val="auto"/>
              </w:rPr>
            </w:pPr>
            <w:r w:rsidRPr="008E0797">
              <w:rPr>
                <w:rFonts w:eastAsia="Times New Roman" w:cs="Arial"/>
                <w:color w:val="auto"/>
              </w:rPr>
              <w:t>p</w:t>
            </w:r>
            <w:r w:rsidR="000B587B" w:rsidRPr="008E0797">
              <w:rPr>
                <w:rFonts w:eastAsia="Times New Roman" w:cs="Arial"/>
                <w:color w:val="auto"/>
              </w:rPr>
              <w:t xml:space="preserve">arking and loading </w:t>
            </w:r>
            <w:proofErr w:type="gramStart"/>
            <w:r w:rsidR="000B587B" w:rsidRPr="008E0797">
              <w:rPr>
                <w:rFonts w:eastAsia="Times New Roman" w:cs="Arial"/>
                <w:color w:val="auto"/>
              </w:rPr>
              <w:t>arrangements</w:t>
            </w:r>
            <w:r w:rsidRPr="008E0797">
              <w:rPr>
                <w:rFonts w:eastAsia="Times New Roman" w:cs="Arial"/>
                <w:color w:val="auto"/>
              </w:rPr>
              <w:t>;</w:t>
            </w:r>
            <w:proofErr w:type="gramEnd"/>
            <w:r w:rsidR="000B587B" w:rsidRPr="008E0797">
              <w:rPr>
                <w:rFonts w:eastAsia="Times New Roman" w:cs="Arial"/>
                <w:color w:val="auto"/>
              </w:rPr>
              <w:t> </w:t>
            </w:r>
          </w:p>
          <w:p w14:paraId="08626DD6" w14:textId="41913BCA" w:rsidR="000B587B" w:rsidRPr="008E0797" w:rsidRDefault="000A5F93" w:rsidP="007E6DF3">
            <w:pPr>
              <w:pStyle w:val="ListParagraph"/>
              <w:numPr>
                <w:ilvl w:val="0"/>
                <w:numId w:val="33"/>
              </w:numPr>
              <w:spacing w:after="0" w:line="240" w:lineRule="auto"/>
              <w:jc w:val="both"/>
              <w:textAlignment w:val="baseline"/>
              <w:rPr>
                <w:rFonts w:eastAsia="Times New Roman" w:cs="Segoe UI"/>
                <w:color w:val="auto"/>
              </w:rPr>
            </w:pPr>
            <w:r w:rsidRPr="008E0797">
              <w:rPr>
                <w:rFonts w:eastAsia="Times New Roman" w:cs="Arial"/>
                <w:color w:val="auto"/>
              </w:rPr>
              <w:t>d</w:t>
            </w:r>
            <w:r w:rsidR="000B587B" w:rsidRPr="008E0797">
              <w:rPr>
                <w:rFonts w:eastAsia="Times New Roman" w:cs="Arial"/>
                <w:color w:val="auto"/>
              </w:rPr>
              <w:t xml:space="preserve">etails of </w:t>
            </w:r>
            <w:proofErr w:type="gramStart"/>
            <w:r w:rsidR="000B587B" w:rsidRPr="008E0797">
              <w:rPr>
                <w:rFonts w:eastAsia="Times New Roman" w:cs="Arial"/>
                <w:color w:val="auto"/>
              </w:rPr>
              <w:t>hoarding</w:t>
            </w:r>
            <w:r w:rsidRPr="008E0797">
              <w:rPr>
                <w:rFonts w:eastAsia="Times New Roman" w:cs="Arial"/>
                <w:color w:val="auto"/>
              </w:rPr>
              <w:t>;</w:t>
            </w:r>
            <w:proofErr w:type="gramEnd"/>
            <w:r w:rsidR="000B587B" w:rsidRPr="008E0797">
              <w:rPr>
                <w:rFonts w:eastAsia="Times New Roman" w:cs="Arial"/>
                <w:color w:val="auto"/>
              </w:rPr>
              <w:t> </w:t>
            </w:r>
          </w:p>
          <w:p w14:paraId="431C4DA9" w14:textId="1870FC71" w:rsidR="000B587B" w:rsidRPr="008E0797" w:rsidRDefault="000A5F93" w:rsidP="007E6DF3">
            <w:pPr>
              <w:pStyle w:val="ListParagraph"/>
              <w:numPr>
                <w:ilvl w:val="0"/>
                <w:numId w:val="33"/>
              </w:numPr>
              <w:spacing w:after="0" w:line="240" w:lineRule="auto"/>
              <w:jc w:val="both"/>
              <w:textAlignment w:val="baseline"/>
              <w:rPr>
                <w:rFonts w:eastAsia="Times New Roman" w:cs="Segoe UI"/>
                <w:color w:val="auto"/>
              </w:rPr>
            </w:pPr>
            <w:r w:rsidRPr="008E0797">
              <w:rPr>
                <w:rFonts w:eastAsia="Times New Roman" w:cs="Arial"/>
                <w:color w:val="auto"/>
              </w:rPr>
              <w:t>m</w:t>
            </w:r>
            <w:r w:rsidR="000B587B" w:rsidRPr="008E0797">
              <w:rPr>
                <w:rFonts w:eastAsia="Times New Roman" w:cs="Arial"/>
                <w:color w:val="auto"/>
              </w:rPr>
              <w:t xml:space="preserve">anagement of traffic to reduce </w:t>
            </w:r>
            <w:proofErr w:type="gramStart"/>
            <w:r w:rsidR="000B587B" w:rsidRPr="008E0797">
              <w:rPr>
                <w:rFonts w:eastAsia="Times New Roman" w:cs="Arial"/>
                <w:color w:val="auto"/>
              </w:rPr>
              <w:t>congestion</w:t>
            </w:r>
            <w:r w:rsidRPr="008E0797">
              <w:rPr>
                <w:rFonts w:eastAsia="Times New Roman" w:cs="Arial"/>
                <w:color w:val="auto"/>
              </w:rPr>
              <w:t>;</w:t>
            </w:r>
            <w:proofErr w:type="gramEnd"/>
            <w:r w:rsidR="000B587B" w:rsidRPr="008E0797">
              <w:rPr>
                <w:rFonts w:eastAsia="Times New Roman" w:cs="Arial"/>
                <w:color w:val="auto"/>
              </w:rPr>
              <w:t> </w:t>
            </w:r>
          </w:p>
          <w:p w14:paraId="2FDC1899" w14:textId="3F075C69" w:rsidR="000B587B" w:rsidRPr="008E0797" w:rsidRDefault="000A5F93" w:rsidP="007E6DF3">
            <w:pPr>
              <w:pStyle w:val="ListParagraph"/>
              <w:numPr>
                <w:ilvl w:val="0"/>
                <w:numId w:val="33"/>
              </w:numPr>
              <w:spacing w:after="0" w:line="240" w:lineRule="auto"/>
              <w:jc w:val="both"/>
              <w:textAlignment w:val="baseline"/>
              <w:rPr>
                <w:rFonts w:eastAsia="Times New Roman" w:cs="Segoe UI"/>
                <w:color w:val="auto"/>
              </w:rPr>
            </w:pPr>
            <w:r w:rsidRPr="008E0797">
              <w:rPr>
                <w:rFonts w:eastAsia="Times New Roman" w:cs="Arial"/>
                <w:color w:val="auto"/>
              </w:rPr>
              <w:t>c</w:t>
            </w:r>
            <w:r w:rsidR="000B587B" w:rsidRPr="008E0797">
              <w:rPr>
                <w:rFonts w:eastAsia="Times New Roman" w:cs="Arial"/>
                <w:color w:val="auto"/>
              </w:rPr>
              <w:t xml:space="preserve">ontrol of dust and dirt on the public </w:t>
            </w:r>
            <w:proofErr w:type="gramStart"/>
            <w:r w:rsidR="000B587B" w:rsidRPr="008E0797">
              <w:rPr>
                <w:rFonts w:eastAsia="Times New Roman" w:cs="Arial"/>
                <w:color w:val="auto"/>
              </w:rPr>
              <w:t>highway</w:t>
            </w:r>
            <w:r w:rsidRPr="008E0797">
              <w:rPr>
                <w:rFonts w:eastAsia="Times New Roman" w:cs="Arial"/>
                <w:color w:val="auto"/>
              </w:rPr>
              <w:t>;</w:t>
            </w:r>
            <w:proofErr w:type="gramEnd"/>
            <w:r w:rsidR="000B587B" w:rsidRPr="008E0797">
              <w:rPr>
                <w:rFonts w:eastAsia="Times New Roman" w:cs="Arial"/>
                <w:color w:val="auto"/>
              </w:rPr>
              <w:t> </w:t>
            </w:r>
          </w:p>
          <w:p w14:paraId="29A87502" w14:textId="1884F067" w:rsidR="000B587B" w:rsidRPr="008E0797" w:rsidRDefault="000A5F93" w:rsidP="007E6DF3">
            <w:pPr>
              <w:pStyle w:val="ListParagraph"/>
              <w:numPr>
                <w:ilvl w:val="0"/>
                <w:numId w:val="33"/>
              </w:numPr>
              <w:spacing w:after="0" w:line="240" w:lineRule="auto"/>
              <w:jc w:val="both"/>
              <w:textAlignment w:val="baseline"/>
              <w:rPr>
                <w:rFonts w:eastAsia="Times New Roman" w:cs="Segoe UI"/>
                <w:color w:val="auto"/>
              </w:rPr>
            </w:pPr>
            <w:r w:rsidRPr="008E0797">
              <w:rPr>
                <w:rFonts w:eastAsia="Times New Roman" w:cs="Arial"/>
                <w:color w:val="auto"/>
              </w:rPr>
              <w:t>d</w:t>
            </w:r>
            <w:r w:rsidR="000B587B" w:rsidRPr="008E0797">
              <w:rPr>
                <w:rFonts w:eastAsia="Times New Roman" w:cs="Arial"/>
                <w:color w:val="auto"/>
              </w:rPr>
              <w:t xml:space="preserve">etails of consultation and complaint management with </w:t>
            </w:r>
            <w:proofErr w:type="gramStart"/>
            <w:r w:rsidR="000B587B" w:rsidRPr="008E0797">
              <w:rPr>
                <w:rFonts w:eastAsia="Times New Roman" w:cs="Arial"/>
                <w:color w:val="auto"/>
              </w:rPr>
              <w:t>local</w:t>
            </w:r>
            <w:r w:rsidRPr="008E0797">
              <w:rPr>
                <w:rFonts w:eastAsia="Times New Roman" w:cs="Arial"/>
                <w:color w:val="auto"/>
              </w:rPr>
              <w:t>;</w:t>
            </w:r>
            <w:proofErr w:type="gramEnd"/>
            <w:r w:rsidR="000B587B" w:rsidRPr="008E0797">
              <w:rPr>
                <w:rFonts w:eastAsia="Times New Roman" w:cs="Arial"/>
                <w:color w:val="auto"/>
              </w:rPr>
              <w:t> </w:t>
            </w:r>
          </w:p>
          <w:p w14:paraId="3E9D95E2" w14:textId="5AC0262A" w:rsidR="000B587B" w:rsidRPr="008E0797" w:rsidRDefault="000B587B" w:rsidP="007E6DF3">
            <w:pPr>
              <w:pStyle w:val="ListParagraph"/>
              <w:numPr>
                <w:ilvl w:val="0"/>
                <w:numId w:val="33"/>
              </w:numPr>
              <w:spacing w:after="0" w:line="240" w:lineRule="auto"/>
              <w:jc w:val="both"/>
              <w:textAlignment w:val="baseline"/>
              <w:rPr>
                <w:rFonts w:eastAsia="Times New Roman" w:cs="Segoe UI"/>
                <w:color w:val="auto"/>
              </w:rPr>
            </w:pPr>
            <w:r w:rsidRPr="008E0797">
              <w:rPr>
                <w:rFonts w:eastAsia="Times New Roman" w:cs="Arial"/>
                <w:color w:val="auto"/>
              </w:rPr>
              <w:t xml:space="preserve">businesses and </w:t>
            </w:r>
            <w:proofErr w:type="gramStart"/>
            <w:r w:rsidRPr="008E0797">
              <w:rPr>
                <w:rFonts w:eastAsia="Times New Roman" w:cs="Arial"/>
                <w:color w:val="auto"/>
              </w:rPr>
              <w:t>neighbours</w:t>
            </w:r>
            <w:r w:rsidR="000A5F93" w:rsidRPr="008E0797">
              <w:rPr>
                <w:rFonts w:eastAsia="Times New Roman" w:cs="Arial"/>
                <w:color w:val="auto"/>
              </w:rPr>
              <w:t>;</w:t>
            </w:r>
            <w:proofErr w:type="gramEnd"/>
            <w:r w:rsidRPr="008E0797">
              <w:rPr>
                <w:rFonts w:eastAsia="Times New Roman" w:cs="Arial"/>
                <w:color w:val="auto"/>
              </w:rPr>
              <w:t> </w:t>
            </w:r>
          </w:p>
          <w:p w14:paraId="3E8BD5DE" w14:textId="7E1084B6" w:rsidR="000B587B" w:rsidRPr="008E0797" w:rsidRDefault="000A5F93" w:rsidP="007E6DF3">
            <w:pPr>
              <w:pStyle w:val="ListParagraph"/>
              <w:numPr>
                <w:ilvl w:val="0"/>
                <w:numId w:val="33"/>
              </w:numPr>
              <w:spacing w:after="0" w:line="240" w:lineRule="auto"/>
              <w:jc w:val="both"/>
              <w:textAlignment w:val="baseline"/>
              <w:rPr>
                <w:rFonts w:eastAsia="Times New Roman" w:cs="Segoe UI"/>
                <w:color w:val="auto"/>
              </w:rPr>
            </w:pPr>
            <w:r w:rsidRPr="008E0797">
              <w:rPr>
                <w:rFonts w:eastAsia="Times New Roman" w:cs="Arial"/>
                <w:color w:val="auto"/>
              </w:rPr>
              <w:t>w</w:t>
            </w:r>
            <w:r w:rsidR="000B587B" w:rsidRPr="008E0797">
              <w:rPr>
                <w:rFonts w:eastAsia="Times New Roman" w:cs="Arial"/>
                <w:color w:val="auto"/>
              </w:rPr>
              <w:t xml:space="preserve">aste management </w:t>
            </w:r>
            <w:proofErr w:type="gramStart"/>
            <w:r w:rsidR="000B587B" w:rsidRPr="008E0797">
              <w:rPr>
                <w:rFonts w:eastAsia="Times New Roman" w:cs="Arial"/>
                <w:color w:val="auto"/>
              </w:rPr>
              <w:t>proposals</w:t>
            </w:r>
            <w:r w:rsidRPr="008E0797">
              <w:rPr>
                <w:rFonts w:eastAsia="Times New Roman" w:cs="Arial"/>
                <w:color w:val="auto"/>
              </w:rPr>
              <w:t>;</w:t>
            </w:r>
            <w:proofErr w:type="gramEnd"/>
            <w:r w:rsidR="000B587B" w:rsidRPr="008E0797">
              <w:rPr>
                <w:rFonts w:eastAsia="Times New Roman" w:cs="Arial"/>
                <w:color w:val="auto"/>
              </w:rPr>
              <w:t> </w:t>
            </w:r>
          </w:p>
          <w:p w14:paraId="1853D995" w14:textId="41AF5303" w:rsidR="000B587B" w:rsidRPr="008E0797" w:rsidRDefault="000A5F93" w:rsidP="00FE1136">
            <w:pPr>
              <w:pStyle w:val="ListParagraph"/>
              <w:numPr>
                <w:ilvl w:val="0"/>
                <w:numId w:val="33"/>
              </w:numPr>
              <w:spacing w:after="0" w:line="240" w:lineRule="auto"/>
              <w:jc w:val="both"/>
              <w:textAlignment w:val="baseline"/>
              <w:rPr>
                <w:rFonts w:eastAsia="Times New Roman" w:cs="Segoe UI"/>
                <w:color w:val="auto"/>
              </w:rPr>
            </w:pPr>
            <w:r w:rsidRPr="008E0797">
              <w:rPr>
                <w:rFonts w:eastAsia="Times New Roman" w:cs="Arial"/>
                <w:color w:val="auto"/>
              </w:rPr>
              <w:t>m</w:t>
            </w:r>
            <w:r w:rsidR="000B587B" w:rsidRPr="008E0797">
              <w:rPr>
                <w:rFonts w:eastAsia="Times New Roman" w:cs="Arial"/>
                <w:color w:val="auto"/>
              </w:rPr>
              <w:t>echanisms to deal with environmental impacts such as noise an</w:t>
            </w:r>
            <w:r w:rsidRPr="008E0797">
              <w:rPr>
                <w:rFonts w:eastAsia="Times New Roman" w:cs="Arial"/>
                <w:color w:val="auto"/>
              </w:rPr>
              <w:t xml:space="preserve">d </w:t>
            </w:r>
            <w:r w:rsidR="000B587B" w:rsidRPr="008E0797">
              <w:rPr>
                <w:rFonts w:eastAsia="Times New Roman" w:cs="Arial"/>
                <w:color w:val="auto"/>
              </w:rPr>
              <w:t>vibration, air quality and dust, light and odour</w:t>
            </w:r>
            <w:r w:rsidRPr="008E0797">
              <w:rPr>
                <w:rFonts w:eastAsia="Times New Roman" w:cs="Arial"/>
                <w:color w:val="auto"/>
              </w:rPr>
              <w:t>; and,</w:t>
            </w:r>
          </w:p>
          <w:p w14:paraId="049210F5" w14:textId="7A1E4774" w:rsidR="000B587B" w:rsidRPr="008E0797" w:rsidRDefault="000A5F93" w:rsidP="007E6DF3">
            <w:pPr>
              <w:pStyle w:val="ListParagraph"/>
              <w:numPr>
                <w:ilvl w:val="0"/>
                <w:numId w:val="33"/>
              </w:numPr>
              <w:spacing w:after="0" w:line="240" w:lineRule="auto"/>
              <w:jc w:val="both"/>
              <w:textAlignment w:val="baseline"/>
              <w:rPr>
                <w:rFonts w:eastAsia="Times New Roman" w:cs="Segoe UI"/>
                <w:color w:val="auto"/>
              </w:rPr>
            </w:pPr>
            <w:r w:rsidRPr="008E0797">
              <w:rPr>
                <w:rFonts w:eastAsia="Times New Roman" w:cs="Arial"/>
                <w:color w:val="auto"/>
              </w:rPr>
              <w:t>d</w:t>
            </w:r>
            <w:r w:rsidR="000B587B" w:rsidRPr="008E0797">
              <w:rPr>
                <w:rFonts w:eastAsia="Times New Roman" w:cs="Arial"/>
                <w:color w:val="auto"/>
              </w:rPr>
              <w:t>etails of any proposed piling operations, including justification for the proposed piling strategy, a vibration impact assessment and proposed control and mitigation measures. </w:t>
            </w:r>
          </w:p>
          <w:p w14:paraId="72A14172"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p w14:paraId="2F58A654"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All works shall be carried out in accordance with the approved CMP </w:t>
            </w:r>
          </w:p>
          <w:p w14:paraId="76F1BE5A"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Thereafter </w:t>
            </w:r>
          </w:p>
          <w:p w14:paraId="33207ABB"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p w14:paraId="0011317A"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REASON: To minimise any adverse effects on air quality, in accordance </w:t>
            </w:r>
          </w:p>
          <w:p w14:paraId="2EA3CB1F"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with Policy ENV13 of the Uttlesford Local Plan (adopted 2005) and the </w:t>
            </w:r>
          </w:p>
          <w:p w14:paraId="5CB427C6" w14:textId="77777777" w:rsidR="000B587B" w:rsidRPr="008E0797" w:rsidRDefault="000B587B" w:rsidP="000B587B">
            <w:pPr>
              <w:spacing w:after="0" w:line="240" w:lineRule="auto"/>
              <w:ind w:left="0" w:firstLine="0"/>
              <w:jc w:val="both"/>
              <w:textAlignment w:val="baseline"/>
              <w:rPr>
                <w:rFonts w:eastAsia="Times New Roman" w:cs="Segoe UI"/>
              </w:rPr>
            </w:pPr>
            <w:r w:rsidRPr="008E0797">
              <w:rPr>
                <w:rFonts w:eastAsia="Times New Roman" w:cs="Arial"/>
                <w:color w:val="auto"/>
              </w:rPr>
              <w:t>National Planning Policy Framework 2021. </w:t>
            </w:r>
          </w:p>
        </w:tc>
      </w:tr>
      <w:tr w:rsidR="000B587B" w:rsidRPr="000B587B" w14:paraId="35BDC8DE" w14:textId="77777777" w:rsidTr="007515AF">
        <w:tc>
          <w:tcPr>
            <w:tcW w:w="1125" w:type="dxa"/>
            <w:tcBorders>
              <w:top w:val="nil"/>
              <w:left w:val="nil"/>
              <w:bottom w:val="nil"/>
              <w:right w:val="nil"/>
            </w:tcBorders>
            <w:shd w:val="clear" w:color="auto" w:fill="auto"/>
            <w:hideMark/>
          </w:tcPr>
          <w:p w14:paraId="2CAC6656"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c>
          <w:tcPr>
            <w:tcW w:w="7935" w:type="dxa"/>
            <w:tcBorders>
              <w:top w:val="nil"/>
              <w:left w:val="nil"/>
              <w:bottom w:val="nil"/>
              <w:right w:val="nil"/>
            </w:tcBorders>
            <w:shd w:val="clear" w:color="auto" w:fill="auto"/>
            <w:hideMark/>
          </w:tcPr>
          <w:p w14:paraId="6CDEADC8"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r>
      <w:tr w:rsidR="000B587B" w:rsidRPr="000B587B" w14:paraId="1123833C" w14:textId="77777777" w:rsidTr="007515AF">
        <w:tc>
          <w:tcPr>
            <w:tcW w:w="1125" w:type="dxa"/>
            <w:tcBorders>
              <w:top w:val="nil"/>
              <w:left w:val="nil"/>
              <w:bottom w:val="nil"/>
              <w:right w:val="nil"/>
            </w:tcBorders>
            <w:shd w:val="clear" w:color="auto" w:fill="auto"/>
            <w:hideMark/>
          </w:tcPr>
          <w:p w14:paraId="4CCFC630"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19 </w:t>
            </w:r>
          </w:p>
        </w:tc>
        <w:tc>
          <w:tcPr>
            <w:tcW w:w="7935" w:type="dxa"/>
            <w:tcBorders>
              <w:top w:val="nil"/>
              <w:left w:val="nil"/>
              <w:bottom w:val="nil"/>
              <w:right w:val="nil"/>
            </w:tcBorders>
            <w:shd w:val="clear" w:color="auto" w:fill="auto"/>
            <w:hideMark/>
          </w:tcPr>
          <w:p w14:paraId="59F2FB99" w14:textId="632E43F7" w:rsidR="000B587B" w:rsidRPr="008E0797" w:rsidRDefault="000B587B" w:rsidP="000B587B">
            <w:pPr>
              <w:spacing w:after="0" w:line="240" w:lineRule="auto"/>
              <w:ind w:left="0" w:firstLine="0"/>
              <w:jc w:val="both"/>
              <w:textAlignment w:val="baseline"/>
              <w:rPr>
                <w:rFonts w:eastAsia="Times New Roman" w:cs="Arial"/>
                <w:color w:val="auto"/>
              </w:rPr>
            </w:pPr>
            <w:r w:rsidRPr="008E0797">
              <w:rPr>
                <w:rFonts w:eastAsia="Times New Roman" w:cs="Arial"/>
                <w:color w:val="auto"/>
              </w:rPr>
              <w:t>The parking area shown on the approved plan shall be provided prior to the first occupation of the development and shall be free of obstruction for the parking of residents and visitors vehicles.  </w:t>
            </w:r>
          </w:p>
          <w:p w14:paraId="00F2425C" w14:textId="77777777" w:rsidR="000A5F93" w:rsidRPr="008E0797" w:rsidRDefault="000A5F93" w:rsidP="000B587B">
            <w:pPr>
              <w:spacing w:after="0" w:line="240" w:lineRule="auto"/>
              <w:ind w:left="0" w:firstLine="0"/>
              <w:jc w:val="both"/>
              <w:textAlignment w:val="baseline"/>
              <w:rPr>
                <w:rFonts w:eastAsia="Times New Roman" w:cs="Segoe UI"/>
                <w:color w:val="auto"/>
              </w:rPr>
            </w:pPr>
          </w:p>
          <w:p w14:paraId="59AB0674" w14:textId="4BBDB8FF"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R</w:t>
            </w:r>
            <w:r w:rsidR="00C71E8F" w:rsidRPr="008E0797">
              <w:rPr>
                <w:rFonts w:eastAsia="Times New Roman" w:cs="Arial"/>
                <w:color w:val="auto"/>
              </w:rPr>
              <w:t>EASON</w:t>
            </w:r>
            <w:r w:rsidRPr="008E0797">
              <w:rPr>
                <w:rFonts w:eastAsia="Times New Roman" w:cs="Arial"/>
                <w:color w:val="auto"/>
              </w:rPr>
              <w:t>: In the interest of highway safety in accordance with policy GEN8 of the adopted Local Plan and the NPPF. </w:t>
            </w:r>
          </w:p>
        </w:tc>
      </w:tr>
      <w:tr w:rsidR="000B587B" w:rsidRPr="000B587B" w14:paraId="4C00F9D6" w14:textId="77777777" w:rsidTr="007515AF">
        <w:tc>
          <w:tcPr>
            <w:tcW w:w="1125" w:type="dxa"/>
            <w:tcBorders>
              <w:top w:val="nil"/>
              <w:left w:val="nil"/>
              <w:bottom w:val="nil"/>
              <w:right w:val="nil"/>
            </w:tcBorders>
            <w:shd w:val="clear" w:color="auto" w:fill="auto"/>
            <w:hideMark/>
          </w:tcPr>
          <w:p w14:paraId="1A6E4846"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c>
          <w:tcPr>
            <w:tcW w:w="7935" w:type="dxa"/>
            <w:tcBorders>
              <w:top w:val="nil"/>
              <w:left w:val="nil"/>
              <w:bottom w:val="nil"/>
              <w:right w:val="nil"/>
            </w:tcBorders>
            <w:shd w:val="clear" w:color="auto" w:fill="auto"/>
            <w:hideMark/>
          </w:tcPr>
          <w:p w14:paraId="13D7771B"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r>
      <w:tr w:rsidR="000B587B" w:rsidRPr="000B587B" w14:paraId="6649B525" w14:textId="77777777" w:rsidTr="007515AF">
        <w:tc>
          <w:tcPr>
            <w:tcW w:w="1125" w:type="dxa"/>
            <w:tcBorders>
              <w:top w:val="nil"/>
              <w:left w:val="nil"/>
              <w:bottom w:val="nil"/>
              <w:right w:val="nil"/>
            </w:tcBorders>
            <w:shd w:val="clear" w:color="auto" w:fill="auto"/>
            <w:hideMark/>
          </w:tcPr>
          <w:p w14:paraId="5C7D54F7"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lastRenderedPageBreak/>
              <w:t>20 </w:t>
            </w:r>
          </w:p>
        </w:tc>
        <w:tc>
          <w:tcPr>
            <w:tcW w:w="7935" w:type="dxa"/>
            <w:tcBorders>
              <w:top w:val="nil"/>
              <w:left w:val="nil"/>
              <w:bottom w:val="nil"/>
              <w:right w:val="nil"/>
            </w:tcBorders>
            <w:shd w:val="clear" w:color="auto" w:fill="auto"/>
            <w:hideMark/>
          </w:tcPr>
          <w:p w14:paraId="4F3179D8"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xml:space="preserve">A minimum of a single electric vehicle charging point shall be installed at each of the residential units. These shall be provided, fully </w:t>
            </w:r>
            <w:proofErr w:type="gramStart"/>
            <w:r w:rsidRPr="008E0797">
              <w:rPr>
                <w:rFonts w:eastAsia="Times New Roman" w:cs="Arial"/>
                <w:color w:val="auto"/>
              </w:rPr>
              <w:t>wired</w:t>
            </w:r>
            <w:proofErr w:type="gramEnd"/>
            <w:r w:rsidRPr="008E0797">
              <w:rPr>
                <w:rFonts w:eastAsia="Times New Roman" w:cs="Arial"/>
                <w:color w:val="auto"/>
              </w:rPr>
              <w:t xml:space="preserve"> and connected, ready to use before first occupation. </w:t>
            </w:r>
          </w:p>
          <w:p w14:paraId="381C45CF"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p w14:paraId="2FAEF715"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xml:space="preserve">REASON: The requirement of the charging points </w:t>
            </w:r>
            <w:proofErr w:type="gramStart"/>
            <w:r w:rsidRPr="008E0797">
              <w:rPr>
                <w:rFonts w:eastAsia="Times New Roman" w:cs="Arial"/>
                <w:color w:val="auto"/>
              </w:rPr>
              <w:t>are</w:t>
            </w:r>
            <w:proofErr w:type="gramEnd"/>
            <w:r w:rsidRPr="008E0797">
              <w:rPr>
                <w:rFonts w:eastAsia="Times New Roman" w:cs="Arial"/>
                <w:color w:val="auto"/>
              </w:rPr>
              <w:t xml:space="preserve"> required to mitigate the harm for poor air quality due to the increase in vehicle movement and being within and in accordance with Policy ENV13 and the NPPF. </w:t>
            </w:r>
          </w:p>
        </w:tc>
      </w:tr>
      <w:tr w:rsidR="000B587B" w:rsidRPr="000B587B" w14:paraId="5609618C" w14:textId="77777777" w:rsidTr="007515AF">
        <w:tc>
          <w:tcPr>
            <w:tcW w:w="1125" w:type="dxa"/>
            <w:tcBorders>
              <w:top w:val="nil"/>
              <w:left w:val="nil"/>
              <w:bottom w:val="nil"/>
              <w:right w:val="nil"/>
            </w:tcBorders>
            <w:shd w:val="clear" w:color="auto" w:fill="auto"/>
            <w:hideMark/>
          </w:tcPr>
          <w:p w14:paraId="34B74873"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c>
          <w:tcPr>
            <w:tcW w:w="7935" w:type="dxa"/>
            <w:tcBorders>
              <w:top w:val="nil"/>
              <w:left w:val="nil"/>
              <w:bottom w:val="nil"/>
              <w:right w:val="nil"/>
            </w:tcBorders>
            <w:shd w:val="clear" w:color="auto" w:fill="auto"/>
            <w:hideMark/>
          </w:tcPr>
          <w:p w14:paraId="76632EDA"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r>
      <w:tr w:rsidR="000B587B" w:rsidRPr="000B587B" w14:paraId="1853659E" w14:textId="77777777" w:rsidTr="007515AF">
        <w:tc>
          <w:tcPr>
            <w:tcW w:w="1125" w:type="dxa"/>
            <w:tcBorders>
              <w:top w:val="nil"/>
              <w:left w:val="nil"/>
              <w:bottom w:val="nil"/>
              <w:right w:val="nil"/>
            </w:tcBorders>
            <w:shd w:val="clear" w:color="auto" w:fill="auto"/>
            <w:hideMark/>
          </w:tcPr>
          <w:p w14:paraId="40F0178B"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21 </w:t>
            </w:r>
          </w:p>
        </w:tc>
        <w:tc>
          <w:tcPr>
            <w:tcW w:w="7935" w:type="dxa"/>
            <w:tcBorders>
              <w:top w:val="nil"/>
              <w:left w:val="nil"/>
              <w:bottom w:val="nil"/>
              <w:right w:val="nil"/>
            </w:tcBorders>
            <w:shd w:val="clear" w:color="auto" w:fill="auto"/>
            <w:hideMark/>
          </w:tcPr>
          <w:p w14:paraId="55C4079C" w14:textId="458E1E6D" w:rsidR="000B587B" w:rsidRPr="008E0797" w:rsidRDefault="008141A8" w:rsidP="000B587B">
            <w:pPr>
              <w:spacing w:after="0" w:line="240" w:lineRule="auto"/>
              <w:ind w:left="0" w:firstLine="0"/>
              <w:jc w:val="both"/>
              <w:textAlignment w:val="baseline"/>
              <w:rPr>
                <w:rFonts w:eastAsia="Times New Roman" w:cs="Segoe UI"/>
                <w:color w:val="auto"/>
              </w:rPr>
            </w:pPr>
            <w:r w:rsidRPr="008E0797">
              <w:rPr>
                <w:rFonts w:cs="Arial"/>
                <w:shd w:val="clear" w:color="auto" w:fill="FAF9F8"/>
              </w:rPr>
              <w:t>Prior occupations of any dwelling and first beneficial use of the sports</w:t>
            </w:r>
            <w:r w:rsidR="000A5F93" w:rsidRPr="008E0797">
              <w:rPr>
                <w:rFonts w:cs="Arial"/>
                <w:shd w:val="clear" w:color="auto" w:fill="FAF9F8"/>
              </w:rPr>
              <w:t xml:space="preserve"> </w:t>
            </w:r>
            <w:r w:rsidRPr="008E0797">
              <w:rPr>
                <w:rFonts w:cs="Arial"/>
                <w:shd w:val="clear" w:color="auto" w:fill="FAF9F8"/>
              </w:rPr>
              <w:t xml:space="preserve">facilities, cycle parking shall be provided in accordance with the EPOA Parking Standards. Proposed parking facilities to be submitted to the highway authority for approval. The approved facility shall be secure, convenient, covered and provided prior to occupation and </w:t>
            </w:r>
            <w:proofErr w:type="gramStart"/>
            <w:r w:rsidRPr="008E0797">
              <w:rPr>
                <w:rFonts w:cs="Arial"/>
                <w:shd w:val="clear" w:color="auto" w:fill="FAF9F8"/>
              </w:rPr>
              <w:t>retained at all times</w:t>
            </w:r>
            <w:proofErr w:type="gramEnd"/>
            <w:r w:rsidRPr="008E0797">
              <w:rPr>
                <w:rFonts w:cs="Arial"/>
                <w:shd w:val="clear" w:color="auto" w:fill="FAF9F8"/>
              </w:rPr>
              <w:t xml:space="preserve">. </w:t>
            </w:r>
            <w:r w:rsidR="000B587B" w:rsidRPr="008E0797">
              <w:rPr>
                <w:rFonts w:eastAsia="Times New Roman" w:cs="Arial"/>
                <w:color w:val="auto"/>
              </w:rPr>
              <w:t xml:space="preserve">Prior to the occupation of the dwellings hereby approved, the provision of secured and undercover storage for cycles at a ratio of 1:1 per residential unit </w:t>
            </w:r>
            <w:proofErr w:type="gramStart"/>
            <w:r w:rsidR="000B587B" w:rsidRPr="008E0797">
              <w:rPr>
                <w:rFonts w:eastAsia="Times New Roman" w:cs="Arial"/>
                <w:color w:val="auto"/>
              </w:rPr>
              <w:t>are</w:t>
            </w:r>
            <w:proofErr w:type="gramEnd"/>
            <w:r w:rsidR="000B587B" w:rsidRPr="008E0797">
              <w:rPr>
                <w:rFonts w:eastAsia="Times New Roman" w:cs="Arial"/>
                <w:color w:val="auto"/>
              </w:rPr>
              <w:t xml:space="preserve"> provided unless otherwise agreed in writing by the Local Planning Authority. </w:t>
            </w:r>
          </w:p>
          <w:p w14:paraId="5C64DCE3"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p w14:paraId="247ADBEA" w14:textId="10F00D56"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xml:space="preserve">REASON: </w:t>
            </w:r>
            <w:r w:rsidR="000A5F93" w:rsidRPr="008E0797">
              <w:rPr>
                <w:rFonts w:eastAsia="Times New Roman" w:cs="Arial"/>
                <w:color w:val="auto"/>
              </w:rPr>
              <w:t>T</w:t>
            </w:r>
            <w:r w:rsidRPr="008E0797">
              <w:rPr>
                <w:rFonts w:eastAsia="Times New Roman" w:cs="Arial"/>
                <w:color w:val="auto"/>
              </w:rPr>
              <w:t>o ensure appropriate modes of sustainable transport is achieved in accordance with the adopted Essex County Council Parking Standards (2009) and Policy GEN8 of the Adopted Local Plan and the NPPF.  </w:t>
            </w:r>
          </w:p>
        </w:tc>
      </w:tr>
      <w:tr w:rsidR="000B587B" w:rsidRPr="000B587B" w14:paraId="265E8E18" w14:textId="77777777" w:rsidTr="007515AF">
        <w:tc>
          <w:tcPr>
            <w:tcW w:w="1125" w:type="dxa"/>
            <w:tcBorders>
              <w:top w:val="nil"/>
              <w:left w:val="nil"/>
              <w:bottom w:val="nil"/>
              <w:right w:val="nil"/>
            </w:tcBorders>
            <w:shd w:val="clear" w:color="auto" w:fill="auto"/>
            <w:hideMark/>
          </w:tcPr>
          <w:p w14:paraId="526E2E6C"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c>
          <w:tcPr>
            <w:tcW w:w="7935" w:type="dxa"/>
            <w:tcBorders>
              <w:top w:val="nil"/>
              <w:left w:val="nil"/>
              <w:bottom w:val="nil"/>
              <w:right w:val="nil"/>
            </w:tcBorders>
            <w:shd w:val="clear" w:color="auto" w:fill="auto"/>
            <w:hideMark/>
          </w:tcPr>
          <w:p w14:paraId="67F7BEC6"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r>
      <w:tr w:rsidR="000B587B" w:rsidRPr="000B587B" w14:paraId="1E5AC1F9" w14:textId="77777777" w:rsidTr="007515AF">
        <w:tc>
          <w:tcPr>
            <w:tcW w:w="1125" w:type="dxa"/>
            <w:tcBorders>
              <w:top w:val="nil"/>
              <w:left w:val="nil"/>
              <w:bottom w:val="nil"/>
              <w:right w:val="nil"/>
            </w:tcBorders>
            <w:shd w:val="clear" w:color="auto" w:fill="auto"/>
            <w:hideMark/>
          </w:tcPr>
          <w:p w14:paraId="147DF23B"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22 </w:t>
            </w:r>
          </w:p>
        </w:tc>
        <w:tc>
          <w:tcPr>
            <w:tcW w:w="7935" w:type="dxa"/>
            <w:tcBorders>
              <w:top w:val="nil"/>
              <w:left w:val="nil"/>
              <w:bottom w:val="nil"/>
              <w:right w:val="nil"/>
            </w:tcBorders>
            <w:shd w:val="clear" w:color="auto" w:fill="auto"/>
            <w:hideMark/>
          </w:tcPr>
          <w:p w14:paraId="3EC28E29" w14:textId="11CDDA83" w:rsidR="000B587B" w:rsidRPr="008E0797" w:rsidRDefault="000B587B" w:rsidP="000B587B">
            <w:pPr>
              <w:spacing w:after="0" w:line="240" w:lineRule="auto"/>
              <w:ind w:left="0" w:firstLine="0"/>
              <w:jc w:val="both"/>
              <w:textAlignment w:val="baseline"/>
              <w:rPr>
                <w:rFonts w:eastAsia="Times New Roman" w:cs="Arial"/>
                <w:color w:val="auto"/>
              </w:rPr>
            </w:pPr>
            <w:proofErr w:type="gramStart"/>
            <w:r w:rsidRPr="008E0797">
              <w:rPr>
                <w:rFonts w:eastAsia="Times New Roman" w:cs="Arial"/>
                <w:color w:val="auto"/>
              </w:rPr>
              <w:t>All of</w:t>
            </w:r>
            <w:proofErr w:type="gramEnd"/>
            <w:r w:rsidRPr="008E0797">
              <w:rPr>
                <w:rFonts w:eastAsia="Times New Roman" w:cs="Arial"/>
                <w:color w:val="auto"/>
              </w:rPr>
              <w:t xml:space="preserve"> the dwellings approved by this permission shall be built to Category 2: Accessible and adaptable dwellings M4(2) of the Building Regulations 2010 Approved Document M, Volume 1 2015 edition. </w:t>
            </w:r>
          </w:p>
          <w:p w14:paraId="21447F5A" w14:textId="77777777" w:rsidR="00C71E8F" w:rsidRPr="008E0797" w:rsidRDefault="00C71E8F" w:rsidP="000B587B">
            <w:pPr>
              <w:spacing w:after="0" w:line="240" w:lineRule="auto"/>
              <w:ind w:left="0" w:firstLine="0"/>
              <w:jc w:val="both"/>
              <w:textAlignment w:val="baseline"/>
              <w:rPr>
                <w:rFonts w:eastAsia="Times New Roman" w:cs="Segoe UI"/>
                <w:color w:val="auto"/>
              </w:rPr>
            </w:pPr>
          </w:p>
          <w:p w14:paraId="48D494BC" w14:textId="78320DA4"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xml:space="preserve">REASON: To ensure compliance with Policy GEN2 (c) of the Uttlesford Local Plan 2005 and the subsequent SPD on Accessible Homes and </w:t>
            </w:r>
            <w:proofErr w:type="spellStart"/>
            <w:r w:rsidRPr="008E0797">
              <w:rPr>
                <w:rFonts w:eastAsia="Times New Roman" w:cs="Arial"/>
                <w:color w:val="auto"/>
              </w:rPr>
              <w:t>Playspace</w:t>
            </w:r>
            <w:proofErr w:type="spellEnd"/>
            <w:r w:rsidRPr="008E0797">
              <w:rPr>
                <w:rFonts w:eastAsia="Times New Roman" w:cs="Arial"/>
                <w:color w:val="auto"/>
              </w:rPr>
              <w:t>. </w:t>
            </w:r>
          </w:p>
        </w:tc>
      </w:tr>
      <w:tr w:rsidR="000B587B" w:rsidRPr="000B587B" w14:paraId="3339602F" w14:textId="77777777" w:rsidTr="007515AF">
        <w:tc>
          <w:tcPr>
            <w:tcW w:w="1125" w:type="dxa"/>
            <w:tcBorders>
              <w:top w:val="nil"/>
              <w:left w:val="nil"/>
              <w:bottom w:val="nil"/>
              <w:right w:val="nil"/>
            </w:tcBorders>
            <w:shd w:val="clear" w:color="auto" w:fill="auto"/>
            <w:hideMark/>
          </w:tcPr>
          <w:p w14:paraId="1AD0207C"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c>
          <w:tcPr>
            <w:tcW w:w="7935" w:type="dxa"/>
            <w:tcBorders>
              <w:top w:val="nil"/>
              <w:left w:val="nil"/>
              <w:bottom w:val="nil"/>
              <w:right w:val="nil"/>
            </w:tcBorders>
            <w:shd w:val="clear" w:color="auto" w:fill="auto"/>
            <w:hideMark/>
          </w:tcPr>
          <w:p w14:paraId="3D7B0346"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r>
      <w:tr w:rsidR="000B587B" w:rsidRPr="000B587B" w14:paraId="70DF4F50" w14:textId="77777777" w:rsidTr="007515AF">
        <w:tc>
          <w:tcPr>
            <w:tcW w:w="1125" w:type="dxa"/>
            <w:tcBorders>
              <w:top w:val="nil"/>
              <w:left w:val="nil"/>
              <w:bottom w:val="nil"/>
              <w:right w:val="nil"/>
            </w:tcBorders>
            <w:shd w:val="clear" w:color="auto" w:fill="auto"/>
            <w:hideMark/>
          </w:tcPr>
          <w:p w14:paraId="3B2BB70D"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23 </w:t>
            </w:r>
          </w:p>
        </w:tc>
        <w:tc>
          <w:tcPr>
            <w:tcW w:w="7935" w:type="dxa"/>
            <w:tcBorders>
              <w:top w:val="nil"/>
              <w:left w:val="nil"/>
              <w:bottom w:val="nil"/>
              <w:right w:val="nil"/>
            </w:tcBorders>
            <w:shd w:val="clear" w:color="auto" w:fill="auto"/>
            <w:hideMark/>
          </w:tcPr>
          <w:p w14:paraId="171A4E9C" w14:textId="6D6630A2"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Prior to commencement of development above slab level, full details of both hard and soft landscape works shall be submitted to and approved in writing by the local planning authority.  Subsequently, these works shall be carried out as approved.  The landscaping details to be submitted shall include: </w:t>
            </w:r>
          </w:p>
          <w:p w14:paraId="674664D3" w14:textId="36674257" w:rsidR="000B587B" w:rsidRPr="008E0797" w:rsidRDefault="000B587B" w:rsidP="00C71E8F">
            <w:pPr>
              <w:spacing w:after="0" w:line="240" w:lineRule="auto"/>
              <w:ind w:left="720" w:firstLine="0"/>
              <w:jc w:val="both"/>
              <w:textAlignment w:val="baseline"/>
              <w:rPr>
                <w:rFonts w:eastAsia="Times New Roman" w:cs="Segoe UI"/>
                <w:color w:val="auto"/>
              </w:rPr>
            </w:pPr>
            <w:r w:rsidRPr="008E0797">
              <w:rPr>
                <w:rFonts w:eastAsia="Times New Roman" w:cs="Arial"/>
                <w:color w:val="auto"/>
              </w:rPr>
              <w:t>a) </w:t>
            </w:r>
            <w:r w:rsidR="00A03FFA" w:rsidRPr="008E0797">
              <w:rPr>
                <w:rFonts w:eastAsia="Times New Roman" w:cs="Arial"/>
                <w:color w:val="auto"/>
              </w:rPr>
              <w:t>p</w:t>
            </w:r>
            <w:r w:rsidRPr="008E0797">
              <w:rPr>
                <w:rFonts w:eastAsia="Times New Roman" w:cs="Arial"/>
                <w:color w:val="auto"/>
              </w:rPr>
              <w:t xml:space="preserve">roposed finished </w:t>
            </w:r>
            <w:proofErr w:type="gramStart"/>
            <w:r w:rsidRPr="008E0797">
              <w:rPr>
                <w:rFonts w:eastAsia="Times New Roman" w:cs="Arial"/>
                <w:color w:val="auto"/>
              </w:rPr>
              <w:t>levels</w:t>
            </w:r>
            <w:r w:rsidR="00A03FFA" w:rsidRPr="008E0797">
              <w:rPr>
                <w:rFonts w:eastAsia="Times New Roman" w:cs="Arial"/>
                <w:color w:val="auto"/>
              </w:rPr>
              <w:t>;</w:t>
            </w:r>
            <w:proofErr w:type="gramEnd"/>
            <w:r w:rsidRPr="008E0797">
              <w:rPr>
                <w:rFonts w:eastAsia="Times New Roman" w:cs="Arial"/>
                <w:color w:val="auto"/>
              </w:rPr>
              <w:t>  </w:t>
            </w:r>
          </w:p>
          <w:p w14:paraId="1296EEA9" w14:textId="4EFC0C0E" w:rsidR="000B587B" w:rsidRPr="008E0797" w:rsidRDefault="000B587B" w:rsidP="00C71E8F">
            <w:pPr>
              <w:spacing w:after="0" w:line="240" w:lineRule="auto"/>
              <w:ind w:left="720" w:firstLine="0"/>
              <w:jc w:val="both"/>
              <w:textAlignment w:val="baseline"/>
              <w:rPr>
                <w:rFonts w:eastAsia="Times New Roman" w:cs="Segoe UI"/>
                <w:color w:val="auto"/>
              </w:rPr>
            </w:pPr>
            <w:r w:rsidRPr="008E0797">
              <w:rPr>
                <w:rFonts w:eastAsia="Times New Roman" w:cs="Arial"/>
                <w:color w:val="auto"/>
              </w:rPr>
              <w:t>b) </w:t>
            </w:r>
            <w:r w:rsidR="00A03FFA" w:rsidRPr="008E0797">
              <w:rPr>
                <w:rFonts w:eastAsia="Times New Roman" w:cs="Arial"/>
                <w:color w:val="auto"/>
              </w:rPr>
              <w:t>m</w:t>
            </w:r>
            <w:r w:rsidRPr="008E0797">
              <w:rPr>
                <w:rFonts w:eastAsia="Times New Roman" w:cs="Arial"/>
                <w:color w:val="auto"/>
              </w:rPr>
              <w:t xml:space="preserve">eans of boundary </w:t>
            </w:r>
            <w:proofErr w:type="gramStart"/>
            <w:r w:rsidRPr="008E0797">
              <w:rPr>
                <w:rFonts w:eastAsia="Times New Roman" w:cs="Arial"/>
                <w:color w:val="auto"/>
              </w:rPr>
              <w:t>enclosures</w:t>
            </w:r>
            <w:r w:rsidR="00A03FFA" w:rsidRPr="008E0797">
              <w:rPr>
                <w:rFonts w:eastAsia="Times New Roman" w:cs="Arial"/>
                <w:color w:val="auto"/>
              </w:rPr>
              <w:t>;</w:t>
            </w:r>
            <w:proofErr w:type="gramEnd"/>
            <w:r w:rsidRPr="008E0797">
              <w:rPr>
                <w:rFonts w:eastAsia="Times New Roman" w:cs="Arial"/>
                <w:color w:val="auto"/>
              </w:rPr>
              <w:t> </w:t>
            </w:r>
          </w:p>
          <w:p w14:paraId="434E9479" w14:textId="0EF10290" w:rsidR="000B587B" w:rsidRPr="008E0797" w:rsidRDefault="000B587B" w:rsidP="00C71E8F">
            <w:pPr>
              <w:spacing w:after="0" w:line="240" w:lineRule="auto"/>
              <w:ind w:left="720" w:firstLine="0"/>
              <w:jc w:val="both"/>
              <w:textAlignment w:val="baseline"/>
              <w:rPr>
                <w:rFonts w:eastAsia="Times New Roman" w:cs="Segoe UI"/>
                <w:color w:val="auto"/>
              </w:rPr>
            </w:pPr>
            <w:r w:rsidRPr="008E0797">
              <w:rPr>
                <w:rFonts w:eastAsia="Times New Roman" w:cs="Arial"/>
                <w:color w:val="auto"/>
              </w:rPr>
              <w:t>c) </w:t>
            </w:r>
            <w:r w:rsidR="00A03FFA" w:rsidRPr="008E0797">
              <w:rPr>
                <w:rFonts w:eastAsia="Times New Roman" w:cs="Arial"/>
                <w:color w:val="auto"/>
              </w:rPr>
              <w:t>h</w:t>
            </w:r>
            <w:r w:rsidRPr="008E0797">
              <w:rPr>
                <w:rFonts w:eastAsia="Times New Roman" w:cs="Arial"/>
                <w:color w:val="auto"/>
              </w:rPr>
              <w:t xml:space="preserve">ard surfacing, other hard landscape features and </w:t>
            </w:r>
            <w:proofErr w:type="gramStart"/>
            <w:r w:rsidRPr="008E0797">
              <w:rPr>
                <w:rFonts w:eastAsia="Times New Roman" w:cs="Arial"/>
                <w:color w:val="auto"/>
              </w:rPr>
              <w:t>materials</w:t>
            </w:r>
            <w:r w:rsidR="00A03FFA" w:rsidRPr="008E0797">
              <w:rPr>
                <w:rFonts w:eastAsia="Times New Roman" w:cs="Arial"/>
                <w:color w:val="auto"/>
              </w:rPr>
              <w:t>;</w:t>
            </w:r>
            <w:proofErr w:type="gramEnd"/>
            <w:r w:rsidRPr="008E0797">
              <w:rPr>
                <w:rFonts w:eastAsia="Times New Roman" w:cs="Arial"/>
                <w:color w:val="auto"/>
              </w:rPr>
              <w:t> </w:t>
            </w:r>
          </w:p>
          <w:p w14:paraId="38A2BFF2" w14:textId="1C8755BD" w:rsidR="000B587B" w:rsidRPr="008E0797" w:rsidRDefault="000B587B" w:rsidP="00C71E8F">
            <w:pPr>
              <w:spacing w:after="0" w:line="240" w:lineRule="auto"/>
              <w:ind w:left="720" w:firstLine="0"/>
              <w:jc w:val="both"/>
              <w:textAlignment w:val="baseline"/>
              <w:rPr>
                <w:rFonts w:eastAsia="Times New Roman" w:cs="Segoe UI"/>
                <w:color w:val="auto"/>
              </w:rPr>
            </w:pPr>
            <w:r w:rsidRPr="008E0797">
              <w:rPr>
                <w:rFonts w:eastAsia="Times New Roman" w:cs="Arial"/>
                <w:color w:val="auto"/>
              </w:rPr>
              <w:t>d) </w:t>
            </w:r>
            <w:r w:rsidR="00A03FFA" w:rsidRPr="008E0797">
              <w:rPr>
                <w:rFonts w:eastAsia="Times New Roman" w:cs="Arial"/>
                <w:color w:val="auto"/>
              </w:rPr>
              <w:t>e</w:t>
            </w:r>
            <w:r w:rsidRPr="008E0797">
              <w:rPr>
                <w:rFonts w:eastAsia="Times New Roman" w:cs="Arial"/>
                <w:color w:val="auto"/>
              </w:rPr>
              <w:t>xisting trees, hedges or other soft features to be retained (</w:t>
            </w:r>
            <w:proofErr w:type="gramStart"/>
            <w:r w:rsidRPr="008E0797">
              <w:rPr>
                <w:rFonts w:eastAsia="Times New Roman" w:cs="Arial"/>
                <w:color w:val="auto"/>
              </w:rPr>
              <w:t>unless  since</w:t>
            </w:r>
            <w:proofErr w:type="gramEnd"/>
            <w:r w:rsidRPr="008E0797">
              <w:rPr>
                <w:rFonts w:eastAsia="Times New Roman" w:cs="Arial"/>
                <w:color w:val="auto"/>
              </w:rPr>
              <w:t xml:space="preserve"> removed)</w:t>
            </w:r>
            <w:r w:rsidR="00A03FFA" w:rsidRPr="008E0797">
              <w:rPr>
                <w:rFonts w:eastAsia="Times New Roman" w:cs="Arial"/>
                <w:color w:val="auto"/>
              </w:rPr>
              <w:t>;</w:t>
            </w:r>
            <w:r w:rsidRPr="008E0797">
              <w:rPr>
                <w:rFonts w:eastAsia="Times New Roman" w:cs="Arial"/>
                <w:color w:val="auto"/>
              </w:rPr>
              <w:t> </w:t>
            </w:r>
          </w:p>
          <w:p w14:paraId="56AA8686" w14:textId="67F02A21" w:rsidR="000B587B" w:rsidRPr="008E0797" w:rsidRDefault="000B587B" w:rsidP="00C71E8F">
            <w:pPr>
              <w:spacing w:after="0" w:line="240" w:lineRule="auto"/>
              <w:ind w:left="720" w:firstLine="0"/>
              <w:jc w:val="both"/>
              <w:textAlignment w:val="baseline"/>
              <w:rPr>
                <w:rFonts w:eastAsia="Times New Roman" w:cs="Segoe UI"/>
                <w:color w:val="auto"/>
              </w:rPr>
            </w:pPr>
            <w:r w:rsidRPr="008E0797">
              <w:rPr>
                <w:rFonts w:eastAsia="Times New Roman" w:cs="Arial"/>
                <w:color w:val="auto"/>
              </w:rPr>
              <w:t>e) </w:t>
            </w:r>
            <w:r w:rsidR="00A03FFA" w:rsidRPr="008E0797">
              <w:rPr>
                <w:rFonts w:eastAsia="Times New Roman" w:cs="Arial"/>
                <w:color w:val="auto"/>
              </w:rPr>
              <w:t>p</w:t>
            </w:r>
            <w:r w:rsidRPr="008E0797">
              <w:rPr>
                <w:rFonts w:eastAsia="Times New Roman" w:cs="Arial"/>
                <w:color w:val="auto"/>
              </w:rPr>
              <w:t xml:space="preserve">lanting plans, including specifications of species, sizes, planting centres, number and percentage </w:t>
            </w:r>
            <w:proofErr w:type="gramStart"/>
            <w:r w:rsidRPr="008E0797">
              <w:rPr>
                <w:rFonts w:eastAsia="Times New Roman" w:cs="Arial"/>
                <w:color w:val="auto"/>
              </w:rPr>
              <w:t>mix</w:t>
            </w:r>
            <w:r w:rsidR="00A03FFA" w:rsidRPr="008E0797">
              <w:rPr>
                <w:rFonts w:eastAsia="Times New Roman" w:cs="Arial"/>
                <w:color w:val="auto"/>
              </w:rPr>
              <w:t>;</w:t>
            </w:r>
            <w:proofErr w:type="gramEnd"/>
            <w:r w:rsidRPr="008E0797">
              <w:rPr>
                <w:rFonts w:eastAsia="Times New Roman" w:cs="Arial"/>
                <w:color w:val="auto"/>
              </w:rPr>
              <w:t> </w:t>
            </w:r>
          </w:p>
          <w:p w14:paraId="66F793D3" w14:textId="681D6687" w:rsidR="000B587B" w:rsidRPr="008E0797" w:rsidRDefault="000B587B" w:rsidP="00C71E8F">
            <w:pPr>
              <w:spacing w:after="0" w:line="240" w:lineRule="auto"/>
              <w:ind w:left="720" w:firstLine="0"/>
              <w:jc w:val="both"/>
              <w:textAlignment w:val="baseline"/>
              <w:rPr>
                <w:rFonts w:eastAsia="Times New Roman" w:cs="Segoe UI"/>
                <w:color w:val="auto"/>
              </w:rPr>
            </w:pPr>
            <w:r w:rsidRPr="008E0797">
              <w:rPr>
                <w:rFonts w:eastAsia="Times New Roman" w:cs="Arial"/>
                <w:color w:val="auto"/>
              </w:rPr>
              <w:t>f) </w:t>
            </w:r>
            <w:r w:rsidR="00A03FFA" w:rsidRPr="008E0797">
              <w:rPr>
                <w:rFonts w:eastAsia="Times New Roman" w:cs="Arial"/>
                <w:color w:val="auto"/>
              </w:rPr>
              <w:t>d</w:t>
            </w:r>
            <w:r w:rsidRPr="008E0797">
              <w:rPr>
                <w:rFonts w:eastAsia="Times New Roman" w:cs="Arial"/>
                <w:color w:val="auto"/>
              </w:rPr>
              <w:t xml:space="preserve">etails of planting or features to be provided to enhance the value of the development for biodiversity and </w:t>
            </w:r>
            <w:proofErr w:type="gramStart"/>
            <w:r w:rsidRPr="008E0797">
              <w:rPr>
                <w:rFonts w:eastAsia="Times New Roman" w:cs="Arial"/>
                <w:color w:val="auto"/>
              </w:rPr>
              <w:t>wildlife</w:t>
            </w:r>
            <w:r w:rsidR="00A03FFA" w:rsidRPr="008E0797">
              <w:rPr>
                <w:rFonts w:eastAsia="Times New Roman" w:cs="Arial"/>
                <w:color w:val="auto"/>
              </w:rPr>
              <w:t>;</w:t>
            </w:r>
            <w:proofErr w:type="gramEnd"/>
            <w:r w:rsidRPr="008E0797">
              <w:rPr>
                <w:rFonts w:eastAsia="Times New Roman" w:cs="Arial"/>
                <w:color w:val="auto"/>
              </w:rPr>
              <w:t> </w:t>
            </w:r>
          </w:p>
          <w:p w14:paraId="42EEFAFD" w14:textId="7B8E83F1" w:rsidR="000B587B" w:rsidRPr="008E0797" w:rsidRDefault="000B587B" w:rsidP="00C71E8F">
            <w:pPr>
              <w:spacing w:after="0" w:line="240" w:lineRule="auto"/>
              <w:ind w:left="720" w:firstLine="0"/>
              <w:jc w:val="both"/>
              <w:textAlignment w:val="baseline"/>
              <w:rPr>
                <w:rFonts w:eastAsia="Times New Roman" w:cs="Segoe UI"/>
                <w:color w:val="auto"/>
              </w:rPr>
            </w:pPr>
            <w:r w:rsidRPr="008E0797">
              <w:rPr>
                <w:rFonts w:eastAsia="Times New Roman" w:cs="Arial"/>
                <w:color w:val="auto"/>
              </w:rPr>
              <w:t>g) </w:t>
            </w:r>
            <w:r w:rsidR="00A03FFA" w:rsidRPr="008E0797">
              <w:rPr>
                <w:rFonts w:eastAsia="Times New Roman" w:cs="Arial"/>
                <w:color w:val="auto"/>
              </w:rPr>
              <w:t>d</w:t>
            </w:r>
            <w:r w:rsidRPr="008E0797">
              <w:rPr>
                <w:rFonts w:eastAsia="Times New Roman" w:cs="Arial"/>
                <w:color w:val="auto"/>
              </w:rPr>
              <w:t xml:space="preserve">etails of siting and timing of all construction activities to avoid harm to all nature conservation </w:t>
            </w:r>
            <w:proofErr w:type="gramStart"/>
            <w:r w:rsidRPr="008E0797">
              <w:rPr>
                <w:rFonts w:eastAsia="Times New Roman" w:cs="Arial"/>
                <w:color w:val="auto"/>
              </w:rPr>
              <w:t>features</w:t>
            </w:r>
            <w:r w:rsidR="00A03FFA" w:rsidRPr="008E0797">
              <w:rPr>
                <w:rFonts w:eastAsia="Times New Roman" w:cs="Arial"/>
                <w:color w:val="auto"/>
              </w:rPr>
              <w:t>;</w:t>
            </w:r>
            <w:proofErr w:type="gramEnd"/>
            <w:r w:rsidRPr="008E0797">
              <w:rPr>
                <w:rFonts w:eastAsia="Times New Roman" w:cs="Arial"/>
                <w:color w:val="auto"/>
              </w:rPr>
              <w:t> </w:t>
            </w:r>
          </w:p>
          <w:p w14:paraId="651FA6FB" w14:textId="00FBA2E8" w:rsidR="000B587B" w:rsidRPr="008E0797" w:rsidRDefault="000B587B" w:rsidP="00C71E8F">
            <w:pPr>
              <w:spacing w:after="0" w:line="240" w:lineRule="auto"/>
              <w:ind w:left="720" w:firstLine="0"/>
              <w:jc w:val="both"/>
              <w:textAlignment w:val="baseline"/>
              <w:rPr>
                <w:rFonts w:eastAsia="Times New Roman" w:cs="Segoe UI"/>
                <w:color w:val="auto"/>
              </w:rPr>
            </w:pPr>
            <w:r w:rsidRPr="008E0797">
              <w:rPr>
                <w:rFonts w:eastAsia="Times New Roman" w:cs="Arial"/>
                <w:color w:val="auto"/>
              </w:rPr>
              <w:t>h) </w:t>
            </w:r>
            <w:r w:rsidR="00A03FFA" w:rsidRPr="008E0797">
              <w:rPr>
                <w:rFonts w:eastAsia="Times New Roman" w:cs="Arial"/>
                <w:color w:val="auto"/>
              </w:rPr>
              <w:t>l</w:t>
            </w:r>
            <w:r w:rsidRPr="008E0797">
              <w:rPr>
                <w:rFonts w:eastAsia="Times New Roman" w:cs="Arial"/>
                <w:color w:val="auto"/>
              </w:rPr>
              <w:t>ocation of service runs</w:t>
            </w:r>
            <w:r w:rsidR="00A03FFA" w:rsidRPr="008E0797">
              <w:rPr>
                <w:rFonts w:eastAsia="Times New Roman" w:cs="Arial"/>
                <w:color w:val="auto"/>
              </w:rPr>
              <w:t>; and,</w:t>
            </w:r>
          </w:p>
          <w:p w14:paraId="0A55DAAE" w14:textId="6ADE2E43" w:rsidR="000B587B" w:rsidRPr="008E0797" w:rsidRDefault="000B587B" w:rsidP="00C71E8F">
            <w:pPr>
              <w:spacing w:after="0" w:line="240" w:lineRule="auto"/>
              <w:ind w:left="720" w:firstLine="0"/>
              <w:jc w:val="both"/>
              <w:textAlignment w:val="baseline"/>
              <w:rPr>
                <w:rFonts w:eastAsia="Times New Roman" w:cs="Segoe UI"/>
                <w:color w:val="auto"/>
              </w:rPr>
            </w:pPr>
            <w:proofErr w:type="spellStart"/>
            <w:r w:rsidRPr="008E0797">
              <w:rPr>
                <w:rFonts w:eastAsia="Times New Roman" w:cs="Arial"/>
                <w:color w:val="auto"/>
              </w:rPr>
              <w:t>i</w:t>
            </w:r>
            <w:proofErr w:type="spellEnd"/>
            <w:r w:rsidRPr="008E0797">
              <w:rPr>
                <w:rFonts w:eastAsia="Times New Roman" w:cs="Arial"/>
                <w:color w:val="auto"/>
              </w:rPr>
              <w:t>) </w:t>
            </w:r>
            <w:r w:rsidR="00A03FFA" w:rsidRPr="008E0797">
              <w:rPr>
                <w:rFonts w:eastAsia="Times New Roman" w:cs="Arial"/>
                <w:color w:val="auto"/>
              </w:rPr>
              <w:t>m</w:t>
            </w:r>
            <w:r w:rsidRPr="008E0797">
              <w:rPr>
                <w:rFonts w:eastAsia="Times New Roman" w:cs="Arial"/>
                <w:color w:val="auto"/>
              </w:rPr>
              <w:t>anagement and maintenance details</w:t>
            </w:r>
            <w:r w:rsidR="00A03FFA" w:rsidRPr="008E0797">
              <w:rPr>
                <w:rFonts w:eastAsia="Times New Roman" w:cs="Arial"/>
                <w:color w:val="auto"/>
              </w:rPr>
              <w:t>.</w:t>
            </w:r>
            <w:r w:rsidRPr="008E0797">
              <w:rPr>
                <w:rFonts w:eastAsia="Times New Roman" w:cs="Arial"/>
                <w:color w:val="auto"/>
              </w:rPr>
              <w:t> </w:t>
            </w:r>
          </w:p>
          <w:p w14:paraId="1AB3037B" w14:textId="77777777" w:rsidR="000B587B" w:rsidRPr="008E0797" w:rsidRDefault="000B587B" w:rsidP="000B587B">
            <w:pPr>
              <w:spacing w:after="0" w:line="240" w:lineRule="auto"/>
              <w:ind w:left="720" w:firstLine="0"/>
              <w:jc w:val="both"/>
              <w:textAlignment w:val="baseline"/>
              <w:rPr>
                <w:rFonts w:eastAsia="Times New Roman" w:cs="Segoe UI"/>
                <w:color w:val="auto"/>
              </w:rPr>
            </w:pPr>
            <w:r w:rsidRPr="008E0797">
              <w:rPr>
                <w:rFonts w:eastAsia="Times New Roman" w:cs="Arial"/>
                <w:color w:val="auto"/>
              </w:rPr>
              <w:t> </w:t>
            </w:r>
          </w:p>
          <w:p w14:paraId="609936FC"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xml:space="preserve">REASON:  The landscaping of this site is required </w:t>
            </w:r>
            <w:proofErr w:type="gramStart"/>
            <w:r w:rsidRPr="008E0797">
              <w:rPr>
                <w:rFonts w:eastAsia="Times New Roman" w:cs="Arial"/>
                <w:color w:val="auto"/>
              </w:rPr>
              <w:t>in order to</w:t>
            </w:r>
            <w:proofErr w:type="gramEnd"/>
            <w:r w:rsidRPr="008E0797">
              <w:rPr>
                <w:rFonts w:eastAsia="Times New Roman" w:cs="Arial"/>
                <w:color w:val="auto"/>
              </w:rPr>
              <w:t xml:space="preserve"> protect and enhance the existing visual character of the area and to reduce the visual and environmental impacts of the development hereby permitted </w:t>
            </w:r>
            <w:r w:rsidRPr="008E0797">
              <w:rPr>
                <w:rFonts w:eastAsia="Times New Roman" w:cs="Arial"/>
                <w:color w:val="auto"/>
              </w:rPr>
              <w:lastRenderedPageBreak/>
              <w:t>in accordance with ULP Policies GEN2 and ENV8 of the Uttlesford Local Plan (adopted 2005) and the National Planning Policy Framework 2019. </w:t>
            </w:r>
          </w:p>
        </w:tc>
      </w:tr>
      <w:tr w:rsidR="000B587B" w:rsidRPr="000B587B" w14:paraId="74D31277" w14:textId="77777777" w:rsidTr="007515AF">
        <w:tc>
          <w:tcPr>
            <w:tcW w:w="1125" w:type="dxa"/>
            <w:tcBorders>
              <w:top w:val="nil"/>
              <w:left w:val="nil"/>
              <w:bottom w:val="nil"/>
              <w:right w:val="nil"/>
            </w:tcBorders>
            <w:shd w:val="clear" w:color="auto" w:fill="auto"/>
            <w:hideMark/>
          </w:tcPr>
          <w:p w14:paraId="41F2B43C"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lastRenderedPageBreak/>
              <w:t> </w:t>
            </w:r>
          </w:p>
        </w:tc>
        <w:tc>
          <w:tcPr>
            <w:tcW w:w="7935" w:type="dxa"/>
            <w:tcBorders>
              <w:top w:val="nil"/>
              <w:left w:val="nil"/>
              <w:bottom w:val="nil"/>
              <w:right w:val="nil"/>
            </w:tcBorders>
            <w:shd w:val="clear" w:color="auto" w:fill="auto"/>
            <w:hideMark/>
          </w:tcPr>
          <w:p w14:paraId="16F94B86"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r>
      <w:tr w:rsidR="000B587B" w:rsidRPr="000B587B" w14:paraId="002123FE" w14:textId="77777777" w:rsidTr="007515AF">
        <w:tc>
          <w:tcPr>
            <w:tcW w:w="1125" w:type="dxa"/>
            <w:tcBorders>
              <w:top w:val="nil"/>
              <w:left w:val="nil"/>
              <w:bottom w:val="nil"/>
              <w:right w:val="nil"/>
            </w:tcBorders>
            <w:shd w:val="clear" w:color="auto" w:fill="auto"/>
            <w:hideMark/>
          </w:tcPr>
          <w:p w14:paraId="607867AC"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24 </w:t>
            </w:r>
          </w:p>
        </w:tc>
        <w:tc>
          <w:tcPr>
            <w:tcW w:w="7935" w:type="dxa"/>
            <w:tcBorders>
              <w:top w:val="nil"/>
              <w:left w:val="nil"/>
              <w:bottom w:val="nil"/>
              <w:right w:val="nil"/>
            </w:tcBorders>
            <w:shd w:val="clear" w:color="auto" w:fill="auto"/>
            <w:hideMark/>
          </w:tcPr>
          <w:p w14:paraId="062E28D9"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Prior to the occupation of the dwellings hereby approved, details are to be submitted and agreed in writing to the Local Planning Authority demonstrating that appropriate outdoor amenity space is provided for each residential unit. The private or communal amenity space shall be provided in accordance as follows: </w:t>
            </w:r>
          </w:p>
          <w:p w14:paraId="33E1CDDF"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p w14:paraId="78A3B0F6" w14:textId="002A2F53" w:rsidR="000B587B" w:rsidRPr="008E0797" w:rsidRDefault="00A03FFA" w:rsidP="00614559">
            <w:pPr>
              <w:pStyle w:val="ListParagraph"/>
              <w:numPr>
                <w:ilvl w:val="0"/>
                <w:numId w:val="40"/>
              </w:numPr>
            </w:pPr>
            <w:r w:rsidRPr="008E0797">
              <w:t>f</w:t>
            </w:r>
            <w:r w:rsidR="000B587B" w:rsidRPr="008E0797">
              <w:t>or a two-bedroom dwelling unit, the provision of 50sqm of amenity area and 100sqm for a three bedroom of more dwelling unit must be provided</w:t>
            </w:r>
            <w:r w:rsidRPr="008E0797">
              <w:t>; and,</w:t>
            </w:r>
            <w:r w:rsidR="000B587B" w:rsidRPr="008E0797">
              <w:t> </w:t>
            </w:r>
          </w:p>
          <w:p w14:paraId="3AC8BC1D" w14:textId="0978A47D" w:rsidR="000B587B" w:rsidRPr="008E0797" w:rsidRDefault="00A03FFA" w:rsidP="00614559">
            <w:pPr>
              <w:pStyle w:val="ListParagraph"/>
              <w:numPr>
                <w:ilvl w:val="0"/>
                <w:numId w:val="40"/>
              </w:numPr>
              <w:spacing w:after="0" w:line="240" w:lineRule="auto"/>
              <w:jc w:val="both"/>
              <w:textAlignment w:val="baseline"/>
              <w:rPr>
                <w:rFonts w:eastAsia="Times New Roman" w:cs="Arial"/>
                <w:color w:val="auto"/>
              </w:rPr>
            </w:pPr>
            <w:r w:rsidRPr="008E0797">
              <w:rPr>
                <w:rFonts w:eastAsia="Times New Roman" w:cs="Arial"/>
                <w:color w:val="auto"/>
              </w:rPr>
              <w:t>f</w:t>
            </w:r>
            <w:r w:rsidR="000B587B" w:rsidRPr="008E0797">
              <w:rPr>
                <w:rFonts w:eastAsia="Times New Roman" w:cs="Arial"/>
                <w:color w:val="auto"/>
              </w:rPr>
              <w:t xml:space="preserve">or </w:t>
            </w:r>
            <w:proofErr w:type="gramStart"/>
            <w:r w:rsidR="000B587B" w:rsidRPr="008E0797">
              <w:rPr>
                <w:rFonts w:eastAsia="Times New Roman" w:cs="Arial"/>
                <w:color w:val="auto"/>
              </w:rPr>
              <w:t>two or more bedroom</w:t>
            </w:r>
            <w:proofErr w:type="gramEnd"/>
            <w:r w:rsidR="000B587B" w:rsidRPr="008E0797">
              <w:rPr>
                <w:rFonts w:eastAsia="Times New Roman" w:cs="Arial"/>
                <w:color w:val="auto"/>
              </w:rPr>
              <w:t xml:space="preserve"> flats, communal gardens must be provided on a basis of a minimum area of 25sqm per flat.  </w:t>
            </w:r>
          </w:p>
          <w:p w14:paraId="41E569FE"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p w14:paraId="19201DBA"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REASON: To ensure appropriate amenity is provided for future residents in accordance with the Essex Design Guide and Policy GEN2 of the Adopted Local Plan and the NPPF.  </w:t>
            </w:r>
          </w:p>
        </w:tc>
      </w:tr>
      <w:tr w:rsidR="000B587B" w:rsidRPr="000B587B" w14:paraId="40396BB2" w14:textId="77777777" w:rsidTr="007515AF">
        <w:tc>
          <w:tcPr>
            <w:tcW w:w="1125" w:type="dxa"/>
            <w:tcBorders>
              <w:top w:val="nil"/>
              <w:left w:val="nil"/>
              <w:bottom w:val="nil"/>
              <w:right w:val="nil"/>
            </w:tcBorders>
            <w:shd w:val="clear" w:color="auto" w:fill="auto"/>
            <w:hideMark/>
          </w:tcPr>
          <w:p w14:paraId="126E7C53"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c>
          <w:tcPr>
            <w:tcW w:w="7935" w:type="dxa"/>
            <w:tcBorders>
              <w:top w:val="nil"/>
              <w:left w:val="nil"/>
              <w:bottom w:val="nil"/>
              <w:right w:val="nil"/>
            </w:tcBorders>
            <w:shd w:val="clear" w:color="auto" w:fill="auto"/>
            <w:hideMark/>
          </w:tcPr>
          <w:p w14:paraId="33A446B5"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tc>
      </w:tr>
      <w:tr w:rsidR="000B587B" w:rsidRPr="000B587B" w14:paraId="67B4CB74" w14:textId="77777777" w:rsidTr="007515AF">
        <w:tc>
          <w:tcPr>
            <w:tcW w:w="1125" w:type="dxa"/>
            <w:tcBorders>
              <w:top w:val="nil"/>
              <w:left w:val="nil"/>
              <w:bottom w:val="nil"/>
              <w:right w:val="nil"/>
            </w:tcBorders>
            <w:shd w:val="clear" w:color="auto" w:fill="auto"/>
            <w:hideMark/>
          </w:tcPr>
          <w:p w14:paraId="75E564D3"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25 </w:t>
            </w:r>
          </w:p>
        </w:tc>
        <w:tc>
          <w:tcPr>
            <w:tcW w:w="7935" w:type="dxa"/>
            <w:tcBorders>
              <w:top w:val="nil"/>
              <w:left w:val="nil"/>
              <w:bottom w:val="nil"/>
              <w:right w:val="nil"/>
            </w:tcBorders>
            <w:shd w:val="clear" w:color="auto" w:fill="auto"/>
            <w:hideMark/>
          </w:tcPr>
          <w:p w14:paraId="7C59F8B2"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The proposed development hereby approved shall be constructed in accordance with the Tree Protection Plan prepared by IKEEN Consultants (ref: 1642-KC-XX-YTREE-TPP01 Rev A) unless otherwise agreed by the Local Planning Authority. </w:t>
            </w:r>
          </w:p>
          <w:p w14:paraId="22A6C338"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 </w:t>
            </w:r>
          </w:p>
          <w:p w14:paraId="729C0D3D" w14:textId="77777777" w:rsidR="000B587B" w:rsidRPr="008E0797" w:rsidRDefault="000B587B" w:rsidP="000B587B">
            <w:pPr>
              <w:spacing w:after="0" w:line="240" w:lineRule="auto"/>
              <w:ind w:left="0" w:firstLine="0"/>
              <w:jc w:val="both"/>
              <w:textAlignment w:val="baseline"/>
              <w:rPr>
                <w:rFonts w:eastAsia="Times New Roman" w:cs="Segoe UI"/>
                <w:color w:val="auto"/>
              </w:rPr>
            </w:pPr>
            <w:r w:rsidRPr="008E0797">
              <w:rPr>
                <w:rFonts w:eastAsia="Times New Roman" w:cs="Arial"/>
                <w:color w:val="auto"/>
              </w:rPr>
              <w:t>REASON:  To ensure the protection of the protected trees on the site in accordance with Policy ENV3 of the Adopted Local Plan and the NPPF.  </w:t>
            </w:r>
          </w:p>
        </w:tc>
      </w:tr>
      <w:tr w:rsidR="00F84132" w:rsidRPr="000B587B" w14:paraId="2DAED391" w14:textId="77777777" w:rsidTr="007515AF">
        <w:tc>
          <w:tcPr>
            <w:tcW w:w="1125" w:type="dxa"/>
            <w:tcBorders>
              <w:top w:val="nil"/>
              <w:left w:val="nil"/>
              <w:bottom w:val="nil"/>
              <w:right w:val="nil"/>
            </w:tcBorders>
            <w:shd w:val="clear" w:color="auto" w:fill="auto"/>
          </w:tcPr>
          <w:p w14:paraId="45985BAA" w14:textId="77777777" w:rsidR="00F84132" w:rsidRPr="008E0797" w:rsidRDefault="00F84132" w:rsidP="000B587B">
            <w:pPr>
              <w:spacing w:after="0" w:line="240" w:lineRule="auto"/>
              <w:ind w:left="0" w:firstLine="0"/>
              <w:jc w:val="both"/>
              <w:textAlignment w:val="baseline"/>
              <w:rPr>
                <w:rFonts w:eastAsia="Times New Roman" w:cs="Arial"/>
                <w:color w:val="auto"/>
              </w:rPr>
            </w:pPr>
          </w:p>
        </w:tc>
        <w:tc>
          <w:tcPr>
            <w:tcW w:w="7935" w:type="dxa"/>
            <w:tcBorders>
              <w:top w:val="nil"/>
              <w:left w:val="nil"/>
              <w:bottom w:val="nil"/>
              <w:right w:val="nil"/>
            </w:tcBorders>
            <w:shd w:val="clear" w:color="auto" w:fill="auto"/>
          </w:tcPr>
          <w:p w14:paraId="010165E6" w14:textId="77777777" w:rsidR="00F84132" w:rsidRPr="008E0797" w:rsidRDefault="00F84132" w:rsidP="000B587B">
            <w:pPr>
              <w:spacing w:after="0" w:line="240" w:lineRule="auto"/>
              <w:ind w:left="0" w:firstLine="0"/>
              <w:jc w:val="both"/>
              <w:textAlignment w:val="baseline"/>
              <w:rPr>
                <w:rFonts w:eastAsia="Times New Roman" w:cs="Arial"/>
                <w:color w:val="auto"/>
              </w:rPr>
            </w:pPr>
          </w:p>
        </w:tc>
      </w:tr>
      <w:tr w:rsidR="00F84132" w:rsidRPr="000B587B" w14:paraId="6C6666E9" w14:textId="77777777" w:rsidTr="007515AF">
        <w:tc>
          <w:tcPr>
            <w:tcW w:w="1125" w:type="dxa"/>
            <w:tcBorders>
              <w:top w:val="nil"/>
              <w:left w:val="nil"/>
              <w:bottom w:val="nil"/>
              <w:right w:val="nil"/>
            </w:tcBorders>
            <w:shd w:val="clear" w:color="auto" w:fill="auto"/>
          </w:tcPr>
          <w:p w14:paraId="1E1F9CFF" w14:textId="0B7D19FD" w:rsidR="00F84132" w:rsidRPr="008E0797" w:rsidRDefault="00F84132" w:rsidP="000B587B">
            <w:pPr>
              <w:spacing w:after="0" w:line="240" w:lineRule="auto"/>
              <w:ind w:left="0" w:firstLine="0"/>
              <w:jc w:val="both"/>
              <w:textAlignment w:val="baseline"/>
              <w:rPr>
                <w:rFonts w:eastAsia="Times New Roman" w:cs="Arial"/>
                <w:color w:val="auto"/>
              </w:rPr>
            </w:pPr>
            <w:r w:rsidRPr="008E0797">
              <w:rPr>
                <w:rFonts w:eastAsia="Times New Roman" w:cs="Arial"/>
                <w:color w:val="auto"/>
              </w:rPr>
              <w:t>26</w:t>
            </w:r>
          </w:p>
        </w:tc>
        <w:tc>
          <w:tcPr>
            <w:tcW w:w="7935" w:type="dxa"/>
            <w:tcBorders>
              <w:top w:val="nil"/>
              <w:left w:val="nil"/>
              <w:bottom w:val="nil"/>
              <w:right w:val="nil"/>
            </w:tcBorders>
            <w:shd w:val="clear" w:color="auto" w:fill="auto"/>
          </w:tcPr>
          <w:p w14:paraId="519D5B79" w14:textId="67411AEF" w:rsidR="00540406" w:rsidRPr="008E0797" w:rsidRDefault="00F84132" w:rsidP="000B587B">
            <w:pPr>
              <w:spacing w:after="0" w:line="240" w:lineRule="auto"/>
              <w:ind w:left="0" w:firstLine="0"/>
              <w:jc w:val="both"/>
              <w:textAlignment w:val="baseline"/>
              <w:rPr>
                <w:rFonts w:cs="Arial"/>
                <w:shd w:val="clear" w:color="auto" w:fill="FAF9F8"/>
              </w:rPr>
            </w:pPr>
            <w:r w:rsidRPr="008E0797">
              <w:rPr>
                <w:rFonts w:cs="Arial"/>
                <w:shd w:val="clear" w:color="auto" w:fill="FAF9F8"/>
              </w:rPr>
              <w:t xml:space="preserve">Prior to occupation of the development, the eastern access onto </w:t>
            </w:r>
            <w:proofErr w:type="spellStart"/>
            <w:r w:rsidRPr="008E0797">
              <w:rPr>
                <w:rFonts w:cs="Arial"/>
                <w:shd w:val="clear" w:color="auto" w:fill="FAF9F8"/>
              </w:rPr>
              <w:t>Peasland</w:t>
            </w:r>
            <w:proofErr w:type="spellEnd"/>
            <w:r w:rsidRPr="008E0797">
              <w:rPr>
                <w:rFonts w:cs="Arial"/>
                <w:shd w:val="clear" w:color="auto" w:fill="FAF9F8"/>
              </w:rPr>
              <w:t xml:space="preserve"> Road as shown in principle on submitted drawing 03.1 rev C shall be provided, with</w:t>
            </w:r>
            <w:r w:rsidR="00540406" w:rsidRPr="008E0797">
              <w:rPr>
                <w:rFonts w:cs="Arial"/>
                <w:shd w:val="clear" w:color="auto" w:fill="FAF9F8"/>
              </w:rPr>
              <w:t>:</w:t>
            </w:r>
            <w:r w:rsidRPr="008E0797">
              <w:rPr>
                <w:rFonts w:cs="Arial"/>
                <w:shd w:val="clear" w:color="auto" w:fill="FAF9F8"/>
              </w:rPr>
              <w:t xml:space="preserve"> </w:t>
            </w:r>
          </w:p>
          <w:p w14:paraId="59865732" w14:textId="1608B62A" w:rsidR="00540406" w:rsidRPr="008E0797" w:rsidRDefault="00F84132" w:rsidP="00540406">
            <w:pPr>
              <w:pStyle w:val="ListParagraph"/>
              <w:numPr>
                <w:ilvl w:val="0"/>
                <w:numId w:val="35"/>
              </w:numPr>
              <w:spacing w:after="0" w:line="240" w:lineRule="auto"/>
              <w:jc w:val="both"/>
              <w:textAlignment w:val="baseline"/>
              <w:rPr>
                <w:rFonts w:cs="Arial"/>
                <w:shd w:val="clear" w:color="auto" w:fill="FAF9F8"/>
              </w:rPr>
            </w:pPr>
            <w:r w:rsidRPr="008E0797">
              <w:rPr>
                <w:rFonts w:cs="Arial"/>
                <w:shd w:val="clear" w:color="auto" w:fill="FAF9F8"/>
              </w:rPr>
              <w:t xml:space="preserve">clear to ground visibility splays with dimensions of 2.4 metres by 43 metres in both directions, vehicular visibility splays shall </w:t>
            </w:r>
            <w:proofErr w:type="gramStart"/>
            <w:r w:rsidRPr="008E0797">
              <w:rPr>
                <w:rFonts w:cs="Arial"/>
                <w:shd w:val="clear" w:color="auto" w:fill="FAF9F8"/>
              </w:rPr>
              <w:t>retained</w:t>
            </w:r>
            <w:proofErr w:type="gramEnd"/>
            <w:r w:rsidRPr="008E0797">
              <w:rPr>
                <w:rFonts w:cs="Arial"/>
                <w:shd w:val="clear" w:color="auto" w:fill="FAF9F8"/>
              </w:rPr>
              <w:t xml:space="preserve"> free of any obstruction at all times thereafter</w:t>
            </w:r>
            <w:r w:rsidR="00540406" w:rsidRPr="008E0797">
              <w:rPr>
                <w:rFonts w:cs="Arial"/>
                <w:shd w:val="clear" w:color="auto" w:fill="FAF9F8"/>
              </w:rPr>
              <w:t>;</w:t>
            </w:r>
            <w:r w:rsidR="00E80CE8" w:rsidRPr="008E0797">
              <w:rPr>
                <w:rFonts w:cs="Arial"/>
                <w:shd w:val="clear" w:color="auto" w:fill="FAF9F8"/>
              </w:rPr>
              <w:t xml:space="preserve"> </w:t>
            </w:r>
          </w:p>
          <w:p w14:paraId="3315358E" w14:textId="2ADBACB4" w:rsidR="00540406" w:rsidRPr="008E0797" w:rsidRDefault="00540406" w:rsidP="00540406">
            <w:pPr>
              <w:pStyle w:val="ListParagraph"/>
              <w:numPr>
                <w:ilvl w:val="0"/>
                <w:numId w:val="35"/>
              </w:numPr>
              <w:spacing w:after="0" w:line="240" w:lineRule="auto"/>
              <w:jc w:val="both"/>
              <w:textAlignment w:val="baseline"/>
              <w:rPr>
                <w:rFonts w:cs="Arial"/>
                <w:shd w:val="clear" w:color="auto" w:fill="FAF9F8"/>
              </w:rPr>
            </w:pPr>
            <w:r w:rsidRPr="008E0797">
              <w:rPr>
                <w:rFonts w:cs="Arial"/>
                <w:shd w:val="clear" w:color="auto" w:fill="FAF9F8"/>
              </w:rPr>
              <w:t>a</w:t>
            </w:r>
            <w:r w:rsidR="00E80CE8" w:rsidRPr="008E0797">
              <w:rPr>
                <w:rFonts w:cs="Arial"/>
                <w:shd w:val="clear" w:color="auto" w:fill="FAF9F8"/>
              </w:rPr>
              <w:t xml:space="preserve"> 5.5 metre carriageway with a 2m wide footway on the western side and appropriate verge/margin on the eastern side to provide intervisibility with pedestrians using the footway adjacent to Mount Pleasant Road passing across the Eastern </w:t>
            </w:r>
            <w:proofErr w:type="gramStart"/>
            <w:r w:rsidR="00E80CE8" w:rsidRPr="008E0797">
              <w:rPr>
                <w:rFonts w:cs="Arial"/>
                <w:shd w:val="clear" w:color="auto" w:fill="FAF9F8"/>
              </w:rPr>
              <w:t>access</w:t>
            </w:r>
            <w:r w:rsidRPr="008E0797">
              <w:rPr>
                <w:rFonts w:cs="Arial"/>
                <w:shd w:val="clear" w:color="auto" w:fill="FAF9F8"/>
              </w:rPr>
              <w:t>;</w:t>
            </w:r>
            <w:proofErr w:type="gramEnd"/>
          </w:p>
          <w:p w14:paraId="038A5F20" w14:textId="073BA3D4" w:rsidR="00540406" w:rsidRPr="008E0797" w:rsidRDefault="00E80CE8" w:rsidP="00540406">
            <w:pPr>
              <w:pStyle w:val="ListParagraph"/>
              <w:numPr>
                <w:ilvl w:val="0"/>
                <w:numId w:val="35"/>
              </w:numPr>
              <w:spacing w:after="0" w:line="240" w:lineRule="auto"/>
              <w:jc w:val="both"/>
              <w:textAlignment w:val="baseline"/>
              <w:rPr>
                <w:rFonts w:cs="Arial"/>
                <w:shd w:val="clear" w:color="auto" w:fill="FAF9F8"/>
              </w:rPr>
            </w:pPr>
            <w:r w:rsidRPr="008E0797">
              <w:rPr>
                <w:rFonts w:cs="Arial"/>
                <w:shd w:val="clear" w:color="auto" w:fill="FAF9F8"/>
              </w:rPr>
              <w:t xml:space="preserve">cutting back and ongoing management of </w:t>
            </w:r>
            <w:proofErr w:type="gramStart"/>
            <w:r w:rsidRPr="008E0797">
              <w:rPr>
                <w:rFonts w:cs="Arial"/>
                <w:shd w:val="clear" w:color="auto" w:fill="FAF9F8"/>
              </w:rPr>
              <w:t>vegetation</w:t>
            </w:r>
            <w:r w:rsidR="00540406" w:rsidRPr="008E0797">
              <w:rPr>
                <w:rFonts w:cs="Arial"/>
                <w:shd w:val="clear" w:color="auto" w:fill="FAF9F8"/>
              </w:rPr>
              <w:t>;</w:t>
            </w:r>
            <w:proofErr w:type="gramEnd"/>
          </w:p>
          <w:p w14:paraId="562821A8" w14:textId="684BED6F" w:rsidR="00540406" w:rsidRPr="008E0797" w:rsidRDefault="00E80CE8" w:rsidP="00540406">
            <w:pPr>
              <w:pStyle w:val="ListParagraph"/>
              <w:numPr>
                <w:ilvl w:val="0"/>
                <w:numId w:val="35"/>
              </w:numPr>
              <w:spacing w:after="0" w:line="240" w:lineRule="auto"/>
              <w:jc w:val="both"/>
              <w:textAlignment w:val="baseline"/>
              <w:rPr>
                <w:rFonts w:cs="Arial"/>
                <w:shd w:val="clear" w:color="auto" w:fill="FAF9F8"/>
              </w:rPr>
            </w:pPr>
            <w:r w:rsidRPr="008E0797">
              <w:rPr>
                <w:rFonts w:cs="Arial"/>
                <w:shd w:val="clear" w:color="auto" w:fill="FAF9F8"/>
              </w:rPr>
              <w:t>any required regrading of embankment to maximise visibility and the width of the existing footway</w:t>
            </w:r>
            <w:r w:rsidR="00540406" w:rsidRPr="008E0797">
              <w:rPr>
                <w:rFonts w:cs="Arial"/>
                <w:shd w:val="clear" w:color="auto" w:fill="FAF9F8"/>
              </w:rPr>
              <w:t>; and,</w:t>
            </w:r>
          </w:p>
          <w:p w14:paraId="3FD8497A" w14:textId="279663F2" w:rsidR="00540406" w:rsidRPr="008E0797" w:rsidRDefault="00540406" w:rsidP="00540406">
            <w:pPr>
              <w:pStyle w:val="ListParagraph"/>
              <w:numPr>
                <w:ilvl w:val="0"/>
                <w:numId w:val="35"/>
              </w:numPr>
              <w:spacing w:after="0" w:line="240" w:lineRule="auto"/>
              <w:jc w:val="both"/>
              <w:textAlignment w:val="baseline"/>
              <w:rPr>
                <w:rFonts w:cs="Arial"/>
                <w:shd w:val="clear" w:color="auto" w:fill="FAF9F8"/>
              </w:rPr>
            </w:pPr>
            <w:r w:rsidRPr="008E0797">
              <w:rPr>
                <w:rFonts w:cs="Arial"/>
                <w:shd w:val="clear" w:color="auto" w:fill="FAF9F8"/>
              </w:rPr>
              <w:t>r</w:t>
            </w:r>
            <w:r w:rsidR="00E80CE8" w:rsidRPr="008E0797">
              <w:rPr>
                <w:rFonts w:cs="Arial"/>
                <w:shd w:val="clear" w:color="auto" w:fill="FAF9F8"/>
              </w:rPr>
              <w:t xml:space="preserve">emoval of the school zigzag lines on Mount Pleasant Road and replacement with any necessary parking restrictions agreed with the North Essex Parking Partnership.  </w:t>
            </w:r>
          </w:p>
          <w:p w14:paraId="59F6A3A2" w14:textId="77777777" w:rsidR="00540406" w:rsidRPr="008E0797" w:rsidRDefault="00540406" w:rsidP="000B587B">
            <w:pPr>
              <w:spacing w:after="0" w:line="240" w:lineRule="auto"/>
              <w:ind w:left="0" w:firstLine="0"/>
              <w:jc w:val="both"/>
              <w:textAlignment w:val="baseline"/>
              <w:rPr>
                <w:rFonts w:cs="Arial"/>
                <w:shd w:val="clear" w:color="auto" w:fill="FAF9F8"/>
              </w:rPr>
            </w:pPr>
          </w:p>
          <w:p w14:paraId="3DD696DD" w14:textId="0DD82073" w:rsidR="00F84132" w:rsidRPr="008E0797" w:rsidRDefault="00540406" w:rsidP="000B587B">
            <w:pPr>
              <w:spacing w:after="0" w:line="240" w:lineRule="auto"/>
              <w:ind w:left="0" w:firstLine="0"/>
              <w:jc w:val="both"/>
              <w:textAlignment w:val="baseline"/>
              <w:rPr>
                <w:rFonts w:eastAsia="Times New Roman" w:cs="Arial"/>
                <w:color w:val="auto"/>
              </w:rPr>
            </w:pPr>
            <w:r w:rsidRPr="008E0797">
              <w:rPr>
                <w:rFonts w:cs="Arial"/>
                <w:shd w:val="clear" w:color="auto" w:fill="FAF9F8"/>
              </w:rPr>
              <w:t>REASON</w:t>
            </w:r>
            <w:r w:rsidR="00E80CE8" w:rsidRPr="008E0797">
              <w:rPr>
                <w:rFonts w:cs="Arial"/>
                <w:shd w:val="clear" w:color="auto" w:fill="FAF9F8"/>
              </w:rPr>
              <w:t>: To ensure that vehicles can enter and leave the highway in a controlled manner in forward gear with adequate inter-visibility between vehicles using the access and those in the existing public highway in the interest of highway safety in accordance with policy DM1 of the Development Management Policies as adopted as County Council Supplementary Guidance in February 2011.</w:t>
            </w:r>
          </w:p>
        </w:tc>
      </w:tr>
      <w:tr w:rsidR="00F84132" w:rsidRPr="000B587B" w14:paraId="7AEC12D2" w14:textId="77777777" w:rsidTr="007515AF">
        <w:tc>
          <w:tcPr>
            <w:tcW w:w="1125" w:type="dxa"/>
            <w:tcBorders>
              <w:top w:val="nil"/>
              <w:left w:val="nil"/>
              <w:bottom w:val="nil"/>
              <w:right w:val="nil"/>
            </w:tcBorders>
            <w:shd w:val="clear" w:color="auto" w:fill="auto"/>
          </w:tcPr>
          <w:p w14:paraId="3F55D0EF" w14:textId="77777777" w:rsidR="00F84132" w:rsidRPr="008E0797" w:rsidRDefault="00F84132" w:rsidP="000B587B">
            <w:pPr>
              <w:spacing w:after="0" w:line="240" w:lineRule="auto"/>
              <w:ind w:left="0" w:firstLine="0"/>
              <w:jc w:val="both"/>
              <w:textAlignment w:val="baseline"/>
              <w:rPr>
                <w:rFonts w:eastAsia="Times New Roman" w:cs="Arial"/>
                <w:color w:val="auto"/>
              </w:rPr>
            </w:pPr>
          </w:p>
        </w:tc>
        <w:tc>
          <w:tcPr>
            <w:tcW w:w="7935" w:type="dxa"/>
            <w:tcBorders>
              <w:top w:val="nil"/>
              <w:left w:val="nil"/>
              <w:bottom w:val="nil"/>
              <w:right w:val="nil"/>
            </w:tcBorders>
            <w:shd w:val="clear" w:color="auto" w:fill="auto"/>
          </w:tcPr>
          <w:p w14:paraId="5A3D40CE" w14:textId="77777777" w:rsidR="00F84132" w:rsidRPr="008E0797" w:rsidRDefault="00F84132" w:rsidP="000B587B">
            <w:pPr>
              <w:spacing w:after="0" w:line="240" w:lineRule="auto"/>
              <w:ind w:left="0" w:firstLine="0"/>
              <w:jc w:val="both"/>
              <w:textAlignment w:val="baseline"/>
              <w:rPr>
                <w:rFonts w:eastAsia="Times New Roman" w:cs="Arial"/>
                <w:color w:val="auto"/>
              </w:rPr>
            </w:pPr>
          </w:p>
        </w:tc>
      </w:tr>
      <w:tr w:rsidR="00F84132" w:rsidRPr="000B587B" w14:paraId="1DBBBFB8" w14:textId="77777777" w:rsidTr="007515AF">
        <w:tc>
          <w:tcPr>
            <w:tcW w:w="1125" w:type="dxa"/>
            <w:tcBorders>
              <w:top w:val="nil"/>
              <w:left w:val="nil"/>
              <w:bottom w:val="nil"/>
              <w:right w:val="nil"/>
            </w:tcBorders>
            <w:shd w:val="clear" w:color="auto" w:fill="auto"/>
          </w:tcPr>
          <w:p w14:paraId="28B3759E" w14:textId="19DBF6EC" w:rsidR="00F84132" w:rsidRPr="008E0797" w:rsidRDefault="00E80CE8" w:rsidP="000B587B">
            <w:pPr>
              <w:spacing w:after="0" w:line="240" w:lineRule="auto"/>
              <w:ind w:left="0" w:firstLine="0"/>
              <w:jc w:val="both"/>
              <w:textAlignment w:val="baseline"/>
              <w:rPr>
                <w:rFonts w:eastAsia="Times New Roman" w:cs="Arial"/>
                <w:color w:val="auto"/>
              </w:rPr>
            </w:pPr>
            <w:r w:rsidRPr="008E0797">
              <w:rPr>
                <w:rFonts w:eastAsia="Times New Roman" w:cs="Arial"/>
                <w:color w:val="auto"/>
              </w:rPr>
              <w:t>27</w:t>
            </w:r>
          </w:p>
        </w:tc>
        <w:tc>
          <w:tcPr>
            <w:tcW w:w="7935" w:type="dxa"/>
            <w:tcBorders>
              <w:top w:val="nil"/>
              <w:left w:val="nil"/>
              <w:bottom w:val="nil"/>
              <w:right w:val="nil"/>
            </w:tcBorders>
            <w:shd w:val="clear" w:color="auto" w:fill="auto"/>
          </w:tcPr>
          <w:p w14:paraId="0A71D111" w14:textId="77777777" w:rsidR="00540406" w:rsidRPr="008E0797" w:rsidRDefault="00E80CE8" w:rsidP="000B587B">
            <w:pPr>
              <w:spacing w:after="0" w:line="240" w:lineRule="auto"/>
              <w:ind w:left="0" w:firstLine="0"/>
              <w:jc w:val="both"/>
              <w:textAlignment w:val="baseline"/>
              <w:rPr>
                <w:rFonts w:cs="Arial"/>
                <w:shd w:val="clear" w:color="auto" w:fill="FAF9F8"/>
              </w:rPr>
            </w:pPr>
            <w:r w:rsidRPr="008E0797">
              <w:rPr>
                <w:rFonts w:cs="Arial"/>
                <w:shd w:val="clear" w:color="auto" w:fill="FAF9F8"/>
              </w:rPr>
              <w:t xml:space="preserve">Prior to occupation of the development, the southern access onto The Avenue Road as shown in principle on submitted drawing 03.1 rev C shall be provided, including clear to ground visibility splays with </w:t>
            </w:r>
            <w:r w:rsidRPr="008E0797">
              <w:rPr>
                <w:rFonts w:cs="Arial"/>
                <w:shd w:val="clear" w:color="auto" w:fill="FAF9F8"/>
              </w:rPr>
              <w:lastRenderedPageBreak/>
              <w:t xml:space="preserve">dimensions of 2.4 metres by 25 metres in both directions, vehicular visibility splays shall </w:t>
            </w:r>
            <w:proofErr w:type="gramStart"/>
            <w:r w:rsidRPr="008E0797">
              <w:rPr>
                <w:rFonts w:cs="Arial"/>
                <w:shd w:val="clear" w:color="auto" w:fill="FAF9F8"/>
              </w:rPr>
              <w:t>retained</w:t>
            </w:r>
            <w:proofErr w:type="gramEnd"/>
            <w:r w:rsidRPr="008E0797">
              <w:rPr>
                <w:rFonts w:cs="Arial"/>
                <w:shd w:val="clear" w:color="auto" w:fill="FAF9F8"/>
              </w:rPr>
              <w:t xml:space="preserve"> free of any obstruction at all times thereafter. </w:t>
            </w:r>
          </w:p>
          <w:p w14:paraId="5D2C8EE8" w14:textId="77777777" w:rsidR="00540406" w:rsidRPr="008E0797" w:rsidRDefault="00540406" w:rsidP="000B587B">
            <w:pPr>
              <w:spacing w:after="0" w:line="240" w:lineRule="auto"/>
              <w:ind w:left="0" w:firstLine="0"/>
              <w:jc w:val="both"/>
              <w:textAlignment w:val="baseline"/>
              <w:rPr>
                <w:rFonts w:cs="Arial"/>
                <w:shd w:val="clear" w:color="auto" w:fill="FAF9F8"/>
              </w:rPr>
            </w:pPr>
          </w:p>
          <w:p w14:paraId="07B3F49C" w14:textId="4B6E2FCC" w:rsidR="00F84132" w:rsidRPr="008E0797" w:rsidRDefault="00540406" w:rsidP="000B587B">
            <w:pPr>
              <w:spacing w:after="0" w:line="240" w:lineRule="auto"/>
              <w:ind w:left="0" w:firstLine="0"/>
              <w:jc w:val="both"/>
              <w:textAlignment w:val="baseline"/>
              <w:rPr>
                <w:rFonts w:eastAsia="Times New Roman" w:cs="Arial"/>
                <w:color w:val="auto"/>
              </w:rPr>
            </w:pPr>
            <w:r w:rsidRPr="008E0797">
              <w:rPr>
                <w:rFonts w:cs="Arial"/>
                <w:shd w:val="clear" w:color="auto" w:fill="FAF9F8"/>
              </w:rPr>
              <w:t>REASON</w:t>
            </w:r>
            <w:r w:rsidR="00E80CE8" w:rsidRPr="008E0797">
              <w:rPr>
                <w:rFonts w:cs="Arial"/>
                <w:shd w:val="clear" w:color="auto" w:fill="FAF9F8"/>
              </w:rPr>
              <w:t>: To ensure that vehicles can enter and leave the highway in a controlled manner in forward gear with adequate inter-visibility between vehicles using the access and those in the existing public highway in the interest of highway safety in accordance with policy DM1 of the Development Management Policies as adopted as County Council Supplementary Guidance in February 2011.</w:t>
            </w:r>
          </w:p>
        </w:tc>
      </w:tr>
      <w:tr w:rsidR="00F84132" w:rsidRPr="000B587B" w14:paraId="1F8DBDBD" w14:textId="77777777" w:rsidTr="007515AF">
        <w:tc>
          <w:tcPr>
            <w:tcW w:w="1125" w:type="dxa"/>
            <w:tcBorders>
              <w:top w:val="nil"/>
              <w:left w:val="nil"/>
              <w:bottom w:val="nil"/>
              <w:right w:val="nil"/>
            </w:tcBorders>
            <w:shd w:val="clear" w:color="auto" w:fill="auto"/>
          </w:tcPr>
          <w:p w14:paraId="6F2328D2" w14:textId="77777777" w:rsidR="00F84132" w:rsidRPr="008E0797" w:rsidRDefault="00F84132" w:rsidP="000B587B">
            <w:pPr>
              <w:spacing w:after="0" w:line="240" w:lineRule="auto"/>
              <w:ind w:left="0" w:firstLine="0"/>
              <w:jc w:val="both"/>
              <w:textAlignment w:val="baseline"/>
              <w:rPr>
                <w:rFonts w:eastAsia="Times New Roman" w:cs="Arial"/>
                <w:color w:val="auto"/>
              </w:rPr>
            </w:pPr>
          </w:p>
        </w:tc>
        <w:tc>
          <w:tcPr>
            <w:tcW w:w="7935" w:type="dxa"/>
            <w:tcBorders>
              <w:top w:val="nil"/>
              <w:left w:val="nil"/>
              <w:bottom w:val="nil"/>
              <w:right w:val="nil"/>
            </w:tcBorders>
            <w:shd w:val="clear" w:color="auto" w:fill="auto"/>
          </w:tcPr>
          <w:p w14:paraId="32E1E7FE" w14:textId="77777777" w:rsidR="00F84132" w:rsidRPr="008E0797" w:rsidRDefault="00F84132" w:rsidP="000B587B">
            <w:pPr>
              <w:spacing w:after="0" w:line="240" w:lineRule="auto"/>
              <w:ind w:left="0" w:firstLine="0"/>
              <w:jc w:val="both"/>
              <w:textAlignment w:val="baseline"/>
              <w:rPr>
                <w:rFonts w:eastAsia="Times New Roman" w:cs="Arial"/>
                <w:color w:val="auto"/>
              </w:rPr>
            </w:pPr>
          </w:p>
        </w:tc>
      </w:tr>
      <w:tr w:rsidR="00F84132" w:rsidRPr="000B587B" w14:paraId="3640020B" w14:textId="77777777" w:rsidTr="007515AF">
        <w:tc>
          <w:tcPr>
            <w:tcW w:w="1125" w:type="dxa"/>
            <w:tcBorders>
              <w:top w:val="nil"/>
              <w:left w:val="nil"/>
              <w:bottom w:val="nil"/>
              <w:right w:val="nil"/>
            </w:tcBorders>
            <w:shd w:val="clear" w:color="auto" w:fill="auto"/>
          </w:tcPr>
          <w:p w14:paraId="40564DE7" w14:textId="7872C96B" w:rsidR="00F84132" w:rsidRPr="008E0797" w:rsidRDefault="008141A8" w:rsidP="000B587B">
            <w:pPr>
              <w:spacing w:after="0" w:line="240" w:lineRule="auto"/>
              <w:ind w:left="0" w:firstLine="0"/>
              <w:jc w:val="both"/>
              <w:textAlignment w:val="baseline"/>
              <w:rPr>
                <w:rFonts w:eastAsia="Times New Roman" w:cs="Arial"/>
                <w:color w:val="auto"/>
              </w:rPr>
            </w:pPr>
            <w:r w:rsidRPr="008E0797">
              <w:rPr>
                <w:rFonts w:eastAsia="Times New Roman" w:cs="Arial"/>
                <w:color w:val="auto"/>
              </w:rPr>
              <w:t>28</w:t>
            </w:r>
          </w:p>
        </w:tc>
        <w:tc>
          <w:tcPr>
            <w:tcW w:w="7935" w:type="dxa"/>
            <w:tcBorders>
              <w:top w:val="nil"/>
              <w:left w:val="nil"/>
              <w:bottom w:val="nil"/>
              <w:right w:val="nil"/>
            </w:tcBorders>
            <w:shd w:val="clear" w:color="auto" w:fill="auto"/>
          </w:tcPr>
          <w:p w14:paraId="249526BB" w14:textId="77777777" w:rsidR="00540406" w:rsidRPr="008E0797" w:rsidRDefault="008141A8" w:rsidP="000B587B">
            <w:pPr>
              <w:spacing w:after="0" w:line="240" w:lineRule="auto"/>
              <w:ind w:left="0" w:firstLine="0"/>
              <w:jc w:val="both"/>
              <w:textAlignment w:val="baseline"/>
              <w:rPr>
                <w:rFonts w:cs="Arial"/>
                <w:shd w:val="clear" w:color="auto" w:fill="FAF9F8"/>
              </w:rPr>
            </w:pPr>
            <w:r w:rsidRPr="008E0797">
              <w:rPr>
                <w:rFonts w:cs="Arial"/>
                <w:shd w:val="clear" w:color="auto" w:fill="FAF9F8"/>
              </w:rPr>
              <w:t>Provision of</w:t>
            </w:r>
            <w:r w:rsidR="00540406" w:rsidRPr="008E0797">
              <w:rPr>
                <w:rFonts w:cs="Arial"/>
                <w:shd w:val="clear" w:color="auto" w:fill="FAF9F8"/>
              </w:rPr>
              <w:t xml:space="preserve"> </w:t>
            </w:r>
            <w:r w:rsidRPr="008E0797">
              <w:rPr>
                <w:rFonts w:cs="Arial"/>
                <w:shd w:val="clear" w:color="auto" w:fill="FAF9F8"/>
              </w:rPr>
              <w:t xml:space="preserve">spaces for the car </w:t>
            </w:r>
            <w:proofErr w:type="gramStart"/>
            <w:r w:rsidRPr="008E0797">
              <w:rPr>
                <w:rFonts w:cs="Arial"/>
                <w:shd w:val="clear" w:color="auto" w:fill="FAF9F8"/>
              </w:rPr>
              <w:t>club</w:t>
            </w:r>
            <w:proofErr w:type="gramEnd"/>
            <w:r w:rsidRPr="008E0797">
              <w:rPr>
                <w:rFonts w:cs="Arial"/>
                <w:shd w:val="clear" w:color="auto" w:fill="FAF9F8"/>
              </w:rPr>
              <w:t xml:space="preserve"> which is being set up by UDC, details to be agreed. </w:t>
            </w:r>
          </w:p>
          <w:p w14:paraId="3857ECD9" w14:textId="77777777" w:rsidR="00540406" w:rsidRPr="008E0797" w:rsidRDefault="00540406" w:rsidP="000B587B">
            <w:pPr>
              <w:spacing w:after="0" w:line="240" w:lineRule="auto"/>
              <w:ind w:left="0" w:firstLine="0"/>
              <w:jc w:val="both"/>
              <w:textAlignment w:val="baseline"/>
              <w:rPr>
                <w:rFonts w:cs="Arial"/>
                <w:shd w:val="clear" w:color="auto" w:fill="FAF9F8"/>
              </w:rPr>
            </w:pPr>
          </w:p>
          <w:p w14:paraId="49F77B3F" w14:textId="08FBA0E3" w:rsidR="00F84132" w:rsidRPr="008E0797" w:rsidRDefault="00540406" w:rsidP="000B587B">
            <w:pPr>
              <w:spacing w:after="0" w:line="240" w:lineRule="auto"/>
              <w:ind w:left="0" w:firstLine="0"/>
              <w:jc w:val="both"/>
              <w:textAlignment w:val="baseline"/>
              <w:rPr>
                <w:rFonts w:eastAsia="Times New Roman" w:cs="Arial"/>
                <w:color w:val="auto"/>
              </w:rPr>
            </w:pPr>
            <w:r w:rsidRPr="008E0797">
              <w:rPr>
                <w:rFonts w:cs="Arial"/>
                <w:shd w:val="clear" w:color="auto" w:fill="FAF9F8"/>
              </w:rPr>
              <w:t>REASON</w:t>
            </w:r>
            <w:r w:rsidR="008141A8" w:rsidRPr="008E0797">
              <w:rPr>
                <w:rFonts w:cs="Arial"/>
                <w:shd w:val="clear" w:color="auto" w:fill="FAF9F8"/>
              </w:rPr>
              <w:t>: To support sustainable travel parking is provided in the interest of highway safety and amenity in accordance with Policy DM8 of the Development Management Policies as adopted as County Council Supplementary Guidance in February 2011.</w:t>
            </w:r>
          </w:p>
        </w:tc>
      </w:tr>
      <w:tr w:rsidR="00F84132" w:rsidRPr="000B587B" w14:paraId="6CC0A0AF" w14:textId="77777777" w:rsidTr="007515AF">
        <w:tc>
          <w:tcPr>
            <w:tcW w:w="1125" w:type="dxa"/>
            <w:tcBorders>
              <w:top w:val="nil"/>
              <w:left w:val="nil"/>
              <w:bottom w:val="nil"/>
              <w:right w:val="nil"/>
            </w:tcBorders>
            <w:shd w:val="clear" w:color="auto" w:fill="auto"/>
          </w:tcPr>
          <w:p w14:paraId="5AEB32BD" w14:textId="77777777" w:rsidR="00F84132" w:rsidRPr="008E0797" w:rsidRDefault="00F84132" w:rsidP="000B587B">
            <w:pPr>
              <w:spacing w:after="0" w:line="240" w:lineRule="auto"/>
              <w:ind w:left="0" w:firstLine="0"/>
              <w:jc w:val="both"/>
              <w:textAlignment w:val="baseline"/>
              <w:rPr>
                <w:rFonts w:eastAsia="Times New Roman" w:cs="Arial"/>
                <w:color w:val="auto"/>
              </w:rPr>
            </w:pPr>
          </w:p>
        </w:tc>
        <w:tc>
          <w:tcPr>
            <w:tcW w:w="7935" w:type="dxa"/>
            <w:tcBorders>
              <w:top w:val="nil"/>
              <w:left w:val="nil"/>
              <w:bottom w:val="nil"/>
              <w:right w:val="nil"/>
            </w:tcBorders>
            <w:shd w:val="clear" w:color="auto" w:fill="auto"/>
          </w:tcPr>
          <w:p w14:paraId="0C066796" w14:textId="77777777" w:rsidR="00F84132" w:rsidRPr="008E0797" w:rsidRDefault="00F84132" w:rsidP="000B587B">
            <w:pPr>
              <w:spacing w:after="0" w:line="240" w:lineRule="auto"/>
              <w:ind w:left="0" w:firstLine="0"/>
              <w:jc w:val="both"/>
              <w:textAlignment w:val="baseline"/>
              <w:rPr>
                <w:rFonts w:eastAsia="Times New Roman" w:cs="Arial"/>
                <w:color w:val="auto"/>
              </w:rPr>
            </w:pPr>
          </w:p>
        </w:tc>
      </w:tr>
      <w:tr w:rsidR="00F84132" w:rsidRPr="000B587B" w14:paraId="1100EE3E" w14:textId="77777777" w:rsidTr="007515AF">
        <w:tc>
          <w:tcPr>
            <w:tcW w:w="1125" w:type="dxa"/>
            <w:tcBorders>
              <w:top w:val="nil"/>
              <w:left w:val="nil"/>
              <w:bottom w:val="nil"/>
              <w:right w:val="nil"/>
            </w:tcBorders>
            <w:shd w:val="clear" w:color="auto" w:fill="auto"/>
          </w:tcPr>
          <w:p w14:paraId="75911D32" w14:textId="479AB070" w:rsidR="00F84132" w:rsidRPr="008E0797" w:rsidRDefault="008141A8" w:rsidP="000B587B">
            <w:pPr>
              <w:spacing w:after="0" w:line="240" w:lineRule="auto"/>
              <w:ind w:left="0" w:firstLine="0"/>
              <w:jc w:val="both"/>
              <w:textAlignment w:val="baseline"/>
              <w:rPr>
                <w:rFonts w:eastAsia="Times New Roman" w:cs="Arial"/>
                <w:color w:val="auto"/>
              </w:rPr>
            </w:pPr>
            <w:r w:rsidRPr="008E0797">
              <w:rPr>
                <w:rFonts w:eastAsia="Times New Roman" w:cs="Arial"/>
                <w:color w:val="auto"/>
              </w:rPr>
              <w:t>29</w:t>
            </w:r>
          </w:p>
        </w:tc>
        <w:tc>
          <w:tcPr>
            <w:tcW w:w="7935" w:type="dxa"/>
            <w:tcBorders>
              <w:top w:val="nil"/>
              <w:left w:val="nil"/>
              <w:bottom w:val="nil"/>
              <w:right w:val="nil"/>
            </w:tcBorders>
            <w:shd w:val="clear" w:color="auto" w:fill="auto"/>
          </w:tcPr>
          <w:p w14:paraId="401D95FD" w14:textId="20260625" w:rsidR="00540406" w:rsidRPr="008E0797" w:rsidRDefault="00540406" w:rsidP="000B587B">
            <w:pPr>
              <w:spacing w:after="0" w:line="240" w:lineRule="auto"/>
              <w:ind w:left="0" w:firstLine="0"/>
              <w:jc w:val="both"/>
              <w:textAlignment w:val="baseline"/>
              <w:rPr>
                <w:rFonts w:cs="Arial"/>
                <w:shd w:val="clear" w:color="auto" w:fill="FAF9F8"/>
              </w:rPr>
            </w:pPr>
            <w:r w:rsidRPr="008E0797">
              <w:rPr>
                <w:rFonts w:cs="Arial"/>
                <w:shd w:val="clear" w:color="auto" w:fill="FAF9F8"/>
              </w:rPr>
              <w:t xml:space="preserve">Prior to first occupation of the proposed development, the Developer shall submit a residential travel plan, including travel plan co-ordinator and relevant targets, to the Local Planning Authority for approval in consultation with Essex County Council. Such approved travel plan shall then be actively implemented for a minimum period from first occupation of the development until 1 year after final occupation. It shall be accompanied by an annual monitoring fee of £1596 per annum index linked), to be paid to Essex County Council. </w:t>
            </w:r>
          </w:p>
          <w:p w14:paraId="5BF02C24" w14:textId="77777777" w:rsidR="00540406" w:rsidRPr="008E0797" w:rsidRDefault="00540406" w:rsidP="000B587B">
            <w:pPr>
              <w:spacing w:after="0" w:line="240" w:lineRule="auto"/>
              <w:ind w:left="0" w:firstLine="0"/>
              <w:jc w:val="both"/>
              <w:textAlignment w:val="baseline"/>
              <w:rPr>
                <w:rFonts w:cs="Arial"/>
                <w:shd w:val="clear" w:color="auto" w:fill="FAF9F8"/>
              </w:rPr>
            </w:pPr>
          </w:p>
          <w:p w14:paraId="5B1A0A10" w14:textId="6DC66D97" w:rsidR="00F84132" w:rsidRPr="008E0797" w:rsidRDefault="00540406" w:rsidP="000B587B">
            <w:pPr>
              <w:spacing w:after="0" w:line="240" w:lineRule="auto"/>
              <w:ind w:left="0" w:firstLine="0"/>
              <w:jc w:val="both"/>
              <w:textAlignment w:val="baseline"/>
              <w:rPr>
                <w:rFonts w:eastAsia="Times New Roman" w:cs="Arial"/>
                <w:color w:val="auto"/>
              </w:rPr>
            </w:pPr>
            <w:r w:rsidRPr="008E0797">
              <w:rPr>
                <w:rFonts w:cs="Arial"/>
                <w:shd w:val="clear" w:color="auto" w:fill="FAF9F8"/>
              </w:rPr>
              <w:t>REASON: In the interests of reducing the need to travel by car and promoting sustainable development and transport in accordance with policies DM9 and DM10 of the Highway Authority’s Development Management Policies, adopted as County Council Supplementary Guidance in February 2011.</w:t>
            </w:r>
          </w:p>
        </w:tc>
      </w:tr>
      <w:tr w:rsidR="00F84132" w:rsidRPr="000B587B" w14:paraId="78C7D2C8" w14:textId="77777777" w:rsidTr="007515AF">
        <w:tc>
          <w:tcPr>
            <w:tcW w:w="1125" w:type="dxa"/>
            <w:tcBorders>
              <w:top w:val="nil"/>
              <w:left w:val="nil"/>
              <w:bottom w:val="nil"/>
              <w:right w:val="nil"/>
            </w:tcBorders>
            <w:shd w:val="clear" w:color="auto" w:fill="auto"/>
          </w:tcPr>
          <w:p w14:paraId="5635BE00" w14:textId="77777777" w:rsidR="00F84132" w:rsidRPr="008E0797" w:rsidRDefault="00F84132" w:rsidP="000B587B">
            <w:pPr>
              <w:spacing w:after="0" w:line="240" w:lineRule="auto"/>
              <w:ind w:left="0" w:firstLine="0"/>
              <w:jc w:val="both"/>
              <w:textAlignment w:val="baseline"/>
              <w:rPr>
                <w:rFonts w:eastAsia="Times New Roman" w:cs="Arial"/>
                <w:color w:val="auto"/>
              </w:rPr>
            </w:pPr>
          </w:p>
        </w:tc>
        <w:tc>
          <w:tcPr>
            <w:tcW w:w="7935" w:type="dxa"/>
            <w:tcBorders>
              <w:top w:val="nil"/>
              <w:left w:val="nil"/>
              <w:bottom w:val="nil"/>
              <w:right w:val="nil"/>
            </w:tcBorders>
            <w:shd w:val="clear" w:color="auto" w:fill="auto"/>
          </w:tcPr>
          <w:p w14:paraId="66C6EEE6" w14:textId="77777777" w:rsidR="00F84132" w:rsidRPr="008E0797" w:rsidRDefault="00F84132" w:rsidP="000B587B">
            <w:pPr>
              <w:spacing w:after="0" w:line="240" w:lineRule="auto"/>
              <w:ind w:left="0" w:firstLine="0"/>
              <w:jc w:val="both"/>
              <w:textAlignment w:val="baseline"/>
              <w:rPr>
                <w:rFonts w:eastAsia="Times New Roman" w:cs="Arial"/>
                <w:color w:val="auto"/>
              </w:rPr>
            </w:pPr>
          </w:p>
        </w:tc>
      </w:tr>
      <w:tr w:rsidR="00F84132" w:rsidRPr="000B587B" w14:paraId="13B413B2" w14:textId="77777777" w:rsidTr="007515AF">
        <w:tc>
          <w:tcPr>
            <w:tcW w:w="1125" w:type="dxa"/>
            <w:tcBorders>
              <w:top w:val="nil"/>
              <w:left w:val="nil"/>
              <w:bottom w:val="nil"/>
              <w:right w:val="nil"/>
            </w:tcBorders>
            <w:shd w:val="clear" w:color="auto" w:fill="auto"/>
          </w:tcPr>
          <w:p w14:paraId="4F6F6722" w14:textId="51957473" w:rsidR="00F84132" w:rsidRPr="008E0797" w:rsidRDefault="00540406" w:rsidP="000B587B">
            <w:pPr>
              <w:spacing w:after="0" w:line="240" w:lineRule="auto"/>
              <w:ind w:left="0" w:firstLine="0"/>
              <w:jc w:val="both"/>
              <w:textAlignment w:val="baseline"/>
              <w:rPr>
                <w:rFonts w:eastAsia="Times New Roman" w:cs="Arial"/>
                <w:color w:val="auto"/>
              </w:rPr>
            </w:pPr>
            <w:r w:rsidRPr="008E0797">
              <w:rPr>
                <w:rFonts w:eastAsia="Times New Roman" w:cs="Arial"/>
                <w:color w:val="auto"/>
              </w:rPr>
              <w:t>30</w:t>
            </w:r>
          </w:p>
        </w:tc>
        <w:tc>
          <w:tcPr>
            <w:tcW w:w="7935" w:type="dxa"/>
            <w:tcBorders>
              <w:top w:val="nil"/>
              <w:left w:val="nil"/>
              <w:bottom w:val="nil"/>
              <w:right w:val="nil"/>
            </w:tcBorders>
            <w:shd w:val="clear" w:color="auto" w:fill="auto"/>
          </w:tcPr>
          <w:p w14:paraId="23515FAB" w14:textId="6858D3CA" w:rsidR="00540406" w:rsidRPr="008E0797" w:rsidRDefault="00540406" w:rsidP="003C0D53">
            <w:pPr>
              <w:spacing w:after="0" w:line="240" w:lineRule="auto"/>
              <w:ind w:left="0" w:firstLine="0"/>
              <w:jc w:val="both"/>
              <w:textAlignment w:val="baseline"/>
              <w:rPr>
                <w:rFonts w:cs="Arial"/>
                <w:shd w:val="clear" w:color="auto" w:fill="FAF9F8"/>
              </w:rPr>
            </w:pPr>
            <w:r w:rsidRPr="008E0797">
              <w:rPr>
                <w:rFonts w:cs="Arial"/>
                <w:shd w:val="clear" w:color="auto" w:fill="FAF9F8"/>
              </w:rPr>
              <w:t xml:space="preserve">Prior to occupation of the proposed development, the Developer shall be responsible for the provision and implementation of a Residential Travel Information Pack per dwelling, for sustainable transport, approved by Essex County Council, to include six one day travel vouchers for use with the relevant local public transport operator. </w:t>
            </w:r>
          </w:p>
          <w:p w14:paraId="5A765A13" w14:textId="77777777" w:rsidR="00540406" w:rsidRPr="008E0797" w:rsidRDefault="00540406" w:rsidP="003C0D53">
            <w:pPr>
              <w:spacing w:after="0" w:line="240" w:lineRule="auto"/>
              <w:ind w:left="0" w:firstLine="0"/>
              <w:jc w:val="both"/>
              <w:textAlignment w:val="baseline"/>
              <w:rPr>
                <w:rFonts w:cs="Arial"/>
                <w:shd w:val="clear" w:color="auto" w:fill="FAF9F8"/>
              </w:rPr>
            </w:pPr>
          </w:p>
          <w:p w14:paraId="7FD46F05" w14:textId="11734668" w:rsidR="00F84132" w:rsidRPr="008E0797" w:rsidRDefault="00540406" w:rsidP="003C0D53">
            <w:pPr>
              <w:spacing w:after="0" w:line="240" w:lineRule="auto"/>
              <w:ind w:left="0" w:firstLine="0"/>
              <w:jc w:val="both"/>
              <w:textAlignment w:val="baseline"/>
              <w:rPr>
                <w:rFonts w:eastAsia="Times New Roman" w:cs="Arial"/>
                <w:color w:val="auto"/>
              </w:rPr>
            </w:pPr>
            <w:r w:rsidRPr="008E0797">
              <w:rPr>
                <w:rFonts w:cs="Arial"/>
                <w:shd w:val="clear" w:color="auto" w:fill="FAF9F8"/>
              </w:rPr>
              <w:t>REASON: In the interests of reducing the need to travel by car and promoting sustainable development and transport in accordance with policies DM9 and DM10 of the Highway Authority’s Development Management Policies, adopted as County Council Supplementary Guidance in February 2011.</w:t>
            </w:r>
          </w:p>
        </w:tc>
      </w:tr>
      <w:tr w:rsidR="00F84132" w:rsidRPr="000B587B" w14:paraId="73946AB8" w14:textId="77777777" w:rsidTr="007515AF">
        <w:tc>
          <w:tcPr>
            <w:tcW w:w="1125" w:type="dxa"/>
            <w:tcBorders>
              <w:top w:val="nil"/>
              <w:left w:val="nil"/>
              <w:bottom w:val="nil"/>
              <w:right w:val="nil"/>
            </w:tcBorders>
            <w:shd w:val="clear" w:color="auto" w:fill="auto"/>
          </w:tcPr>
          <w:p w14:paraId="6E5B54AC" w14:textId="77777777" w:rsidR="00F84132" w:rsidRPr="008E0797" w:rsidRDefault="00F84132" w:rsidP="000B587B">
            <w:pPr>
              <w:spacing w:after="0" w:line="240" w:lineRule="auto"/>
              <w:ind w:left="0" w:firstLine="0"/>
              <w:jc w:val="both"/>
              <w:textAlignment w:val="baseline"/>
              <w:rPr>
                <w:rFonts w:eastAsia="Times New Roman" w:cs="Arial"/>
                <w:color w:val="auto"/>
              </w:rPr>
            </w:pPr>
          </w:p>
        </w:tc>
        <w:tc>
          <w:tcPr>
            <w:tcW w:w="7935" w:type="dxa"/>
            <w:tcBorders>
              <w:top w:val="nil"/>
              <w:left w:val="nil"/>
              <w:bottom w:val="nil"/>
              <w:right w:val="nil"/>
            </w:tcBorders>
            <w:shd w:val="clear" w:color="auto" w:fill="auto"/>
          </w:tcPr>
          <w:p w14:paraId="40CC2AD8" w14:textId="77777777" w:rsidR="00F84132" w:rsidRPr="008E0797" w:rsidRDefault="00F84132" w:rsidP="003C0D53">
            <w:pPr>
              <w:spacing w:after="0" w:line="240" w:lineRule="auto"/>
              <w:ind w:left="0" w:firstLine="0"/>
              <w:jc w:val="both"/>
              <w:textAlignment w:val="baseline"/>
              <w:rPr>
                <w:rFonts w:eastAsia="Times New Roman" w:cs="Arial"/>
                <w:color w:val="auto"/>
              </w:rPr>
            </w:pPr>
          </w:p>
        </w:tc>
      </w:tr>
      <w:tr w:rsidR="00F84132" w:rsidRPr="000B587B" w14:paraId="4BD77815" w14:textId="77777777" w:rsidTr="007515AF">
        <w:tc>
          <w:tcPr>
            <w:tcW w:w="1125" w:type="dxa"/>
            <w:tcBorders>
              <w:top w:val="nil"/>
              <w:left w:val="nil"/>
              <w:bottom w:val="nil"/>
              <w:right w:val="nil"/>
            </w:tcBorders>
            <w:shd w:val="clear" w:color="auto" w:fill="auto"/>
          </w:tcPr>
          <w:p w14:paraId="6CC2ECB5" w14:textId="13A2EC37" w:rsidR="00F84132" w:rsidRPr="008E0797" w:rsidRDefault="00A63F9E" w:rsidP="000B587B">
            <w:pPr>
              <w:spacing w:after="0" w:line="240" w:lineRule="auto"/>
              <w:ind w:left="0" w:firstLine="0"/>
              <w:jc w:val="both"/>
              <w:textAlignment w:val="baseline"/>
              <w:rPr>
                <w:rFonts w:eastAsia="Times New Roman" w:cs="Arial"/>
                <w:color w:val="auto"/>
              </w:rPr>
            </w:pPr>
            <w:r w:rsidRPr="008E0797">
              <w:rPr>
                <w:rFonts w:eastAsia="Times New Roman" w:cs="Arial"/>
                <w:color w:val="auto"/>
              </w:rPr>
              <w:t>31</w:t>
            </w:r>
          </w:p>
        </w:tc>
        <w:tc>
          <w:tcPr>
            <w:tcW w:w="7935" w:type="dxa"/>
            <w:tcBorders>
              <w:top w:val="nil"/>
              <w:left w:val="nil"/>
              <w:bottom w:val="nil"/>
              <w:right w:val="nil"/>
            </w:tcBorders>
            <w:shd w:val="clear" w:color="auto" w:fill="auto"/>
          </w:tcPr>
          <w:p w14:paraId="7691C04A" w14:textId="177492EF" w:rsidR="00EA3014" w:rsidRPr="008E0797" w:rsidRDefault="00A63F9E" w:rsidP="003C0D53">
            <w:pPr>
              <w:spacing w:after="0" w:line="240" w:lineRule="auto"/>
              <w:ind w:left="0" w:firstLine="0"/>
              <w:jc w:val="both"/>
              <w:textAlignment w:val="baseline"/>
              <w:rPr>
                <w:rFonts w:cs="Arial"/>
                <w:shd w:val="clear" w:color="auto" w:fill="FAF9F8"/>
              </w:rPr>
            </w:pPr>
            <w:r w:rsidRPr="008E0797">
              <w:rPr>
                <w:rFonts w:cs="Arial"/>
                <w:shd w:val="clear" w:color="auto" w:fill="FAF9F8"/>
              </w:rPr>
              <w:t>Prior to commencement a noise impact assessment including representative background noise monitoring must be carried out and a mitigation scheme evaluated and designed by an acoustically competent person to include, but not be limited</w:t>
            </w:r>
            <w:r w:rsidR="00EA3014" w:rsidRPr="008E0797">
              <w:rPr>
                <w:rFonts w:cs="Arial"/>
                <w:shd w:val="clear" w:color="auto" w:fill="FAF9F8"/>
              </w:rPr>
              <w:t xml:space="preserve"> </w:t>
            </w:r>
            <w:r w:rsidRPr="008E0797">
              <w:rPr>
                <w:rFonts w:cs="Arial"/>
                <w:shd w:val="clear" w:color="auto" w:fill="FAF9F8"/>
              </w:rPr>
              <w:t>to</w:t>
            </w:r>
            <w:r w:rsidR="00DA57EB" w:rsidRPr="008E0797">
              <w:rPr>
                <w:rFonts w:cs="Arial"/>
                <w:shd w:val="clear" w:color="auto" w:fill="FAF9F8"/>
              </w:rPr>
              <w:t xml:space="preserve"> </w:t>
            </w:r>
            <w:r w:rsidRPr="008E0797">
              <w:rPr>
                <w:rFonts w:cs="Arial"/>
                <w:shd w:val="clear" w:color="auto" w:fill="FAF9F8"/>
              </w:rPr>
              <w:t xml:space="preserve">the following and identify any other potential impact: </w:t>
            </w:r>
          </w:p>
          <w:p w14:paraId="7B7F40A9" w14:textId="77777777" w:rsidR="00DA57EB" w:rsidRPr="008E0797" w:rsidRDefault="00A63F9E" w:rsidP="003C0D53">
            <w:pPr>
              <w:pStyle w:val="ListParagraph"/>
              <w:numPr>
                <w:ilvl w:val="0"/>
                <w:numId w:val="38"/>
              </w:numPr>
              <w:spacing w:after="0" w:line="240" w:lineRule="auto"/>
              <w:jc w:val="both"/>
              <w:textAlignment w:val="baseline"/>
              <w:rPr>
                <w:rFonts w:cs="Arial"/>
                <w:shd w:val="clear" w:color="auto" w:fill="FAF9F8"/>
              </w:rPr>
            </w:pPr>
            <w:r w:rsidRPr="008E0797">
              <w:rPr>
                <w:rFonts w:cs="Arial"/>
                <w:shd w:val="clear" w:color="auto" w:fill="FAF9F8"/>
              </w:rPr>
              <w:t>Plant Noise -</w:t>
            </w:r>
            <w:r w:rsidR="00344FEE" w:rsidRPr="008E0797">
              <w:rPr>
                <w:rFonts w:cs="Arial"/>
                <w:shd w:val="clear" w:color="auto" w:fill="FAF9F8"/>
              </w:rPr>
              <w:t xml:space="preserve"> </w:t>
            </w:r>
            <w:r w:rsidRPr="008E0797">
              <w:rPr>
                <w:rFonts w:cs="Arial"/>
                <w:shd w:val="clear" w:color="auto" w:fill="FAF9F8"/>
              </w:rPr>
              <w:t xml:space="preserve">including extract ventilation and air conditioning -must be designed to be 10 dB below the representative background noise levels (LA90) over the time periods that the </w:t>
            </w:r>
            <w:r w:rsidRPr="008E0797">
              <w:rPr>
                <w:rFonts w:cs="Arial"/>
                <w:shd w:val="clear" w:color="auto" w:fill="FAF9F8"/>
              </w:rPr>
              <w:lastRenderedPageBreak/>
              <w:t>applicant wishes to operate. Note</w:t>
            </w:r>
            <w:r w:rsidR="00EA3014" w:rsidRPr="008E0797">
              <w:rPr>
                <w:rFonts w:cs="Arial"/>
                <w:shd w:val="clear" w:color="auto" w:fill="FAF9F8"/>
              </w:rPr>
              <w:t xml:space="preserve"> </w:t>
            </w:r>
            <w:r w:rsidRPr="008E0797">
              <w:rPr>
                <w:rFonts w:cs="Arial"/>
                <w:shd w:val="clear" w:color="auto" w:fill="FAF9F8"/>
              </w:rPr>
              <w:t>the necessary ventilation of the premises must exclude the use of opening doors and windows</w:t>
            </w:r>
            <w:proofErr w:type="gramStart"/>
            <w:r w:rsidRPr="008E0797">
              <w:rPr>
                <w:rFonts w:cs="Arial"/>
                <w:shd w:val="clear" w:color="auto" w:fill="FAF9F8"/>
              </w:rPr>
              <w:t>)</w:t>
            </w:r>
            <w:r w:rsidR="00EA3014" w:rsidRPr="008E0797">
              <w:rPr>
                <w:rFonts w:cs="Arial"/>
                <w:shd w:val="clear" w:color="auto" w:fill="FAF9F8"/>
              </w:rPr>
              <w:t>;</w:t>
            </w:r>
            <w:proofErr w:type="gramEnd"/>
          </w:p>
          <w:p w14:paraId="3051D922" w14:textId="77777777" w:rsidR="00DA57EB" w:rsidRPr="008E0797" w:rsidRDefault="00A63F9E" w:rsidP="003C0D53">
            <w:pPr>
              <w:pStyle w:val="ListParagraph"/>
              <w:numPr>
                <w:ilvl w:val="0"/>
                <w:numId w:val="38"/>
              </w:numPr>
              <w:spacing w:after="0" w:line="240" w:lineRule="auto"/>
              <w:jc w:val="both"/>
              <w:textAlignment w:val="baseline"/>
              <w:rPr>
                <w:rFonts w:cs="Arial"/>
                <w:shd w:val="clear" w:color="auto" w:fill="FAF9F8"/>
              </w:rPr>
            </w:pPr>
            <w:r w:rsidRPr="008E0797">
              <w:rPr>
                <w:rFonts w:cs="Arial"/>
                <w:shd w:val="clear" w:color="auto" w:fill="FAF9F8"/>
              </w:rPr>
              <w:t>Music –</w:t>
            </w:r>
            <w:r w:rsidR="00344FEE" w:rsidRPr="008E0797">
              <w:rPr>
                <w:rFonts w:cs="Arial"/>
                <w:shd w:val="clear" w:color="auto" w:fill="FAF9F8"/>
              </w:rPr>
              <w:t xml:space="preserve"> </w:t>
            </w:r>
            <w:r w:rsidRPr="008E0797">
              <w:rPr>
                <w:rFonts w:cs="Arial"/>
                <w:shd w:val="clear" w:color="auto" w:fill="FAF9F8"/>
              </w:rPr>
              <w:t xml:space="preserve">amplified sound systems (including speech) should be able to limit the 31.5 Hz and 63 Hz octave band and or have appropriate sound insulation to (such as "box-in-box" Studio construction) to prevent the </w:t>
            </w:r>
            <w:proofErr w:type="gramStart"/>
            <w:r w:rsidRPr="008E0797">
              <w:rPr>
                <w:rFonts w:cs="Arial"/>
                <w:shd w:val="clear" w:color="auto" w:fill="FAF9F8"/>
              </w:rPr>
              <w:t>breakout  of</w:t>
            </w:r>
            <w:proofErr w:type="gramEnd"/>
            <w:r w:rsidRPr="008E0797">
              <w:rPr>
                <w:rFonts w:cs="Arial"/>
                <w:shd w:val="clear" w:color="auto" w:fill="FAF9F8"/>
              </w:rPr>
              <w:t xml:space="preserve"> these frequencies</w:t>
            </w:r>
            <w:r w:rsidR="00EA3014" w:rsidRPr="008E0797">
              <w:rPr>
                <w:rFonts w:cs="Arial"/>
                <w:shd w:val="clear" w:color="auto" w:fill="FAF9F8"/>
              </w:rPr>
              <w:t>;</w:t>
            </w:r>
          </w:p>
          <w:p w14:paraId="6A36C2AD" w14:textId="77777777" w:rsidR="00DA57EB" w:rsidRPr="008E0797" w:rsidRDefault="00A63F9E" w:rsidP="003C0D53">
            <w:pPr>
              <w:pStyle w:val="ListParagraph"/>
              <w:numPr>
                <w:ilvl w:val="0"/>
                <w:numId w:val="38"/>
              </w:numPr>
              <w:spacing w:after="0" w:line="240" w:lineRule="auto"/>
              <w:jc w:val="both"/>
              <w:textAlignment w:val="baseline"/>
              <w:rPr>
                <w:rFonts w:cs="Arial"/>
                <w:shd w:val="clear" w:color="auto" w:fill="FAF9F8"/>
              </w:rPr>
            </w:pPr>
            <w:r w:rsidRPr="008E0797">
              <w:rPr>
                <w:rFonts w:cs="Arial"/>
                <w:shd w:val="clear" w:color="auto" w:fill="FAF9F8"/>
              </w:rPr>
              <w:t>Weights -</w:t>
            </w:r>
            <w:r w:rsidR="00344FEE" w:rsidRPr="008E0797">
              <w:rPr>
                <w:rFonts w:cs="Arial"/>
                <w:shd w:val="clear" w:color="auto" w:fill="FAF9F8"/>
              </w:rPr>
              <w:t xml:space="preserve"> </w:t>
            </w:r>
            <w:r w:rsidRPr="008E0797">
              <w:rPr>
                <w:rFonts w:cs="Arial"/>
                <w:shd w:val="clear" w:color="auto" w:fill="FAF9F8"/>
              </w:rPr>
              <w:t>Noise and vibration impact from the dropping of free weights, kettlebells, cable station weights, weight machines, treadmills, etc</w:t>
            </w:r>
            <w:r w:rsidR="00EA3014" w:rsidRPr="008E0797">
              <w:rPr>
                <w:rFonts w:cs="Arial"/>
                <w:shd w:val="clear" w:color="auto" w:fill="FAF9F8"/>
              </w:rPr>
              <w:t>;</w:t>
            </w:r>
            <w:r w:rsidR="00344FEE" w:rsidRPr="008E0797">
              <w:rPr>
                <w:rFonts w:cs="Arial"/>
                <w:shd w:val="clear" w:color="auto" w:fill="FAF9F8"/>
              </w:rPr>
              <w:t xml:space="preserve"> and,</w:t>
            </w:r>
          </w:p>
          <w:p w14:paraId="451FBBDD" w14:textId="6FC81767" w:rsidR="00344FEE" w:rsidRPr="008E0797" w:rsidRDefault="00A63F9E" w:rsidP="003C0D53">
            <w:pPr>
              <w:pStyle w:val="ListParagraph"/>
              <w:numPr>
                <w:ilvl w:val="0"/>
                <w:numId w:val="38"/>
              </w:numPr>
              <w:spacing w:after="0" w:line="240" w:lineRule="auto"/>
              <w:jc w:val="both"/>
              <w:textAlignment w:val="baseline"/>
              <w:rPr>
                <w:rFonts w:cs="Arial"/>
                <w:shd w:val="clear" w:color="auto" w:fill="FAF9F8"/>
              </w:rPr>
            </w:pPr>
            <w:r w:rsidRPr="008E0797">
              <w:rPr>
                <w:rFonts w:cs="Arial"/>
                <w:shd w:val="clear" w:color="auto" w:fill="FAF9F8"/>
              </w:rPr>
              <w:t>Voices –</w:t>
            </w:r>
            <w:r w:rsidR="00344FEE" w:rsidRPr="008E0797">
              <w:rPr>
                <w:rFonts w:cs="Arial"/>
                <w:shd w:val="clear" w:color="auto" w:fill="FAF9F8"/>
              </w:rPr>
              <w:t xml:space="preserve"> </w:t>
            </w:r>
            <w:r w:rsidRPr="008E0797">
              <w:rPr>
                <w:rFonts w:cs="Arial"/>
                <w:shd w:val="clear" w:color="auto" w:fill="FAF9F8"/>
              </w:rPr>
              <w:t>suitable sound insulation to prevent the breakout of raised voices must be assessed and designed</w:t>
            </w:r>
            <w:r w:rsidR="00344FEE" w:rsidRPr="008E0797">
              <w:rPr>
                <w:rFonts w:cs="Arial"/>
                <w:shd w:val="clear" w:color="auto" w:fill="FAF9F8"/>
              </w:rPr>
              <w:t>.</w:t>
            </w:r>
          </w:p>
          <w:p w14:paraId="060C029C" w14:textId="77777777" w:rsidR="00344FEE" w:rsidRPr="008E0797" w:rsidRDefault="00344FEE" w:rsidP="003C0D53">
            <w:pPr>
              <w:spacing w:after="0" w:line="240" w:lineRule="auto"/>
              <w:ind w:left="0" w:firstLine="0"/>
              <w:jc w:val="both"/>
              <w:textAlignment w:val="baseline"/>
              <w:rPr>
                <w:rFonts w:cs="Arial"/>
                <w:shd w:val="clear" w:color="auto" w:fill="FAF9F8"/>
              </w:rPr>
            </w:pPr>
          </w:p>
          <w:p w14:paraId="6ED6CDD2" w14:textId="7C626F29" w:rsidR="00A63F9E" w:rsidRPr="008E0797" w:rsidRDefault="00A63F9E" w:rsidP="003C0D53">
            <w:pPr>
              <w:spacing w:after="0" w:line="240" w:lineRule="auto"/>
              <w:ind w:left="0" w:firstLine="0"/>
              <w:jc w:val="both"/>
              <w:textAlignment w:val="baseline"/>
              <w:rPr>
                <w:rFonts w:cs="Arial"/>
                <w:shd w:val="clear" w:color="auto" w:fill="FAF9F8"/>
              </w:rPr>
            </w:pPr>
            <w:r w:rsidRPr="008E0797">
              <w:rPr>
                <w:rFonts w:cs="Arial"/>
                <w:shd w:val="clear" w:color="auto" w:fill="FAF9F8"/>
              </w:rPr>
              <w:t>Prior to operation a post completion noise survey must be</w:t>
            </w:r>
            <w:r w:rsidR="00344FEE" w:rsidRPr="008E0797">
              <w:rPr>
                <w:rFonts w:cs="Arial"/>
                <w:shd w:val="clear" w:color="auto" w:fill="FAF9F8"/>
              </w:rPr>
              <w:t xml:space="preserve"> </w:t>
            </w:r>
            <w:r w:rsidRPr="008E0797">
              <w:rPr>
                <w:rFonts w:cs="Arial"/>
                <w:shd w:val="clear" w:color="auto" w:fill="FAF9F8"/>
              </w:rPr>
              <w:t>undertaken by a suitably qualified acoustic consultant, and a report submitted to and approved in writing by the Local</w:t>
            </w:r>
            <w:r w:rsidR="00344FEE" w:rsidRPr="008E0797">
              <w:rPr>
                <w:rFonts w:cs="Arial"/>
                <w:shd w:val="clear" w:color="auto" w:fill="FAF9F8"/>
              </w:rPr>
              <w:t xml:space="preserve"> </w:t>
            </w:r>
            <w:r w:rsidRPr="008E0797">
              <w:rPr>
                <w:rFonts w:cs="Arial"/>
                <w:shd w:val="clear" w:color="auto" w:fill="FAF9F8"/>
              </w:rPr>
              <w:t>Planning Authority.</w:t>
            </w:r>
            <w:r w:rsidR="00344FEE" w:rsidRPr="008E0797">
              <w:rPr>
                <w:rFonts w:cs="Arial"/>
                <w:shd w:val="clear" w:color="auto" w:fill="FAF9F8"/>
              </w:rPr>
              <w:t xml:space="preserve"> </w:t>
            </w:r>
            <w:r w:rsidRPr="008E0797">
              <w:rPr>
                <w:rFonts w:cs="Arial"/>
                <w:shd w:val="clear" w:color="auto" w:fill="FAF9F8"/>
              </w:rPr>
              <w:t>If the mitigation measures tested in the post-completion report prove to be insufficient, additional noise mitigation measures (where necessary to ensure the appropriate noise levels can be met), shall be submitted and approved in writing by the Local Authority and installed</w:t>
            </w:r>
            <w:r w:rsidR="00344FEE" w:rsidRPr="008E0797">
              <w:rPr>
                <w:rFonts w:cs="Arial"/>
                <w:shd w:val="clear" w:color="auto" w:fill="FAF9F8"/>
              </w:rPr>
              <w:t xml:space="preserve"> </w:t>
            </w:r>
            <w:r w:rsidRPr="008E0797">
              <w:rPr>
                <w:rFonts w:cs="Arial"/>
                <w:shd w:val="clear" w:color="auto" w:fill="FAF9F8"/>
              </w:rPr>
              <w:t>and tested prior to operation.</w:t>
            </w:r>
            <w:r w:rsidR="00344FEE" w:rsidRPr="008E0797">
              <w:rPr>
                <w:rFonts w:cs="Arial"/>
                <w:shd w:val="clear" w:color="auto" w:fill="FAF9F8"/>
              </w:rPr>
              <w:t xml:space="preserve"> </w:t>
            </w:r>
            <w:r w:rsidRPr="008E0797">
              <w:rPr>
                <w:rFonts w:cs="Arial"/>
                <w:shd w:val="clear" w:color="auto" w:fill="FAF9F8"/>
              </w:rPr>
              <w:t>The scheme</w:t>
            </w:r>
            <w:r w:rsidR="00344FEE" w:rsidRPr="008E0797">
              <w:rPr>
                <w:rFonts w:cs="Arial"/>
                <w:shd w:val="clear" w:color="auto" w:fill="FAF9F8"/>
              </w:rPr>
              <w:t xml:space="preserve"> </w:t>
            </w:r>
            <w:r w:rsidRPr="008E0797">
              <w:rPr>
                <w:rFonts w:cs="Arial"/>
                <w:shd w:val="clear" w:color="auto" w:fill="FAF9F8"/>
              </w:rPr>
              <w:t>shall be maintained thereafter.</w:t>
            </w:r>
          </w:p>
          <w:p w14:paraId="21C9CF86" w14:textId="77777777" w:rsidR="00A63F9E" w:rsidRPr="008E0797" w:rsidRDefault="00A63F9E" w:rsidP="003C0D53">
            <w:pPr>
              <w:spacing w:after="0" w:line="240" w:lineRule="auto"/>
              <w:ind w:left="0" w:firstLine="0"/>
              <w:jc w:val="both"/>
              <w:textAlignment w:val="baseline"/>
              <w:rPr>
                <w:rFonts w:cs="Arial"/>
                <w:shd w:val="clear" w:color="auto" w:fill="FAF9F8"/>
              </w:rPr>
            </w:pPr>
          </w:p>
          <w:p w14:paraId="0CFFC93A" w14:textId="51D75537" w:rsidR="00F84132" w:rsidRPr="008E0797" w:rsidRDefault="00A63F9E" w:rsidP="003C0D53">
            <w:pPr>
              <w:spacing w:after="0" w:line="240" w:lineRule="auto"/>
              <w:ind w:left="0" w:firstLine="0"/>
              <w:jc w:val="both"/>
              <w:textAlignment w:val="baseline"/>
              <w:rPr>
                <w:rFonts w:eastAsia="Times New Roman" w:cs="Arial"/>
                <w:color w:val="auto"/>
              </w:rPr>
            </w:pPr>
            <w:r w:rsidRPr="008E0797">
              <w:rPr>
                <w:rFonts w:cs="Arial"/>
                <w:shd w:val="clear" w:color="auto" w:fill="FAF9F8"/>
              </w:rPr>
              <w:t>REASON: To ensure future occupiers enjoy a good acoustic environment,</w:t>
            </w:r>
            <w:r w:rsidR="00DA57EB" w:rsidRPr="008E0797">
              <w:rPr>
                <w:rFonts w:cs="Arial"/>
                <w:shd w:val="clear" w:color="auto" w:fill="FAF9F8"/>
              </w:rPr>
              <w:t xml:space="preserve"> </w:t>
            </w:r>
            <w:r w:rsidRPr="008E0797">
              <w:rPr>
                <w:rFonts w:cs="Arial"/>
                <w:shd w:val="clear" w:color="auto" w:fill="FAF9F8"/>
              </w:rPr>
              <w:t>in accordance with policy ENV10 which requires appropriate noise mitigation and sound proofing to noise sensitive development.</w:t>
            </w:r>
          </w:p>
        </w:tc>
      </w:tr>
      <w:tr w:rsidR="00F84132" w:rsidRPr="000B587B" w14:paraId="6BF7EF34" w14:textId="77777777" w:rsidTr="007515AF">
        <w:tc>
          <w:tcPr>
            <w:tcW w:w="1125" w:type="dxa"/>
            <w:tcBorders>
              <w:top w:val="nil"/>
              <w:left w:val="nil"/>
              <w:bottom w:val="nil"/>
              <w:right w:val="nil"/>
            </w:tcBorders>
            <w:shd w:val="clear" w:color="auto" w:fill="auto"/>
          </w:tcPr>
          <w:p w14:paraId="2A1072AC" w14:textId="77777777" w:rsidR="00F84132" w:rsidRPr="008E0797" w:rsidRDefault="00F84132" w:rsidP="000B587B">
            <w:pPr>
              <w:spacing w:after="0" w:line="240" w:lineRule="auto"/>
              <w:ind w:left="0" w:firstLine="0"/>
              <w:jc w:val="both"/>
              <w:textAlignment w:val="baseline"/>
              <w:rPr>
                <w:rFonts w:eastAsia="Times New Roman" w:cs="Arial"/>
                <w:color w:val="auto"/>
              </w:rPr>
            </w:pPr>
          </w:p>
        </w:tc>
        <w:tc>
          <w:tcPr>
            <w:tcW w:w="7935" w:type="dxa"/>
            <w:tcBorders>
              <w:top w:val="nil"/>
              <w:left w:val="nil"/>
              <w:bottom w:val="nil"/>
              <w:right w:val="nil"/>
            </w:tcBorders>
            <w:shd w:val="clear" w:color="auto" w:fill="auto"/>
          </w:tcPr>
          <w:p w14:paraId="540C03BB" w14:textId="77777777" w:rsidR="00F84132" w:rsidRPr="008E0797" w:rsidRDefault="00F84132" w:rsidP="003C0D53">
            <w:pPr>
              <w:spacing w:after="0" w:line="240" w:lineRule="auto"/>
              <w:ind w:left="0" w:firstLine="0"/>
              <w:jc w:val="both"/>
              <w:textAlignment w:val="baseline"/>
              <w:rPr>
                <w:rFonts w:eastAsia="Times New Roman" w:cs="Arial"/>
                <w:color w:val="auto"/>
              </w:rPr>
            </w:pPr>
          </w:p>
        </w:tc>
      </w:tr>
      <w:tr w:rsidR="00F84132" w:rsidRPr="000B587B" w14:paraId="5EACBCF6" w14:textId="77777777" w:rsidTr="007515AF">
        <w:tc>
          <w:tcPr>
            <w:tcW w:w="1125" w:type="dxa"/>
            <w:tcBorders>
              <w:top w:val="nil"/>
              <w:left w:val="nil"/>
              <w:bottom w:val="nil"/>
              <w:right w:val="nil"/>
            </w:tcBorders>
            <w:shd w:val="clear" w:color="auto" w:fill="auto"/>
          </w:tcPr>
          <w:p w14:paraId="0AE8F8DD" w14:textId="4031F762" w:rsidR="00F84132" w:rsidRPr="008E0797" w:rsidRDefault="0009438A" w:rsidP="000B587B">
            <w:pPr>
              <w:spacing w:after="0" w:line="240" w:lineRule="auto"/>
              <w:ind w:left="0" w:firstLine="0"/>
              <w:jc w:val="both"/>
              <w:textAlignment w:val="baseline"/>
              <w:rPr>
                <w:rFonts w:eastAsia="Times New Roman" w:cs="Arial"/>
                <w:color w:val="auto"/>
              </w:rPr>
            </w:pPr>
            <w:r w:rsidRPr="008E0797">
              <w:rPr>
                <w:rFonts w:eastAsia="Times New Roman" w:cs="Arial"/>
                <w:color w:val="auto"/>
              </w:rPr>
              <w:t>32</w:t>
            </w:r>
          </w:p>
        </w:tc>
        <w:tc>
          <w:tcPr>
            <w:tcW w:w="7935" w:type="dxa"/>
            <w:tcBorders>
              <w:top w:val="nil"/>
              <w:left w:val="nil"/>
              <w:bottom w:val="nil"/>
              <w:right w:val="nil"/>
            </w:tcBorders>
            <w:shd w:val="clear" w:color="auto" w:fill="auto"/>
          </w:tcPr>
          <w:p w14:paraId="33A7E3B2" w14:textId="77777777" w:rsidR="00DA57EB" w:rsidRPr="008E0797" w:rsidRDefault="0009438A" w:rsidP="003C0D53">
            <w:pPr>
              <w:shd w:val="clear" w:color="auto" w:fill="FAF9F8"/>
              <w:spacing w:after="120" w:line="240" w:lineRule="auto"/>
              <w:ind w:left="0" w:firstLine="0"/>
              <w:jc w:val="both"/>
              <w:rPr>
                <w:rFonts w:eastAsia="Times New Roman" w:cs="Arial"/>
                <w:color w:val="auto"/>
              </w:rPr>
            </w:pPr>
            <w:r w:rsidRPr="008E0797">
              <w:rPr>
                <w:rFonts w:eastAsia="Times New Roman" w:cs="Arial"/>
                <w:color w:val="auto"/>
              </w:rPr>
              <w:t>No development shall commence until a noise</w:t>
            </w:r>
            <w:r w:rsidR="00DA57EB" w:rsidRPr="008E0797">
              <w:rPr>
                <w:rFonts w:eastAsia="Times New Roman" w:cs="Arial"/>
                <w:color w:val="auto"/>
              </w:rPr>
              <w:t xml:space="preserve"> </w:t>
            </w:r>
            <w:r w:rsidRPr="008E0797">
              <w:rPr>
                <w:rFonts w:eastAsia="Times New Roman" w:cs="Arial"/>
                <w:color w:val="auto"/>
              </w:rPr>
              <w:t>impact assessment</w:t>
            </w:r>
            <w:r w:rsidR="00DA57EB" w:rsidRPr="008E0797">
              <w:rPr>
                <w:rFonts w:eastAsia="Times New Roman" w:cs="Arial"/>
                <w:color w:val="auto"/>
              </w:rPr>
              <w:t xml:space="preserve"> </w:t>
            </w:r>
            <w:r w:rsidRPr="008E0797">
              <w:rPr>
                <w:rFonts w:eastAsia="Times New Roman" w:cs="Arial"/>
                <w:color w:val="auto"/>
              </w:rPr>
              <w:t>has been submitted to and approved in writing by the Local Planning Authority. Such a management plan shall identify measures to control noise emanating from the hereby permitted MUGA facility</w:t>
            </w:r>
            <w:r w:rsidR="00DA57EB" w:rsidRPr="008E0797">
              <w:rPr>
                <w:rFonts w:eastAsia="Times New Roman" w:cs="Arial"/>
                <w:color w:val="auto"/>
              </w:rPr>
              <w:t xml:space="preserve"> </w:t>
            </w:r>
            <w:r w:rsidRPr="008E0797">
              <w:rPr>
                <w:rFonts w:eastAsia="Times New Roman" w:cs="Arial"/>
                <w:color w:val="auto"/>
              </w:rPr>
              <w:t>and tennis courts. Any identified measures shall be implemented in accordance with the approved plan at all times.</w:t>
            </w:r>
            <w:r w:rsidR="00DA57EB" w:rsidRPr="008E0797">
              <w:rPr>
                <w:rFonts w:eastAsia="Times New Roman" w:cs="Arial"/>
                <w:color w:val="auto"/>
              </w:rPr>
              <w:t xml:space="preserve"> </w:t>
            </w:r>
            <w:r w:rsidRPr="008E0797">
              <w:rPr>
                <w:rFonts w:eastAsia="Times New Roman" w:cs="Arial"/>
                <w:color w:val="auto"/>
              </w:rPr>
              <w:t>This shall be prepared by a</w:t>
            </w:r>
            <w:r w:rsidR="00DA57EB" w:rsidRPr="008E0797">
              <w:rPr>
                <w:rFonts w:eastAsia="Times New Roman" w:cs="Arial"/>
                <w:color w:val="auto"/>
              </w:rPr>
              <w:t xml:space="preserve"> </w:t>
            </w:r>
            <w:r w:rsidRPr="008E0797">
              <w:rPr>
                <w:rFonts w:eastAsia="Times New Roman" w:cs="Arial"/>
                <w:color w:val="auto"/>
              </w:rPr>
              <w:t>suitably</w:t>
            </w:r>
            <w:r w:rsidR="00DA57EB" w:rsidRPr="008E0797">
              <w:rPr>
                <w:rFonts w:eastAsia="Times New Roman" w:cs="Arial"/>
                <w:color w:val="auto"/>
              </w:rPr>
              <w:t xml:space="preserve"> </w:t>
            </w:r>
            <w:r w:rsidRPr="008E0797">
              <w:rPr>
                <w:rFonts w:eastAsia="Times New Roman" w:cs="Arial"/>
                <w:color w:val="auto"/>
              </w:rPr>
              <w:t>qualified and acoustically competent person and include, but not be limited to, mitigation</w:t>
            </w:r>
            <w:r w:rsidR="00DA57EB" w:rsidRPr="008E0797">
              <w:rPr>
                <w:rFonts w:eastAsia="Times New Roman" w:cs="Arial"/>
                <w:color w:val="auto"/>
              </w:rPr>
              <w:t xml:space="preserve"> </w:t>
            </w:r>
            <w:r w:rsidRPr="008E0797">
              <w:rPr>
                <w:rFonts w:eastAsia="Times New Roman" w:cs="Arial"/>
                <w:color w:val="auto"/>
              </w:rPr>
              <w:t>of noise impacts from:</w:t>
            </w:r>
          </w:p>
          <w:p w14:paraId="40166872" w14:textId="77777777" w:rsidR="00DA57EB" w:rsidRPr="008E0797" w:rsidRDefault="0009438A" w:rsidP="003C0D53">
            <w:pPr>
              <w:pStyle w:val="ListParagraph"/>
              <w:numPr>
                <w:ilvl w:val="0"/>
                <w:numId w:val="39"/>
              </w:numPr>
              <w:shd w:val="clear" w:color="auto" w:fill="FAF9F8"/>
              <w:spacing w:after="120" w:line="240" w:lineRule="auto"/>
              <w:jc w:val="both"/>
              <w:rPr>
                <w:rFonts w:eastAsia="Times New Roman" w:cs="Arial"/>
                <w:color w:val="auto"/>
              </w:rPr>
            </w:pPr>
            <w:r w:rsidRPr="008E0797">
              <w:rPr>
                <w:rFonts w:eastAsia="Times New Roman" w:cs="Arial"/>
                <w:color w:val="auto"/>
              </w:rPr>
              <w:t xml:space="preserve">Voices from </w:t>
            </w:r>
            <w:proofErr w:type="gramStart"/>
            <w:r w:rsidRPr="008E0797">
              <w:rPr>
                <w:rFonts w:eastAsia="Times New Roman" w:cs="Arial"/>
                <w:color w:val="auto"/>
              </w:rPr>
              <w:t>users</w:t>
            </w:r>
            <w:r w:rsidR="00DA57EB" w:rsidRPr="008E0797">
              <w:rPr>
                <w:rFonts w:eastAsia="Times New Roman" w:cs="Arial"/>
                <w:color w:val="auto"/>
              </w:rPr>
              <w:t>;</w:t>
            </w:r>
            <w:proofErr w:type="gramEnd"/>
          </w:p>
          <w:p w14:paraId="7B8BB1D2" w14:textId="77777777" w:rsidR="00DA57EB" w:rsidRPr="008E0797" w:rsidRDefault="0009438A" w:rsidP="003C0D53">
            <w:pPr>
              <w:pStyle w:val="ListParagraph"/>
              <w:numPr>
                <w:ilvl w:val="0"/>
                <w:numId w:val="39"/>
              </w:numPr>
              <w:shd w:val="clear" w:color="auto" w:fill="FAF9F8"/>
              <w:spacing w:after="120" w:line="240" w:lineRule="auto"/>
              <w:jc w:val="both"/>
              <w:rPr>
                <w:rFonts w:eastAsia="Times New Roman" w:cs="Arial"/>
                <w:color w:val="auto"/>
              </w:rPr>
            </w:pPr>
            <w:r w:rsidRPr="008E0797">
              <w:rPr>
                <w:rFonts w:eastAsia="Times New Roman" w:cs="Arial"/>
                <w:color w:val="auto"/>
              </w:rPr>
              <w:t xml:space="preserve">Whistles used by </w:t>
            </w:r>
            <w:proofErr w:type="gramStart"/>
            <w:r w:rsidRPr="008E0797">
              <w:rPr>
                <w:rFonts w:eastAsia="Times New Roman" w:cs="Arial"/>
                <w:color w:val="auto"/>
              </w:rPr>
              <w:t>referees</w:t>
            </w:r>
            <w:r w:rsidR="00DA57EB" w:rsidRPr="008E0797">
              <w:rPr>
                <w:rFonts w:eastAsia="Times New Roman" w:cs="Arial"/>
                <w:color w:val="auto"/>
              </w:rPr>
              <w:t>;</w:t>
            </w:r>
            <w:proofErr w:type="gramEnd"/>
          </w:p>
          <w:p w14:paraId="2DAE24CA" w14:textId="0CEDCF75" w:rsidR="00DA57EB" w:rsidRPr="008E0797" w:rsidRDefault="0009438A" w:rsidP="003C0D53">
            <w:pPr>
              <w:pStyle w:val="ListParagraph"/>
              <w:numPr>
                <w:ilvl w:val="0"/>
                <w:numId w:val="39"/>
              </w:numPr>
              <w:shd w:val="clear" w:color="auto" w:fill="FAF9F8"/>
              <w:spacing w:after="120" w:line="240" w:lineRule="auto"/>
              <w:jc w:val="both"/>
              <w:rPr>
                <w:rFonts w:eastAsia="Times New Roman" w:cs="Arial"/>
                <w:color w:val="auto"/>
              </w:rPr>
            </w:pPr>
            <w:r w:rsidRPr="008E0797">
              <w:rPr>
                <w:rFonts w:eastAsia="Times New Roman" w:cs="Arial"/>
                <w:color w:val="auto"/>
              </w:rPr>
              <w:t>Rebound of balls against hard surfaces</w:t>
            </w:r>
            <w:r w:rsidR="00DA57EB" w:rsidRPr="008E0797">
              <w:rPr>
                <w:rFonts w:eastAsia="Times New Roman" w:cs="Arial"/>
                <w:color w:val="auto"/>
              </w:rPr>
              <w:t>; and,</w:t>
            </w:r>
          </w:p>
          <w:p w14:paraId="126B5515" w14:textId="77777777" w:rsidR="00DA57EB" w:rsidRPr="008E0797" w:rsidRDefault="0009438A" w:rsidP="003C0D53">
            <w:pPr>
              <w:pStyle w:val="ListParagraph"/>
              <w:numPr>
                <w:ilvl w:val="0"/>
                <w:numId w:val="39"/>
              </w:numPr>
              <w:shd w:val="clear" w:color="auto" w:fill="FAF9F8"/>
              <w:spacing w:after="120" w:line="240" w:lineRule="auto"/>
              <w:jc w:val="both"/>
              <w:rPr>
                <w:rFonts w:eastAsia="Times New Roman" w:cs="Arial"/>
                <w:color w:val="auto"/>
              </w:rPr>
            </w:pPr>
            <w:r w:rsidRPr="008E0797">
              <w:rPr>
                <w:rFonts w:eastAsia="Times New Roman" w:cs="Arial"/>
                <w:color w:val="auto"/>
              </w:rPr>
              <w:t>Crowd noise</w:t>
            </w:r>
            <w:r w:rsidR="00DA57EB" w:rsidRPr="008E0797">
              <w:rPr>
                <w:rFonts w:eastAsia="Times New Roman" w:cs="Arial"/>
                <w:color w:val="auto"/>
              </w:rPr>
              <w:t>.</w:t>
            </w:r>
          </w:p>
          <w:p w14:paraId="1CA8EB43" w14:textId="77777777" w:rsidR="00DA57EB" w:rsidRPr="008E0797" w:rsidRDefault="0009438A" w:rsidP="003C0D53">
            <w:pPr>
              <w:shd w:val="clear" w:color="auto" w:fill="FAF9F8"/>
              <w:spacing w:after="120" w:line="240" w:lineRule="auto"/>
              <w:ind w:left="0" w:firstLine="0"/>
              <w:jc w:val="both"/>
              <w:rPr>
                <w:rFonts w:eastAsia="Times New Roman" w:cs="Arial"/>
                <w:color w:val="auto"/>
              </w:rPr>
            </w:pPr>
            <w:r w:rsidRPr="008E0797">
              <w:rPr>
                <w:rFonts w:eastAsia="Times New Roman" w:cs="Arial"/>
                <w:color w:val="auto"/>
              </w:rPr>
              <w:t>There shall be no amplified speech or music used in the areas unless agreed in writing by the Local Planning Authority.</w:t>
            </w:r>
          </w:p>
          <w:p w14:paraId="36B1F34B" w14:textId="39431D66" w:rsidR="0009438A" w:rsidRPr="008E0797" w:rsidRDefault="00DA57EB" w:rsidP="003C0D53">
            <w:pPr>
              <w:shd w:val="clear" w:color="auto" w:fill="FAF9F8"/>
              <w:spacing w:after="120" w:line="240" w:lineRule="auto"/>
              <w:ind w:left="0" w:firstLine="0"/>
              <w:jc w:val="both"/>
              <w:rPr>
                <w:rFonts w:eastAsia="Times New Roman" w:cs="Segoe UI"/>
                <w:color w:val="auto"/>
              </w:rPr>
            </w:pPr>
            <w:r w:rsidRPr="008E0797">
              <w:rPr>
                <w:rFonts w:eastAsia="Times New Roman" w:cs="Arial"/>
                <w:color w:val="auto"/>
              </w:rPr>
              <w:t>REASON</w:t>
            </w:r>
            <w:r w:rsidR="0009438A" w:rsidRPr="008E0797">
              <w:rPr>
                <w:rFonts w:eastAsia="Times New Roman" w:cs="Arial"/>
                <w:color w:val="auto"/>
              </w:rPr>
              <w:t>: To ensure future occupiers enjoy a good acoustic environment,</w:t>
            </w:r>
            <w:r w:rsidRPr="008E0797">
              <w:rPr>
                <w:rFonts w:eastAsia="Times New Roman" w:cs="Arial"/>
                <w:color w:val="auto"/>
              </w:rPr>
              <w:t xml:space="preserve"> </w:t>
            </w:r>
            <w:r w:rsidR="0009438A" w:rsidRPr="008E0797">
              <w:rPr>
                <w:rFonts w:eastAsia="Times New Roman" w:cs="Arial"/>
                <w:color w:val="auto"/>
              </w:rPr>
              <w:t>in accordance with policy ENV10 which requires</w:t>
            </w:r>
            <w:r w:rsidRPr="008E0797">
              <w:rPr>
                <w:rFonts w:eastAsia="Times New Roman" w:cs="Arial"/>
                <w:color w:val="auto"/>
              </w:rPr>
              <w:t xml:space="preserve"> </w:t>
            </w:r>
            <w:r w:rsidR="0009438A" w:rsidRPr="008E0797">
              <w:rPr>
                <w:rFonts w:eastAsia="Times New Roman" w:cs="Arial"/>
                <w:color w:val="auto"/>
              </w:rPr>
              <w:t>appropriate noise mitigation and sound proofing to noise sensitive development.</w:t>
            </w:r>
          </w:p>
          <w:p w14:paraId="269FE1F8" w14:textId="77777777" w:rsidR="00F84132" w:rsidRPr="008E0797" w:rsidRDefault="00F84132" w:rsidP="003C0D53">
            <w:pPr>
              <w:spacing w:after="0" w:line="240" w:lineRule="auto"/>
              <w:ind w:left="0" w:firstLine="0"/>
              <w:jc w:val="both"/>
              <w:textAlignment w:val="baseline"/>
              <w:rPr>
                <w:rFonts w:eastAsia="Times New Roman" w:cs="Arial"/>
                <w:color w:val="auto"/>
              </w:rPr>
            </w:pPr>
          </w:p>
        </w:tc>
      </w:tr>
      <w:tr w:rsidR="00F84132" w:rsidRPr="000B587B" w14:paraId="35431C19" w14:textId="77777777" w:rsidTr="007515AF">
        <w:tc>
          <w:tcPr>
            <w:tcW w:w="1125" w:type="dxa"/>
            <w:tcBorders>
              <w:top w:val="nil"/>
              <w:left w:val="nil"/>
              <w:bottom w:val="nil"/>
              <w:right w:val="nil"/>
            </w:tcBorders>
            <w:shd w:val="clear" w:color="auto" w:fill="auto"/>
          </w:tcPr>
          <w:p w14:paraId="30781D86" w14:textId="21FAEA77" w:rsidR="00F84132" w:rsidRPr="008E0797" w:rsidRDefault="0009438A" w:rsidP="000B587B">
            <w:pPr>
              <w:spacing w:after="0" w:line="240" w:lineRule="auto"/>
              <w:ind w:left="0" w:firstLine="0"/>
              <w:jc w:val="both"/>
              <w:textAlignment w:val="baseline"/>
              <w:rPr>
                <w:rFonts w:eastAsia="Times New Roman" w:cs="Arial"/>
                <w:color w:val="auto"/>
              </w:rPr>
            </w:pPr>
            <w:r w:rsidRPr="008E0797">
              <w:rPr>
                <w:rFonts w:eastAsia="Times New Roman" w:cs="Arial"/>
                <w:color w:val="auto"/>
              </w:rPr>
              <w:t>33</w:t>
            </w:r>
          </w:p>
        </w:tc>
        <w:tc>
          <w:tcPr>
            <w:tcW w:w="7935" w:type="dxa"/>
            <w:tcBorders>
              <w:top w:val="nil"/>
              <w:left w:val="nil"/>
              <w:bottom w:val="nil"/>
              <w:right w:val="nil"/>
            </w:tcBorders>
            <w:shd w:val="clear" w:color="auto" w:fill="auto"/>
          </w:tcPr>
          <w:p w14:paraId="4A6E4F7A" w14:textId="41B3CCEB" w:rsidR="0009438A" w:rsidRPr="008E0797" w:rsidRDefault="0009438A" w:rsidP="003C0D53">
            <w:pPr>
              <w:shd w:val="clear" w:color="auto" w:fill="FAF9F8"/>
              <w:spacing w:after="120" w:line="240" w:lineRule="auto"/>
              <w:ind w:left="0" w:firstLine="0"/>
              <w:jc w:val="both"/>
              <w:rPr>
                <w:rFonts w:eastAsia="Times New Roman" w:cs="Segoe UI"/>
                <w:color w:val="auto"/>
              </w:rPr>
            </w:pPr>
            <w:r w:rsidRPr="008E0797">
              <w:rPr>
                <w:rFonts w:eastAsia="Times New Roman" w:cs="Arial"/>
                <w:color w:val="auto"/>
              </w:rPr>
              <w:t>Before the first use of the hall for regularised entertainment</w:t>
            </w:r>
            <w:r w:rsidR="00DA57EB" w:rsidRPr="008E0797">
              <w:rPr>
                <w:rFonts w:eastAsia="Times New Roman" w:cs="Arial"/>
                <w:color w:val="auto"/>
              </w:rPr>
              <w:t xml:space="preserve"> </w:t>
            </w:r>
            <w:r w:rsidRPr="008E0797">
              <w:rPr>
                <w:rFonts w:eastAsia="Times New Roman" w:cs="Arial"/>
                <w:color w:val="auto"/>
              </w:rPr>
              <w:t>or amplified music avenue a noise assessment and report</w:t>
            </w:r>
            <w:r w:rsidR="00DA57EB" w:rsidRPr="008E0797">
              <w:rPr>
                <w:rFonts w:eastAsia="Times New Roman" w:cs="Arial"/>
                <w:color w:val="auto"/>
              </w:rPr>
              <w:t xml:space="preserve"> </w:t>
            </w:r>
            <w:r w:rsidRPr="008E0797">
              <w:rPr>
                <w:rFonts w:eastAsia="Times New Roman" w:cs="Arial"/>
                <w:color w:val="auto"/>
              </w:rPr>
              <w:t xml:space="preserve">must be submitted and approved in writing by the </w:t>
            </w:r>
            <w:r w:rsidR="00DA57EB" w:rsidRPr="008E0797">
              <w:rPr>
                <w:rFonts w:cs="Arial"/>
                <w:shd w:val="clear" w:color="auto" w:fill="FAF9F8"/>
              </w:rPr>
              <w:t>Local Planning Authority</w:t>
            </w:r>
            <w:r w:rsidRPr="008E0797">
              <w:rPr>
                <w:rFonts w:eastAsia="Times New Roman" w:cs="Arial"/>
                <w:color w:val="auto"/>
              </w:rPr>
              <w:t xml:space="preserve">. The assessment must demonstrate that the </w:t>
            </w:r>
            <w:r w:rsidR="0033482C" w:rsidRPr="008E0797">
              <w:rPr>
                <w:rFonts w:eastAsia="Times New Roman" w:cs="Arial"/>
                <w:color w:val="auto"/>
              </w:rPr>
              <w:t>e</w:t>
            </w:r>
            <w:r w:rsidRPr="008E0797">
              <w:rPr>
                <w:rFonts w:eastAsia="Times New Roman" w:cs="Arial"/>
                <w:color w:val="auto"/>
              </w:rPr>
              <w:t>ntertainment noise (LAeq,5min) has been</w:t>
            </w:r>
            <w:r w:rsidR="00DA57EB" w:rsidRPr="008E0797">
              <w:rPr>
                <w:rFonts w:eastAsia="Times New Roman" w:cs="Arial"/>
                <w:color w:val="auto"/>
              </w:rPr>
              <w:t xml:space="preserve"> </w:t>
            </w:r>
            <w:r w:rsidRPr="008E0797">
              <w:rPr>
                <w:rFonts w:eastAsia="Times New Roman" w:cs="Arial"/>
                <w:color w:val="auto"/>
              </w:rPr>
              <w:t>controlled to 10dB below the prevailing background noise level (LA90, T) without the</w:t>
            </w:r>
            <w:r w:rsidR="00DA57EB" w:rsidRPr="008E0797">
              <w:rPr>
                <w:rFonts w:eastAsia="Times New Roman" w:cs="Arial"/>
                <w:color w:val="auto"/>
              </w:rPr>
              <w:t xml:space="preserve"> </w:t>
            </w:r>
            <w:r w:rsidRPr="008E0797">
              <w:rPr>
                <w:rFonts w:eastAsia="Times New Roman" w:cs="Arial"/>
                <w:color w:val="auto"/>
              </w:rPr>
              <w:t>entertainment noise present, in</w:t>
            </w:r>
            <w:r w:rsidR="00DA57EB" w:rsidRPr="008E0797">
              <w:rPr>
                <w:rFonts w:eastAsia="Times New Roman" w:cs="Arial"/>
                <w:color w:val="auto"/>
              </w:rPr>
              <w:t xml:space="preserve"> </w:t>
            </w:r>
            <w:r w:rsidRPr="008E0797">
              <w:rPr>
                <w:rFonts w:eastAsia="Times New Roman" w:cs="Arial"/>
                <w:color w:val="auto"/>
              </w:rPr>
              <w:t>each octave band at the nearest noise sensitive location.</w:t>
            </w:r>
          </w:p>
          <w:p w14:paraId="6AFA2F96" w14:textId="29C92904" w:rsidR="00DA57EB" w:rsidRPr="008E0797" w:rsidRDefault="0009438A" w:rsidP="003C0D53">
            <w:pPr>
              <w:shd w:val="clear" w:color="auto" w:fill="FAF9F8"/>
              <w:spacing w:after="120" w:line="240" w:lineRule="auto"/>
              <w:ind w:left="0" w:firstLine="0"/>
              <w:jc w:val="both"/>
              <w:rPr>
                <w:rFonts w:eastAsia="Times New Roman" w:cs="Arial"/>
                <w:color w:val="auto"/>
              </w:rPr>
            </w:pPr>
            <w:r w:rsidRPr="008E0797">
              <w:rPr>
                <w:rFonts w:eastAsia="Times New Roman" w:cs="Arial"/>
                <w:color w:val="auto"/>
              </w:rPr>
              <w:t xml:space="preserve">An Electronic Sound Level Attenuation System otherwise known as an Automatic Gain Control (AGC) device or noise limiter shall be fitted </w:t>
            </w:r>
            <w:r w:rsidRPr="008E0797">
              <w:rPr>
                <w:rFonts w:eastAsia="Times New Roman" w:cs="Arial"/>
                <w:color w:val="auto"/>
              </w:rPr>
              <w:lastRenderedPageBreak/>
              <w:t>before the amplifier in the signal chain with the thresholds</w:t>
            </w:r>
            <w:r w:rsidR="00DA57EB" w:rsidRPr="008E0797">
              <w:rPr>
                <w:rFonts w:eastAsia="Times New Roman" w:cs="Arial"/>
                <w:color w:val="auto"/>
              </w:rPr>
              <w:t xml:space="preserve"> </w:t>
            </w:r>
            <w:r w:rsidRPr="008E0797">
              <w:rPr>
                <w:rFonts w:eastAsia="Times New Roman" w:cs="Arial"/>
                <w:color w:val="auto"/>
              </w:rPr>
              <w:t xml:space="preserve">of the limiter set on both the Left and Right stereo channels. The sound attenuation device shall be set by a suitably qualified acoustician/sound engineer so that it maintains compliance with the criteria above and secured so that it cannot be overridden by persons other than the appointed sound system engineers/acoustic consultant. The sound attenuation device shall not be altered without prior agreement with the </w:t>
            </w:r>
            <w:r w:rsidR="00DA57EB" w:rsidRPr="008E0797">
              <w:rPr>
                <w:rFonts w:cs="Arial"/>
                <w:shd w:val="clear" w:color="auto" w:fill="FAF9F8"/>
              </w:rPr>
              <w:t>Local Planning Authority</w:t>
            </w:r>
            <w:r w:rsidRPr="008E0797">
              <w:rPr>
                <w:rFonts w:eastAsia="Times New Roman" w:cs="Arial"/>
                <w:color w:val="auto"/>
              </w:rPr>
              <w:t xml:space="preserve"> or Environmental Health Service. The specification of the Sound Level Attenuation System shall be submitted to and approved by the </w:t>
            </w:r>
            <w:r w:rsidR="00DA57EB" w:rsidRPr="008E0797">
              <w:rPr>
                <w:rFonts w:cs="Arial"/>
                <w:shd w:val="clear" w:color="auto" w:fill="FAF9F8"/>
              </w:rPr>
              <w:t>Local Planning Authority</w:t>
            </w:r>
            <w:r w:rsidRPr="008E0797">
              <w:rPr>
                <w:rFonts w:eastAsia="Times New Roman" w:cs="Arial"/>
                <w:color w:val="auto"/>
              </w:rPr>
              <w:t>.</w:t>
            </w:r>
          </w:p>
          <w:p w14:paraId="04EBDCA8" w14:textId="6DF49E20" w:rsidR="0009438A" w:rsidRPr="008E0797" w:rsidRDefault="00DA57EB" w:rsidP="003C0D53">
            <w:pPr>
              <w:shd w:val="clear" w:color="auto" w:fill="FAF9F8"/>
              <w:spacing w:after="120" w:line="240" w:lineRule="auto"/>
              <w:ind w:left="0" w:firstLine="0"/>
              <w:jc w:val="both"/>
              <w:rPr>
                <w:rFonts w:eastAsia="Times New Roman" w:cs="Segoe UI"/>
                <w:color w:val="auto"/>
              </w:rPr>
            </w:pPr>
            <w:r w:rsidRPr="008E0797">
              <w:rPr>
                <w:rFonts w:eastAsia="Times New Roman" w:cs="Arial"/>
                <w:color w:val="auto"/>
              </w:rPr>
              <w:t>REASON</w:t>
            </w:r>
            <w:r w:rsidR="0009438A" w:rsidRPr="008E0797">
              <w:rPr>
                <w:rFonts w:eastAsia="Times New Roman" w:cs="Arial"/>
                <w:color w:val="auto"/>
              </w:rPr>
              <w:t>: To ensure future occupiers enjoy a good acoustic environment,</w:t>
            </w:r>
            <w:r w:rsidRPr="008E0797">
              <w:rPr>
                <w:rFonts w:eastAsia="Times New Roman" w:cs="Arial"/>
                <w:color w:val="auto"/>
              </w:rPr>
              <w:t xml:space="preserve"> </w:t>
            </w:r>
            <w:r w:rsidR="0009438A" w:rsidRPr="008E0797">
              <w:rPr>
                <w:rFonts w:eastAsia="Times New Roman" w:cs="Arial"/>
                <w:color w:val="auto"/>
              </w:rPr>
              <w:t>in accordance with policy ENV10 which requires appropriate noise mitigation and sound proofing to noise sensitive developmen</w:t>
            </w:r>
            <w:r w:rsidRPr="008E0797">
              <w:rPr>
                <w:rFonts w:eastAsia="Times New Roman" w:cs="Arial"/>
                <w:color w:val="auto"/>
              </w:rPr>
              <w:t>t.</w:t>
            </w:r>
          </w:p>
          <w:p w14:paraId="0B116457" w14:textId="77777777" w:rsidR="00F84132" w:rsidRPr="008E0797" w:rsidRDefault="00F84132" w:rsidP="003C0D53">
            <w:pPr>
              <w:spacing w:after="0" w:line="240" w:lineRule="auto"/>
              <w:ind w:left="0" w:firstLine="0"/>
              <w:jc w:val="both"/>
              <w:textAlignment w:val="baseline"/>
              <w:rPr>
                <w:rFonts w:eastAsia="Times New Roman" w:cs="Arial"/>
                <w:color w:val="auto"/>
              </w:rPr>
            </w:pPr>
          </w:p>
        </w:tc>
      </w:tr>
    </w:tbl>
    <w:p w14:paraId="6FB91B57" w14:textId="77777777" w:rsidR="005B3E3E" w:rsidRDefault="005B3E3E" w:rsidP="006560A4">
      <w:pPr>
        <w:ind w:hanging="610"/>
      </w:pPr>
    </w:p>
    <w:sectPr w:rsidR="005B3E3E" w:rsidSect="00656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73F"/>
    <w:multiLevelType w:val="multilevel"/>
    <w:tmpl w:val="39B67DF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ED07B8"/>
    <w:multiLevelType w:val="hybridMultilevel"/>
    <w:tmpl w:val="BE20503A"/>
    <w:lvl w:ilvl="0" w:tplc="A3CA2916">
      <w:start w:val="1"/>
      <w:numFmt w:val="lowerLetter"/>
      <w:lvlText w:val="%1)"/>
      <w:lvlJc w:val="left"/>
      <w:pPr>
        <w:ind w:left="1439" w:hanging="495"/>
      </w:pPr>
      <w:rPr>
        <w:rFonts w:hint="default"/>
      </w:rPr>
    </w:lvl>
    <w:lvl w:ilvl="1" w:tplc="08090019">
      <w:start w:val="1"/>
      <w:numFmt w:val="lowerLetter"/>
      <w:lvlText w:val="%2."/>
      <w:lvlJc w:val="left"/>
      <w:pPr>
        <w:ind w:left="2024" w:hanging="360"/>
      </w:pPr>
    </w:lvl>
    <w:lvl w:ilvl="2" w:tplc="0809001B" w:tentative="1">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2" w15:restartNumberingAfterBreak="0">
    <w:nsid w:val="0E0A3529"/>
    <w:multiLevelType w:val="multilevel"/>
    <w:tmpl w:val="647C64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52016F"/>
    <w:multiLevelType w:val="hybridMultilevel"/>
    <w:tmpl w:val="71288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DD4B3A"/>
    <w:multiLevelType w:val="multilevel"/>
    <w:tmpl w:val="8BE2E2D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7B22B0"/>
    <w:multiLevelType w:val="hybridMultilevel"/>
    <w:tmpl w:val="07C8E0E0"/>
    <w:lvl w:ilvl="0" w:tplc="6480097C">
      <w:start w:val="1"/>
      <w:numFmt w:val="lowerLetter"/>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C1DE1"/>
    <w:multiLevelType w:val="hybridMultilevel"/>
    <w:tmpl w:val="E0AE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D7A52"/>
    <w:multiLevelType w:val="multilevel"/>
    <w:tmpl w:val="EE4ED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375E11"/>
    <w:multiLevelType w:val="hybridMultilevel"/>
    <w:tmpl w:val="6380B2F0"/>
    <w:lvl w:ilvl="0" w:tplc="50820F66">
      <w:start w:val="1"/>
      <w:numFmt w:val="lowerLetter"/>
      <w:lvlText w:val="%1)"/>
      <w:lvlJc w:val="left"/>
      <w:pPr>
        <w:ind w:left="1439" w:hanging="495"/>
      </w:pPr>
      <w:rPr>
        <w:rFonts w:hint="default"/>
      </w:rPr>
    </w:lvl>
    <w:lvl w:ilvl="1" w:tplc="26A27ED6">
      <w:start w:val="3"/>
      <w:numFmt w:val="bullet"/>
      <w:lvlText w:val="•"/>
      <w:lvlJc w:val="left"/>
      <w:pPr>
        <w:ind w:left="2159" w:hanging="495"/>
      </w:pPr>
      <w:rPr>
        <w:rFonts w:ascii="Verdana" w:eastAsia="Verdana" w:hAnsi="Verdana" w:cs="Verdana" w:hint="default"/>
      </w:rPr>
    </w:lvl>
    <w:lvl w:ilvl="2" w:tplc="0809001B" w:tentative="1">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9" w15:restartNumberingAfterBreak="0">
    <w:nsid w:val="1F7D359F"/>
    <w:multiLevelType w:val="multilevel"/>
    <w:tmpl w:val="C02C0A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0" w15:restartNumberingAfterBreak="0">
    <w:nsid w:val="24686961"/>
    <w:multiLevelType w:val="hybridMultilevel"/>
    <w:tmpl w:val="E2100F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0550F3"/>
    <w:multiLevelType w:val="hybridMultilevel"/>
    <w:tmpl w:val="7FDCB1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A20579"/>
    <w:multiLevelType w:val="hybridMultilevel"/>
    <w:tmpl w:val="6B0C181E"/>
    <w:lvl w:ilvl="0" w:tplc="08090001">
      <w:start w:val="1"/>
      <w:numFmt w:val="bullet"/>
      <w:lvlText w:val=""/>
      <w:lvlJc w:val="left"/>
      <w:pPr>
        <w:ind w:left="1671" w:hanging="360"/>
      </w:pPr>
      <w:rPr>
        <w:rFonts w:ascii="Symbol" w:hAnsi="Symbol" w:hint="default"/>
      </w:rPr>
    </w:lvl>
    <w:lvl w:ilvl="1" w:tplc="08090003" w:tentative="1">
      <w:start w:val="1"/>
      <w:numFmt w:val="bullet"/>
      <w:lvlText w:val="o"/>
      <w:lvlJc w:val="left"/>
      <w:pPr>
        <w:ind w:left="2391" w:hanging="360"/>
      </w:pPr>
      <w:rPr>
        <w:rFonts w:ascii="Courier New" w:hAnsi="Courier New" w:cs="Courier New" w:hint="default"/>
      </w:rPr>
    </w:lvl>
    <w:lvl w:ilvl="2" w:tplc="08090005" w:tentative="1">
      <w:start w:val="1"/>
      <w:numFmt w:val="bullet"/>
      <w:lvlText w:val=""/>
      <w:lvlJc w:val="left"/>
      <w:pPr>
        <w:ind w:left="3111" w:hanging="360"/>
      </w:pPr>
      <w:rPr>
        <w:rFonts w:ascii="Wingdings" w:hAnsi="Wingdings" w:hint="default"/>
      </w:rPr>
    </w:lvl>
    <w:lvl w:ilvl="3" w:tplc="08090001" w:tentative="1">
      <w:start w:val="1"/>
      <w:numFmt w:val="bullet"/>
      <w:lvlText w:val=""/>
      <w:lvlJc w:val="left"/>
      <w:pPr>
        <w:ind w:left="3831" w:hanging="360"/>
      </w:pPr>
      <w:rPr>
        <w:rFonts w:ascii="Symbol" w:hAnsi="Symbol" w:hint="default"/>
      </w:rPr>
    </w:lvl>
    <w:lvl w:ilvl="4" w:tplc="08090003" w:tentative="1">
      <w:start w:val="1"/>
      <w:numFmt w:val="bullet"/>
      <w:lvlText w:val="o"/>
      <w:lvlJc w:val="left"/>
      <w:pPr>
        <w:ind w:left="4551" w:hanging="360"/>
      </w:pPr>
      <w:rPr>
        <w:rFonts w:ascii="Courier New" w:hAnsi="Courier New" w:cs="Courier New" w:hint="default"/>
      </w:rPr>
    </w:lvl>
    <w:lvl w:ilvl="5" w:tplc="08090005" w:tentative="1">
      <w:start w:val="1"/>
      <w:numFmt w:val="bullet"/>
      <w:lvlText w:val=""/>
      <w:lvlJc w:val="left"/>
      <w:pPr>
        <w:ind w:left="5271" w:hanging="360"/>
      </w:pPr>
      <w:rPr>
        <w:rFonts w:ascii="Wingdings" w:hAnsi="Wingdings" w:hint="default"/>
      </w:rPr>
    </w:lvl>
    <w:lvl w:ilvl="6" w:tplc="08090001" w:tentative="1">
      <w:start w:val="1"/>
      <w:numFmt w:val="bullet"/>
      <w:lvlText w:val=""/>
      <w:lvlJc w:val="left"/>
      <w:pPr>
        <w:ind w:left="5991" w:hanging="360"/>
      </w:pPr>
      <w:rPr>
        <w:rFonts w:ascii="Symbol" w:hAnsi="Symbol" w:hint="default"/>
      </w:rPr>
    </w:lvl>
    <w:lvl w:ilvl="7" w:tplc="08090003" w:tentative="1">
      <w:start w:val="1"/>
      <w:numFmt w:val="bullet"/>
      <w:lvlText w:val="o"/>
      <w:lvlJc w:val="left"/>
      <w:pPr>
        <w:ind w:left="6711" w:hanging="360"/>
      </w:pPr>
      <w:rPr>
        <w:rFonts w:ascii="Courier New" w:hAnsi="Courier New" w:cs="Courier New" w:hint="default"/>
      </w:rPr>
    </w:lvl>
    <w:lvl w:ilvl="8" w:tplc="08090005" w:tentative="1">
      <w:start w:val="1"/>
      <w:numFmt w:val="bullet"/>
      <w:lvlText w:val=""/>
      <w:lvlJc w:val="left"/>
      <w:pPr>
        <w:ind w:left="7431" w:hanging="360"/>
      </w:pPr>
      <w:rPr>
        <w:rFonts w:ascii="Wingdings" w:hAnsi="Wingdings" w:hint="default"/>
      </w:rPr>
    </w:lvl>
  </w:abstractNum>
  <w:abstractNum w:abstractNumId="13" w15:restartNumberingAfterBreak="0">
    <w:nsid w:val="30084D65"/>
    <w:multiLevelType w:val="hybridMultilevel"/>
    <w:tmpl w:val="D6E473F0"/>
    <w:lvl w:ilvl="0" w:tplc="6480097C">
      <w:start w:val="1"/>
      <w:numFmt w:val="lowerLetter"/>
      <w:lvlText w:val="%1)"/>
      <w:lvlJc w:val="left"/>
      <w:pPr>
        <w:ind w:left="720" w:hanging="360"/>
      </w:pPr>
      <w:rPr>
        <w:rFonts w:ascii="Arial" w:hAnsi="Arial" w:cs="Aria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CA3D80"/>
    <w:multiLevelType w:val="multilevel"/>
    <w:tmpl w:val="21F288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25D4AF7"/>
    <w:multiLevelType w:val="multilevel"/>
    <w:tmpl w:val="75687C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2A77C43"/>
    <w:multiLevelType w:val="multilevel"/>
    <w:tmpl w:val="EF226F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4A84A39"/>
    <w:multiLevelType w:val="hybridMultilevel"/>
    <w:tmpl w:val="4EFC6EB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4DB7A6A"/>
    <w:multiLevelType w:val="multilevel"/>
    <w:tmpl w:val="F17474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0583AD8"/>
    <w:multiLevelType w:val="multilevel"/>
    <w:tmpl w:val="85F0CB9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53264DE"/>
    <w:multiLevelType w:val="multilevel"/>
    <w:tmpl w:val="A79A661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6154E83"/>
    <w:multiLevelType w:val="multilevel"/>
    <w:tmpl w:val="9604A8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6655358"/>
    <w:multiLevelType w:val="hybridMultilevel"/>
    <w:tmpl w:val="AA1C7BC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751326B"/>
    <w:multiLevelType w:val="multilevel"/>
    <w:tmpl w:val="DA2ED72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C440308"/>
    <w:multiLevelType w:val="multilevel"/>
    <w:tmpl w:val="F65A9FB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E6B177E"/>
    <w:multiLevelType w:val="multilevel"/>
    <w:tmpl w:val="E75443A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1AA1EDA"/>
    <w:multiLevelType w:val="multilevel"/>
    <w:tmpl w:val="AA18E74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4BC7477"/>
    <w:multiLevelType w:val="multilevel"/>
    <w:tmpl w:val="8D489A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DC64945"/>
    <w:multiLevelType w:val="hybridMultilevel"/>
    <w:tmpl w:val="31C81A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FAE689A"/>
    <w:multiLevelType w:val="multilevel"/>
    <w:tmpl w:val="602CD76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299455D"/>
    <w:multiLevelType w:val="multilevel"/>
    <w:tmpl w:val="A32431C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3655760"/>
    <w:multiLevelType w:val="hybridMultilevel"/>
    <w:tmpl w:val="868E5492"/>
    <w:lvl w:ilvl="0" w:tplc="6480097C">
      <w:start w:val="1"/>
      <w:numFmt w:val="lowerLetter"/>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CB7216"/>
    <w:multiLevelType w:val="multilevel"/>
    <w:tmpl w:val="0F8CAB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672695E"/>
    <w:multiLevelType w:val="hybridMultilevel"/>
    <w:tmpl w:val="A546EDB6"/>
    <w:lvl w:ilvl="0" w:tplc="7D42D994">
      <w:start w:val="1"/>
      <w:numFmt w:val="lowerLetter"/>
      <w:lvlText w:val="%1)"/>
      <w:lvlJc w:val="left"/>
      <w:pPr>
        <w:ind w:left="1439" w:hanging="495"/>
      </w:pPr>
      <w:rPr>
        <w:rFonts w:hint="default"/>
      </w:rPr>
    </w:lvl>
    <w:lvl w:ilvl="1" w:tplc="08090019" w:tentative="1">
      <w:start w:val="1"/>
      <w:numFmt w:val="lowerLetter"/>
      <w:lvlText w:val="%2."/>
      <w:lvlJc w:val="left"/>
      <w:pPr>
        <w:ind w:left="2024" w:hanging="360"/>
      </w:pPr>
    </w:lvl>
    <w:lvl w:ilvl="2" w:tplc="0809001B" w:tentative="1">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34" w15:restartNumberingAfterBreak="0">
    <w:nsid w:val="687D412B"/>
    <w:multiLevelType w:val="hybridMultilevel"/>
    <w:tmpl w:val="83EEB12E"/>
    <w:lvl w:ilvl="0" w:tplc="DA322FD0">
      <w:start w:val="1"/>
      <w:numFmt w:val="decimal"/>
      <w:lvlText w:val="%1."/>
      <w:lvlJc w:val="left"/>
      <w:pPr>
        <w:ind w:left="95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18047F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09086E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290BC3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246A6E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4A65E0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12A3D5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A72DE7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D6E647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C705C84"/>
    <w:multiLevelType w:val="hybridMultilevel"/>
    <w:tmpl w:val="FA8A21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EB01D59"/>
    <w:multiLevelType w:val="hybridMultilevel"/>
    <w:tmpl w:val="3380FBF0"/>
    <w:lvl w:ilvl="0" w:tplc="6480097C">
      <w:start w:val="1"/>
      <w:numFmt w:val="lowerLetter"/>
      <w:lvlText w:val="%1)"/>
      <w:lvlJc w:val="left"/>
      <w:pPr>
        <w:ind w:left="1080" w:hanging="36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90D3733"/>
    <w:multiLevelType w:val="multilevel"/>
    <w:tmpl w:val="9AA4F73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B9D0E11"/>
    <w:multiLevelType w:val="multilevel"/>
    <w:tmpl w:val="B1E8926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FF822EA"/>
    <w:multiLevelType w:val="multilevel"/>
    <w:tmpl w:val="65E8D14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3"/>
  </w:num>
  <w:num w:numId="2">
    <w:abstractNumId w:val="1"/>
  </w:num>
  <w:num w:numId="3">
    <w:abstractNumId w:val="8"/>
  </w:num>
  <w:num w:numId="4">
    <w:abstractNumId w:val="34"/>
  </w:num>
  <w:num w:numId="5">
    <w:abstractNumId w:val="12"/>
  </w:num>
  <w:num w:numId="6">
    <w:abstractNumId w:val="16"/>
  </w:num>
  <w:num w:numId="7">
    <w:abstractNumId w:val="18"/>
  </w:num>
  <w:num w:numId="8">
    <w:abstractNumId w:val="15"/>
  </w:num>
  <w:num w:numId="9">
    <w:abstractNumId w:val="0"/>
  </w:num>
  <w:num w:numId="10">
    <w:abstractNumId w:val="24"/>
  </w:num>
  <w:num w:numId="11">
    <w:abstractNumId w:val="29"/>
  </w:num>
  <w:num w:numId="12">
    <w:abstractNumId w:val="19"/>
  </w:num>
  <w:num w:numId="13">
    <w:abstractNumId w:val="37"/>
  </w:num>
  <w:num w:numId="14">
    <w:abstractNumId w:val="7"/>
  </w:num>
  <w:num w:numId="15">
    <w:abstractNumId w:val="32"/>
  </w:num>
  <w:num w:numId="16">
    <w:abstractNumId w:val="23"/>
  </w:num>
  <w:num w:numId="17">
    <w:abstractNumId w:val="25"/>
  </w:num>
  <w:num w:numId="18">
    <w:abstractNumId w:val="30"/>
  </w:num>
  <w:num w:numId="19">
    <w:abstractNumId w:val="20"/>
  </w:num>
  <w:num w:numId="20">
    <w:abstractNumId w:val="2"/>
  </w:num>
  <w:num w:numId="21">
    <w:abstractNumId w:val="27"/>
  </w:num>
  <w:num w:numId="22">
    <w:abstractNumId w:val="14"/>
  </w:num>
  <w:num w:numId="23">
    <w:abstractNumId w:val="21"/>
  </w:num>
  <w:num w:numId="24">
    <w:abstractNumId w:val="39"/>
  </w:num>
  <w:num w:numId="25">
    <w:abstractNumId w:val="38"/>
  </w:num>
  <w:num w:numId="26">
    <w:abstractNumId w:val="26"/>
  </w:num>
  <w:num w:numId="27">
    <w:abstractNumId w:val="4"/>
  </w:num>
  <w:num w:numId="28">
    <w:abstractNumId w:val="9"/>
  </w:num>
  <w:num w:numId="29">
    <w:abstractNumId w:val="11"/>
  </w:num>
  <w:num w:numId="30">
    <w:abstractNumId w:val="22"/>
  </w:num>
  <w:num w:numId="31">
    <w:abstractNumId w:val="28"/>
  </w:num>
  <w:num w:numId="32">
    <w:abstractNumId w:val="17"/>
  </w:num>
  <w:num w:numId="33">
    <w:abstractNumId w:val="35"/>
  </w:num>
  <w:num w:numId="34">
    <w:abstractNumId w:val="36"/>
  </w:num>
  <w:num w:numId="35">
    <w:abstractNumId w:val="31"/>
  </w:num>
  <w:num w:numId="36">
    <w:abstractNumId w:val="10"/>
  </w:num>
  <w:num w:numId="37">
    <w:abstractNumId w:val="13"/>
  </w:num>
  <w:num w:numId="38">
    <w:abstractNumId w:val="5"/>
  </w:num>
  <w:num w:numId="39">
    <w:abstractNumId w:val="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A4"/>
    <w:rsid w:val="0009438A"/>
    <w:rsid w:val="000A5F93"/>
    <w:rsid w:val="000B587B"/>
    <w:rsid w:val="0033482C"/>
    <w:rsid w:val="00344FEE"/>
    <w:rsid w:val="003C0D53"/>
    <w:rsid w:val="00540406"/>
    <w:rsid w:val="005B3E3E"/>
    <w:rsid w:val="00614559"/>
    <w:rsid w:val="006560A4"/>
    <w:rsid w:val="007515AF"/>
    <w:rsid w:val="007815A7"/>
    <w:rsid w:val="007E6DF3"/>
    <w:rsid w:val="008116AB"/>
    <w:rsid w:val="008141A8"/>
    <w:rsid w:val="008C3EA5"/>
    <w:rsid w:val="008D7969"/>
    <w:rsid w:val="008E0797"/>
    <w:rsid w:val="009654C5"/>
    <w:rsid w:val="00A03FFA"/>
    <w:rsid w:val="00A63F9E"/>
    <w:rsid w:val="00B711D9"/>
    <w:rsid w:val="00C71E8F"/>
    <w:rsid w:val="00D7527A"/>
    <w:rsid w:val="00DA57EB"/>
    <w:rsid w:val="00E80CE8"/>
    <w:rsid w:val="00EA3014"/>
    <w:rsid w:val="00EB74C6"/>
    <w:rsid w:val="00F84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86ED"/>
  <w15:chartTrackingRefBased/>
  <w15:docId w15:val="{DD49B47C-B963-46A1-857E-78D51148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0A4"/>
    <w:pPr>
      <w:spacing w:after="201" w:line="249" w:lineRule="auto"/>
      <w:ind w:left="894" w:hanging="10"/>
    </w:pPr>
    <w:rPr>
      <w:rFonts w:ascii="Verdana" w:eastAsia="Verdana" w:hAnsi="Verdana" w:cs="Verdana"/>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0A4"/>
    <w:pPr>
      <w:ind w:left="720"/>
      <w:contextualSpacing/>
    </w:pPr>
  </w:style>
  <w:style w:type="paragraph" w:customStyle="1" w:styleId="paragraph">
    <w:name w:val="paragraph"/>
    <w:basedOn w:val="Normal"/>
    <w:rsid w:val="000B587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0B587B"/>
  </w:style>
  <w:style w:type="character" w:customStyle="1" w:styleId="eop">
    <w:name w:val="eop"/>
    <w:basedOn w:val="DefaultParagraphFont"/>
    <w:rsid w:val="000B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79226">
      <w:bodyDiv w:val="1"/>
      <w:marLeft w:val="0"/>
      <w:marRight w:val="0"/>
      <w:marTop w:val="0"/>
      <w:marBottom w:val="0"/>
      <w:divBdr>
        <w:top w:val="none" w:sz="0" w:space="0" w:color="auto"/>
        <w:left w:val="none" w:sz="0" w:space="0" w:color="auto"/>
        <w:bottom w:val="none" w:sz="0" w:space="0" w:color="auto"/>
        <w:right w:val="none" w:sz="0" w:space="0" w:color="auto"/>
      </w:divBdr>
      <w:divsChild>
        <w:div w:id="346104918">
          <w:marLeft w:val="0"/>
          <w:marRight w:val="0"/>
          <w:marTop w:val="0"/>
          <w:marBottom w:val="120"/>
          <w:divBdr>
            <w:top w:val="none" w:sz="0" w:space="0" w:color="auto"/>
            <w:left w:val="none" w:sz="0" w:space="0" w:color="auto"/>
            <w:bottom w:val="none" w:sz="0" w:space="0" w:color="auto"/>
            <w:right w:val="none" w:sz="0" w:space="0" w:color="auto"/>
          </w:divBdr>
          <w:divsChild>
            <w:div w:id="616447628">
              <w:marLeft w:val="0"/>
              <w:marRight w:val="0"/>
              <w:marTop w:val="0"/>
              <w:marBottom w:val="0"/>
              <w:divBdr>
                <w:top w:val="none" w:sz="0" w:space="0" w:color="auto"/>
                <w:left w:val="none" w:sz="0" w:space="0" w:color="auto"/>
                <w:bottom w:val="none" w:sz="0" w:space="0" w:color="auto"/>
                <w:right w:val="none" w:sz="0" w:space="0" w:color="auto"/>
              </w:divBdr>
            </w:div>
          </w:divsChild>
        </w:div>
        <w:div w:id="83501781">
          <w:marLeft w:val="0"/>
          <w:marRight w:val="0"/>
          <w:marTop w:val="0"/>
          <w:marBottom w:val="120"/>
          <w:divBdr>
            <w:top w:val="none" w:sz="0" w:space="0" w:color="auto"/>
            <w:left w:val="none" w:sz="0" w:space="0" w:color="auto"/>
            <w:bottom w:val="none" w:sz="0" w:space="0" w:color="auto"/>
            <w:right w:val="none" w:sz="0" w:space="0" w:color="auto"/>
          </w:divBdr>
          <w:divsChild>
            <w:div w:id="4840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8713">
      <w:bodyDiv w:val="1"/>
      <w:marLeft w:val="0"/>
      <w:marRight w:val="0"/>
      <w:marTop w:val="0"/>
      <w:marBottom w:val="0"/>
      <w:divBdr>
        <w:top w:val="none" w:sz="0" w:space="0" w:color="auto"/>
        <w:left w:val="none" w:sz="0" w:space="0" w:color="auto"/>
        <w:bottom w:val="none" w:sz="0" w:space="0" w:color="auto"/>
        <w:right w:val="none" w:sz="0" w:space="0" w:color="auto"/>
      </w:divBdr>
      <w:divsChild>
        <w:div w:id="1392387390">
          <w:marLeft w:val="0"/>
          <w:marRight w:val="0"/>
          <w:marTop w:val="0"/>
          <w:marBottom w:val="120"/>
          <w:divBdr>
            <w:top w:val="none" w:sz="0" w:space="0" w:color="auto"/>
            <w:left w:val="none" w:sz="0" w:space="0" w:color="auto"/>
            <w:bottom w:val="none" w:sz="0" w:space="0" w:color="auto"/>
            <w:right w:val="none" w:sz="0" w:space="0" w:color="auto"/>
          </w:divBdr>
          <w:divsChild>
            <w:div w:id="1300846897">
              <w:marLeft w:val="0"/>
              <w:marRight w:val="0"/>
              <w:marTop w:val="0"/>
              <w:marBottom w:val="0"/>
              <w:divBdr>
                <w:top w:val="none" w:sz="0" w:space="0" w:color="auto"/>
                <w:left w:val="none" w:sz="0" w:space="0" w:color="auto"/>
                <w:bottom w:val="none" w:sz="0" w:space="0" w:color="auto"/>
                <w:right w:val="none" w:sz="0" w:space="0" w:color="auto"/>
              </w:divBdr>
            </w:div>
          </w:divsChild>
        </w:div>
        <w:div w:id="1298800037">
          <w:marLeft w:val="0"/>
          <w:marRight w:val="0"/>
          <w:marTop w:val="0"/>
          <w:marBottom w:val="120"/>
          <w:divBdr>
            <w:top w:val="none" w:sz="0" w:space="0" w:color="auto"/>
            <w:left w:val="none" w:sz="0" w:space="0" w:color="auto"/>
            <w:bottom w:val="none" w:sz="0" w:space="0" w:color="auto"/>
            <w:right w:val="none" w:sz="0" w:space="0" w:color="auto"/>
          </w:divBdr>
          <w:divsChild>
            <w:div w:id="13194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61142">
      <w:bodyDiv w:val="1"/>
      <w:marLeft w:val="0"/>
      <w:marRight w:val="0"/>
      <w:marTop w:val="0"/>
      <w:marBottom w:val="0"/>
      <w:divBdr>
        <w:top w:val="none" w:sz="0" w:space="0" w:color="auto"/>
        <w:left w:val="none" w:sz="0" w:space="0" w:color="auto"/>
        <w:bottom w:val="none" w:sz="0" w:space="0" w:color="auto"/>
        <w:right w:val="none" w:sz="0" w:space="0" w:color="auto"/>
      </w:divBdr>
      <w:divsChild>
        <w:div w:id="1398238533">
          <w:marLeft w:val="0"/>
          <w:marRight w:val="0"/>
          <w:marTop w:val="0"/>
          <w:marBottom w:val="0"/>
          <w:divBdr>
            <w:top w:val="none" w:sz="0" w:space="0" w:color="auto"/>
            <w:left w:val="none" w:sz="0" w:space="0" w:color="auto"/>
            <w:bottom w:val="none" w:sz="0" w:space="0" w:color="auto"/>
            <w:right w:val="none" w:sz="0" w:space="0" w:color="auto"/>
          </w:divBdr>
          <w:divsChild>
            <w:div w:id="377898511">
              <w:marLeft w:val="0"/>
              <w:marRight w:val="0"/>
              <w:marTop w:val="0"/>
              <w:marBottom w:val="0"/>
              <w:divBdr>
                <w:top w:val="none" w:sz="0" w:space="0" w:color="auto"/>
                <w:left w:val="none" w:sz="0" w:space="0" w:color="auto"/>
                <w:bottom w:val="none" w:sz="0" w:space="0" w:color="auto"/>
                <w:right w:val="none" w:sz="0" w:space="0" w:color="auto"/>
              </w:divBdr>
            </w:div>
          </w:divsChild>
        </w:div>
        <w:div w:id="30501946">
          <w:marLeft w:val="0"/>
          <w:marRight w:val="0"/>
          <w:marTop w:val="0"/>
          <w:marBottom w:val="0"/>
          <w:divBdr>
            <w:top w:val="none" w:sz="0" w:space="0" w:color="auto"/>
            <w:left w:val="none" w:sz="0" w:space="0" w:color="auto"/>
            <w:bottom w:val="none" w:sz="0" w:space="0" w:color="auto"/>
            <w:right w:val="none" w:sz="0" w:space="0" w:color="auto"/>
          </w:divBdr>
          <w:divsChild>
            <w:div w:id="404379821">
              <w:marLeft w:val="0"/>
              <w:marRight w:val="0"/>
              <w:marTop w:val="0"/>
              <w:marBottom w:val="0"/>
              <w:divBdr>
                <w:top w:val="none" w:sz="0" w:space="0" w:color="auto"/>
                <w:left w:val="none" w:sz="0" w:space="0" w:color="auto"/>
                <w:bottom w:val="none" w:sz="0" w:space="0" w:color="auto"/>
                <w:right w:val="none" w:sz="0" w:space="0" w:color="auto"/>
              </w:divBdr>
            </w:div>
            <w:div w:id="372997694">
              <w:marLeft w:val="0"/>
              <w:marRight w:val="0"/>
              <w:marTop w:val="0"/>
              <w:marBottom w:val="0"/>
              <w:divBdr>
                <w:top w:val="none" w:sz="0" w:space="0" w:color="auto"/>
                <w:left w:val="none" w:sz="0" w:space="0" w:color="auto"/>
                <w:bottom w:val="none" w:sz="0" w:space="0" w:color="auto"/>
                <w:right w:val="none" w:sz="0" w:space="0" w:color="auto"/>
              </w:divBdr>
            </w:div>
            <w:div w:id="1119491540">
              <w:marLeft w:val="0"/>
              <w:marRight w:val="0"/>
              <w:marTop w:val="0"/>
              <w:marBottom w:val="0"/>
              <w:divBdr>
                <w:top w:val="none" w:sz="0" w:space="0" w:color="auto"/>
                <w:left w:val="none" w:sz="0" w:space="0" w:color="auto"/>
                <w:bottom w:val="none" w:sz="0" w:space="0" w:color="auto"/>
                <w:right w:val="none" w:sz="0" w:space="0" w:color="auto"/>
              </w:divBdr>
            </w:div>
          </w:divsChild>
        </w:div>
        <w:div w:id="1793280866">
          <w:marLeft w:val="0"/>
          <w:marRight w:val="0"/>
          <w:marTop w:val="0"/>
          <w:marBottom w:val="0"/>
          <w:divBdr>
            <w:top w:val="none" w:sz="0" w:space="0" w:color="auto"/>
            <w:left w:val="none" w:sz="0" w:space="0" w:color="auto"/>
            <w:bottom w:val="none" w:sz="0" w:space="0" w:color="auto"/>
            <w:right w:val="none" w:sz="0" w:space="0" w:color="auto"/>
          </w:divBdr>
          <w:divsChild>
            <w:div w:id="333068561">
              <w:marLeft w:val="0"/>
              <w:marRight w:val="0"/>
              <w:marTop w:val="0"/>
              <w:marBottom w:val="0"/>
              <w:divBdr>
                <w:top w:val="none" w:sz="0" w:space="0" w:color="auto"/>
                <w:left w:val="none" w:sz="0" w:space="0" w:color="auto"/>
                <w:bottom w:val="none" w:sz="0" w:space="0" w:color="auto"/>
                <w:right w:val="none" w:sz="0" w:space="0" w:color="auto"/>
              </w:divBdr>
            </w:div>
          </w:divsChild>
        </w:div>
        <w:div w:id="282812955">
          <w:marLeft w:val="0"/>
          <w:marRight w:val="0"/>
          <w:marTop w:val="0"/>
          <w:marBottom w:val="0"/>
          <w:divBdr>
            <w:top w:val="none" w:sz="0" w:space="0" w:color="auto"/>
            <w:left w:val="none" w:sz="0" w:space="0" w:color="auto"/>
            <w:bottom w:val="none" w:sz="0" w:space="0" w:color="auto"/>
            <w:right w:val="none" w:sz="0" w:space="0" w:color="auto"/>
          </w:divBdr>
          <w:divsChild>
            <w:div w:id="2112315950">
              <w:marLeft w:val="0"/>
              <w:marRight w:val="0"/>
              <w:marTop w:val="0"/>
              <w:marBottom w:val="0"/>
              <w:divBdr>
                <w:top w:val="none" w:sz="0" w:space="0" w:color="auto"/>
                <w:left w:val="none" w:sz="0" w:space="0" w:color="auto"/>
                <w:bottom w:val="none" w:sz="0" w:space="0" w:color="auto"/>
                <w:right w:val="none" w:sz="0" w:space="0" w:color="auto"/>
              </w:divBdr>
            </w:div>
          </w:divsChild>
        </w:div>
        <w:div w:id="1065832107">
          <w:marLeft w:val="0"/>
          <w:marRight w:val="0"/>
          <w:marTop w:val="0"/>
          <w:marBottom w:val="0"/>
          <w:divBdr>
            <w:top w:val="none" w:sz="0" w:space="0" w:color="auto"/>
            <w:left w:val="none" w:sz="0" w:space="0" w:color="auto"/>
            <w:bottom w:val="none" w:sz="0" w:space="0" w:color="auto"/>
            <w:right w:val="none" w:sz="0" w:space="0" w:color="auto"/>
          </w:divBdr>
          <w:divsChild>
            <w:div w:id="1213733925">
              <w:marLeft w:val="0"/>
              <w:marRight w:val="0"/>
              <w:marTop w:val="0"/>
              <w:marBottom w:val="0"/>
              <w:divBdr>
                <w:top w:val="none" w:sz="0" w:space="0" w:color="auto"/>
                <w:left w:val="none" w:sz="0" w:space="0" w:color="auto"/>
                <w:bottom w:val="none" w:sz="0" w:space="0" w:color="auto"/>
                <w:right w:val="none" w:sz="0" w:space="0" w:color="auto"/>
              </w:divBdr>
            </w:div>
          </w:divsChild>
        </w:div>
        <w:div w:id="384111109">
          <w:marLeft w:val="0"/>
          <w:marRight w:val="0"/>
          <w:marTop w:val="0"/>
          <w:marBottom w:val="0"/>
          <w:divBdr>
            <w:top w:val="none" w:sz="0" w:space="0" w:color="auto"/>
            <w:left w:val="none" w:sz="0" w:space="0" w:color="auto"/>
            <w:bottom w:val="none" w:sz="0" w:space="0" w:color="auto"/>
            <w:right w:val="none" w:sz="0" w:space="0" w:color="auto"/>
          </w:divBdr>
          <w:divsChild>
            <w:div w:id="191262615">
              <w:marLeft w:val="0"/>
              <w:marRight w:val="0"/>
              <w:marTop w:val="0"/>
              <w:marBottom w:val="0"/>
              <w:divBdr>
                <w:top w:val="none" w:sz="0" w:space="0" w:color="auto"/>
                <w:left w:val="none" w:sz="0" w:space="0" w:color="auto"/>
                <w:bottom w:val="none" w:sz="0" w:space="0" w:color="auto"/>
                <w:right w:val="none" w:sz="0" w:space="0" w:color="auto"/>
              </w:divBdr>
            </w:div>
            <w:div w:id="457454520">
              <w:marLeft w:val="0"/>
              <w:marRight w:val="0"/>
              <w:marTop w:val="0"/>
              <w:marBottom w:val="0"/>
              <w:divBdr>
                <w:top w:val="none" w:sz="0" w:space="0" w:color="auto"/>
                <w:left w:val="none" w:sz="0" w:space="0" w:color="auto"/>
                <w:bottom w:val="none" w:sz="0" w:space="0" w:color="auto"/>
                <w:right w:val="none" w:sz="0" w:space="0" w:color="auto"/>
              </w:divBdr>
            </w:div>
            <w:div w:id="527531197">
              <w:marLeft w:val="0"/>
              <w:marRight w:val="0"/>
              <w:marTop w:val="0"/>
              <w:marBottom w:val="0"/>
              <w:divBdr>
                <w:top w:val="none" w:sz="0" w:space="0" w:color="auto"/>
                <w:left w:val="none" w:sz="0" w:space="0" w:color="auto"/>
                <w:bottom w:val="none" w:sz="0" w:space="0" w:color="auto"/>
                <w:right w:val="none" w:sz="0" w:space="0" w:color="auto"/>
              </w:divBdr>
            </w:div>
          </w:divsChild>
        </w:div>
        <w:div w:id="103698572">
          <w:marLeft w:val="0"/>
          <w:marRight w:val="0"/>
          <w:marTop w:val="0"/>
          <w:marBottom w:val="0"/>
          <w:divBdr>
            <w:top w:val="none" w:sz="0" w:space="0" w:color="auto"/>
            <w:left w:val="none" w:sz="0" w:space="0" w:color="auto"/>
            <w:bottom w:val="none" w:sz="0" w:space="0" w:color="auto"/>
            <w:right w:val="none" w:sz="0" w:space="0" w:color="auto"/>
          </w:divBdr>
          <w:divsChild>
            <w:div w:id="1555311953">
              <w:marLeft w:val="0"/>
              <w:marRight w:val="0"/>
              <w:marTop w:val="0"/>
              <w:marBottom w:val="0"/>
              <w:divBdr>
                <w:top w:val="none" w:sz="0" w:space="0" w:color="auto"/>
                <w:left w:val="none" w:sz="0" w:space="0" w:color="auto"/>
                <w:bottom w:val="none" w:sz="0" w:space="0" w:color="auto"/>
                <w:right w:val="none" w:sz="0" w:space="0" w:color="auto"/>
              </w:divBdr>
            </w:div>
          </w:divsChild>
        </w:div>
        <w:div w:id="1909075010">
          <w:marLeft w:val="0"/>
          <w:marRight w:val="0"/>
          <w:marTop w:val="0"/>
          <w:marBottom w:val="0"/>
          <w:divBdr>
            <w:top w:val="none" w:sz="0" w:space="0" w:color="auto"/>
            <w:left w:val="none" w:sz="0" w:space="0" w:color="auto"/>
            <w:bottom w:val="none" w:sz="0" w:space="0" w:color="auto"/>
            <w:right w:val="none" w:sz="0" w:space="0" w:color="auto"/>
          </w:divBdr>
          <w:divsChild>
            <w:div w:id="719746850">
              <w:marLeft w:val="0"/>
              <w:marRight w:val="0"/>
              <w:marTop w:val="0"/>
              <w:marBottom w:val="0"/>
              <w:divBdr>
                <w:top w:val="none" w:sz="0" w:space="0" w:color="auto"/>
                <w:left w:val="none" w:sz="0" w:space="0" w:color="auto"/>
                <w:bottom w:val="none" w:sz="0" w:space="0" w:color="auto"/>
                <w:right w:val="none" w:sz="0" w:space="0" w:color="auto"/>
              </w:divBdr>
            </w:div>
          </w:divsChild>
        </w:div>
        <w:div w:id="1121418288">
          <w:marLeft w:val="0"/>
          <w:marRight w:val="0"/>
          <w:marTop w:val="0"/>
          <w:marBottom w:val="0"/>
          <w:divBdr>
            <w:top w:val="none" w:sz="0" w:space="0" w:color="auto"/>
            <w:left w:val="none" w:sz="0" w:space="0" w:color="auto"/>
            <w:bottom w:val="none" w:sz="0" w:space="0" w:color="auto"/>
            <w:right w:val="none" w:sz="0" w:space="0" w:color="auto"/>
          </w:divBdr>
          <w:divsChild>
            <w:div w:id="60367195">
              <w:marLeft w:val="0"/>
              <w:marRight w:val="0"/>
              <w:marTop w:val="0"/>
              <w:marBottom w:val="0"/>
              <w:divBdr>
                <w:top w:val="none" w:sz="0" w:space="0" w:color="auto"/>
                <w:left w:val="none" w:sz="0" w:space="0" w:color="auto"/>
                <w:bottom w:val="none" w:sz="0" w:space="0" w:color="auto"/>
                <w:right w:val="none" w:sz="0" w:space="0" w:color="auto"/>
              </w:divBdr>
            </w:div>
          </w:divsChild>
        </w:div>
        <w:div w:id="1169979960">
          <w:marLeft w:val="0"/>
          <w:marRight w:val="0"/>
          <w:marTop w:val="0"/>
          <w:marBottom w:val="0"/>
          <w:divBdr>
            <w:top w:val="none" w:sz="0" w:space="0" w:color="auto"/>
            <w:left w:val="none" w:sz="0" w:space="0" w:color="auto"/>
            <w:bottom w:val="none" w:sz="0" w:space="0" w:color="auto"/>
            <w:right w:val="none" w:sz="0" w:space="0" w:color="auto"/>
          </w:divBdr>
          <w:divsChild>
            <w:div w:id="1485899595">
              <w:marLeft w:val="0"/>
              <w:marRight w:val="0"/>
              <w:marTop w:val="0"/>
              <w:marBottom w:val="0"/>
              <w:divBdr>
                <w:top w:val="none" w:sz="0" w:space="0" w:color="auto"/>
                <w:left w:val="none" w:sz="0" w:space="0" w:color="auto"/>
                <w:bottom w:val="none" w:sz="0" w:space="0" w:color="auto"/>
                <w:right w:val="none" w:sz="0" w:space="0" w:color="auto"/>
              </w:divBdr>
            </w:div>
            <w:div w:id="1346247439">
              <w:marLeft w:val="0"/>
              <w:marRight w:val="0"/>
              <w:marTop w:val="0"/>
              <w:marBottom w:val="0"/>
              <w:divBdr>
                <w:top w:val="none" w:sz="0" w:space="0" w:color="auto"/>
                <w:left w:val="none" w:sz="0" w:space="0" w:color="auto"/>
                <w:bottom w:val="none" w:sz="0" w:space="0" w:color="auto"/>
                <w:right w:val="none" w:sz="0" w:space="0" w:color="auto"/>
              </w:divBdr>
            </w:div>
            <w:div w:id="346493395">
              <w:marLeft w:val="0"/>
              <w:marRight w:val="0"/>
              <w:marTop w:val="0"/>
              <w:marBottom w:val="0"/>
              <w:divBdr>
                <w:top w:val="none" w:sz="0" w:space="0" w:color="auto"/>
                <w:left w:val="none" w:sz="0" w:space="0" w:color="auto"/>
                <w:bottom w:val="none" w:sz="0" w:space="0" w:color="auto"/>
                <w:right w:val="none" w:sz="0" w:space="0" w:color="auto"/>
              </w:divBdr>
            </w:div>
          </w:divsChild>
        </w:div>
        <w:div w:id="1533565945">
          <w:marLeft w:val="0"/>
          <w:marRight w:val="0"/>
          <w:marTop w:val="0"/>
          <w:marBottom w:val="0"/>
          <w:divBdr>
            <w:top w:val="none" w:sz="0" w:space="0" w:color="auto"/>
            <w:left w:val="none" w:sz="0" w:space="0" w:color="auto"/>
            <w:bottom w:val="none" w:sz="0" w:space="0" w:color="auto"/>
            <w:right w:val="none" w:sz="0" w:space="0" w:color="auto"/>
          </w:divBdr>
          <w:divsChild>
            <w:div w:id="1439178079">
              <w:marLeft w:val="0"/>
              <w:marRight w:val="0"/>
              <w:marTop w:val="0"/>
              <w:marBottom w:val="0"/>
              <w:divBdr>
                <w:top w:val="none" w:sz="0" w:space="0" w:color="auto"/>
                <w:left w:val="none" w:sz="0" w:space="0" w:color="auto"/>
                <w:bottom w:val="none" w:sz="0" w:space="0" w:color="auto"/>
                <w:right w:val="none" w:sz="0" w:space="0" w:color="auto"/>
              </w:divBdr>
            </w:div>
          </w:divsChild>
        </w:div>
        <w:div w:id="961038269">
          <w:marLeft w:val="0"/>
          <w:marRight w:val="0"/>
          <w:marTop w:val="0"/>
          <w:marBottom w:val="0"/>
          <w:divBdr>
            <w:top w:val="none" w:sz="0" w:space="0" w:color="auto"/>
            <w:left w:val="none" w:sz="0" w:space="0" w:color="auto"/>
            <w:bottom w:val="none" w:sz="0" w:space="0" w:color="auto"/>
            <w:right w:val="none" w:sz="0" w:space="0" w:color="auto"/>
          </w:divBdr>
          <w:divsChild>
            <w:div w:id="1917352910">
              <w:marLeft w:val="0"/>
              <w:marRight w:val="0"/>
              <w:marTop w:val="0"/>
              <w:marBottom w:val="0"/>
              <w:divBdr>
                <w:top w:val="none" w:sz="0" w:space="0" w:color="auto"/>
                <w:left w:val="none" w:sz="0" w:space="0" w:color="auto"/>
                <w:bottom w:val="none" w:sz="0" w:space="0" w:color="auto"/>
                <w:right w:val="none" w:sz="0" w:space="0" w:color="auto"/>
              </w:divBdr>
            </w:div>
          </w:divsChild>
        </w:div>
        <w:div w:id="834228977">
          <w:marLeft w:val="0"/>
          <w:marRight w:val="0"/>
          <w:marTop w:val="0"/>
          <w:marBottom w:val="0"/>
          <w:divBdr>
            <w:top w:val="none" w:sz="0" w:space="0" w:color="auto"/>
            <w:left w:val="none" w:sz="0" w:space="0" w:color="auto"/>
            <w:bottom w:val="none" w:sz="0" w:space="0" w:color="auto"/>
            <w:right w:val="none" w:sz="0" w:space="0" w:color="auto"/>
          </w:divBdr>
          <w:divsChild>
            <w:div w:id="991525671">
              <w:marLeft w:val="0"/>
              <w:marRight w:val="0"/>
              <w:marTop w:val="0"/>
              <w:marBottom w:val="0"/>
              <w:divBdr>
                <w:top w:val="none" w:sz="0" w:space="0" w:color="auto"/>
                <w:left w:val="none" w:sz="0" w:space="0" w:color="auto"/>
                <w:bottom w:val="none" w:sz="0" w:space="0" w:color="auto"/>
                <w:right w:val="none" w:sz="0" w:space="0" w:color="auto"/>
              </w:divBdr>
            </w:div>
          </w:divsChild>
        </w:div>
        <w:div w:id="437067954">
          <w:marLeft w:val="0"/>
          <w:marRight w:val="0"/>
          <w:marTop w:val="0"/>
          <w:marBottom w:val="0"/>
          <w:divBdr>
            <w:top w:val="none" w:sz="0" w:space="0" w:color="auto"/>
            <w:left w:val="none" w:sz="0" w:space="0" w:color="auto"/>
            <w:bottom w:val="none" w:sz="0" w:space="0" w:color="auto"/>
            <w:right w:val="none" w:sz="0" w:space="0" w:color="auto"/>
          </w:divBdr>
          <w:divsChild>
            <w:div w:id="221988440">
              <w:marLeft w:val="0"/>
              <w:marRight w:val="0"/>
              <w:marTop w:val="0"/>
              <w:marBottom w:val="0"/>
              <w:divBdr>
                <w:top w:val="none" w:sz="0" w:space="0" w:color="auto"/>
                <w:left w:val="none" w:sz="0" w:space="0" w:color="auto"/>
                <w:bottom w:val="none" w:sz="0" w:space="0" w:color="auto"/>
                <w:right w:val="none" w:sz="0" w:space="0" w:color="auto"/>
              </w:divBdr>
            </w:div>
            <w:div w:id="1018504114">
              <w:marLeft w:val="0"/>
              <w:marRight w:val="0"/>
              <w:marTop w:val="0"/>
              <w:marBottom w:val="0"/>
              <w:divBdr>
                <w:top w:val="none" w:sz="0" w:space="0" w:color="auto"/>
                <w:left w:val="none" w:sz="0" w:space="0" w:color="auto"/>
                <w:bottom w:val="none" w:sz="0" w:space="0" w:color="auto"/>
                <w:right w:val="none" w:sz="0" w:space="0" w:color="auto"/>
              </w:divBdr>
            </w:div>
            <w:div w:id="2028363984">
              <w:marLeft w:val="0"/>
              <w:marRight w:val="0"/>
              <w:marTop w:val="0"/>
              <w:marBottom w:val="0"/>
              <w:divBdr>
                <w:top w:val="none" w:sz="0" w:space="0" w:color="auto"/>
                <w:left w:val="none" w:sz="0" w:space="0" w:color="auto"/>
                <w:bottom w:val="none" w:sz="0" w:space="0" w:color="auto"/>
                <w:right w:val="none" w:sz="0" w:space="0" w:color="auto"/>
              </w:divBdr>
            </w:div>
            <w:div w:id="522985147">
              <w:marLeft w:val="0"/>
              <w:marRight w:val="0"/>
              <w:marTop w:val="0"/>
              <w:marBottom w:val="0"/>
              <w:divBdr>
                <w:top w:val="none" w:sz="0" w:space="0" w:color="auto"/>
                <w:left w:val="none" w:sz="0" w:space="0" w:color="auto"/>
                <w:bottom w:val="none" w:sz="0" w:space="0" w:color="auto"/>
                <w:right w:val="none" w:sz="0" w:space="0" w:color="auto"/>
              </w:divBdr>
            </w:div>
            <w:div w:id="151265022">
              <w:marLeft w:val="0"/>
              <w:marRight w:val="0"/>
              <w:marTop w:val="0"/>
              <w:marBottom w:val="0"/>
              <w:divBdr>
                <w:top w:val="none" w:sz="0" w:space="0" w:color="auto"/>
                <w:left w:val="none" w:sz="0" w:space="0" w:color="auto"/>
                <w:bottom w:val="none" w:sz="0" w:space="0" w:color="auto"/>
                <w:right w:val="none" w:sz="0" w:space="0" w:color="auto"/>
              </w:divBdr>
            </w:div>
            <w:div w:id="2057511536">
              <w:marLeft w:val="0"/>
              <w:marRight w:val="0"/>
              <w:marTop w:val="0"/>
              <w:marBottom w:val="0"/>
              <w:divBdr>
                <w:top w:val="none" w:sz="0" w:space="0" w:color="auto"/>
                <w:left w:val="none" w:sz="0" w:space="0" w:color="auto"/>
                <w:bottom w:val="none" w:sz="0" w:space="0" w:color="auto"/>
                <w:right w:val="none" w:sz="0" w:space="0" w:color="auto"/>
              </w:divBdr>
            </w:div>
            <w:div w:id="840510295">
              <w:marLeft w:val="0"/>
              <w:marRight w:val="0"/>
              <w:marTop w:val="0"/>
              <w:marBottom w:val="0"/>
              <w:divBdr>
                <w:top w:val="none" w:sz="0" w:space="0" w:color="auto"/>
                <w:left w:val="none" w:sz="0" w:space="0" w:color="auto"/>
                <w:bottom w:val="none" w:sz="0" w:space="0" w:color="auto"/>
                <w:right w:val="none" w:sz="0" w:space="0" w:color="auto"/>
              </w:divBdr>
            </w:div>
            <w:div w:id="1015963210">
              <w:marLeft w:val="0"/>
              <w:marRight w:val="0"/>
              <w:marTop w:val="0"/>
              <w:marBottom w:val="0"/>
              <w:divBdr>
                <w:top w:val="none" w:sz="0" w:space="0" w:color="auto"/>
                <w:left w:val="none" w:sz="0" w:space="0" w:color="auto"/>
                <w:bottom w:val="none" w:sz="0" w:space="0" w:color="auto"/>
                <w:right w:val="none" w:sz="0" w:space="0" w:color="auto"/>
              </w:divBdr>
            </w:div>
            <w:div w:id="1847474459">
              <w:marLeft w:val="0"/>
              <w:marRight w:val="0"/>
              <w:marTop w:val="0"/>
              <w:marBottom w:val="0"/>
              <w:divBdr>
                <w:top w:val="none" w:sz="0" w:space="0" w:color="auto"/>
                <w:left w:val="none" w:sz="0" w:space="0" w:color="auto"/>
                <w:bottom w:val="none" w:sz="0" w:space="0" w:color="auto"/>
                <w:right w:val="none" w:sz="0" w:space="0" w:color="auto"/>
              </w:divBdr>
            </w:div>
            <w:div w:id="1434132972">
              <w:marLeft w:val="0"/>
              <w:marRight w:val="0"/>
              <w:marTop w:val="0"/>
              <w:marBottom w:val="0"/>
              <w:divBdr>
                <w:top w:val="none" w:sz="0" w:space="0" w:color="auto"/>
                <w:left w:val="none" w:sz="0" w:space="0" w:color="auto"/>
                <w:bottom w:val="none" w:sz="0" w:space="0" w:color="auto"/>
                <w:right w:val="none" w:sz="0" w:space="0" w:color="auto"/>
              </w:divBdr>
            </w:div>
            <w:div w:id="2092044224">
              <w:marLeft w:val="0"/>
              <w:marRight w:val="0"/>
              <w:marTop w:val="0"/>
              <w:marBottom w:val="0"/>
              <w:divBdr>
                <w:top w:val="none" w:sz="0" w:space="0" w:color="auto"/>
                <w:left w:val="none" w:sz="0" w:space="0" w:color="auto"/>
                <w:bottom w:val="none" w:sz="0" w:space="0" w:color="auto"/>
                <w:right w:val="none" w:sz="0" w:space="0" w:color="auto"/>
              </w:divBdr>
            </w:div>
            <w:div w:id="1326201896">
              <w:marLeft w:val="0"/>
              <w:marRight w:val="0"/>
              <w:marTop w:val="0"/>
              <w:marBottom w:val="0"/>
              <w:divBdr>
                <w:top w:val="none" w:sz="0" w:space="0" w:color="auto"/>
                <w:left w:val="none" w:sz="0" w:space="0" w:color="auto"/>
                <w:bottom w:val="none" w:sz="0" w:space="0" w:color="auto"/>
                <w:right w:val="none" w:sz="0" w:space="0" w:color="auto"/>
              </w:divBdr>
            </w:div>
            <w:div w:id="1466698675">
              <w:marLeft w:val="0"/>
              <w:marRight w:val="0"/>
              <w:marTop w:val="0"/>
              <w:marBottom w:val="0"/>
              <w:divBdr>
                <w:top w:val="none" w:sz="0" w:space="0" w:color="auto"/>
                <w:left w:val="none" w:sz="0" w:space="0" w:color="auto"/>
                <w:bottom w:val="none" w:sz="0" w:space="0" w:color="auto"/>
                <w:right w:val="none" w:sz="0" w:space="0" w:color="auto"/>
              </w:divBdr>
            </w:div>
            <w:div w:id="1422995441">
              <w:marLeft w:val="0"/>
              <w:marRight w:val="0"/>
              <w:marTop w:val="0"/>
              <w:marBottom w:val="0"/>
              <w:divBdr>
                <w:top w:val="none" w:sz="0" w:space="0" w:color="auto"/>
                <w:left w:val="none" w:sz="0" w:space="0" w:color="auto"/>
                <w:bottom w:val="none" w:sz="0" w:space="0" w:color="auto"/>
                <w:right w:val="none" w:sz="0" w:space="0" w:color="auto"/>
              </w:divBdr>
            </w:div>
            <w:div w:id="905997930">
              <w:marLeft w:val="0"/>
              <w:marRight w:val="0"/>
              <w:marTop w:val="0"/>
              <w:marBottom w:val="0"/>
              <w:divBdr>
                <w:top w:val="none" w:sz="0" w:space="0" w:color="auto"/>
                <w:left w:val="none" w:sz="0" w:space="0" w:color="auto"/>
                <w:bottom w:val="none" w:sz="0" w:space="0" w:color="auto"/>
                <w:right w:val="none" w:sz="0" w:space="0" w:color="auto"/>
              </w:divBdr>
            </w:div>
            <w:div w:id="2077776414">
              <w:marLeft w:val="0"/>
              <w:marRight w:val="0"/>
              <w:marTop w:val="0"/>
              <w:marBottom w:val="0"/>
              <w:divBdr>
                <w:top w:val="none" w:sz="0" w:space="0" w:color="auto"/>
                <w:left w:val="none" w:sz="0" w:space="0" w:color="auto"/>
                <w:bottom w:val="none" w:sz="0" w:space="0" w:color="auto"/>
                <w:right w:val="none" w:sz="0" w:space="0" w:color="auto"/>
              </w:divBdr>
            </w:div>
            <w:div w:id="1625307854">
              <w:marLeft w:val="0"/>
              <w:marRight w:val="0"/>
              <w:marTop w:val="0"/>
              <w:marBottom w:val="0"/>
              <w:divBdr>
                <w:top w:val="none" w:sz="0" w:space="0" w:color="auto"/>
                <w:left w:val="none" w:sz="0" w:space="0" w:color="auto"/>
                <w:bottom w:val="none" w:sz="0" w:space="0" w:color="auto"/>
                <w:right w:val="none" w:sz="0" w:space="0" w:color="auto"/>
              </w:divBdr>
            </w:div>
          </w:divsChild>
        </w:div>
        <w:div w:id="1163854771">
          <w:marLeft w:val="0"/>
          <w:marRight w:val="0"/>
          <w:marTop w:val="0"/>
          <w:marBottom w:val="0"/>
          <w:divBdr>
            <w:top w:val="none" w:sz="0" w:space="0" w:color="auto"/>
            <w:left w:val="none" w:sz="0" w:space="0" w:color="auto"/>
            <w:bottom w:val="none" w:sz="0" w:space="0" w:color="auto"/>
            <w:right w:val="none" w:sz="0" w:space="0" w:color="auto"/>
          </w:divBdr>
          <w:divsChild>
            <w:div w:id="1368487022">
              <w:marLeft w:val="0"/>
              <w:marRight w:val="0"/>
              <w:marTop w:val="0"/>
              <w:marBottom w:val="0"/>
              <w:divBdr>
                <w:top w:val="none" w:sz="0" w:space="0" w:color="auto"/>
                <w:left w:val="none" w:sz="0" w:space="0" w:color="auto"/>
                <w:bottom w:val="none" w:sz="0" w:space="0" w:color="auto"/>
                <w:right w:val="none" w:sz="0" w:space="0" w:color="auto"/>
              </w:divBdr>
            </w:div>
          </w:divsChild>
        </w:div>
        <w:div w:id="245916649">
          <w:marLeft w:val="0"/>
          <w:marRight w:val="0"/>
          <w:marTop w:val="0"/>
          <w:marBottom w:val="0"/>
          <w:divBdr>
            <w:top w:val="none" w:sz="0" w:space="0" w:color="auto"/>
            <w:left w:val="none" w:sz="0" w:space="0" w:color="auto"/>
            <w:bottom w:val="none" w:sz="0" w:space="0" w:color="auto"/>
            <w:right w:val="none" w:sz="0" w:space="0" w:color="auto"/>
          </w:divBdr>
          <w:divsChild>
            <w:div w:id="1783913696">
              <w:marLeft w:val="0"/>
              <w:marRight w:val="0"/>
              <w:marTop w:val="0"/>
              <w:marBottom w:val="0"/>
              <w:divBdr>
                <w:top w:val="none" w:sz="0" w:space="0" w:color="auto"/>
                <w:left w:val="none" w:sz="0" w:space="0" w:color="auto"/>
                <w:bottom w:val="none" w:sz="0" w:space="0" w:color="auto"/>
                <w:right w:val="none" w:sz="0" w:space="0" w:color="auto"/>
              </w:divBdr>
            </w:div>
          </w:divsChild>
        </w:div>
        <w:div w:id="2098137323">
          <w:marLeft w:val="0"/>
          <w:marRight w:val="0"/>
          <w:marTop w:val="0"/>
          <w:marBottom w:val="0"/>
          <w:divBdr>
            <w:top w:val="none" w:sz="0" w:space="0" w:color="auto"/>
            <w:left w:val="none" w:sz="0" w:space="0" w:color="auto"/>
            <w:bottom w:val="none" w:sz="0" w:space="0" w:color="auto"/>
            <w:right w:val="none" w:sz="0" w:space="0" w:color="auto"/>
          </w:divBdr>
          <w:divsChild>
            <w:div w:id="66804906">
              <w:marLeft w:val="0"/>
              <w:marRight w:val="0"/>
              <w:marTop w:val="0"/>
              <w:marBottom w:val="0"/>
              <w:divBdr>
                <w:top w:val="none" w:sz="0" w:space="0" w:color="auto"/>
                <w:left w:val="none" w:sz="0" w:space="0" w:color="auto"/>
                <w:bottom w:val="none" w:sz="0" w:space="0" w:color="auto"/>
                <w:right w:val="none" w:sz="0" w:space="0" w:color="auto"/>
              </w:divBdr>
            </w:div>
          </w:divsChild>
        </w:div>
        <w:div w:id="669603064">
          <w:marLeft w:val="0"/>
          <w:marRight w:val="0"/>
          <w:marTop w:val="0"/>
          <w:marBottom w:val="0"/>
          <w:divBdr>
            <w:top w:val="none" w:sz="0" w:space="0" w:color="auto"/>
            <w:left w:val="none" w:sz="0" w:space="0" w:color="auto"/>
            <w:bottom w:val="none" w:sz="0" w:space="0" w:color="auto"/>
            <w:right w:val="none" w:sz="0" w:space="0" w:color="auto"/>
          </w:divBdr>
          <w:divsChild>
            <w:div w:id="381826874">
              <w:marLeft w:val="0"/>
              <w:marRight w:val="0"/>
              <w:marTop w:val="0"/>
              <w:marBottom w:val="0"/>
              <w:divBdr>
                <w:top w:val="none" w:sz="0" w:space="0" w:color="auto"/>
                <w:left w:val="none" w:sz="0" w:space="0" w:color="auto"/>
                <w:bottom w:val="none" w:sz="0" w:space="0" w:color="auto"/>
                <w:right w:val="none" w:sz="0" w:space="0" w:color="auto"/>
              </w:divBdr>
            </w:div>
            <w:div w:id="983237125">
              <w:marLeft w:val="0"/>
              <w:marRight w:val="0"/>
              <w:marTop w:val="0"/>
              <w:marBottom w:val="0"/>
              <w:divBdr>
                <w:top w:val="none" w:sz="0" w:space="0" w:color="auto"/>
                <w:left w:val="none" w:sz="0" w:space="0" w:color="auto"/>
                <w:bottom w:val="none" w:sz="0" w:space="0" w:color="auto"/>
                <w:right w:val="none" w:sz="0" w:space="0" w:color="auto"/>
              </w:divBdr>
            </w:div>
            <w:div w:id="29915022">
              <w:marLeft w:val="0"/>
              <w:marRight w:val="0"/>
              <w:marTop w:val="0"/>
              <w:marBottom w:val="0"/>
              <w:divBdr>
                <w:top w:val="none" w:sz="0" w:space="0" w:color="auto"/>
                <w:left w:val="none" w:sz="0" w:space="0" w:color="auto"/>
                <w:bottom w:val="none" w:sz="0" w:space="0" w:color="auto"/>
                <w:right w:val="none" w:sz="0" w:space="0" w:color="auto"/>
              </w:divBdr>
            </w:div>
          </w:divsChild>
        </w:div>
        <w:div w:id="2043942596">
          <w:marLeft w:val="0"/>
          <w:marRight w:val="0"/>
          <w:marTop w:val="0"/>
          <w:marBottom w:val="0"/>
          <w:divBdr>
            <w:top w:val="none" w:sz="0" w:space="0" w:color="auto"/>
            <w:left w:val="none" w:sz="0" w:space="0" w:color="auto"/>
            <w:bottom w:val="none" w:sz="0" w:space="0" w:color="auto"/>
            <w:right w:val="none" w:sz="0" w:space="0" w:color="auto"/>
          </w:divBdr>
          <w:divsChild>
            <w:div w:id="1586911858">
              <w:marLeft w:val="0"/>
              <w:marRight w:val="0"/>
              <w:marTop w:val="0"/>
              <w:marBottom w:val="0"/>
              <w:divBdr>
                <w:top w:val="none" w:sz="0" w:space="0" w:color="auto"/>
                <w:left w:val="none" w:sz="0" w:space="0" w:color="auto"/>
                <w:bottom w:val="none" w:sz="0" w:space="0" w:color="auto"/>
                <w:right w:val="none" w:sz="0" w:space="0" w:color="auto"/>
              </w:divBdr>
            </w:div>
          </w:divsChild>
        </w:div>
        <w:div w:id="1758745588">
          <w:marLeft w:val="0"/>
          <w:marRight w:val="0"/>
          <w:marTop w:val="0"/>
          <w:marBottom w:val="0"/>
          <w:divBdr>
            <w:top w:val="none" w:sz="0" w:space="0" w:color="auto"/>
            <w:left w:val="none" w:sz="0" w:space="0" w:color="auto"/>
            <w:bottom w:val="none" w:sz="0" w:space="0" w:color="auto"/>
            <w:right w:val="none" w:sz="0" w:space="0" w:color="auto"/>
          </w:divBdr>
          <w:divsChild>
            <w:div w:id="1762676077">
              <w:marLeft w:val="0"/>
              <w:marRight w:val="0"/>
              <w:marTop w:val="0"/>
              <w:marBottom w:val="0"/>
              <w:divBdr>
                <w:top w:val="none" w:sz="0" w:space="0" w:color="auto"/>
                <w:left w:val="none" w:sz="0" w:space="0" w:color="auto"/>
                <w:bottom w:val="none" w:sz="0" w:space="0" w:color="auto"/>
                <w:right w:val="none" w:sz="0" w:space="0" w:color="auto"/>
              </w:divBdr>
            </w:div>
          </w:divsChild>
        </w:div>
        <w:div w:id="327638140">
          <w:marLeft w:val="0"/>
          <w:marRight w:val="0"/>
          <w:marTop w:val="0"/>
          <w:marBottom w:val="0"/>
          <w:divBdr>
            <w:top w:val="none" w:sz="0" w:space="0" w:color="auto"/>
            <w:left w:val="none" w:sz="0" w:space="0" w:color="auto"/>
            <w:bottom w:val="none" w:sz="0" w:space="0" w:color="auto"/>
            <w:right w:val="none" w:sz="0" w:space="0" w:color="auto"/>
          </w:divBdr>
          <w:divsChild>
            <w:div w:id="1771700249">
              <w:marLeft w:val="0"/>
              <w:marRight w:val="0"/>
              <w:marTop w:val="0"/>
              <w:marBottom w:val="0"/>
              <w:divBdr>
                <w:top w:val="none" w:sz="0" w:space="0" w:color="auto"/>
                <w:left w:val="none" w:sz="0" w:space="0" w:color="auto"/>
                <w:bottom w:val="none" w:sz="0" w:space="0" w:color="auto"/>
                <w:right w:val="none" w:sz="0" w:space="0" w:color="auto"/>
              </w:divBdr>
            </w:div>
            <w:div w:id="1458181632">
              <w:marLeft w:val="0"/>
              <w:marRight w:val="0"/>
              <w:marTop w:val="0"/>
              <w:marBottom w:val="0"/>
              <w:divBdr>
                <w:top w:val="none" w:sz="0" w:space="0" w:color="auto"/>
                <w:left w:val="none" w:sz="0" w:space="0" w:color="auto"/>
                <w:bottom w:val="none" w:sz="0" w:space="0" w:color="auto"/>
                <w:right w:val="none" w:sz="0" w:space="0" w:color="auto"/>
              </w:divBdr>
            </w:div>
          </w:divsChild>
        </w:div>
        <w:div w:id="675812277">
          <w:marLeft w:val="0"/>
          <w:marRight w:val="0"/>
          <w:marTop w:val="0"/>
          <w:marBottom w:val="0"/>
          <w:divBdr>
            <w:top w:val="none" w:sz="0" w:space="0" w:color="auto"/>
            <w:left w:val="none" w:sz="0" w:space="0" w:color="auto"/>
            <w:bottom w:val="none" w:sz="0" w:space="0" w:color="auto"/>
            <w:right w:val="none" w:sz="0" w:space="0" w:color="auto"/>
          </w:divBdr>
          <w:divsChild>
            <w:div w:id="315647485">
              <w:marLeft w:val="0"/>
              <w:marRight w:val="0"/>
              <w:marTop w:val="0"/>
              <w:marBottom w:val="0"/>
              <w:divBdr>
                <w:top w:val="none" w:sz="0" w:space="0" w:color="auto"/>
                <w:left w:val="none" w:sz="0" w:space="0" w:color="auto"/>
                <w:bottom w:val="none" w:sz="0" w:space="0" w:color="auto"/>
                <w:right w:val="none" w:sz="0" w:space="0" w:color="auto"/>
              </w:divBdr>
            </w:div>
            <w:div w:id="964507861">
              <w:marLeft w:val="0"/>
              <w:marRight w:val="0"/>
              <w:marTop w:val="0"/>
              <w:marBottom w:val="0"/>
              <w:divBdr>
                <w:top w:val="none" w:sz="0" w:space="0" w:color="auto"/>
                <w:left w:val="none" w:sz="0" w:space="0" w:color="auto"/>
                <w:bottom w:val="none" w:sz="0" w:space="0" w:color="auto"/>
                <w:right w:val="none" w:sz="0" w:space="0" w:color="auto"/>
              </w:divBdr>
            </w:div>
            <w:div w:id="1261064742">
              <w:marLeft w:val="0"/>
              <w:marRight w:val="0"/>
              <w:marTop w:val="0"/>
              <w:marBottom w:val="0"/>
              <w:divBdr>
                <w:top w:val="none" w:sz="0" w:space="0" w:color="auto"/>
                <w:left w:val="none" w:sz="0" w:space="0" w:color="auto"/>
                <w:bottom w:val="none" w:sz="0" w:space="0" w:color="auto"/>
                <w:right w:val="none" w:sz="0" w:space="0" w:color="auto"/>
              </w:divBdr>
            </w:div>
          </w:divsChild>
        </w:div>
        <w:div w:id="1803424037">
          <w:marLeft w:val="0"/>
          <w:marRight w:val="0"/>
          <w:marTop w:val="0"/>
          <w:marBottom w:val="0"/>
          <w:divBdr>
            <w:top w:val="none" w:sz="0" w:space="0" w:color="auto"/>
            <w:left w:val="none" w:sz="0" w:space="0" w:color="auto"/>
            <w:bottom w:val="none" w:sz="0" w:space="0" w:color="auto"/>
            <w:right w:val="none" w:sz="0" w:space="0" w:color="auto"/>
          </w:divBdr>
          <w:divsChild>
            <w:div w:id="62409693">
              <w:marLeft w:val="0"/>
              <w:marRight w:val="0"/>
              <w:marTop w:val="0"/>
              <w:marBottom w:val="0"/>
              <w:divBdr>
                <w:top w:val="none" w:sz="0" w:space="0" w:color="auto"/>
                <w:left w:val="none" w:sz="0" w:space="0" w:color="auto"/>
                <w:bottom w:val="none" w:sz="0" w:space="0" w:color="auto"/>
                <w:right w:val="none" w:sz="0" w:space="0" w:color="auto"/>
              </w:divBdr>
            </w:div>
          </w:divsChild>
        </w:div>
        <w:div w:id="75976239">
          <w:marLeft w:val="0"/>
          <w:marRight w:val="0"/>
          <w:marTop w:val="0"/>
          <w:marBottom w:val="0"/>
          <w:divBdr>
            <w:top w:val="none" w:sz="0" w:space="0" w:color="auto"/>
            <w:left w:val="none" w:sz="0" w:space="0" w:color="auto"/>
            <w:bottom w:val="none" w:sz="0" w:space="0" w:color="auto"/>
            <w:right w:val="none" w:sz="0" w:space="0" w:color="auto"/>
          </w:divBdr>
          <w:divsChild>
            <w:div w:id="1263342790">
              <w:marLeft w:val="0"/>
              <w:marRight w:val="0"/>
              <w:marTop w:val="0"/>
              <w:marBottom w:val="0"/>
              <w:divBdr>
                <w:top w:val="none" w:sz="0" w:space="0" w:color="auto"/>
                <w:left w:val="none" w:sz="0" w:space="0" w:color="auto"/>
                <w:bottom w:val="none" w:sz="0" w:space="0" w:color="auto"/>
                <w:right w:val="none" w:sz="0" w:space="0" w:color="auto"/>
              </w:divBdr>
            </w:div>
          </w:divsChild>
        </w:div>
        <w:div w:id="668101395">
          <w:marLeft w:val="0"/>
          <w:marRight w:val="0"/>
          <w:marTop w:val="0"/>
          <w:marBottom w:val="0"/>
          <w:divBdr>
            <w:top w:val="none" w:sz="0" w:space="0" w:color="auto"/>
            <w:left w:val="none" w:sz="0" w:space="0" w:color="auto"/>
            <w:bottom w:val="none" w:sz="0" w:space="0" w:color="auto"/>
            <w:right w:val="none" w:sz="0" w:space="0" w:color="auto"/>
          </w:divBdr>
          <w:divsChild>
            <w:div w:id="271597984">
              <w:marLeft w:val="0"/>
              <w:marRight w:val="0"/>
              <w:marTop w:val="0"/>
              <w:marBottom w:val="0"/>
              <w:divBdr>
                <w:top w:val="none" w:sz="0" w:space="0" w:color="auto"/>
                <w:left w:val="none" w:sz="0" w:space="0" w:color="auto"/>
                <w:bottom w:val="none" w:sz="0" w:space="0" w:color="auto"/>
                <w:right w:val="none" w:sz="0" w:space="0" w:color="auto"/>
              </w:divBdr>
            </w:div>
          </w:divsChild>
        </w:div>
        <w:div w:id="693773221">
          <w:marLeft w:val="0"/>
          <w:marRight w:val="0"/>
          <w:marTop w:val="0"/>
          <w:marBottom w:val="0"/>
          <w:divBdr>
            <w:top w:val="none" w:sz="0" w:space="0" w:color="auto"/>
            <w:left w:val="none" w:sz="0" w:space="0" w:color="auto"/>
            <w:bottom w:val="none" w:sz="0" w:space="0" w:color="auto"/>
            <w:right w:val="none" w:sz="0" w:space="0" w:color="auto"/>
          </w:divBdr>
          <w:divsChild>
            <w:div w:id="1690140332">
              <w:marLeft w:val="0"/>
              <w:marRight w:val="0"/>
              <w:marTop w:val="0"/>
              <w:marBottom w:val="0"/>
              <w:divBdr>
                <w:top w:val="none" w:sz="0" w:space="0" w:color="auto"/>
                <w:left w:val="none" w:sz="0" w:space="0" w:color="auto"/>
                <w:bottom w:val="none" w:sz="0" w:space="0" w:color="auto"/>
                <w:right w:val="none" w:sz="0" w:space="0" w:color="auto"/>
              </w:divBdr>
            </w:div>
            <w:div w:id="929578911">
              <w:marLeft w:val="0"/>
              <w:marRight w:val="0"/>
              <w:marTop w:val="0"/>
              <w:marBottom w:val="0"/>
              <w:divBdr>
                <w:top w:val="none" w:sz="0" w:space="0" w:color="auto"/>
                <w:left w:val="none" w:sz="0" w:space="0" w:color="auto"/>
                <w:bottom w:val="none" w:sz="0" w:space="0" w:color="auto"/>
                <w:right w:val="none" w:sz="0" w:space="0" w:color="auto"/>
              </w:divBdr>
            </w:div>
            <w:div w:id="1455639385">
              <w:marLeft w:val="0"/>
              <w:marRight w:val="0"/>
              <w:marTop w:val="0"/>
              <w:marBottom w:val="0"/>
              <w:divBdr>
                <w:top w:val="none" w:sz="0" w:space="0" w:color="auto"/>
                <w:left w:val="none" w:sz="0" w:space="0" w:color="auto"/>
                <w:bottom w:val="none" w:sz="0" w:space="0" w:color="auto"/>
                <w:right w:val="none" w:sz="0" w:space="0" w:color="auto"/>
              </w:divBdr>
            </w:div>
          </w:divsChild>
        </w:div>
        <w:div w:id="239098063">
          <w:marLeft w:val="0"/>
          <w:marRight w:val="0"/>
          <w:marTop w:val="0"/>
          <w:marBottom w:val="0"/>
          <w:divBdr>
            <w:top w:val="none" w:sz="0" w:space="0" w:color="auto"/>
            <w:left w:val="none" w:sz="0" w:space="0" w:color="auto"/>
            <w:bottom w:val="none" w:sz="0" w:space="0" w:color="auto"/>
            <w:right w:val="none" w:sz="0" w:space="0" w:color="auto"/>
          </w:divBdr>
          <w:divsChild>
            <w:div w:id="220097023">
              <w:marLeft w:val="0"/>
              <w:marRight w:val="0"/>
              <w:marTop w:val="0"/>
              <w:marBottom w:val="0"/>
              <w:divBdr>
                <w:top w:val="none" w:sz="0" w:space="0" w:color="auto"/>
                <w:left w:val="none" w:sz="0" w:space="0" w:color="auto"/>
                <w:bottom w:val="none" w:sz="0" w:space="0" w:color="auto"/>
                <w:right w:val="none" w:sz="0" w:space="0" w:color="auto"/>
              </w:divBdr>
            </w:div>
          </w:divsChild>
        </w:div>
        <w:div w:id="210846676">
          <w:marLeft w:val="0"/>
          <w:marRight w:val="0"/>
          <w:marTop w:val="0"/>
          <w:marBottom w:val="0"/>
          <w:divBdr>
            <w:top w:val="none" w:sz="0" w:space="0" w:color="auto"/>
            <w:left w:val="none" w:sz="0" w:space="0" w:color="auto"/>
            <w:bottom w:val="none" w:sz="0" w:space="0" w:color="auto"/>
            <w:right w:val="none" w:sz="0" w:space="0" w:color="auto"/>
          </w:divBdr>
          <w:divsChild>
            <w:div w:id="755246433">
              <w:marLeft w:val="0"/>
              <w:marRight w:val="0"/>
              <w:marTop w:val="0"/>
              <w:marBottom w:val="0"/>
              <w:divBdr>
                <w:top w:val="none" w:sz="0" w:space="0" w:color="auto"/>
                <w:left w:val="none" w:sz="0" w:space="0" w:color="auto"/>
                <w:bottom w:val="none" w:sz="0" w:space="0" w:color="auto"/>
                <w:right w:val="none" w:sz="0" w:space="0" w:color="auto"/>
              </w:divBdr>
            </w:div>
          </w:divsChild>
        </w:div>
        <w:div w:id="1692800465">
          <w:marLeft w:val="0"/>
          <w:marRight w:val="0"/>
          <w:marTop w:val="0"/>
          <w:marBottom w:val="0"/>
          <w:divBdr>
            <w:top w:val="none" w:sz="0" w:space="0" w:color="auto"/>
            <w:left w:val="none" w:sz="0" w:space="0" w:color="auto"/>
            <w:bottom w:val="none" w:sz="0" w:space="0" w:color="auto"/>
            <w:right w:val="none" w:sz="0" w:space="0" w:color="auto"/>
          </w:divBdr>
          <w:divsChild>
            <w:div w:id="1130366635">
              <w:marLeft w:val="0"/>
              <w:marRight w:val="0"/>
              <w:marTop w:val="0"/>
              <w:marBottom w:val="0"/>
              <w:divBdr>
                <w:top w:val="none" w:sz="0" w:space="0" w:color="auto"/>
                <w:left w:val="none" w:sz="0" w:space="0" w:color="auto"/>
                <w:bottom w:val="none" w:sz="0" w:space="0" w:color="auto"/>
                <w:right w:val="none" w:sz="0" w:space="0" w:color="auto"/>
              </w:divBdr>
            </w:div>
          </w:divsChild>
        </w:div>
        <w:div w:id="408310125">
          <w:marLeft w:val="0"/>
          <w:marRight w:val="0"/>
          <w:marTop w:val="0"/>
          <w:marBottom w:val="0"/>
          <w:divBdr>
            <w:top w:val="none" w:sz="0" w:space="0" w:color="auto"/>
            <w:left w:val="none" w:sz="0" w:space="0" w:color="auto"/>
            <w:bottom w:val="none" w:sz="0" w:space="0" w:color="auto"/>
            <w:right w:val="none" w:sz="0" w:space="0" w:color="auto"/>
          </w:divBdr>
          <w:divsChild>
            <w:div w:id="2126196892">
              <w:marLeft w:val="0"/>
              <w:marRight w:val="0"/>
              <w:marTop w:val="0"/>
              <w:marBottom w:val="0"/>
              <w:divBdr>
                <w:top w:val="none" w:sz="0" w:space="0" w:color="auto"/>
                <w:left w:val="none" w:sz="0" w:space="0" w:color="auto"/>
                <w:bottom w:val="none" w:sz="0" w:space="0" w:color="auto"/>
                <w:right w:val="none" w:sz="0" w:space="0" w:color="auto"/>
              </w:divBdr>
            </w:div>
            <w:div w:id="1475944718">
              <w:marLeft w:val="0"/>
              <w:marRight w:val="0"/>
              <w:marTop w:val="0"/>
              <w:marBottom w:val="0"/>
              <w:divBdr>
                <w:top w:val="none" w:sz="0" w:space="0" w:color="auto"/>
                <w:left w:val="none" w:sz="0" w:space="0" w:color="auto"/>
                <w:bottom w:val="none" w:sz="0" w:space="0" w:color="auto"/>
                <w:right w:val="none" w:sz="0" w:space="0" w:color="auto"/>
              </w:divBdr>
            </w:div>
            <w:div w:id="374430804">
              <w:marLeft w:val="0"/>
              <w:marRight w:val="0"/>
              <w:marTop w:val="0"/>
              <w:marBottom w:val="0"/>
              <w:divBdr>
                <w:top w:val="none" w:sz="0" w:space="0" w:color="auto"/>
                <w:left w:val="none" w:sz="0" w:space="0" w:color="auto"/>
                <w:bottom w:val="none" w:sz="0" w:space="0" w:color="auto"/>
                <w:right w:val="none" w:sz="0" w:space="0" w:color="auto"/>
              </w:divBdr>
            </w:div>
          </w:divsChild>
        </w:div>
        <w:div w:id="1448699612">
          <w:marLeft w:val="0"/>
          <w:marRight w:val="0"/>
          <w:marTop w:val="0"/>
          <w:marBottom w:val="0"/>
          <w:divBdr>
            <w:top w:val="none" w:sz="0" w:space="0" w:color="auto"/>
            <w:left w:val="none" w:sz="0" w:space="0" w:color="auto"/>
            <w:bottom w:val="none" w:sz="0" w:space="0" w:color="auto"/>
            <w:right w:val="none" w:sz="0" w:space="0" w:color="auto"/>
          </w:divBdr>
          <w:divsChild>
            <w:div w:id="1731886057">
              <w:marLeft w:val="0"/>
              <w:marRight w:val="0"/>
              <w:marTop w:val="0"/>
              <w:marBottom w:val="0"/>
              <w:divBdr>
                <w:top w:val="none" w:sz="0" w:space="0" w:color="auto"/>
                <w:left w:val="none" w:sz="0" w:space="0" w:color="auto"/>
                <w:bottom w:val="none" w:sz="0" w:space="0" w:color="auto"/>
                <w:right w:val="none" w:sz="0" w:space="0" w:color="auto"/>
              </w:divBdr>
            </w:div>
          </w:divsChild>
        </w:div>
        <w:div w:id="60686456">
          <w:marLeft w:val="0"/>
          <w:marRight w:val="0"/>
          <w:marTop w:val="0"/>
          <w:marBottom w:val="0"/>
          <w:divBdr>
            <w:top w:val="none" w:sz="0" w:space="0" w:color="auto"/>
            <w:left w:val="none" w:sz="0" w:space="0" w:color="auto"/>
            <w:bottom w:val="none" w:sz="0" w:space="0" w:color="auto"/>
            <w:right w:val="none" w:sz="0" w:space="0" w:color="auto"/>
          </w:divBdr>
          <w:divsChild>
            <w:div w:id="500124807">
              <w:marLeft w:val="0"/>
              <w:marRight w:val="0"/>
              <w:marTop w:val="0"/>
              <w:marBottom w:val="0"/>
              <w:divBdr>
                <w:top w:val="none" w:sz="0" w:space="0" w:color="auto"/>
                <w:left w:val="none" w:sz="0" w:space="0" w:color="auto"/>
                <w:bottom w:val="none" w:sz="0" w:space="0" w:color="auto"/>
                <w:right w:val="none" w:sz="0" w:space="0" w:color="auto"/>
              </w:divBdr>
            </w:div>
          </w:divsChild>
        </w:div>
        <w:div w:id="1539511077">
          <w:marLeft w:val="0"/>
          <w:marRight w:val="0"/>
          <w:marTop w:val="0"/>
          <w:marBottom w:val="0"/>
          <w:divBdr>
            <w:top w:val="none" w:sz="0" w:space="0" w:color="auto"/>
            <w:left w:val="none" w:sz="0" w:space="0" w:color="auto"/>
            <w:bottom w:val="none" w:sz="0" w:space="0" w:color="auto"/>
            <w:right w:val="none" w:sz="0" w:space="0" w:color="auto"/>
          </w:divBdr>
          <w:divsChild>
            <w:div w:id="17784240">
              <w:marLeft w:val="0"/>
              <w:marRight w:val="0"/>
              <w:marTop w:val="0"/>
              <w:marBottom w:val="0"/>
              <w:divBdr>
                <w:top w:val="none" w:sz="0" w:space="0" w:color="auto"/>
                <w:left w:val="none" w:sz="0" w:space="0" w:color="auto"/>
                <w:bottom w:val="none" w:sz="0" w:space="0" w:color="auto"/>
                <w:right w:val="none" w:sz="0" w:space="0" w:color="auto"/>
              </w:divBdr>
            </w:div>
          </w:divsChild>
        </w:div>
        <w:div w:id="2018145234">
          <w:marLeft w:val="0"/>
          <w:marRight w:val="0"/>
          <w:marTop w:val="0"/>
          <w:marBottom w:val="0"/>
          <w:divBdr>
            <w:top w:val="none" w:sz="0" w:space="0" w:color="auto"/>
            <w:left w:val="none" w:sz="0" w:space="0" w:color="auto"/>
            <w:bottom w:val="none" w:sz="0" w:space="0" w:color="auto"/>
            <w:right w:val="none" w:sz="0" w:space="0" w:color="auto"/>
          </w:divBdr>
          <w:divsChild>
            <w:div w:id="150559741">
              <w:marLeft w:val="0"/>
              <w:marRight w:val="0"/>
              <w:marTop w:val="0"/>
              <w:marBottom w:val="0"/>
              <w:divBdr>
                <w:top w:val="none" w:sz="0" w:space="0" w:color="auto"/>
                <w:left w:val="none" w:sz="0" w:space="0" w:color="auto"/>
                <w:bottom w:val="none" w:sz="0" w:space="0" w:color="auto"/>
                <w:right w:val="none" w:sz="0" w:space="0" w:color="auto"/>
              </w:divBdr>
            </w:div>
            <w:div w:id="307787902">
              <w:marLeft w:val="0"/>
              <w:marRight w:val="0"/>
              <w:marTop w:val="0"/>
              <w:marBottom w:val="0"/>
              <w:divBdr>
                <w:top w:val="none" w:sz="0" w:space="0" w:color="auto"/>
                <w:left w:val="none" w:sz="0" w:space="0" w:color="auto"/>
                <w:bottom w:val="none" w:sz="0" w:space="0" w:color="auto"/>
                <w:right w:val="none" w:sz="0" w:space="0" w:color="auto"/>
              </w:divBdr>
            </w:div>
            <w:div w:id="400179558">
              <w:marLeft w:val="0"/>
              <w:marRight w:val="0"/>
              <w:marTop w:val="0"/>
              <w:marBottom w:val="0"/>
              <w:divBdr>
                <w:top w:val="none" w:sz="0" w:space="0" w:color="auto"/>
                <w:left w:val="none" w:sz="0" w:space="0" w:color="auto"/>
                <w:bottom w:val="none" w:sz="0" w:space="0" w:color="auto"/>
                <w:right w:val="none" w:sz="0" w:space="0" w:color="auto"/>
              </w:divBdr>
            </w:div>
          </w:divsChild>
        </w:div>
        <w:div w:id="877621030">
          <w:marLeft w:val="0"/>
          <w:marRight w:val="0"/>
          <w:marTop w:val="0"/>
          <w:marBottom w:val="0"/>
          <w:divBdr>
            <w:top w:val="none" w:sz="0" w:space="0" w:color="auto"/>
            <w:left w:val="none" w:sz="0" w:space="0" w:color="auto"/>
            <w:bottom w:val="none" w:sz="0" w:space="0" w:color="auto"/>
            <w:right w:val="none" w:sz="0" w:space="0" w:color="auto"/>
          </w:divBdr>
          <w:divsChild>
            <w:div w:id="1949846945">
              <w:marLeft w:val="0"/>
              <w:marRight w:val="0"/>
              <w:marTop w:val="0"/>
              <w:marBottom w:val="0"/>
              <w:divBdr>
                <w:top w:val="none" w:sz="0" w:space="0" w:color="auto"/>
                <w:left w:val="none" w:sz="0" w:space="0" w:color="auto"/>
                <w:bottom w:val="none" w:sz="0" w:space="0" w:color="auto"/>
                <w:right w:val="none" w:sz="0" w:space="0" w:color="auto"/>
              </w:divBdr>
            </w:div>
          </w:divsChild>
        </w:div>
        <w:div w:id="1301306070">
          <w:marLeft w:val="0"/>
          <w:marRight w:val="0"/>
          <w:marTop w:val="0"/>
          <w:marBottom w:val="0"/>
          <w:divBdr>
            <w:top w:val="none" w:sz="0" w:space="0" w:color="auto"/>
            <w:left w:val="none" w:sz="0" w:space="0" w:color="auto"/>
            <w:bottom w:val="none" w:sz="0" w:space="0" w:color="auto"/>
            <w:right w:val="none" w:sz="0" w:space="0" w:color="auto"/>
          </w:divBdr>
          <w:divsChild>
            <w:div w:id="729966294">
              <w:marLeft w:val="0"/>
              <w:marRight w:val="0"/>
              <w:marTop w:val="0"/>
              <w:marBottom w:val="0"/>
              <w:divBdr>
                <w:top w:val="none" w:sz="0" w:space="0" w:color="auto"/>
                <w:left w:val="none" w:sz="0" w:space="0" w:color="auto"/>
                <w:bottom w:val="none" w:sz="0" w:space="0" w:color="auto"/>
                <w:right w:val="none" w:sz="0" w:space="0" w:color="auto"/>
              </w:divBdr>
            </w:div>
          </w:divsChild>
        </w:div>
        <w:div w:id="1173567493">
          <w:marLeft w:val="0"/>
          <w:marRight w:val="0"/>
          <w:marTop w:val="0"/>
          <w:marBottom w:val="0"/>
          <w:divBdr>
            <w:top w:val="none" w:sz="0" w:space="0" w:color="auto"/>
            <w:left w:val="none" w:sz="0" w:space="0" w:color="auto"/>
            <w:bottom w:val="none" w:sz="0" w:space="0" w:color="auto"/>
            <w:right w:val="none" w:sz="0" w:space="0" w:color="auto"/>
          </w:divBdr>
          <w:divsChild>
            <w:div w:id="1467776798">
              <w:marLeft w:val="0"/>
              <w:marRight w:val="0"/>
              <w:marTop w:val="0"/>
              <w:marBottom w:val="0"/>
              <w:divBdr>
                <w:top w:val="none" w:sz="0" w:space="0" w:color="auto"/>
                <w:left w:val="none" w:sz="0" w:space="0" w:color="auto"/>
                <w:bottom w:val="none" w:sz="0" w:space="0" w:color="auto"/>
                <w:right w:val="none" w:sz="0" w:space="0" w:color="auto"/>
              </w:divBdr>
            </w:div>
          </w:divsChild>
        </w:div>
        <w:div w:id="70128342">
          <w:marLeft w:val="0"/>
          <w:marRight w:val="0"/>
          <w:marTop w:val="0"/>
          <w:marBottom w:val="0"/>
          <w:divBdr>
            <w:top w:val="none" w:sz="0" w:space="0" w:color="auto"/>
            <w:left w:val="none" w:sz="0" w:space="0" w:color="auto"/>
            <w:bottom w:val="none" w:sz="0" w:space="0" w:color="auto"/>
            <w:right w:val="none" w:sz="0" w:space="0" w:color="auto"/>
          </w:divBdr>
          <w:divsChild>
            <w:div w:id="711076547">
              <w:marLeft w:val="0"/>
              <w:marRight w:val="0"/>
              <w:marTop w:val="0"/>
              <w:marBottom w:val="0"/>
              <w:divBdr>
                <w:top w:val="none" w:sz="0" w:space="0" w:color="auto"/>
                <w:left w:val="none" w:sz="0" w:space="0" w:color="auto"/>
                <w:bottom w:val="none" w:sz="0" w:space="0" w:color="auto"/>
                <w:right w:val="none" w:sz="0" w:space="0" w:color="auto"/>
              </w:divBdr>
            </w:div>
            <w:div w:id="524945124">
              <w:marLeft w:val="0"/>
              <w:marRight w:val="0"/>
              <w:marTop w:val="0"/>
              <w:marBottom w:val="0"/>
              <w:divBdr>
                <w:top w:val="none" w:sz="0" w:space="0" w:color="auto"/>
                <w:left w:val="none" w:sz="0" w:space="0" w:color="auto"/>
                <w:bottom w:val="none" w:sz="0" w:space="0" w:color="auto"/>
                <w:right w:val="none" w:sz="0" w:space="0" w:color="auto"/>
              </w:divBdr>
            </w:div>
            <w:div w:id="1902401325">
              <w:marLeft w:val="0"/>
              <w:marRight w:val="0"/>
              <w:marTop w:val="0"/>
              <w:marBottom w:val="0"/>
              <w:divBdr>
                <w:top w:val="none" w:sz="0" w:space="0" w:color="auto"/>
                <w:left w:val="none" w:sz="0" w:space="0" w:color="auto"/>
                <w:bottom w:val="none" w:sz="0" w:space="0" w:color="auto"/>
                <w:right w:val="none" w:sz="0" w:space="0" w:color="auto"/>
              </w:divBdr>
            </w:div>
          </w:divsChild>
        </w:div>
        <w:div w:id="866022963">
          <w:marLeft w:val="0"/>
          <w:marRight w:val="0"/>
          <w:marTop w:val="0"/>
          <w:marBottom w:val="0"/>
          <w:divBdr>
            <w:top w:val="none" w:sz="0" w:space="0" w:color="auto"/>
            <w:left w:val="none" w:sz="0" w:space="0" w:color="auto"/>
            <w:bottom w:val="none" w:sz="0" w:space="0" w:color="auto"/>
            <w:right w:val="none" w:sz="0" w:space="0" w:color="auto"/>
          </w:divBdr>
          <w:divsChild>
            <w:div w:id="561260161">
              <w:marLeft w:val="0"/>
              <w:marRight w:val="0"/>
              <w:marTop w:val="0"/>
              <w:marBottom w:val="0"/>
              <w:divBdr>
                <w:top w:val="none" w:sz="0" w:space="0" w:color="auto"/>
                <w:left w:val="none" w:sz="0" w:space="0" w:color="auto"/>
                <w:bottom w:val="none" w:sz="0" w:space="0" w:color="auto"/>
                <w:right w:val="none" w:sz="0" w:space="0" w:color="auto"/>
              </w:divBdr>
            </w:div>
          </w:divsChild>
        </w:div>
        <w:div w:id="2011131015">
          <w:marLeft w:val="0"/>
          <w:marRight w:val="0"/>
          <w:marTop w:val="0"/>
          <w:marBottom w:val="0"/>
          <w:divBdr>
            <w:top w:val="none" w:sz="0" w:space="0" w:color="auto"/>
            <w:left w:val="none" w:sz="0" w:space="0" w:color="auto"/>
            <w:bottom w:val="none" w:sz="0" w:space="0" w:color="auto"/>
            <w:right w:val="none" w:sz="0" w:space="0" w:color="auto"/>
          </w:divBdr>
          <w:divsChild>
            <w:div w:id="717046718">
              <w:marLeft w:val="0"/>
              <w:marRight w:val="0"/>
              <w:marTop w:val="0"/>
              <w:marBottom w:val="0"/>
              <w:divBdr>
                <w:top w:val="none" w:sz="0" w:space="0" w:color="auto"/>
                <w:left w:val="none" w:sz="0" w:space="0" w:color="auto"/>
                <w:bottom w:val="none" w:sz="0" w:space="0" w:color="auto"/>
                <w:right w:val="none" w:sz="0" w:space="0" w:color="auto"/>
              </w:divBdr>
            </w:div>
          </w:divsChild>
        </w:div>
        <w:div w:id="1858889583">
          <w:marLeft w:val="0"/>
          <w:marRight w:val="0"/>
          <w:marTop w:val="0"/>
          <w:marBottom w:val="0"/>
          <w:divBdr>
            <w:top w:val="none" w:sz="0" w:space="0" w:color="auto"/>
            <w:left w:val="none" w:sz="0" w:space="0" w:color="auto"/>
            <w:bottom w:val="none" w:sz="0" w:space="0" w:color="auto"/>
            <w:right w:val="none" w:sz="0" w:space="0" w:color="auto"/>
          </w:divBdr>
          <w:divsChild>
            <w:div w:id="253169094">
              <w:marLeft w:val="0"/>
              <w:marRight w:val="0"/>
              <w:marTop w:val="0"/>
              <w:marBottom w:val="0"/>
              <w:divBdr>
                <w:top w:val="none" w:sz="0" w:space="0" w:color="auto"/>
                <w:left w:val="none" w:sz="0" w:space="0" w:color="auto"/>
                <w:bottom w:val="none" w:sz="0" w:space="0" w:color="auto"/>
                <w:right w:val="none" w:sz="0" w:space="0" w:color="auto"/>
              </w:divBdr>
            </w:div>
          </w:divsChild>
        </w:div>
        <w:div w:id="233517116">
          <w:marLeft w:val="0"/>
          <w:marRight w:val="0"/>
          <w:marTop w:val="0"/>
          <w:marBottom w:val="0"/>
          <w:divBdr>
            <w:top w:val="none" w:sz="0" w:space="0" w:color="auto"/>
            <w:left w:val="none" w:sz="0" w:space="0" w:color="auto"/>
            <w:bottom w:val="none" w:sz="0" w:space="0" w:color="auto"/>
            <w:right w:val="none" w:sz="0" w:space="0" w:color="auto"/>
          </w:divBdr>
          <w:divsChild>
            <w:div w:id="1043870418">
              <w:marLeft w:val="0"/>
              <w:marRight w:val="0"/>
              <w:marTop w:val="0"/>
              <w:marBottom w:val="0"/>
              <w:divBdr>
                <w:top w:val="none" w:sz="0" w:space="0" w:color="auto"/>
                <w:left w:val="none" w:sz="0" w:space="0" w:color="auto"/>
                <w:bottom w:val="none" w:sz="0" w:space="0" w:color="auto"/>
                <w:right w:val="none" w:sz="0" w:space="0" w:color="auto"/>
              </w:divBdr>
            </w:div>
            <w:div w:id="902524238">
              <w:marLeft w:val="0"/>
              <w:marRight w:val="0"/>
              <w:marTop w:val="0"/>
              <w:marBottom w:val="0"/>
              <w:divBdr>
                <w:top w:val="none" w:sz="0" w:space="0" w:color="auto"/>
                <w:left w:val="none" w:sz="0" w:space="0" w:color="auto"/>
                <w:bottom w:val="none" w:sz="0" w:space="0" w:color="auto"/>
                <w:right w:val="none" w:sz="0" w:space="0" w:color="auto"/>
              </w:divBdr>
            </w:div>
            <w:div w:id="1876116722">
              <w:marLeft w:val="0"/>
              <w:marRight w:val="0"/>
              <w:marTop w:val="0"/>
              <w:marBottom w:val="0"/>
              <w:divBdr>
                <w:top w:val="none" w:sz="0" w:space="0" w:color="auto"/>
                <w:left w:val="none" w:sz="0" w:space="0" w:color="auto"/>
                <w:bottom w:val="none" w:sz="0" w:space="0" w:color="auto"/>
                <w:right w:val="none" w:sz="0" w:space="0" w:color="auto"/>
              </w:divBdr>
            </w:div>
          </w:divsChild>
        </w:div>
        <w:div w:id="1013610407">
          <w:marLeft w:val="0"/>
          <w:marRight w:val="0"/>
          <w:marTop w:val="0"/>
          <w:marBottom w:val="0"/>
          <w:divBdr>
            <w:top w:val="none" w:sz="0" w:space="0" w:color="auto"/>
            <w:left w:val="none" w:sz="0" w:space="0" w:color="auto"/>
            <w:bottom w:val="none" w:sz="0" w:space="0" w:color="auto"/>
            <w:right w:val="none" w:sz="0" w:space="0" w:color="auto"/>
          </w:divBdr>
          <w:divsChild>
            <w:div w:id="1937201810">
              <w:marLeft w:val="0"/>
              <w:marRight w:val="0"/>
              <w:marTop w:val="0"/>
              <w:marBottom w:val="0"/>
              <w:divBdr>
                <w:top w:val="none" w:sz="0" w:space="0" w:color="auto"/>
                <w:left w:val="none" w:sz="0" w:space="0" w:color="auto"/>
                <w:bottom w:val="none" w:sz="0" w:space="0" w:color="auto"/>
                <w:right w:val="none" w:sz="0" w:space="0" w:color="auto"/>
              </w:divBdr>
            </w:div>
          </w:divsChild>
        </w:div>
        <w:div w:id="1841849654">
          <w:marLeft w:val="0"/>
          <w:marRight w:val="0"/>
          <w:marTop w:val="0"/>
          <w:marBottom w:val="0"/>
          <w:divBdr>
            <w:top w:val="none" w:sz="0" w:space="0" w:color="auto"/>
            <w:left w:val="none" w:sz="0" w:space="0" w:color="auto"/>
            <w:bottom w:val="none" w:sz="0" w:space="0" w:color="auto"/>
            <w:right w:val="none" w:sz="0" w:space="0" w:color="auto"/>
          </w:divBdr>
          <w:divsChild>
            <w:div w:id="1757744408">
              <w:marLeft w:val="0"/>
              <w:marRight w:val="0"/>
              <w:marTop w:val="0"/>
              <w:marBottom w:val="0"/>
              <w:divBdr>
                <w:top w:val="none" w:sz="0" w:space="0" w:color="auto"/>
                <w:left w:val="none" w:sz="0" w:space="0" w:color="auto"/>
                <w:bottom w:val="none" w:sz="0" w:space="0" w:color="auto"/>
                <w:right w:val="none" w:sz="0" w:space="0" w:color="auto"/>
              </w:divBdr>
            </w:div>
          </w:divsChild>
        </w:div>
        <w:div w:id="1865367592">
          <w:marLeft w:val="0"/>
          <w:marRight w:val="0"/>
          <w:marTop w:val="0"/>
          <w:marBottom w:val="0"/>
          <w:divBdr>
            <w:top w:val="none" w:sz="0" w:space="0" w:color="auto"/>
            <w:left w:val="none" w:sz="0" w:space="0" w:color="auto"/>
            <w:bottom w:val="none" w:sz="0" w:space="0" w:color="auto"/>
            <w:right w:val="none" w:sz="0" w:space="0" w:color="auto"/>
          </w:divBdr>
          <w:divsChild>
            <w:div w:id="1616059090">
              <w:marLeft w:val="0"/>
              <w:marRight w:val="0"/>
              <w:marTop w:val="0"/>
              <w:marBottom w:val="0"/>
              <w:divBdr>
                <w:top w:val="none" w:sz="0" w:space="0" w:color="auto"/>
                <w:left w:val="none" w:sz="0" w:space="0" w:color="auto"/>
                <w:bottom w:val="none" w:sz="0" w:space="0" w:color="auto"/>
                <w:right w:val="none" w:sz="0" w:space="0" w:color="auto"/>
              </w:divBdr>
            </w:div>
          </w:divsChild>
        </w:div>
        <w:div w:id="1321347253">
          <w:marLeft w:val="0"/>
          <w:marRight w:val="0"/>
          <w:marTop w:val="0"/>
          <w:marBottom w:val="0"/>
          <w:divBdr>
            <w:top w:val="none" w:sz="0" w:space="0" w:color="auto"/>
            <w:left w:val="none" w:sz="0" w:space="0" w:color="auto"/>
            <w:bottom w:val="none" w:sz="0" w:space="0" w:color="auto"/>
            <w:right w:val="none" w:sz="0" w:space="0" w:color="auto"/>
          </w:divBdr>
          <w:divsChild>
            <w:div w:id="1189218049">
              <w:marLeft w:val="0"/>
              <w:marRight w:val="0"/>
              <w:marTop w:val="0"/>
              <w:marBottom w:val="0"/>
              <w:divBdr>
                <w:top w:val="none" w:sz="0" w:space="0" w:color="auto"/>
                <w:left w:val="none" w:sz="0" w:space="0" w:color="auto"/>
                <w:bottom w:val="none" w:sz="0" w:space="0" w:color="auto"/>
                <w:right w:val="none" w:sz="0" w:space="0" w:color="auto"/>
              </w:divBdr>
            </w:div>
            <w:div w:id="972716235">
              <w:marLeft w:val="0"/>
              <w:marRight w:val="0"/>
              <w:marTop w:val="0"/>
              <w:marBottom w:val="0"/>
              <w:divBdr>
                <w:top w:val="none" w:sz="0" w:space="0" w:color="auto"/>
                <w:left w:val="none" w:sz="0" w:space="0" w:color="auto"/>
                <w:bottom w:val="none" w:sz="0" w:space="0" w:color="auto"/>
                <w:right w:val="none" w:sz="0" w:space="0" w:color="auto"/>
              </w:divBdr>
            </w:div>
            <w:div w:id="1040939849">
              <w:marLeft w:val="0"/>
              <w:marRight w:val="0"/>
              <w:marTop w:val="0"/>
              <w:marBottom w:val="0"/>
              <w:divBdr>
                <w:top w:val="none" w:sz="0" w:space="0" w:color="auto"/>
                <w:left w:val="none" w:sz="0" w:space="0" w:color="auto"/>
                <w:bottom w:val="none" w:sz="0" w:space="0" w:color="auto"/>
                <w:right w:val="none" w:sz="0" w:space="0" w:color="auto"/>
              </w:divBdr>
            </w:div>
          </w:divsChild>
        </w:div>
        <w:div w:id="605431361">
          <w:marLeft w:val="0"/>
          <w:marRight w:val="0"/>
          <w:marTop w:val="0"/>
          <w:marBottom w:val="0"/>
          <w:divBdr>
            <w:top w:val="none" w:sz="0" w:space="0" w:color="auto"/>
            <w:left w:val="none" w:sz="0" w:space="0" w:color="auto"/>
            <w:bottom w:val="none" w:sz="0" w:space="0" w:color="auto"/>
            <w:right w:val="none" w:sz="0" w:space="0" w:color="auto"/>
          </w:divBdr>
          <w:divsChild>
            <w:div w:id="877471100">
              <w:marLeft w:val="0"/>
              <w:marRight w:val="0"/>
              <w:marTop w:val="0"/>
              <w:marBottom w:val="0"/>
              <w:divBdr>
                <w:top w:val="none" w:sz="0" w:space="0" w:color="auto"/>
                <w:left w:val="none" w:sz="0" w:space="0" w:color="auto"/>
                <w:bottom w:val="none" w:sz="0" w:space="0" w:color="auto"/>
                <w:right w:val="none" w:sz="0" w:space="0" w:color="auto"/>
              </w:divBdr>
            </w:div>
          </w:divsChild>
        </w:div>
        <w:div w:id="48766302">
          <w:marLeft w:val="0"/>
          <w:marRight w:val="0"/>
          <w:marTop w:val="0"/>
          <w:marBottom w:val="0"/>
          <w:divBdr>
            <w:top w:val="none" w:sz="0" w:space="0" w:color="auto"/>
            <w:left w:val="none" w:sz="0" w:space="0" w:color="auto"/>
            <w:bottom w:val="none" w:sz="0" w:space="0" w:color="auto"/>
            <w:right w:val="none" w:sz="0" w:space="0" w:color="auto"/>
          </w:divBdr>
          <w:divsChild>
            <w:div w:id="749959346">
              <w:marLeft w:val="0"/>
              <w:marRight w:val="0"/>
              <w:marTop w:val="0"/>
              <w:marBottom w:val="0"/>
              <w:divBdr>
                <w:top w:val="none" w:sz="0" w:space="0" w:color="auto"/>
                <w:left w:val="none" w:sz="0" w:space="0" w:color="auto"/>
                <w:bottom w:val="none" w:sz="0" w:space="0" w:color="auto"/>
                <w:right w:val="none" w:sz="0" w:space="0" w:color="auto"/>
              </w:divBdr>
            </w:div>
          </w:divsChild>
        </w:div>
        <w:div w:id="1928464624">
          <w:marLeft w:val="0"/>
          <w:marRight w:val="0"/>
          <w:marTop w:val="0"/>
          <w:marBottom w:val="0"/>
          <w:divBdr>
            <w:top w:val="none" w:sz="0" w:space="0" w:color="auto"/>
            <w:left w:val="none" w:sz="0" w:space="0" w:color="auto"/>
            <w:bottom w:val="none" w:sz="0" w:space="0" w:color="auto"/>
            <w:right w:val="none" w:sz="0" w:space="0" w:color="auto"/>
          </w:divBdr>
          <w:divsChild>
            <w:div w:id="535310202">
              <w:marLeft w:val="0"/>
              <w:marRight w:val="0"/>
              <w:marTop w:val="0"/>
              <w:marBottom w:val="0"/>
              <w:divBdr>
                <w:top w:val="none" w:sz="0" w:space="0" w:color="auto"/>
                <w:left w:val="none" w:sz="0" w:space="0" w:color="auto"/>
                <w:bottom w:val="none" w:sz="0" w:space="0" w:color="auto"/>
                <w:right w:val="none" w:sz="0" w:space="0" w:color="auto"/>
              </w:divBdr>
            </w:div>
          </w:divsChild>
        </w:div>
        <w:div w:id="974456796">
          <w:marLeft w:val="0"/>
          <w:marRight w:val="0"/>
          <w:marTop w:val="0"/>
          <w:marBottom w:val="0"/>
          <w:divBdr>
            <w:top w:val="none" w:sz="0" w:space="0" w:color="auto"/>
            <w:left w:val="none" w:sz="0" w:space="0" w:color="auto"/>
            <w:bottom w:val="none" w:sz="0" w:space="0" w:color="auto"/>
            <w:right w:val="none" w:sz="0" w:space="0" w:color="auto"/>
          </w:divBdr>
          <w:divsChild>
            <w:div w:id="1685596092">
              <w:marLeft w:val="0"/>
              <w:marRight w:val="0"/>
              <w:marTop w:val="0"/>
              <w:marBottom w:val="0"/>
              <w:divBdr>
                <w:top w:val="none" w:sz="0" w:space="0" w:color="auto"/>
                <w:left w:val="none" w:sz="0" w:space="0" w:color="auto"/>
                <w:bottom w:val="none" w:sz="0" w:space="0" w:color="auto"/>
                <w:right w:val="none" w:sz="0" w:space="0" w:color="auto"/>
              </w:divBdr>
            </w:div>
            <w:div w:id="1491287938">
              <w:marLeft w:val="0"/>
              <w:marRight w:val="0"/>
              <w:marTop w:val="0"/>
              <w:marBottom w:val="0"/>
              <w:divBdr>
                <w:top w:val="none" w:sz="0" w:space="0" w:color="auto"/>
                <w:left w:val="none" w:sz="0" w:space="0" w:color="auto"/>
                <w:bottom w:val="none" w:sz="0" w:space="0" w:color="auto"/>
                <w:right w:val="none" w:sz="0" w:space="0" w:color="auto"/>
              </w:divBdr>
            </w:div>
            <w:div w:id="2099671607">
              <w:marLeft w:val="0"/>
              <w:marRight w:val="0"/>
              <w:marTop w:val="0"/>
              <w:marBottom w:val="0"/>
              <w:divBdr>
                <w:top w:val="none" w:sz="0" w:space="0" w:color="auto"/>
                <w:left w:val="none" w:sz="0" w:space="0" w:color="auto"/>
                <w:bottom w:val="none" w:sz="0" w:space="0" w:color="auto"/>
                <w:right w:val="none" w:sz="0" w:space="0" w:color="auto"/>
              </w:divBdr>
            </w:div>
            <w:div w:id="1405032294">
              <w:marLeft w:val="0"/>
              <w:marRight w:val="0"/>
              <w:marTop w:val="0"/>
              <w:marBottom w:val="0"/>
              <w:divBdr>
                <w:top w:val="none" w:sz="0" w:space="0" w:color="auto"/>
                <w:left w:val="none" w:sz="0" w:space="0" w:color="auto"/>
                <w:bottom w:val="none" w:sz="0" w:space="0" w:color="auto"/>
                <w:right w:val="none" w:sz="0" w:space="0" w:color="auto"/>
              </w:divBdr>
            </w:div>
            <w:div w:id="1156149608">
              <w:marLeft w:val="0"/>
              <w:marRight w:val="0"/>
              <w:marTop w:val="0"/>
              <w:marBottom w:val="0"/>
              <w:divBdr>
                <w:top w:val="none" w:sz="0" w:space="0" w:color="auto"/>
                <w:left w:val="none" w:sz="0" w:space="0" w:color="auto"/>
                <w:bottom w:val="none" w:sz="0" w:space="0" w:color="auto"/>
                <w:right w:val="none" w:sz="0" w:space="0" w:color="auto"/>
              </w:divBdr>
            </w:div>
          </w:divsChild>
        </w:div>
        <w:div w:id="398095272">
          <w:marLeft w:val="0"/>
          <w:marRight w:val="0"/>
          <w:marTop w:val="0"/>
          <w:marBottom w:val="0"/>
          <w:divBdr>
            <w:top w:val="none" w:sz="0" w:space="0" w:color="auto"/>
            <w:left w:val="none" w:sz="0" w:space="0" w:color="auto"/>
            <w:bottom w:val="none" w:sz="0" w:space="0" w:color="auto"/>
            <w:right w:val="none" w:sz="0" w:space="0" w:color="auto"/>
          </w:divBdr>
          <w:divsChild>
            <w:div w:id="213808967">
              <w:marLeft w:val="0"/>
              <w:marRight w:val="0"/>
              <w:marTop w:val="0"/>
              <w:marBottom w:val="0"/>
              <w:divBdr>
                <w:top w:val="none" w:sz="0" w:space="0" w:color="auto"/>
                <w:left w:val="none" w:sz="0" w:space="0" w:color="auto"/>
                <w:bottom w:val="none" w:sz="0" w:space="0" w:color="auto"/>
                <w:right w:val="none" w:sz="0" w:space="0" w:color="auto"/>
              </w:divBdr>
            </w:div>
          </w:divsChild>
        </w:div>
        <w:div w:id="15086445">
          <w:marLeft w:val="0"/>
          <w:marRight w:val="0"/>
          <w:marTop w:val="0"/>
          <w:marBottom w:val="0"/>
          <w:divBdr>
            <w:top w:val="none" w:sz="0" w:space="0" w:color="auto"/>
            <w:left w:val="none" w:sz="0" w:space="0" w:color="auto"/>
            <w:bottom w:val="none" w:sz="0" w:space="0" w:color="auto"/>
            <w:right w:val="none" w:sz="0" w:space="0" w:color="auto"/>
          </w:divBdr>
          <w:divsChild>
            <w:div w:id="428281884">
              <w:marLeft w:val="0"/>
              <w:marRight w:val="0"/>
              <w:marTop w:val="0"/>
              <w:marBottom w:val="0"/>
              <w:divBdr>
                <w:top w:val="none" w:sz="0" w:space="0" w:color="auto"/>
                <w:left w:val="none" w:sz="0" w:space="0" w:color="auto"/>
                <w:bottom w:val="none" w:sz="0" w:space="0" w:color="auto"/>
                <w:right w:val="none" w:sz="0" w:space="0" w:color="auto"/>
              </w:divBdr>
            </w:div>
          </w:divsChild>
        </w:div>
        <w:div w:id="1993828828">
          <w:marLeft w:val="0"/>
          <w:marRight w:val="0"/>
          <w:marTop w:val="0"/>
          <w:marBottom w:val="0"/>
          <w:divBdr>
            <w:top w:val="none" w:sz="0" w:space="0" w:color="auto"/>
            <w:left w:val="none" w:sz="0" w:space="0" w:color="auto"/>
            <w:bottom w:val="none" w:sz="0" w:space="0" w:color="auto"/>
            <w:right w:val="none" w:sz="0" w:space="0" w:color="auto"/>
          </w:divBdr>
          <w:divsChild>
            <w:div w:id="1655523333">
              <w:marLeft w:val="0"/>
              <w:marRight w:val="0"/>
              <w:marTop w:val="0"/>
              <w:marBottom w:val="0"/>
              <w:divBdr>
                <w:top w:val="none" w:sz="0" w:space="0" w:color="auto"/>
                <w:left w:val="none" w:sz="0" w:space="0" w:color="auto"/>
                <w:bottom w:val="none" w:sz="0" w:space="0" w:color="auto"/>
                <w:right w:val="none" w:sz="0" w:space="0" w:color="auto"/>
              </w:divBdr>
            </w:div>
          </w:divsChild>
        </w:div>
        <w:div w:id="526724795">
          <w:marLeft w:val="0"/>
          <w:marRight w:val="0"/>
          <w:marTop w:val="0"/>
          <w:marBottom w:val="0"/>
          <w:divBdr>
            <w:top w:val="none" w:sz="0" w:space="0" w:color="auto"/>
            <w:left w:val="none" w:sz="0" w:space="0" w:color="auto"/>
            <w:bottom w:val="none" w:sz="0" w:space="0" w:color="auto"/>
            <w:right w:val="none" w:sz="0" w:space="0" w:color="auto"/>
          </w:divBdr>
          <w:divsChild>
            <w:div w:id="1277717389">
              <w:marLeft w:val="0"/>
              <w:marRight w:val="0"/>
              <w:marTop w:val="0"/>
              <w:marBottom w:val="0"/>
              <w:divBdr>
                <w:top w:val="none" w:sz="0" w:space="0" w:color="auto"/>
                <w:left w:val="none" w:sz="0" w:space="0" w:color="auto"/>
                <w:bottom w:val="none" w:sz="0" w:space="0" w:color="auto"/>
                <w:right w:val="none" w:sz="0" w:space="0" w:color="auto"/>
              </w:divBdr>
            </w:div>
            <w:div w:id="918910028">
              <w:marLeft w:val="0"/>
              <w:marRight w:val="0"/>
              <w:marTop w:val="0"/>
              <w:marBottom w:val="0"/>
              <w:divBdr>
                <w:top w:val="none" w:sz="0" w:space="0" w:color="auto"/>
                <w:left w:val="none" w:sz="0" w:space="0" w:color="auto"/>
                <w:bottom w:val="none" w:sz="0" w:space="0" w:color="auto"/>
                <w:right w:val="none" w:sz="0" w:space="0" w:color="auto"/>
              </w:divBdr>
            </w:div>
            <w:div w:id="813375612">
              <w:marLeft w:val="0"/>
              <w:marRight w:val="0"/>
              <w:marTop w:val="0"/>
              <w:marBottom w:val="0"/>
              <w:divBdr>
                <w:top w:val="none" w:sz="0" w:space="0" w:color="auto"/>
                <w:left w:val="none" w:sz="0" w:space="0" w:color="auto"/>
                <w:bottom w:val="none" w:sz="0" w:space="0" w:color="auto"/>
                <w:right w:val="none" w:sz="0" w:space="0" w:color="auto"/>
              </w:divBdr>
            </w:div>
            <w:div w:id="1075972328">
              <w:marLeft w:val="0"/>
              <w:marRight w:val="0"/>
              <w:marTop w:val="0"/>
              <w:marBottom w:val="0"/>
              <w:divBdr>
                <w:top w:val="none" w:sz="0" w:space="0" w:color="auto"/>
                <w:left w:val="none" w:sz="0" w:space="0" w:color="auto"/>
                <w:bottom w:val="none" w:sz="0" w:space="0" w:color="auto"/>
                <w:right w:val="none" w:sz="0" w:space="0" w:color="auto"/>
              </w:divBdr>
            </w:div>
            <w:div w:id="1808670102">
              <w:marLeft w:val="0"/>
              <w:marRight w:val="0"/>
              <w:marTop w:val="0"/>
              <w:marBottom w:val="0"/>
              <w:divBdr>
                <w:top w:val="none" w:sz="0" w:space="0" w:color="auto"/>
                <w:left w:val="none" w:sz="0" w:space="0" w:color="auto"/>
                <w:bottom w:val="none" w:sz="0" w:space="0" w:color="auto"/>
                <w:right w:val="none" w:sz="0" w:space="0" w:color="auto"/>
              </w:divBdr>
            </w:div>
            <w:div w:id="657997904">
              <w:marLeft w:val="0"/>
              <w:marRight w:val="0"/>
              <w:marTop w:val="0"/>
              <w:marBottom w:val="0"/>
              <w:divBdr>
                <w:top w:val="none" w:sz="0" w:space="0" w:color="auto"/>
                <w:left w:val="none" w:sz="0" w:space="0" w:color="auto"/>
                <w:bottom w:val="none" w:sz="0" w:space="0" w:color="auto"/>
                <w:right w:val="none" w:sz="0" w:space="0" w:color="auto"/>
              </w:divBdr>
            </w:div>
            <w:div w:id="489488713">
              <w:marLeft w:val="0"/>
              <w:marRight w:val="0"/>
              <w:marTop w:val="0"/>
              <w:marBottom w:val="0"/>
              <w:divBdr>
                <w:top w:val="none" w:sz="0" w:space="0" w:color="auto"/>
                <w:left w:val="none" w:sz="0" w:space="0" w:color="auto"/>
                <w:bottom w:val="none" w:sz="0" w:space="0" w:color="auto"/>
                <w:right w:val="none" w:sz="0" w:space="0" w:color="auto"/>
              </w:divBdr>
            </w:div>
            <w:div w:id="1220366093">
              <w:marLeft w:val="0"/>
              <w:marRight w:val="0"/>
              <w:marTop w:val="0"/>
              <w:marBottom w:val="0"/>
              <w:divBdr>
                <w:top w:val="none" w:sz="0" w:space="0" w:color="auto"/>
                <w:left w:val="none" w:sz="0" w:space="0" w:color="auto"/>
                <w:bottom w:val="none" w:sz="0" w:space="0" w:color="auto"/>
                <w:right w:val="none" w:sz="0" w:space="0" w:color="auto"/>
              </w:divBdr>
            </w:div>
            <w:div w:id="450560460">
              <w:marLeft w:val="0"/>
              <w:marRight w:val="0"/>
              <w:marTop w:val="0"/>
              <w:marBottom w:val="0"/>
              <w:divBdr>
                <w:top w:val="none" w:sz="0" w:space="0" w:color="auto"/>
                <w:left w:val="none" w:sz="0" w:space="0" w:color="auto"/>
                <w:bottom w:val="none" w:sz="0" w:space="0" w:color="auto"/>
                <w:right w:val="none" w:sz="0" w:space="0" w:color="auto"/>
              </w:divBdr>
            </w:div>
            <w:div w:id="305474129">
              <w:marLeft w:val="0"/>
              <w:marRight w:val="0"/>
              <w:marTop w:val="0"/>
              <w:marBottom w:val="0"/>
              <w:divBdr>
                <w:top w:val="none" w:sz="0" w:space="0" w:color="auto"/>
                <w:left w:val="none" w:sz="0" w:space="0" w:color="auto"/>
                <w:bottom w:val="none" w:sz="0" w:space="0" w:color="auto"/>
                <w:right w:val="none" w:sz="0" w:space="0" w:color="auto"/>
              </w:divBdr>
            </w:div>
            <w:div w:id="101262778">
              <w:marLeft w:val="0"/>
              <w:marRight w:val="0"/>
              <w:marTop w:val="0"/>
              <w:marBottom w:val="0"/>
              <w:divBdr>
                <w:top w:val="none" w:sz="0" w:space="0" w:color="auto"/>
                <w:left w:val="none" w:sz="0" w:space="0" w:color="auto"/>
                <w:bottom w:val="none" w:sz="0" w:space="0" w:color="auto"/>
                <w:right w:val="none" w:sz="0" w:space="0" w:color="auto"/>
              </w:divBdr>
            </w:div>
            <w:div w:id="1801221528">
              <w:marLeft w:val="0"/>
              <w:marRight w:val="0"/>
              <w:marTop w:val="0"/>
              <w:marBottom w:val="0"/>
              <w:divBdr>
                <w:top w:val="none" w:sz="0" w:space="0" w:color="auto"/>
                <w:left w:val="none" w:sz="0" w:space="0" w:color="auto"/>
                <w:bottom w:val="none" w:sz="0" w:space="0" w:color="auto"/>
                <w:right w:val="none" w:sz="0" w:space="0" w:color="auto"/>
              </w:divBdr>
            </w:div>
            <w:div w:id="1906449853">
              <w:marLeft w:val="0"/>
              <w:marRight w:val="0"/>
              <w:marTop w:val="0"/>
              <w:marBottom w:val="0"/>
              <w:divBdr>
                <w:top w:val="none" w:sz="0" w:space="0" w:color="auto"/>
                <w:left w:val="none" w:sz="0" w:space="0" w:color="auto"/>
                <w:bottom w:val="none" w:sz="0" w:space="0" w:color="auto"/>
                <w:right w:val="none" w:sz="0" w:space="0" w:color="auto"/>
              </w:divBdr>
            </w:div>
            <w:div w:id="2005236171">
              <w:marLeft w:val="0"/>
              <w:marRight w:val="0"/>
              <w:marTop w:val="0"/>
              <w:marBottom w:val="0"/>
              <w:divBdr>
                <w:top w:val="none" w:sz="0" w:space="0" w:color="auto"/>
                <w:left w:val="none" w:sz="0" w:space="0" w:color="auto"/>
                <w:bottom w:val="none" w:sz="0" w:space="0" w:color="auto"/>
                <w:right w:val="none" w:sz="0" w:space="0" w:color="auto"/>
              </w:divBdr>
            </w:div>
          </w:divsChild>
        </w:div>
        <w:div w:id="390888268">
          <w:marLeft w:val="0"/>
          <w:marRight w:val="0"/>
          <w:marTop w:val="0"/>
          <w:marBottom w:val="0"/>
          <w:divBdr>
            <w:top w:val="none" w:sz="0" w:space="0" w:color="auto"/>
            <w:left w:val="none" w:sz="0" w:space="0" w:color="auto"/>
            <w:bottom w:val="none" w:sz="0" w:space="0" w:color="auto"/>
            <w:right w:val="none" w:sz="0" w:space="0" w:color="auto"/>
          </w:divBdr>
          <w:divsChild>
            <w:div w:id="1490711400">
              <w:marLeft w:val="0"/>
              <w:marRight w:val="0"/>
              <w:marTop w:val="0"/>
              <w:marBottom w:val="0"/>
              <w:divBdr>
                <w:top w:val="none" w:sz="0" w:space="0" w:color="auto"/>
                <w:left w:val="none" w:sz="0" w:space="0" w:color="auto"/>
                <w:bottom w:val="none" w:sz="0" w:space="0" w:color="auto"/>
                <w:right w:val="none" w:sz="0" w:space="0" w:color="auto"/>
              </w:divBdr>
            </w:div>
          </w:divsChild>
        </w:div>
        <w:div w:id="2001348266">
          <w:marLeft w:val="0"/>
          <w:marRight w:val="0"/>
          <w:marTop w:val="0"/>
          <w:marBottom w:val="0"/>
          <w:divBdr>
            <w:top w:val="none" w:sz="0" w:space="0" w:color="auto"/>
            <w:left w:val="none" w:sz="0" w:space="0" w:color="auto"/>
            <w:bottom w:val="none" w:sz="0" w:space="0" w:color="auto"/>
            <w:right w:val="none" w:sz="0" w:space="0" w:color="auto"/>
          </w:divBdr>
          <w:divsChild>
            <w:div w:id="1140725735">
              <w:marLeft w:val="0"/>
              <w:marRight w:val="0"/>
              <w:marTop w:val="0"/>
              <w:marBottom w:val="0"/>
              <w:divBdr>
                <w:top w:val="none" w:sz="0" w:space="0" w:color="auto"/>
                <w:left w:val="none" w:sz="0" w:space="0" w:color="auto"/>
                <w:bottom w:val="none" w:sz="0" w:space="0" w:color="auto"/>
                <w:right w:val="none" w:sz="0" w:space="0" w:color="auto"/>
              </w:divBdr>
            </w:div>
          </w:divsChild>
        </w:div>
        <w:div w:id="459420452">
          <w:marLeft w:val="0"/>
          <w:marRight w:val="0"/>
          <w:marTop w:val="0"/>
          <w:marBottom w:val="0"/>
          <w:divBdr>
            <w:top w:val="none" w:sz="0" w:space="0" w:color="auto"/>
            <w:left w:val="none" w:sz="0" w:space="0" w:color="auto"/>
            <w:bottom w:val="none" w:sz="0" w:space="0" w:color="auto"/>
            <w:right w:val="none" w:sz="0" w:space="0" w:color="auto"/>
          </w:divBdr>
          <w:divsChild>
            <w:div w:id="1592156428">
              <w:marLeft w:val="0"/>
              <w:marRight w:val="0"/>
              <w:marTop w:val="0"/>
              <w:marBottom w:val="0"/>
              <w:divBdr>
                <w:top w:val="none" w:sz="0" w:space="0" w:color="auto"/>
                <w:left w:val="none" w:sz="0" w:space="0" w:color="auto"/>
                <w:bottom w:val="none" w:sz="0" w:space="0" w:color="auto"/>
                <w:right w:val="none" w:sz="0" w:space="0" w:color="auto"/>
              </w:divBdr>
            </w:div>
          </w:divsChild>
        </w:div>
        <w:div w:id="691034683">
          <w:marLeft w:val="0"/>
          <w:marRight w:val="0"/>
          <w:marTop w:val="0"/>
          <w:marBottom w:val="0"/>
          <w:divBdr>
            <w:top w:val="none" w:sz="0" w:space="0" w:color="auto"/>
            <w:left w:val="none" w:sz="0" w:space="0" w:color="auto"/>
            <w:bottom w:val="none" w:sz="0" w:space="0" w:color="auto"/>
            <w:right w:val="none" w:sz="0" w:space="0" w:color="auto"/>
          </w:divBdr>
          <w:divsChild>
            <w:div w:id="274871701">
              <w:marLeft w:val="0"/>
              <w:marRight w:val="0"/>
              <w:marTop w:val="0"/>
              <w:marBottom w:val="0"/>
              <w:divBdr>
                <w:top w:val="none" w:sz="0" w:space="0" w:color="auto"/>
                <w:left w:val="none" w:sz="0" w:space="0" w:color="auto"/>
                <w:bottom w:val="none" w:sz="0" w:space="0" w:color="auto"/>
                <w:right w:val="none" w:sz="0" w:space="0" w:color="auto"/>
              </w:divBdr>
            </w:div>
            <w:div w:id="981033648">
              <w:marLeft w:val="0"/>
              <w:marRight w:val="0"/>
              <w:marTop w:val="0"/>
              <w:marBottom w:val="0"/>
              <w:divBdr>
                <w:top w:val="none" w:sz="0" w:space="0" w:color="auto"/>
                <w:left w:val="none" w:sz="0" w:space="0" w:color="auto"/>
                <w:bottom w:val="none" w:sz="0" w:space="0" w:color="auto"/>
                <w:right w:val="none" w:sz="0" w:space="0" w:color="auto"/>
              </w:divBdr>
            </w:div>
            <w:div w:id="1694721597">
              <w:marLeft w:val="0"/>
              <w:marRight w:val="0"/>
              <w:marTop w:val="0"/>
              <w:marBottom w:val="0"/>
              <w:divBdr>
                <w:top w:val="none" w:sz="0" w:space="0" w:color="auto"/>
                <w:left w:val="none" w:sz="0" w:space="0" w:color="auto"/>
                <w:bottom w:val="none" w:sz="0" w:space="0" w:color="auto"/>
                <w:right w:val="none" w:sz="0" w:space="0" w:color="auto"/>
              </w:divBdr>
            </w:div>
            <w:div w:id="2003465860">
              <w:marLeft w:val="0"/>
              <w:marRight w:val="0"/>
              <w:marTop w:val="0"/>
              <w:marBottom w:val="0"/>
              <w:divBdr>
                <w:top w:val="none" w:sz="0" w:space="0" w:color="auto"/>
                <w:left w:val="none" w:sz="0" w:space="0" w:color="auto"/>
                <w:bottom w:val="none" w:sz="0" w:space="0" w:color="auto"/>
                <w:right w:val="none" w:sz="0" w:space="0" w:color="auto"/>
              </w:divBdr>
            </w:div>
            <w:div w:id="553468214">
              <w:marLeft w:val="0"/>
              <w:marRight w:val="0"/>
              <w:marTop w:val="0"/>
              <w:marBottom w:val="0"/>
              <w:divBdr>
                <w:top w:val="none" w:sz="0" w:space="0" w:color="auto"/>
                <w:left w:val="none" w:sz="0" w:space="0" w:color="auto"/>
                <w:bottom w:val="none" w:sz="0" w:space="0" w:color="auto"/>
                <w:right w:val="none" w:sz="0" w:space="0" w:color="auto"/>
              </w:divBdr>
            </w:div>
            <w:div w:id="1453203577">
              <w:marLeft w:val="0"/>
              <w:marRight w:val="0"/>
              <w:marTop w:val="0"/>
              <w:marBottom w:val="0"/>
              <w:divBdr>
                <w:top w:val="none" w:sz="0" w:space="0" w:color="auto"/>
                <w:left w:val="none" w:sz="0" w:space="0" w:color="auto"/>
                <w:bottom w:val="none" w:sz="0" w:space="0" w:color="auto"/>
                <w:right w:val="none" w:sz="0" w:space="0" w:color="auto"/>
              </w:divBdr>
            </w:div>
            <w:div w:id="612909189">
              <w:marLeft w:val="0"/>
              <w:marRight w:val="0"/>
              <w:marTop w:val="0"/>
              <w:marBottom w:val="0"/>
              <w:divBdr>
                <w:top w:val="none" w:sz="0" w:space="0" w:color="auto"/>
                <w:left w:val="none" w:sz="0" w:space="0" w:color="auto"/>
                <w:bottom w:val="none" w:sz="0" w:space="0" w:color="auto"/>
                <w:right w:val="none" w:sz="0" w:space="0" w:color="auto"/>
              </w:divBdr>
            </w:div>
            <w:div w:id="1693528849">
              <w:marLeft w:val="0"/>
              <w:marRight w:val="0"/>
              <w:marTop w:val="0"/>
              <w:marBottom w:val="0"/>
              <w:divBdr>
                <w:top w:val="none" w:sz="0" w:space="0" w:color="auto"/>
                <w:left w:val="none" w:sz="0" w:space="0" w:color="auto"/>
                <w:bottom w:val="none" w:sz="0" w:space="0" w:color="auto"/>
                <w:right w:val="none" w:sz="0" w:space="0" w:color="auto"/>
              </w:divBdr>
            </w:div>
            <w:div w:id="955986411">
              <w:marLeft w:val="0"/>
              <w:marRight w:val="0"/>
              <w:marTop w:val="0"/>
              <w:marBottom w:val="0"/>
              <w:divBdr>
                <w:top w:val="none" w:sz="0" w:space="0" w:color="auto"/>
                <w:left w:val="none" w:sz="0" w:space="0" w:color="auto"/>
                <w:bottom w:val="none" w:sz="0" w:space="0" w:color="auto"/>
                <w:right w:val="none" w:sz="0" w:space="0" w:color="auto"/>
              </w:divBdr>
            </w:div>
            <w:div w:id="644504449">
              <w:marLeft w:val="0"/>
              <w:marRight w:val="0"/>
              <w:marTop w:val="0"/>
              <w:marBottom w:val="0"/>
              <w:divBdr>
                <w:top w:val="none" w:sz="0" w:space="0" w:color="auto"/>
                <w:left w:val="none" w:sz="0" w:space="0" w:color="auto"/>
                <w:bottom w:val="none" w:sz="0" w:space="0" w:color="auto"/>
                <w:right w:val="none" w:sz="0" w:space="0" w:color="auto"/>
              </w:divBdr>
            </w:div>
            <w:div w:id="2041587711">
              <w:marLeft w:val="0"/>
              <w:marRight w:val="0"/>
              <w:marTop w:val="0"/>
              <w:marBottom w:val="0"/>
              <w:divBdr>
                <w:top w:val="none" w:sz="0" w:space="0" w:color="auto"/>
                <w:left w:val="none" w:sz="0" w:space="0" w:color="auto"/>
                <w:bottom w:val="none" w:sz="0" w:space="0" w:color="auto"/>
                <w:right w:val="none" w:sz="0" w:space="0" w:color="auto"/>
              </w:divBdr>
            </w:div>
            <w:div w:id="1914703787">
              <w:marLeft w:val="0"/>
              <w:marRight w:val="0"/>
              <w:marTop w:val="0"/>
              <w:marBottom w:val="0"/>
              <w:divBdr>
                <w:top w:val="none" w:sz="0" w:space="0" w:color="auto"/>
                <w:left w:val="none" w:sz="0" w:space="0" w:color="auto"/>
                <w:bottom w:val="none" w:sz="0" w:space="0" w:color="auto"/>
                <w:right w:val="none" w:sz="0" w:space="0" w:color="auto"/>
              </w:divBdr>
            </w:div>
          </w:divsChild>
        </w:div>
        <w:div w:id="997928019">
          <w:marLeft w:val="0"/>
          <w:marRight w:val="0"/>
          <w:marTop w:val="0"/>
          <w:marBottom w:val="0"/>
          <w:divBdr>
            <w:top w:val="none" w:sz="0" w:space="0" w:color="auto"/>
            <w:left w:val="none" w:sz="0" w:space="0" w:color="auto"/>
            <w:bottom w:val="none" w:sz="0" w:space="0" w:color="auto"/>
            <w:right w:val="none" w:sz="0" w:space="0" w:color="auto"/>
          </w:divBdr>
          <w:divsChild>
            <w:div w:id="1030296272">
              <w:marLeft w:val="0"/>
              <w:marRight w:val="0"/>
              <w:marTop w:val="0"/>
              <w:marBottom w:val="0"/>
              <w:divBdr>
                <w:top w:val="none" w:sz="0" w:space="0" w:color="auto"/>
                <w:left w:val="none" w:sz="0" w:space="0" w:color="auto"/>
                <w:bottom w:val="none" w:sz="0" w:space="0" w:color="auto"/>
                <w:right w:val="none" w:sz="0" w:space="0" w:color="auto"/>
              </w:divBdr>
            </w:div>
          </w:divsChild>
        </w:div>
        <w:div w:id="2120446959">
          <w:marLeft w:val="0"/>
          <w:marRight w:val="0"/>
          <w:marTop w:val="0"/>
          <w:marBottom w:val="0"/>
          <w:divBdr>
            <w:top w:val="none" w:sz="0" w:space="0" w:color="auto"/>
            <w:left w:val="none" w:sz="0" w:space="0" w:color="auto"/>
            <w:bottom w:val="none" w:sz="0" w:space="0" w:color="auto"/>
            <w:right w:val="none" w:sz="0" w:space="0" w:color="auto"/>
          </w:divBdr>
          <w:divsChild>
            <w:div w:id="73548851">
              <w:marLeft w:val="0"/>
              <w:marRight w:val="0"/>
              <w:marTop w:val="0"/>
              <w:marBottom w:val="0"/>
              <w:divBdr>
                <w:top w:val="none" w:sz="0" w:space="0" w:color="auto"/>
                <w:left w:val="none" w:sz="0" w:space="0" w:color="auto"/>
                <w:bottom w:val="none" w:sz="0" w:space="0" w:color="auto"/>
                <w:right w:val="none" w:sz="0" w:space="0" w:color="auto"/>
              </w:divBdr>
            </w:div>
          </w:divsChild>
        </w:div>
        <w:div w:id="1864590635">
          <w:marLeft w:val="0"/>
          <w:marRight w:val="0"/>
          <w:marTop w:val="0"/>
          <w:marBottom w:val="0"/>
          <w:divBdr>
            <w:top w:val="none" w:sz="0" w:space="0" w:color="auto"/>
            <w:left w:val="none" w:sz="0" w:space="0" w:color="auto"/>
            <w:bottom w:val="none" w:sz="0" w:space="0" w:color="auto"/>
            <w:right w:val="none" w:sz="0" w:space="0" w:color="auto"/>
          </w:divBdr>
          <w:divsChild>
            <w:div w:id="1202979363">
              <w:marLeft w:val="0"/>
              <w:marRight w:val="0"/>
              <w:marTop w:val="0"/>
              <w:marBottom w:val="0"/>
              <w:divBdr>
                <w:top w:val="none" w:sz="0" w:space="0" w:color="auto"/>
                <w:left w:val="none" w:sz="0" w:space="0" w:color="auto"/>
                <w:bottom w:val="none" w:sz="0" w:space="0" w:color="auto"/>
                <w:right w:val="none" w:sz="0" w:space="0" w:color="auto"/>
              </w:divBdr>
            </w:div>
          </w:divsChild>
        </w:div>
        <w:div w:id="1459491271">
          <w:marLeft w:val="0"/>
          <w:marRight w:val="0"/>
          <w:marTop w:val="0"/>
          <w:marBottom w:val="0"/>
          <w:divBdr>
            <w:top w:val="none" w:sz="0" w:space="0" w:color="auto"/>
            <w:left w:val="none" w:sz="0" w:space="0" w:color="auto"/>
            <w:bottom w:val="none" w:sz="0" w:space="0" w:color="auto"/>
            <w:right w:val="none" w:sz="0" w:space="0" w:color="auto"/>
          </w:divBdr>
          <w:divsChild>
            <w:div w:id="943533143">
              <w:marLeft w:val="0"/>
              <w:marRight w:val="0"/>
              <w:marTop w:val="0"/>
              <w:marBottom w:val="0"/>
              <w:divBdr>
                <w:top w:val="none" w:sz="0" w:space="0" w:color="auto"/>
                <w:left w:val="none" w:sz="0" w:space="0" w:color="auto"/>
                <w:bottom w:val="none" w:sz="0" w:space="0" w:color="auto"/>
                <w:right w:val="none" w:sz="0" w:space="0" w:color="auto"/>
              </w:divBdr>
            </w:div>
            <w:div w:id="561869268">
              <w:marLeft w:val="0"/>
              <w:marRight w:val="0"/>
              <w:marTop w:val="0"/>
              <w:marBottom w:val="0"/>
              <w:divBdr>
                <w:top w:val="none" w:sz="0" w:space="0" w:color="auto"/>
                <w:left w:val="none" w:sz="0" w:space="0" w:color="auto"/>
                <w:bottom w:val="none" w:sz="0" w:space="0" w:color="auto"/>
                <w:right w:val="none" w:sz="0" w:space="0" w:color="auto"/>
              </w:divBdr>
            </w:div>
            <w:div w:id="1406799064">
              <w:marLeft w:val="0"/>
              <w:marRight w:val="0"/>
              <w:marTop w:val="0"/>
              <w:marBottom w:val="0"/>
              <w:divBdr>
                <w:top w:val="none" w:sz="0" w:space="0" w:color="auto"/>
                <w:left w:val="none" w:sz="0" w:space="0" w:color="auto"/>
                <w:bottom w:val="none" w:sz="0" w:space="0" w:color="auto"/>
                <w:right w:val="none" w:sz="0" w:space="0" w:color="auto"/>
              </w:divBdr>
            </w:div>
            <w:div w:id="1737967649">
              <w:marLeft w:val="0"/>
              <w:marRight w:val="0"/>
              <w:marTop w:val="0"/>
              <w:marBottom w:val="0"/>
              <w:divBdr>
                <w:top w:val="none" w:sz="0" w:space="0" w:color="auto"/>
                <w:left w:val="none" w:sz="0" w:space="0" w:color="auto"/>
                <w:bottom w:val="none" w:sz="0" w:space="0" w:color="auto"/>
                <w:right w:val="none" w:sz="0" w:space="0" w:color="auto"/>
              </w:divBdr>
            </w:div>
            <w:div w:id="1171069098">
              <w:marLeft w:val="0"/>
              <w:marRight w:val="0"/>
              <w:marTop w:val="0"/>
              <w:marBottom w:val="0"/>
              <w:divBdr>
                <w:top w:val="none" w:sz="0" w:space="0" w:color="auto"/>
                <w:left w:val="none" w:sz="0" w:space="0" w:color="auto"/>
                <w:bottom w:val="none" w:sz="0" w:space="0" w:color="auto"/>
                <w:right w:val="none" w:sz="0" w:space="0" w:color="auto"/>
              </w:divBdr>
            </w:div>
            <w:div w:id="1513185313">
              <w:marLeft w:val="0"/>
              <w:marRight w:val="0"/>
              <w:marTop w:val="0"/>
              <w:marBottom w:val="0"/>
              <w:divBdr>
                <w:top w:val="none" w:sz="0" w:space="0" w:color="auto"/>
                <w:left w:val="none" w:sz="0" w:space="0" w:color="auto"/>
                <w:bottom w:val="none" w:sz="0" w:space="0" w:color="auto"/>
                <w:right w:val="none" w:sz="0" w:space="0" w:color="auto"/>
              </w:divBdr>
            </w:div>
            <w:div w:id="636378976">
              <w:marLeft w:val="0"/>
              <w:marRight w:val="0"/>
              <w:marTop w:val="0"/>
              <w:marBottom w:val="0"/>
              <w:divBdr>
                <w:top w:val="none" w:sz="0" w:space="0" w:color="auto"/>
                <w:left w:val="none" w:sz="0" w:space="0" w:color="auto"/>
                <w:bottom w:val="none" w:sz="0" w:space="0" w:color="auto"/>
                <w:right w:val="none" w:sz="0" w:space="0" w:color="auto"/>
              </w:divBdr>
            </w:div>
            <w:div w:id="811747649">
              <w:marLeft w:val="0"/>
              <w:marRight w:val="0"/>
              <w:marTop w:val="0"/>
              <w:marBottom w:val="0"/>
              <w:divBdr>
                <w:top w:val="none" w:sz="0" w:space="0" w:color="auto"/>
                <w:left w:val="none" w:sz="0" w:space="0" w:color="auto"/>
                <w:bottom w:val="none" w:sz="0" w:space="0" w:color="auto"/>
                <w:right w:val="none" w:sz="0" w:space="0" w:color="auto"/>
              </w:divBdr>
            </w:div>
            <w:div w:id="1907061105">
              <w:marLeft w:val="0"/>
              <w:marRight w:val="0"/>
              <w:marTop w:val="0"/>
              <w:marBottom w:val="0"/>
              <w:divBdr>
                <w:top w:val="none" w:sz="0" w:space="0" w:color="auto"/>
                <w:left w:val="none" w:sz="0" w:space="0" w:color="auto"/>
                <w:bottom w:val="none" w:sz="0" w:space="0" w:color="auto"/>
                <w:right w:val="none" w:sz="0" w:space="0" w:color="auto"/>
              </w:divBdr>
            </w:div>
            <w:div w:id="118692060">
              <w:marLeft w:val="0"/>
              <w:marRight w:val="0"/>
              <w:marTop w:val="0"/>
              <w:marBottom w:val="0"/>
              <w:divBdr>
                <w:top w:val="none" w:sz="0" w:space="0" w:color="auto"/>
                <w:left w:val="none" w:sz="0" w:space="0" w:color="auto"/>
                <w:bottom w:val="none" w:sz="0" w:space="0" w:color="auto"/>
                <w:right w:val="none" w:sz="0" w:space="0" w:color="auto"/>
              </w:divBdr>
            </w:div>
            <w:div w:id="1199972308">
              <w:marLeft w:val="0"/>
              <w:marRight w:val="0"/>
              <w:marTop w:val="0"/>
              <w:marBottom w:val="0"/>
              <w:divBdr>
                <w:top w:val="none" w:sz="0" w:space="0" w:color="auto"/>
                <w:left w:val="none" w:sz="0" w:space="0" w:color="auto"/>
                <w:bottom w:val="none" w:sz="0" w:space="0" w:color="auto"/>
                <w:right w:val="none" w:sz="0" w:space="0" w:color="auto"/>
              </w:divBdr>
            </w:div>
            <w:div w:id="345517912">
              <w:marLeft w:val="0"/>
              <w:marRight w:val="0"/>
              <w:marTop w:val="0"/>
              <w:marBottom w:val="0"/>
              <w:divBdr>
                <w:top w:val="none" w:sz="0" w:space="0" w:color="auto"/>
                <w:left w:val="none" w:sz="0" w:space="0" w:color="auto"/>
                <w:bottom w:val="none" w:sz="0" w:space="0" w:color="auto"/>
                <w:right w:val="none" w:sz="0" w:space="0" w:color="auto"/>
              </w:divBdr>
            </w:div>
            <w:div w:id="1186284206">
              <w:marLeft w:val="0"/>
              <w:marRight w:val="0"/>
              <w:marTop w:val="0"/>
              <w:marBottom w:val="0"/>
              <w:divBdr>
                <w:top w:val="none" w:sz="0" w:space="0" w:color="auto"/>
                <w:left w:val="none" w:sz="0" w:space="0" w:color="auto"/>
                <w:bottom w:val="none" w:sz="0" w:space="0" w:color="auto"/>
                <w:right w:val="none" w:sz="0" w:space="0" w:color="auto"/>
              </w:divBdr>
            </w:div>
            <w:div w:id="877358914">
              <w:marLeft w:val="0"/>
              <w:marRight w:val="0"/>
              <w:marTop w:val="0"/>
              <w:marBottom w:val="0"/>
              <w:divBdr>
                <w:top w:val="none" w:sz="0" w:space="0" w:color="auto"/>
                <w:left w:val="none" w:sz="0" w:space="0" w:color="auto"/>
                <w:bottom w:val="none" w:sz="0" w:space="0" w:color="auto"/>
                <w:right w:val="none" w:sz="0" w:space="0" w:color="auto"/>
              </w:divBdr>
            </w:div>
          </w:divsChild>
        </w:div>
        <w:div w:id="76366948">
          <w:marLeft w:val="0"/>
          <w:marRight w:val="0"/>
          <w:marTop w:val="0"/>
          <w:marBottom w:val="0"/>
          <w:divBdr>
            <w:top w:val="none" w:sz="0" w:space="0" w:color="auto"/>
            <w:left w:val="none" w:sz="0" w:space="0" w:color="auto"/>
            <w:bottom w:val="none" w:sz="0" w:space="0" w:color="auto"/>
            <w:right w:val="none" w:sz="0" w:space="0" w:color="auto"/>
          </w:divBdr>
          <w:divsChild>
            <w:div w:id="235014084">
              <w:marLeft w:val="0"/>
              <w:marRight w:val="0"/>
              <w:marTop w:val="0"/>
              <w:marBottom w:val="0"/>
              <w:divBdr>
                <w:top w:val="none" w:sz="0" w:space="0" w:color="auto"/>
                <w:left w:val="none" w:sz="0" w:space="0" w:color="auto"/>
                <w:bottom w:val="none" w:sz="0" w:space="0" w:color="auto"/>
                <w:right w:val="none" w:sz="0" w:space="0" w:color="auto"/>
              </w:divBdr>
            </w:div>
          </w:divsChild>
        </w:div>
        <w:div w:id="1198932616">
          <w:marLeft w:val="0"/>
          <w:marRight w:val="0"/>
          <w:marTop w:val="0"/>
          <w:marBottom w:val="0"/>
          <w:divBdr>
            <w:top w:val="none" w:sz="0" w:space="0" w:color="auto"/>
            <w:left w:val="none" w:sz="0" w:space="0" w:color="auto"/>
            <w:bottom w:val="none" w:sz="0" w:space="0" w:color="auto"/>
            <w:right w:val="none" w:sz="0" w:space="0" w:color="auto"/>
          </w:divBdr>
          <w:divsChild>
            <w:div w:id="1433164948">
              <w:marLeft w:val="0"/>
              <w:marRight w:val="0"/>
              <w:marTop w:val="0"/>
              <w:marBottom w:val="0"/>
              <w:divBdr>
                <w:top w:val="none" w:sz="0" w:space="0" w:color="auto"/>
                <w:left w:val="none" w:sz="0" w:space="0" w:color="auto"/>
                <w:bottom w:val="none" w:sz="0" w:space="0" w:color="auto"/>
                <w:right w:val="none" w:sz="0" w:space="0" w:color="auto"/>
              </w:divBdr>
            </w:div>
          </w:divsChild>
        </w:div>
        <w:div w:id="1403138415">
          <w:marLeft w:val="0"/>
          <w:marRight w:val="0"/>
          <w:marTop w:val="0"/>
          <w:marBottom w:val="0"/>
          <w:divBdr>
            <w:top w:val="none" w:sz="0" w:space="0" w:color="auto"/>
            <w:left w:val="none" w:sz="0" w:space="0" w:color="auto"/>
            <w:bottom w:val="none" w:sz="0" w:space="0" w:color="auto"/>
            <w:right w:val="none" w:sz="0" w:space="0" w:color="auto"/>
          </w:divBdr>
          <w:divsChild>
            <w:div w:id="1832940728">
              <w:marLeft w:val="0"/>
              <w:marRight w:val="0"/>
              <w:marTop w:val="0"/>
              <w:marBottom w:val="0"/>
              <w:divBdr>
                <w:top w:val="none" w:sz="0" w:space="0" w:color="auto"/>
                <w:left w:val="none" w:sz="0" w:space="0" w:color="auto"/>
                <w:bottom w:val="none" w:sz="0" w:space="0" w:color="auto"/>
                <w:right w:val="none" w:sz="0" w:space="0" w:color="auto"/>
              </w:divBdr>
            </w:div>
          </w:divsChild>
        </w:div>
        <w:div w:id="1757552128">
          <w:marLeft w:val="0"/>
          <w:marRight w:val="0"/>
          <w:marTop w:val="0"/>
          <w:marBottom w:val="0"/>
          <w:divBdr>
            <w:top w:val="none" w:sz="0" w:space="0" w:color="auto"/>
            <w:left w:val="none" w:sz="0" w:space="0" w:color="auto"/>
            <w:bottom w:val="none" w:sz="0" w:space="0" w:color="auto"/>
            <w:right w:val="none" w:sz="0" w:space="0" w:color="auto"/>
          </w:divBdr>
          <w:divsChild>
            <w:div w:id="1981500344">
              <w:marLeft w:val="0"/>
              <w:marRight w:val="0"/>
              <w:marTop w:val="0"/>
              <w:marBottom w:val="0"/>
              <w:divBdr>
                <w:top w:val="none" w:sz="0" w:space="0" w:color="auto"/>
                <w:left w:val="none" w:sz="0" w:space="0" w:color="auto"/>
                <w:bottom w:val="none" w:sz="0" w:space="0" w:color="auto"/>
                <w:right w:val="none" w:sz="0" w:space="0" w:color="auto"/>
              </w:divBdr>
            </w:div>
            <w:div w:id="2141916344">
              <w:marLeft w:val="0"/>
              <w:marRight w:val="0"/>
              <w:marTop w:val="0"/>
              <w:marBottom w:val="0"/>
              <w:divBdr>
                <w:top w:val="none" w:sz="0" w:space="0" w:color="auto"/>
                <w:left w:val="none" w:sz="0" w:space="0" w:color="auto"/>
                <w:bottom w:val="none" w:sz="0" w:space="0" w:color="auto"/>
                <w:right w:val="none" w:sz="0" w:space="0" w:color="auto"/>
              </w:divBdr>
            </w:div>
            <w:div w:id="92097771">
              <w:marLeft w:val="0"/>
              <w:marRight w:val="0"/>
              <w:marTop w:val="0"/>
              <w:marBottom w:val="0"/>
              <w:divBdr>
                <w:top w:val="none" w:sz="0" w:space="0" w:color="auto"/>
                <w:left w:val="none" w:sz="0" w:space="0" w:color="auto"/>
                <w:bottom w:val="none" w:sz="0" w:space="0" w:color="auto"/>
                <w:right w:val="none" w:sz="0" w:space="0" w:color="auto"/>
              </w:divBdr>
            </w:div>
            <w:div w:id="1756240339">
              <w:marLeft w:val="0"/>
              <w:marRight w:val="0"/>
              <w:marTop w:val="0"/>
              <w:marBottom w:val="0"/>
              <w:divBdr>
                <w:top w:val="none" w:sz="0" w:space="0" w:color="auto"/>
                <w:left w:val="none" w:sz="0" w:space="0" w:color="auto"/>
                <w:bottom w:val="none" w:sz="0" w:space="0" w:color="auto"/>
                <w:right w:val="none" w:sz="0" w:space="0" w:color="auto"/>
              </w:divBdr>
            </w:div>
            <w:div w:id="1304896127">
              <w:marLeft w:val="0"/>
              <w:marRight w:val="0"/>
              <w:marTop w:val="0"/>
              <w:marBottom w:val="0"/>
              <w:divBdr>
                <w:top w:val="none" w:sz="0" w:space="0" w:color="auto"/>
                <w:left w:val="none" w:sz="0" w:space="0" w:color="auto"/>
                <w:bottom w:val="none" w:sz="0" w:space="0" w:color="auto"/>
                <w:right w:val="none" w:sz="0" w:space="0" w:color="auto"/>
              </w:divBdr>
            </w:div>
          </w:divsChild>
        </w:div>
        <w:div w:id="32124593">
          <w:marLeft w:val="0"/>
          <w:marRight w:val="0"/>
          <w:marTop w:val="0"/>
          <w:marBottom w:val="0"/>
          <w:divBdr>
            <w:top w:val="none" w:sz="0" w:space="0" w:color="auto"/>
            <w:left w:val="none" w:sz="0" w:space="0" w:color="auto"/>
            <w:bottom w:val="none" w:sz="0" w:space="0" w:color="auto"/>
            <w:right w:val="none" w:sz="0" w:space="0" w:color="auto"/>
          </w:divBdr>
          <w:divsChild>
            <w:div w:id="16006435">
              <w:marLeft w:val="0"/>
              <w:marRight w:val="0"/>
              <w:marTop w:val="0"/>
              <w:marBottom w:val="0"/>
              <w:divBdr>
                <w:top w:val="none" w:sz="0" w:space="0" w:color="auto"/>
                <w:left w:val="none" w:sz="0" w:space="0" w:color="auto"/>
                <w:bottom w:val="none" w:sz="0" w:space="0" w:color="auto"/>
                <w:right w:val="none" w:sz="0" w:space="0" w:color="auto"/>
              </w:divBdr>
            </w:div>
          </w:divsChild>
        </w:div>
        <w:div w:id="1200586354">
          <w:marLeft w:val="0"/>
          <w:marRight w:val="0"/>
          <w:marTop w:val="0"/>
          <w:marBottom w:val="0"/>
          <w:divBdr>
            <w:top w:val="none" w:sz="0" w:space="0" w:color="auto"/>
            <w:left w:val="none" w:sz="0" w:space="0" w:color="auto"/>
            <w:bottom w:val="none" w:sz="0" w:space="0" w:color="auto"/>
            <w:right w:val="none" w:sz="0" w:space="0" w:color="auto"/>
          </w:divBdr>
          <w:divsChild>
            <w:div w:id="1453524427">
              <w:marLeft w:val="0"/>
              <w:marRight w:val="0"/>
              <w:marTop w:val="0"/>
              <w:marBottom w:val="0"/>
              <w:divBdr>
                <w:top w:val="none" w:sz="0" w:space="0" w:color="auto"/>
                <w:left w:val="none" w:sz="0" w:space="0" w:color="auto"/>
                <w:bottom w:val="none" w:sz="0" w:space="0" w:color="auto"/>
                <w:right w:val="none" w:sz="0" w:space="0" w:color="auto"/>
              </w:divBdr>
            </w:div>
          </w:divsChild>
        </w:div>
        <w:div w:id="1054742790">
          <w:marLeft w:val="0"/>
          <w:marRight w:val="0"/>
          <w:marTop w:val="0"/>
          <w:marBottom w:val="0"/>
          <w:divBdr>
            <w:top w:val="none" w:sz="0" w:space="0" w:color="auto"/>
            <w:left w:val="none" w:sz="0" w:space="0" w:color="auto"/>
            <w:bottom w:val="none" w:sz="0" w:space="0" w:color="auto"/>
            <w:right w:val="none" w:sz="0" w:space="0" w:color="auto"/>
          </w:divBdr>
          <w:divsChild>
            <w:div w:id="107551851">
              <w:marLeft w:val="0"/>
              <w:marRight w:val="0"/>
              <w:marTop w:val="0"/>
              <w:marBottom w:val="0"/>
              <w:divBdr>
                <w:top w:val="none" w:sz="0" w:space="0" w:color="auto"/>
                <w:left w:val="none" w:sz="0" w:space="0" w:color="auto"/>
                <w:bottom w:val="none" w:sz="0" w:space="0" w:color="auto"/>
                <w:right w:val="none" w:sz="0" w:space="0" w:color="auto"/>
              </w:divBdr>
            </w:div>
          </w:divsChild>
        </w:div>
        <w:div w:id="584191544">
          <w:marLeft w:val="0"/>
          <w:marRight w:val="0"/>
          <w:marTop w:val="0"/>
          <w:marBottom w:val="0"/>
          <w:divBdr>
            <w:top w:val="none" w:sz="0" w:space="0" w:color="auto"/>
            <w:left w:val="none" w:sz="0" w:space="0" w:color="auto"/>
            <w:bottom w:val="none" w:sz="0" w:space="0" w:color="auto"/>
            <w:right w:val="none" w:sz="0" w:space="0" w:color="auto"/>
          </w:divBdr>
          <w:divsChild>
            <w:div w:id="131212398">
              <w:marLeft w:val="0"/>
              <w:marRight w:val="0"/>
              <w:marTop w:val="0"/>
              <w:marBottom w:val="0"/>
              <w:divBdr>
                <w:top w:val="none" w:sz="0" w:space="0" w:color="auto"/>
                <w:left w:val="none" w:sz="0" w:space="0" w:color="auto"/>
                <w:bottom w:val="none" w:sz="0" w:space="0" w:color="auto"/>
                <w:right w:val="none" w:sz="0" w:space="0" w:color="auto"/>
              </w:divBdr>
            </w:div>
            <w:div w:id="664087316">
              <w:marLeft w:val="0"/>
              <w:marRight w:val="0"/>
              <w:marTop w:val="0"/>
              <w:marBottom w:val="0"/>
              <w:divBdr>
                <w:top w:val="none" w:sz="0" w:space="0" w:color="auto"/>
                <w:left w:val="none" w:sz="0" w:space="0" w:color="auto"/>
                <w:bottom w:val="none" w:sz="0" w:space="0" w:color="auto"/>
                <w:right w:val="none" w:sz="0" w:space="0" w:color="auto"/>
              </w:divBdr>
            </w:div>
            <w:div w:id="576407470">
              <w:marLeft w:val="0"/>
              <w:marRight w:val="0"/>
              <w:marTop w:val="0"/>
              <w:marBottom w:val="0"/>
              <w:divBdr>
                <w:top w:val="none" w:sz="0" w:space="0" w:color="auto"/>
                <w:left w:val="none" w:sz="0" w:space="0" w:color="auto"/>
                <w:bottom w:val="none" w:sz="0" w:space="0" w:color="auto"/>
                <w:right w:val="none" w:sz="0" w:space="0" w:color="auto"/>
              </w:divBdr>
            </w:div>
            <w:div w:id="1872330050">
              <w:marLeft w:val="0"/>
              <w:marRight w:val="0"/>
              <w:marTop w:val="0"/>
              <w:marBottom w:val="0"/>
              <w:divBdr>
                <w:top w:val="none" w:sz="0" w:space="0" w:color="auto"/>
                <w:left w:val="none" w:sz="0" w:space="0" w:color="auto"/>
                <w:bottom w:val="none" w:sz="0" w:space="0" w:color="auto"/>
                <w:right w:val="none" w:sz="0" w:space="0" w:color="auto"/>
              </w:divBdr>
            </w:div>
            <w:div w:id="136727031">
              <w:marLeft w:val="0"/>
              <w:marRight w:val="0"/>
              <w:marTop w:val="0"/>
              <w:marBottom w:val="0"/>
              <w:divBdr>
                <w:top w:val="none" w:sz="0" w:space="0" w:color="auto"/>
                <w:left w:val="none" w:sz="0" w:space="0" w:color="auto"/>
                <w:bottom w:val="none" w:sz="0" w:space="0" w:color="auto"/>
                <w:right w:val="none" w:sz="0" w:space="0" w:color="auto"/>
              </w:divBdr>
            </w:div>
            <w:div w:id="634992359">
              <w:marLeft w:val="0"/>
              <w:marRight w:val="0"/>
              <w:marTop w:val="0"/>
              <w:marBottom w:val="0"/>
              <w:divBdr>
                <w:top w:val="none" w:sz="0" w:space="0" w:color="auto"/>
                <w:left w:val="none" w:sz="0" w:space="0" w:color="auto"/>
                <w:bottom w:val="none" w:sz="0" w:space="0" w:color="auto"/>
                <w:right w:val="none" w:sz="0" w:space="0" w:color="auto"/>
              </w:divBdr>
            </w:div>
            <w:div w:id="1604343288">
              <w:marLeft w:val="0"/>
              <w:marRight w:val="0"/>
              <w:marTop w:val="0"/>
              <w:marBottom w:val="0"/>
              <w:divBdr>
                <w:top w:val="none" w:sz="0" w:space="0" w:color="auto"/>
                <w:left w:val="none" w:sz="0" w:space="0" w:color="auto"/>
                <w:bottom w:val="none" w:sz="0" w:space="0" w:color="auto"/>
                <w:right w:val="none" w:sz="0" w:space="0" w:color="auto"/>
              </w:divBdr>
            </w:div>
            <w:div w:id="737827410">
              <w:marLeft w:val="0"/>
              <w:marRight w:val="0"/>
              <w:marTop w:val="0"/>
              <w:marBottom w:val="0"/>
              <w:divBdr>
                <w:top w:val="none" w:sz="0" w:space="0" w:color="auto"/>
                <w:left w:val="none" w:sz="0" w:space="0" w:color="auto"/>
                <w:bottom w:val="none" w:sz="0" w:space="0" w:color="auto"/>
                <w:right w:val="none" w:sz="0" w:space="0" w:color="auto"/>
              </w:divBdr>
            </w:div>
            <w:div w:id="197860301">
              <w:marLeft w:val="0"/>
              <w:marRight w:val="0"/>
              <w:marTop w:val="0"/>
              <w:marBottom w:val="0"/>
              <w:divBdr>
                <w:top w:val="none" w:sz="0" w:space="0" w:color="auto"/>
                <w:left w:val="none" w:sz="0" w:space="0" w:color="auto"/>
                <w:bottom w:val="none" w:sz="0" w:space="0" w:color="auto"/>
                <w:right w:val="none" w:sz="0" w:space="0" w:color="auto"/>
              </w:divBdr>
            </w:div>
            <w:div w:id="169032108">
              <w:marLeft w:val="0"/>
              <w:marRight w:val="0"/>
              <w:marTop w:val="0"/>
              <w:marBottom w:val="0"/>
              <w:divBdr>
                <w:top w:val="none" w:sz="0" w:space="0" w:color="auto"/>
                <w:left w:val="none" w:sz="0" w:space="0" w:color="auto"/>
                <w:bottom w:val="none" w:sz="0" w:space="0" w:color="auto"/>
                <w:right w:val="none" w:sz="0" w:space="0" w:color="auto"/>
              </w:divBdr>
            </w:div>
            <w:div w:id="626162213">
              <w:marLeft w:val="0"/>
              <w:marRight w:val="0"/>
              <w:marTop w:val="0"/>
              <w:marBottom w:val="0"/>
              <w:divBdr>
                <w:top w:val="none" w:sz="0" w:space="0" w:color="auto"/>
                <w:left w:val="none" w:sz="0" w:space="0" w:color="auto"/>
                <w:bottom w:val="none" w:sz="0" w:space="0" w:color="auto"/>
                <w:right w:val="none" w:sz="0" w:space="0" w:color="auto"/>
              </w:divBdr>
            </w:div>
            <w:div w:id="10642839">
              <w:marLeft w:val="0"/>
              <w:marRight w:val="0"/>
              <w:marTop w:val="0"/>
              <w:marBottom w:val="0"/>
              <w:divBdr>
                <w:top w:val="none" w:sz="0" w:space="0" w:color="auto"/>
                <w:left w:val="none" w:sz="0" w:space="0" w:color="auto"/>
                <w:bottom w:val="none" w:sz="0" w:space="0" w:color="auto"/>
                <w:right w:val="none" w:sz="0" w:space="0" w:color="auto"/>
              </w:divBdr>
            </w:div>
            <w:div w:id="2050838886">
              <w:marLeft w:val="0"/>
              <w:marRight w:val="0"/>
              <w:marTop w:val="0"/>
              <w:marBottom w:val="0"/>
              <w:divBdr>
                <w:top w:val="none" w:sz="0" w:space="0" w:color="auto"/>
                <w:left w:val="none" w:sz="0" w:space="0" w:color="auto"/>
                <w:bottom w:val="none" w:sz="0" w:space="0" w:color="auto"/>
                <w:right w:val="none" w:sz="0" w:space="0" w:color="auto"/>
              </w:divBdr>
            </w:div>
            <w:div w:id="1729264028">
              <w:marLeft w:val="0"/>
              <w:marRight w:val="0"/>
              <w:marTop w:val="0"/>
              <w:marBottom w:val="0"/>
              <w:divBdr>
                <w:top w:val="none" w:sz="0" w:space="0" w:color="auto"/>
                <w:left w:val="none" w:sz="0" w:space="0" w:color="auto"/>
                <w:bottom w:val="none" w:sz="0" w:space="0" w:color="auto"/>
                <w:right w:val="none" w:sz="0" w:space="0" w:color="auto"/>
              </w:divBdr>
            </w:div>
            <w:div w:id="333075014">
              <w:marLeft w:val="0"/>
              <w:marRight w:val="0"/>
              <w:marTop w:val="0"/>
              <w:marBottom w:val="0"/>
              <w:divBdr>
                <w:top w:val="none" w:sz="0" w:space="0" w:color="auto"/>
                <w:left w:val="none" w:sz="0" w:space="0" w:color="auto"/>
                <w:bottom w:val="none" w:sz="0" w:space="0" w:color="auto"/>
                <w:right w:val="none" w:sz="0" w:space="0" w:color="auto"/>
              </w:divBdr>
            </w:div>
            <w:div w:id="1859000841">
              <w:marLeft w:val="0"/>
              <w:marRight w:val="0"/>
              <w:marTop w:val="0"/>
              <w:marBottom w:val="0"/>
              <w:divBdr>
                <w:top w:val="none" w:sz="0" w:space="0" w:color="auto"/>
                <w:left w:val="none" w:sz="0" w:space="0" w:color="auto"/>
                <w:bottom w:val="none" w:sz="0" w:space="0" w:color="auto"/>
                <w:right w:val="none" w:sz="0" w:space="0" w:color="auto"/>
              </w:divBdr>
            </w:div>
            <w:div w:id="1443961139">
              <w:marLeft w:val="0"/>
              <w:marRight w:val="0"/>
              <w:marTop w:val="0"/>
              <w:marBottom w:val="0"/>
              <w:divBdr>
                <w:top w:val="none" w:sz="0" w:space="0" w:color="auto"/>
                <w:left w:val="none" w:sz="0" w:space="0" w:color="auto"/>
                <w:bottom w:val="none" w:sz="0" w:space="0" w:color="auto"/>
                <w:right w:val="none" w:sz="0" w:space="0" w:color="auto"/>
              </w:divBdr>
            </w:div>
            <w:div w:id="1509716480">
              <w:marLeft w:val="0"/>
              <w:marRight w:val="0"/>
              <w:marTop w:val="0"/>
              <w:marBottom w:val="0"/>
              <w:divBdr>
                <w:top w:val="none" w:sz="0" w:space="0" w:color="auto"/>
                <w:left w:val="none" w:sz="0" w:space="0" w:color="auto"/>
                <w:bottom w:val="none" w:sz="0" w:space="0" w:color="auto"/>
                <w:right w:val="none" w:sz="0" w:space="0" w:color="auto"/>
              </w:divBdr>
            </w:div>
            <w:div w:id="585266315">
              <w:marLeft w:val="0"/>
              <w:marRight w:val="0"/>
              <w:marTop w:val="0"/>
              <w:marBottom w:val="0"/>
              <w:divBdr>
                <w:top w:val="none" w:sz="0" w:space="0" w:color="auto"/>
                <w:left w:val="none" w:sz="0" w:space="0" w:color="auto"/>
                <w:bottom w:val="none" w:sz="0" w:space="0" w:color="auto"/>
                <w:right w:val="none" w:sz="0" w:space="0" w:color="auto"/>
              </w:divBdr>
            </w:div>
            <w:div w:id="446775345">
              <w:marLeft w:val="0"/>
              <w:marRight w:val="0"/>
              <w:marTop w:val="0"/>
              <w:marBottom w:val="0"/>
              <w:divBdr>
                <w:top w:val="none" w:sz="0" w:space="0" w:color="auto"/>
                <w:left w:val="none" w:sz="0" w:space="0" w:color="auto"/>
                <w:bottom w:val="none" w:sz="0" w:space="0" w:color="auto"/>
                <w:right w:val="none" w:sz="0" w:space="0" w:color="auto"/>
              </w:divBdr>
            </w:div>
            <w:div w:id="962348854">
              <w:marLeft w:val="0"/>
              <w:marRight w:val="0"/>
              <w:marTop w:val="0"/>
              <w:marBottom w:val="0"/>
              <w:divBdr>
                <w:top w:val="none" w:sz="0" w:space="0" w:color="auto"/>
                <w:left w:val="none" w:sz="0" w:space="0" w:color="auto"/>
                <w:bottom w:val="none" w:sz="0" w:space="0" w:color="auto"/>
                <w:right w:val="none" w:sz="0" w:space="0" w:color="auto"/>
              </w:divBdr>
            </w:div>
            <w:div w:id="71439632">
              <w:marLeft w:val="0"/>
              <w:marRight w:val="0"/>
              <w:marTop w:val="0"/>
              <w:marBottom w:val="0"/>
              <w:divBdr>
                <w:top w:val="none" w:sz="0" w:space="0" w:color="auto"/>
                <w:left w:val="none" w:sz="0" w:space="0" w:color="auto"/>
                <w:bottom w:val="none" w:sz="0" w:space="0" w:color="auto"/>
                <w:right w:val="none" w:sz="0" w:space="0" w:color="auto"/>
              </w:divBdr>
            </w:div>
            <w:div w:id="54935172">
              <w:marLeft w:val="0"/>
              <w:marRight w:val="0"/>
              <w:marTop w:val="0"/>
              <w:marBottom w:val="0"/>
              <w:divBdr>
                <w:top w:val="none" w:sz="0" w:space="0" w:color="auto"/>
                <w:left w:val="none" w:sz="0" w:space="0" w:color="auto"/>
                <w:bottom w:val="none" w:sz="0" w:space="0" w:color="auto"/>
                <w:right w:val="none" w:sz="0" w:space="0" w:color="auto"/>
              </w:divBdr>
            </w:div>
            <w:div w:id="1652711964">
              <w:marLeft w:val="0"/>
              <w:marRight w:val="0"/>
              <w:marTop w:val="0"/>
              <w:marBottom w:val="0"/>
              <w:divBdr>
                <w:top w:val="none" w:sz="0" w:space="0" w:color="auto"/>
                <w:left w:val="none" w:sz="0" w:space="0" w:color="auto"/>
                <w:bottom w:val="none" w:sz="0" w:space="0" w:color="auto"/>
                <w:right w:val="none" w:sz="0" w:space="0" w:color="auto"/>
              </w:divBdr>
            </w:div>
            <w:div w:id="1838567984">
              <w:marLeft w:val="0"/>
              <w:marRight w:val="0"/>
              <w:marTop w:val="0"/>
              <w:marBottom w:val="0"/>
              <w:divBdr>
                <w:top w:val="none" w:sz="0" w:space="0" w:color="auto"/>
                <w:left w:val="none" w:sz="0" w:space="0" w:color="auto"/>
                <w:bottom w:val="none" w:sz="0" w:space="0" w:color="auto"/>
                <w:right w:val="none" w:sz="0" w:space="0" w:color="auto"/>
              </w:divBdr>
            </w:div>
            <w:div w:id="771629072">
              <w:marLeft w:val="0"/>
              <w:marRight w:val="0"/>
              <w:marTop w:val="0"/>
              <w:marBottom w:val="0"/>
              <w:divBdr>
                <w:top w:val="none" w:sz="0" w:space="0" w:color="auto"/>
                <w:left w:val="none" w:sz="0" w:space="0" w:color="auto"/>
                <w:bottom w:val="none" w:sz="0" w:space="0" w:color="auto"/>
                <w:right w:val="none" w:sz="0" w:space="0" w:color="auto"/>
              </w:divBdr>
            </w:div>
          </w:divsChild>
        </w:div>
        <w:div w:id="1918664100">
          <w:marLeft w:val="0"/>
          <w:marRight w:val="0"/>
          <w:marTop w:val="0"/>
          <w:marBottom w:val="0"/>
          <w:divBdr>
            <w:top w:val="none" w:sz="0" w:space="0" w:color="auto"/>
            <w:left w:val="none" w:sz="0" w:space="0" w:color="auto"/>
            <w:bottom w:val="none" w:sz="0" w:space="0" w:color="auto"/>
            <w:right w:val="none" w:sz="0" w:space="0" w:color="auto"/>
          </w:divBdr>
          <w:divsChild>
            <w:div w:id="1965772858">
              <w:marLeft w:val="0"/>
              <w:marRight w:val="0"/>
              <w:marTop w:val="0"/>
              <w:marBottom w:val="0"/>
              <w:divBdr>
                <w:top w:val="none" w:sz="0" w:space="0" w:color="auto"/>
                <w:left w:val="none" w:sz="0" w:space="0" w:color="auto"/>
                <w:bottom w:val="none" w:sz="0" w:space="0" w:color="auto"/>
                <w:right w:val="none" w:sz="0" w:space="0" w:color="auto"/>
              </w:divBdr>
            </w:div>
          </w:divsChild>
        </w:div>
        <w:div w:id="215553912">
          <w:marLeft w:val="0"/>
          <w:marRight w:val="0"/>
          <w:marTop w:val="0"/>
          <w:marBottom w:val="0"/>
          <w:divBdr>
            <w:top w:val="none" w:sz="0" w:space="0" w:color="auto"/>
            <w:left w:val="none" w:sz="0" w:space="0" w:color="auto"/>
            <w:bottom w:val="none" w:sz="0" w:space="0" w:color="auto"/>
            <w:right w:val="none" w:sz="0" w:space="0" w:color="auto"/>
          </w:divBdr>
          <w:divsChild>
            <w:div w:id="653416781">
              <w:marLeft w:val="0"/>
              <w:marRight w:val="0"/>
              <w:marTop w:val="0"/>
              <w:marBottom w:val="0"/>
              <w:divBdr>
                <w:top w:val="none" w:sz="0" w:space="0" w:color="auto"/>
                <w:left w:val="none" w:sz="0" w:space="0" w:color="auto"/>
                <w:bottom w:val="none" w:sz="0" w:space="0" w:color="auto"/>
                <w:right w:val="none" w:sz="0" w:space="0" w:color="auto"/>
              </w:divBdr>
            </w:div>
          </w:divsChild>
        </w:div>
        <w:div w:id="1373379184">
          <w:marLeft w:val="0"/>
          <w:marRight w:val="0"/>
          <w:marTop w:val="0"/>
          <w:marBottom w:val="0"/>
          <w:divBdr>
            <w:top w:val="none" w:sz="0" w:space="0" w:color="auto"/>
            <w:left w:val="none" w:sz="0" w:space="0" w:color="auto"/>
            <w:bottom w:val="none" w:sz="0" w:space="0" w:color="auto"/>
            <w:right w:val="none" w:sz="0" w:space="0" w:color="auto"/>
          </w:divBdr>
          <w:divsChild>
            <w:div w:id="1536773224">
              <w:marLeft w:val="0"/>
              <w:marRight w:val="0"/>
              <w:marTop w:val="0"/>
              <w:marBottom w:val="0"/>
              <w:divBdr>
                <w:top w:val="none" w:sz="0" w:space="0" w:color="auto"/>
                <w:left w:val="none" w:sz="0" w:space="0" w:color="auto"/>
                <w:bottom w:val="none" w:sz="0" w:space="0" w:color="auto"/>
                <w:right w:val="none" w:sz="0" w:space="0" w:color="auto"/>
              </w:divBdr>
            </w:div>
          </w:divsChild>
        </w:div>
        <w:div w:id="818886233">
          <w:marLeft w:val="0"/>
          <w:marRight w:val="0"/>
          <w:marTop w:val="0"/>
          <w:marBottom w:val="0"/>
          <w:divBdr>
            <w:top w:val="none" w:sz="0" w:space="0" w:color="auto"/>
            <w:left w:val="none" w:sz="0" w:space="0" w:color="auto"/>
            <w:bottom w:val="none" w:sz="0" w:space="0" w:color="auto"/>
            <w:right w:val="none" w:sz="0" w:space="0" w:color="auto"/>
          </w:divBdr>
          <w:divsChild>
            <w:div w:id="1561475501">
              <w:marLeft w:val="0"/>
              <w:marRight w:val="0"/>
              <w:marTop w:val="0"/>
              <w:marBottom w:val="0"/>
              <w:divBdr>
                <w:top w:val="none" w:sz="0" w:space="0" w:color="auto"/>
                <w:left w:val="none" w:sz="0" w:space="0" w:color="auto"/>
                <w:bottom w:val="none" w:sz="0" w:space="0" w:color="auto"/>
                <w:right w:val="none" w:sz="0" w:space="0" w:color="auto"/>
              </w:divBdr>
            </w:div>
            <w:div w:id="1160735466">
              <w:marLeft w:val="0"/>
              <w:marRight w:val="0"/>
              <w:marTop w:val="0"/>
              <w:marBottom w:val="0"/>
              <w:divBdr>
                <w:top w:val="none" w:sz="0" w:space="0" w:color="auto"/>
                <w:left w:val="none" w:sz="0" w:space="0" w:color="auto"/>
                <w:bottom w:val="none" w:sz="0" w:space="0" w:color="auto"/>
                <w:right w:val="none" w:sz="0" w:space="0" w:color="auto"/>
              </w:divBdr>
            </w:div>
          </w:divsChild>
        </w:div>
        <w:div w:id="483932935">
          <w:marLeft w:val="0"/>
          <w:marRight w:val="0"/>
          <w:marTop w:val="0"/>
          <w:marBottom w:val="0"/>
          <w:divBdr>
            <w:top w:val="none" w:sz="0" w:space="0" w:color="auto"/>
            <w:left w:val="none" w:sz="0" w:space="0" w:color="auto"/>
            <w:bottom w:val="none" w:sz="0" w:space="0" w:color="auto"/>
            <w:right w:val="none" w:sz="0" w:space="0" w:color="auto"/>
          </w:divBdr>
          <w:divsChild>
            <w:div w:id="369493557">
              <w:marLeft w:val="0"/>
              <w:marRight w:val="0"/>
              <w:marTop w:val="0"/>
              <w:marBottom w:val="0"/>
              <w:divBdr>
                <w:top w:val="none" w:sz="0" w:space="0" w:color="auto"/>
                <w:left w:val="none" w:sz="0" w:space="0" w:color="auto"/>
                <w:bottom w:val="none" w:sz="0" w:space="0" w:color="auto"/>
                <w:right w:val="none" w:sz="0" w:space="0" w:color="auto"/>
              </w:divBdr>
            </w:div>
          </w:divsChild>
        </w:div>
        <w:div w:id="870612706">
          <w:marLeft w:val="0"/>
          <w:marRight w:val="0"/>
          <w:marTop w:val="0"/>
          <w:marBottom w:val="0"/>
          <w:divBdr>
            <w:top w:val="none" w:sz="0" w:space="0" w:color="auto"/>
            <w:left w:val="none" w:sz="0" w:space="0" w:color="auto"/>
            <w:bottom w:val="none" w:sz="0" w:space="0" w:color="auto"/>
            <w:right w:val="none" w:sz="0" w:space="0" w:color="auto"/>
          </w:divBdr>
          <w:divsChild>
            <w:div w:id="364210221">
              <w:marLeft w:val="0"/>
              <w:marRight w:val="0"/>
              <w:marTop w:val="0"/>
              <w:marBottom w:val="0"/>
              <w:divBdr>
                <w:top w:val="none" w:sz="0" w:space="0" w:color="auto"/>
                <w:left w:val="none" w:sz="0" w:space="0" w:color="auto"/>
                <w:bottom w:val="none" w:sz="0" w:space="0" w:color="auto"/>
                <w:right w:val="none" w:sz="0" w:space="0" w:color="auto"/>
              </w:divBdr>
            </w:div>
          </w:divsChild>
        </w:div>
        <w:div w:id="213086583">
          <w:marLeft w:val="0"/>
          <w:marRight w:val="0"/>
          <w:marTop w:val="0"/>
          <w:marBottom w:val="0"/>
          <w:divBdr>
            <w:top w:val="none" w:sz="0" w:space="0" w:color="auto"/>
            <w:left w:val="none" w:sz="0" w:space="0" w:color="auto"/>
            <w:bottom w:val="none" w:sz="0" w:space="0" w:color="auto"/>
            <w:right w:val="none" w:sz="0" w:space="0" w:color="auto"/>
          </w:divBdr>
          <w:divsChild>
            <w:div w:id="1623416682">
              <w:marLeft w:val="0"/>
              <w:marRight w:val="0"/>
              <w:marTop w:val="0"/>
              <w:marBottom w:val="0"/>
              <w:divBdr>
                <w:top w:val="none" w:sz="0" w:space="0" w:color="auto"/>
                <w:left w:val="none" w:sz="0" w:space="0" w:color="auto"/>
                <w:bottom w:val="none" w:sz="0" w:space="0" w:color="auto"/>
                <w:right w:val="none" w:sz="0" w:space="0" w:color="auto"/>
              </w:divBdr>
            </w:div>
          </w:divsChild>
        </w:div>
        <w:div w:id="1205829341">
          <w:marLeft w:val="0"/>
          <w:marRight w:val="0"/>
          <w:marTop w:val="0"/>
          <w:marBottom w:val="0"/>
          <w:divBdr>
            <w:top w:val="none" w:sz="0" w:space="0" w:color="auto"/>
            <w:left w:val="none" w:sz="0" w:space="0" w:color="auto"/>
            <w:bottom w:val="none" w:sz="0" w:space="0" w:color="auto"/>
            <w:right w:val="none" w:sz="0" w:space="0" w:color="auto"/>
          </w:divBdr>
          <w:divsChild>
            <w:div w:id="1006475">
              <w:marLeft w:val="0"/>
              <w:marRight w:val="0"/>
              <w:marTop w:val="0"/>
              <w:marBottom w:val="0"/>
              <w:divBdr>
                <w:top w:val="none" w:sz="0" w:space="0" w:color="auto"/>
                <w:left w:val="none" w:sz="0" w:space="0" w:color="auto"/>
                <w:bottom w:val="none" w:sz="0" w:space="0" w:color="auto"/>
                <w:right w:val="none" w:sz="0" w:space="0" w:color="auto"/>
              </w:divBdr>
            </w:div>
            <w:div w:id="1967469548">
              <w:marLeft w:val="0"/>
              <w:marRight w:val="0"/>
              <w:marTop w:val="0"/>
              <w:marBottom w:val="0"/>
              <w:divBdr>
                <w:top w:val="none" w:sz="0" w:space="0" w:color="auto"/>
                <w:left w:val="none" w:sz="0" w:space="0" w:color="auto"/>
                <w:bottom w:val="none" w:sz="0" w:space="0" w:color="auto"/>
                <w:right w:val="none" w:sz="0" w:space="0" w:color="auto"/>
              </w:divBdr>
            </w:div>
            <w:div w:id="70008858">
              <w:marLeft w:val="0"/>
              <w:marRight w:val="0"/>
              <w:marTop w:val="0"/>
              <w:marBottom w:val="0"/>
              <w:divBdr>
                <w:top w:val="none" w:sz="0" w:space="0" w:color="auto"/>
                <w:left w:val="none" w:sz="0" w:space="0" w:color="auto"/>
                <w:bottom w:val="none" w:sz="0" w:space="0" w:color="auto"/>
                <w:right w:val="none" w:sz="0" w:space="0" w:color="auto"/>
              </w:divBdr>
            </w:div>
          </w:divsChild>
        </w:div>
        <w:div w:id="830020648">
          <w:marLeft w:val="0"/>
          <w:marRight w:val="0"/>
          <w:marTop w:val="0"/>
          <w:marBottom w:val="0"/>
          <w:divBdr>
            <w:top w:val="none" w:sz="0" w:space="0" w:color="auto"/>
            <w:left w:val="none" w:sz="0" w:space="0" w:color="auto"/>
            <w:bottom w:val="none" w:sz="0" w:space="0" w:color="auto"/>
            <w:right w:val="none" w:sz="0" w:space="0" w:color="auto"/>
          </w:divBdr>
          <w:divsChild>
            <w:div w:id="389811082">
              <w:marLeft w:val="0"/>
              <w:marRight w:val="0"/>
              <w:marTop w:val="0"/>
              <w:marBottom w:val="0"/>
              <w:divBdr>
                <w:top w:val="none" w:sz="0" w:space="0" w:color="auto"/>
                <w:left w:val="none" w:sz="0" w:space="0" w:color="auto"/>
                <w:bottom w:val="none" w:sz="0" w:space="0" w:color="auto"/>
                <w:right w:val="none" w:sz="0" w:space="0" w:color="auto"/>
              </w:divBdr>
            </w:div>
          </w:divsChild>
        </w:div>
        <w:div w:id="832373062">
          <w:marLeft w:val="0"/>
          <w:marRight w:val="0"/>
          <w:marTop w:val="0"/>
          <w:marBottom w:val="0"/>
          <w:divBdr>
            <w:top w:val="none" w:sz="0" w:space="0" w:color="auto"/>
            <w:left w:val="none" w:sz="0" w:space="0" w:color="auto"/>
            <w:bottom w:val="none" w:sz="0" w:space="0" w:color="auto"/>
            <w:right w:val="none" w:sz="0" w:space="0" w:color="auto"/>
          </w:divBdr>
          <w:divsChild>
            <w:div w:id="754321270">
              <w:marLeft w:val="0"/>
              <w:marRight w:val="0"/>
              <w:marTop w:val="0"/>
              <w:marBottom w:val="0"/>
              <w:divBdr>
                <w:top w:val="none" w:sz="0" w:space="0" w:color="auto"/>
                <w:left w:val="none" w:sz="0" w:space="0" w:color="auto"/>
                <w:bottom w:val="none" w:sz="0" w:space="0" w:color="auto"/>
                <w:right w:val="none" w:sz="0" w:space="0" w:color="auto"/>
              </w:divBdr>
            </w:div>
          </w:divsChild>
        </w:div>
        <w:div w:id="754134093">
          <w:marLeft w:val="0"/>
          <w:marRight w:val="0"/>
          <w:marTop w:val="0"/>
          <w:marBottom w:val="0"/>
          <w:divBdr>
            <w:top w:val="none" w:sz="0" w:space="0" w:color="auto"/>
            <w:left w:val="none" w:sz="0" w:space="0" w:color="auto"/>
            <w:bottom w:val="none" w:sz="0" w:space="0" w:color="auto"/>
            <w:right w:val="none" w:sz="0" w:space="0" w:color="auto"/>
          </w:divBdr>
          <w:divsChild>
            <w:div w:id="1626815053">
              <w:marLeft w:val="0"/>
              <w:marRight w:val="0"/>
              <w:marTop w:val="0"/>
              <w:marBottom w:val="0"/>
              <w:divBdr>
                <w:top w:val="none" w:sz="0" w:space="0" w:color="auto"/>
                <w:left w:val="none" w:sz="0" w:space="0" w:color="auto"/>
                <w:bottom w:val="none" w:sz="0" w:space="0" w:color="auto"/>
                <w:right w:val="none" w:sz="0" w:space="0" w:color="auto"/>
              </w:divBdr>
            </w:div>
          </w:divsChild>
        </w:div>
        <w:div w:id="1222671620">
          <w:marLeft w:val="0"/>
          <w:marRight w:val="0"/>
          <w:marTop w:val="0"/>
          <w:marBottom w:val="0"/>
          <w:divBdr>
            <w:top w:val="none" w:sz="0" w:space="0" w:color="auto"/>
            <w:left w:val="none" w:sz="0" w:space="0" w:color="auto"/>
            <w:bottom w:val="none" w:sz="0" w:space="0" w:color="auto"/>
            <w:right w:val="none" w:sz="0" w:space="0" w:color="auto"/>
          </w:divBdr>
          <w:divsChild>
            <w:div w:id="246041836">
              <w:marLeft w:val="0"/>
              <w:marRight w:val="0"/>
              <w:marTop w:val="0"/>
              <w:marBottom w:val="0"/>
              <w:divBdr>
                <w:top w:val="none" w:sz="0" w:space="0" w:color="auto"/>
                <w:left w:val="none" w:sz="0" w:space="0" w:color="auto"/>
                <w:bottom w:val="none" w:sz="0" w:space="0" w:color="auto"/>
                <w:right w:val="none" w:sz="0" w:space="0" w:color="auto"/>
              </w:divBdr>
            </w:div>
            <w:div w:id="674378828">
              <w:marLeft w:val="0"/>
              <w:marRight w:val="0"/>
              <w:marTop w:val="0"/>
              <w:marBottom w:val="0"/>
              <w:divBdr>
                <w:top w:val="none" w:sz="0" w:space="0" w:color="auto"/>
                <w:left w:val="none" w:sz="0" w:space="0" w:color="auto"/>
                <w:bottom w:val="none" w:sz="0" w:space="0" w:color="auto"/>
                <w:right w:val="none" w:sz="0" w:space="0" w:color="auto"/>
              </w:divBdr>
            </w:div>
            <w:div w:id="1837722677">
              <w:marLeft w:val="0"/>
              <w:marRight w:val="0"/>
              <w:marTop w:val="0"/>
              <w:marBottom w:val="0"/>
              <w:divBdr>
                <w:top w:val="none" w:sz="0" w:space="0" w:color="auto"/>
                <w:left w:val="none" w:sz="0" w:space="0" w:color="auto"/>
                <w:bottom w:val="none" w:sz="0" w:space="0" w:color="auto"/>
                <w:right w:val="none" w:sz="0" w:space="0" w:color="auto"/>
              </w:divBdr>
            </w:div>
          </w:divsChild>
        </w:div>
        <w:div w:id="2139909767">
          <w:marLeft w:val="0"/>
          <w:marRight w:val="0"/>
          <w:marTop w:val="0"/>
          <w:marBottom w:val="0"/>
          <w:divBdr>
            <w:top w:val="none" w:sz="0" w:space="0" w:color="auto"/>
            <w:left w:val="none" w:sz="0" w:space="0" w:color="auto"/>
            <w:bottom w:val="none" w:sz="0" w:space="0" w:color="auto"/>
            <w:right w:val="none" w:sz="0" w:space="0" w:color="auto"/>
          </w:divBdr>
          <w:divsChild>
            <w:div w:id="682636432">
              <w:marLeft w:val="0"/>
              <w:marRight w:val="0"/>
              <w:marTop w:val="0"/>
              <w:marBottom w:val="0"/>
              <w:divBdr>
                <w:top w:val="none" w:sz="0" w:space="0" w:color="auto"/>
                <w:left w:val="none" w:sz="0" w:space="0" w:color="auto"/>
                <w:bottom w:val="none" w:sz="0" w:space="0" w:color="auto"/>
                <w:right w:val="none" w:sz="0" w:space="0" w:color="auto"/>
              </w:divBdr>
            </w:div>
          </w:divsChild>
        </w:div>
        <w:div w:id="1949241237">
          <w:marLeft w:val="0"/>
          <w:marRight w:val="0"/>
          <w:marTop w:val="0"/>
          <w:marBottom w:val="0"/>
          <w:divBdr>
            <w:top w:val="none" w:sz="0" w:space="0" w:color="auto"/>
            <w:left w:val="none" w:sz="0" w:space="0" w:color="auto"/>
            <w:bottom w:val="none" w:sz="0" w:space="0" w:color="auto"/>
            <w:right w:val="none" w:sz="0" w:space="0" w:color="auto"/>
          </w:divBdr>
          <w:divsChild>
            <w:div w:id="1469516310">
              <w:marLeft w:val="0"/>
              <w:marRight w:val="0"/>
              <w:marTop w:val="0"/>
              <w:marBottom w:val="0"/>
              <w:divBdr>
                <w:top w:val="none" w:sz="0" w:space="0" w:color="auto"/>
                <w:left w:val="none" w:sz="0" w:space="0" w:color="auto"/>
                <w:bottom w:val="none" w:sz="0" w:space="0" w:color="auto"/>
                <w:right w:val="none" w:sz="0" w:space="0" w:color="auto"/>
              </w:divBdr>
            </w:div>
          </w:divsChild>
        </w:div>
        <w:div w:id="1145466849">
          <w:marLeft w:val="0"/>
          <w:marRight w:val="0"/>
          <w:marTop w:val="0"/>
          <w:marBottom w:val="0"/>
          <w:divBdr>
            <w:top w:val="none" w:sz="0" w:space="0" w:color="auto"/>
            <w:left w:val="none" w:sz="0" w:space="0" w:color="auto"/>
            <w:bottom w:val="none" w:sz="0" w:space="0" w:color="auto"/>
            <w:right w:val="none" w:sz="0" w:space="0" w:color="auto"/>
          </w:divBdr>
          <w:divsChild>
            <w:div w:id="1118140810">
              <w:marLeft w:val="0"/>
              <w:marRight w:val="0"/>
              <w:marTop w:val="0"/>
              <w:marBottom w:val="0"/>
              <w:divBdr>
                <w:top w:val="none" w:sz="0" w:space="0" w:color="auto"/>
                <w:left w:val="none" w:sz="0" w:space="0" w:color="auto"/>
                <w:bottom w:val="none" w:sz="0" w:space="0" w:color="auto"/>
                <w:right w:val="none" w:sz="0" w:space="0" w:color="auto"/>
              </w:divBdr>
            </w:div>
          </w:divsChild>
        </w:div>
        <w:div w:id="1880165950">
          <w:marLeft w:val="0"/>
          <w:marRight w:val="0"/>
          <w:marTop w:val="0"/>
          <w:marBottom w:val="0"/>
          <w:divBdr>
            <w:top w:val="none" w:sz="0" w:space="0" w:color="auto"/>
            <w:left w:val="none" w:sz="0" w:space="0" w:color="auto"/>
            <w:bottom w:val="none" w:sz="0" w:space="0" w:color="auto"/>
            <w:right w:val="none" w:sz="0" w:space="0" w:color="auto"/>
          </w:divBdr>
          <w:divsChild>
            <w:div w:id="919633070">
              <w:marLeft w:val="0"/>
              <w:marRight w:val="0"/>
              <w:marTop w:val="0"/>
              <w:marBottom w:val="0"/>
              <w:divBdr>
                <w:top w:val="none" w:sz="0" w:space="0" w:color="auto"/>
                <w:left w:val="none" w:sz="0" w:space="0" w:color="auto"/>
                <w:bottom w:val="none" w:sz="0" w:space="0" w:color="auto"/>
                <w:right w:val="none" w:sz="0" w:space="0" w:color="auto"/>
              </w:divBdr>
            </w:div>
            <w:div w:id="988677767">
              <w:marLeft w:val="0"/>
              <w:marRight w:val="0"/>
              <w:marTop w:val="0"/>
              <w:marBottom w:val="0"/>
              <w:divBdr>
                <w:top w:val="none" w:sz="0" w:space="0" w:color="auto"/>
                <w:left w:val="none" w:sz="0" w:space="0" w:color="auto"/>
                <w:bottom w:val="none" w:sz="0" w:space="0" w:color="auto"/>
                <w:right w:val="none" w:sz="0" w:space="0" w:color="auto"/>
              </w:divBdr>
            </w:div>
          </w:divsChild>
        </w:div>
        <w:div w:id="57868667">
          <w:marLeft w:val="0"/>
          <w:marRight w:val="0"/>
          <w:marTop w:val="0"/>
          <w:marBottom w:val="0"/>
          <w:divBdr>
            <w:top w:val="none" w:sz="0" w:space="0" w:color="auto"/>
            <w:left w:val="none" w:sz="0" w:space="0" w:color="auto"/>
            <w:bottom w:val="none" w:sz="0" w:space="0" w:color="auto"/>
            <w:right w:val="none" w:sz="0" w:space="0" w:color="auto"/>
          </w:divBdr>
          <w:divsChild>
            <w:div w:id="2034960555">
              <w:marLeft w:val="0"/>
              <w:marRight w:val="0"/>
              <w:marTop w:val="0"/>
              <w:marBottom w:val="0"/>
              <w:divBdr>
                <w:top w:val="none" w:sz="0" w:space="0" w:color="auto"/>
                <w:left w:val="none" w:sz="0" w:space="0" w:color="auto"/>
                <w:bottom w:val="none" w:sz="0" w:space="0" w:color="auto"/>
                <w:right w:val="none" w:sz="0" w:space="0" w:color="auto"/>
              </w:divBdr>
            </w:div>
          </w:divsChild>
        </w:div>
        <w:div w:id="34082508">
          <w:marLeft w:val="0"/>
          <w:marRight w:val="0"/>
          <w:marTop w:val="0"/>
          <w:marBottom w:val="0"/>
          <w:divBdr>
            <w:top w:val="none" w:sz="0" w:space="0" w:color="auto"/>
            <w:left w:val="none" w:sz="0" w:space="0" w:color="auto"/>
            <w:bottom w:val="none" w:sz="0" w:space="0" w:color="auto"/>
            <w:right w:val="none" w:sz="0" w:space="0" w:color="auto"/>
          </w:divBdr>
          <w:divsChild>
            <w:div w:id="1425346998">
              <w:marLeft w:val="0"/>
              <w:marRight w:val="0"/>
              <w:marTop w:val="0"/>
              <w:marBottom w:val="0"/>
              <w:divBdr>
                <w:top w:val="none" w:sz="0" w:space="0" w:color="auto"/>
                <w:left w:val="none" w:sz="0" w:space="0" w:color="auto"/>
                <w:bottom w:val="none" w:sz="0" w:space="0" w:color="auto"/>
                <w:right w:val="none" w:sz="0" w:space="0" w:color="auto"/>
              </w:divBdr>
            </w:div>
          </w:divsChild>
        </w:div>
        <w:div w:id="362098059">
          <w:marLeft w:val="0"/>
          <w:marRight w:val="0"/>
          <w:marTop w:val="0"/>
          <w:marBottom w:val="0"/>
          <w:divBdr>
            <w:top w:val="none" w:sz="0" w:space="0" w:color="auto"/>
            <w:left w:val="none" w:sz="0" w:space="0" w:color="auto"/>
            <w:bottom w:val="none" w:sz="0" w:space="0" w:color="auto"/>
            <w:right w:val="none" w:sz="0" w:space="0" w:color="auto"/>
          </w:divBdr>
          <w:divsChild>
            <w:div w:id="706878610">
              <w:marLeft w:val="0"/>
              <w:marRight w:val="0"/>
              <w:marTop w:val="0"/>
              <w:marBottom w:val="0"/>
              <w:divBdr>
                <w:top w:val="none" w:sz="0" w:space="0" w:color="auto"/>
                <w:left w:val="none" w:sz="0" w:space="0" w:color="auto"/>
                <w:bottom w:val="none" w:sz="0" w:space="0" w:color="auto"/>
                <w:right w:val="none" w:sz="0" w:space="0" w:color="auto"/>
              </w:divBdr>
            </w:div>
          </w:divsChild>
        </w:div>
        <w:div w:id="845484427">
          <w:marLeft w:val="0"/>
          <w:marRight w:val="0"/>
          <w:marTop w:val="0"/>
          <w:marBottom w:val="0"/>
          <w:divBdr>
            <w:top w:val="none" w:sz="0" w:space="0" w:color="auto"/>
            <w:left w:val="none" w:sz="0" w:space="0" w:color="auto"/>
            <w:bottom w:val="none" w:sz="0" w:space="0" w:color="auto"/>
            <w:right w:val="none" w:sz="0" w:space="0" w:color="auto"/>
          </w:divBdr>
          <w:divsChild>
            <w:div w:id="1254164754">
              <w:marLeft w:val="0"/>
              <w:marRight w:val="0"/>
              <w:marTop w:val="0"/>
              <w:marBottom w:val="0"/>
              <w:divBdr>
                <w:top w:val="none" w:sz="0" w:space="0" w:color="auto"/>
                <w:left w:val="none" w:sz="0" w:space="0" w:color="auto"/>
                <w:bottom w:val="none" w:sz="0" w:space="0" w:color="auto"/>
                <w:right w:val="none" w:sz="0" w:space="0" w:color="auto"/>
              </w:divBdr>
            </w:div>
            <w:div w:id="144589796">
              <w:marLeft w:val="0"/>
              <w:marRight w:val="0"/>
              <w:marTop w:val="0"/>
              <w:marBottom w:val="0"/>
              <w:divBdr>
                <w:top w:val="none" w:sz="0" w:space="0" w:color="auto"/>
                <w:left w:val="none" w:sz="0" w:space="0" w:color="auto"/>
                <w:bottom w:val="none" w:sz="0" w:space="0" w:color="auto"/>
                <w:right w:val="none" w:sz="0" w:space="0" w:color="auto"/>
              </w:divBdr>
            </w:div>
            <w:div w:id="294145703">
              <w:marLeft w:val="0"/>
              <w:marRight w:val="0"/>
              <w:marTop w:val="0"/>
              <w:marBottom w:val="0"/>
              <w:divBdr>
                <w:top w:val="none" w:sz="0" w:space="0" w:color="auto"/>
                <w:left w:val="none" w:sz="0" w:space="0" w:color="auto"/>
                <w:bottom w:val="none" w:sz="0" w:space="0" w:color="auto"/>
                <w:right w:val="none" w:sz="0" w:space="0" w:color="auto"/>
              </w:divBdr>
            </w:div>
            <w:div w:id="2140949750">
              <w:marLeft w:val="0"/>
              <w:marRight w:val="0"/>
              <w:marTop w:val="0"/>
              <w:marBottom w:val="0"/>
              <w:divBdr>
                <w:top w:val="none" w:sz="0" w:space="0" w:color="auto"/>
                <w:left w:val="none" w:sz="0" w:space="0" w:color="auto"/>
                <w:bottom w:val="none" w:sz="0" w:space="0" w:color="auto"/>
                <w:right w:val="none" w:sz="0" w:space="0" w:color="auto"/>
              </w:divBdr>
            </w:div>
            <w:div w:id="356736300">
              <w:marLeft w:val="0"/>
              <w:marRight w:val="0"/>
              <w:marTop w:val="0"/>
              <w:marBottom w:val="0"/>
              <w:divBdr>
                <w:top w:val="none" w:sz="0" w:space="0" w:color="auto"/>
                <w:left w:val="none" w:sz="0" w:space="0" w:color="auto"/>
                <w:bottom w:val="none" w:sz="0" w:space="0" w:color="auto"/>
                <w:right w:val="none" w:sz="0" w:space="0" w:color="auto"/>
              </w:divBdr>
            </w:div>
            <w:div w:id="109127673">
              <w:marLeft w:val="0"/>
              <w:marRight w:val="0"/>
              <w:marTop w:val="0"/>
              <w:marBottom w:val="0"/>
              <w:divBdr>
                <w:top w:val="none" w:sz="0" w:space="0" w:color="auto"/>
                <w:left w:val="none" w:sz="0" w:space="0" w:color="auto"/>
                <w:bottom w:val="none" w:sz="0" w:space="0" w:color="auto"/>
                <w:right w:val="none" w:sz="0" w:space="0" w:color="auto"/>
              </w:divBdr>
            </w:div>
            <w:div w:id="212157422">
              <w:marLeft w:val="0"/>
              <w:marRight w:val="0"/>
              <w:marTop w:val="0"/>
              <w:marBottom w:val="0"/>
              <w:divBdr>
                <w:top w:val="none" w:sz="0" w:space="0" w:color="auto"/>
                <w:left w:val="none" w:sz="0" w:space="0" w:color="auto"/>
                <w:bottom w:val="none" w:sz="0" w:space="0" w:color="auto"/>
                <w:right w:val="none" w:sz="0" w:space="0" w:color="auto"/>
              </w:divBdr>
            </w:div>
            <w:div w:id="413359731">
              <w:marLeft w:val="0"/>
              <w:marRight w:val="0"/>
              <w:marTop w:val="0"/>
              <w:marBottom w:val="0"/>
              <w:divBdr>
                <w:top w:val="none" w:sz="0" w:space="0" w:color="auto"/>
                <w:left w:val="none" w:sz="0" w:space="0" w:color="auto"/>
                <w:bottom w:val="none" w:sz="0" w:space="0" w:color="auto"/>
                <w:right w:val="none" w:sz="0" w:space="0" w:color="auto"/>
              </w:divBdr>
            </w:div>
            <w:div w:id="70473147">
              <w:marLeft w:val="0"/>
              <w:marRight w:val="0"/>
              <w:marTop w:val="0"/>
              <w:marBottom w:val="0"/>
              <w:divBdr>
                <w:top w:val="none" w:sz="0" w:space="0" w:color="auto"/>
                <w:left w:val="none" w:sz="0" w:space="0" w:color="auto"/>
                <w:bottom w:val="none" w:sz="0" w:space="0" w:color="auto"/>
                <w:right w:val="none" w:sz="0" w:space="0" w:color="auto"/>
              </w:divBdr>
            </w:div>
            <w:div w:id="434323319">
              <w:marLeft w:val="0"/>
              <w:marRight w:val="0"/>
              <w:marTop w:val="0"/>
              <w:marBottom w:val="0"/>
              <w:divBdr>
                <w:top w:val="none" w:sz="0" w:space="0" w:color="auto"/>
                <w:left w:val="none" w:sz="0" w:space="0" w:color="auto"/>
                <w:bottom w:val="none" w:sz="0" w:space="0" w:color="auto"/>
                <w:right w:val="none" w:sz="0" w:space="0" w:color="auto"/>
              </w:divBdr>
            </w:div>
            <w:div w:id="1400328546">
              <w:marLeft w:val="0"/>
              <w:marRight w:val="0"/>
              <w:marTop w:val="0"/>
              <w:marBottom w:val="0"/>
              <w:divBdr>
                <w:top w:val="none" w:sz="0" w:space="0" w:color="auto"/>
                <w:left w:val="none" w:sz="0" w:space="0" w:color="auto"/>
                <w:bottom w:val="none" w:sz="0" w:space="0" w:color="auto"/>
                <w:right w:val="none" w:sz="0" w:space="0" w:color="auto"/>
              </w:divBdr>
            </w:div>
            <w:div w:id="854539283">
              <w:marLeft w:val="0"/>
              <w:marRight w:val="0"/>
              <w:marTop w:val="0"/>
              <w:marBottom w:val="0"/>
              <w:divBdr>
                <w:top w:val="none" w:sz="0" w:space="0" w:color="auto"/>
                <w:left w:val="none" w:sz="0" w:space="0" w:color="auto"/>
                <w:bottom w:val="none" w:sz="0" w:space="0" w:color="auto"/>
                <w:right w:val="none" w:sz="0" w:space="0" w:color="auto"/>
              </w:divBdr>
            </w:div>
          </w:divsChild>
        </w:div>
        <w:div w:id="551888497">
          <w:marLeft w:val="0"/>
          <w:marRight w:val="0"/>
          <w:marTop w:val="0"/>
          <w:marBottom w:val="0"/>
          <w:divBdr>
            <w:top w:val="none" w:sz="0" w:space="0" w:color="auto"/>
            <w:left w:val="none" w:sz="0" w:space="0" w:color="auto"/>
            <w:bottom w:val="none" w:sz="0" w:space="0" w:color="auto"/>
            <w:right w:val="none" w:sz="0" w:space="0" w:color="auto"/>
          </w:divBdr>
          <w:divsChild>
            <w:div w:id="2087068235">
              <w:marLeft w:val="0"/>
              <w:marRight w:val="0"/>
              <w:marTop w:val="0"/>
              <w:marBottom w:val="0"/>
              <w:divBdr>
                <w:top w:val="none" w:sz="0" w:space="0" w:color="auto"/>
                <w:left w:val="none" w:sz="0" w:space="0" w:color="auto"/>
                <w:bottom w:val="none" w:sz="0" w:space="0" w:color="auto"/>
                <w:right w:val="none" w:sz="0" w:space="0" w:color="auto"/>
              </w:divBdr>
            </w:div>
          </w:divsChild>
        </w:div>
        <w:div w:id="275983833">
          <w:marLeft w:val="0"/>
          <w:marRight w:val="0"/>
          <w:marTop w:val="0"/>
          <w:marBottom w:val="0"/>
          <w:divBdr>
            <w:top w:val="none" w:sz="0" w:space="0" w:color="auto"/>
            <w:left w:val="none" w:sz="0" w:space="0" w:color="auto"/>
            <w:bottom w:val="none" w:sz="0" w:space="0" w:color="auto"/>
            <w:right w:val="none" w:sz="0" w:space="0" w:color="auto"/>
          </w:divBdr>
          <w:divsChild>
            <w:div w:id="1312833324">
              <w:marLeft w:val="0"/>
              <w:marRight w:val="0"/>
              <w:marTop w:val="0"/>
              <w:marBottom w:val="0"/>
              <w:divBdr>
                <w:top w:val="none" w:sz="0" w:space="0" w:color="auto"/>
                <w:left w:val="none" w:sz="0" w:space="0" w:color="auto"/>
                <w:bottom w:val="none" w:sz="0" w:space="0" w:color="auto"/>
                <w:right w:val="none" w:sz="0" w:space="0" w:color="auto"/>
              </w:divBdr>
            </w:div>
          </w:divsChild>
        </w:div>
        <w:div w:id="301084290">
          <w:marLeft w:val="0"/>
          <w:marRight w:val="0"/>
          <w:marTop w:val="0"/>
          <w:marBottom w:val="0"/>
          <w:divBdr>
            <w:top w:val="none" w:sz="0" w:space="0" w:color="auto"/>
            <w:left w:val="none" w:sz="0" w:space="0" w:color="auto"/>
            <w:bottom w:val="none" w:sz="0" w:space="0" w:color="auto"/>
            <w:right w:val="none" w:sz="0" w:space="0" w:color="auto"/>
          </w:divBdr>
          <w:divsChild>
            <w:div w:id="2008972330">
              <w:marLeft w:val="0"/>
              <w:marRight w:val="0"/>
              <w:marTop w:val="0"/>
              <w:marBottom w:val="0"/>
              <w:divBdr>
                <w:top w:val="none" w:sz="0" w:space="0" w:color="auto"/>
                <w:left w:val="none" w:sz="0" w:space="0" w:color="auto"/>
                <w:bottom w:val="none" w:sz="0" w:space="0" w:color="auto"/>
                <w:right w:val="none" w:sz="0" w:space="0" w:color="auto"/>
              </w:divBdr>
            </w:div>
          </w:divsChild>
        </w:div>
        <w:div w:id="1510833918">
          <w:marLeft w:val="0"/>
          <w:marRight w:val="0"/>
          <w:marTop w:val="0"/>
          <w:marBottom w:val="0"/>
          <w:divBdr>
            <w:top w:val="none" w:sz="0" w:space="0" w:color="auto"/>
            <w:left w:val="none" w:sz="0" w:space="0" w:color="auto"/>
            <w:bottom w:val="none" w:sz="0" w:space="0" w:color="auto"/>
            <w:right w:val="none" w:sz="0" w:space="0" w:color="auto"/>
          </w:divBdr>
          <w:divsChild>
            <w:div w:id="1423180006">
              <w:marLeft w:val="0"/>
              <w:marRight w:val="0"/>
              <w:marTop w:val="0"/>
              <w:marBottom w:val="0"/>
              <w:divBdr>
                <w:top w:val="none" w:sz="0" w:space="0" w:color="auto"/>
                <w:left w:val="none" w:sz="0" w:space="0" w:color="auto"/>
                <w:bottom w:val="none" w:sz="0" w:space="0" w:color="auto"/>
                <w:right w:val="none" w:sz="0" w:space="0" w:color="auto"/>
              </w:divBdr>
            </w:div>
            <w:div w:id="1968510625">
              <w:marLeft w:val="0"/>
              <w:marRight w:val="0"/>
              <w:marTop w:val="0"/>
              <w:marBottom w:val="0"/>
              <w:divBdr>
                <w:top w:val="none" w:sz="0" w:space="0" w:color="auto"/>
                <w:left w:val="none" w:sz="0" w:space="0" w:color="auto"/>
                <w:bottom w:val="none" w:sz="0" w:space="0" w:color="auto"/>
                <w:right w:val="none" w:sz="0" w:space="0" w:color="auto"/>
              </w:divBdr>
            </w:div>
            <w:div w:id="719475640">
              <w:marLeft w:val="0"/>
              <w:marRight w:val="0"/>
              <w:marTop w:val="0"/>
              <w:marBottom w:val="0"/>
              <w:divBdr>
                <w:top w:val="none" w:sz="0" w:space="0" w:color="auto"/>
                <w:left w:val="none" w:sz="0" w:space="0" w:color="auto"/>
                <w:bottom w:val="none" w:sz="0" w:space="0" w:color="auto"/>
                <w:right w:val="none" w:sz="0" w:space="0" w:color="auto"/>
              </w:divBdr>
            </w:div>
            <w:div w:id="1558391777">
              <w:marLeft w:val="0"/>
              <w:marRight w:val="0"/>
              <w:marTop w:val="0"/>
              <w:marBottom w:val="0"/>
              <w:divBdr>
                <w:top w:val="none" w:sz="0" w:space="0" w:color="auto"/>
                <w:left w:val="none" w:sz="0" w:space="0" w:color="auto"/>
                <w:bottom w:val="none" w:sz="0" w:space="0" w:color="auto"/>
                <w:right w:val="none" w:sz="0" w:space="0" w:color="auto"/>
              </w:divBdr>
            </w:div>
            <w:div w:id="2083019594">
              <w:marLeft w:val="0"/>
              <w:marRight w:val="0"/>
              <w:marTop w:val="0"/>
              <w:marBottom w:val="0"/>
              <w:divBdr>
                <w:top w:val="none" w:sz="0" w:space="0" w:color="auto"/>
                <w:left w:val="none" w:sz="0" w:space="0" w:color="auto"/>
                <w:bottom w:val="none" w:sz="0" w:space="0" w:color="auto"/>
                <w:right w:val="none" w:sz="0" w:space="0" w:color="auto"/>
              </w:divBdr>
            </w:div>
          </w:divsChild>
        </w:div>
        <w:div w:id="2126461573">
          <w:marLeft w:val="0"/>
          <w:marRight w:val="0"/>
          <w:marTop w:val="0"/>
          <w:marBottom w:val="0"/>
          <w:divBdr>
            <w:top w:val="none" w:sz="0" w:space="0" w:color="auto"/>
            <w:left w:val="none" w:sz="0" w:space="0" w:color="auto"/>
            <w:bottom w:val="none" w:sz="0" w:space="0" w:color="auto"/>
            <w:right w:val="none" w:sz="0" w:space="0" w:color="auto"/>
          </w:divBdr>
          <w:divsChild>
            <w:div w:id="151917192">
              <w:marLeft w:val="0"/>
              <w:marRight w:val="0"/>
              <w:marTop w:val="0"/>
              <w:marBottom w:val="0"/>
              <w:divBdr>
                <w:top w:val="none" w:sz="0" w:space="0" w:color="auto"/>
                <w:left w:val="none" w:sz="0" w:space="0" w:color="auto"/>
                <w:bottom w:val="none" w:sz="0" w:space="0" w:color="auto"/>
                <w:right w:val="none" w:sz="0" w:space="0" w:color="auto"/>
              </w:divBdr>
            </w:div>
          </w:divsChild>
        </w:div>
        <w:div w:id="1266690238">
          <w:marLeft w:val="0"/>
          <w:marRight w:val="0"/>
          <w:marTop w:val="0"/>
          <w:marBottom w:val="0"/>
          <w:divBdr>
            <w:top w:val="none" w:sz="0" w:space="0" w:color="auto"/>
            <w:left w:val="none" w:sz="0" w:space="0" w:color="auto"/>
            <w:bottom w:val="none" w:sz="0" w:space="0" w:color="auto"/>
            <w:right w:val="none" w:sz="0" w:space="0" w:color="auto"/>
          </w:divBdr>
          <w:divsChild>
            <w:div w:id="452331873">
              <w:marLeft w:val="0"/>
              <w:marRight w:val="0"/>
              <w:marTop w:val="0"/>
              <w:marBottom w:val="0"/>
              <w:divBdr>
                <w:top w:val="none" w:sz="0" w:space="0" w:color="auto"/>
                <w:left w:val="none" w:sz="0" w:space="0" w:color="auto"/>
                <w:bottom w:val="none" w:sz="0" w:space="0" w:color="auto"/>
                <w:right w:val="none" w:sz="0" w:space="0" w:color="auto"/>
              </w:divBdr>
            </w:div>
          </w:divsChild>
        </w:div>
        <w:div w:id="1287397351">
          <w:marLeft w:val="0"/>
          <w:marRight w:val="0"/>
          <w:marTop w:val="0"/>
          <w:marBottom w:val="0"/>
          <w:divBdr>
            <w:top w:val="none" w:sz="0" w:space="0" w:color="auto"/>
            <w:left w:val="none" w:sz="0" w:space="0" w:color="auto"/>
            <w:bottom w:val="none" w:sz="0" w:space="0" w:color="auto"/>
            <w:right w:val="none" w:sz="0" w:space="0" w:color="auto"/>
          </w:divBdr>
          <w:divsChild>
            <w:div w:id="377556231">
              <w:marLeft w:val="0"/>
              <w:marRight w:val="0"/>
              <w:marTop w:val="0"/>
              <w:marBottom w:val="0"/>
              <w:divBdr>
                <w:top w:val="none" w:sz="0" w:space="0" w:color="auto"/>
                <w:left w:val="none" w:sz="0" w:space="0" w:color="auto"/>
                <w:bottom w:val="none" w:sz="0" w:space="0" w:color="auto"/>
                <w:right w:val="none" w:sz="0" w:space="0" w:color="auto"/>
              </w:divBdr>
            </w:div>
          </w:divsChild>
        </w:div>
        <w:div w:id="469249104">
          <w:marLeft w:val="0"/>
          <w:marRight w:val="0"/>
          <w:marTop w:val="0"/>
          <w:marBottom w:val="0"/>
          <w:divBdr>
            <w:top w:val="none" w:sz="0" w:space="0" w:color="auto"/>
            <w:left w:val="none" w:sz="0" w:space="0" w:color="auto"/>
            <w:bottom w:val="none" w:sz="0" w:space="0" w:color="auto"/>
            <w:right w:val="none" w:sz="0" w:space="0" w:color="auto"/>
          </w:divBdr>
          <w:divsChild>
            <w:div w:id="1821534720">
              <w:marLeft w:val="0"/>
              <w:marRight w:val="0"/>
              <w:marTop w:val="0"/>
              <w:marBottom w:val="0"/>
              <w:divBdr>
                <w:top w:val="none" w:sz="0" w:space="0" w:color="auto"/>
                <w:left w:val="none" w:sz="0" w:space="0" w:color="auto"/>
                <w:bottom w:val="none" w:sz="0" w:space="0" w:color="auto"/>
                <w:right w:val="none" w:sz="0" w:space="0" w:color="auto"/>
              </w:divBdr>
            </w:div>
            <w:div w:id="964123563">
              <w:marLeft w:val="0"/>
              <w:marRight w:val="0"/>
              <w:marTop w:val="0"/>
              <w:marBottom w:val="0"/>
              <w:divBdr>
                <w:top w:val="none" w:sz="0" w:space="0" w:color="auto"/>
                <w:left w:val="none" w:sz="0" w:space="0" w:color="auto"/>
                <w:bottom w:val="none" w:sz="0" w:space="0" w:color="auto"/>
                <w:right w:val="none" w:sz="0" w:space="0" w:color="auto"/>
              </w:divBdr>
            </w:div>
            <w:div w:id="14220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08F6E32849549B47E86EA908328EA" ma:contentTypeVersion="6" ma:contentTypeDescription="Create a new document." ma:contentTypeScope="" ma:versionID="9cde4e18a0a8ec792e7f13cb6750a24d">
  <xsd:schema xmlns:xsd="http://www.w3.org/2001/XMLSchema" xmlns:xs="http://www.w3.org/2001/XMLSchema" xmlns:p="http://schemas.microsoft.com/office/2006/metadata/properties" xmlns:ns2="6e4931c5-53dd-4db6-9882-c4075ce9cbcc" xmlns:ns3="c371bd06-c6b2-43cb-94d8-46fcf4da1f53" targetNamespace="http://schemas.microsoft.com/office/2006/metadata/properties" ma:root="true" ma:fieldsID="fcbd33fcb7a0b180ec0547678ce66a2b" ns2:_="" ns3:_="">
    <xsd:import namespace="6e4931c5-53dd-4db6-9882-c4075ce9cbcc"/>
    <xsd:import namespace="c371bd06-c6b2-43cb-94d8-46fcf4da1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31c5-53dd-4db6-9882-c4075ce9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71bd06-c6b2-43cb-94d8-46fcf4da1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8941D-EC5A-44E2-95A0-B865470AD6C2}"/>
</file>

<file path=customXml/itemProps2.xml><?xml version="1.0" encoding="utf-8"?>
<ds:datastoreItem xmlns:ds="http://schemas.openxmlformats.org/officeDocument/2006/customXml" ds:itemID="{C5D8EA0A-1178-41DD-967B-E69BD143FC50}"/>
</file>

<file path=customXml/itemProps3.xml><?xml version="1.0" encoding="utf-8"?>
<ds:datastoreItem xmlns:ds="http://schemas.openxmlformats.org/officeDocument/2006/customXml" ds:itemID="{9FE2030C-3286-40C7-91E2-B97B30CC88FF}"/>
</file>

<file path=docProps/app.xml><?xml version="1.0" encoding="utf-8"?>
<Properties xmlns="http://schemas.openxmlformats.org/officeDocument/2006/extended-properties" xmlns:vt="http://schemas.openxmlformats.org/officeDocument/2006/docPropsVTypes">
  <Template>Normal</Template>
  <TotalTime>41</TotalTime>
  <Pages>11</Pages>
  <Words>4149</Words>
  <Characters>23654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 Michael</dc:creator>
  <cp:keywords/>
  <dc:description/>
  <cp:lastModifiedBy>Woodwards, Owen</cp:lastModifiedBy>
  <cp:revision>27</cp:revision>
  <dcterms:created xsi:type="dcterms:W3CDTF">2022-08-11T13:44:00Z</dcterms:created>
  <dcterms:modified xsi:type="dcterms:W3CDTF">2022-08-12T12:39:00Z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0x01010036D08F6E32849549B47E86EA908328EA</vt:lpwstr>
  </property>
</Properties>
</file>