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0663" w14:textId="77777777" w:rsidR="002D70E3" w:rsidRDefault="002D70E3" w:rsidP="002D70E3">
      <w:pPr>
        <w:pStyle w:val="Default"/>
      </w:pPr>
    </w:p>
    <w:p w14:paraId="09FE5F8C" w14:textId="7524CB86" w:rsidR="00F41426" w:rsidRPr="002D70E3" w:rsidRDefault="002D70E3" w:rsidP="002D70E3">
      <w:pPr>
        <w:rPr>
          <w:b/>
          <w:bCs/>
          <w:sz w:val="28"/>
          <w:szCs w:val="28"/>
        </w:rPr>
      </w:pPr>
      <w:r w:rsidRPr="002D70E3">
        <w:rPr>
          <w:b/>
          <w:bCs/>
          <w:sz w:val="28"/>
          <w:szCs w:val="28"/>
        </w:rPr>
        <w:t>Procurement to administer the Legal Aid Agency’s Specialist Quality Mark from October 2022: Tender Outcome</w:t>
      </w:r>
    </w:p>
    <w:p w14:paraId="1FA0DBAD" w14:textId="79184965" w:rsidR="002D70E3" w:rsidRDefault="002D70E3" w:rsidP="002D70E3">
      <w:pPr>
        <w:rPr>
          <w:b/>
          <w:bCs/>
          <w:sz w:val="23"/>
          <w:szCs w:val="23"/>
        </w:rPr>
      </w:pPr>
    </w:p>
    <w:p w14:paraId="33C4A7D2" w14:textId="1A66EE25" w:rsidR="002D70E3" w:rsidRDefault="002D70E3" w:rsidP="002D70E3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924"/>
        <w:gridCol w:w="2927"/>
      </w:tblGrid>
      <w:tr w:rsidR="002D70E3" w14:paraId="4ED580E4" w14:textId="77777777" w:rsidTr="002D70E3">
        <w:trPr>
          <w:trHeight w:val="574"/>
        </w:trPr>
        <w:tc>
          <w:tcPr>
            <w:tcW w:w="8775" w:type="dxa"/>
            <w:gridSpan w:val="3"/>
            <w:shd w:val="clear" w:color="auto" w:fill="F2F2F2" w:themeFill="background1" w:themeFillShade="F2"/>
          </w:tcPr>
          <w:p w14:paraId="750152E1" w14:textId="2F299B26" w:rsidR="002D70E3" w:rsidRPr="002D70E3" w:rsidRDefault="002D70E3" w:rsidP="002D70E3">
            <w:pPr>
              <w:rPr>
                <w:b/>
                <w:bCs/>
                <w:sz w:val="24"/>
                <w:szCs w:val="24"/>
              </w:rPr>
            </w:pPr>
            <w:r w:rsidRPr="002D70E3">
              <w:rPr>
                <w:b/>
                <w:bCs/>
                <w:sz w:val="24"/>
                <w:szCs w:val="24"/>
              </w:rPr>
              <w:t>SQM Service from 1</w:t>
            </w:r>
            <w:r w:rsidRPr="002D70E3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2D70E3">
              <w:rPr>
                <w:b/>
                <w:bCs/>
                <w:sz w:val="24"/>
                <w:szCs w:val="24"/>
              </w:rPr>
              <w:t xml:space="preserve"> October 2022</w:t>
            </w:r>
          </w:p>
        </w:tc>
      </w:tr>
      <w:tr w:rsidR="002D70E3" w14:paraId="590BE490" w14:textId="77777777" w:rsidTr="002D70E3">
        <w:trPr>
          <w:trHeight w:val="353"/>
        </w:trPr>
        <w:tc>
          <w:tcPr>
            <w:tcW w:w="2924" w:type="dxa"/>
            <w:shd w:val="clear" w:color="auto" w:fill="F2F2F2" w:themeFill="background1" w:themeFillShade="F2"/>
          </w:tcPr>
          <w:p w14:paraId="6FBE8E1B" w14:textId="6FCB1F64" w:rsidR="002D70E3" w:rsidRPr="002D70E3" w:rsidRDefault="002D70E3" w:rsidP="002D70E3">
            <w:pPr>
              <w:rPr>
                <w:b/>
                <w:bCs/>
                <w:sz w:val="24"/>
                <w:szCs w:val="24"/>
              </w:rPr>
            </w:pPr>
            <w:r w:rsidRPr="002D70E3">
              <w:rPr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924" w:type="dxa"/>
            <w:shd w:val="clear" w:color="auto" w:fill="F2F2F2" w:themeFill="background1" w:themeFillShade="F2"/>
          </w:tcPr>
          <w:p w14:paraId="7C5E957F" w14:textId="7A959DE1" w:rsidR="002D70E3" w:rsidRPr="002D70E3" w:rsidRDefault="002D70E3" w:rsidP="002D70E3">
            <w:pPr>
              <w:rPr>
                <w:b/>
                <w:bCs/>
                <w:sz w:val="24"/>
                <w:szCs w:val="24"/>
              </w:rPr>
            </w:pPr>
            <w:r w:rsidRPr="002D70E3">
              <w:rPr>
                <w:b/>
                <w:bCs/>
                <w:sz w:val="24"/>
                <w:szCs w:val="24"/>
              </w:rPr>
              <w:t>Area covered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39A145C" w14:textId="54C691F4" w:rsidR="002D70E3" w:rsidRPr="002D70E3" w:rsidRDefault="002D70E3" w:rsidP="002D70E3">
            <w:pPr>
              <w:rPr>
                <w:b/>
                <w:bCs/>
                <w:sz w:val="24"/>
                <w:szCs w:val="24"/>
              </w:rPr>
            </w:pPr>
            <w:r w:rsidRPr="002D70E3">
              <w:rPr>
                <w:b/>
                <w:bCs/>
                <w:sz w:val="24"/>
                <w:szCs w:val="24"/>
              </w:rPr>
              <w:t>NUTS Code</w:t>
            </w:r>
          </w:p>
        </w:tc>
      </w:tr>
      <w:tr w:rsidR="002D70E3" w14:paraId="0059C81E" w14:textId="77777777" w:rsidTr="002D70E3">
        <w:trPr>
          <w:trHeight w:val="574"/>
        </w:trPr>
        <w:tc>
          <w:tcPr>
            <w:tcW w:w="2924" w:type="dxa"/>
          </w:tcPr>
          <w:p w14:paraId="384C4BAB" w14:textId="305644C4" w:rsidR="002D70E3" w:rsidRPr="002D70E3" w:rsidRDefault="002D70E3" w:rsidP="002D70E3">
            <w:pPr>
              <w:rPr>
                <w:sz w:val="24"/>
                <w:szCs w:val="24"/>
              </w:rPr>
            </w:pPr>
            <w:r w:rsidRPr="002D70E3">
              <w:rPr>
                <w:sz w:val="24"/>
                <w:szCs w:val="24"/>
              </w:rPr>
              <w:t>Recognising Excellence Ltd</w:t>
            </w:r>
          </w:p>
        </w:tc>
        <w:tc>
          <w:tcPr>
            <w:tcW w:w="2924" w:type="dxa"/>
          </w:tcPr>
          <w:p w14:paraId="61FFB36A" w14:textId="5C4C4B9D" w:rsidR="002D70E3" w:rsidRPr="002D70E3" w:rsidRDefault="002D70E3" w:rsidP="002D70E3">
            <w:pPr>
              <w:rPr>
                <w:sz w:val="24"/>
                <w:szCs w:val="24"/>
              </w:rPr>
            </w:pPr>
            <w:r w:rsidRPr="002D70E3">
              <w:rPr>
                <w:sz w:val="24"/>
                <w:szCs w:val="24"/>
              </w:rPr>
              <w:t xml:space="preserve">England and Wales </w:t>
            </w:r>
          </w:p>
        </w:tc>
        <w:tc>
          <w:tcPr>
            <w:tcW w:w="2925" w:type="dxa"/>
          </w:tcPr>
          <w:p w14:paraId="2992D09C" w14:textId="2FE67749" w:rsidR="002D70E3" w:rsidRPr="002D70E3" w:rsidRDefault="002D70E3" w:rsidP="002D70E3">
            <w:pPr>
              <w:rPr>
                <w:sz w:val="24"/>
                <w:szCs w:val="24"/>
              </w:rPr>
            </w:pPr>
            <w:r w:rsidRPr="002D70E3">
              <w:rPr>
                <w:sz w:val="24"/>
                <w:szCs w:val="24"/>
              </w:rPr>
              <w:t>UK</w:t>
            </w:r>
          </w:p>
        </w:tc>
      </w:tr>
    </w:tbl>
    <w:p w14:paraId="79CAC686" w14:textId="018E8F51" w:rsidR="002D70E3" w:rsidRDefault="002D70E3" w:rsidP="002D70E3"/>
    <w:p w14:paraId="551CBC6A" w14:textId="4A750BDF" w:rsidR="002D70E3" w:rsidRDefault="002D70E3" w:rsidP="002D70E3"/>
    <w:p w14:paraId="07553565" w14:textId="7DE7A0B5" w:rsidR="002D70E3" w:rsidRPr="002D70E3" w:rsidRDefault="002D70E3" w:rsidP="002D70E3">
      <w:pPr>
        <w:rPr>
          <w:sz w:val="24"/>
          <w:szCs w:val="24"/>
        </w:rPr>
      </w:pPr>
      <w:r w:rsidRPr="002D70E3">
        <w:rPr>
          <w:sz w:val="24"/>
          <w:szCs w:val="24"/>
        </w:rPr>
        <w:t xml:space="preserve">Please see FTS and Contracts Finder </w:t>
      </w:r>
      <w:r w:rsidR="00386073">
        <w:rPr>
          <w:sz w:val="24"/>
          <w:szCs w:val="24"/>
        </w:rPr>
        <w:t xml:space="preserve">contact award </w:t>
      </w:r>
      <w:r w:rsidRPr="002D70E3">
        <w:rPr>
          <w:sz w:val="24"/>
          <w:szCs w:val="24"/>
        </w:rPr>
        <w:t>notices for any further information required.</w:t>
      </w:r>
    </w:p>
    <w:sectPr w:rsidR="002D70E3" w:rsidRPr="002D7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E3"/>
    <w:rsid w:val="002D70E3"/>
    <w:rsid w:val="00386073"/>
    <w:rsid w:val="004E3129"/>
    <w:rsid w:val="00951FAF"/>
    <w:rsid w:val="00D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42BE"/>
  <w15:chartTrackingRefBased/>
  <w15:docId w15:val="{6DB2529E-3EA8-45EF-953E-76AE747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Company>MOJ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Gemma (LAA)</dc:creator>
  <cp:keywords/>
  <dc:description/>
  <cp:lastModifiedBy>Curran, Stephanie (LAA)</cp:lastModifiedBy>
  <cp:revision>2</cp:revision>
  <dcterms:created xsi:type="dcterms:W3CDTF">2022-07-01T13:35:00Z</dcterms:created>
  <dcterms:modified xsi:type="dcterms:W3CDTF">2022-07-01T13:35:00Z</dcterms:modified>
</cp:coreProperties>
</file>